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146"/>
        <w:gridCol w:w="1536"/>
      </w:tblGrid>
      <w:tr w:rsidR="002F3B42" w14:paraId="04E421BE" w14:textId="77777777" w:rsidTr="002F3B42">
        <w:tc>
          <w:tcPr>
            <w:tcW w:w="4678" w:type="dxa"/>
          </w:tcPr>
          <w:p w14:paraId="55B723D8" w14:textId="39E7968A" w:rsidR="002F3B42" w:rsidRPr="002F3B42" w:rsidRDefault="00280170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Grupo No. 5</w:t>
            </w:r>
          </w:p>
          <w:p w14:paraId="6DE6FD3E" w14:textId="77777777" w:rsidR="002F3B42" w:rsidRPr="002F3B42" w:rsidRDefault="002F3B42">
            <w:pPr>
              <w:rPr>
                <w:lang w:val="es-GT"/>
              </w:rPr>
            </w:pPr>
            <w:r w:rsidRPr="002F3B42">
              <w:rPr>
                <w:lang w:val="es-GT"/>
              </w:rPr>
              <w:t>Laboratorio de Redes de Computadoras 2</w:t>
            </w:r>
          </w:p>
          <w:p w14:paraId="518E2351" w14:textId="408C3BB3" w:rsidR="002F3B42" w:rsidRDefault="00280170">
            <w:pPr>
              <w:rPr>
                <w:lang w:val="es-GT"/>
              </w:rPr>
            </w:pPr>
            <w:r>
              <w:rPr>
                <w:lang w:val="es-GT"/>
              </w:rPr>
              <w:t>09</w:t>
            </w:r>
            <w:r w:rsidR="002F3B42">
              <w:rPr>
                <w:lang w:val="es-GT"/>
              </w:rPr>
              <w:t>/0</w:t>
            </w:r>
            <w:r>
              <w:rPr>
                <w:lang w:val="es-GT"/>
              </w:rPr>
              <w:t>9</w:t>
            </w:r>
            <w:r w:rsidR="002F3B42">
              <w:rPr>
                <w:lang w:val="es-GT"/>
              </w:rPr>
              <w:t>/2022</w:t>
            </w:r>
          </w:p>
          <w:p w14:paraId="54EDB490" w14:textId="053A2848" w:rsidR="002F3B42" w:rsidRPr="002F3B42" w:rsidRDefault="00280170">
            <w:pPr>
              <w:rPr>
                <w:b/>
                <w:i/>
                <w:lang w:val="es-GT"/>
              </w:rPr>
            </w:pPr>
            <w:r>
              <w:rPr>
                <w:b/>
                <w:i/>
                <w:lang w:val="es-GT"/>
              </w:rPr>
              <w:t>Práctica 1</w:t>
            </w:r>
          </w:p>
        </w:tc>
        <w:tc>
          <w:tcPr>
            <w:tcW w:w="3146" w:type="dxa"/>
          </w:tcPr>
          <w:p w14:paraId="3E34E5DC" w14:textId="77777777" w:rsidR="002F3B42" w:rsidRDefault="002F3B42" w:rsidP="002F3B42">
            <w:pPr>
              <w:jc w:val="center"/>
              <w:rPr>
                <w:noProof/>
              </w:rPr>
            </w:pPr>
          </w:p>
        </w:tc>
        <w:tc>
          <w:tcPr>
            <w:tcW w:w="1536" w:type="dxa"/>
          </w:tcPr>
          <w:p w14:paraId="0E62F1D5" w14:textId="77777777" w:rsidR="002F3B42" w:rsidRDefault="002F3B42" w:rsidP="002F3B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AA701E" wp14:editId="089BF2B6">
                  <wp:extent cx="838200" cy="838200"/>
                  <wp:effectExtent l="0" t="0" r="0" b="0"/>
                  <wp:docPr id="1" name="Imagen 1" descr="Archivo:Usac logo.pn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:Usac logo.pn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F33B1" w14:textId="77777777" w:rsidR="0097018B" w:rsidRDefault="0097018B"/>
    <w:p w14:paraId="799ED395" w14:textId="194635F0" w:rsidR="002F3B42" w:rsidRPr="00280170" w:rsidRDefault="00280170" w:rsidP="00986D21">
      <w:pPr>
        <w:jc w:val="center"/>
        <w:rPr>
          <w:b/>
          <w:i/>
          <w:color w:val="1F4E79" w:themeColor="accent1" w:themeShade="80"/>
          <w:sz w:val="72"/>
          <w:lang w:val="es-GT"/>
        </w:rPr>
      </w:pPr>
      <w:r>
        <w:rPr>
          <w:b/>
          <w:i/>
          <w:color w:val="1F4E79" w:themeColor="accent1" w:themeShade="80"/>
          <w:sz w:val="72"/>
          <w:lang w:val="es-GT"/>
        </w:rPr>
        <w:t>Manual Técnico</w:t>
      </w:r>
    </w:p>
    <w:p w14:paraId="45A40040" w14:textId="61812BF5" w:rsidR="00FB599B" w:rsidRDefault="00280170">
      <w:pPr>
        <w:jc w:val="both"/>
        <w:rPr>
          <w:lang w:val="es-GT"/>
        </w:rPr>
      </w:pPr>
      <w:r>
        <w:rPr>
          <w:lang w:val="es-GT"/>
        </w:rPr>
        <w:t xml:space="preserve">VTP </w:t>
      </w:r>
    </w:p>
    <w:p w14:paraId="33804905" w14:textId="2FCE96E6" w:rsidR="00280170" w:rsidRDefault="00280170">
      <w:pPr>
        <w:jc w:val="both"/>
        <w:rPr>
          <w:lang w:val="es-GT"/>
        </w:rPr>
      </w:pPr>
      <w:r>
        <w:rPr>
          <w:lang w:val="es-GT"/>
        </w:rPr>
        <w:t xml:space="preserve">Definición de </w:t>
      </w:r>
      <w:proofErr w:type="spellStart"/>
      <w:r>
        <w:rPr>
          <w:lang w:val="es-GT"/>
        </w:rPr>
        <w:t>VLANs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1274"/>
      </w:tblGrid>
      <w:tr w:rsidR="00280170" w14:paraId="09DF10B9" w14:textId="77777777" w:rsidTr="00BF3477">
        <w:trPr>
          <w:jc w:val="center"/>
        </w:trPr>
        <w:tc>
          <w:tcPr>
            <w:tcW w:w="4675" w:type="dxa"/>
          </w:tcPr>
          <w:p w14:paraId="3DC7BDD2" w14:textId="57E733E0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Definición</w:t>
            </w:r>
          </w:p>
        </w:tc>
        <w:tc>
          <w:tcPr>
            <w:tcW w:w="1274" w:type="dxa"/>
          </w:tcPr>
          <w:p w14:paraId="32C9FC41" w14:textId="2CCA2500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VLAN</w:t>
            </w:r>
          </w:p>
        </w:tc>
      </w:tr>
      <w:tr w:rsidR="00280170" w14:paraId="4CB6FBF0" w14:textId="77777777" w:rsidTr="00BF3477">
        <w:trPr>
          <w:jc w:val="center"/>
        </w:trPr>
        <w:tc>
          <w:tcPr>
            <w:tcW w:w="4675" w:type="dxa"/>
          </w:tcPr>
          <w:p w14:paraId="5E33CB93" w14:textId="3F044565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VENTAS – 10 + 5 </w:t>
            </w:r>
          </w:p>
        </w:tc>
        <w:tc>
          <w:tcPr>
            <w:tcW w:w="1274" w:type="dxa"/>
          </w:tcPr>
          <w:p w14:paraId="0415A065" w14:textId="7C1B1DD5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15</w:t>
            </w:r>
          </w:p>
        </w:tc>
      </w:tr>
      <w:tr w:rsidR="00280170" w14:paraId="3F9328E1" w14:textId="77777777" w:rsidTr="00BF3477">
        <w:trPr>
          <w:jc w:val="center"/>
        </w:trPr>
        <w:tc>
          <w:tcPr>
            <w:tcW w:w="4675" w:type="dxa"/>
          </w:tcPr>
          <w:p w14:paraId="7F113CCE" w14:textId="31711723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DISTRIBUCION – 20 + 5</w:t>
            </w:r>
          </w:p>
        </w:tc>
        <w:tc>
          <w:tcPr>
            <w:tcW w:w="1274" w:type="dxa"/>
          </w:tcPr>
          <w:p w14:paraId="5356AF62" w14:textId="19516584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25</w:t>
            </w:r>
          </w:p>
        </w:tc>
      </w:tr>
      <w:tr w:rsidR="00280170" w14:paraId="0EC400DA" w14:textId="77777777" w:rsidTr="00BF3477">
        <w:trPr>
          <w:jc w:val="center"/>
        </w:trPr>
        <w:tc>
          <w:tcPr>
            <w:tcW w:w="4675" w:type="dxa"/>
          </w:tcPr>
          <w:p w14:paraId="130B2340" w14:textId="51310F4A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ADMINISTRACION – 30 + 5 </w:t>
            </w:r>
          </w:p>
        </w:tc>
        <w:tc>
          <w:tcPr>
            <w:tcW w:w="1274" w:type="dxa"/>
          </w:tcPr>
          <w:p w14:paraId="2D541C07" w14:textId="0AC20E19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35</w:t>
            </w:r>
          </w:p>
        </w:tc>
      </w:tr>
      <w:tr w:rsidR="00280170" w14:paraId="678B8C97" w14:textId="77777777" w:rsidTr="00BF3477">
        <w:trPr>
          <w:jc w:val="center"/>
        </w:trPr>
        <w:tc>
          <w:tcPr>
            <w:tcW w:w="4675" w:type="dxa"/>
          </w:tcPr>
          <w:p w14:paraId="3FA4FC65" w14:textId="62247DCC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SERVIDORES – 40 + 5 </w:t>
            </w:r>
          </w:p>
        </w:tc>
        <w:tc>
          <w:tcPr>
            <w:tcW w:w="1274" w:type="dxa"/>
          </w:tcPr>
          <w:p w14:paraId="377390EC" w14:textId="46CD3525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45</w:t>
            </w:r>
          </w:p>
        </w:tc>
      </w:tr>
      <w:tr w:rsidR="00280170" w14:paraId="1BBD88AD" w14:textId="77777777" w:rsidTr="00BF3477">
        <w:trPr>
          <w:jc w:val="center"/>
        </w:trPr>
        <w:tc>
          <w:tcPr>
            <w:tcW w:w="4675" w:type="dxa"/>
          </w:tcPr>
          <w:p w14:paraId="773E2D07" w14:textId="41A78B33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MANAGEMENT&amp;NATIVE – 99 </w:t>
            </w:r>
          </w:p>
        </w:tc>
        <w:tc>
          <w:tcPr>
            <w:tcW w:w="1274" w:type="dxa"/>
          </w:tcPr>
          <w:p w14:paraId="27524F6B" w14:textId="5A203C51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99</w:t>
            </w:r>
          </w:p>
        </w:tc>
      </w:tr>
      <w:tr w:rsidR="00280170" w14:paraId="35AB3FC3" w14:textId="77777777" w:rsidTr="00BF3477">
        <w:trPr>
          <w:jc w:val="center"/>
        </w:trPr>
        <w:tc>
          <w:tcPr>
            <w:tcW w:w="4675" w:type="dxa"/>
          </w:tcPr>
          <w:p w14:paraId="4DAA8D4F" w14:textId="2096E127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BLACKHOLE – 999</w:t>
            </w:r>
          </w:p>
        </w:tc>
        <w:tc>
          <w:tcPr>
            <w:tcW w:w="1274" w:type="dxa"/>
          </w:tcPr>
          <w:p w14:paraId="22FBEC76" w14:textId="4B6B28C5" w:rsidR="00280170" w:rsidRDefault="00280170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999</w:t>
            </w:r>
          </w:p>
        </w:tc>
      </w:tr>
    </w:tbl>
    <w:p w14:paraId="237FC25C" w14:textId="4421E41A" w:rsidR="00280170" w:rsidRDefault="00280170">
      <w:pPr>
        <w:jc w:val="both"/>
        <w:rPr>
          <w:lang w:val="es-GT"/>
        </w:rPr>
      </w:pPr>
    </w:p>
    <w:p w14:paraId="633896CE" w14:textId="11A54F23" w:rsidR="00280170" w:rsidRDefault="008601EE">
      <w:pPr>
        <w:jc w:val="both"/>
        <w:rPr>
          <w:lang w:val="es-GT"/>
        </w:rPr>
      </w:pPr>
      <w:r>
        <w:rPr>
          <w:lang w:val="es-GT"/>
        </w:rPr>
        <w:t>Dominio: g5</w:t>
      </w:r>
    </w:p>
    <w:p w14:paraId="0DD9B634" w14:textId="2F7B061B" w:rsidR="008601EE" w:rsidRDefault="008601EE">
      <w:pPr>
        <w:jc w:val="both"/>
        <w:rPr>
          <w:lang w:val="es-GT"/>
        </w:rPr>
      </w:pPr>
      <w:proofErr w:type="spellStart"/>
      <w:r>
        <w:rPr>
          <w:lang w:val="es-GT"/>
        </w:rPr>
        <w:t>Password</w:t>
      </w:r>
      <w:proofErr w:type="spellEnd"/>
      <w:r>
        <w:rPr>
          <w:lang w:val="es-GT"/>
        </w:rPr>
        <w:t>: g5</w:t>
      </w:r>
    </w:p>
    <w:p w14:paraId="1DA6076D" w14:textId="0577B216" w:rsidR="00F00746" w:rsidRDefault="00F00746">
      <w:pPr>
        <w:jc w:val="both"/>
        <w:rPr>
          <w:lang w:val="es-GT"/>
        </w:rPr>
      </w:pPr>
    </w:p>
    <w:p w14:paraId="5BF7AAC7" w14:textId="3A635CE7" w:rsidR="00F00746" w:rsidRDefault="00F00746">
      <w:pPr>
        <w:jc w:val="both"/>
        <w:rPr>
          <w:lang w:val="es-GT"/>
        </w:rPr>
      </w:pPr>
      <w:r>
        <w:rPr>
          <w:lang w:val="es-GT"/>
        </w:rPr>
        <w:t>Administración de Subredes</w:t>
      </w:r>
    </w:p>
    <w:tbl>
      <w:tblPr>
        <w:tblStyle w:val="Tablaconcuadrcula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1559"/>
        <w:gridCol w:w="1843"/>
        <w:gridCol w:w="1585"/>
        <w:gridCol w:w="1498"/>
        <w:gridCol w:w="1594"/>
      </w:tblGrid>
      <w:tr w:rsidR="0008354C" w:rsidRPr="00F00746" w14:paraId="7BFA6275" w14:textId="77777777" w:rsidTr="007F0AEC">
        <w:trPr>
          <w:jc w:val="center"/>
        </w:trPr>
        <w:tc>
          <w:tcPr>
            <w:tcW w:w="1838" w:type="dxa"/>
          </w:tcPr>
          <w:p w14:paraId="5D000EC6" w14:textId="0AF2888D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Subred</w:t>
            </w:r>
            <w:r w:rsidR="00BF3477">
              <w:rPr>
                <w:lang w:val="es-GT"/>
              </w:rPr>
              <w:t xml:space="preserve"> (VLAN)</w:t>
            </w:r>
          </w:p>
        </w:tc>
        <w:tc>
          <w:tcPr>
            <w:tcW w:w="851" w:type="dxa"/>
          </w:tcPr>
          <w:p w14:paraId="6643A595" w14:textId="304F5F24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Hosts</w:t>
            </w:r>
          </w:p>
        </w:tc>
        <w:tc>
          <w:tcPr>
            <w:tcW w:w="1559" w:type="dxa"/>
          </w:tcPr>
          <w:p w14:paraId="4C34354C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IP de red</w:t>
            </w:r>
          </w:p>
        </w:tc>
        <w:tc>
          <w:tcPr>
            <w:tcW w:w="1843" w:type="dxa"/>
          </w:tcPr>
          <w:p w14:paraId="09ED7B3B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Máscara</w:t>
            </w:r>
          </w:p>
        </w:tc>
        <w:tc>
          <w:tcPr>
            <w:tcW w:w="1585" w:type="dxa"/>
          </w:tcPr>
          <w:p w14:paraId="769D3902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Primer Host</w:t>
            </w:r>
          </w:p>
        </w:tc>
        <w:tc>
          <w:tcPr>
            <w:tcW w:w="1498" w:type="dxa"/>
          </w:tcPr>
          <w:p w14:paraId="08A0F2DF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Último Host</w:t>
            </w:r>
          </w:p>
        </w:tc>
        <w:tc>
          <w:tcPr>
            <w:tcW w:w="1594" w:type="dxa"/>
          </w:tcPr>
          <w:p w14:paraId="21921348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Broadcast</w:t>
            </w:r>
          </w:p>
        </w:tc>
      </w:tr>
      <w:tr w:rsidR="0008354C" w:rsidRPr="00F00746" w14:paraId="7E4D7652" w14:textId="77777777" w:rsidTr="007F0AEC">
        <w:trPr>
          <w:jc w:val="center"/>
        </w:trPr>
        <w:tc>
          <w:tcPr>
            <w:tcW w:w="1838" w:type="dxa"/>
          </w:tcPr>
          <w:p w14:paraId="6B8DB2C2" w14:textId="77777777" w:rsidR="007F0AEC" w:rsidRDefault="0008354C" w:rsidP="006739E4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VENTAS</w:t>
            </w:r>
            <w:r w:rsidR="00BF3477">
              <w:rPr>
                <w:lang w:val="es-GT"/>
              </w:rPr>
              <w:t xml:space="preserve"> </w:t>
            </w:r>
          </w:p>
          <w:p w14:paraId="4FA01046" w14:textId="71E7FACE" w:rsidR="00F00746" w:rsidRPr="00F00746" w:rsidRDefault="00BF3477" w:rsidP="006739E4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(15)</w:t>
            </w:r>
          </w:p>
        </w:tc>
        <w:tc>
          <w:tcPr>
            <w:tcW w:w="851" w:type="dxa"/>
          </w:tcPr>
          <w:p w14:paraId="4A9D2B51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6</w:t>
            </w:r>
          </w:p>
        </w:tc>
        <w:tc>
          <w:tcPr>
            <w:tcW w:w="1559" w:type="dxa"/>
          </w:tcPr>
          <w:p w14:paraId="5858CE4B" w14:textId="77777777" w:rsidR="007F0AEC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 xml:space="preserve">192.168.85.0 </w:t>
            </w:r>
          </w:p>
          <w:p w14:paraId="0A938CC2" w14:textId="05D50621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/29</w:t>
            </w:r>
          </w:p>
        </w:tc>
        <w:tc>
          <w:tcPr>
            <w:tcW w:w="1843" w:type="dxa"/>
          </w:tcPr>
          <w:p w14:paraId="598BA925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255.255.255.248</w:t>
            </w:r>
          </w:p>
        </w:tc>
        <w:tc>
          <w:tcPr>
            <w:tcW w:w="1585" w:type="dxa"/>
          </w:tcPr>
          <w:p w14:paraId="5DE4D2E5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192.168.85.1</w:t>
            </w:r>
          </w:p>
        </w:tc>
        <w:tc>
          <w:tcPr>
            <w:tcW w:w="1498" w:type="dxa"/>
          </w:tcPr>
          <w:p w14:paraId="2E7B8EF5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192.168.85.6</w:t>
            </w:r>
          </w:p>
        </w:tc>
        <w:tc>
          <w:tcPr>
            <w:tcW w:w="1594" w:type="dxa"/>
          </w:tcPr>
          <w:p w14:paraId="552818D5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192.168.85.7</w:t>
            </w:r>
          </w:p>
        </w:tc>
      </w:tr>
      <w:tr w:rsidR="0008354C" w:rsidRPr="00F00746" w14:paraId="12B152AF" w14:textId="77777777" w:rsidTr="007F0AEC">
        <w:trPr>
          <w:jc w:val="center"/>
        </w:trPr>
        <w:tc>
          <w:tcPr>
            <w:tcW w:w="1838" w:type="dxa"/>
          </w:tcPr>
          <w:p w14:paraId="4EC4E091" w14:textId="77777777" w:rsidR="007F0AEC" w:rsidRDefault="0008354C" w:rsidP="006739E4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DISTRIBUCION</w:t>
            </w:r>
            <w:r w:rsidR="00BF3477">
              <w:rPr>
                <w:lang w:val="es-GT"/>
              </w:rPr>
              <w:t xml:space="preserve"> </w:t>
            </w:r>
          </w:p>
          <w:p w14:paraId="7CC12AE9" w14:textId="73DBB53D" w:rsidR="00F00746" w:rsidRPr="00F00746" w:rsidRDefault="00BF3477" w:rsidP="006739E4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(25)</w:t>
            </w:r>
          </w:p>
        </w:tc>
        <w:tc>
          <w:tcPr>
            <w:tcW w:w="851" w:type="dxa"/>
          </w:tcPr>
          <w:p w14:paraId="1998280E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6</w:t>
            </w:r>
          </w:p>
        </w:tc>
        <w:tc>
          <w:tcPr>
            <w:tcW w:w="1559" w:type="dxa"/>
          </w:tcPr>
          <w:p w14:paraId="277FE5DA" w14:textId="77777777" w:rsidR="007F0AEC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 xml:space="preserve">192.168.85.8 </w:t>
            </w:r>
          </w:p>
          <w:p w14:paraId="7D455ADA" w14:textId="61EEF6D3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/29</w:t>
            </w:r>
          </w:p>
        </w:tc>
        <w:tc>
          <w:tcPr>
            <w:tcW w:w="1843" w:type="dxa"/>
          </w:tcPr>
          <w:p w14:paraId="68BB5F1E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255.255.255.248</w:t>
            </w:r>
          </w:p>
        </w:tc>
        <w:tc>
          <w:tcPr>
            <w:tcW w:w="1585" w:type="dxa"/>
          </w:tcPr>
          <w:p w14:paraId="773D00E6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192.168.85.9</w:t>
            </w:r>
          </w:p>
        </w:tc>
        <w:tc>
          <w:tcPr>
            <w:tcW w:w="1498" w:type="dxa"/>
          </w:tcPr>
          <w:p w14:paraId="7A58732F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192.168.85.14</w:t>
            </w:r>
          </w:p>
        </w:tc>
        <w:tc>
          <w:tcPr>
            <w:tcW w:w="1594" w:type="dxa"/>
          </w:tcPr>
          <w:p w14:paraId="2E47C730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192.168.85.15</w:t>
            </w:r>
          </w:p>
        </w:tc>
      </w:tr>
      <w:tr w:rsidR="0008354C" w:rsidRPr="00F00746" w14:paraId="56A4B8A7" w14:textId="77777777" w:rsidTr="007F0AEC">
        <w:trPr>
          <w:jc w:val="center"/>
        </w:trPr>
        <w:tc>
          <w:tcPr>
            <w:tcW w:w="1838" w:type="dxa"/>
          </w:tcPr>
          <w:p w14:paraId="37BDB9AC" w14:textId="7F0C48C5" w:rsidR="00F00746" w:rsidRPr="00F00746" w:rsidRDefault="0008354C" w:rsidP="006739E4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ADMINISTRACION</w:t>
            </w:r>
            <w:r w:rsidR="00BF3477">
              <w:rPr>
                <w:lang w:val="es-GT"/>
              </w:rPr>
              <w:t xml:space="preserve"> (35)</w:t>
            </w:r>
          </w:p>
        </w:tc>
        <w:tc>
          <w:tcPr>
            <w:tcW w:w="851" w:type="dxa"/>
          </w:tcPr>
          <w:p w14:paraId="0488DADF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6</w:t>
            </w:r>
          </w:p>
        </w:tc>
        <w:tc>
          <w:tcPr>
            <w:tcW w:w="1559" w:type="dxa"/>
          </w:tcPr>
          <w:p w14:paraId="06F3C765" w14:textId="77777777" w:rsidR="007F0AEC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 xml:space="preserve">192.168.85.16 </w:t>
            </w:r>
          </w:p>
          <w:p w14:paraId="11415942" w14:textId="70A1B6EE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/29</w:t>
            </w:r>
          </w:p>
        </w:tc>
        <w:tc>
          <w:tcPr>
            <w:tcW w:w="1843" w:type="dxa"/>
          </w:tcPr>
          <w:p w14:paraId="1309EDF4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255.255.255.248</w:t>
            </w:r>
          </w:p>
        </w:tc>
        <w:tc>
          <w:tcPr>
            <w:tcW w:w="1585" w:type="dxa"/>
          </w:tcPr>
          <w:p w14:paraId="7EFA6D39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192.168.85.17</w:t>
            </w:r>
          </w:p>
        </w:tc>
        <w:tc>
          <w:tcPr>
            <w:tcW w:w="1498" w:type="dxa"/>
          </w:tcPr>
          <w:p w14:paraId="683D1DC3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192.168.85.22</w:t>
            </w:r>
          </w:p>
        </w:tc>
        <w:tc>
          <w:tcPr>
            <w:tcW w:w="1594" w:type="dxa"/>
          </w:tcPr>
          <w:p w14:paraId="0BABBE00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192.168.85.23</w:t>
            </w:r>
          </w:p>
        </w:tc>
      </w:tr>
      <w:tr w:rsidR="0008354C" w:rsidRPr="002F3B42" w14:paraId="0EF98630" w14:textId="77777777" w:rsidTr="007F0AEC">
        <w:trPr>
          <w:jc w:val="center"/>
        </w:trPr>
        <w:tc>
          <w:tcPr>
            <w:tcW w:w="1838" w:type="dxa"/>
          </w:tcPr>
          <w:p w14:paraId="14983308" w14:textId="77777777" w:rsidR="007F0AEC" w:rsidRDefault="0008354C" w:rsidP="006739E4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SERVIDORES</w:t>
            </w:r>
          </w:p>
          <w:p w14:paraId="084CB06B" w14:textId="360FBB7B" w:rsidR="00F00746" w:rsidRPr="00F00746" w:rsidRDefault="00BF3477" w:rsidP="006739E4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 xml:space="preserve"> (45)</w:t>
            </w:r>
          </w:p>
        </w:tc>
        <w:tc>
          <w:tcPr>
            <w:tcW w:w="851" w:type="dxa"/>
          </w:tcPr>
          <w:p w14:paraId="0118B2DF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6</w:t>
            </w:r>
          </w:p>
        </w:tc>
        <w:tc>
          <w:tcPr>
            <w:tcW w:w="1559" w:type="dxa"/>
          </w:tcPr>
          <w:p w14:paraId="7C9153F2" w14:textId="77777777" w:rsidR="007F0AEC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 xml:space="preserve">192.168.85.24 </w:t>
            </w:r>
          </w:p>
          <w:p w14:paraId="2B92B8C1" w14:textId="513515C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/29</w:t>
            </w:r>
          </w:p>
        </w:tc>
        <w:tc>
          <w:tcPr>
            <w:tcW w:w="1843" w:type="dxa"/>
          </w:tcPr>
          <w:p w14:paraId="36C6903E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255.255.255.248</w:t>
            </w:r>
          </w:p>
        </w:tc>
        <w:tc>
          <w:tcPr>
            <w:tcW w:w="1585" w:type="dxa"/>
          </w:tcPr>
          <w:p w14:paraId="7A986E7A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192.168.85.25</w:t>
            </w:r>
          </w:p>
        </w:tc>
        <w:tc>
          <w:tcPr>
            <w:tcW w:w="1498" w:type="dxa"/>
          </w:tcPr>
          <w:p w14:paraId="44D33FA6" w14:textId="77777777" w:rsidR="00F00746" w:rsidRPr="00F00746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192.168.85.30</w:t>
            </w:r>
          </w:p>
        </w:tc>
        <w:tc>
          <w:tcPr>
            <w:tcW w:w="1594" w:type="dxa"/>
          </w:tcPr>
          <w:p w14:paraId="773D8A8F" w14:textId="77777777" w:rsidR="00F00746" w:rsidRPr="002F3B42" w:rsidRDefault="00F00746" w:rsidP="006739E4">
            <w:pPr>
              <w:jc w:val="both"/>
              <w:rPr>
                <w:lang w:val="es-GT"/>
              </w:rPr>
            </w:pPr>
            <w:r w:rsidRPr="00F00746">
              <w:rPr>
                <w:lang w:val="es-GT"/>
              </w:rPr>
              <w:t>192.168.85.31</w:t>
            </w:r>
          </w:p>
        </w:tc>
      </w:tr>
    </w:tbl>
    <w:p w14:paraId="10EFE915" w14:textId="0CD4DBC7" w:rsidR="00F00746" w:rsidRPr="002F3B42" w:rsidRDefault="00F00746" w:rsidP="00F00746">
      <w:pPr>
        <w:jc w:val="both"/>
        <w:rPr>
          <w:lang w:val="es-GT"/>
        </w:rPr>
      </w:pPr>
    </w:p>
    <w:sectPr w:rsidR="00F00746" w:rsidRPr="002F3B42" w:rsidSect="00044221">
      <w:pgSz w:w="12240" w:h="15840"/>
      <w:pgMar w:top="1440" w:right="1440" w:bottom="1440" w:left="1440" w:header="708" w:footer="708" w:gutter="0"/>
      <w:pgBorders w:offsetFrom="page">
        <w:top w:val="single" w:sz="18" w:space="24" w:color="1F3864" w:themeColor="accent5" w:themeShade="80"/>
        <w:left w:val="single" w:sz="18" w:space="24" w:color="1F3864" w:themeColor="accent5" w:themeShade="80"/>
        <w:bottom w:val="single" w:sz="18" w:space="24" w:color="1F3864" w:themeColor="accent5" w:themeShade="80"/>
        <w:right w:val="single" w:sz="18" w:space="24" w:color="1F3864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42"/>
    <w:rsid w:val="00044221"/>
    <w:rsid w:val="0008354C"/>
    <w:rsid w:val="000C0A62"/>
    <w:rsid w:val="0011644B"/>
    <w:rsid w:val="001372B3"/>
    <w:rsid w:val="00254BCD"/>
    <w:rsid w:val="00280170"/>
    <w:rsid w:val="002F3B42"/>
    <w:rsid w:val="004A6727"/>
    <w:rsid w:val="006429D3"/>
    <w:rsid w:val="00652B37"/>
    <w:rsid w:val="00687271"/>
    <w:rsid w:val="00702E42"/>
    <w:rsid w:val="007852BD"/>
    <w:rsid w:val="007F0AEC"/>
    <w:rsid w:val="008328B1"/>
    <w:rsid w:val="008601EE"/>
    <w:rsid w:val="00931D18"/>
    <w:rsid w:val="0097018B"/>
    <w:rsid w:val="00986D21"/>
    <w:rsid w:val="00BF3477"/>
    <w:rsid w:val="00CF0DC1"/>
    <w:rsid w:val="00E110C1"/>
    <w:rsid w:val="00F00746"/>
    <w:rsid w:val="00F443DB"/>
    <w:rsid w:val="00F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5C54C"/>
  <w15:chartTrackingRefBased/>
  <w15:docId w15:val="{1DB8D6A7-0CC8-4A7B-9ADB-A5850115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4</dc:creator>
  <cp:keywords/>
  <dc:description/>
  <cp:lastModifiedBy>Melyza Alejandra Rodriguez Contreras</cp:lastModifiedBy>
  <cp:revision>5</cp:revision>
  <dcterms:created xsi:type="dcterms:W3CDTF">2022-08-30T04:34:00Z</dcterms:created>
  <dcterms:modified xsi:type="dcterms:W3CDTF">2022-08-30T05:54:00Z</dcterms:modified>
</cp:coreProperties>
</file>