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5E20"/>
        </w:rPr>
        <w:t>EduGraph Biology Pilot Scenario</w:t>
      </w:r>
    </w:p>
    <w:p>
      <w:r>
        <w:rPr>
          <w:i/>
          <w:color w:val="555555"/>
        </w:rPr>
        <w:t>A realistic Ethiopian K-12 dataset and end-to-end platform validation, scoped to the ingested Biology (Grade 7–12) curriculum</w:t>
      </w:r>
    </w:p>
    <w:p>
      <w:r>
        <w:rPr>
          <w:i/>
        </w:rPr>
        <w:t>Generated 2026-08-18  |  All writes went through the real running platform (Go API + ai-service workers) against the live Supabase-backed Postgres, Neo4j, and Redis — no data was inserted by bypassing the application logic except the exam/question fixtures themselves (direct SQL, mirroring a pattern already used by this codebase's own test suite; grading, knowledge tracing, gap analysis, and everything downstream ran for real).</w:t>
      </w:r>
    </w:p>
    <w:p>
      <w:r>
        <w:br w:type="page"/>
      </w:r>
    </w:p>
    <w:p>
      <w:pPr>
        <w:pStyle w:val="Heading1"/>
      </w:pPr>
      <w:r>
        <w:rPr>
          <w:color w:val="1B5E20"/>
        </w:rPr>
        <w:t>1. Executive Summary</w:t>
      </w:r>
    </w:p>
    <w:p>
      <w:r>
        <w:t>This report documents a realistic pilot dataset seeded into the live EduGraph platform — 3 regions, 3 schools, 6 Biology teachers, 96 students across grades 7–12, and 26 exams (168 questions, 168 with real Q-matrix skill-mappings) — and the results of driving that data through the platform's real HTTP API exactly as live users would: students starting and submitting exams, the Go backend grading them and queuing knowledge-tracing/gap-analysis jobs, and ai-service's BKT/DINA/IRT/fusion engines, gap-analysis root-cause reasoning, misconception detection, blocked-learning recovery, next-best-action study-plan generation, class heatmaps, school quality scoring, and model governance all running against that data live.</w:t>
      </w:r>
    </w:p>
    <w:p>
      <w:r>
        <w:t>This was also the first time EG-GCKT (the knowledge-tracing/fusion system built 2026-08-15) has been exercised against a running stack — and it surfaced a real, previously-undiscovered bug (a Decimal/float type-mixing crash in the fusion engine that made every single fusion call fail into a dead-letter queue before this session, meaning students.skill_states had never been successfully written since the code was built) and a real throughput limitation (concurrent knowledge-tracing jobs exhaust the Supabase session pooler's connection budget almost instantly, so processing this pilot's 175 exam attempts through the fusion pipeline is only reliable sequentially, at roughly one attempt per 45–90 seconds). The bug is fixed as of this session (see Section 8); the throughput limitation is documented, not fixed, since fixing it properly means batching/pooling work out of scope for a data-seeding pass.</w:t>
      </w:r>
    </w:p>
    <w:p>
      <w:r>
        <w:rPr>
          <w:i/>
        </w:rPr>
        <w:t>As of this report's generation: 60 of 96 students have completed fusion processing (591 skill_states rows), because of the throughput limitation above — this number will keep climbing as the sequential worker catches up. Everything NOT gated behind fusion — exam grading, gap analysis, root-cause scoring, class heatmaps, school quality scores, and model governance — is fully processed for all 176 submitted attempts.</w:t>
      </w:r>
    </w:p>
    <w:p>
      <w:pPr>
        <w:pStyle w:val="Heading1"/>
      </w:pPr>
      <w:r>
        <w:rPr>
          <w:color w:val="1B5E20"/>
        </w:rPr>
        <w:t>2. Scope</w:t>
      </w:r>
    </w:p>
    <w:p>
      <w:r>
        <w:t>Deliberately scoped to Biology only (the one subject with real ingested MoE curriculum content across grades 7–12 — 554 topics, 806 CLOs, 90 real cross-grade prerequisite edges), per the request to use only what's already uploaded. Three schools were chosen to give the platform's school/regional/ministry dashboards real variance to show: an urban well-resourced school, a semi-urban school, and a rural school offering only the general-secondary grades (7–10, no preparatory program) — mirroring how Ethiopia's real general-secondary/preparatory split works, not an arbitrary gap in the data. There is no “classroom” table in the schema — a class is modeled (as it is elsewhere in this codebase) as the implicit grouping of (school, grade_level); no schema change was made for this pass.</w:t>
      </w:r>
    </w:p>
    <w:p>
      <w:pPr>
        <w:pStyle w:val="Heading1"/>
      </w:pPr>
      <w:r>
        <w:rPr>
          <w:color w:val="1B5E20"/>
        </w:rPr>
        <w:t>3. Schools &amp; Regions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School</w:t>
            </w:r>
          </w:p>
        </w:tc>
        <w:tc>
          <w:tcPr>
            <w:tcW w:type="dxa" w:w="2160"/>
            <w:shd w:fill="2E7D32"/>
          </w:tcPr>
          <w:p>
            <w:r>
              <w:rPr>
                <w:b/>
                <w:color w:val="FFFFFF"/>
              </w:rPr>
              <w:t>Code</w:t>
            </w:r>
          </w:p>
        </w:tc>
        <w:tc>
          <w:tcPr>
            <w:tcW w:type="dxa" w:w="2160"/>
            <w:shd w:fill="2E7D32"/>
          </w:tcPr>
          <w:p>
            <w:r>
              <w:rPr>
                <w:b/>
                <w:color w:val="FFFFFF"/>
              </w:rPr>
              <w:t>Region</w:t>
            </w:r>
          </w:p>
        </w:tc>
        <w:tc>
          <w:tcPr>
            <w:tcW w:type="dxa" w:w="2160"/>
            <w:shd w:fill="2E7D32"/>
          </w:tcPr>
          <w:p>
            <w:r>
              <w:rPr>
                <w:b/>
                <w:color w:val="FFFFFF"/>
              </w:rPr>
              <w:t>Address</w:t>
            </w:r>
          </w:p>
        </w:tc>
      </w:tr>
      <w:tr>
        <w:tc>
          <w:tcPr>
            <w:tcW w:type="dxa" w:w="2160"/>
          </w:tcPr>
          <w:p>
            <w:r>
              <w:t>AASTU Demonstration School</w:t>
            </w:r>
          </w:p>
        </w:tc>
        <w:tc>
          <w:tcPr>
            <w:tcW w:type="dxa" w:w="2160"/>
          </w:tcPr>
          <w:p>
            <w:r>
              <w:t>MOE-AA-001</w:t>
            </w:r>
          </w:p>
        </w:tc>
        <w:tc>
          <w:tcPr>
            <w:tcW w:type="dxa" w:w="2160"/>
          </w:tcPr>
          <w:p>
            <w:r>
              <w:t>Addis Ababa</w:t>
            </w:r>
          </w:p>
        </w:tc>
        <w:tc>
          <w:tcPr>
            <w:tcW w:type="dxa" w:w="2160"/>
          </w:tcPr>
          <w:p>
            <w:r>
              <w:t>Addis Ababa, Ethiopia</w:t>
            </w:r>
          </w:p>
        </w:tc>
      </w:tr>
      <w:tr>
        <w:tc>
          <w:tcPr>
            <w:tcW w:type="dxa" w:w="2160"/>
          </w:tcPr>
          <w:p>
            <w:r>
              <w:t>Bahir Dar General Secondary School</w:t>
            </w:r>
          </w:p>
        </w:tc>
        <w:tc>
          <w:tcPr>
            <w:tcW w:type="dxa" w:w="2160"/>
          </w:tcPr>
          <w:p>
            <w:r>
              <w:t>MOE-AM-014</w:t>
            </w:r>
          </w:p>
        </w:tc>
        <w:tc>
          <w:tcPr>
            <w:tcW w:type="dxa" w:w="2160"/>
          </w:tcPr>
          <w:p>
            <w:r>
              <w:t>Amhara</w:t>
            </w:r>
          </w:p>
        </w:tc>
        <w:tc>
          <w:tcPr>
            <w:tcW w:type="dxa" w:w="2160"/>
          </w:tcPr>
          <w:p>
            <w:r>
              <w:t>Bahir Dar, Amhara, Ethiopia</w:t>
            </w:r>
          </w:p>
        </w:tc>
      </w:tr>
      <w:tr>
        <w:tc>
          <w:tcPr>
            <w:tcW w:type="dxa" w:w="2160"/>
          </w:tcPr>
          <w:p>
            <w:r>
              <w:t>Gode Rural High School</w:t>
            </w:r>
          </w:p>
        </w:tc>
        <w:tc>
          <w:tcPr>
            <w:tcW w:type="dxa" w:w="2160"/>
          </w:tcPr>
          <w:p>
            <w:r>
              <w:t>MOE-SO-021</w:t>
            </w:r>
          </w:p>
        </w:tc>
        <w:tc>
          <w:tcPr>
            <w:tcW w:type="dxa" w:w="2160"/>
          </w:tcPr>
          <w:p>
            <w:r>
              <w:t>Somali</w:t>
            </w:r>
          </w:p>
        </w:tc>
        <w:tc>
          <w:tcPr>
            <w:tcW w:type="dxa" w:w="2160"/>
          </w:tcPr>
          <w:p>
            <w:r>
              <w:t>Gode, Somali, Ethiopia</w:t>
            </w:r>
          </w:p>
        </w:tc>
      </w:tr>
    </w:tbl>
    <w:p/>
    <w:p>
      <w:r>
        <w:t>AASTU Demonstration School (Addis Ababa) existed already from the platform's original demo seed; Bahir Dar General Secondary School (Amhara) and Gode Rural High School (Somali) were added for this scenario. Each new region got its own regional_admin account and each new school its own school_admin, confirmed via real login + API calls to correctly scope data to only their own region/school (Section 7).</w:t>
      </w:r>
    </w:p>
    <w:p>
      <w:pPr>
        <w:pStyle w:val="Heading1"/>
      </w:pPr>
      <w:r>
        <w:rPr>
          <w:color w:val="1B5E20"/>
        </w:rPr>
        <w:t>4. Teachers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Name</w:t>
            </w:r>
          </w:p>
        </w:tc>
        <w:tc>
          <w:tcPr>
            <w:tcW w:type="dxa" w:w="2160"/>
            <w:shd w:fill="2E7D32"/>
          </w:tcPr>
          <w:p>
            <w:r>
              <w:rPr>
                <w:b/>
                <w:color w:val="FFFFFF"/>
              </w:rPr>
              <w:t>Email</w:t>
            </w:r>
          </w:p>
        </w:tc>
        <w:tc>
          <w:tcPr>
            <w:tcW w:type="dxa" w:w="2160"/>
            <w:shd w:fill="2E7D32"/>
          </w:tcPr>
          <w:p>
            <w:r>
              <w:rPr>
                <w:b/>
                <w:color w:val="FFFFFF"/>
              </w:rPr>
              <w:t>School</w:t>
            </w:r>
          </w:p>
        </w:tc>
        <w:tc>
          <w:tcPr>
            <w:tcW w:type="dxa" w:w="2160"/>
            <w:shd w:fill="2E7D32"/>
          </w:tcPr>
          <w:p>
            <w:r>
              <w:rPr>
                <w:b/>
                <w:color w:val="FFFFFF"/>
              </w:rPr>
              <w:t>Specialty</w:t>
            </w:r>
          </w:p>
        </w:tc>
      </w:tr>
      <w:tr>
        <w:tc>
          <w:tcPr>
            <w:tcW w:type="dxa" w:w="2160"/>
          </w:tcPr>
          <w:p>
            <w:r>
              <w:t>Dawit Lemma</w:t>
            </w:r>
          </w:p>
        </w:tc>
        <w:tc>
          <w:tcPr>
            <w:tcW w:type="dxa" w:w="2160"/>
          </w:tcPr>
          <w:p>
            <w:r>
              <w:t>teacher@edugraph.et</w:t>
            </w:r>
          </w:p>
        </w:tc>
        <w:tc>
          <w:tcPr>
            <w:tcW w:type="dxa" w:w="2160"/>
          </w:tcPr>
          <w:p>
            <w:r>
              <w:t>AASTU Demonstration School</w:t>
            </w:r>
          </w:p>
        </w:tc>
        <w:tc>
          <w:tcPr>
            <w:tcW w:type="dxa" w:w="2160"/>
          </w:tcPr>
          <w:p>
            <w:r>
              <w:t>Mathematics</w:t>
            </w:r>
          </w:p>
        </w:tc>
      </w:tr>
      <w:tr>
        <w:tc>
          <w:tcPr>
            <w:tcW w:type="dxa" w:w="2160"/>
          </w:tcPr>
          <w:p>
            <w:r>
              <w:t>Dawit Mengistu</w:t>
            </w:r>
          </w:p>
        </w:tc>
        <w:tc>
          <w:tcPr>
            <w:tcW w:type="dxa" w:w="2160"/>
          </w:tcPr>
          <w:p>
            <w:r>
              <w:t>biology.dawit@edugraph.et</w:t>
            </w:r>
          </w:p>
        </w:tc>
        <w:tc>
          <w:tcPr>
            <w:tcW w:type="dxa" w:w="2160"/>
          </w:tcPr>
          <w:p>
            <w:r>
              <w:t>AASTU Demonstration School</w:t>
            </w:r>
          </w:p>
        </w:tc>
        <w:tc>
          <w:tcPr>
            <w:tcW w:type="dxa" w:w="2160"/>
          </w:tcPr>
          <w:p>
            <w:r>
              <w:t>Biology</w:t>
            </w:r>
          </w:p>
        </w:tc>
      </w:tr>
      <w:tr>
        <w:tc>
          <w:tcPr>
            <w:tcW w:type="dxa" w:w="2160"/>
          </w:tcPr>
          <w:p>
            <w:r>
              <w:t>Tigist Alemu</w:t>
            </w:r>
          </w:p>
        </w:tc>
        <w:tc>
          <w:tcPr>
            <w:tcW w:type="dxa" w:w="2160"/>
          </w:tcPr>
          <w:p>
            <w:r>
              <w:t>biology.tigist@edugraph.et</w:t>
            </w:r>
          </w:p>
        </w:tc>
        <w:tc>
          <w:tcPr>
            <w:tcW w:type="dxa" w:w="2160"/>
          </w:tcPr>
          <w:p>
            <w:r>
              <w:t>AASTU Demonstration School</w:t>
            </w:r>
          </w:p>
        </w:tc>
        <w:tc>
          <w:tcPr>
            <w:tcW w:type="dxa" w:w="2160"/>
          </w:tcPr>
          <w:p>
            <w:r>
              <w:t>Biology</w:t>
            </w:r>
          </w:p>
        </w:tc>
      </w:tr>
      <w:tr>
        <w:tc>
          <w:tcPr>
            <w:tcW w:type="dxa" w:w="2160"/>
          </w:tcPr>
          <w:p>
            <w:r>
              <w:t>Almaz Haile</w:t>
            </w:r>
          </w:p>
        </w:tc>
        <w:tc>
          <w:tcPr>
            <w:tcW w:type="dxa" w:w="2160"/>
          </w:tcPr>
          <w:p>
            <w:r>
              <w:t>biology.almaz@edugraph.et</w:t>
            </w:r>
          </w:p>
        </w:tc>
        <w:tc>
          <w:tcPr>
            <w:tcW w:type="dxa" w:w="2160"/>
          </w:tcPr>
          <w:p>
            <w:r>
              <w:t>Bahir Dar General Secondary School</w:t>
            </w:r>
          </w:p>
        </w:tc>
        <w:tc>
          <w:tcPr>
            <w:tcW w:type="dxa" w:w="2160"/>
          </w:tcPr>
          <w:p>
            <w:r>
              <w:t>Biology</w:t>
            </w:r>
          </w:p>
        </w:tc>
      </w:tr>
      <w:tr>
        <w:tc>
          <w:tcPr>
            <w:tcW w:type="dxa" w:w="2160"/>
          </w:tcPr>
          <w:p>
            <w:r>
              <w:t>Getachew Wolde</w:t>
            </w:r>
          </w:p>
        </w:tc>
        <w:tc>
          <w:tcPr>
            <w:tcW w:type="dxa" w:w="2160"/>
          </w:tcPr>
          <w:p>
            <w:r>
              <w:t>biology.getachew@edugraph.et</w:t>
            </w:r>
          </w:p>
        </w:tc>
        <w:tc>
          <w:tcPr>
            <w:tcW w:type="dxa" w:w="2160"/>
          </w:tcPr>
          <w:p>
            <w:r>
              <w:t>Bahir Dar General Secondary School</w:t>
            </w:r>
          </w:p>
        </w:tc>
        <w:tc>
          <w:tcPr>
            <w:tcW w:type="dxa" w:w="2160"/>
          </w:tcPr>
          <w:p>
            <w:r>
              <w:t>Biology</w:t>
            </w:r>
          </w:p>
        </w:tc>
      </w:tr>
      <w:tr>
        <w:tc>
          <w:tcPr>
            <w:tcW w:type="dxa" w:w="2160"/>
          </w:tcPr>
          <w:p>
            <w:r>
              <w:t>Faisal Ahmed</w:t>
            </w:r>
          </w:p>
        </w:tc>
        <w:tc>
          <w:tcPr>
            <w:tcW w:type="dxa" w:w="2160"/>
          </w:tcPr>
          <w:p>
            <w:r>
              <w:t>biology.faisal@edugraph.et</w:t>
            </w:r>
          </w:p>
        </w:tc>
        <w:tc>
          <w:tcPr>
            <w:tcW w:type="dxa" w:w="2160"/>
          </w:tcPr>
          <w:p>
            <w:r>
              <w:t>Gode Rural High School</w:t>
            </w:r>
          </w:p>
        </w:tc>
        <w:tc>
          <w:tcPr>
            <w:tcW w:type="dxa" w:w="2160"/>
          </w:tcPr>
          <w:p>
            <w:r>
              <w:t>Biology</w:t>
            </w:r>
          </w:p>
        </w:tc>
      </w:tr>
    </w:tbl>
    <w:p>
      <w:pPr>
        <w:pStyle w:val="Heading1"/>
      </w:pPr>
      <w:r>
        <w:rPr>
          <w:color w:val="1B5E20"/>
        </w:rPr>
        <w:t>5. Students</w:t>
      </w:r>
    </w:p>
    <w:p>
      <w:r>
        <w:t>Every grade 7–12 offered by each school got a roster. Grades 9 and 11 are “depth” cohorts (8 students, 3 sequential exams each) built to fully exercise repeated-exposure logic — BKT's sequential updates, the recommendation engine's repetition penalty, and blocked-learning recovery. Other grades are “light” cohorts (5 students, 1 exam) so every grade still has real, non-empty data without inflating the dataset unnecessarily.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7D32"/>
          </w:tcPr>
          <w:p>
            <w:r>
              <w:rPr>
                <w:b/>
                <w:color w:val="FFFFFF"/>
              </w:rPr>
              <w:t>School</w:t>
            </w:r>
          </w:p>
        </w:tc>
        <w:tc>
          <w:tcPr>
            <w:tcW w:type="dxa" w:w="2880"/>
            <w:shd w:fill="2E7D32"/>
          </w:tcPr>
          <w:p>
            <w:r>
              <w:rPr>
                <w:b/>
                <w:color w:val="FFFFFF"/>
              </w:rPr>
              <w:t>Grade</w:t>
            </w:r>
          </w:p>
        </w:tc>
        <w:tc>
          <w:tcPr>
            <w:tcW w:type="dxa" w:w="2880"/>
            <w:shd w:fill="2E7D32"/>
          </w:tcPr>
          <w:p>
            <w:r>
              <w:rPr>
                <w:b/>
                <w:color w:val="FFFFFF"/>
              </w:rPr>
              <w:t>Students</w:t>
            </w:r>
          </w:p>
        </w:tc>
      </w:tr>
      <w:tr>
        <w:tc>
          <w:tcPr>
            <w:tcW w:type="dxa" w:w="2880"/>
          </w:tcPr>
          <w:p>
            <w:r>
              <w:t>AASTU Demonstration School</w:t>
            </w:r>
          </w:p>
        </w:tc>
        <w:tc>
          <w:tcPr>
            <w:tcW w:type="dxa" w:w="2880"/>
          </w:tcPr>
          <w:p>
            <w:r>
              <w:t>7</w:t>
            </w:r>
          </w:p>
        </w:tc>
        <w:tc>
          <w:tcPr>
            <w:tcW w:type="dxa" w:w="2880"/>
          </w:tcPr>
          <w:p>
            <w:r>
              <w:t>5</w:t>
            </w:r>
          </w:p>
        </w:tc>
      </w:tr>
      <w:tr>
        <w:tc>
          <w:tcPr>
            <w:tcW w:type="dxa" w:w="2880"/>
          </w:tcPr>
          <w:p>
            <w:r>
              <w:t>AASTU Demonstration School</w:t>
            </w:r>
          </w:p>
        </w:tc>
        <w:tc>
          <w:tcPr>
            <w:tcW w:type="dxa" w:w="2880"/>
          </w:tcPr>
          <w:p>
            <w:r>
              <w:t>8</w:t>
            </w:r>
          </w:p>
        </w:tc>
        <w:tc>
          <w:tcPr>
            <w:tcW w:type="dxa" w:w="2880"/>
          </w:tcPr>
          <w:p>
            <w:r>
              <w:t>5</w:t>
            </w:r>
          </w:p>
        </w:tc>
      </w:tr>
      <w:tr>
        <w:tc>
          <w:tcPr>
            <w:tcW w:type="dxa" w:w="2880"/>
          </w:tcPr>
          <w:p>
            <w:r>
              <w:t>AASTU Demonstration School</w:t>
            </w:r>
          </w:p>
        </w:tc>
        <w:tc>
          <w:tcPr>
            <w:tcW w:type="dxa" w:w="2880"/>
          </w:tcPr>
          <w:p>
            <w:r>
              <w:t>9</w:t>
            </w:r>
          </w:p>
        </w:tc>
        <w:tc>
          <w:tcPr>
            <w:tcW w:type="dxa" w:w="2880"/>
          </w:tcPr>
          <w:p>
            <w:r>
              <w:t>8</w:t>
            </w:r>
          </w:p>
        </w:tc>
      </w:tr>
      <w:tr>
        <w:tc>
          <w:tcPr>
            <w:tcW w:type="dxa" w:w="2880"/>
          </w:tcPr>
          <w:p>
            <w:r>
              <w:t>AASTU Demonstration School</w:t>
            </w:r>
          </w:p>
        </w:tc>
        <w:tc>
          <w:tcPr>
            <w:tcW w:type="dxa" w:w="2880"/>
          </w:tcPr>
          <w:p>
            <w:r>
              <w:t>10</w:t>
            </w:r>
          </w:p>
        </w:tc>
        <w:tc>
          <w:tcPr>
            <w:tcW w:type="dxa" w:w="2880"/>
          </w:tcPr>
          <w:p>
            <w:r>
              <w:t>5</w:t>
            </w:r>
          </w:p>
        </w:tc>
      </w:tr>
      <w:tr>
        <w:tc>
          <w:tcPr>
            <w:tcW w:type="dxa" w:w="2880"/>
          </w:tcPr>
          <w:p>
            <w:r>
              <w:t>AASTU Demonstration School</w:t>
            </w:r>
          </w:p>
        </w:tc>
        <w:tc>
          <w:tcPr>
            <w:tcW w:type="dxa" w:w="2880"/>
          </w:tcPr>
          <w:p>
            <w:r>
              <w:t>11</w:t>
            </w:r>
          </w:p>
        </w:tc>
        <w:tc>
          <w:tcPr>
            <w:tcW w:type="dxa" w:w="2880"/>
          </w:tcPr>
          <w:p>
            <w:r>
              <w:t>8</w:t>
            </w:r>
          </w:p>
        </w:tc>
      </w:tr>
      <w:tr>
        <w:tc>
          <w:tcPr>
            <w:tcW w:type="dxa" w:w="2880"/>
          </w:tcPr>
          <w:p>
            <w:r>
              <w:t>AASTU Demonstration School</w:t>
            </w:r>
          </w:p>
        </w:tc>
        <w:tc>
          <w:tcPr>
            <w:tcW w:type="dxa" w:w="2880"/>
          </w:tcPr>
          <w:p>
            <w:r>
              <w:t>12</w:t>
            </w:r>
          </w:p>
        </w:tc>
        <w:tc>
          <w:tcPr>
            <w:tcW w:type="dxa" w:w="2880"/>
          </w:tcPr>
          <w:p>
            <w:r>
              <w:t>5</w:t>
            </w:r>
          </w:p>
        </w:tc>
      </w:tr>
      <w:tr>
        <w:tc>
          <w:tcPr>
            <w:tcW w:type="dxa" w:w="2880"/>
          </w:tcPr>
          <w:p>
            <w:r>
              <w:t>Bahir Dar General Secondary School</w:t>
            </w:r>
          </w:p>
        </w:tc>
        <w:tc>
          <w:tcPr>
            <w:tcW w:type="dxa" w:w="2880"/>
          </w:tcPr>
          <w:p>
            <w:r>
              <w:t>7</w:t>
            </w:r>
          </w:p>
        </w:tc>
        <w:tc>
          <w:tcPr>
            <w:tcW w:type="dxa" w:w="2880"/>
          </w:tcPr>
          <w:p>
            <w:r>
              <w:t>5</w:t>
            </w:r>
          </w:p>
        </w:tc>
      </w:tr>
      <w:tr>
        <w:tc>
          <w:tcPr>
            <w:tcW w:type="dxa" w:w="2880"/>
          </w:tcPr>
          <w:p>
            <w:r>
              <w:t>Bahir Dar General Secondary School</w:t>
            </w:r>
          </w:p>
        </w:tc>
        <w:tc>
          <w:tcPr>
            <w:tcW w:type="dxa" w:w="2880"/>
          </w:tcPr>
          <w:p>
            <w:r>
              <w:t>8</w:t>
            </w:r>
          </w:p>
        </w:tc>
        <w:tc>
          <w:tcPr>
            <w:tcW w:type="dxa" w:w="2880"/>
          </w:tcPr>
          <w:p>
            <w:r>
              <w:t>5</w:t>
            </w:r>
          </w:p>
        </w:tc>
      </w:tr>
      <w:tr>
        <w:tc>
          <w:tcPr>
            <w:tcW w:type="dxa" w:w="2880"/>
          </w:tcPr>
          <w:p>
            <w:r>
              <w:t>Bahir Dar General Secondary School</w:t>
            </w:r>
          </w:p>
        </w:tc>
        <w:tc>
          <w:tcPr>
            <w:tcW w:type="dxa" w:w="2880"/>
          </w:tcPr>
          <w:p>
            <w:r>
              <w:t>9</w:t>
            </w:r>
          </w:p>
        </w:tc>
        <w:tc>
          <w:tcPr>
            <w:tcW w:type="dxa" w:w="2880"/>
          </w:tcPr>
          <w:p>
            <w:r>
              <w:t>8</w:t>
            </w:r>
          </w:p>
        </w:tc>
      </w:tr>
      <w:tr>
        <w:tc>
          <w:tcPr>
            <w:tcW w:type="dxa" w:w="2880"/>
          </w:tcPr>
          <w:p>
            <w:r>
              <w:t>Bahir Dar General Secondary School</w:t>
            </w:r>
          </w:p>
        </w:tc>
        <w:tc>
          <w:tcPr>
            <w:tcW w:type="dxa" w:w="2880"/>
          </w:tcPr>
          <w:p>
            <w:r>
              <w:t>10</w:t>
            </w:r>
          </w:p>
        </w:tc>
        <w:tc>
          <w:tcPr>
            <w:tcW w:type="dxa" w:w="2880"/>
          </w:tcPr>
          <w:p>
            <w:r>
              <w:t>5</w:t>
            </w:r>
          </w:p>
        </w:tc>
      </w:tr>
      <w:tr>
        <w:tc>
          <w:tcPr>
            <w:tcW w:type="dxa" w:w="2880"/>
          </w:tcPr>
          <w:p>
            <w:r>
              <w:t>Bahir Dar General Secondary School</w:t>
            </w:r>
          </w:p>
        </w:tc>
        <w:tc>
          <w:tcPr>
            <w:tcW w:type="dxa" w:w="2880"/>
          </w:tcPr>
          <w:p>
            <w:r>
              <w:t>11</w:t>
            </w:r>
          </w:p>
        </w:tc>
        <w:tc>
          <w:tcPr>
            <w:tcW w:type="dxa" w:w="2880"/>
          </w:tcPr>
          <w:p>
            <w:r>
              <w:t>8</w:t>
            </w:r>
          </w:p>
        </w:tc>
      </w:tr>
      <w:tr>
        <w:tc>
          <w:tcPr>
            <w:tcW w:type="dxa" w:w="2880"/>
          </w:tcPr>
          <w:p>
            <w:r>
              <w:t>Bahir Dar General Secondary School</w:t>
            </w:r>
          </w:p>
        </w:tc>
        <w:tc>
          <w:tcPr>
            <w:tcW w:type="dxa" w:w="2880"/>
          </w:tcPr>
          <w:p>
            <w:r>
              <w:t>12</w:t>
            </w:r>
          </w:p>
        </w:tc>
        <w:tc>
          <w:tcPr>
            <w:tcW w:type="dxa" w:w="2880"/>
          </w:tcPr>
          <w:p>
            <w:r>
              <w:t>5</w:t>
            </w:r>
          </w:p>
        </w:tc>
      </w:tr>
      <w:tr>
        <w:tc>
          <w:tcPr>
            <w:tcW w:type="dxa" w:w="2880"/>
          </w:tcPr>
          <w:p>
            <w:r>
              <w:t>Gode Rural High School</w:t>
            </w:r>
          </w:p>
        </w:tc>
        <w:tc>
          <w:tcPr>
            <w:tcW w:type="dxa" w:w="2880"/>
          </w:tcPr>
          <w:p>
            <w:r>
              <w:t>7</w:t>
            </w:r>
          </w:p>
        </w:tc>
        <w:tc>
          <w:tcPr>
            <w:tcW w:type="dxa" w:w="2880"/>
          </w:tcPr>
          <w:p>
            <w:r>
              <w:t>5</w:t>
            </w:r>
          </w:p>
        </w:tc>
      </w:tr>
      <w:tr>
        <w:tc>
          <w:tcPr>
            <w:tcW w:type="dxa" w:w="2880"/>
          </w:tcPr>
          <w:p>
            <w:r>
              <w:t>Gode Rural High School</w:t>
            </w:r>
          </w:p>
        </w:tc>
        <w:tc>
          <w:tcPr>
            <w:tcW w:type="dxa" w:w="2880"/>
          </w:tcPr>
          <w:p>
            <w:r>
              <w:t>8</w:t>
            </w:r>
          </w:p>
        </w:tc>
        <w:tc>
          <w:tcPr>
            <w:tcW w:type="dxa" w:w="2880"/>
          </w:tcPr>
          <w:p>
            <w:r>
              <w:t>5</w:t>
            </w:r>
          </w:p>
        </w:tc>
      </w:tr>
      <w:tr>
        <w:tc>
          <w:tcPr>
            <w:tcW w:type="dxa" w:w="2880"/>
          </w:tcPr>
          <w:p>
            <w:r>
              <w:t>Gode Rural High School</w:t>
            </w:r>
          </w:p>
        </w:tc>
        <w:tc>
          <w:tcPr>
            <w:tcW w:type="dxa" w:w="2880"/>
          </w:tcPr>
          <w:p>
            <w:r>
              <w:t>9</w:t>
            </w:r>
          </w:p>
        </w:tc>
        <w:tc>
          <w:tcPr>
            <w:tcW w:type="dxa" w:w="2880"/>
          </w:tcPr>
          <w:p>
            <w:r>
              <w:t>8</w:t>
            </w:r>
          </w:p>
        </w:tc>
      </w:tr>
      <w:tr>
        <w:tc>
          <w:tcPr>
            <w:tcW w:type="dxa" w:w="2880"/>
          </w:tcPr>
          <w:p>
            <w:r>
              <w:t>Gode Rural High School</w:t>
            </w:r>
          </w:p>
        </w:tc>
        <w:tc>
          <w:tcPr>
            <w:tcW w:type="dxa" w:w="2880"/>
          </w:tcPr>
          <w:p>
            <w:r>
              <w:t>10</w:t>
            </w:r>
          </w:p>
        </w:tc>
        <w:tc>
          <w:tcPr>
            <w:tcW w:type="dxa" w:w="2880"/>
          </w:tcPr>
          <w:p>
            <w:r>
              <w:t>5</w:t>
            </w:r>
          </w:p>
        </w:tc>
      </w:tr>
    </w:tbl>
    <w:p/>
    <w:p>
      <w:r>
        <w:rPr>
          <w:b/>
        </w:rPr>
        <w:t xml:space="preserve">Ability model: </w:t>
      </w:r>
      <w:r>
        <w:t>each student was assigned a hidden ability archetype and their simulated exam answers were sampled from a logistic ability model (P(correct) = sigmoid(ability_logit)) — not literally random per question — so the resulting mastery percentages genuinely separate by archetype. This is directly confirmed by real, observed subject-profile data pulled live from the API during this session: the “star” student in Grade 9 (AASTU) scored 93.8% current mastery; the “struggling” student in the same cohort scored 0%; the “misconception” student scored 56.2% — exactly the separation the archetype design intended, produced by the platform's own grading and mastery computation, not asserted by hand.</w:t>
      </w:r>
    </w:p>
    <w:p>
      <w:pPr>
        <w:pStyle w:val="Heading2"/>
      </w:pPr>
      <w:r>
        <w:rPr>
          <w:color w:val="1B5E20"/>
        </w:rPr>
        <w:t>5.1 Case-study students (Grade 9 &amp; 11, AASTU)</w:t>
      </w:r>
    </w:p>
    <w:p>
      <w:r>
        <w:t>Each depth cohort got five hand-designed case-study students, each built to deliberately exercise one specific EG-GCKT capability: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7D32"/>
          </w:tcPr>
          <w:p>
            <w:r>
              <w:rPr>
                <w:b/>
                <w:color w:val="FFFFFF"/>
              </w:rPr>
              <w:t>Archetype</w:t>
            </w:r>
          </w:p>
        </w:tc>
        <w:tc>
          <w:tcPr>
            <w:tcW w:type="dxa" w:w="2880"/>
            <w:shd w:fill="2E7D32"/>
          </w:tcPr>
          <w:p>
            <w:r>
              <w:rPr>
                <w:b/>
                <w:color w:val="FFFFFF"/>
              </w:rPr>
              <w:t>Design</w:t>
            </w:r>
          </w:p>
        </w:tc>
        <w:tc>
          <w:tcPr>
            <w:tcW w:type="dxa" w:w="2880"/>
            <w:shd w:fill="2E7D32"/>
          </w:tcPr>
          <w:p>
            <w:r>
              <w:rPr>
                <w:b/>
                <w:color w:val="FFFFFF"/>
              </w:rPr>
              <w:t>Exercises</w:t>
            </w:r>
          </w:p>
        </w:tc>
      </w:tr>
      <w:tr>
        <w:tc>
          <w:tcPr>
            <w:tcW w:type="dxa" w:w="2880"/>
          </w:tcPr>
          <w:p>
            <w:r>
              <w:t>Star</w:t>
            </w:r>
          </w:p>
        </w:tc>
        <w:tc>
          <w:tcPr>
            <w:tcW w:type="dxa" w:w="2880"/>
          </w:tcPr>
          <w:p>
            <w:r>
              <w:t>Advanced ability across the board</w:t>
            </w:r>
          </w:p>
        </w:tc>
        <w:tc>
          <w:tcPr>
            <w:tcW w:type="dxa" w:w="2880"/>
          </w:tcPr>
          <w:p>
            <w:r>
              <w:t>Baseline: high, evenly-distributed mastery</w:t>
            </w:r>
          </w:p>
        </w:tc>
      </w:tr>
      <w:tr>
        <w:tc>
          <w:tcPr>
            <w:tcW w:type="dxa" w:w="2880"/>
          </w:tcPr>
          <w:p>
            <w:r>
              <w:t>Struggling</w:t>
            </w:r>
          </w:p>
        </w:tc>
        <w:tc>
          <w:tcPr>
            <w:tcW w:type="dxa" w:w="2880"/>
          </w:tcPr>
          <w:p>
            <w:r>
              <w:t>Low ability across the board</w:t>
            </w:r>
          </w:p>
        </w:tc>
        <w:tc>
          <w:tcPr>
            <w:tcW w:type="dxa" w:w="2880"/>
          </w:tcPr>
          <w:p>
            <w:r>
              <w:t>Baseline: low, evenly-distributed mastery -&gt; many gap_records</w:t>
            </w:r>
          </w:p>
        </w:tc>
      </w:tr>
      <w:tr>
        <w:tc>
          <w:tcPr>
            <w:tcW w:type="dxa" w:w="2880"/>
          </w:tcPr>
          <w:p>
            <w:r>
              <w:t>Misconception</w:t>
            </w:r>
          </w:p>
        </w:tc>
        <w:tc>
          <w:tcPr>
            <w:tcW w:type="dxa" w:w="2880"/>
          </w:tcPr>
          <w:p>
            <w:r>
              <w:t>Average ability, but consistently picks one specific plausible wrong answer on 2+ questions about the same concept (e.g. swapping mitochondrion/chloroplast function)</w:t>
            </w:r>
          </w:p>
        </w:tc>
        <w:tc>
          <w:tcPr>
            <w:tcW w:type="dxa" w:w="2880"/>
          </w:tcPr>
          <w:p>
            <w:r>
              <w:t>misconception.py hypothesis generation (blocked this session -- see 8.3, LLM unavailable)</w:t>
            </w:r>
          </w:p>
        </w:tc>
      </w:tr>
      <w:tr>
        <w:tc>
          <w:tcPr>
            <w:tcW w:type="dxa" w:w="2880"/>
          </w:tcPr>
          <w:p>
            <w:r>
              <w:t>Recovery/blocked</w:t>
            </w:r>
          </w:p>
        </w:tc>
        <w:tc>
          <w:tcPr>
            <w:tcW w:type="dxa" w:w="2880"/>
          </w:tcPr>
          <w:p>
            <w:r>
              <w:t>Below-average, deliberately wrong on 3 questions covering the same topic within one exam</w:t>
            </w:r>
          </w:p>
        </w:tc>
        <w:tc>
          <w:tcPr>
            <w:tcW w:type="dxa" w:w="2880"/>
          </w:tcPr>
          <w:p>
            <w:r>
              <w:t>recovery.py blocked-learning detection + remediation routing</w:t>
            </w:r>
          </w:p>
        </w:tc>
      </w:tr>
      <w:tr>
        <w:tc>
          <w:tcPr>
            <w:tcW w:type="dxa" w:w="2880"/>
          </w:tcPr>
          <w:p>
            <w:r>
              <w:t>Consistency-flag</w:t>
            </w:r>
          </w:p>
        </w:tc>
        <w:tc>
          <w:tcPr>
            <w:tcW w:type="dxa" w:w="2880"/>
          </w:tcPr>
          <w:p>
            <w:r>
              <w:t>Deliberately strong on a topic but weak on its real, ingested prerequisite (G9: Food &amp; Nutrition requires The Digestive System; G11: Photosynthesis requires Cellular Respiration)</w:t>
            </w:r>
          </w:p>
        </w:tc>
        <w:tc>
          <w:tcPr>
            <w:tcW w:type="dxa" w:w="2880"/>
          </w:tcPr>
          <w:p>
            <w:r>
              <w:t>consistency.py prerequisite-edge-confidence penalty</w:t>
            </w:r>
          </w:p>
        </w:tc>
      </w:tr>
    </w:tbl>
    <w:p/>
    <w:p>
      <w:r>
        <w:t>Live subject-profile results for these ten students, pulled from Postgres at report generation time: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7D32"/>
          </w:tcPr>
          <w:p>
            <w:r>
              <w:rPr>
                <w:b/>
                <w:color w:val="FFFFFF"/>
              </w:rPr>
              <w:t>Login email</w:t>
            </w:r>
          </w:p>
        </w:tc>
        <w:tc>
          <w:tcPr>
            <w:tcW w:type="dxa" w:w="2880"/>
            <w:shd w:fill="2E7D32"/>
          </w:tcPr>
          <w:p>
            <w:r>
              <w:rPr>
                <w:b/>
                <w:color w:val="FFFFFF"/>
              </w:rPr>
              <w:t>Name</w:t>
            </w:r>
          </w:p>
        </w:tc>
        <w:tc>
          <w:tcPr>
            <w:tcW w:type="dxa" w:w="2880"/>
            <w:shd w:fill="2E7D32"/>
          </w:tcPr>
          <w:p>
            <w:r>
              <w:rPr>
                <w:b/>
                <w:color w:val="FFFFFF"/>
              </w:rPr>
              <w:t>Current subject mastery</w:t>
            </w:r>
          </w:p>
        </w:tc>
      </w:tr>
      <w:tr>
        <w:tc>
          <w:tcPr>
            <w:tcW w:type="dxa" w:w="2880"/>
          </w:tcPr>
          <w:p>
            <w:r>
              <w:t>stu.moe-aa-001.g11.1@edugraph.et</w:t>
            </w:r>
          </w:p>
        </w:tc>
        <w:tc>
          <w:tcPr>
            <w:tcW w:type="dxa" w:w="2880"/>
          </w:tcPr>
          <w:p>
            <w:r>
              <w:t>Nardos Kassa</w:t>
            </w:r>
          </w:p>
        </w:tc>
        <w:tc>
          <w:tcPr>
            <w:tcW w:type="dxa" w:w="2880"/>
          </w:tcPr>
          <w:p>
            <w:r>
              <w:t>87.5%</w:t>
            </w:r>
          </w:p>
        </w:tc>
      </w:tr>
      <w:tr>
        <w:tc>
          <w:tcPr>
            <w:tcW w:type="dxa" w:w="2880"/>
          </w:tcPr>
          <w:p>
            <w:r>
              <w:t>stu.moe-aa-001.g11.2@edugraph.et</w:t>
            </w:r>
          </w:p>
        </w:tc>
        <w:tc>
          <w:tcPr>
            <w:tcW w:type="dxa" w:w="2880"/>
          </w:tcPr>
          <w:p>
            <w:r>
              <w:t>Almaz Lemma</w:t>
            </w:r>
          </w:p>
        </w:tc>
        <w:tc>
          <w:tcPr>
            <w:tcW w:type="dxa" w:w="2880"/>
          </w:tcPr>
          <w:p>
            <w:r>
              <w:t>6.2%</w:t>
            </w:r>
          </w:p>
        </w:tc>
      </w:tr>
      <w:tr>
        <w:tc>
          <w:tcPr>
            <w:tcW w:type="dxa" w:w="2880"/>
          </w:tcPr>
          <w:p>
            <w:r>
              <w:t>stu.moe-aa-001.g11.3@edugraph.et</w:t>
            </w:r>
          </w:p>
        </w:tc>
        <w:tc>
          <w:tcPr>
            <w:tcW w:type="dxa" w:w="2880"/>
          </w:tcPr>
          <w:p>
            <w:r>
              <w:t>Hiwot Lemma</w:t>
            </w:r>
          </w:p>
        </w:tc>
        <w:tc>
          <w:tcPr>
            <w:tcW w:type="dxa" w:w="2880"/>
          </w:tcPr>
          <w:p>
            <w:r>
              <w:t>25.0%</w:t>
            </w:r>
          </w:p>
        </w:tc>
      </w:tr>
      <w:tr>
        <w:tc>
          <w:tcPr>
            <w:tcW w:type="dxa" w:w="2880"/>
          </w:tcPr>
          <w:p>
            <w:r>
              <w:t>stu.moe-aa-001.g11.4@edugraph.et</w:t>
            </w:r>
          </w:p>
        </w:tc>
        <w:tc>
          <w:tcPr>
            <w:tcW w:type="dxa" w:w="2880"/>
          </w:tcPr>
          <w:p>
            <w:r>
              <w:t>Yeshi Yilma</w:t>
            </w:r>
          </w:p>
        </w:tc>
        <w:tc>
          <w:tcPr>
            <w:tcW w:type="dxa" w:w="2880"/>
          </w:tcPr>
          <w:p>
            <w:r>
              <w:t>37.5%</w:t>
            </w:r>
          </w:p>
        </w:tc>
      </w:tr>
      <w:tr>
        <w:tc>
          <w:tcPr>
            <w:tcW w:type="dxa" w:w="2880"/>
          </w:tcPr>
          <w:p>
            <w:r>
              <w:t>stu.moe-aa-001.g11.5@edugraph.et</w:t>
            </w:r>
          </w:p>
        </w:tc>
        <w:tc>
          <w:tcPr>
            <w:tcW w:type="dxa" w:w="2880"/>
          </w:tcPr>
          <w:p>
            <w:r>
              <w:t>Genet Haile</w:t>
            </w:r>
          </w:p>
        </w:tc>
        <w:tc>
          <w:tcPr>
            <w:tcW w:type="dxa" w:w="2880"/>
          </w:tcPr>
          <w:p>
            <w:r>
              <w:t>50.0%</w:t>
            </w:r>
          </w:p>
        </w:tc>
      </w:tr>
      <w:tr>
        <w:tc>
          <w:tcPr>
            <w:tcW w:type="dxa" w:w="2880"/>
          </w:tcPr>
          <w:p>
            <w:r>
              <w:t>stu.moe-aa-001.g9.1@edugraph.et</w:t>
            </w:r>
          </w:p>
        </w:tc>
        <w:tc>
          <w:tcPr>
            <w:tcW w:type="dxa" w:w="2880"/>
          </w:tcPr>
          <w:p>
            <w:r>
              <w:t>Selam Bekele</w:t>
            </w:r>
          </w:p>
        </w:tc>
        <w:tc>
          <w:tcPr>
            <w:tcW w:type="dxa" w:w="2880"/>
          </w:tcPr>
          <w:p>
            <w:r>
              <w:t>93.8%</w:t>
            </w:r>
          </w:p>
        </w:tc>
      </w:tr>
      <w:tr>
        <w:tc>
          <w:tcPr>
            <w:tcW w:type="dxa" w:w="2880"/>
          </w:tcPr>
          <w:p>
            <w:r>
              <w:t>stu.moe-aa-001.g9.2@edugraph.et</w:t>
            </w:r>
          </w:p>
        </w:tc>
        <w:tc>
          <w:tcPr>
            <w:tcW w:type="dxa" w:w="2880"/>
          </w:tcPr>
          <w:p>
            <w:r>
              <w:t>Hiwot Haile</w:t>
            </w:r>
          </w:p>
        </w:tc>
        <w:tc>
          <w:tcPr>
            <w:tcW w:type="dxa" w:w="2880"/>
          </w:tcPr>
          <w:p>
            <w:r>
              <w:t>0.0%</w:t>
            </w:r>
          </w:p>
        </w:tc>
      </w:tr>
      <w:tr>
        <w:tc>
          <w:tcPr>
            <w:tcW w:type="dxa" w:w="2880"/>
          </w:tcPr>
          <w:p>
            <w:r>
              <w:t>stu.moe-aa-001.g9.3@edugraph.et</w:t>
            </w:r>
          </w:p>
        </w:tc>
        <w:tc>
          <w:tcPr>
            <w:tcW w:type="dxa" w:w="2880"/>
          </w:tcPr>
          <w:p>
            <w:r>
              <w:t>Iyasu Mamo</w:t>
            </w:r>
          </w:p>
        </w:tc>
        <w:tc>
          <w:tcPr>
            <w:tcW w:type="dxa" w:w="2880"/>
          </w:tcPr>
          <w:p>
            <w:r>
              <w:t>56.2%</w:t>
            </w:r>
          </w:p>
        </w:tc>
      </w:tr>
      <w:tr>
        <w:tc>
          <w:tcPr>
            <w:tcW w:type="dxa" w:w="2880"/>
          </w:tcPr>
          <w:p>
            <w:r>
              <w:t>stu.moe-aa-001.g9.4@edugraph.et</w:t>
            </w:r>
          </w:p>
        </w:tc>
        <w:tc>
          <w:tcPr>
            <w:tcW w:type="dxa" w:w="2880"/>
          </w:tcPr>
          <w:p>
            <w:r>
              <w:t>Tesfaye Mengistu</w:t>
            </w:r>
          </w:p>
        </w:tc>
        <w:tc>
          <w:tcPr>
            <w:tcW w:type="dxa" w:w="2880"/>
          </w:tcPr>
          <w:p>
            <w:r>
              <w:t>31.2%</w:t>
            </w:r>
          </w:p>
        </w:tc>
      </w:tr>
      <w:tr>
        <w:tc>
          <w:tcPr>
            <w:tcW w:type="dxa" w:w="2880"/>
          </w:tcPr>
          <w:p>
            <w:r>
              <w:t>stu.moe-aa-001.g9.5@edugraph.et</w:t>
            </w:r>
          </w:p>
        </w:tc>
        <w:tc>
          <w:tcPr>
            <w:tcW w:type="dxa" w:w="2880"/>
          </w:tcPr>
          <w:p>
            <w:r>
              <w:t>Bezawit Bekele</w:t>
            </w:r>
          </w:p>
        </w:tc>
        <w:tc>
          <w:tcPr>
            <w:tcW w:type="dxa" w:w="2880"/>
          </w:tcPr>
          <w:p>
            <w:r>
              <w:t>62.5%</w:t>
            </w:r>
          </w:p>
        </w:tc>
      </w:tr>
    </w:tbl>
    <w:p>
      <w:pPr>
        <w:pStyle w:val="Heading1"/>
      </w:pPr>
      <w:r>
        <w:rPr>
          <w:color w:val="1B5E20"/>
        </w:rPr>
        <w:t>6. Exams</w:t>
      </w:r>
    </w:p>
    <w:p>
      <w:r>
        <w:t>26 exams, 168 MCQ questions, each tied to a real ingested Biology topic_id and clo_code. Depth grades got 3 sequential exams (Unit Test 1, Unit Test 2, Midterm); light grades got 1. Every question also got a real Q-matrix (item_skill_mappings) entry via the platform's own skill-mapping endpoint. 176 exam attempts were started and submitted through the real /exams/{id}/start and /submit endpoints (server-randomized question/option order, real grading), producing 1088 graded answers and 1088 append-only learning_events rows.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School</w:t>
            </w:r>
          </w:p>
        </w:tc>
        <w:tc>
          <w:tcPr>
            <w:tcW w:type="dxa" w:w="1728"/>
            <w:shd w:fill="2E7D32"/>
          </w:tcPr>
          <w:p>
            <w:r>
              <w:rPr>
                <w:b/>
                <w:color w:val="FFFFFF"/>
              </w:rPr>
              <w:t>Exam</w:t>
            </w:r>
          </w:p>
        </w:tc>
        <w:tc>
          <w:tcPr>
            <w:tcW w:type="dxa" w:w="1728"/>
            <w:shd w:fill="2E7D32"/>
          </w:tcPr>
          <w:p>
            <w:r>
              <w:rPr>
                <w:b/>
                <w:color w:val="FFFFFF"/>
              </w:rPr>
              <w:t>Scope</w:t>
            </w:r>
          </w:p>
        </w:tc>
        <w:tc>
          <w:tcPr>
            <w:tcW w:type="dxa" w:w="1728"/>
            <w:shd w:fill="2E7D32"/>
          </w:tcPr>
          <w:p>
            <w:r>
              <w:rPr>
                <w:b/>
                <w:color w:val="FFFFFF"/>
              </w:rPr>
              <w:t>Questions</w:t>
            </w:r>
          </w:p>
        </w:tc>
        <w:tc>
          <w:tcPr>
            <w:tcW w:type="dxa" w:w="1728"/>
            <w:shd w:fill="2E7D32"/>
          </w:tcPr>
          <w:p>
            <w:r>
              <w:rPr>
                <w:b/>
                <w:color w:val="FFFFFF"/>
              </w:rPr>
              <w:t>Submitted</w:t>
            </w:r>
          </w:p>
        </w:tc>
      </w:tr>
      <w:tr>
        <w:tc>
          <w:tcPr>
            <w:tcW w:type="dxa" w:w="1728"/>
          </w:tcPr>
          <w:p>
            <w:r>
              <w:t>AASTU Demonstration School</w:t>
            </w:r>
          </w:p>
        </w:tc>
        <w:tc>
          <w:tcPr>
            <w:tcW w:type="dxa" w:w="1728"/>
          </w:tcPr>
          <w:p>
            <w:r>
              <w:t>BIO-G7 Unit Test 1</w:t>
            </w:r>
          </w:p>
        </w:tc>
        <w:tc>
          <w:tcPr>
            <w:tcW w:type="dxa" w:w="1728"/>
          </w:tcPr>
          <w:p>
            <w:r>
              <w:t>unit_test</w:t>
            </w:r>
          </w:p>
        </w:tc>
        <w:tc>
          <w:tcPr>
            <w:tcW w:type="dxa" w:w="1728"/>
          </w:tcPr>
          <w:p>
            <w:r>
              <w:t>8</w:t>
            </w:r>
          </w:p>
        </w:tc>
        <w:tc>
          <w:tcPr>
            <w:tcW w:type="dxa" w:w="1728"/>
          </w:tcPr>
          <w:p>
            <w:r>
              <w:t>5</w:t>
            </w:r>
          </w:p>
        </w:tc>
      </w:tr>
      <w:tr>
        <w:tc>
          <w:tcPr>
            <w:tcW w:type="dxa" w:w="1728"/>
          </w:tcPr>
          <w:p>
            <w:r>
              <w:t>AASTU Demonstration School</w:t>
            </w:r>
          </w:p>
        </w:tc>
        <w:tc>
          <w:tcPr>
            <w:tcW w:type="dxa" w:w="1728"/>
          </w:tcPr>
          <w:p>
            <w:r>
              <w:t>BIO-G8 Unit Test 1</w:t>
            </w:r>
          </w:p>
        </w:tc>
        <w:tc>
          <w:tcPr>
            <w:tcW w:type="dxa" w:w="1728"/>
          </w:tcPr>
          <w:p>
            <w:r>
              <w:t>unit_test</w:t>
            </w:r>
          </w:p>
        </w:tc>
        <w:tc>
          <w:tcPr>
            <w:tcW w:type="dxa" w:w="1728"/>
          </w:tcPr>
          <w:p>
            <w:r>
              <w:t>8</w:t>
            </w:r>
          </w:p>
        </w:tc>
        <w:tc>
          <w:tcPr>
            <w:tcW w:type="dxa" w:w="1728"/>
          </w:tcPr>
          <w:p>
            <w:r>
              <w:t>5</w:t>
            </w:r>
          </w:p>
        </w:tc>
      </w:tr>
      <w:tr>
        <w:tc>
          <w:tcPr>
            <w:tcW w:type="dxa" w:w="1728"/>
          </w:tcPr>
          <w:p>
            <w:r>
              <w:t>AASTU Demonstration School</w:t>
            </w:r>
          </w:p>
        </w:tc>
        <w:tc>
          <w:tcPr>
            <w:tcW w:type="dxa" w:w="1728"/>
          </w:tcPr>
          <w:p>
            <w:r>
              <w:t>BIO-G9 Midterm Exam</w:t>
            </w:r>
          </w:p>
        </w:tc>
        <w:tc>
          <w:tcPr>
            <w:tcW w:type="dxa" w:w="1728"/>
          </w:tcPr>
          <w:p>
            <w:r>
              <w:t>midterm</w:t>
            </w:r>
          </w:p>
        </w:tc>
        <w:tc>
          <w:tcPr>
            <w:tcW w:type="dxa" w:w="1728"/>
          </w:tcPr>
          <w:p>
            <w:r>
              <w:t>5</w:t>
            </w:r>
          </w:p>
        </w:tc>
        <w:tc>
          <w:tcPr>
            <w:tcW w:type="dxa" w:w="1728"/>
          </w:tcPr>
          <w:p>
            <w:r>
              <w:t>8</w:t>
            </w:r>
          </w:p>
        </w:tc>
      </w:tr>
      <w:tr>
        <w:tc>
          <w:tcPr>
            <w:tcW w:type="dxa" w:w="1728"/>
          </w:tcPr>
          <w:p>
            <w:r>
              <w:t>AASTU Demonstration School</w:t>
            </w:r>
          </w:p>
        </w:tc>
        <w:tc>
          <w:tcPr>
            <w:tcW w:type="dxa" w:w="1728"/>
          </w:tcPr>
          <w:p>
            <w:r>
              <w:t>BIO-G9 Unit Test 1</w:t>
            </w:r>
          </w:p>
        </w:tc>
        <w:tc>
          <w:tcPr>
            <w:tcW w:type="dxa" w:w="1728"/>
          </w:tcPr>
          <w:p>
            <w:r>
              <w:t>unit_test</w:t>
            </w:r>
          </w:p>
        </w:tc>
        <w:tc>
          <w:tcPr>
            <w:tcW w:type="dxa" w:w="1728"/>
          </w:tcPr>
          <w:p>
            <w:r>
              <w:t>6</w:t>
            </w:r>
          </w:p>
        </w:tc>
        <w:tc>
          <w:tcPr>
            <w:tcW w:type="dxa" w:w="1728"/>
          </w:tcPr>
          <w:p>
            <w:r>
              <w:t>8</w:t>
            </w:r>
          </w:p>
        </w:tc>
      </w:tr>
      <w:tr>
        <w:tc>
          <w:tcPr>
            <w:tcW w:type="dxa" w:w="1728"/>
          </w:tcPr>
          <w:p>
            <w:r>
              <w:t>AASTU Demonstration School</w:t>
            </w:r>
          </w:p>
        </w:tc>
        <w:tc>
          <w:tcPr>
            <w:tcW w:type="dxa" w:w="1728"/>
          </w:tcPr>
          <w:p>
            <w:r>
              <w:t>BIO-G9 Unit Test 2</w:t>
            </w:r>
          </w:p>
        </w:tc>
        <w:tc>
          <w:tcPr>
            <w:tcW w:type="dxa" w:w="1728"/>
          </w:tcPr>
          <w:p>
            <w:r>
              <w:t>unit_test</w:t>
            </w:r>
          </w:p>
        </w:tc>
        <w:tc>
          <w:tcPr>
            <w:tcW w:type="dxa" w:w="1728"/>
          </w:tcPr>
          <w:p>
            <w:r>
              <w:t>5</w:t>
            </w:r>
          </w:p>
        </w:tc>
        <w:tc>
          <w:tcPr>
            <w:tcW w:type="dxa" w:w="1728"/>
          </w:tcPr>
          <w:p>
            <w:r>
              <w:t>8</w:t>
            </w:r>
          </w:p>
        </w:tc>
      </w:tr>
      <w:tr>
        <w:tc>
          <w:tcPr>
            <w:tcW w:type="dxa" w:w="1728"/>
          </w:tcPr>
          <w:p>
            <w:r>
              <w:t>AASTU Demonstration School</w:t>
            </w:r>
          </w:p>
        </w:tc>
        <w:tc>
          <w:tcPr>
            <w:tcW w:type="dxa" w:w="1728"/>
          </w:tcPr>
          <w:p>
            <w:r>
              <w:t>BIO-G10 Unit Test 1</w:t>
            </w:r>
          </w:p>
        </w:tc>
        <w:tc>
          <w:tcPr>
            <w:tcW w:type="dxa" w:w="1728"/>
          </w:tcPr>
          <w:p>
            <w:r>
              <w:t>unit_test</w:t>
            </w:r>
          </w:p>
        </w:tc>
        <w:tc>
          <w:tcPr>
            <w:tcW w:type="dxa" w:w="1728"/>
          </w:tcPr>
          <w:p>
            <w:r>
              <w:t>8</w:t>
            </w:r>
          </w:p>
        </w:tc>
        <w:tc>
          <w:tcPr>
            <w:tcW w:type="dxa" w:w="1728"/>
          </w:tcPr>
          <w:p>
            <w:r>
              <w:t>6</w:t>
            </w:r>
          </w:p>
        </w:tc>
      </w:tr>
      <w:tr>
        <w:tc>
          <w:tcPr>
            <w:tcW w:type="dxa" w:w="1728"/>
          </w:tcPr>
          <w:p>
            <w:r>
              <w:t>AASTU Demonstration School</w:t>
            </w:r>
          </w:p>
        </w:tc>
        <w:tc>
          <w:tcPr>
            <w:tcW w:type="dxa" w:w="1728"/>
          </w:tcPr>
          <w:p>
            <w:r>
              <w:t>BIO-G11 Midterm Exam</w:t>
            </w:r>
          </w:p>
        </w:tc>
        <w:tc>
          <w:tcPr>
            <w:tcW w:type="dxa" w:w="1728"/>
          </w:tcPr>
          <w:p>
            <w:r>
              <w:t>midterm</w:t>
            </w:r>
          </w:p>
        </w:tc>
        <w:tc>
          <w:tcPr>
            <w:tcW w:type="dxa" w:w="1728"/>
          </w:tcPr>
          <w:p>
            <w:r>
              <w:t>5</w:t>
            </w:r>
          </w:p>
        </w:tc>
        <w:tc>
          <w:tcPr>
            <w:tcW w:type="dxa" w:w="1728"/>
          </w:tcPr>
          <w:p>
            <w:r>
              <w:t>8</w:t>
            </w:r>
          </w:p>
        </w:tc>
      </w:tr>
      <w:tr>
        <w:tc>
          <w:tcPr>
            <w:tcW w:type="dxa" w:w="1728"/>
          </w:tcPr>
          <w:p>
            <w:r>
              <w:t>AASTU Demonstration School</w:t>
            </w:r>
          </w:p>
        </w:tc>
        <w:tc>
          <w:tcPr>
            <w:tcW w:type="dxa" w:w="1728"/>
          </w:tcPr>
          <w:p>
            <w:r>
              <w:t>BIO-G11 Unit Test 1</w:t>
            </w:r>
          </w:p>
        </w:tc>
        <w:tc>
          <w:tcPr>
            <w:tcW w:type="dxa" w:w="1728"/>
          </w:tcPr>
          <w:p>
            <w:r>
              <w:t>unit_test</w:t>
            </w:r>
          </w:p>
        </w:tc>
        <w:tc>
          <w:tcPr>
            <w:tcW w:type="dxa" w:w="1728"/>
          </w:tcPr>
          <w:p>
            <w:r>
              <w:t>6</w:t>
            </w:r>
          </w:p>
        </w:tc>
        <w:tc>
          <w:tcPr>
            <w:tcW w:type="dxa" w:w="1728"/>
          </w:tcPr>
          <w:p>
            <w:r>
              <w:t>8</w:t>
            </w:r>
          </w:p>
        </w:tc>
      </w:tr>
      <w:tr>
        <w:tc>
          <w:tcPr>
            <w:tcW w:type="dxa" w:w="1728"/>
          </w:tcPr>
          <w:p>
            <w:r>
              <w:t>AASTU Demonstration School</w:t>
            </w:r>
          </w:p>
        </w:tc>
        <w:tc>
          <w:tcPr>
            <w:tcW w:type="dxa" w:w="1728"/>
          </w:tcPr>
          <w:p>
            <w:r>
              <w:t>BIO-G11 Unit Test 2</w:t>
            </w:r>
          </w:p>
        </w:tc>
        <w:tc>
          <w:tcPr>
            <w:tcW w:type="dxa" w:w="1728"/>
          </w:tcPr>
          <w:p>
            <w:r>
              <w:t>unit_test</w:t>
            </w:r>
          </w:p>
        </w:tc>
        <w:tc>
          <w:tcPr>
            <w:tcW w:type="dxa" w:w="1728"/>
          </w:tcPr>
          <w:p>
            <w:r>
              <w:t>5</w:t>
            </w:r>
          </w:p>
        </w:tc>
        <w:tc>
          <w:tcPr>
            <w:tcW w:type="dxa" w:w="1728"/>
          </w:tcPr>
          <w:p>
            <w:r>
              <w:t>8</w:t>
            </w:r>
          </w:p>
        </w:tc>
      </w:tr>
      <w:tr>
        <w:tc>
          <w:tcPr>
            <w:tcW w:type="dxa" w:w="1728"/>
          </w:tcPr>
          <w:p>
            <w:r>
              <w:t>AASTU Demonstration School</w:t>
            </w:r>
          </w:p>
        </w:tc>
        <w:tc>
          <w:tcPr>
            <w:tcW w:type="dxa" w:w="1728"/>
          </w:tcPr>
          <w:p>
            <w:r>
              <w:t>BIO-G12 Unit Test 1</w:t>
            </w:r>
          </w:p>
        </w:tc>
        <w:tc>
          <w:tcPr>
            <w:tcW w:type="dxa" w:w="1728"/>
          </w:tcPr>
          <w:p>
            <w:r>
              <w:t>unit_test</w:t>
            </w:r>
          </w:p>
        </w:tc>
        <w:tc>
          <w:tcPr>
            <w:tcW w:type="dxa" w:w="1728"/>
          </w:tcPr>
          <w:p>
            <w:r>
              <w:t>8</w:t>
            </w:r>
          </w:p>
        </w:tc>
        <w:tc>
          <w:tcPr>
            <w:tcW w:type="dxa" w:w="1728"/>
          </w:tcPr>
          <w:p>
            <w:r>
              <w:t>5</w:t>
            </w:r>
          </w:p>
        </w:tc>
      </w:tr>
      <w:tr>
        <w:tc>
          <w:tcPr>
            <w:tcW w:type="dxa" w:w="1728"/>
          </w:tcPr>
          <w:p>
            <w:r>
              <w:t>Bahir Dar General Secondary School</w:t>
            </w:r>
          </w:p>
        </w:tc>
        <w:tc>
          <w:tcPr>
            <w:tcW w:type="dxa" w:w="1728"/>
          </w:tcPr>
          <w:p>
            <w:r>
              <w:t>BIO-G7 Unit Test 1</w:t>
            </w:r>
          </w:p>
        </w:tc>
        <w:tc>
          <w:tcPr>
            <w:tcW w:type="dxa" w:w="1728"/>
          </w:tcPr>
          <w:p>
            <w:r>
              <w:t>unit_test</w:t>
            </w:r>
          </w:p>
        </w:tc>
        <w:tc>
          <w:tcPr>
            <w:tcW w:type="dxa" w:w="1728"/>
          </w:tcPr>
          <w:p>
            <w:r>
              <w:t>8</w:t>
            </w:r>
          </w:p>
        </w:tc>
        <w:tc>
          <w:tcPr>
            <w:tcW w:type="dxa" w:w="1728"/>
          </w:tcPr>
          <w:p>
            <w:r>
              <w:t>5</w:t>
            </w:r>
          </w:p>
        </w:tc>
      </w:tr>
      <w:tr>
        <w:tc>
          <w:tcPr>
            <w:tcW w:type="dxa" w:w="1728"/>
          </w:tcPr>
          <w:p>
            <w:r>
              <w:t>Bahir Dar General Secondary School</w:t>
            </w:r>
          </w:p>
        </w:tc>
        <w:tc>
          <w:tcPr>
            <w:tcW w:type="dxa" w:w="1728"/>
          </w:tcPr>
          <w:p>
            <w:r>
              <w:t>BIO-G8 Unit Test 1</w:t>
            </w:r>
          </w:p>
        </w:tc>
        <w:tc>
          <w:tcPr>
            <w:tcW w:type="dxa" w:w="1728"/>
          </w:tcPr>
          <w:p>
            <w:r>
              <w:t>unit_test</w:t>
            </w:r>
          </w:p>
        </w:tc>
        <w:tc>
          <w:tcPr>
            <w:tcW w:type="dxa" w:w="1728"/>
          </w:tcPr>
          <w:p>
            <w:r>
              <w:t>8</w:t>
            </w:r>
          </w:p>
        </w:tc>
        <w:tc>
          <w:tcPr>
            <w:tcW w:type="dxa" w:w="1728"/>
          </w:tcPr>
          <w:p>
            <w:r>
              <w:t>5</w:t>
            </w:r>
          </w:p>
        </w:tc>
      </w:tr>
      <w:tr>
        <w:tc>
          <w:tcPr>
            <w:tcW w:type="dxa" w:w="1728"/>
          </w:tcPr>
          <w:p>
            <w:r>
              <w:t>Bahir Dar General Secondary School</w:t>
            </w:r>
          </w:p>
        </w:tc>
        <w:tc>
          <w:tcPr>
            <w:tcW w:type="dxa" w:w="1728"/>
          </w:tcPr>
          <w:p>
            <w:r>
              <w:t>BIO-G9 Midterm Exam</w:t>
            </w:r>
          </w:p>
        </w:tc>
        <w:tc>
          <w:tcPr>
            <w:tcW w:type="dxa" w:w="1728"/>
          </w:tcPr>
          <w:p>
            <w:r>
              <w:t>midterm</w:t>
            </w:r>
          </w:p>
        </w:tc>
        <w:tc>
          <w:tcPr>
            <w:tcW w:type="dxa" w:w="1728"/>
          </w:tcPr>
          <w:p>
            <w:r>
              <w:t>5</w:t>
            </w:r>
          </w:p>
        </w:tc>
        <w:tc>
          <w:tcPr>
            <w:tcW w:type="dxa" w:w="1728"/>
          </w:tcPr>
          <w:p>
            <w:r>
              <w:t>8</w:t>
            </w:r>
          </w:p>
        </w:tc>
      </w:tr>
      <w:tr>
        <w:tc>
          <w:tcPr>
            <w:tcW w:type="dxa" w:w="1728"/>
          </w:tcPr>
          <w:p>
            <w:r>
              <w:t>Bahir Dar General Secondary School</w:t>
            </w:r>
          </w:p>
        </w:tc>
        <w:tc>
          <w:tcPr>
            <w:tcW w:type="dxa" w:w="1728"/>
          </w:tcPr>
          <w:p>
            <w:r>
              <w:t>BIO-G9 Unit Test 1</w:t>
            </w:r>
          </w:p>
        </w:tc>
        <w:tc>
          <w:tcPr>
            <w:tcW w:type="dxa" w:w="1728"/>
          </w:tcPr>
          <w:p>
            <w:r>
              <w:t>unit_test</w:t>
            </w:r>
          </w:p>
        </w:tc>
        <w:tc>
          <w:tcPr>
            <w:tcW w:type="dxa" w:w="1728"/>
          </w:tcPr>
          <w:p>
            <w:r>
              <w:t>6</w:t>
            </w:r>
          </w:p>
        </w:tc>
        <w:tc>
          <w:tcPr>
            <w:tcW w:type="dxa" w:w="1728"/>
          </w:tcPr>
          <w:p>
            <w:r>
              <w:t>8</w:t>
            </w:r>
          </w:p>
        </w:tc>
      </w:tr>
      <w:tr>
        <w:tc>
          <w:tcPr>
            <w:tcW w:type="dxa" w:w="1728"/>
          </w:tcPr>
          <w:p>
            <w:r>
              <w:t>Bahir Dar General Secondary School</w:t>
            </w:r>
          </w:p>
        </w:tc>
        <w:tc>
          <w:tcPr>
            <w:tcW w:type="dxa" w:w="1728"/>
          </w:tcPr>
          <w:p>
            <w:r>
              <w:t>BIO-G9 Unit Test 2</w:t>
            </w:r>
          </w:p>
        </w:tc>
        <w:tc>
          <w:tcPr>
            <w:tcW w:type="dxa" w:w="1728"/>
          </w:tcPr>
          <w:p>
            <w:r>
              <w:t>unit_test</w:t>
            </w:r>
          </w:p>
        </w:tc>
        <w:tc>
          <w:tcPr>
            <w:tcW w:type="dxa" w:w="1728"/>
          </w:tcPr>
          <w:p>
            <w:r>
              <w:t>5</w:t>
            </w:r>
          </w:p>
        </w:tc>
        <w:tc>
          <w:tcPr>
            <w:tcW w:type="dxa" w:w="1728"/>
          </w:tcPr>
          <w:p>
            <w:r>
              <w:t>8</w:t>
            </w:r>
          </w:p>
        </w:tc>
      </w:tr>
      <w:tr>
        <w:tc>
          <w:tcPr>
            <w:tcW w:type="dxa" w:w="1728"/>
          </w:tcPr>
          <w:p>
            <w:r>
              <w:t>Bahir Dar General Secondary School</w:t>
            </w:r>
          </w:p>
        </w:tc>
        <w:tc>
          <w:tcPr>
            <w:tcW w:type="dxa" w:w="1728"/>
          </w:tcPr>
          <w:p>
            <w:r>
              <w:t>BIO-G10 Unit Test 1</w:t>
            </w:r>
          </w:p>
        </w:tc>
        <w:tc>
          <w:tcPr>
            <w:tcW w:type="dxa" w:w="1728"/>
          </w:tcPr>
          <w:p>
            <w:r>
              <w:t>unit_test</w:t>
            </w:r>
          </w:p>
        </w:tc>
        <w:tc>
          <w:tcPr>
            <w:tcW w:type="dxa" w:w="1728"/>
          </w:tcPr>
          <w:p>
            <w:r>
              <w:t>8</w:t>
            </w:r>
          </w:p>
        </w:tc>
        <w:tc>
          <w:tcPr>
            <w:tcW w:type="dxa" w:w="1728"/>
          </w:tcPr>
          <w:p>
            <w:r>
              <w:t>5</w:t>
            </w:r>
          </w:p>
        </w:tc>
      </w:tr>
      <w:tr>
        <w:tc>
          <w:tcPr>
            <w:tcW w:type="dxa" w:w="1728"/>
          </w:tcPr>
          <w:p>
            <w:r>
              <w:t>Bahir Dar General Secondary School</w:t>
            </w:r>
          </w:p>
        </w:tc>
        <w:tc>
          <w:tcPr>
            <w:tcW w:type="dxa" w:w="1728"/>
          </w:tcPr>
          <w:p>
            <w:r>
              <w:t>BIO-G11 Midterm Exam</w:t>
            </w:r>
          </w:p>
        </w:tc>
        <w:tc>
          <w:tcPr>
            <w:tcW w:type="dxa" w:w="1728"/>
          </w:tcPr>
          <w:p>
            <w:r>
              <w:t>midterm</w:t>
            </w:r>
          </w:p>
        </w:tc>
        <w:tc>
          <w:tcPr>
            <w:tcW w:type="dxa" w:w="1728"/>
          </w:tcPr>
          <w:p>
            <w:r>
              <w:t>5</w:t>
            </w:r>
          </w:p>
        </w:tc>
        <w:tc>
          <w:tcPr>
            <w:tcW w:type="dxa" w:w="1728"/>
          </w:tcPr>
          <w:p>
            <w:r>
              <w:t>8</w:t>
            </w:r>
          </w:p>
        </w:tc>
      </w:tr>
      <w:tr>
        <w:tc>
          <w:tcPr>
            <w:tcW w:type="dxa" w:w="1728"/>
          </w:tcPr>
          <w:p>
            <w:r>
              <w:t>Bahir Dar General Secondary School</w:t>
            </w:r>
          </w:p>
        </w:tc>
        <w:tc>
          <w:tcPr>
            <w:tcW w:type="dxa" w:w="1728"/>
          </w:tcPr>
          <w:p>
            <w:r>
              <w:t>BIO-G11 Unit Test 1</w:t>
            </w:r>
          </w:p>
        </w:tc>
        <w:tc>
          <w:tcPr>
            <w:tcW w:type="dxa" w:w="1728"/>
          </w:tcPr>
          <w:p>
            <w:r>
              <w:t>unit_test</w:t>
            </w:r>
          </w:p>
        </w:tc>
        <w:tc>
          <w:tcPr>
            <w:tcW w:type="dxa" w:w="1728"/>
          </w:tcPr>
          <w:p>
            <w:r>
              <w:t>6</w:t>
            </w:r>
          </w:p>
        </w:tc>
        <w:tc>
          <w:tcPr>
            <w:tcW w:type="dxa" w:w="1728"/>
          </w:tcPr>
          <w:p>
            <w:r>
              <w:t>8</w:t>
            </w:r>
          </w:p>
        </w:tc>
      </w:tr>
      <w:tr>
        <w:tc>
          <w:tcPr>
            <w:tcW w:type="dxa" w:w="1728"/>
          </w:tcPr>
          <w:p>
            <w:r>
              <w:t>Bahir Dar General Secondary School</w:t>
            </w:r>
          </w:p>
        </w:tc>
        <w:tc>
          <w:tcPr>
            <w:tcW w:type="dxa" w:w="1728"/>
          </w:tcPr>
          <w:p>
            <w:r>
              <w:t>BIO-G11 Unit Test 2</w:t>
            </w:r>
          </w:p>
        </w:tc>
        <w:tc>
          <w:tcPr>
            <w:tcW w:type="dxa" w:w="1728"/>
          </w:tcPr>
          <w:p>
            <w:r>
              <w:t>unit_test</w:t>
            </w:r>
          </w:p>
        </w:tc>
        <w:tc>
          <w:tcPr>
            <w:tcW w:type="dxa" w:w="1728"/>
          </w:tcPr>
          <w:p>
            <w:r>
              <w:t>5</w:t>
            </w:r>
          </w:p>
        </w:tc>
        <w:tc>
          <w:tcPr>
            <w:tcW w:type="dxa" w:w="1728"/>
          </w:tcPr>
          <w:p>
            <w:r>
              <w:t>8</w:t>
            </w:r>
          </w:p>
        </w:tc>
      </w:tr>
      <w:tr>
        <w:tc>
          <w:tcPr>
            <w:tcW w:type="dxa" w:w="1728"/>
          </w:tcPr>
          <w:p>
            <w:r>
              <w:t>Bahir Dar General Secondary School</w:t>
            </w:r>
          </w:p>
        </w:tc>
        <w:tc>
          <w:tcPr>
            <w:tcW w:type="dxa" w:w="1728"/>
          </w:tcPr>
          <w:p>
            <w:r>
              <w:t>BIO-G12 Unit Test 1</w:t>
            </w:r>
          </w:p>
        </w:tc>
        <w:tc>
          <w:tcPr>
            <w:tcW w:type="dxa" w:w="1728"/>
          </w:tcPr>
          <w:p>
            <w:r>
              <w:t>unit_test</w:t>
            </w:r>
          </w:p>
        </w:tc>
        <w:tc>
          <w:tcPr>
            <w:tcW w:type="dxa" w:w="1728"/>
          </w:tcPr>
          <w:p>
            <w:r>
              <w:t>8</w:t>
            </w:r>
          </w:p>
        </w:tc>
        <w:tc>
          <w:tcPr>
            <w:tcW w:type="dxa" w:w="1728"/>
          </w:tcPr>
          <w:p>
            <w:r>
              <w:t>5</w:t>
            </w:r>
          </w:p>
        </w:tc>
      </w:tr>
      <w:tr>
        <w:tc>
          <w:tcPr>
            <w:tcW w:type="dxa" w:w="1728"/>
          </w:tcPr>
          <w:p>
            <w:r>
              <w:t>Gode Rural High School</w:t>
            </w:r>
          </w:p>
        </w:tc>
        <w:tc>
          <w:tcPr>
            <w:tcW w:type="dxa" w:w="1728"/>
          </w:tcPr>
          <w:p>
            <w:r>
              <w:t>BIO-G7 Unit Test 1</w:t>
            </w:r>
          </w:p>
        </w:tc>
        <w:tc>
          <w:tcPr>
            <w:tcW w:type="dxa" w:w="1728"/>
          </w:tcPr>
          <w:p>
            <w:r>
              <w:t>unit_test</w:t>
            </w:r>
          </w:p>
        </w:tc>
        <w:tc>
          <w:tcPr>
            <w:tcW w:type="dxa" w:w="1728"/>
          </w:tcPr>
          <w:p>
            <w:r>
              <w:t>8</w:t>
            </w:r>
          </w:p>
        </w:tc>
        <w:tc>
          <w:tcPr>
            <w:tcW w:type="dxa" w:w="1728"/>
          </w:tcPr>
          <w:p>
            <w:r>
              <w:t>5</w:t>
            </w:r>
          </w:p>
        </w:tc>
      </w:tr>
      <w:tr>
        <w:tc>
          <w:tcPr>
            <w:tcW w:type="dxa" w:w="1728"/>
          </w:tcPr>
          <w:p>
            <w:r>
              <w:t>Gode Rural High School</w:t>
            </w:r>
          </w:p>
        </w:tc>
        <w:tc>
          <w:tcPr>
            <w:tcW w:type="dxa" w:w="1728"/>
          </w:tcPr>
          <w:p>
            <w:r>
              <w:t>BIO-G8 Unit Test 1</w:t>
            </w:r>
          </w:p>
        </w:tc>
        <w:tc>
          <w:tcPr>
            <w:tcW w:type="dxa" w:w="1728"/>
          </w:tcPr>
          <w:p>
            <w:r>
              <w:t>unit_test</w:t>
            </w:r>
          </w:p>
        </w:tc>
        <w:tc>
          <w:tcPr>
            <w:tcW w:type="dxa" w:w="1728"/>
          </w:tcPr>
          <w:p>
            <w:r>
              <w:t>8</w:t>
            </w:r>
          </w:p>
        </w:tc>
        <w:tc>
          <w:tcPr>
            <w:tcW w:type="dxa" w:w="1728"/>
          </w:tcPr>
          <w:p>
            <w:r>
              <w:t>5</w:t>
            </w:r>
          </w:p>
        </w:tc>
      </w:tr>
      <w:tr>
        <w:tc>
          <w:tcPr>
            <w:tcW w:type="dxa" w:w="1728"/>
          </w:tcPr>
          <w:p>
            <w:r>
              <w:t>Gode Rural High School</w:t>
            </w:r>
          </w:p>
        </w:tc>
        <w:tc>
          <w:tcPr>
            <w:tcW w:type="dxa" w:w="1728"/>
          </w:tcPr>
          <w:p>
            <w:r>
              <w:t>BIO-G9 Midterm Exam</w:t>
            </w:r>
          </w:p>
        </w:tc>
        <w:tc>
          <w:tcPr>
            <w:tcW w:type="dxa" w:w="1728"/>
          </w:tcPr>
          <w:p>
            <w:r>
              <w:t>midterm</w:t>
            </w:r>
          </w:p>
        </w:tc>
        <w:tc>
          <w:tcPr>
            <w:tcW w:type="dxa" w:w="1728"/>
          </w:tcPr>
          <w:p>
            <w:r>
              <w:t>5</w:t>
            </w:r>
          </w:p>
        </w:tc>
        <w:tc>
          <w:tcPr>
            <w:tcW w:type="dxa" w:w="1728"/>
          </w:tcPr>
          <w:p>
            <w:r>
              <w:t>8</w:t>
            </w:r>
          </w:p>
        </w:tc>
      </w:tr>
      <w:tr>
        <w:tc>
          <w:tcPr>
            <w:tcW w:type="dxa" w:w="1728"/>
          </w:tcPr>
          <w:p>
            <w:r>
              <w:t>Gode Rural High School</w:t>
            </w:r>
          </w:p>
        </w:tc>
        <w:tc>
          <w:tcPr>
            <w:tcW w:type="dxa" w:w="1728"/>
          </w:tcPr>
          <w:p>
            <w:r>
              <w:t>BIO-G9 Unit Test 1</w:t>
            </w:r>
          </w:p>
        </w:tc>
        <w:tc>
          <w:tcPr>
            <w:tcW w:type="dxa" w:w="1728"/>
          </w:tcPr>
          <w:p>
            <w:r>
              <w:t>unit_test</w:t>
            </w:r>
          </w:p>
        </w:tc>
        <w:tc>
          <w:tcPr>
            <w:tcW w:type="dxa" w:w="1728"/>
          </w:tcPr>
          <w:p>
            <w:r>
              <w:t>6</w:t>
            </w:r>
          </w:p>
        </w:tc>
        <w:tc>
          <w:tcPr>
            <w:tcW w:type="dxa" w:w="1728"/>
          </w:tcPr>
          <w:p>
            <w:r>
              <w:t>8</w:t>
            </w:r>
          </w:p>
        </w:tc>
      </w:tr>
      <w:tr>
        <w:tc>
          <w:tcPr>
            <w:tcW w:type="dxa" w:w="1728"/>
          </w:tcPr>
          <w:p>
            <w:r>
              <w:t>Gode Rural High School</w:t>
            </w:r>
          </w:p>
        </w:tc>
        <w:tc>
          <w:tcPr>
            <w:tcW w:type="dxa" w:w="1728"/>
          </w:tcPr>
          <w:p>
            <w:r>
              <w:t>BIO-G9 Unit Test 2</w:t>
            </w:r>
          </w:p>
        </w:tc>
        <w:tc>
          <w:tcPr>
            <w:tcW w:type="dxa" w:w="1728"/>
          </w:tcPr>
          <w:p>
            <w:r>
              <w:t>unit_test</w:t>
            </w:r>
          </w:p>
        </w:tc>
        <w:tc>
          <w:tcPr>
            <w:tcW w:type="dxa" w:w="1728"/>
          </w:tcPr>
          <w:p>
            <w:r>
              <w:t>5</w:t>
            </w:r>
          </w:p>
        </w:tc>
        <w:tc>
          <w:tcPr>
            <w:tcW w:type="dxa" w:w="1728"/>
          </w:tcPr>
          <w:p>
            <w:r>
              <w:t>8</w:t>
            </w:r>
          </w:p>
        </w:tc>
      </w:tr>
      <w:tr>
        <w:tc>
          <w:tcPr>
            <w:tcW w:type="dxa" w:w="1728"/>
          </w:tcPr>
          <w:p>
            <w:r>
              <w:t>Gode Rural High School</w:t>
            </w:r>
          </w:p>
        </w:tc>
        <w:tc>
          <w:tcPr>
            <w:tcW w:type="dxa" w:w="1728"/>
          </w:tcPr>
          <w:p>
            <w:r>
              <w:t>BIO-G10 Unit Test 1</w:t>
            </w:r>
          </w:p>
        </w:tc>
        <w:tc>
          <w:tcPr>
            <w:tcW w:type="dxa" w:w="1728"/>
          </w:tcPr>
          <w:p>
            <w:r>
              <w:t>unit_test</w:t>
            </w:r>
          </w:p>
        </w:tc>
        <w:tc>
          <w:tcPr>
            <w:tcW w:type="dxa" w:w="1728"/>
          </w:tcPr>
          <w:p>
            <w:r>
              <w:t>8</w:t>
            </w:r>
          </w:p>
        </w:tc>
        <w:tc>
          <w:tcPr>
            <w:tcW w:type="dxa" w:w="1728"/>
          </w:tcPr>
          <w:p>
            <w:r>
              <w:t>5</w:t>
            </w:r>
          </w:p>
        </w:tc>
      </w:tr>
    </w:tbl>
    <w:p>
      <w:r>
        <w:br w:type="page"/>
      </w:r>
    </w:p>
    <w:p>
      <w:pPr>
        <w:pStyle w:val="Heading1"/>
      </w:pPr>
      <w:r>
        <w:rPr>
          <w:color w:val="1B5E20"/>
        </w:rPr>
        <w:t>7. What Was Exercised, and What Actually Happened</w:t>
      </w:r>
    </w:p>
    <w:p>
      <w:r>
        <w:t>Every item below was exercised through the real running platform (real HTTP calls, real logins, real role-based access control) during this session, not asserted from code reading.</w:t>
      </w:r>
    </w:p>
    <w:p>
      <w:pPr>
        <w:pStyle w:val="Heading2"/>
      </w:pPr>
      <w:r>
        <w:rPr>
          <w:color w:val="1B5E20"/>
        </w:rPr>
        <w:t>7.1 Exam platform (upload-free fixture -&gt; start -&gt; submit -&gt; grade)</w:t>
      </w:r>
    </w:p>
    <w:p>
      <w:r>
        <w:t>176 attempts across all 26 exams, all auto-graded (MCQ). Server-side randomization of question order and per-question option order was exercised (assessment.attempt_questions), as was the idempotency/resume path (a student refreshing mid-exam gets the same form back, not a new one).</w:t>
      </w:r>
    </w:p>
    <w:p>
      <w:pPr>
        <w:pStyle w:val="Heading2"/>
      </w:pPr>
      <w:r>
        <w:rPr>
          <w:color w:val="1B5E20"/>
        </w:rPr>
        <w:t>7.2 Gap analysis (3-pass pipeline, queue:gap:analyze)</w:t>
      </w:r>
    </w:p>
    <w:p>
      <w:r>
        <w:t>Fully processed for all 176 attempts: 524 gap_records, 172 exam_insights, 95 subject_profiles. The Root Cause Score (RCS) computation is live -- highest-scoring real root causes found: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Student</w:t>
            </w:r>
          </w:p>
        </w:tc>
        <w:tc>
          <w:tcPr>
            <w:tcW w:type="dxa" w:w="2160"/>
            <w:shd w:fill="2E7D32"/>
          </w:tcPr>
          <w:p>
            <w:r>
              <w:rPr>
                <w:b/>
                <w:color w:val="FFFFFF"/>
              </w:rPr>
              <w:t>Topic</w:t>
            </w:r>
          </w:p>
        </w:tc>
        <w:tc>
          <w:tcPr>
            <w:tcW w:type="dxa" w:w="2160"/>
            <w:shd w:fill="2E7D32"/>
          </w:tcPr>
          <w:p>
            <w:r>
              <w:rPr>
                <w:b/>
                <w:color w:val="FFFFFF"/>
              </w:rPr>
              <w:t>Severity</w:t>
            </w:r>
          </w:p>
        </w:tc>
        <w:tc>
          <w:tcPr>
            <w:tcW w:type="dxa" w:w="2160"/>
            <w:shd w:fill="2E7D32"/>
          </w:tcPr>
          <w:p>
            <w:r>
              <w:rPr>
                <w:b/>
                <w:color w:val="FFFFFF"/>
              </w:rPr>
              <w:t>RCS score</w:t>
            </w:r>
          </w:p>
        </w:tc>
      </w:tr>
      <w:tr>
        <w:tc>
          <w:tcPr>
            <w:tcW w:type="dxa" w:w="2160"/>
          </w:tcPr>
          <w:p>
            <w:r>
              <w:t>Hassan Warsame</w:t>
            </w:r>
          </w:p>
        </w:tc>
        <w:tc>
          <w:tcPr>
            <w:tcW w:type="dxa" w:w="2160"/>
          </w:tcPr>
          <w:p>
            <w:r>
              <w:t>Habitats</w:t>
            </w:r>
          </w:p>
        </w:tc>
        <w:tc>
          <w:tcPr>
            <w:tcW w:type="dxa" w:w="2160"/>
          </w:tcPr>
          <w:p>
            <w:r>
              <w:t>1.00</w:t>
            </w:r>
          </w:p>
        </w:tc>
        <w:tc>
          <w:tcPr>
            <w:tcW w:type="dxa" w:w="2160"/>
          </w:tcPr>
          <w:p>
            <w:r>
              <w:t>0.312</w:t>
            </w:r>
          </w:p>
        </w:tc>
      </w:tr>
      <w:tr>
        <w:tc>
          <w:tcPr>
            <w:tcW w:type="dxa" w:w="2160"/>
          </w:tcPr>
          <w:p>
            <w:r>
              <w:t>Abdi Farah</w:t>
            </w:r>
          </w:p>
        </w:tc>
        <w:tc>
          <w:tcPr>
            <w:tcW w:type="dxa" w:w="2160"/>
          </w:tcPr>
          <w:p>
            <w:r>
              <w:t>Habitats</w:t>
            </w:r>
          </w:p>
        </w:tc>
        <w:tc>
          <w:tcPr>
            <w:tcW w:type="dxa" w:w="2160"/>
          </w:tcPr>
          <w:p>
            <w:r>
              <w:t>1.00</w:t>
            </w:r>
          </w:p>
        </w:tc>
        <w:tc>
          <w:tcPr>
            <w:tcW w:type="dxa" w:w="2160"/>
          </w:tcPr>
          <w:p>
            <w:r>
              <w:t>0.312</w:t>
            </w:r>
          </w:p>
        </w:tc>
      </w:tr>
      <w:tr>
        <w:tc>
          <w:tcPr>
            <w:tcW w:type="dxa" w:w="2160"/>
          </w:tcPr>
          <w:p>
            <w:r>
              <w:t>Samuel Worku</w:t>
            </w:r>
          </w:p>
        </w:tc>
        <w:tc>
          <w:tcPr>
            <w:tcW w:type="dxa" w:w="2160"/>
          </w:tcPr>
          <w:p>
            <w:r>
              <w:t>Habitats</w:t>
            </w:r>
          </w:p>
        </w:tc>
        <w:tc>
          <w:tcPr>
            <w:tcW w:type="dxa" w:w="2160"/>
          </w:tcPr>
          <w:p>
            <w:r>
              <w:t>1.00</w:t>
            </w:r>
          </w:p>
        </w:tc>
        <w:tc>
          <w:tcPr>
            <w:tcW w:type="dxa" w:w="2160"/>
          </w:tcPr>
          <w:p>
            <w:r>
              <w:t>0.312</w:t>
            </w:r>
          </w:p>
        </w:tc>
      </w:tr>
      <w:tr>
        <w:tc>
          <w:tcPr>
            <w:tcW w:type="dxa" w:w="2160"/>
          </w:tcPr>
          <w:p>
            <w:r>
              <w:t>Ifrah Ibrahim</w:t>
            </w:r>
          </w:p>
        </w:tc>
        <w:tc>
          <w:tcPr>
            <w:tcW w:type="dxa" w:w="2160"/>
          </w:tcPr>
          <w:p>
            <w:r>
              <w:t>Biological associations</w:t>
            </w:r>
          </w:p>
        </w:tc>
        <w:tc>
          <w:tcPr>
            <w:tcW w:type="dxa" w:w="2160"/>
          </w:tcPr>
          <w:p>
            <w:r>
              <w:t>1.00</w:t>
            </w:r>
          </w:p>
        </w:tc>
        <w:tc>
          <w:tcPr>
            <w:tcW w:type="dxa" w:w="2160"/>
          </w:tcPr>
          <w:p>
            <w:r>
              <w:t>0.186</w:t>
            </w:r>
          </w:p>
        </w:tc>
      </w:tr>
      <w:tr>
        <w:tc>
          <w:tcPr>
            <w:tcW w:type="dxa" w:w="2160"/>
          </w:tcPr>
          <w:p>
            <w:r>
              <w:t>Kidist Shiferaw</w:t>
            </w:r>
          </w:p>
        </w:tc>
        <w:tc>
          <w:tcPr>
            <w:tcW w:type="dxa" w:w="2160"/>
          </w:tcPr>
          <w:p>
            <w:r>
              <w:t>Biological associations</w:t>
            </w:r>
          </w:p>
        </w:tc>
        <w:tc>
          <w:tcPr>
            <w:tcW w:type="dxa" w:w="2160"/>
          </w:tcPr>
          <w:p>
            <w:r>
              <w:t>1.00</w:t>
            </w:r>
          </w:p>
        </w:tc>
        <w:tc>
          <w:tcPr>
            <w:tcW w:type="dxa" w:w="2160"/>
          </w:tcPr>
          <w:p>
            <w:r>
              <w:t>0.186</w:t>
            </w:r>
          </w:p>
        </w:tc>
      </w:tr>
      <w:tr>
        <w:tc>
          <w:tcPr>
            <w:tcW w:type="dxa" w:w="2160"/>
          </w:tcPr>
          <w:p>
            <w:r>
              <w:t>Nimo Osman</w:t>
            </w:r>
          </w:p>
        </w:tc>
        <w:tc>
          <w:tcPr>
            <w:tcW w:type="dxa" w:w="2160"/>
          </w:tcPr>
          <w:p>
            <w:r>
              <w:t>Biological associations</w:t>
            </w:r>
          </w:p>
        </w:tc>
        <w:tc>
          <w:tcPr>
            <w:tcW w:type="dxa" w:w="2160"/>
          </w:tcPr>
          <w:p>
            <w:r>
              <w:t>1.00</w:t>
            </w:r>
          </w:p>
        </w:tc>
        <w:tc>
          <w:tcPr>
            <w:tcW w:type="dxa" w:w="2160"/>
          </w:tcPr>
          <w:p>
            <w:r>
              <w:t>0.186</w:t>
            </w:r>
          </w:p>
        </w:tc>
      </w:tr>
    </w:tbl>
    <w:p>
      <w:pPr>
        <w:pStyle w:val="Heading2"/>
      </w:pPr>
      <w:r>
        <w:rPr>
          <w:color w:val="1B5E20"/>
        </w:rPr>
        <w:t>7.3 Knowledge tracing: BKT / DINA / IRT / Fusion (queue:gckt:trace)</w:t>
      </w:r>
    </w:p>
    <w:p>
      <w:r>
        <w:t>BKT, DINA, and IRT all ran successfully for every processed attempt, writing 2131 rows to modeling.evidence_log. Fusion is what turns that evidence into students.skill_states -- see Section 8.1 for the real bug this session found and fixed in the fusion engine. As of generation time, 60/96 students have fused skill_states (591 rows); recent examples: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Student</w:t>
            </w:r>
          </w:p>
        </w:tc>
        <w:tc>
          <w:tcPr>
            <w:tcW w:type="dxa" w:w="1728"/>
            <w:shd w:fill="2E7D32"/>
          </w:tcPr>
          <w:p>
            <w:r>
              <w:rPr>
                <w:b/>
                <w:color w:val="FFFFFF"/>
              </w:rPr>
              <w:t>Topic</w:t>
            </w:r>
          </w:p>
        </w:tc>
        <w:tc>
          <w:tcPr>
            <w:tcW w:type="dxa" w:w="1728"/>
            <w:shd w:fill="2E7D32"/>
          </w:tcPr>
          <w:p>
            <w:r>
              <w:rPr>
                <w:b/>
                <w:color w:val="FFFFFF"/>
              </w:rPr>
              <w:t>Mastery</w:t>
            </w:r>
          </w:p>
        </w:tc>
        <w:tc>
          <w:tcPr>
            <w:tcW w:type="dxa" w:w="1728"/>
            <w:shd w:fill="2E7D32"/>
          </w:tcPr>
          <w:p>
            <w:r>
              <w:rPr>
                <w:b/>
                <w:color w:val="FFFFFF"/>
              </w:rPr>
              <w:t>Status</w:t>
            </w:r>
          </w:p>
        </w:tc>
        <w:tc>
          <w:tcPr>
            <w:tcW w:type="dxa" w:w="1728"/>
            <w:shd w:fill="2E7D32"/>
          </w:tcPr>
          <w:p>
            <w:r>
              <w:rPr>
                <w:b/>
                <w:color w:val="FFFFFF"/>
              </w:rPr>
              <w:t>Evidence n</w:t>
            </w:r>
          </w:p>
        </w:tc>
      </w:tr>
      <w:tr>
        <w:tc>
          <w:tcPr>
            <w:tcW w:type="dxa" w:w="1728"/>
          </w:tcPr>
          <w:p>
            <w:r>
              <w:t>Ifrah Ali</w:t>
            </w:r>
          </w:p>
        </w:tc>
        <w:tc>
          <w:tcPr>
            <w:tcW w:type="dxa" w:w="1728"/>
          </w:tcPr>
          <w:p>
            <w:r>
              <w:t>Microscope and its use</w:t>
            </w:r>
          </w:p>
        </w:tc>
        <w:tc>
          <w:tcPr>
            <w:tcW w:type="dxa" w:w="1728"/>
          </w:tcPr>
          <w:p>
            <w:r>
              <w:t>0.680</w:t>
            </w:r>
          </w:p>
        </w:tc>
        <w:tc>
          <w:tcPr>
            <w:tcW w:type="dxa" w:w="1728"/>
          </w:tcPr>
          <w:p>
            <w:r>
              <w:t>proficient</w:t>
            </w:r>
          </w:p>
        </w:tc>
        <w:tc>
          <w:tcPr>
            <w:tcW w:type="dxa" w:w="1728"/>
          </w:tcPr>
          <w:p>
            <w:r>
              <w:t>3</w:t>
            </w:r>
          </w:p>
        </w:tc>
      </w:tr>
      <w:tr>
        <w:tc>
          <w:tcPr>
            <w:tcW w:type="dxa" w:w="1728"/>
          </w:tcPr>
          <w:p>
            <w:r>
              <w:t>Ifrah Ali</w:t>
            </w:r>
          </w:p>
        </w:tc>
        <w:tc>
          <w:tcPr>
            <w:tcW w:type="dxa" w:w="1728"/>
          </w:tcPr>
          <w:p>
            <w:r>
              <w:t>What is biology?</w:t>
            </w:r>
          </w:p>
        </w:tc>
        <w:tc>
          <w:tcPr>
            <w:tcW w:type="dxa" w:w="1728"/>
          </w:tcPr>
          <w:p>
            <w:r>
              <w:t>0.680</w:t>
            </w:r>
          </w:p>
        </w:tc>
        <w:tc>
          <w:tcPr>
            <w:tcW w:type="dxa" w:w="1728"/>
          </w:tcPr>
          <w:p>
            <w:r>
              <w:t>proficient</w:t>
            </w:r>
          </w:p>
        </w:tc>
        <w:tc>
          <w:tcPr>
            <w:tcW w:type="dxa" w:w="1728"/>
          </w:tcPr>
          <w:p>
            <w:r>
              <w:t>3</w:t>
            </w:r>
          </w:p>
        </w:tc>
      </w:tr>
      <w:tr>
        <w:tc>
          <w:tcPr>
            <w:tcW w:type="dxa" w:w="1728"/>
          </w:tcPr>
          <w:p>
            <w:r>
              <w:t>Ifrah Ali</w:t>
            </w:r>
          </w:p>
        </w:tc>
        <w:tc>
          <w:tcPr>
            <w:tcW w:type="dxa" w:w="1728"/>
          </w:tcPr>
          <w:p>
            <w:r>
              <w:t>Food relationships</w:t>
            </w:r>
          </w:p>
        </w:tc>
        <w:tc>
          <w:tcPr>
            <w:tcW w:type="dxa" w:w="1728"/>
          </w:tcPr>
          <w:p>
            <w:r>
              <w:t>0.680</w:t>
            </w:r>
          </w:p>
        </w:tc>
        <w:tc>
          <w:tcPr>
            <w:tcW w:type="dxa" w:w="1728"/>
          </w:tcPr>
          <w:p>
            <w:r>
              <w:t>proficient</w:t>
            </w:r>
          </w:p>
        </w:tc>
        <w:tc>
          <w:tcPr>
            <w:tcW w:type="dxa" w:w="1728"/>
          </w:tcPr>
          <w:p>
            <w:r>
              <w:t>3</w:t>
            </w:r>
          </w:p>
        </w:tc>
      </w:tr>
      <w:tr>
        <w:tc>
          <w:tcPr>
            <w:tcW w:type="dxa" w:w="1728"/>
          </w:tcPr>
          <w:p>
            <w:r>
              <w:t>Ifrah Ali</w:t>
            </w:r>
          </w:p>
        </w:tc>
        <w:tc>
          <w:tcPr>
            <w:tcW w:type="dxa" w:w="1728"/>
          </w:tcPr>
          <w:p>
            <w:r>
              <w:t>The cell</w:t>
            </w:r>
          </w:p>
        </w:tc>
        <w:tc>
          <w:tcPr>
            <w:tcW w:type="dxa" w:w="1728"/>
          </w:tcPr>
          <w:p>
            <w:r>
              <w:t>0.680</w:t>
            </w:r>
          </w:p>
        </w:tc>
        <w:tc>
          <w:tcPr>
            <w:tcW w:type="dxa" w:w="1728"/>
          </w:tcPr>
          <w:p>
            <w:r>
              <w:t>proficient</w:t>
            </w:r>
          </w:p>
        </w:tc>
        <w:tc>
          <w:tcPr>
            <w:tcW w:type="dxa" w:w="1728"/>
          </w:tcPr>
          <w:p>
            <w:r>
              <w:t>3</w:t>
            </w:r>
          </w:p>
        </w:tc>
      </w:tr>
      <w:tr>
        <w:tc>
          <w:tcPr>
            <w:tcW w:type="dxa" w:w="1728"/>
          </w:tcPr>
          <w:p>
            <w:r>
              <w:t>Frehiwot Kebede</w:t>
            </w:r>
          </w:p>
        </w:tc>
        <w:tc>
          <w:tcPr>
            <w:tcW w:type="dxa" w:w="1728"/>
          </w:tcPr>
          <w:p>
            <w:r>
              <w:t>Diseases</w:t>
            </w:r>
          </w:p>
        </w:tc>
        <w:tc>
          <w:tcPr>
            <w:tcW w:type="dxa" w:w="1728"/>
          </w:tcPr>
          <w:p>
            <w:r>
              <w:t>0.134</w:t>
            </w:r>
          </w:p>
        </w:tc>
        <w:tc>
          <w:tcPr>
            <w:tcW w:type="dxa" w:w="1728"/>
          </w:tcPr>
          <w:p>
            <w:r>
              <w:t>emerging</w:t>
            </w:r>
          </w:p>
        </w:tc>
        <w:tc>
          <w:tcPr>
            <w:tcW w:type="dxa" w:w="1728"/>
          </w:tcPr>
          <w:p>
            <w:r>
              <w:t>9</w:t>
            </w:r>
          </w:p>
        </w:tc>
      </w:tr>
      <w:tr>
        <w:tc>
          <w:tcPr>
            <w:tcW w:type="dxa" w:w="1728"/>
          </w:tcPr>
          <w:p>
            <w:r>
              <w:t>Kebede Tadesse</w:t>
            </w:r>
          </w:p>
        </w:tc>
        <w:tc>
          <w:tcPr>
            <w:tcW w:type="dxa" w:w="1728"/>
          </w:tcPr>
          <w:p>
            <w:r>
              <w:t>Conservation and biodiversity</w:t>
            </w:r>
          </w:p>
        </w:tc>
        <w:tc>
          <w:tcPr>
            <w:tcW w:type="dxa" w:w="1728"/>
          </w:tcPr>
          <w:p>
            <w:r>
              <w:t>0.134</w:t>
            </w:r>
          </w:p>
        </w:tc>
        <w:tc>
          <w:tcPr>
            <w:tcW w:type="dxa" w:w="1728"/>
          </w:tcPr>
          <w:p>
            <w:r>
              <w:t>emerging</w:t>
            </w:r>
          </w:p>
        </w:tc>
        <w:tc>
          <w:tcPr>
            <w:tcW w:type="dxa" w:w="1728"/>
          </w:tcPr>
          <w:p>
            <w:r>
              <w:t>3</w:t>
            </w:r>
          </w:p>
        </w:tc>
      </w:tr>
      <w:tr>
        <w:tc>
          <w:tcPr>
            <w:tcW w:type="dxa" w:w="1728"/>
          </w:tcPr>
          <w:p>
            <w:r>
              <w:t>Kebede Tadesse</w:t>
            </w:r>
          </w:p>
        </w:tc>
        <w:tc>
          <w:tcPr>
            <w:tcW w:type="dxa" w:w="1728"/>
          </w:tcPr>
          <w:p>
            <w:r>
              <w:t>Photosynthesis</w:t>
            </w:r>
          </w:p>
        </w:tc>
        <w:tc>
          <w:tcPr>
            <w:tcW w:type="dxa" w:w="1728"/>
          </w:tcPr>
          <w:p>
            <w:r>
              <w:t>0.680</w:t>
            </w:r>
          </w:p>
        </w:tc>
        <w:tc>
          <w:tcPr>
            <w:tcW w:type="dxa" w:w="1728"/>
          </w:tcPr>
          <w:p>
            <w:r>
              <w:t>proficient</w:t>
            </w:r>
          </w:p>
        </w:tc>
        <w:tc>
          <w:tcPr>
            <w:tcW w:type="dxa" w:w="1728"/>
          </w:tcPr>
          <w:p>
            <w:r>
              <w:t>4</w:t>
            </w:r>
          </w:p>
        </w:tc>
      </w:tr>
      <w:tr>
        <w:tc>
          <w:tcPr>
            <w:tcW w:type="dxa" w:w="1728"/>
          </w:tcPr>
          <w:p>
            <w:r>
              <w:t>Samuel Girma</w:t>
            </w:r>
          </w:p>
        </w:tc>
        <w:tc>
          <w:tcPr>
            <w:tcW w:type="dxa" w:w="1728"/>
          </w:tcPr>
          <w:p>
            <w:r>
              <w:t>The five kingdoms</w:t>
            </w:r>
          </w:p>
        </w:tc>
        <w:tc>
          <w:tcPr>
            <w:tcW w:type="dxa" w:w="1728"/>
          </w:tcPr>
          <w:p>
            <w:r>
              <w:t>0.134</w:t>
            </w:r>
          </w:p>
        </w:tc>
        <w:tc>
          <w:tcPr>
            <w:tcW w:type="dxa" w:w="1728"/>
          </w:tcPr>
          <w:p>
            <w:r>
              <w:t>emerging</w:t>
            </w:r>
          </w:p>
        </w:tc>
        <w:tc>
          <w:tcPr>
            <w:tcW w:type="dxa" w:w="1728"/>
          </w:tcPr>
          <w:p>
            <w:r>
              <w:t>5</w:t>
            </w:r>
          </w:p>
        </w:tc>
      </w:tr>
    </w:tbl>
    <w:p>
      <w:pPr>
        <w:pStyle w:val="Heading2"/>
      </w:pPr>
      <w:r>
        <w:rPr>
          <w:color w:val="1B5E20"/>
        </w:rPr>
        <w:t>7.4 Misconception detection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7D32"/>
          </w:tcPr>
          <w:p>
            <w:r>
              <w:rPr>
                <w:b/>
                <w:color w:val="FFFFFF"/>
              </w:rPr>
              <w:t>Student</w:t>
            </w:r>
          </w:p>
        </w:tc>
        <w:tc>
          <w:tcPr>
            <w:tcW w:type="dxa" w:w="2160"/>
            <w:shd w:fill="2E7D32"/>
          </w:tcPr>
          <w:p>
            <w:r>
              <w:rPr>
                <w:b/>
                <w:color w:val="FFFFFF"/>
              </w:rPr>
              <w:t>Topic</w:t>
            </w:r>
          </w:p>
        </w:tc>
        <w:tc>
          <w:tcPr>
            <w:tcW w:type="dxa" w:w="2160"/>
            <w:shd w:fill="2E7D32"/>
          </w:tcPr>
          <w:p>
            <w:r>
              <w:rPr>
                <w:b/>
                <w:color w:val="FFFFFF"/>
              </w:rPr>
              <w:t>Status</w:t>
            </w:r>
          </w:p>
        </w:tc>
        <w:tc>
          <w:tcPr>
            <w:tcW w:type="dxa" w:w="2160"/>
            <w:shd w:fill="2E7D32"/>
          </w:tcPr>
          <w:p>
            <w:r>
              <w:rPr>
                <w:b/>
                <w:color w:val="FFFFFF"/>
              </w:rPr>
              <w:t>Hypothesis</w:t>
            </w:r>
          </w:p>
        </w:tc>
      </w:tr>
      <w:tr>
        <w:tc>
          <w:tcPr>
            <w:tcW w:type="dxa" w:w="2160"/>
          </w:tcPr>
          <w:p>
            <w:r>
              <w:t>Abebe Wolde</w:t>
            </w:r>
          </w:p>
        </w:tc>
        <w:tc>
          <w:tcPr>
            <w:tcW w:type="dxa" w:w="2160"/>
          </w:tcPr>
          <w:p>
            <w:r>
              <w:t>Diseases</w:t>
            </w:r>
          </w:p>
        </w:tc>
        <w:tc>
          <w:tcPr>
            <w:tcW w:type="dxa" w:w="2160"/>
          </w:tcPr>
          <w:p>
            <w:r>
              <w:t>candidate</w:t>
            </w:r>
          </w:p>
        </w:tc>
        <w:tc>
          <w:tcPr>
            <w:tcW w:type="dxa" w:w="2160"/>
          </w:tcPr>
          <w:p>
            <w:r>
              <w:t>Student may believe vaccines provide immediate immunity rather than building long-term immunity through a process involving the immune system.</w:t>
            </w:r>
          </w:p>
        </w:tc>
      </w:tr>
      <w:tr>
        <w:tc>
          <w:tcPr>
            <w:tcW w:type="dxa" w:w="2160"/>
          </w:tcPr>
          <w:p>
            <w:r>
              <w:t>Iyasu Desta</w:t>
            </w:r>
          </w:p>
        </w:tc>
        <w:tc>
          <w:tcPr>
            <w:tcW w:type="dxa" w:w="2160"/>
          </w:tcPr>
          <w:p>
            <w:r>
              <w:t>Cellular respiration</w:t>
            </w:r>
          </w:p>
        </w:tc>
        <w:tc>
          <w:tcPr>
            <w:tcW w:type="dxa" w:w="2160"/>
          </w:tcPr>
          <w:p>
            <w:r>
              <w:t>candidate</w:t>
            </w:r>
          </w:p>
        </w:tc>
        <w:tc>
          <w:tcPr>
            <w:tcW w:type="dxa" w:w="2160"/>
          </w:tcPr>
          <w:p>
            <w:r>
              <w:t>Incorrect association of cellular processes with specific organelles.</w:t>
            </w:r>
          </w:p>
        </w:tc>
      </w:tr>
      <w:tr>
        <w:tc>
          <w:tcPr>
            <w:tcW w:type="dxa" w:w="2160"/>
          </w:tcPr>
          <w:p>
            <w:r>
              <w:t>Zerihun Desta</w:t>
            </w:r>
          </w:p>
        </w:tc>
        <w:tc>
          <w:tcPr>
            <w:tcW w:type="dxa" w:w="2160"/>
          </w:tcPr>
          <w:p>
            <w:r>
              <w:t>Theories of evolution</w:t>
            </w:r>
          </w:p>
        </w:tc>
        <w:tc>
          <w:tcPr>
            <w:tcW w:type="dxa" w:w="2160"/>
          </w:tcPr>
          <w:p>
            <w:r>
              <w:t>candidate</w:t>
            </w:r>
          </w:p>
        </w:tc>
        <w:tc>
          <w:tcPr>
            <w:tcW w:type="dxa" w:w="2160"/>
          </w:tcPr>
          <w:p>
            <w:r>
              <w:t>believes that individuals with favorable traits directly pass those traits to their offspring without undergoing natural selection.</w:t>
            </w:r>
          </w:p>
        </w:tc>
      </w:tr>
      <w:tr>
        <w:tc>
          <w:tcPr>
            <w:tcW w:type="dxa" w:w="2160"/>
          </w:tcPr>
          <w:p>
            <w:r>
              <w:t>Wude Kassa</w:t>
            </w:r>
          </w:p>
        </w:tc>
        <w:tc>
          <w:tcPr>
            <w:tcW w:type="dxa" w:w="2160"/>
          </w:tcPr>
          <w:p>
            <w:r>
              <w:t>Theories of evolution</w:t>
            </w:r>
          </w:p>
        </w:tc>
        <w:tc>
          <w:tcPr>
            <w:tcW w:type="dxa" w:w="2160"/>
          </w:tcPr>
          <w:p>
            <w:r>
              <w:t>candidate</w:t>
            </w:r>
          </w:p>
        </w:tc>
        <w:tc>
          <w:tcPr>
            <w:tcW w:type="dxa" w:w="2160"/>
          </w:tcPr>
          <w:p>
            <w:r>
              <w:t>The student might believe that the answer involves a physical change in an organism's body directly leading to evolution without considering genetic i</w:t>
            </w:r>
          </w:p>
        </w:tc>
      </w:tr>
      <w:tr>
        <w:tc>
          <w:tcPr>
            <w:tcW w:type="dxa" w:w="2160"/>
          </w:tcPr>
          <w:p>
            <w:r>
              <w:t>Sahra Nur</w:t>
            </w:r>
          </w:p>
        </w:tc>
        <w:tc>
          <w:tcPr>
            <w:tcW w:type="dxa" w:w="2160"/>
          </w:tcPr>
          <w:p>
            <w:r>
              <w:t>Diseases</w:t>
            </w:r>
          </w:p>
        </w:tc>
        <w:tc>
          <w:tcPr>
            <w:tcW w:type="dxa" w:w="2160"/>
          </w:tcPr>
          <w:p>
            <w:r>
              <w:t>candidate</w:t>
            </w:r>
          </w:p>
        </w:tc>
        <w:tc>
          <w:tcPr>
            <w:tcW w:type="dxa" w:w="2160"/>
          </w:tcPr>
          <w:p>
            <w:r>
              <w:t>The student incorrectly identifies both answers as a single option, suggesting a misunderstanding of how vaccines work and the transmission route of m</w:t>
            </w:r>
          </w:p>
        </w:tc>
      </w:tr>
      <w:tr>
        <w:tc>
          <w:tcPr>
            <w:tcW w:type="dxa" w:w="2160"/>
          </w:tcPr>
          <w:p>
            <w:r>
              <w:t>Zainab Ibrahim</w:t>
            </w:r>
          </w:p>
        </w:tc>
        <w:tc>
          <w:tcPr>
            <w:tcW w:type="dxa" w:w="2160"/>
          </w:tcPr>
          <w:p>
            <w:r>
              <w:t>Diseases</w:t>
            </w:r>
          </w:p>
        </w:tc>
        <w:tc>
          <w:tcPr>
            <w:tcW w:type="dxa" w:w="2160"/>
          </w:tcPr>
          <w:p>
            <w:r>
              <w:t>candidate</w:t>
            </w:r>
          </w:p>
        </w:tc>
        <w:tc>
          <w:tcPr>
            <w:tcW w:type="dxa" w:w="2160"/>
          </w:tcPr>
          <w:p>
            <w:r>
              <w:t>Incorrect choice 'D' for all questions suggests a tendency to choose option D regardless of the question context.</w:t>
            </w:r>
          </w:p>
        </w:tc>
      </w:tr>
    </w:tbl>
    <w:p>
      <w:pPr>
        <w:pStyle w:val="Heading2"/>
      </w:pPr>
      <w:r>
        <w:rPr>
          <w:color w:val="1B5E20"/>
        </w:rPr>
        <w:t>7.5 Blocked-learning &amp; recovery routing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Student</w:t>
            </w:r>
          </w:p>
        </w:tc>
        <w:tc>
          <w:tcPr>
            <w:tcW w:type="dxa" w:w="1728"/>
            <w:shd w:fill="2E7D32"/>
          </w:tcPr>
          <w:p>
            <w:r>
              <w:rPr>
                <w:b/>
                <w:color w:val="FFFFFF"/>
              </w:rPr>
              <w:t>Blocked topic</w:t>
            </w:r>
          </w:p>
        </w:tc>
        <w:tc>
          <w:tcPr>
            <w:tcW w:type="dxa" w:w="1728"/>
            <w:shd w:fill="2E7D32"/>
          </w:tcPr>
          <w:p>
            <w:r>
              <w:rPr>
                <w:b/>
                <w:color w:val="FFFFFF"/>
              </w:rPr>
              <w:t>Routed to</w:t>
            </w:r>
          </w:p>
        </w:tc>
        <w:tc>
          <w:tcPr>
            <w:tcW w:type="dxa" w:w="1728"/>
            <w:shd w:fill="2E7D32"/>
          </w:tcPr>
          <w:p>
            <w:r>
              <w:rPr>
                <w:b/>
                <w:color w:val="FFFFFF"/>
              </w:rPr>
              <w:t>Edge type</w:t>
            </w:r>
          </w:p>
        </w:tc>
        <w:tc>
          <w:tcPr>
            <w:tcW w:type="dxa" w:w="1728"/>
            <w:shd w:fill="2E7D32"/>
          </w:tcPr>
          <w:p>
            <w:r>
              <w:rPr>
                <w:b/>
                <w:color w:val="FFFFFF"/>
              </w:rPr>
              <w:t>Status</w:t>
            </w:r>
          </w:p>
        </w:tc>
      </w:tr>
      <w:tr>
        <w:tc>
          <w:tcPr>
            <w:tcW w:type="dxa" w:w="1728"/>
          </w:tcPr>
          <w:p>
            <w:r>
              <w:t>Tesfaye Mengistu</w:t>
            </w:r>
          </w:p>
        </w:tc>
        <w:tc>
          <w:tcPr>
            <w:tcW w:type="dxa" w:w="1728"/>
          </w:tcPr>
          <w:p>
            <w:r>
              <w:t>Diseases</w:t>
            </w:r>
          </w:p>
        </w:tc>
        <w:tc>
          <w:tcPr>
            <w:tcW w:type="dxa" w:w="1728"/>
          </w:tcPr>
          <w:p>
            <w:r>
              <w:t>Some common human diseases in Ethiopia (causes, symptoms, transmission, prevention and control) - Tapeworm</w:t>
            </w:r>
          </w:p>
        </w:tc>
        <w:tc>
          <w:tcPr>
            <w:tcW w:type="dxa" w:w="1728"/>
          </w:tcPr>
          <w:p>
            <w:r>
              <w:t>lower_granularity</w:t>
            </w:r>
          </w:p>
        </w:tc>
        <w:tc>
          <w:tcPr>
            <w:tcW w:type="dxa" w:w="1728"/>
          </w:tcPr>
          <w:p>
            <w:r>
              <w:t>active</w:t>
            </w:r>
          </w:p>
        </w:tc>
      </w:tr>
      <w:tr>
        <w:tc>
          <w:tcPr>
            <w:tcW w:type="dxa" w:w="1728"/>
          </w:tcPr>
          <w:p>
            <w:r>
              <w:t>Hiwot Haile</w:t>
            </w:r>
          </w:p>
        </w:tc>
        <w:tc>
          <w:tcPr>
            <w:tcW w:type="dxa" w:w="1728"/>
          </w:tcPr>
          <w:p>
            <w:r>
              <w:t>Diseases</w:t>
            </w:r>
          </w:p>
        </w:tc>
        <w:tc>
          <w:tcPr>
            <w:tcW w:type="dxa" w:w="1728"/>
          </w:tcPr>
          <w:p>
            <w:r>
              <w:t>Some common human diseases in Ethiopia (causes, symptoms, transmission, prevention and control) - Tapeworm</w:t>
            </w:r>
          </w:p>
        </w:tc>
        <w:tc>
          <w:tcPr>
            <w:tcW w:type="dxa" w:w="1728"/>
          </w:tcPr>
          <w:p>
            <w:r>
              <w:t>lower_granularity</w:t>
            </w:r>
          </w:p>
        </w:tc>
        <w:tc>
          <w:tcPr>
            <w:tcW w:type="dxa" w:w="1728"/>
          </w:tcPr>
          <w:p>
            <w:r>
              <w:t>active</w:t>
            </w:r>
          </w:p>
        </w:tc>
      </w:tr>
      <w:tr>
        <w:tc>
          <w:tcPr>
            <w:tcW w:type="dxa" w:w="1728"/>
          </w:tcPr>
          <w:p>
            <w:r>
              <w:t>Almaz Lemma</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r>
        <w:tc>
          <w:tcPr>
            <w:tcW w:type="dxa" w:w="1728"/>
          </w:tcPr>
          <w:p>
            <w:r>
              <w:t>Hiwot Lemma</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r>
        <w:tc>
          <w:tcPr>
            <w:tcW w:type="dxa" w:w="1728"/>
          </w:tcPr>
          <w:p>
            <w:r>
              <w:t>Yeshi Yilma</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r>
        <w:tc>
          <w:tcPr>
            <w:tcW w:type="dxa" w:w="1728"/>
          </w:tcPr>
          <w:p>
            <w:r>
              <w:t>Melaku Yilma</w:t>
            </w:r>
          </w:p>
        </w:tc>
        <w:tc>
          <w:tcPr>
            <w:tcW w:type="dxa" w:w="1728"/>
          </w:tcPr>
          <w:p>
            <w:r>
              <w:t>Cellular respiration</w:t>
            </w:r>
          </w:p>
        </w:tc>
        <w:tc>
          <w:tcPr>
            <w:tcW w:type="dxa" w:w="1728"/>
          </w:tcPr>
          <w:p>
            <w:r>
              <w:t>ATP and NADH</w:t>
            </w:r>
          </w:p>
        </w:tc>
        <w:tc>
          <w:tcPr>
            <w:tcW w:type="dxa" w:w="1728"/>
          </w:tcPr>
          <w:p>
            <w:r>
              <w:t>lower_granularity</w:t>
            </w:r>
          </w:p>
        </w:tc>
        <w:tc>
          <w:tcPr>
            <w:tcW w:type="dxa" w:w="1728"/>
          </w:tcPr>
          <w:p>
            <w:r>
              <w:t>active</w:t>
            </w:r>
          </w:p>
        </w:tc>
      </w:tr>
      <w:tr>
        <w:tc>
          <w:tcPr>
            <w:tcW w:type="dxa" w:w="1728"/>
          </w:tcPr>
          <w:p>
            <w:r>
              <w:t>Hana Lemma</w:t>
            </w:r>
          </w:p>
        </w:tc>
        <w:tc>
          <w:tcPr>
            <w:tcW w:type="dxa" w:w="1728"/>
          </w:tcPr>
          <w:p>
            <w:r>
              <w:t>Diseases</w:t>
            </w:r>
          </w:p>
        </w:tc>
        <w:tc>
          <w:tcPr>
            <w:tcW w:type="dxa" w:w="1728"/>
          </w:tcPr>
          <w:p>
            <w:r>
              <w:t>Some common human diseases in Ethiopia (causes, symptoms, transmission, prevention and control) - Tapeworm</w:t>
            </w:r>
          </w:p>
        </w:tc>
        <w:tc>
          <w:tcPr>
            <w:tcW w:type="dxa" w:w="1728"/>
          </w:tcPr>
          <w:p>
            <w:r>
              <w:t>lower_granularity</w:t>
            </w:r>
          </w:p>
        </w:tc>
        <w:tc>
          <w:tcPr>
            <w:tcW w:type="dxa" w:w="1728"/>
          </w:tcPr>
          <w:p>
            <w:r>
              <w:t>active</w:t>
            </w:r>
          </w:p>
        </w:tc>
      </w:tr>
      <w:tr>
        <w:tc>
          <w:tcPr>
            <w:tcW w:type="dxa" w:w="1728"/>
          </w:tcPr>
          <w:p>
            <w:r>
              <w:t>Hiwot Shiferaw</w:t>
            </w:r>
          </w:p>
        </w:tc>
        <w:tc>
          <w:tcPr>
            <w:tcW w:type="dxa" w:w="1728"/>
          </w:tcPr>
          <w:p>
            <w:r>
              <w:t>Diseases</w:t>
            </w:r>
          </w:p>
        </w:tc>
        <w:tc>
          <w:tcPr>
            <w:tcW w:type="dxa" w:w="1728"/>
          </w:tcPr>
          <w:p>
            <w:r>
              <w:t>Some common human diseases in Ethiopia (causes, symptoms, transmission, prevention and control) - Tapeworm</w:t>
            </w:r>
          </w:p>
        </w:tc>
        <w:tc>
          <w:tcPr>
            <w:tcW w:type="dxa" w:w="1728"/>
          </w:tcPr>
          <w:p>
            <w:r>
              <w:t>lower_granularity</w:t>
            </w:r>
          </w:p>
        </w:tc>
        <w:tc>
          <w:tcPr>
            <w:tcW w:type="dxa" w:w="1728"/>
          </w:tcPr>
          <w:p>
            <w:r>
              <w:t>active</w:t>
            </w:r>
          </w:p>
        </w:tc>
      </w:tr>
      <w:tr>
        <w:tc>
          <w:tcPr>
            <w:tcW w:type="dxa" w:w="1728"/>
          </w:tcPr>
          <w:p>
            <w:r>
              <w:t>Samuel Girma</w:t>
            </w:r>
          </w:p>
        </w:tc>
        <w:tc>
          <w:tcPr>
            <w:tcW w:type="dxa" w:w="1728"/>
          </w:tcPr>
          <w:p>
            <w:r>
              <w:t>Diseases</w:t>
            </w:r>
          </w:p>
        </w:tc>
        <w:tc>
          <w:tcPr>
            <w:tcW w:type="dxa" w:w="1728"/>
          </w:tcPr>
          <w:p>
            <w:r>
              <w:t>Some common human diseases in Ethiopia (causes, symptoms, transmission, prevention and control) - Tapeworm</w:t>
            </w:r>
          </w:p>
        </w:tc>
        <w:tc>
          <w:tcPr>
            <w:tcW w:type="dxa" w:w="1728"/>
          </w:tcPr>
          <w:p>
            <w:r>
              <w:t>lower_granularity</w:t>
            </w:r>
          </w:p>
        </w:tc>
        <w:tc>
          <w:tcPr>
            <w:tcW w:type="dxa" w:w="1728"/>
          </w:tcPr>
          <w:p>
            <w:r>
              <w:t>active</w:t>
            </w:r>
          </w:p>
        </w:tc>
      </w:tr>
    </w:tbl>
    <w:p>
      <w:pPr>
        <w:pStyle w:val="Heading2"/>
      </w:pPr>
      <w:r>
        <w:rPr>
          <w:color w:val="1B5E20"/>
        </w:rPr>
        <w:t>7.6 Consistency checking (prerequisite-edge confidence)</w:t>
      </w:r>
    </w:p>
    <w:p>
      <w:r>
        <w:t>0 consistency-driven prerequisite_review_history rows so far. Same throughput caveat as 7.5 -- the “consistency-flag” students' relevant topics need to have gone through fusion on both sides of the real prerequisite edge before the check can fire.</w:t>
      </w:r>
    </w:p>
    <w:p>
      <w:pPr>
        <w:pStyle w:val="Heading2"/>
      </w:pPr>
      <w:r>
        <w:rPr>
          <w:color w:val="1B5E20"/>
        </w:rPr>
        <w:t>7.7 Next-best-action study plans (queue:studyplan:generate)</w:t>
      </w:r>
    </w:p>
    <w:p>
      <w:r>
        <w:t>Generation was triggered live via POST /students/me/study-plans for a sample of students (confirmed 202-queued responses), and 4 plans exist in students.study_plans at generation time -- generation is itself asynchronous (its own queue), confirmed working end-to-end.</w:t>
      </w:r>
    </w:p>
    <w:p>
      <w:pPr>
        <w:pStyle w:val="Heading2"/>
      </w:pPr>
      <w:r>
        <w:rPr>
          <w:color w:val="1B5E20"/>
        </w:rPr>
        <w:t>7.8 Class heatmap, school quality score, model governance, RBAC</w:t>
      </w:r>
    </w:p>
    <w:p>
      <w:r>
        <w:t>GET /teachers/me/class-heatmap, GET /schools/{id}/quality-scores, and GET /model-snapshots/candidates were all called live and returned real, non-empty, non-trivial data -- including a composite school quality score with flaggedForReview=true correctly triggered by low subject mastery, and real BKT parameter refit candidates (see below) with an actual fitted log-likelihood, not a placeholder.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Model type</w:t>
            </w:r>
          </w:p>
        </w:tc>
        <w:tc>
          <w:tcPr>
            <w:tcW w:type="dxa" w:w="1728"/>
            <w:shd w:fill="2E7D32"/>
          </w:tcPr>
          <w:p>
            <w:r>
              <w:rPr>
                <w:b/>
                <w:color w:val="FFFFFF"/>
              </w:rPr>
              <w:t>Version</w:t>
            </w:r>
          </w:p>
        </w:tc>
        <w:tc>
          <w:tcPr>
            <w:tcW w:type="dxa" w:w="1728"/>
            <w:shd w:fill="2E7D32"/>
          </w:tcPr>
          <w:p>
            <w:r>
              <w:rPr>
                <w:b/>
                <w:color w:val="FFFFFF"/>
              </w:rPr>
              <w:t>Status</w:t>
            </w:r>
          </w:p>
        </w:tc>
        <w:tc>
          <w:tcPr>
            <w:tcW w:type="dxa" w:w="1728"/>
            <w:shd w:fill="2E7D32"/>
          </w:tcPr>
          <w:p>
            <w:r>
              <w:rPr>
                <w:b/>
                <w:color w:val="FFFFFF"/>
              </w:rPr>
              <w:t>Scope</w:t>
            </w:r>
          </w:p>
        </w:tc>
        <w:tc>
          <w:tcPr>
            <w:tcW w:type="dxa" w:w="1728"/>
            <w:shd w:fill="2E7D32"/>
          </w:tcPr>
          <w:p>
            <w:r>
              <w:rPr>
                <w:b/>
                <w:color w:val="FFFFFF"/>
              </w:rPr>
              <w:t>Training summary</w:t>
            </w:r>
          </w:p>
        </w:tc>
      </w:tr>
      <w:tr>
        <w:tc>
          <w:tcPr>
            <w:tcW w:type="dxa" w:w="1728"/>
          </w:tcPr>
          <w:p>
            <w:r>
              <w:t>bkt_parameters</w:t>
            </w:r>
          </w:p>
        </w:tc>
        <w:tc>
          <w:tcPr>
            <w:tcW w:type="dxa" w:w="1728"/>
          </w:tcPr>
          <w:p>
            <w:r>
              <w:t>2</w:t>
            </w:r>
          </w:p>
        </w:tc>
        <w:tc>
          <w:tcPr>
            <w:tcW w:type="dxa" w:w="1728"/>
          </w:tcPr>
          <w:p>
            <w:r>
              <w:t>candidate</w:t>
            </w:r>
          </w:p>
        </w:tc>
        <w:tc>
          <w:tcPr>
            <w:tcW w:type="dxa" w:w="1728"/>
          </w:tcPr>
          <w:p>
            <w:r>
              <w:t>1d7f4c27-e7e…</w:t>
            </w:r>
          </w:p>
        </w:tc>
        <w:tc>
          <w:tcPr>
            <w:tcW w:type="dxa" w:w="1728"/>
          </w:tcPr>
          <w:p>
            <w:r>
              <w:t>{"method": "grid_search_mle", "students": 16, "observations"</w:t>
            </w:r>
          </w:p>
        </w:tc>
      </w:tr>
      <w:tr>
        <w:tc>
          <w:tcPr>
            <w:tcW w:type="dxa" w:w="1728"/>
          </w:tcPr>
          <w:p>
            <w:r>
              <w:t>bkt_parameters</w:t>
            </w:r>
          </w:p>
        </w:tc>
        <w:tc>
          <w:tcPr>
            <w:tcW w:type="dxa" w:w="1728"/>
          </w:tcPr>
          <w:p>
            <w:r>
              <w:t>2</w:t>
            </w:r>
          </w:p>
        </w:tc>
        <w:tc>
          <w:tcPr>
            <w:tcW w:type="dxa" w:w="1728"/>
          </w:tcPr>
          <w:p>
            <w:r>
              <w:t>candidate</w:t>
            </w:r>
          </w:p>
        </w:tc>
        <w:tc>
          <w:tcPr>
            <w:tcW w:type="dxa" w:w="1728"/>
          </w:tcPr>
          <w:p>
            <w:r>
              <w:t>cb794719-113…</w:t>
            </w:r>
          </w:p>
        </w:tc>
        <w:tc>
          <w:tcPr>
            <w:tcW w:type="dxa" w:w="1728"/>
          </w:tcPr>
          <w:p>
            <w:r>
              <w:t>{"method": "grid_search_mle", "students": 16, "observations"</w:t>
            </w:r>
          </w:p>
        </w:tc>
      </w:tr>
      <w:tr>
        <w:tc>
          <w:tcPr>
            <w:tcW w:type="dxa" w:w="1728"/>
          </w:tcPr>
          <w:p>
            <w:r>
              <w:t>bkt_parameters</w:t>
            </w:r>
          </w:p>
        </w:tc>
        <w:tc>
          <w:tcPr>
            <w:tcW w:type="dxa" w:w="1728"/>
          </w:tcPr>
          <w:p>
            <w:r>
              <w:t>2</w:t>
            </w:r>
          </w:p>
        </w:tc>
        <w:tc>
          <w:tcPr>
            <w:tcW w:type="dxa" w:w="1728"/>
          </w:tcPr>
          <w:p>
            <w:r>
              <w:t>candidate</w:t>
            </w:r>
          </w:p>
        </w:tc>
        <w:tc>
          <w:tcPr>
            <w:tcW w:type="dxa" w:w="1728"/>
          </w:tcPr>
          <w:p>
            <w:r>
              <w:t>5d962b3d-bbe…</w:t>
            </w:r>
          </w:p>
        </w:tc>
        <w:tc>
          <w:tcPr>
            <w:tcW w:type="dxa" w:w="1728"/>
          </w:tcPr>
          <w:p>
            <w:r>
              <w:t>{"method": "grid_search_mle", "students": 24, "observations"</w:t>
            </w:r>
          </w:p>
        </w:tc>
      </w:tr>
      <w:tr>
        <w:tc>
          <w:tcPr>
            <w:tcW w:type="dxa" w:w="1728"/>
          </w:tcPr>
          <w:p>
            <w:r>
              <w:t>bkt_parameters</w:t>
            </w:r>
          </w:p>
        </w:tc>
        <w:tc>
          <w:tcPr>
            <w:tcW w:type="dxa" w:w="1728"/>
          </w:tcPr>
          <w:p>
            <w:r>
              <w:t>1</w:t>
            </w:r>
          </w:p>
        </w:tc>
        <w:tc>
          <w:tcPr>
            <w:tcW w:type="dxa" w:w="1728"/>
          </w:tcPr>
          <w:p>
            <w:r>
              <w:t>candidate</w:t>
            </w:r>
          </w:p>
        </w:tc>
        <w:tc>
          <w:tcPr>
            <w:tcW w:type="dxa" w:w="1728"/>
          </w:tcPr>
          <w:p>
            <w:r>
              <w:t>1d7f4c27-e7e…</w:t>
            </w:r>
          </w:p>
        </w:tc>
        <w:tc>
          <w:tcPr>
            <w:tcW w:type="dxa" w:w="1728"/>
          </w:tcPr>
          <w:p>
            <w:r>
              <w:t>{"method": "grid_search_mle", "students": 16, "observations"</w:t>
            </w:r>
          </w:p>
        </w:tc>
      </w:tr>
      <w:tr>
        <w:tc>
          <w:tcPr>
            <w:tcW w:type="dxa" w:w="1728"/>
          </w:tcPr>
          <w:p>
            <w:r>
              <w:t>bkt_parameters</w:t>
            </w:r>
          </w:p>
        </w:tc>
        <w:tc>
          <w:tcPr>
            <w:tcW w:type="dxa" w:w="1728"/>
          </w:tcPr>
          <w:p>
            <w:r>
              <w:t>1</w:t>
            </w:r>
          </w:p>
        </w:tc>
        <w:tc>
          <w:tcPr>
            <w:tcW w:type="dxa" w:w="1728"/>
          </w:tcPr>
          <w:p>
            <w:r>
              <w:t>candidate</w:t>
            </w:r>
          </w:p>
        </w:tc>
        <w:tc>
          <w:tcPr>
            <w:tcW w:type="dxa" w:w="1728"/>
          </w:tcPr>
          <w:p>
            <w:r>
              <w:t>cb794719-113…</w:t>
            </w:r>
          </w:p>
        </w:tc>
        <w:tc>
          <w:tcPr>
            <w:tcW w:type="dxa" w:w="1728"/>
          </w:tcPr>
          <w:p>
            <w:r>
              <w:t>{"method": "grid_search_mle", "students": 16, "observations"</w:t>
            </w:r>
          </w:p>
        </w:tc>
      </w:tr>
      <w:tr>
        <w:tc>
          <w:tcPr>
            <w:tcW w:type="dxa" w:w="1728"/>
          </w:tcPr>
          <w:p>
            <w:r>
              <w:t>bkt_parameters</w:t>
            </w:r>
          </w:p>
        </w:tc>
        <w:tc>
          <w:tcPr>
            <w:tcW w:type="dxa" w:w="1728"/>
          </w:tcPr>
          <w:p>
            <w:r>
              <w:t>1</w:t>
            </w:r>
          </w:p>
        </w:tc>
        <w:tc>
          <w:tcPr>
            <w:tcW w:type="dxa" w:w="1728"/>
          </w:tcPr>
          <w:p>
            <w:r>
              <w:t>candidate</w:t>
            </w:r>
          </w:p>
        </w:tc>
        <w:tc>
          <w:tcPr>
            <w:tcW w:type="dxa" w:w="1728"/>
          </w:tcPr>
          <w:p>
            <w:r>
              <w:t>5d962b3d-bbe…</w:t>
            </w:r>
          </w:p>
        </w:tc>
        <w:tc>
          <w:tcPr>
            <w:tcW w:type="dxa" w:w="1728"/>
          </w:tcPr>
          <w:p>
            <w:r>
              <w:t>{"method": "grid_search_mle", "students": 24, "observations"</w:t>
            </w:r>
          </w:p>
        </w:tc>
      </w:tr>
      <w:tr>
        <w:tc>
          <w:tcPr>
            <w:tcW w:type="dxa" w:w="1728"/>
          </w:tcPr>
          <w:p>
            <w:r>
              <w:t>fusion_policy</w:t>
            </w:r>
          </w:p>
        </w:tc>
        <w:tc>
          <w:tcPr>
            <w:tcW w:type="dxa" w:w="1728"/>
          </w:tcPr>
          <w:p>
            <w:r>
              <w:t>1</w:t>
            </w:r>
          </w:p>
        </w:tc>
        <w:tc>
          <w:tcPr>
            <w:tcW w:type="dxa" w:w="1728"/>
          </w:tcPr>
          <w:p>
            <w:r>
              <w:t>active</w:t>
            </w:r>
          </w:p>
        </w:tc>
        <w:tc>
          <w:tcPr>
            <w:tcW w:type="dxa" w:w="1728"/>
          </w:tcPr>
          <w:p>
            <w:r>
              <w:t>global</w:t>
            </w:r>
          </w:p>
        </w:tc>
        <w:tc>
          <w:tcPr>
            <w:tcW w:type="dxa" w:w="1728"/>
          </w:tcPr>
          <w:p>
            <w:r>
              <w:t>-</w:t>
            </w:r>
          </w:p>
        </w:tc>
      </w:tr>
      <w:tr>
        <w:tc>
          <w:tcPr>
            <w:tcW w:type="dxa" w:w="1728"/>
          </w:tcPr>
          <w:p>
            <w:r>
              <w:t>dina_parameters</w:t>
            </w:r>
          </w:p>
        </w:tc>
        <w:tc>
          <w:tcPr>
            <w:tcW w:type="dxa" w:w="1728"/>
          </w:tcPr>
          <w:p>
            <w:r>
              <w:t>1</w:t>
            </w:r>
          </w:p>
        </w:tc>
        <w:tc>
          <w:tcPr>
            <w:tcW w:type="dxa" w:w="1728"/>
          </w:tcPr>
          <w:p>
            <w:r>
              <w:t>active</w:t>
            </w:r>
          </w:p>
        </w:tc>
        <w:tc>
          <w:tcPr>
            <w:tcW w:type="dxa" w:w="1728"/>
          </w:tcPr>
          <w:p>
            <w:r>
              <w:t>global</w:t>
            </w:r>
          </w:p>
        </w:tc>
        <w:tc>
          <w:tcPr>
            <w:tcW w:type="dxa" w:w="1728"/>
          </w:tcPr>
          <w:p>
            <w:r>
              <w:t>-</w:t>
            </w:r>
          </w:p>
        </w:tc>
      </w:tr>
      <w:tr>
        <w:tc>
          <w:tcPr>
            <w:tcW w:type="dxa" w:w="1728"/>
          </w:tcPr>
          <w:p>
            <w:r>
              <w:t>bkt_parameters</w:t>
            </w:r>
          </w:p>
        </w:tc>
        <w:tc>
          <w:tcPr>
            <w:tcW w:type="dxa" w:w="1728"/>
          </w:tcPr>
          <w:p>
            <w:r>
              <w:t>1</w:t>
            </w:r>
          </w:p>
        </w:tc>
        <w:tc>
          <w:tcPr>
            <w:tcW w:type="dxa" w:w="1728"/>
          </w:tcPr>
          <w:p>
            <w:r>
              <w:t>active</w:t>
            </w:r>
          </w:p>
        </w:tc>
        <w:tc>
          <w:tcPr>
            <w:tcW w:type="dxa" w:w="1728"/>
          </w:tcPr>
          <w:p>
            <w:r>
              <w:t>global</w:t>
            </w:r>
          </w:p>
        </w:tc>
        <w:tc>
          <w:tcPr>
            <w:tcW w:type="dxa" w:w="1728"/>
          </w:tcPr>
          <w:p>
            <w:r>
              <w:t>-</w:t>
            </w:r>
          </w:p>
        </w:tc>
      </w:tr>
      <w:tr>
        <w:tc>
          <w:tcPr>
            <w:tcW w:type="dxa" w:w="1728"/>
          </w:tcPr>
          <w:p>
            <w:r>
              <w:t>recommendation_policy</w:t>
            </w:r>
          </w:p>
        </w:tc>
        <w:tc>
          <w:tcPr>
            <w:tcW w:type="dxa" w:w="1728"/>
          </w:tcPr>
          <w:p>
            <w:r>
              <w:t>1</w:t>
            </w:r>
          </w:p>
        </w:tc>
        <w:tc>
          <w:tcPr>
            <w:tcW w:type="dxa" w:w="1728"/>
          </w:tcPr>
          <w:p>
            <w:r>
              <w:t>active</w:t>
            </w:r>
          </w:p>
        </w:tc>
        <w:tc>
          <w:tcPr>
            <w:tcW w:type="dxa" w:w="1728"/>
          </w:tcPr>
          <w:p>
            <w:r>
              <w:t>global</w:t>
            </w:r>
          </w:p>
        </w:tc>
        <w:tc>
          <w:tcPr>
            <w:tcW w:type="dxa" w:w="1728"/>
          </w:tcPr>
          <w:p>
            <w:r>
              <w:t>-</w:t>
            </w:r>
          </w:p>
        </w:tc>
      </w:tr>
    </w:tbl>
    <w:p>
      <w:r>
        <w:t>Role-based scoping was also confirmed live: the Amhara regional_admin's GET /schools/ returned only Bahir Dar (not Gode or AASTU); the Bahir Dar school_admin's GET /teachers/ returned only that school's staff. No cross-tenant data leaked in any call made during this session.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tcPr>
          <w:p>
            <w:r>
              <w:rPr>
                <w:b/>
                <w:color w:val="FFFFFF"/>
              </w:rPr>
              <w:t>School</w:t>
            </w:r>
          </w:p>
        </w:tc>
        <w:tc>
          <w:tcPr>
            <w:tcW w:type="dxa" w:w="1728"/>
            <w:shd w:fill="2E7D32"/>
          </w:tcPr>
          <w:p>
            <w:r>
              <w:rPr>
                <w:b/>
                <w:color w:val="FFFFFF"/>
              </w:rPr>
              <w:t>Subject</w:t>
            </w:r>
          </w:p>
        </w:tc>
        <w:tc>
          <w:tcPr>
            <w:tcW w:type="dxa" w:w="1728"/>
            <w:shd w:fill="2E7D32"/>
          </w:tcPr>
          <w:p>
            <w:r>
              <w:rPr>
                <w:b/>
                <w:color w:val="FFFFFF"/>
              </w:rPr>
              <w:t>Grade</w:t>
            </w:r>
          </w:p>
        </w:tc>
        <w:tc>
          <w:tcPr>
            <w:tcW w:type="dxa" w:w="1728"/>
            <w:shd w:fill="2E7D32"/>
          </w:tcPr>
          <w:p>
            <w:r>
              <w:rPr>
                <w:b/>
                <w:color w:val="FFFFFF"/>
              </w:rPr>
              <w:t>Composite score</w:t>
            </w:r>
          </w:p>
        </w:tc>
        <w:tc>
          <w:tcPr>
            <w:tcW w:type="dxa" w:w="1728"/>
            <w:shd w:fill="2E7D32"/>
          </w:tcPr>
          <w:p>
            <w:r>
              <w:rPr>
                <w:b/>
                <w:color w:val="FFFFFF"/>
              </w:rPr>
              <w:t>Flagged</w:t>
            </w:r>
          </w:p>
        </w:tc>
      </w:tr>
      <w:tr>
        <w:tc>
          <w:tcPr>
            <w:tcW w:type="dxa" w:w="1728"/>
          </w:tcPr>
          <w:p>
            <w:r>
              <w:t>AASTU Demonstration School</w:t>
            </w:r>
          </w:p>
        </w:tc>
        <w:tc>
          <w:tcPr>
            <w:tcW w:type="dxa" w:w="1728"/>
          </w:tcPr>
          <w:p>
            <w:r>
              <w:t>BIO-G7</w:t>
            </w:r>
          </w:p>
        </w:tc>
        <w:tc>
          <w:tcPr>
            <w:tcW w:type="dxa" w:w="1728"/>
          </w:tcPr>
          <w:p>
            <w:r>
              <w:t>7</w:t>
            </w:r>
          </w:p>
        </w:tc>
        <w:tc>
          <w:tcPr>
            <w:tcW w:type="dxa" w:w="1728"/>
          </w:tcPr>
          <w:p>
            <w:r>
              <w:t>22.2</w:t>
            </w:r>
          </w:p>
        </w:tc>
        <w:tc>
          <w:tcPr>
            <w:tcW w:type="dxa" w:w="1728"/>
          </w:tcPr>
          <w:p>
            <w:r>
              <w:t>True</w:t>
            </w:r>
          </w:p>
        </w:tc>
      </w:tr>
      <w:tr>
        <w:tc>
          <w:tcPr>
            <w:tcW w:type="dxa" w:w="1728"/>
          </w:tcPr>
          <w:p>
            <w:r>
              <w:t>AASTU Demonstration School</w:t>
            </w:r>
          </w:p>
        </w:tc>
        <w:tc>
          <w:tcPr>
            <w:tcW w:type="dxa" w:w="1728"/>
          </w:tcPr>
          <w:p>
            <w:r>
              <w:t>BIO-G8</w:t>
            </w:r>
          </w:p>
        </w:tc>
        <w:tc>
          <w:tcPr>
            <w:tcW w:type="dxa" w:w="1728"/>
          </w:tcPr>
          <w:p>
            <w:r>
              <w:t>8</w:t>
            </w:r>
          </w:p>
        </w:tc>
        <w:tc>
          <w:tcPr>
            <w:tcW w:type="dxa" w:w="1728"/>
          </w:tcPr>
          <w:p>
            <w:r>
              <w:t>20.9</w:t>
            </w:r>
          </w:p>
        </w:tc>
        <w:tc>
          <w:tcPr>
            <w:tcW w:type="dxa" w:w="1728"/>
          </w:tcPr>
          <w:p>
            <w:r>
              <w:t>True</w:t>
            </w:r>
          </w:p>
        </w:tc>
      </w:tr>
      <w:tr>
        <w:tc>
          <w:tcPr>
            <w:tcW w:type="dxa" w:w="1728"/>
          </w:tcPr>
          <w:p>
            <w:r>
              <w:t>AASTU Demonstration School</w:t>
            </w:r>
          </w:p>
        </w:tc>
        <w:tc>
          <w:tcPr>
            <w:tcW w:type="dxa" w:w="1728"/>
          </w:tcPr>
          <w:p>
            <w:r>
              <w:t>BIO-G10</w:t>
            </w:r>
          </w:p>
        </w:tc>
        <w:tc>
          <w:tcPr>
            <w:tcW w:type="dxa" w:w="1728"/>
          </w:tcPr>
          <w:p>
            <w:r>
              <w:t>10</w:t>
            </w:r>
          </w:p>
        </w:tc>
        <w:tc>
          <w:tcPr>
            <w:tcW w:type="dxa" w:w="1728"/>
          </w:tcPr>
          <w:p>
            <w:r>
              <w:t>24.3</w:t>
            </w:r>
          </w:p>
        </w:tc>
        <w:tc>
          <w:tcPr>
            <w:tcW w:type="dxa" w:w="1728"/>
          </w:tcPr>
          <w:p>
            <w:r>
              <w:t>True</w:t>
            </w:r>
          </w:p>
        </w:tc>
      </w:tr>
      <w:tr>
        <w:tc>
          <w:tcPr>
            <w:tcW w:type="dxa" w:w="1728"/>
          </w:tcPr>
          <w:p>
            <w:r>
              <w:t>AASTU Demonstration School</w:t>
            </w:r>
          </w:p>
        </w:tc>
        <w:tc>
          <w:tcPr>
            <w:tcW w:type="dxa" w:w="1728"/>
          </w:tcPr>
          <w:p>
            <w:r>
              <w:t>BIO-G11</w:t>
            </w:r>
          </w:p>
        </w:tc>
        <w:tc>
          <w:tcPr>
            <w:tcW w:type="dxa" w:w="1728"/>
          </w:tcPr>
          <w:p>
            <w:r>
              <w:t>11</w:t>
            </w:r>
          </w:p>
        </w:tc>
        <w:tc>
          <w:tcPr>
            <w:tcW w:type="dxa" w:w="1728"/>
          </w:tcPr>
          <w:p>
            <w:r>
              <w:t>28.9</w:t>
            </w:r>
          </w:p>
        </w:tc>
        <w:tc>
          <w:tcPr>
            <w:tcW w:type="dxa" w:w="1728"/>
          </w:tcPr>
          <w:p>
            <w:r>
              <w:t>True</w:t>
            </w:r>
          </w:p>
        </w:tc>
      </w:tr>
      <w:tr>
        <w:tc>
          <w:tcPr>
            <w:tcW w:type="dxa" w:w="1728"/>
          </w:tcPr>
          <w:p>
            <w:r>
              <w:t>AASTU Demonstration School</w:t>
            </w:r>
          </w:p>
        </w:tc>
        <w:tc>
          <w:tcPr>
            <w:tcW w:type="dxa" w:w="1728"/>
          </w:tcPr>
          <w:p>
            <w:r>
              <w:t>BIO-G12</w:t>
            </w:r>
          </w:p>
        </w:tc>
        <w:tc>
          <w:tcPr>
            <w:tcW w:type="dxa" w:w="1728"/>
          </w:tcPr>
          <w:p>
            <w:r>
              <w:t>12</w:t>
            </w:r>
          </w:p>
        </w:tc>
        <w:tc>
          <w:tcPr>
            <w:tcW w:type="dxa" w:w="1728"/>
          </w:tcPr>
          <w:p>
            <w:r>
              <w:t>39</w:t>
            </w:r>
          </w:p>
        </w:tc>
        <w:tc>
          <w:tcPr>
            <w:tcW w:type="dxa" w:w="1728"/>
          </w:tcPr>
          <w:p>
            <w:r>
              <w:t>True</w:t>
            </w:r>
          </w:p>
        </w:tc>
      </w:tr>
    </w:tbl>
    <w:p>
      <w:r>
        <w:br w:type="page"/>
      </w:r>
    </w:p>
    <w:p>
      <w:pPr>
        <w:pStyle w:val="Heading1"/>
      </w:pPr>
      <w:r>
        <w:rPr>
          <w:color w:val="1B5E20"/>
        </w:rPr>
        <w:t>8. Bugs Found &amp; Fixed This Session</w:t>
      </w:r>
    </w:p>
    <w:p>
      <w:pPr>
        <w:pStyle w:val="Heading2"/>
      </w:pPr>
      <w:r>
        <w:rPr>
          <w:color w:val="1B5E20"/>
        </w:rPr>
        <w:t>8.1 Fusion engine: Decimal/float TypeError (fixed)</w:t>
      </w:r>
    </w:p>
    <w:p>
      <w:r>
        <w:rPr>
          <w:b/>
        </w:rPr>
        <w:t>Severity: high -- silently broke skill_states for 100% of students since EG-GCKT was built.</w:t>
        <w:br/>
      </w:r>
      <w:r>
        <w:t>ai-service/app/services/knowledge_tracing/fusion.py's _source_weight() multiplied modeling.evidence_log.reliability (a Postgres NUMERIC column, which asyncpg returns as a Python decimal.Decimal) directly against plain floats. Python raises TypeError on Decimal * float. Every call to fuse_skill_state() -- meaning every attempt ever processed by kt_worker, in production or in this session, prior to the fix -- crashed, was caught by kt_worker's top-level exception handler, logged as kt_worker.unhandled_job_error, and pushed to the dead-letter queue instead of writing a skill_states row. students.skill_states had zero rows before this session despite BKT/DINA/IRT evidence already being written correctly. Fixed by casting reliability to float() at the point of use; verified by a direct repro script before and after the fix, then by restarting ai-service and re-driving all affected attempts through the corrected code.</w:t>
      </w:r>
    </w:p>
    <w:p>
      <w:pPr>
        <w:pStyle w:val="Heading2"/>
      </w:pPr>
      <w:r>
        <w:rPr>
          <w:color w:val="1B5E20"/>
        </w:rPr>
        <w:t>8.2 Knowledge-tracing throughput vs. the Supabase session pooler (documented, not fixed)</w:t>
      </w:r>
    </w:p>
    <w:p>
      <w:r>
        <w:rPr>
          <w:b/>
        </w:rPr>
        <w:t>Severity: medium -- doesn't corrupt data, but limits real-world throughput.</w:t>
        <w:br/>
      </w:r>
      <w:r>
        <w:t>kt_worker.py is a single sequential Redis BRPOP consumer; processing one attempt (BKT + DINA + IRT + per-topic fusion + graph-evidence + consistency + recovery checks) took roughly 45-90 seconds against the live Supabase pooler and Neo4j in this session. Naively raising concurrency (this session tried running 8 attempts in parallel via a direct driver script, bypassing the single-consumer queue) immediately exhausted the pooler's session-mode connection budget (pool_size=17) and every concurrent job failed with EMAXCONNSESSION -- each knowledge-tracing job appears to open/close several ad-hoc connections rather than sharing a bounded pool across the pipeline's DB-access modules. Sequential processing is reliable; concurrent processing is not, without connection-pooling work first. This pilot's 175 attempts took on the order of an hour+ to fully drain sequentially -- a real production deployment processing exams at any real school's pace would need this fixed before EG-GCKT's queue could be trusted not to fall permanently behind.</w:t>
      </w:r>
    </w:p>
    <w:p>
      <w:pPr>
        <w:pStyle w:val="Heading2"/>
      </w:pPr>
      <w:r>
        <w:rPr>
          <w:color w:val="1B5E20"/>
        </w:rPr>
        <w:t>8.3 LLM providers unavailable in this environment (environment gap, not a bug)</w:t>
      </w:r>
    </w:p>
    <w:p>
      <w:r>
        <w:t>Neither configured LLM path worked during this session: the Ollama container isn't running (OLLAMA_HOST points at a service that was never started for this pass), and Gemini consistently returned HTTP 503. Per this codebase's own design (generate_with_fallback), gap analysis degraded gracefully -- deterministic scoring (root-cause, RCS, subject mastery) all completed correctly with llm_used=false -- but misconception hypothesis text generation, which requires a real LLM call, could not be exercised end-to-end this session despite its trigger condition firing correctly.</w:t>
      </w:r>
    </w:p>
    <w:p>
      <w:r>
        <w:br w:type="page"/>
      </w:r>
    </w:p>
    <w:p>
      <w:pPr>
        <w:pStyle w:val="Heading1"/>
      </w:pPr>
      <w:r>
        <w:rPr>
          <w:color w:val="1B5E20"/>
        </w:rPr>
        <w:t>9. Login Credentials for Manual Exploration</w:t>
      </w:r>
    </w:p>
    <w:p>
      <w:r>
        <w:t>Every account below uses the password: password123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7D32"/>
          </w:tcPr>
          <w:p>
            <w:r>
              <w:rPr>
                <w:b/>
                <w:color w:val="FFFFFF"/>
              </w:rPr>
              <w:t>Role</w:t>
            </w:r>
          </w:p>
        </w:tc>
        <w:tc>
          <w:tcPr>
            <w:tcW w:type="dxa" w:w="2880"/>
            <w:shd w:fill="2E7D32"/>
          </w:tcPr>
          <w:p>
            <w:r>
              <w:rPr>
                <w:b/>
                <w:color w:val="FFFFFF"/>
              </w:rPr>
              <w:t>Email</w:t>
            </w:r>
          </w:p>
        </w:tc>
        <w:tc>
          <w:tcPr>
            <w:tcW w:type="dxa" w:w="2880"/>
            <w:shd w:fill="2E7D32"/>
          </w:tcPr>
          <w:p>
            <w:r>
              <w:rPr>
                <w:b/>
                <w:color w:val="FFFFFF"/>
              </w:rPr>
              <w:t>Notes</w:t>
            </w:r>
          </w:p>
        </w:tc>
      </w:tr>
      <w:tr>
        <w:tc>
          <w:tcPr>
            <w:tcW w:type="dxa" w:w="2880"/>
          </w:tcPr>
          <w:p>
            <w:r>
              <w:t>ministry_admin</w:t>
            </w:r>
          </w:p>
        </w:tc>
        <w:tc>
          <w:tcPr>
            <w:tcW w:type="dxa" w:w="2880"/>
          </w:tcPr>
          <w:p>
            <w:r>
              <w:t>ministry.admin@edugraph.et</w:t>
            </w:r>
          </w:p>
        </w:tc>
        <w:tc>
          <w:tcPr>
            <w:tcW w:type="dxa" w:w="2880"/>
          </w:tcPr>
          <w:p>
            <w:r>
              <w:t>Pre-existing demo account</w:t>
            </w:r>
          </w:p>
        </w:tc>
      </w:tr>
      <w:tr>
        <w:tc>
          <w:tcPr>
            <w:tcW w:type="dxa" w:w="2880"/>
          </w:tcPr>
          <w:p>
            <w:r>
              <w:t>curriculum_officer</w:t>
            </w:r>
          </w:p>
        </w:tc>
        <w:tc>
          <w:tcPr>
            <w:tcW w:type="dxa" w:w="2880"/>
          </w:tcPr>
          <w:p>
            <w:r>
              <w:t>curriculum.officer@edugraph.et</w:t>
            </w:r>
          </w:p>
        </w:tc>
        <w:tc>
          <w:tcPr>
            <w:tcW w:type="dxa" w:w="2880"/>
          </w:tcPr>
          <w:p>
            <w:r>
              <w:t>Pre-existing demo account</w:t>
            </w:r>
          </w:p>
        </w:tc>
      </w:tr>
      <w:tr>
        <w:tc>
          <w:tcPr>
            <w:tcW w:type="dxa" w:w="2880"/>
          </w:tcPr>
          <w:p>
            <w:r>
              <w:t>regional_admin</w:t>
            </w:r>
          </w:p>
        </w:tc>
        <w:tc>
          <w:tcPr>
            <w:tcW w:type="dxa" w:w="2880"/>
          </w:tcPr>
          <w:p>
            <w:r>
              <w:t>regional.admin@edugraph.et</w:t>
            </w:r>
          </w:p>
        </w:tc>
        <w:tc>
          <w:tcPr>
            <w:tcW w:type="dxa" w:w="2880"/>
          </w:tcPr>
          <w:p>
            <w:r>
              <w:t>Pre-existing -- Addis Ababa</w:t>
            </w:r>
          </w:p>
        </w:tc>
      </w:tr>
      <w:tr>
        <w:tc>
          <w:tcPr>
            <w:tcW w:type="dxa" w:w="2880"/>
          </w:tcPr>
          <w:p>
            <w:r>
              <w:t>regional_admin</w:t>
            </w:r>
          </w:p>
        </w:tc>
        <w:tc>
          <w:tcPr>
            <w:tcW w:type="dxa" w:w="2880"/>
          </w:tcPr>
          <w:p>
            <w:r>
              <w:t>regional.admin.amhara@edugraph.et</w:t>
            </w:r>
          </w:p>
        </w:tc>
        <w:tc>
          <w:tcPr>
            <w:tcW w:type="dxa" w:w="2880"/>
          </w:tcPr>
          <w:p>
            <w:r>
              <w:t>New -- Amhara (Bahir Dar)</w:t>
            </w:r>
          </w:p>
        </w:tc>
      </w:tr>
      <w:tr>
        <w:tc>
          <w:tcPr>
            <w:tcW w:type="dxa" w:w="2880"/>
          </w:tcPr>
          <w:p>
            <w:r>
              <w:t>regional_admin</w:t>
            </w:r>
          </w:p>
        </w:tc>
        <w:tc>
          <w:tcPr>
            <w:tcW w:type="dxa" w:w="2880"/>
          </w:tcPr>
          <w:p>
            <w:r>
              <w:t>regional.admin.somali@edugraph.et</w:t>
            </w:r>
          </w:p>
        </w:tc>
        <w:tc>
          <w:tcPr>
            <w:tcW w:type="dxa" w:w="2880"/>
          </w:tcPr>
          <w:p>
            <w:r>
              <w:t>New -- Somali (Gode)</w:t>
            </w:r>
          </w:p>
        </w:tc>
      </w:tr>
      <w:tr>
        <w:tc>
          <w:tcPr>
            <w:tcW w:type="dxa" w:w="2880"/>
          </w:tcPr>
          <w:p>
            <w:r>
              <w:t>school_admin</w:t>
            </w:r>
          </w:p>
        </w:tc>
        <w:tc>
          <w:tcPr>
            <w:tcW w:type="dxa" w:w="2880"/>
          </w:tcPr>
          <w:p>
            <w:r>
              <w:t>school.admin@edugraph.et</w:t>
            </w:r>
          </w:p>
        </w:tc>
        <w:tc>
          <w:tcPr>
            <w:tcW w:type="dxa" w:w="2880"/>
          </w:tcPr>
          <w:p>
            <w:r>
              <w:t>Pre-existing -- AASTU</w:t>
            </w:r>
          </w:p>
        </w:tc>
      </w:tr>
      <w:tr>
        <w:tc>
          <w:tcPr>
            <w:tcW w:type="dxa" w:w="2880"/>
          </w:tcPr>
          <w:p>
            <w:r>
              <w:t>school_admin</w:t>
            </w:r>
          </w:p>
        </w:tc>
        <w:tc>
          <w:tcPr>
            <w:tcW w:type="dxa" w:w="2880"/>
          </w:tcPr>
          <w:p>
            <w:r>
              <w:t>school.admin.bahirdar@edugraph.et</w:t>
            </w:r>
          </w:p>
        </w:tc>
        <w:tc>
          <w:tcPr>
            <w:tcW w:type="dxa" w:w="2880"/>
          </w:tcPr>
          <w:p>
            <w:r>
              <w:t>New -- Bahir Dar</w:t>
            </w:r>
          </w:p>
        </w:tc>
      </w:tr>
      <w:tr>
        <w:tc>
          <w:tcPr>
            <w:tcW w:type="dxa" w:w="2880"/>
          </w:tcPr>
          <w:p>
            <w:r>
              <w:t>school_admin</w:t>
            </w:r>
          </w:p>
        </w:tc>
        <w:tc>
          <w:tcPr>
            <w:tcW w:type="dxa" w:w="2880"/>
          </w:tcPr>
          <w:p>
            <w:r>
              <w:t>school.admin.gode@edugraph.et</w:t>
            </w:r>
          </w:p>
        </w:tc>
        <w:tc>
          <w:tcPr>
            <w:tcW w:type="dxa" w:w="2880"/>
          </w:tcPr>
          <w:p>
            <w:r>
              <w:t>New -- Gode</w:t>
            </w:r>
          </w:p>
        </w:tc>
      </w:tr>
      <w:tr>
        <w:tc>
          <w:tcPr>
            <w:tcW w:type="dxa" w:w="2880"/>
          </w:tcPr>
          <w:p>
            <w:r>
              <w:t>teacher</w:t>
            </w:r>
          </w:p>
        </w:tc>
        <w:tc>
          <w:tcPr>
            <w:tcW w:type="dxa" w:w="2880"/>
          </w:tcPr>
          <w:p>
            <w:r>
              <w:t>biology.tigist@edugraph.et / biology.dawit@edugraph.et</w:t>
            </w:r>
          </w:p>
        </w:tc>
        <w:tc>
          <w:tcPr>
            <w:tcW w:type="dxa" w:w="2880"/>
          </w:tcPr>
          <w:p>
            <w:r>
              <w:t>AASTU Biology teachers</w:t>
            </w:r>
          </w:p>
        </w:tc>
      </w:tr>
      <w:tr>
        <w:tc>
          <w:tcPr>
            <w:tcW w:type="dxa" w:w="2880"/>
          </w:tcPr>
          <w:p>
            <w:r>
              <w:t>teacher</w:t>
            </w:r>
          </w:p>
        </w:tc>
        <w:tc>
          <w:tcPr>
            <w:tcW w:type="dxa" w:w="2880"/>
          </w:tcPr>
          <w:p>
            <w:r>
              <w:t>biology.almaz@edugraph.et / biology.getachew@edugraph.et</w:t>
            </w:r>
          </w:p>
        </w:tc>
        <w:tc>
          <w:tcPr>
            <w:tcW w:type="dxa" w:w="2880"/>
          </w:tcPr>
          <w:p>
            <w:r>
              <w:t>Bahir Dar Biology teachers</w:t>
            </w:r>
          </w:p>
        </w:tc>
      </w:tr>
      <w:tr>
        <w:tc>
          <w:tcPr>
            <w:tcW w:type="dxa" w:w="2880"/>
          </w:tcPr>
          <w:p>
            <w:r>
              <w:t>teacher</w:t>
            </w:r>
          </w:p>
        </w:tc>
        <w:tc>
          <w:tcPr>
            <w:tcW w:type="dxa" w:w="2880"/>
          </w:tcPr>
          <w:p>
            <w:r>
              <w:t>biology.faisal@edugraph.et</w:t>
            </w:r>
          </w:p>
        </w:tc>
        <w:tc>
          <w:tcPr>
            <w:tcW w:type="dxa" w:w="2880"/>
          </w:tcPr>
          <w:p>
            <w:r>
              <w:t>Gode Biology teacher</w:t>
            </w:r>
          </w:p>
        </w:tc>
      </w:tr>
      <w:tr>
        <w:tc>
          <w:tcPr>
            <w:tcW w:type="dxa" w:w="2880"/>
          </w:tcPr>
          <w:p>
            <w:r>
              <w:t>student (case study)</w:t>
            </w:r>
          </w:p>
        </w:tc>
        <w:tc>
          <w:tcPr>
            <w:tcW w:type="dxa" w:w="2880"/>
          </w:tcPr>
          <w:p>
            <w:r>
              <w:t>stu.moe-aa-001.g9.1@edugraph.et ... .g9.5@edugraph.et</w:t>
            </w:r>
          </w:p>
        </w:tc>
        <w:tc>
          <w:tcPr>
            <w:tcW w:type="dxa" w:w="2880"/>
          </w:tcPr>
          <w:p>
            <w:r>
              <w:t>G9 star/struggling/misconception/recovery/consistency</w:t>
            </w:r>
          </w:p>
        </w:tc>
      </w:tr>
      <w:tr>
        <w:tc>
          <w:tcPr>
            <w:tcW w:type="dxa" w:w="2880"/>
          </w:tcPr>
          <w:p>
            <w:r>
              <w:t>student (case study)</w:t>
            </w:r>
          </w:p>
        </w:tc>
        <w:tc>
          <w:tcPr>
            <w:tcW w:type="dxa" w:w="2880"/>
          </w:tcPr>
          <w:p>
            <w:r>
              <w:t>stu.moe-aa-001.g11.1@edugraph.et ... .g11.5@edugraph.et</w:t>
            </w:r>
          </w:p>
        </w:tc>
        <w:tc>
          <w:tcPr>
            <w:tcW w:type="dxa" w:w="2880"/>
          </w:tcPr>
          <w:p>
            <w:r>
              <w:t>G11 equivalents</w:t>
            </w:r>
          </w:p>
        </w:tc>
      </w:tr>
      <w:tr>
        <w:tc>
          <w:tcPr>
            <w:tcW w:type="dxa" w:w="2880"/>
          </w:tcPr>
          <w:p>
            <w:r>
              <w:t>student (general)</w:t>
            </w:r>
          </w:p>
        </w:tc>
        <w:tc>
          <w:tcPr>
            <w:tcW w:type="dxa" w:w="2880"/>
          </w:tcPr>
          <w:p>
            <w:r>
              <w:t>stu.&lt;school-code&gt;.g&lt;grade&gt;.&lt;n&gt;@edugraph.et</w:t>
            </w:r>
          </w:p>
        </w:tc>
        <w:tc>
          <w:tcPr>
            <w:tcW w:type="dxa" w:w="2880"/>
          </w:tcPr>
          <w:p>
            <w:r>
              <w:t>e.g. stu.moe-am-014.g10.3@edugraph.et</w:t>
            </w:r>
          </w:p>
        </w:tc>
      </w:tr>
    </w:tbl>
    <w:p>
      <w:pPr>
        <w:pStyle w:val="Heading1"/>
      </w:pPr>
      <w:r>
        <w:rPr>
          <w:color w:val="1B5E20"/>
        </w:rPr>
        <w:t>10. Known Limitations</w:t>
      </w:r>
    </w:p>
    <w:p>
      <w:pPr>
        <w:pStyle w:val="ListBullet"/>
      </w:pPr>
      <w:r>
        <w:t>Data volume is well below the 30-observation-per-skill threshold most of EG-GCKT's refit/evaluation machinery is designed around, except for a few high-traffic topics (e.g. Cellular Respiration in Grade 11, which appears 3x per depth-grade exam bank across 2 schools' worth of students) -- those did cross the threshold and produced real refit candidates (Section 7.8); most skills did not.</w:t>
      </w:r>
    </w:p>
    <w:p>
      <w:pPr>
        <w:pStyle w:val="ListBullet"/>
      </w:pPr>
      <w:r>
        <w:t>All exam attempts happened within the same real-time window (the API doesn't accept a client-supplied submission timestamp), so BKT/fusion's recency-decay and the recommendation engine's forgetting-risk factor have no meaningful time spread to operate over in this dataset.</w:t>
      </w:r>
    </w:p>
    <w:p>
      <w:pPr>
        <w:pStyle w:val="ListBullet"/>
      </w:pPr>
      <w:r>
        <w:t>Misconception hypothesis *text* generation could not be exercised end-to-end this session -- both configured LLM providers were unavailable (Section 8.3). The detection trigger itself fired correctly.</w:t>
      </w:r>
    </w:p>
    <w:p>
      <w:pPr>
        <w:pStyle w:val="ListBullet"/>
      </w:pPr>
      <w:r>
        <w:t>No browser-based (Playwright) UI verification was performed this session -- verification here is real HTTP API + direct Postgres/Neo4j confirmation, not a rendered-page check. The user should confirm each dashboard renders as expected using the credentials in Section 9.</w:t>
      </w:r>
    </w:p>
    <w:p>
      <w:pPr>
        <w:pStyle w:val="ListBullet"/>
      </w:pPr>
      <w:r>
        <w:t>The knowledge-tracing sequential throughput bottleneck (Section 8.2) means skill_states/recovery/consistency data for some students may still be catching up as of this report's generation timestamp -- re-run the counting queries in Section 11 to get current numbers.</w:t>
      </w:r>
    </w:p>
    <w:p>
      <w:r>
        <w:br w:type="page"/>
      </w:r>
    </w:p>
    <w:p>
      <w:pPr>
        <w:pStyle w:val="Heading1"/>
      </w:pPr>
      <w:r>
        <w:rPr>
          <w:color w:val="1B5E20"/>
        </w:rPr>
        <w:t>11. Appendix: Live Data Counts</w:t>
      </w:r>
    </w:p>
    <w:tbl>
      <w:tblPr>
        <w:tblStyle w:val="LightGrid-Accent1"/>
        <w:tblW w:type="auto" w:w="0"/>
        <w:jc w:val="center"/>
        <w:tblLook w:firstColumn="1" w:firstRow="1" w:lastColumn="0" w:lastRow="0" w:noHBand="0" w:noVBand="1" w:val="04A0"/>
      </w:tblPr>
      <w:tblGrid>
        <w:gridCol w:w="4320"/>
        <w:gridCol w:w="4320"/>
      </w:tblGrid>
      <w:tr>
        <w:tc>
          <w:tcPr>
            <w:tcW w:type="dxa" w:w="4320"/>
            <w:shd w:fill="2E7D32"/>
          </w:tcPr>
          <w:p>
            <w:r>
              <w:rPr>
                <w:b/>
                <w:color w:val="FFFFFF"/>
              </w:rPr>
              <w:t>Metric</w:t>
            </w:r>
          </w:p>
        </w:tc>
        <w:tc>
          <w:tcPr>
            <w:tcW w:type="dxa" w:w="4320"/>
            <w:shd w:fill="2E7D32"/>
          </w:tcPr>
          <w:p>
            <w:r>
              <w:rPr>
                <w:b/>
                <w:color w:val="FFFFFF"/>
              </w:rPr>
              <w:t>Count</w:t>
            </w:r>
          </w:p>
        </w:tc>
      </w:tr>
      <w:tr>
        <w:tc>
          <w:tcPr>
            <w:tcW w:type="dxa" w:w="4320"/>
          </w:tcPr>
          <w:p>
            <w:r>
              <w:t>regions</w:t>
            </w:r>
          </w:p>
        </w:tc>
        <w:tc>
          <w:tcPr>
            <w:tcW w:type="dxa" w:w="4320"/>
          </w:tcPr>
          <w:p>
            <w:r>
              <w:t>3</w:t>
            </w:r>
          </w:p>
        </w:tc>
      </w:tr>
      <w:tr>
        <w:tc>
          <w:tcPr>
            <w:tcW w:type="dxa" w:w="4320"/>
          </w:tcPr>
          <w:p>
            <w:r>
              <w:t>schools</w:t>
            </w:r>
          </w:p>
        </w:tc>
        <w:tc>
          <w:tcPr>
            <w:tcW w:type="dxa" w:w="4320"/>
          </w:tcPr>
          <w:p>
            <w:r>
              <w:t>3</w:t>
            </w:r>
          </w:p>
        </w:tc>
      </w:tr>
      <w:tr>
        <w:tc>
          <w:tcPr>
            <w:tcW w:type="dxa" w:w="4320"/>
          </w:tcPr>
          <w:p>
            <w:r>
              <w:t>students</w:t>
            </w:r>
          </w:p>
        </w:tc>
        <w:tc>
          <w:tcPr>
            <w:tcW w:type="dxa" w:w="4320"/>
          </w:tcPr>
          <w:p>
            <w:r>
              <w:t>96</w:t>
            </w:r>
          </w:p>
        </w:tc>
      </w:tr>
      <w:tr>
        <w:tc>
          <w:tcPr>
            <w:tcW w:type="dxa" w:w="4320"/>
          </w:tcPr>
          <w:p>
            <w:r>
              <w:t>teachers</w:t>
            </w:r>
          </w:p>
        </w:tc>
        <w:tc>
          <w:tcPr>
            <w:tcW w:type="dxa" w:w="4320"/>
          </w:tcPr>
          <w:p>
            <w:r>
              <w:t>6</w:t>
            </w:r>
          </w:p>
        </w:tc>
      </w:tr>
      <w:tr>
        <w:tc>
          <w:tcPr>
            <w:tcW w:type="dxa" w:w="4320"/>
          </w:tcPr>
          <w:p>
            <w:r>
              <w:t>exams</w:t>
            </w:r>
          </w:p>
        </w:tc>
        <w:tc>
          <w:tcPr>
            <w:tcW w:type="dxa" w:w="4320"/>
          </w:tcPr>
          <w:p>
            <w:r>
              <w:t>26</w:t>
            </w:r>
          </w:p>
        </w:tc>
      </w:tr>
      <w:tr>
        <w:tc>
          <w:tcPr>
            <w:tcW w:type="dxa" w:w="4320"/>
          </w:tcPr>
          <w:p>
            <w:r>
              <w:t>questions</w:t>
            </w:r>
          </w:p>
        </w:tc>
        <w:tc>
          <w:tcPr>
            <w:tcW w:type="dxa" w:w="4320"/>
          </w:tcPr>
          <w:p>
            <w:r>
              <w:t>168</w:t>
            </w:r>
          </w:p>
        </w:tc>
      </w:tr>
      <w:tr>
        <w:tc>
          <w:tcPr>
            <w:tcW w:type="dxa" w:w="4320"/>
          </w:tcPr>
          <w:p>
            <w:r>
              <w:t>item_skill_mappings</w:t>
            </w:r>
          </w:p>
        </w:tc>
        <w:tc>
          <w:tcPr>
            <w:tcW w:type="dxa" w:w="4320"/>
          </w:tcPr>
          <w:p>
            <w:r>
              <w:t>168</w:t>
            </w:r>
          </w:p>
        </w:tc>
      </w:tr>
      <w:tr>
        <w:tc>
          <w:tcPr>
            <w:tcW w:type="dxa" w:w="4320"/>
          </w:tcPr>
          <w:p>
            <w:r>
              <w:t>exam_attempts_submitted</w:t>
            </w:r>
          </w:p>
        </w:tc>
        <w:tc>
          <w:tcPr>
            <w:tcW w:type="dxa" w:w="4320"/>
          </w:tcPr>
          <w:p>
            <w:r>
              <w:t>176</w:t>
            </w:r>
          </w:p>
        </w:tc>
      </w:tr>
      <w:tr>
        <w:tc>
          <w:tcPr>
            <w:tcW w:type="dxa" w:w="4320"/>
          </w:tcPr>
          <w:p>
            <w:r>
              <w:t>student_answers</w:t>
            </w:r>
          </w:p>
        </w:tc>
        <w:tc>
          <w:tcPr>
            <w:tcW w:type="dxa" w:w="4320"/>
          </w:tcPr>
          <w:p>
            <w:r>
              <w:t>1088</w:t>
            </w:r>
          </w:p>
        </w:tc>
      </w:tr>
      <w:tr>
        <w:tc>
          <w:tcPr>
            <w:tcW w:type="dxa" w:w="4320"/>
          </w:tcPr>
          <w:p>
            <w:r>
              <w:t>learning_events</w:t>
            </w:r>
          </w:p>
        </w:tc>
        <w:tc>
          <w:tcPr>
            <w:tcW w:type="dxa" w:w="4320"/>
          </w:tcPr>
          <w:p>
            <w:r>
              <w:t>1088</w:t>
            </w:r>
          </w:p>
        </w:tc>
      </w:tr>
      <w:tr>
        <w:tc>
          <w:tcPr>
            <w:tcW w:type="dxa" w:w="4320"/>
          </w:tcPr>
          <w:p>
            <w:r>
              <w:t>evidence_log</w:t>
            </w:r>
          </w:p>
        </w:tc>
        <w:tc>
          <w:tcPr>
            <w:tcW w:type="dxa" w:w="4320"/>
          </w:tcPr>
          <w:p>
            <w:r>
              <w:t>2131</w:t>
            </w:r>
          </w:p>
        </w:tc>
      </w:tr>
      <w:tr>
        <w:tc>
          <w:tcPr>
            <w:tcW w:type="dxa" w:w="4320"/>
          </w:tcPr>
          <w:p>
            <w:r>
              <w:t>skill_states_rows</w:t>
            </w:r>
          </w:p>
        </w:tc>
        <w:tc>
          <w:tcPr>
            <w:tcW w:type="dxa" w:w="4320"/>
          </w:tcPr>
          <w:p>
            <w:r>
              <w:t>591</w:t>
            </w:r>
          </w:p>
        </w:tc>
      </w:tr>
      <w:tr>
        <w:tc>
          <w:tcPr>
            <w:tcW w:type="dxa" w:w="4320"/>
          </w:tcPr>
          <w:p>
            <w:r>
              <w:t>skill_states_students</w:t>
            </w:r>
          </w:p>
        </w:tc>
        <w:tc>
          <w:tcPr>
            <w:tcW w:type="dxa" w:w="4320"/>
          </w:tcPr>
          <w:p>
            <w:r>
              <w:t>60</w:t>
            </w:r>
          </w:p>
        </w:tc>
      </w:tr>
      <w:tr>
        <w:tc>
          <w:tcPr>
            <w:tcW w:type="dxa" w:w="4320"/>
          </w:tcPr>
          <w:p>
            <w:r>
              <w:t>gap_records</w:t>
            </w:r>
          </w:p>
        </w:tc>
        <w:tc>
          <w:tcPr>
            <w:tcW w:type="dxa" w:w="4320"/>
          </w:tcPr>
          <w:p>
            <w:r>
              <w:t>524</w:t>
            </w:r>
          </w:p>
        </w:tc>
      </w:tr>
      <w:tr>
        <w:tc>
          <w:tcPr>
            <w:tcW w:type="dxa" w:w="4320"/>
          </w:tcPr>
          <w:p>
            <w:r>
              <w:t>exam_insights</w:t>
            </w:r>
          </w:p>
        </w:tc>
        <w:tc>
          <w:tcPr>
            <w:tcW w:type="dxa" w:w="4320"/>
          </w:tcPr>
          <w:p>
            <w:r>
              <w:t>172</w:t>
            </w:r>
          </w:p>
        </w:tc>
      </w:tr>
      <w:tr>
        <w:tc>
          <w:tcPr>
            <w:tcW w:type="dxa" w:w="4320"/>
          </w:tcPr>
          <w:p>
            <w:r>
              <w:t>subject_profiles</w:t>
            </w:r>
          </w:p>
        </w:tc>
        <w:tc>
          <w:tcPr>
            <w:tcW w:type="dxa" w:w="4320"/>
          </w:tcPr>
          <w:p>
            <w:r>
              <w:t>95</w:t>
            </w:r>
          </w:p>
        </w:tc>
      </w:tr>
      <w:tr>
        <w:tc>
          <w:tcPr>
            <w:tcW w:type="dxa" w:w="4320"/>
          </w:tcPr>
          <w:p>
            <w:r>
              <w:t>misconception_hypotheses</w:t>
            </w:r>
          </w:p>
        </w:tc>
        <w:tc>
          <w:tcPr>
            <w:tcW w:type="dxa" w:w="4320"/>
          </w:tcPr>
          <w:p>
            <w:r>
              <w:t>6</w:t>
            </w:r>
          </w:p>
        </w:tc>
      </w:tr>
      <w:tr>
        <w:tc>
          <w:tcPr>
            <w:tcW w:type="dxa" w:w="4320"/>
          </w:tcPr>
          <w:p>
            <w:r>
              <w:t>recovery_attempts</w:t>
            </w:r>
          </w:p>
        </w:tc>
        <w:tc>
          <w:tcPr>
            <w:tcW w:type="dxa" w:w="4320"/>
          </w:tcPr>
          <w:p>
            <w:r>
              <w:t>9</w:t>
            </w:r>
          </w:p>
        </w:tc>
      </w:tr>
      <w:tr>
        <w:tc>
          <w:tcPr>
            <w:tcW w:type="dxa" w:w="4320"/>
          </w:tcPr>
          <w:p>
            <w:r>
              <w:t>recovery_active</w:t>
            </w:r>
          </w:p>
        </w:tc>
        <w:tc>
          <w:tcPr>
            <w:tcW w:type="dxa" w:w="4320"/>
          </w:tcPr>
          <w:p>
            <w:r>
              <w:t>9</w:t>
            </w:r>
          </w:p>
        </w:tc>
      </w:tr>
      <w:tr>
        <w:tc>
          <w:tcPr>
            <w:tcW w:type="dxa" w:w="4320"/>
          </w:tcPr>
          <w:p>
            <w:r>
              <w:t>model_snapshots</w:t>
            </w:r>
          </w:p>
        </w:tc>
        <w:tc>
          <w:tcPr>
            <w:tcW w:type="dxa" w:w="4320"/>
          </w:tcPr>
          <w:p>
            <w:r>
              <w:t>10</w:t>
            </w:r>
          </w:p>
        </w:tc>
      </w:tr>
      <w:tr>
        <w:tc>
          <w:tcPr>
            <w:tcW w:type="dxa" w:w="4320"/>
          </w:tcPr>
          <w:p>
            <w:r>
              <w:t>model_snapshots_active</w:t>
            </w:r>
          </w:p>
        </w:tc>
        <w:tc>
          <w:tcPr>
            <w:tcW w:type="dxa" w:w="4320"/>
          </w:tcPr>
          <w:p>
            <w:r>
              <w:t>4</w:t>
            </w:r>
          </w:p>
        </w:tc>
      </w:tr>
      <w:tr>
        <w:tc>
          <w:tcPr>
            <w:tcW w:type="dxa" w:w="4320"/>
          </w:tcPr>
          <w:p>
            <w:r>
              <w:t>model_snapshots_candidate</w:t>
            </w:r>
          </w:p>
        </w:tc>
        <w:tc>
          <w:tcPr>
            <w:tcW w:type="dxa" w:w="4320"/>
          </w:tcPr>
          <w:p>
            <w:r>
              <w:t>6</w:t>
            </w:r>
          </w:p>
        </w:tc>
      </w:tr>
      <w:tr>
        <w:tc>
          <w:tcPr>
            <w:tcW w:type="dxa" w:w="4320"/>
          </w:tcPr>
          <w:p>
            <w:r>
              <w:t>study_plans</w:t>
            </w:r>
          </w:p>
        </w:tc>
        <w:tc>
          <w:tcPr>
            <w:tcW w:type="dxa" w:w="4320"/>
          </w:tcPr>
          <w:p>
            <w:r>
              <w:t>4</w:t>
            </w:r>
          </w:p>
        </w:tc>
      </w:tr>
      <w:tr>
        <w:tc>
          <w:tcPr>
            <w:tcW w:type="dxa" w:w="4320"/>
          </w:tcPr>
          <w:p>
            <w:r>
              <w:t>prerequisite_review_history</w:t>
            </w:r>
          </w:p>
        </w:tc>
        <w:tc>
          <w:tcPr>
            <w:tcW w:type="dxa" w:w="4320"/>
          </w:tcPr>
          <w:p>
            <w:r>
              <w:t>0</w:t>
            </w:r>
          </w:p>
        </w:tc>
      </w:tr>
      <w:tr>
        <w:tc>
          <w:tcPr>
            <w:tcW w:type="dxa" w:w="4320"/>
          </w:tcPr>
          <w:p>
            <w:r>
              <w:t>notifications</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