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7748" w14:textId="44B2402A" w:rsidR="00B852B5" w:rsidRPr="00C714D1" w:rsidRDefault="00B852B5" w:rsidP="00B852B5">
      <w:pPr>
        <w:pStyle w:val="01"/>
      </w:pPr>
      <w:r>
        <w:rPr>
          <w:rFonts w:hint="eastAsia"/>
        </w:rPr>
        <w:t>熱磁気モータの解析</w:t>
      </w:r>
      <w:r>
        <w:rPr>
          <w:rFonts w:hint="eastAsia"/>
        </w:rPr>
        <w:t>マニュアル兼引継ぎ書</w:t>
      </w:r>
    </w:p>
    <w:p w14:paraId="5DCAFE50" w14:textId="77777777" w:rsidR="00B852B5" w:rsidRPr="00F003DD" w:rsidRDefault="00B852B5" w:rsidP="00B852B5">
      <w:pPr>
        <w:pStyle w:val="02"/>
      </w:pPr>
    </w:p>
    <w:p w14:paraId="2AF9CC63" w14:textId="1E644979" w:rsidR="00B852B5" w:rsidRDefault="00B852B5" w:rsidP="00B852B5">
      <w:pPr>
        <w:ind w:right="420"/>
        <w:jc w:val="right"/>
        <w:rPr>
          <w:rFonts w:ascii="Times New Roman" w:eastAsia="ＭＳ 明朝" w:hAnsi="Times New Roman" w:cs="Times New Roman"/>
        </w:rPr>
      </w:pPr>
      <w:r>
        <w:t>田中</w:t>
      </w:r>
      <w:r>
        <w:rPr>
          <w:rFonts w:hint="eastAsia"/>
        </w:rPr>
        <w:t xml:space="preserve">　</w:t>
      </w:r>
      <w:r>
        <w:t>壮汰</w:t>
      </w:r>
    </w:p>
    <w:p w14:paraId="5A19A8DC" w14:textId="57D7A039" w:rsidR="00B852B5" w:rsidRDefault="007D34D3" w:rsidP="007D34D3">
      <w:pPr>
        <w:pStyle w:val="13"/>
      </w:pPr>
      <w:r>
        <w:rPr>
          <w:rFonts w:hint="eastAsia"/>
        </w:rPr>
        <w:t>1</w:t>
      </w:r>
      <w:r>
        <w:t>.</w:t>
      </w:r>
      <w:r w:rsidR="00B852B5">
        <w:t>COMSOL</w:t>
      </w:r>
      <w:r w:rsidR="00B852B5">
        <w:rPr>
          <w:rFonts w:hint="eastAsia"/>
        </w:rPr>
        <w:t>のv</w:t>
      </w:r>
      <w:r w:rsidR="00B852B5">
        <w:t>ersion</w:t>
      </w:r>
      <w:r w:rsidR="00B852B5">
        <w:rPr>
          <w:rFonts w:hint="eastAsia"/>
        </w:rPr>
        <w:t>更新方法</w:t>
      </w:r>
    </w:p>
    <w:p w14:paraId="5DDF370A" w14:textId="4AFFCC0E" w:rsidR="00B852B5" w:rsidRPr="007D34D3" w:rsidRDefault="00B852B5" w:rsidP="007D34D3">
      <w:pPr>
        <w:pStyle w:val="15"/>
      </w:pPr>
      <w:r w:rsidRPr="007D34D3">
        <w:rPr>
          <w:rFonts w:hint="eastAsia"/>
        </w:rPr>
        <w:t>C</w:t>
      </w:r>
      <w:r w:rsidRPr="007D34D3">
        <w:t>OMSOL</w:t>
      </w:r>
      <w:r w:rsidRPr="007D34D3">
        <w:t>の</w:t>
      </w:r>
      <w:r w:rsidRPr="007D34D3">
        <w:rPr>
          <w:rFonts w:hint="eastAsia"/>
        </w:rPr>
        <w:t>v</w:t>
      </w:r>
      <w:r w:rsidRPr="007D34D3">
        <w:t>ersion</w:t>
      </w:r>
      <w:r w:rsidRPr="007D34D3">
        <w:t>の更新方法を説明する．</w:t>
      </w:r>
      <w:r w:rsidRPr="007D34D3">
        <w:rPr>
          <w:rFonts w:hint="eastAsia"/>
        </w:rPr>
        <w:t>なお、</w:t>
      </w:r>
      <w:proofErr w:type="spellStart"/>
      <w:r w:rsidRPr="007D34D3">
        <w:rPr>
          <w:rFonts w:hint="eastAsia"/>
        </w:rPr>
        <w:t>c</w:t>
      </w:r>
      <w:r w:rsidRPr="007D34D3">
        <w:t>entOS</w:t>
      </w:r>
      <w:proofErr w:type="spellEnd"/>
      <w:r w:rsidRPr="007D34D3">
        <w:t>における更新方法を説明</w:t>
      </w:r>
      <w:r w:rsidRPr="007D34D3">
        <w:rPr>
          <w:rFonts w:hint="eastAsia"/>
        </w:rPr>
        <w:t>するため</w:t>
      </w:r>
      <w:r w:rsidRPr="007D34D3">
        <w:rPr>
          <w:rFonts w:hint="eastAsia"/>
        </w:rPr>
        <w:t>W</w:t>
      </w:r>
      <w:r w:rsidRPr="007D34D3">
        <w:t>indows</w:t>
      </w:r>
      <w:r w:rsidRPr="007D34D3">
        <w:t>版とは違うことに留意すること．基本的に</w:t>
      </w:r>
      <w:r w:rsidRPr="007D34D3">
        <w:rPr>
          <w:rFonts w:hint="eastAsia"/>
        </w:rPr>
        <w:t>L</w:t>
      </w:r>
      <w:r w:rsidRPr="007D34D3">
        <w:t>inux</w:t>
      </w:r>
      <w:r w:rsidRPr="007D34D3">
        <w:t>はコマンド操作を</w:t>
      </w:r>
      <w:r w:rsidRPr="007D34D3">
        <w:rPr>
          <w:rFonts w:hint="eastAsia"/>
        </w:rPr>
        <w:t>多用する．ターミナルの使い方がわからないときは</w:t>
      </w:r>
      <w:r w:rsidR="0061261C" w:rsidRPr="007D34D3">
        <w:rPr>
          <w:rFonts w:hint="eastAsia"/>
        </w:rPr>
        <w:t>ネット検索すればわかる．そのため、コマンドの説明までは本引継ぎではしない．</w:t>
      </w:r>
    </w:p>
    <w:p w14:paraId="4092B839" w14:textId="67D47A5F" w:rsidR="0061261C" w:rsidRPr="007D34D3" w:rsidRDefault="0061261C" w:rsidP="007D34D3">
      <w:pPr>
        <w:pStyle w:val="15"/>
      </w:pPr>
      <w:r w:rsidRPr="007D34D3">
        <w:rPr>
          <w:rFonts w:hint="eastAsia"/>
        </w:rPr>
        <w:t>C</w:t>
      </w:r>
      <w:r w:rsidRPr="007D34D3">
        <w:t>OMSOL</w:t>
      </w:r>
      <w:r w:rsidRPr="007D34D3">
        <w:t>の更新</w:t>
      </w:r>
      <w:r w:rsidRPr="007D34D3">
        <w:rPr>
          <w:rFonts w:hint="eastAsia"/>
        </w:rPr>
        <w:t>をするためには</w:t>
      </w:r>
      <w:r w:rsidRPr="007D34D3">
        <w:rPr>
          <w:rFonts w:hint="eastAsia"/>
        </w:rPr>
        <w:t>s</w:t>
      </w:r>
      <w:r w:rsidRPr="007D34D3">
        <w:t>etup</w:t>
      </w:r>
      <w:r w:rsidRPr="007D34D3">
        <w:t>画面を開く必要がある．</w:t>
      </w:r>
      <w:r w:rsidRPr="007D34D3">
        <w:t>Setup</w:t>
      </w:r>
      <w:r w:rsidRPr="007D34D3">
        <w:t>のディレクトリーの場所は</w:t>
      </w:r>
      <w:r w:rsidRPr="007D34D3">
        <w:t>/</w:t>
      </w:r>
      <w:proofErr w:type="spellStart"/>
      <w:r w:rsidRPr="007D34D3">
        <w:t>usr</w:t>
      </w:r>
      <w:proofErr w:type="spellEnd"/>
      <w:r w:rsidRPr="007D34D3">
        <w:t>/local/comsol60/</w:t>
      </w:r>
      <w:r w:rsidRPr="007D34D3">
        <w:t>Multiphysics</w:t>
      </w:r>
      <w:r w:rsidRPr="007D34D3">
        <w:rPr>
          <w:rFonts w:hint="eastAsia"/>
        </w:rPr>
        <w:t>/</w:t>
      </w:r>
      <w:r w:rsidRPr="007D34D3">
        <w:t>setup</w:t>
      </w:r>
      <w:r w:rsidRPr="007D34D3">
        <w:t>である．この</w:t>
      </w:r>
      <w:r w:rsidRPr="007D34D3">
        <w:rPr>
          <w:rFonts w:hint="eastAsia"/>
        </w:rPr>
        <w:t>s</w:t>
      </w:r>
      <w:r w:rsidRPr="007D34D3">
        <w:t>etup</w:t>
      </w:r>
      <w:r w:rsidRPr="007D34D3">
        <w:t>を開くのであるがターミナルで</w:t>
      </w:r>
      <w:r w:rsidR="00B51DBD" w:rsidRPr="007D34D3">
        <w:rPr>
          <w:rFonts w:hint="eastAsia"/>
        </w:rPr>
        <w:t>以下のようにコマンドをうつ．</w:t>
      </w:r>
    </w:p>
    <w:p w14:paraId="5D677696" w14:textId="77777777" w:rsidR="00057993" w:rsidRDefault="00057993" w:rsidP="007D34D3">
      <w:pPr>
        <w:pStyle w:val="15"/>
        <w:rPr>
          <w:rFonts w:hint="eastAsia"/>
        </w:rPr>
      </w:pPr>
    </w:p>
    <w:p w14:paraId="00601A15" w14:textId="70974456" w:rsidR="00B51DBD" w:rsidRDefault="00057993" w:rsidP="00B51DBD">
      <w:pPr>
        <w:jc w:val="center"/>
      </w:pPr>
      <w:r>
        <w:rPr>
          <w:noProof/>
        </w:rPr>
        <w:drawing>
          <wp:inline distT="0" distB="0" distL="0" distR="0" wp14:anchorId="7625823D" wp14:editId="12267147">
            <wp:extent cx="3929921" cy="886067"/>
            <wp:effectExtent l="0" t="0" r="0" b="9525"/>
            <wp:docPr id="1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&#10;&#10;自動的に生成された説明"/>
                    <pic:cNvPicPr/>
                  </pic:nvPicPr>
                  <pic:blipFill rotWithShape="1">
                    <a:blip r:embed="rId7"/>
                    <a:srcRect l="14879" t="52482" r="44906" b="36064"/>
                    <a:stretch/>
                  </pic:blipFill>
                  <pic:spPr bwMode="auto">
                    <a:xfrm>
                      <a:off x="0" y="0"/>
                      <a:ext cx="3963847" cy="89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A0A3" w14:textId="76389C68" w:rsidR="00B51DBD" w:rsidRDefault="00B51DBD" w:rsidP="007D34D3">
      <w:pPr>
        <w:pStyle w:val="15"/>
      </w:pPr>
      <w:r>
        <w:rPr>
          <w:rFonts w:hint="eastAsia"/>
        </w:rPr>
        <w:t>ここで、留意することは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>で管理者権限にて実施することである．</w:t>
      </w:r>
      <w:r>
        <w:t>User</w:t>
      </w:r>
      <w:r>
        <w:rPr>
          <w:rFonts w:hint="eastAsia"/>
        </w:rPr>
        <w:t>で実行すると後に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がでる．</w:t>
      </w:r>
      <w:r w:rsidR="00057993">
        <w:rPr>
          <w:rFonts w:hint="eastAsia"/>
        </w:rPr>
        <w:t>実行すると以下のインストール画面が確認できる．</w:t>
      </w:r>
    </w:p>
    <w:p w14:paraId="74D54AD2" w14:textId="77777777" w:rsidR="00057993" w:rsidRDefault="00057993" w:rsidP="007D34D3">
      <w:pPr>
        <w:pStyle w:val="15"/>
        <w:rPr>
          <w:rFonts w:hint="eastAsia"/>
        </w:rPr>
      </w:pPr>
    </w:p>
    <w:p w14:paraId="557E6B3F" w14:textId="0484DCDE" w:rsidR="00B51DBD" w:rsidRPr="00057993" w:rsidRDefault="00057993" w:rsidP="000579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19DDFA" wp14:editId="08BDD470">
            <wp:extent cx="2794000" cy="1377950"/>
            <wp:effectExtent l="0" t="0" r="6350" b="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/>
                    <a:srcRect l="14699" t="52659" r="33561" b="15106"/>
                    <a:stretch/>
                  </pic:blipFill>
                  <pic:spPr bwMode="auto">
                    <a:xfrm>
                      <a:off x="0" y="0"/>
                      <a:ext cx="279400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6D2D" w14:textId="4D544BFC" w:rsidR="00574CF9" w:rsidRDefault="00057993" w:rsidP="007D34D3">
      <w:pPr>
        <w:pStyle w:val="15"/>
      </w:pPr>
      <w:r>
        <w:rPr>
          <w:rFonts w:hint="eastAsia"/>
        </w:rPr>
        <w:t>後は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操作で進んでいくだけで簡単なので説明は省略する．</w:t>
      </w:r>
    </w:p>
    <w:p w14:paraId="35F3D63E" w14:textId="666EDE3D" w:rsidR="007D34D3" w:rsidRDefault="007D34D3" w:rsidP="007D34D3">
      <w:pPr>
        <w:pStyle w:val="15"/>
      </w:pPr>
    </w:p>
    <w:p w14:paraId="234530E9" w14:textId="73228880" w:rsidR="007D34D3" w:rsidRDefault="007D34D3" w:rsidP="007D34D3">
      <w:pPr>
        <w:pStyle w:val="13"/>
      </w:pPr>
      <w:r>
        <w:rPr>
          <w:rFonts w:hint="eastAsia"/>
        </w:rPr>
        <w:t>２</w:t>
      </w:r>
      <w:r>
        <w:t>.</w:t>
      </w:r>
      <w:r>
        <w:rPr>
          <w:rFonts w:hint="eastAsia"/>
        </w:rPr>
        <w:t>熱磁気モータの解析方法の説明</w:t>
      </w:r>
    </w:p>
    <w:p w14:paraId="4650C292" w14:textId="77777777" w:rsidR="007D34D3" w:rsidRDefault="007D34D3" w:rsidP="007D34D3">
      <w:pPr>
        <w:pStyle w:val="15"/>
        <w:rPr>
          <w:rFonts w:hint="eastAsia"/>
        </w:rPr>
      </w:pPr>
    </w:p>
    <w:sectPr w:rsidR="007D3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4861" w14:textId="77777777" w:rsidR="005E0632" w:rsidRDefault="005E0632" w:rsidP="00B852B5">
      <w:r>
        <w:separator/>
      </w:r>
    </w:p>
  </w:endnote>
  <w:endnote w:type="continuationSeparator" w:id="0">
    <w:p w14:paraId="2F357435" w14:textId="77777777" w:rsidR="005E0632" w:rsidRDefault="005E0632" w:rsidP="00B8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E379" w14:textId="77777777" w:rsidR="005E0632" w:rsidRDefault="005E0632" w:rsidP="00B852B5">
      <w:r>
        <w:separator/>
      </w:r>
    </w:p>
  </w:footnote>
  <w:footnote w:type="continuationSeparator" w:id="0">
    <w:p w14:paraId="2560F652" w14:textId="77777777" w:rsidR="005E0632" w:rsidRDefault="005E0632" w:rsidP="00B8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5E6"/>
    <w:multiLevelType w:val="hybridMultilevel"/>
    <w:tmpl w:val="AD0AFB96"/>
    <w:lvl w:ilvl="0" w:tplc="8FB46F42">
      <w:start w:val="1"/>
      <w:numFmt w:val="decimalFullWidth"/>
      <w:lvlText w:val="%1."/>
      <w:lvlJc w:val="left"/>
      <w:pPr>
        <w:ind w:left="5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4B06F6"/>
    <w:multiLevelType w:val="hybridMultilevel"/>
    <w:tmpl w:val="88F21A50"/>
    <w:lvl w:ilvl="0" w:tplc="B3D47F98">
      <w:start w:val="1"/>
      <w:numFmt w:val="decimal"/>
      <w:lvlText w:val="%1."/>
      <w:lvlJc w:val="left"/>
      <w:pPr>
        <w:ind w:left="61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B9"/>
    <w:rsid w:val="000008C7"/>
    <w:rsid w:val="00006DC6"/>
    <w:rsid w:val="00057993"/>
    <w:rsid w:val="000F00E5"/>
    <w:rsid w:val="00114972"/>
    <w:rsid w:val="00130379"/>
    <w:rsid w:val="001711F8"/>
    <w:rsid w:val="001E18EF"/>
    <w:rsid w:val="001F3356"/>
    <w:rsid w:val="002C307B"/>
    <w:rsid w:val="003C3049"/>
    <w:rsid w:val="004123E2"/>
    <w:rsid w:val="004C6941"/>
    <w:rsid w:val="00565F8F"/>
    <w:rsid w:val="005C4A3B"/>
    <w:rsid w:val="005E0632"/>
    <w:rsid w:val="005F10DB"/>
    <w:rsid w:val="0061261C"/>
    <w:rsid w:val="00742DAA"/>
    <w:rsid w:val="00773AD0"/>
    <w:rsid w:val="007B4663"/>
    <w:rsid w:val="007D053C"/>
    <w:rsid w:val="007D34D3"/>
    <w:rsid w:val="00812FD0"/>
    <w:rsid w:val="008C102D"/>
    <w:rsid w:val="00947370"/>
    <w:rsid w:val="009B613B"/>
    <w:rsid w:val="00A26675"/>
    <w:rsid w:val="00B51DBD"/>
    <w:rsid w:val="00B641F7"/>
    <w:rsid w:val="00B852B5"/>
    <w:rsid w:val="00C35AE3"/>
    <w:rsid w:val="00CB1387"/>
    <w:rsid w:val="00D30E3E"/>
    <w:rsid w:val="00E151BC"/>
    <w:rsid w:val="00E530E0"/>
    <w:rsid w:val="00EB1F0F"/>
    <w:rsid w:val="00F90ABA"/>
    <w:rsid w:val="00F94D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0323BC"/>
  <w15:chartTrackingRefBased/>
  <w15:docId w15:val="{88DD7330-7FFC-4173-B98E-FAF5D67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kern w:val="2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52B5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qFormat/>
    <w:rsid w:val="002C307B"/>
    <w:pPr>
      <w:keepNext/>
      <w:widowControl/>
      <w:jc w:val="left"/>
      <w:outlineLvl w:val="0"/>
    </w:pPr>
    <w:rPr>
      <w:rFonts w:ascii="Arial" w:eastAsia="ＭＳ ゴシック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 アキ"/>
    <w:next w:val="01"/>
    <w:rsid w:val="002C307B"/>
    <w:pPr>
      <w:widowControl w:val="0"/>
      <w:spacing w:line="520" w:lineRule="exact"/>
      <w:jc w:val="center"/>
    </w:pPr>
    <w:rPr>
      <w:snapToGrid w:val="0"/>
      <w:sz w:val="28"/>
      <w:szCs w:val="24"/>
    </w:rPr>
  </w:style>
  <w:style w:type="paragraph" w:customStyle="1" w:styleId="01">
    <w:name w:val="01 和文表題（主題）"/>
    <w:next w:val="02"/>
    <w:link w:val="010"/>
    <w:rsid w:val="002C307B"/>
    <w:pPr>
      <w:snapToGrid w:val="0"/>
      <w:jc w:val="center"/>
    </w:pPr>
    <w:rPr>
      <w:rFonts w:eastAsia="ＭＳ ゴシック"/>
      <w:b/>
      <w:color w:val="000000"/>
      <w:sz w:val="28"/>
      <w:szCs w:val="28"/>
    </w:rPr>
  </w:style>
  <w:style w:type="character" w:customStyle="1" w:styleId="010">
    <w:name w:val="01 和文表題（主題） (文字) (文字)"/>
    <w:link w:val="01"/>
    <w:rsid w:val="002C307B"/>
    <w:rPr>
      <w:rFonts w:eastAsia="ＭＳ ゴシック"/>
      <w:b/>
      <w:color w:val="000000"/>
      <w:sz w:val="28"/>
      <w:szCs w:val="28"/>
    </w:rPr>
  </w:style>
  <w:style w:type="paragraph" w:customStyle="1" w:styleId="02">
    <w:name w:val="02 和文表題（副題）"/>
    <w:next w:val="a"/>
    <w:rsid w:val="002C307B"/>
    <w:pPr>
      <w:snapToGrid w:val="0"/>
      <w:jc w:val="center"/>
    </w:pPr>
    <w:rPr>
      <w:rFonts w:eastAsia="ＭＳ ゴシック"/>
      <w:b/>
      <w:color w:val="000000"/>
      <w:sz w:val="24"/>
      <w:szCs w:val="24"/>
    </w:rPr>
  </w:style>
  <w:style w:type="paragraph" w:customStyle="1" w:styleId="17E-Mail">
    <w:name w:val="17 所属・連絡先（和文）・E-Mail"/>
    <w:basedOn w:val="a"/>
    <w:rsid w:val="002C307B"/>
    <w:pPr>
      <w:framePr w:w="9639" w:wrap="notBeside" w:hAnchor="margin" w:yAlign="bottom" w:anchorLock="1"/>
      <w:widowControl/>
      <w:tabs>
        <w:tab w:val="left" w:pos="193"/>
      </w:tabs>
      <w:snapToGrid w:val="0"/>
      <w:ind w:leftChars="99" w:left="375" w:hangingChars="113" w:hanging="184"/>
      <w:jc w:val="left"/>
    </w:pPr>
    <w:rPr>
      <w:rFonts w:ascii="Century" w:eastAsia="ＭＳ 明朝" w:hAnsi="Century" w:cs="Times New Roman"/>
      <w:sz w:val="17"/>
      <w:szCs w:val="20"/>
    </w:rPr>
  </w:style>
  <w:style w:type="paragraph" w:customStyle="1" w:styleId="04">
    <w:name w:val="04 英文表題（主題）"/>
    <w:next w:val="05"/>
    <w:rsid w:val="002C307B"/>
    <w:pPr>
      <w:snapToGrid w:val="0"/>
      <w:spacing w:before="240"/>
      <w:jc w:val="center"/>
    </w:pPr>
    <w:rPr>
      <w:b/>
      <w:sz w:val="24"/>
      <w:szCs w:val="28"/>
      <w:lang w:val="en-GB"/>
    </w:rPr>
  </w:style>
  <w:style w:type="paragraph" w:customStyle="1" w:styleId="05">
    <w:name w:val="05 英文表題（副題）"/>
    <w:next w:val="06"/>
    <w:rsid w:val="002C307B"/>
    <w:pPr>
      <w:snapToGrid w:val="0"/>
      <w:jc w:val="center"/>
    </w:pPr>
    <w:rPr>
      <w:b/>
      <w:snapToGrid w:val="0"/>
      <w:sz w:val="24"/>
      <w:szCs w:val="28"/>
      <w:lang w:val="en-GB"/>
    </w:rPr>
  </w:style>
  <w:style w:type="paragraph" w:customStyle="1" w:styleId="06">
    <w:name w:val="06 英文著者名"/>
    <w:next w:val="07"/>
    <w:rsid w:val="002C307B"/>
    <w:pPr>
      <w:snapToGrid w:val="0"/>
      <w:spacing w:before="240"/>
      <w:jc w:val="center"/>
    </w:pPr>
    <w:rPr>
      <w:sz w:val="24"/>
    </w:rPr>
  </w:style>
  <w:style w:type="paragraph" w:customStyle="1" w:styleId="07">
    <w:name w:val="07 英文所属・連絡先"/>
    <w:next w:val="a"/>
    <w:rsid w:val="002C307B"/>
    <w:pPr>
      <w:snapToGrid w:val="0"/>
      <w:spacing w:after="220" w:line="220" w:lineRule="exact"/>
      <w:jc w:val="center"/>
    </w:pPr>
    <w:rPr>
      <w:sz w:val="16"/>
      <w:szCs w:val="16"/>
    </w:rPr>
  </w:style>
  <w:style w:type="paragraph" w:customStyle="1" w:styleId="03">
    <w:name w:val="03 和文著者名"/>
    <w:basedOn w:val="a"/>
    <w:link w:val="030"/>
    <w:rsid w:val="002C307B"/>
    <w:pPr>
      <w:widowControl/>
      <w:wordWrap w:val="0"/>
      <w:snapToGrid w:val="0"/>
      <w:spacing w:before="240"/>
      <w:jc w:val="right"/>
    </w:pPr>
    <w:rPr>
      <w:rFonts w:ascii="Century" w:eastAsia="ＭＳ 明朝" w:hAnsi="Century" w:cs="Times New Roman"/>
      <w:sz w:val="24"/>
      <w:szCs w:val="24"/>
    </w:rPr>
  </w:style>
  <w:style w:type="character" w:customStyle="1" w:styleId="030">
    <w:name w:val="03 和文著者名 (文字)"/>
    <w:basedOn w:val="a0"/>
    <w:link w:val="03"/>
    <w:rsid w:val="002C307B"/>
    <w:rPr>
      <w:sz w:val="24"/>
      <w:szCs w:val="24"/>
    </w:rPr>
  </w:style>
  <w:style w:type="paragraph" w:customStyle="1" w:styleId="21Reference">
    <w:name w:val="21 Reference"/>
    <w:basedOn w:val="a"/>
    <w:rsid w:val="002C307B"/>
    <w:pPr>
      <w:overflowPunct w:val="0"/>
      <w:topLinePunct/>
      <w:adjustRightInd w:val="0"/>
      <w:snapToGrid w:val="0"/>
      <w:spacing w:line="270" w:lineRule="exact"/>
      <w:ind w:left="386" w:hangingChars="200" w:hanging="386"/>
    </w:pPr>
    <w:rPr>
      <w:rFonts w:ascii="Century" w:eastAsia="ＭＳ 明朝" w:hAnsi="Century" w:cs="Times New Roman"/>
      <w:sz w:val="20"/>
      <w:szCs w:val="20"/>
    </w:rPr>
  </w:style>
  <w:style w:type="paragraph" w:customStyle="1" w:styleId="09Abstract">
    <w:name w:val="09Abstract(見出し)"/>
    <w:basedOn w:val="10JT-Abstruct"/>
    <w:next w:val="10JT-Abstruct"/>
    <w:rsid w:val="002C307B"/>
    <w:rPr>
      <w:b/>
    </w:rPr>
  </w:style>
  <w:style w:type="paragraph" w:customStyle="1" w:styleId="10JT-Abstruct">
    <w:name w:val="10 JT-Abstruct"/>
    <w:basedOn w:val="a"/>
    <w:rsid w:val="002C307B"/>
    <w:pPr>
      <w:overflowPunct w:val="0"/>
      <w:topLinePunct/>
      <w:adjustRightInd w:val="0"/>
      <w:snapToGrid w:val="0"/>
      <w:spacing w:line="270" w:lineRule="exact"/>
    </w:pPr>
    <w:rPr>
      <w:rFonts w:ascii="Century" w:eastAsia="ＭＳ 明朝" w:hAnsi="Century" w:cs="Times New Roman"/>
      <w:sz w:val="20"/>
      <w:szCs w:val="24"/>
    </w:rPr>
  </w:style>
  <w:style w:type="paragraph" w:customStyle="1" w:styleId="19Caption">
    <w:name w:val="19 Caption"/>
    <w:basedOn w:val="a"/>
    <w:rsid w:val="002C307B"/>
    <w:pPr>
      <w:widowControl/>
      <w:spacing w:line="240" w:lineRule="exact"/>
      <w:jc w:val="left"/>
    </w:pPr>
    <w:rPr>
      <w:rFonts w:ascii="Century" w:eastAsia="ＭＳ 明朝" w:hAnsi="Century" w:cs="Times New Roman"/>
      <w:sz w:val="19"/>
      <w:szCs w:val="19"/>
    </w:rPr>
  </w:style>
  <w:style w:type="paragraph" w:customStyle="1" w:styleId="08">
    <w:name w:val="08 受理日"/>
    <w:next w:val="a"/>
    <w:rsid w:val="002C307B"/>
    <w:pPr>
      <w:spacing w:afterLines="75"/>
      <w:jc w:val="center"/>
    </w:pPr>
    <w:rPr>
      <w:b/>
      <w:szCs w:val="24"/>
    </w:rPr>
  </w:style>
  <w:style w:type="paragraph" w:customStyle="1" w:styleId="12KeyWords">
    <w:name w:val="12 KeyWords"/>
    <w:next w:val="a"/>
    <w:link w:val="12KeyWords0"/>
    <w:rsid w:val="002C307B"/>
    <w:pPr>
      <w:spacing w:before="200" w:after="560"/>
      <w:ind w:left="1077" w:hanging="1077"/>
    </w:pPr>
    <w:rPr>
      <w:noProof/>
      <w:snapToGrid w:val="0"/>
    </w:rPr>
  </w:style>
  <w:style w:type="character" w:customStyle="1" w:styleId="12KeyWords0">
    <w:name w:val="12 KeyWords (文字) (文字)"/>
    <w:link w:val="12KeyWords"/>
    <w:rsid w:val="002C307B"/>
    <w:rPr>
      <w:noProof/>
      <w:snapToGrid w:val="0"/>
    </w:rPr>
  </w:style>
  <w:style w:type="paragraph" w:customStyle="1" w:styleId="0">
    <w:name w:val="0 本文"/>
    <w:next w:val="a3"/>
    <w:link w:val="09"/>
    <w:rsid w:val="009B613B"/>
    <w:pPr>
      <w:spacing w:line="304" w:lineRule="exact"/>
      <w:ind w:firstLine="193"/>
      <w:jc w:val="both"/>
    </w:pPr>
    <w:rPr>
      <w:rFonts w:ascii="Times New Roman" w:hAnsi="Times New Roman"/>
    </w:rPr>
  </w:style>
  <w:style w:type="character" w:customStyle="1" w:styleId="09">
    <w:name w:val="0 本文 (文字)"/>
    <w:link w:val="0"/>
    <w:rsid w:val="009B613B"/>
    <w:rPr>
      <w:rFonts w:ascii="Times New Roman" w:hAnsi="Times New Roman"/>
    </w:rPr>
  </w:style>
  <w:style w:type="paragraph" w:styleId="a3">
    <w:name w:val="Plain Text"/>
    <w:basedOn w:val="a"/>
    <w:link w:val="a4"/>
    <w:semiHidden/>
    <w:rsid w:val="002C307B"/>
    <w:pPr>
      <w:widowControl/>
      <w:jc w:val="left"/>
    </w:pPr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link w:val="a3"/>
    <w:semiHidden/>
    <w:rsid w:val="002C307B"/>
    <w:rPr>
      <w:rFonts w:ascii="ＭＳ 明朝" w:hAnsi="Courier New" w:cs="Courier New"/>
      <w:sz w:val="21"/>
      <w:szCs w:val="21"/>
    </w:rPr>
  </w:style>
  <w:style w:type="paragraph" w:customStyle="1" w:styleId="13">
    <w:name w:val="13 見出し（章）"/>
    <w:next w:val="a3"/>
    <w:link w:val="130"/>
    <w:rsid w:val="007D34D3"/>
    <w:pPr>
      <w:spacing w:before="100" w:after="100"/>
      <w:jc w:val="center"/>
    </w:pPr>
    <w:rPr>
      <w:rFonts w:ascii="ＭＳ ゴシック" w:eastAsia="ＭＳ ゴシック" w:hAnsi="ＭＳ ゴシック"/>
      <w:b/>
      <w:sz w:val="21"/>
    </w:rPr>
  </w:style>
  <w:style w:type="character" w:customStyle="1" w:styleId="130">
    <w:name w:val="13 見出し（章） (文字) (文字)"/>
    <w:link w:val="13"/>
    <w:locked/>
    <w:rsid w:val="007D34D3"/>
    <w:rPr>
      <w:rFonts w:ascii="ＭＳ ゴシック" w:eastAsia="ＭＳ ゴシック" w:hAnsi="ＭＳ ゴシック"/>
      <w:b/>
      <w:sz w:val="21"/>
    </w:rPr>
  </w:style>
  <w:style w:type="paragraph" w:customStyle="1" w:styleId="18Fig">
    <w:name w:val="18 図タイトル（Fig.）"/>
    <w:basedOn w:val="20Table"/>
    <w:next w:val="a3"/>
    <w:autoRedefine/>
    <w:qFormat/>
    <w:rsid w:val="00B641F7"/>
    <w:pPr>
      <w:snapToGrid w:val="0"/>
      <w:spacing w:before="60" w:after="0"/>
      <w:jc w:val="center"/>
    </w:pPr>
    <w:rPr>
      <w:rFonts w:ascii="Times New Roman" w:eastAsia="Times New Roman" w:hAnsi="Times New Roman"/>
    </w:rPr>
  </w:style>
  <w:style w:type="paragraph" w:customStyle="1" w:styleId="20Table">
    <w:name w:val="20 表タイトル（Table）"/>
    <w:next w:val="a3"/>
    <w:rsid w:val="002C307B"/>
    <w:pPr>
      <w:spacing w:after="60"/>
      <w:ind w:left="350" w:hangingChars="350" w:hanging="350"/>
    </w:pPr>
    <w:rPr>
      <w:sz w:val="19"/>
    </w:rPr>
  </w:style>
  <w:style w:type="paragraph" w:customStyle="1" w:styleId="16">
    <w:name w:val="16 論文番号"/>
    <w:basedOn w:val="a"/>
    <w:rsid w:val="002C307B"/>
    <w:pPr>
      <w:framePr w:w="9639" w:wrap="notBeside" w:hAnchor="margin" w:yAlign="bottom" w:anchorLock="1"/>
      <w:widowControl/>
      <w:tabs>
        <w:tab w:val="left" w:pos="284"/>
      </w:tabs>
      <w:snapToGrid w:val="0"/>
      <w:ind w:leftChars="79" w:left="152"/>
      <w:jc w:val="left"/>
    </w:pPr>
    <w:rPr>
      <w:rFonts w:ascii="Century" w:eastAsia="ＭＳ 明朝" w:hAnsi="Century" w:cs="Times New Roman"/>
      <w:sz w:val="17"/>
      <w:szCs w:val="20"/>
    </w:rPr>
  </w:style>
  <w:style w:type="paragraph" w:customStyle="1" w:styleId="22">
    <w:name w:val="22 数式"/>
    <w:next w:val="a3"/>
    <w:uiPriority w:val="99"/>
    <w:rsid w:val="00114972"/>
    <w:pPr>
      <w:tabs>
        <w:tab w:val="right" w:pos="9650"/>
      </w:tabs>
      <w:spacing w:beforeLines="50" w:afterLines="50"/>
      <w:ind w:left="386"/>
      <w:contextualSpacing/>
      <w:textAlignment w:val="center"/>
    </w:pPr>
    <w:rPr>
      <w:rFonts w:ascii="Times New Roman" w:hAnsi="Times New Roman"/>
    </w:rPr>
  </w:style>
  <w:style w:type="character" w:customStyle="1" w:styleId="PlainTextChar">
    <w:name w:val="Plain Text Char"/>
    <w:semiHidden/>
    <w:locked/>
    <w:rsid w:val="002C307B"/>
    <w:rPr>
      <w:rFonts w:ascii="ＭＳ 明朝" w:eastAsia="ＭＳ 明朝" w:hAnsi="Courier New" w:cs="Courier New"/>
      <w:kern w:val="2"/>
      <w:sz w:val="21"/>
      <w:szCs w:val="21"/>
      <w:lang w:val="en-US" w:eastAsia="ja-JP" w:bidi="ar-SA"/>
    </w:rPr>
  </w:style>
  <w:style w:type="character" w:customStyle="1" w:styleId="11KeyWords">
    <w:name w:val="11 Key Words(見出し)"/>
    <w:rsid w:val="002C307B"/>
    <w:rPr>
      <w:rFonts w:ascii="Times New Roman" w:eastAsia="ＭＳ 明朝" w:hAnsi="Times New Roman" w:cs="ＭＳ 明朝"/>
      <w:b/>
      <w:bCs/>
      <w:i/>
      <w:iCs/>
      <w:noProof/>
      <w:kern w:val="2"/>
      <w:sz w:val="20"/>
      <w:lang w:val="en-US" w:eastAsia="ja-JP" w:bidi="ar-SA"/>
    </w:rPr>
  </w:style>
  <w:style w:type="paragraph" w:customStyle="1" w:styleId="14">
    <w:name w:val="14 見出し（節・項）"/>
    <w:link w:val="140"/>
    <w:rsid w:val="00CB1387"/>
    <w:pPr>
      <w:ind w:left="732" w:hanging="539"/>
    </w:pPr>
    <w:rPr>
      <w:rFonts w:ascii="ＭＳ ゴシック" w:eastAsia="ＭＳ ゴシック" w:hAnsi="ＭＳ ゴシック"/>
      <w:b/>
      <w:bCs/>
      <w:sz w:val="22"/>
    </w:rPr>
  </w:style>
  <w:style w:type="character" w:customStyle="1" w:styleId="140">
    <w:name w:val="14 見出し（節・項） (文字) (文字)"/>
    <w:link w:val="14"/>
    <w:locked/>
    <w:rsid w:val="00CB1387"/>
    <w:rPr>
      <w:rFonts w:ascii="ＭＳ ゴシック" w:eastAsia="ＭＳ ゴシック" w:hAnsi="ＭＳ ゴシック"/>
      <w:b/>
      <w:bCs/>
      <w:sz w:val="22"/>
    </w:rPr>
  </w:style>
  <w:style w:type="character" w:customStyle="1" w:styleId="10">
    <w:name w:val="見出し 1 (文字)"/>
    <w:basedOn w:val="a0"/>
    <w:link w:val="1"/>
    <w:rsid w:val="002C307B"/>
    <w:rPr>
      <w:rFonts w:ascii="Arial" w:eastAsia="ＭＳ ゴシック" w:hAnsi="Arial"/>
      <w:sz w:val="24"/>
      <w:szCs w:val="24"/>
    </w:rPr>
  </w:style>
  <w:style w:type="paragraph" w:styleId="a5">
    <w:name w:val="header"/>
    <w:basedOn w:val="a"/>
    <w:link w:val="a6"/>
    <w:rsid w:val="002C307B"/>
    <w:pPr>
      <w:widowControl/>
      <w:tabs>
        <w:tab w:val="center" w:pos="4252"/>
        <w:tab w:val="right" w:pos="8504"/>
      </w:tabs>
      <w:snapToGrid w:val="0"/>
      <w:jc w:val="left"/>
    </w:pPr>
    <w:rPr>
      <w:rFonts w:ascii="Century" w:eastAsia="ＭＳ 明朝" w:hAnsi="Century" w:cs="Times New Roman"/>
      <w:sz w:val="20"/>
      <w:szCs w:val="20"/>
    </w:rPr>
  </w:style>
  <w:style w:type="character" w:customStyle="1" w:styleId="a6">
    <w:name w:val="ヘッダー (文字)"/>
    <w:basedOn w:val="a0"/>
    <w:link w:val="a5"/>
    <w:rsid w:val="002C307B"/>
  </w:style>
  <w:style w:type="paragraph" w:styleId="a7">
    <w:name w:val="footer"/>
    <w:basedOn w:val="a"/>
    <w:link w:val="a8"/>
    <w:rsid w:val="002C307B"/>
    <w:pPr>
      <w:widowControl/>
      <w:tabs>
        <w:tab w:val="center" w:pos="4252"/>
        <w:tab w:val="right" w:pos="8504"/>
      </w:tabs>
      <w:snapToGrid w:val="0"/>
      <w:jc w:val="left"/>
    </w:pPr>
    <w:rPr>
      <w:rFonts w:ascii="Century" w:eastAsia="ＭＳ 明朝" w:hAnsi="Century" w:cs="Times New Roman"/>
      <w:sz w:val="20"/>
      <w:szCs w:val="20"/>
    </w:rPr>
  </w:style>
  <w:style w:type="character" w:customStyle="1" w:styleId="a8">
    <w:name w:val="フッター (文字)"/>
    <w:basedOn w:val="a0"/>
    <w:link w:val="a7"/>
    <w:rsid w:val="002C307B"/>
  </w:style>
  <w:style w:type="paragraph" w:styleId="a9">
    <w:name w:val="Balloon Text"/>
    <w:basedOn w:val="a"/>
    <w:link w:val="aa"/>
    <w:semiHidden/>
    <w:rsid w:val="002C307B"/>
    <w:pPr>
      <w:widowControl/>
      <w:jc w:val="left"/>
    </w:pPr>
    <w:rPr>
      <w:rFonts w:ascii="Arial" w:eastAsia="ＭＳ ゴシック" w:hAnsi="Arial" w:cs="Times New Roman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2C307B"/>
    <w:rPr>
      <w:rFonts w:ascii="Arial" w:eastAsia="ＭＳ ゴシック" w:hAnsi="Arial"/>
      <w:sz w:val="18"/>
      <w:szCs w:val="18"/>
    </w:rPr>
  </w:style>
  <w:style w:type="paragraph" w:customStyle="1" w:styleId="15">
    <w:name w:val="15 本文"/>
    <w:link w:val="150"/>
    <w:autoRedefine/>
    <w:qFormat/>
    <w:rsid w:val="007D34D3"/>
    <w:pPr>
      <w:spacing w:line="360" w:lineRule="exact"/>
      <w:ind w:leftChars="-91" w:hangingChars="91" w:hanging="191"/>
      <w:jc w:val="both"/>
    </w:pPr>
    <w:rPr>
      <w:rFonts w:ascii="Times New Roman" w:hAnsi="Times New Roman" w:cs="ＭＳ 明朝"/>
      <w:sz w:val="21"/>
    </w:rPr>
  </w:style>
  <w:style w:type="character" w:customStyle="1" w:styleId="150">
    <w:name w:val="15 本文 (文字) (文字)"/>
    <w:link w:val="15"/>
    <w:rsid w:val="007D34D3"/>
    <w:rPr>
      <w:rFonts w:ascii="Times New Roman" w:hAnsi="Times New Roman" w:cs="ＭＳ 明朝"/>
      <w:sz w:val="21"/>
    </w:rPr>
  </w:style>
  <w:style w:type="paragraph" w:styleId="ab">
    <w:name w:val="Title"/>
    <w:basedOn w:val="a"/>
    <w:next w:val="a"/>
    <w:link w:val="ac"/>
    <w:qFormat/>
    <w:rsid w:val="000579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rsid w:val="000579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20w4040h@shinshu-u.ac.jp</dc:creator>
  <cp:keywords/>
  <dc:description/>
  <cp:lastModifiedBy>20w4040h@shinshu-u.ac.jp</cp:lastModifiedBy>
  <cp:revision>2</cp:revision>
  <dcterms:created xsi:type="dcterms:W3CDTF">2022-03-09T04:51:00Z</dcterms:created>
  <dcterms:modified xsi:type="dcterms:W3CDTF">2022-03-09T05:16:00Z</dcterms:modified>
</cp:coreProperties>
</file>