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6C52A" w14:textId="77777777" w:rsidR="006D0CE4" w:rsidRDefault="00000000">
      <w:pPr>
        <w:spacing w:before="1600"/>
        <w:jc w:val="center"/>
      </w:pPr>
      <w:r>
        <w:rPr>
          <w:b/>
          <w:color w:val="2F5597"/>
          <w:sz w:val="32"/>
        </w:rPr>
        <w:t>TRANSPORT EDUCATION TRAINING AUTHORITY (TETA)</w:t>
      </w:r>
    </w:p>
    <w:p w14:paraId="55B6ADA1" w14:textId="77777777" w:rsidR="006D0CE4" w:rsidRDefault="00000000">
      <w:pPr>
        <w:jc w:val="center"/>
      </w:pPr>
      <w:r>
        <w:rPr>
          <w:b/>
          <w:color w:val="17365D"/>
          <w:sz w:val="50"/>
        </w:rPr>
        <w:t>INTEGRATED PROJECT, PROCUREMENT</w:t>
      </w:r>
      <w:r>
        <w:rPr>
          <w:b/>
          <w:color w:val="17365D"/>
          <w:sz w:val="50"/>
        </w:rPr>
        <w:br/>
        <w:t>AND CONTRACT MANAGEMENT SYSTEM</w:t>
      </w:r>
    </w:p>
    <w:p w14:paraId="5C2FDD5E" w14:textId="77777777" w:rsidR="006D0CE4" w:rsidRDefault="00000000">
      <w:pPr>
        <w:jc w:val="center"/>
      </w:pPr>
      <w:r>
        <w:rPr>
          <w:b/>
          <w:sz w:val="34"/>
        </w:rPr>
        <w:t>Formal Software/System Requirements Specification (SRS)</w:t>
      </w:r>
    </w:p>
    <w:p w14:paraId="334C3DDC" w14:textId="77777777" w:rsidR="006D0CE4" w:rsidRDefault="006D0CE4"/>
    <w:tbl>
      <w:tblPr>
        <w:tblStyle w:val="TableGrid"/>
        <w:tblW w:w="0" w:type="auto"/>
        <w:jc w:val="center"/>
        <w:tblLook w:val="04A0" w:firstRow="1" w:lastRow="0" w:firstColumn="1" w:lastColumn="0" w:noHBand="0" w:noVBand="1"/>
      </w:tblPr>
      <w:tblGrid>
        <w:gridCol w:w="5078"/>
        <w:gridCol w:w="5078"/>
      </w:tblGrid>
      <w:tr w:rsidR="006D0CE4" w14:paraId="0E175DBA" w14:textId="77777777">
        <w:trPr>
          <w:tblHeader/>
          <w:jc w:val="center"/>
        </w:trPr>
        <w:tc>
          <w:tcPr>
            <w:tcW w:w="5083" w:type="dxa"/>
            <w:shd w:val="clear" w:color="auto" w:fill="D9EAF7"/>
            <w:vAlign w:val="center"/>
          </w:tcPr>
          <w:p w14:paraId="0EEDEB2E" w14:textId="77777777" w:rsidR="006D0CE4" w:rsidRDefault="00000000">
            <w:r>
              <w:rPr>
                <w:b/>
                <w:sz w:val="17"/>
              </w:rPr>
              <w:t>Document attribute</w:t>
            </w:r>
          </w:p>
        </w:tc>
        <w:tc>
          <w:tcPr>
            <w:tcW w:w="5083" w:type="dxa"/>
            <w:shd w:val="clear" w:color="auto" w:fill="D9EAF7"/>
            <w:vAlign w:val="center"/>
          </w:tcPr>
          <w:p w14:paraId="5863F769" w14:textId="77777777" w:rsidR="006D0CE4" w:rsidRDefault="00000000">
            <w:r>
              <w:rPr>
                <w:b/>
                <w:sz w:val="17"/>
              </w:rPr>
              <w:t>Value</w:t>
            </w:r>
          </w:p>
        </w:tc>
      </w:tr>
      <w:tr w:rsidR="006D0CE4" w14:paraId="1447F2FF" w14:textId="77777777">
        <w:trPr>
          <w:jc w:val="center"/>
        </w:trPr>
        <w:tc>
          <w:tcPr>
            <w:tcW w:w="5083" w:type="dxa"/>
          </w:tcPr>
          <w:p w14:paraId="31734F3C" w14:textId="77777777" w:rsidR="006D0CE4" w:rsidRDefault="00000000">
            <w:pPr>
              <w:spacing w:after="20"/>
            </w:pPr>
            <w:r>
              <w:rPr>
                <w:sz w:val="16"/>
              </w:rPr>
              <w:t>Document type</w:t>
            </w:r>
          </w:p>
        </w:tc>
        <w:tc>
          <w:tcPr>
            <w:tcW w:w="5083" w:type="dxa"/>
          </w:tcPr>
          <w:p w14:paraId="2FB38026" w14:textId="77777777" w:rsidR="006D0CE4" w:rsidRDefault="00000000">
            <w:pPr>
              <w:spacing w:after="20"/>
            </w:pPr>
            <w:r>
              <w:rPr>
                <w:sz w:val="16"/>
              </w:rPr>
              <w:t>Software/System Requirements Specification</w:t>
            </w:r>
          </w:p>
        </w:tc>
      </w:tr>
      <w:tr w:rsidR="006D0CE4" w14:paraId="1C9A4B1D" w14:textId="77777777">
        <w:trPr>
          <w:jc w:val="center"/>
        </w:trPr>
        <w:tc>
          <w:tcPr>
            <w:tcW w:w="5083" w:type="dxa"/>
          </w:tcPr>
          <w:p w14:paraId="2741D52A" w14:textId="77777777" w:rsidR="006D0CE4" w:rsidRDefault="00000000">
            <w:pPr>
              <w:spacing w:after="20"/>
            </w:pPr>
            <w:r>
              <w:rPr>
                <w:sz w:val="16"/>
              </w:rPr>
              <w:t>Version</w:t>
            </w:r>
          </w:p>
        </w:tc>
        <w:tc>
          <w:tcPr>
            <w:tcW w:w="5083" w:type="dxa"/>
          </w:tcPr>
          <w:p w14:paraId="239B6C66" w14:textId="77777777" w:rsidR="006D0CE4" w:rsidRDefault="00000000">
            <w:pPr>
              <w:spacing w:after="20"/>
            </w:pPr>
            <w:r>
              <w:rPr>
                <w:sz w:val="16"/>
              </w:rPr>
              <w:t>1.0</w:t>
            </w:r>
          </w:p>
        </w:tc>
      </w:tr>
      <w:tr w:rsidR="006D0CE4" w14:paraId="0B60488C" w14:textId="77777777">
        <w:trPr>
          <w:jc w:val="center"/>
        </w:trPr>
        <w:tc>
          <w:tcPr>
            <w:tcW w:w="5083" w:type="dxa"/>
          </w:tcPr>
          <w:p w14:paraId="66406B01" w14:textId="77777777" w:rsidR="006D0CE4" w:rsidRDefault="00000000">
            <w:pPr>
              <w:spacing w:after="20"/>
            </w:pPr>
            <w:r>
              <w:rPr>
                <w:sz w:val="16"/>
              </w:rPr>
              <w:t>Date</w:t>
            </w:r>
          </w:p>
        </w:tc>
        <w:tc>
          <w:tcPr>
            <w:tcW w:w="5083" w:type="dxa"/>
          </w:tcPr>
          <w:p w14:paraId="5055EC8A" w14:textId="77777777" w:rsidR="006D0CE4" w:rsidRDefault="00000000">
            <w:pPr>
              <w:spacing w:after="20"/>
            </w:pPr>
            <w:r>
              <w:rPr>
                <w:sz w:val="16"/>
              </w:rPr>
              <w:t>25 September 2026</w:t>
            </w:r>
          </w:p>
        </w:tc>
      </w:tr>
      <w:tr w:rsidR="006D0CE4" w14:paraId="3F9333D5" w14:textId="77777777">
        <w:trPr>
          <w:jc w:val="center"/>
        </w:trPr>
        <w:tc>
          <w:tcPr>
            <w:tcW w:w="5083" w:type="dxa"/>
          </w:tcPr>
          <w:p w14:paraId="07CBD13E" w14:textId="77777777" w:rsidR="006D0CE4" w:rsidRDefault="00000000">
            <w:pPr>
              <w:spacing w:after="20"/>
            </w:pPr>
            <w:r>
              <w:rPr>
                <w:sz w:val="16"/>
              </w:rPr>
              <w:t>Status</w:t>
            </w:r>
          </w:p>
        </w:tc>
        <w:tc>
          <w:tcPr>
            <w:tcW w:w="5083" w:type="dxa"/>
          </w:tcPr>
          <w:p w14:paraId="3126FBB6" w14:textId="77777777" w:rsidR="006D0CE4" w:rsidRDefault="00000000">
            <w:pPr>
              <w:spacing w:after="20"/>
            </w:pPr>
            <w:r>
              <w:rPr>
                <w:sz w:val="16"/>
              </w:rPr>
              <w:t>Draft for requirements validation and solution design</w:t>
            </w:r>
          </w:p>
        </w:tc>
      </w:tr>
      <w:tr w:rsidR="006D0CE4" w14:paraId="0FC2C4FD" w14:textId="77777777">
        <w:trPr>
          <w:jc w:val="center"/>
        </w:trPr>
        <w:tc>
          <w:tcPr>
            <w:tcW w:w="5083" w:type="dxa"/>
          </w:tcPr>
          <w:p w14:paraId="0D384D7F" w14:textId="77777777" w:rsidR="006D0CE4" w:rsidRDefault="00000000">
            <w:pPr>
              <w:spacing w:after="20"/>
            </w:pPr>
            <w:r>
              <w:rPr>
                <w:sz w:val="16"/>
              </w:rPr>
              <w:t>Organisation</w:t>
            </w:r>
          </w:p>
        </w:tc>
        <w:tc>
          <w:tcPr>
            <w:tcW w:w="5083" w:type="dxa"/>
          </w:tcPr>
          <w:p w14:paraId="4401AFD1" w14:textId="77777777" w:rsidR="006D0CE4" w:rsidRDefault="00000000">
            <w:pPr>
              <w:spacing w:after="20"/>
            </w:pPr>
            <w:r>
              <w:rPr>
                <w:sz w:val="16"/>
              </w:rPr>
              <w:t>Transport Education Training Authority (TETA)</w:t>
            </w:r>
          </w:p>
        </w:tc>
      </w:tr>
      <w:tr w:rsidR="006D0CE4" w14:paraId="474E1642" w14:textId="77777777">
        <w:trPr>
          <w:jc w:val="center"/>
        </w:trPr>
        <w:tc>
          <w:tcPr>
            <w:tcW w:w="5083" w:type="dxa"/>
          </w:tcPr>
          <w:p w14:paraId="3E0BCC24" w14:textId="77777777" w:rsidR="006D0CE4" w:rsidRDefault="00000000">
            <w:pPr>
              <w:spacing w:after="20"/>
            </w:pPr>
            <w:r>
              <w:rPr>
                <w:sz w:val="16"/>
              </w:rPr>
              <w:t>System short name</w:t>
            </w:r>
          </w:p>
        </w:tc>
        <w:tc>
          <w:tcPr>
            <w:tcW w:w="5083" w:type="dxa"/>
          </w:tcPr>
          <w:p w14:paraId="65A35DB0" w14:textId="77777777" w:rsidR="006D0CE4" w:rsidRDefault="00000000">
            <w:pPr>
              <w:spacing w:after="20"/>
            </w:pPr>
            <w:r>
              <w:rPr>
                <w:sz w:val="16"/>
              </w:rPr>
              <w:t>TETA-IPPCMS</w:t>
            </w:r>
          </w:p>
        </w:tc>
      </w:tr>
      <w:tr w:rsidR="006D0CE4" w14:paraId="24653635" w14:textId="77777777">
        <w:trPr>
          <w:jc w:val="center"/>
        </w:trPr>
        <w:tc>
          <w:tcPr>
            <w:tcW w:w="5083" w:type="dxa"/>
          </w:tcPr>
          <w:p w14:paraId="19B8BC58" w14:textId="77777777" w:rsidR="006D0CE4" w:rsidRDefault="00000000">
            <w:pPr>
              <w:spacing w:after="20"/>
            </w:pPr>
            <w:r>
              <w:rPr>
                <w:sz w:val="16"/>
              </w:rPr>
              <w:t>Classification</w:t>
            </w:r>
          </w:p>
        </w:tc>
        <w:tc>
          <w:tcPr>
            <w:tcW w:w="5083" w:type="dxa"/>
          </w:tcPr>
          <w:p w14:paraId="5F1E31B1" w14:textId="77777777" w:rsidR="006D0CE4" w:rsidRDefault="00000000">
            <w:pPr>
              <w:spacing w:after="20"/>
            </w:pPr>
            <w:r>
              <w:rPr>
                <w:sz w:val="16"/>
              </w:rPr>
              <w:t>Internal / Procurement &amp; Development Specification</w:t>
            </w:r>
          </w:p>
        </w:tc>
      </w:tr>
    </w:tbl>
    <w:p w14:paraId="59DD601A" w14:textId="77777777" w:rsidR="006D0CE4" w:rsidRDefault="00000000">
      <w:r>
        <w:br w:type="page"/>
      </w:r>
    </w:p>
    <w:p w14:paraId="1CBC9EEA" w14:textId="77777777" w:rsidR="006D0CE4"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2539"/>
        <w:gridCol w:w="2539"/>
        <w:gridCol w:w="2539"/>
        <w:gridCol w:w="2539"/>
      </w:tblGrid>
      <w:tr w:rsidR="006D0CE4" w14:paraId="5F93B90E" w14:textId="77777777">
        <w:trPr>
          <w:tblHeader/>
          <w:jc w:val="center"/>
        </w:trPr>
        <w:tc>
          <w:tcPr>
            <w:tcW w:w="2541" w:type="dxa"/>
            <w:shd w:val="clear" w:color="auto" w:fill="D9EAF7"/>
            <w:vAlign w:val="center"/>
          </w:tcPr>
          <w:p w14:paraId="0B2925D7" w14:textId="77777777" w:rsidR="006D0CE4" w:rsidRDefault="00000000">
            <w:r>
              <w:rPr>
                <w:b/>
                <w:sz w:val="17"/>
              </w:rPr>
              <w:t>Version</w:t>
            </w:r>
          </w:p>
        </w:tc>
        <w:tc>
          <w:tcPr>
            <w:tcW w:w="2541" w:type="dxa"/>
            <w:shd w:val="clear" w:color="auto" w:fill="D9EAF7"/>
            <w:vAlign w:val="center"/>
          </w:tcPr>
          <w:p w14:paraId="449D70BD" w14:textId="77777777" w:rsidR="006D0CE4" w:rsidRDefault="00000000">
            <w:r>
              <w:rPr>
                <w:b/>
                <w:sz w:val="17"/>
              </w:rPr>
              <w:t>Date</w:t>
            </w:r>
          </w:p>
        </w:tc>
        <w:tc>
          <w:tcPr>
            <w:tcW w:w="2541" w:type="dxa"/>
            <w:shd w:val="clear" w:color="auto" w:fill="D9EAF7"/>
            <w:vAlign w:val="center"/>
          </w:tcPr>
          <w:p w14:paraId="66FACF03" w14:textId="77777777" w:rsidR="006D0CE4" w:rsidRDefault="00000000">
            <w:r>
              <w:rPr>
                <w:b/>
                <w:sz w:val="17"/>
              </w:rPr>
              <w:t>Description</w:t>
            </w:r>
          </w:p>
        </w:tc>
        <w:tc>
          <w:tcPr>
            <w:tcW w:w="2541" w:type="dxa"/>
            <w:shd w:val="clear" w:color="auto" w:fill="D9EAF7"/>
            <w:vAlign w:val="center"/>
          </w:tcPr>
          <w:p w14:paraId="3EE48373" w14:textId="77777777" w:rsidR="006D0CE4" w:rsidRDefault="00000000">
            <w:r>
              <w:rPr>
                <w:b/>
                <w:sz w:val="17"/>
              </w:rPr>
              <w:t>Prepared for</w:t>
            </w:r>
          </w:p>
        </w:tc>
      </w:tr>
      <w:tr w:rsidR="006D0CE4" w14:paraId="2F8A2DC0" w14:textId="77777777">
        <w:trPr>
          <w:jc w:val="center"/>
        </w:trPr>
        <w:tc>
          <w:tcPr>
            <w:tcW w:w="2541" w:type="dxa"/>
          </w:tcPr>
          <w:p w14:paraId="412F259A" w14:textId="77777777" w:rsidR="006D0CE4" w:rsidRDefault="00000000">
            <w:pPr>
              <w:spacing w:after="20"/>
            </w:pPr>
            <w:r>
              <w:rPr>
                <w:sz w:val="16"/>
              </w:rPr>
              <w:t>1.0</w:t>
            </w:r>
          </w:p>
        </w:tc>
        <w:tc>
          <w:tcPr>
            <w:tcW w:w="2541" w:type="dxa"/>
          </w:tcPr>
          <w:p w14:paraId="48C264C7" w14:textId="77777777" w:rsidR="006D0CE4" w:rsidRDefault="00000000">
            <w:pPr>
              <w:spacing w:after="20"/>
            </w:pPr>
            <w:r>
              <w:rPr>
                <w:sz w:val="16"/>
              </w:rPr>
              <w:t>25 Sep 2026</w:t>
            </w:r>
          </w:p>
        </w:tc>
        <w:tc>
          <w:tcPr>
            <w:tcW w:w="2541" w:type="dxa"/>
          </w:tcPr>
          <w:p w14:paraId="64A10C58" w14:textId="77777777" w:rsidR="006D0CE4" w:rsidRDefault="00000000">
            <w:pPr>
              <w:spacing w:after="20"/>
            </w:pPr>
            <w:r>
              <w:rPr>
                <w:sz w:val="16"/>
              </w:rPr>
              <w:t>Initial formal SRS covering strategy-to-close-out project lifecycle</w:t>
            </w:r>
          </w:p>
        </w:tc>
        <w:tc>
          <w:tcPr>
            <w:tcW w:w="2541" w:type="dxa"/>
          </w:tcPr>
          <w:p w14:paraId="116374F2" w14:textId="77777777" w:rsidR="006D0CE4" w:rsidRDefault="00000000">
            <w:pPr>
              <w:spacing w:after="20"/>
            </w:pPr>
            <w:r>
              <w:rPr>
                <w:sz w:val="16"/>
              </w:rPr>
              <w:t>TETA</w:t>
            </w:r>
          </w:p>
        </w:tc>
      </w:tr>
    </w:tbl>
    <w:p w14:paraId="6309DD50" w14:textId="77777777" w:rsidR="006D0CE4" w:rsidRDefault="00000000">
      <w:pPr>
        <w:pStyle w:val="Heading2"/>
      </w:pPr>
      <w:r>
        <w:t>Approval Register</w:t>
      </w:r>
    </w:p>
    <w:tbl>
      <w:tblPr>
        <w:tblStyle w:val="TableGrid"/>
        <w:tblW w:w="0" w:type="auto"/>
        <w:jc w:val="center"/>
        <w:tblLook w:val="04A0" w:firstRow="1" w:lastRow="0" w:firstColumn="1" w:lastColumn="0" w:noHBand="0" w:noVBand="1"/>
      </w:tblPr>
      <w:tblGrid>
        <w:gridCol w:w="2539"/>
        <w:gridCol w:w="2539"/>
        <w:gridCol w:w="2539"/>
        <w:gridCol w:w="2539"/>
      </w:tblGrid>
      <w:tr w:rsidR="006D0CE4" w14:paraId="3C60DADB" w14:textId="77777777">
        <w:trPr>
          <w:tblHeader/>
          <w:jc w:val="center"/>
        </w:trPr>
        <w:tc>
          <w:tcPr>
            <w:tcW w:w="2541" w:type="dxa"/>
            <w:shd w:val="clear" w:color="auto" w:fill="D9EAF7"/>
            <w:vAlign w:val="center"/>
          </w:tcPr>
          <w:p w14:paraId="0C7C399B" w14:textId="77777777" w:rsidR="006D0CE4" w:rsidRDefault="00000000">
            <w:r>
              <w:rPr>
                <w:b/>
                <w:sz w:val="17"/>
              </w:rPr>
              <w:t>Role</w:t>
            </w:r>
          </w:p>
        </w:tc>
        <w:tc>
          <w:tcPr>
            <w:tcW w:w="2541" w:type="dxa"/>
            <w:shd w:val="clear" w:color="auto" w:fill="D9EAF7"/>
            <w:vAlign w:val="center"/>
          </w:tcPr>
          <w:p w14:paraId="14BAA63C" w14:textId="77777777" w:rsidR="006D0CE4" w:rsidRDefault="00000000">
            <w:r>
              <w:rPr>
                <w:b/>
                <w:sz w:val="17"/>
              </w:rPr>
              <w:t>Name</w:t>
            </w:r>
          </w:p>
        </w:tc>
        <w:tc>
          <w:tcPr>
            <w:tcW w:w="2541" w:type="dxa"/>
            <w:shd w:val="clear" w:color="auto" w:fill="D9EAF7"/>
            <w:vAlign w:val="center"/>
          </w:tcPr>
          <w:p w14:paraId="578804BE" w14:textId="77777777" w:rsidR="006D0CE4" w:rsidRDefault="00000000">
            <w:r>
              <w:rPr>
                <w:b/>
                <w:sz w:val="17"/>
              </w:rPr>
              <w:t>Decision</w:t>
            </w:r>
          </w:p>
        </w:tc>
        <w:tc>
          <w:tcPr>
            <w:tcW w:w="2541" w:type="dxa"/>
            <w:shd w:val="clear" w:color="auto" w:fill="D9EAF7"/>
            <w:vAlign w:val="center"/>
          </w:tcPr>
          <w:p w14:paraId="182AC8AA" w14:textId="77777777" w:rsidR="006D0CE4" w:rsidRDefault="00000000">
            <w:r>
              <w:rPr>
                <w:b/>
                <w:sz w:val="17"/>
              </w:rPr>
              <w:t>Date</w:t>
            </w:r>
          </w:p>
        </w:tc>
      </w:tr>
      <w:tr w:rsidR="006D0CE4" w14:paraId="40570789" w14:textId="77777777">
        <w:trPr>
          <w:jc w:val="center"/>
        </w:trPr>
        <w:tc>
          <w:tcPr>
            <w:tcW w:w="2541" w:type="dxa"/>
          </w:tcPr>
          <w:p w14:paraId="6AB8C6C4" w14:textId="77777777" w:rsidR="006D0CE4" w:rsidRDefault="00000000">
            <w:pPr>
              <w:spacing w:after="20"/>
            </w:pPr>
            <w:r>
              <w:rPr>
                <w:sz w:val="16"/>
              </w:rPr>
              <w:t>Executive Sponsor</w:t>
            </w:r>
          </w:p>
        </w:tc>
        <w:tc>
          <w:tcPr>
            <w:tcW w:w="2541" w:type="dxa"/>
          </w:tcPr>
          <w:p w14:paraId="4DAE4AC8" w14:textId="77777777" w:rsidR="006D0CE4" w:rsidRDefault="006D0CE4">
            <w:pPr>
              <w:spacing w:after="20"/>
            </w:pPr>
          </w:p>
        </w:tc>
        <w:tc>
          <w:tcPr>
            <w:tcW w:w="2541" w:type="dxa"/>
          </w:tcPr>
          <w:p w14:paraId="3277C4FB" w14:textId="77777777" w:rsidR="006D0CE4" w:rsidRDefault="006D0CE4">
            <w:pPr>
              <w:spacing w:after="20"/>
            </w:pPr>
          </w:p>
        </w:tc>
        <w:tc>
          <w:tcPr>
            <w:tcW w:w="2541" w:type="dxa"/>
          </w:tcPr>
          <w:p w14:paraId="37CCA15C" w14:textId="77777777" w:rsidR="006D0CE4" w:rsidRDefault="006D0CE4">
            <w:pPr>
              <w:spacing w:after="20"/>
            </w:pPr>
          </w:p>
        </w:tc>
      </w:tr>
      <w:tr w:rsidR="006D0CE4" w14:paraId="066DC7E9" w14:textId="77777777">
        <w:trPr>
          <w:jc w:val="center"/>
        </w:trPr>
        <w:tc>
          <w:tcPr>
            <w:tcW w:w="2541" w:type="dxa"/>
          </w:tcPr>
          <w:p w14:paraId="65C8E6B0" w14:textId="77777777" w:rsidR="006D0CE4" w:rsidRDefault="00000000">
            <w:pPr>
              <w:spacing w:after="20"/>
            </w:pPr>
            <w:r>
              <w:rPr>
                <w:sz w:val="16"/>
              </w:rPr>
              <w:t>Chief Financial Officer</w:t>
            </w:r>
          </w:p>
        </w:tc>
        <w:tc>
          <w:tcPr>
            <w:tcW w:w="2541" w:type="dxa"/>
          </w:tcPr>
          <w:p w14:paraId="6746D88F" w14:textId="77777777" w:rsidR="006D0CE4" w:rsidRDefault="006D0CE4">
            <w:pPr>
              <w:spacing w:after="20"/>
            </w:pPr>
          </w:p>
        </w:tc>
        <w:tc>
          <w:tcPr>
            <w:tcW w:w="2541" w:type="dxa"/>
          </w:tcPr>
          <w:p w14:paraId="23EED1FF" w14:textId="77777777" w:rsidR="006D0CE4" w:rsidRDefault="006D0CE4">
            <w:pPr>
              <w:spacing w:after="20"/>
            </w:pPr>
          </w:p>
        </w:tc>
        <w:tc>
          <w:tcPr>
            <w:tcW w:w="2541" w:type="dxa"/>
          </w:tcPr>
          <w:p w14:paraId="1BFAFAA2" w14:textId="77777777" w:rsidR="006D0CE4" w:rsidRDefault="006D0CE4">
            <w:pPr>
              <w:spacing w:after="20"/>
            </w:pPr>
          </w:p>
        </w:tc>
      </w:tr>
      <w:tr w:rsidR="006D0CE4" w14:paraId="7896634A" w14:textId="77777777">
        <w:trPr>
          <w:jc w:val="center"/>
        </w:trPr>
        <w:tc>
          <w:tcPr>
            <w:tcW w:w="2541" w:type="dxa"/>
          </w:tcPr>
          <w:p w14:paraId="3C9AEBD1" w14:textId="77777777" w:rsidR="006D0CE4" w:rsidRDefault="00000000">
            <w:pPr>
              <w:spacing w:after="20"/>
            </w:pPr>
            <w:r>
              <w:rPr>
                <w:sz w:val="16"/>
              </w:rPr>
              <w:t>Head: PMO / Projects</w:t>
            </w:r>
          </w:p>
        </w:tc>
        <w:tc>
          <w:tcPr>
            <w:tcW w:w="2541" w:type="dxa"/>
          </w:tcPr>
          <w:p w14:paraId="1E559748" w14:textId="77777777" w:rsidR="006D0CE4" w:rsidRDefault="006D0CE4">
            <w:pPr>
              <w:spacing w:after="20"/>
            </w:pPr>
          </w:p>
        </w:tc>
        <w:tc>
          <w:tcPr>
            <w:tcW w:w="2541" w:type="dxa"/>
          </w:tcPr>
          <w:p w14:paraId="54995D47" w14:textId="77777777" w:rsidR="006D0CE4" w:rsidRDefault="006D0CE4">
            <w:pPr>
              <w:spacing w:after="20"/>
            </w:pPr>
          </w:p>
        </w:tc>
        <w:tc>
          <w:tcPr>
            <w:tcW w:w="2541" w:type="dxa"/>
          </w:tcPr>
          <w:p w14:paraId="1A9C4882" w14:textId="77777777" w:rsidR="006D0CE4" w:rsidRDefault="006D0CE4">
            <w:pPr>
              <w:spacing w:after="20"/>
            </w:pPr>
          </w:p>
        </w:tc>
      </w:tr>
      <w:tr w:rsidR="006D0CE4" w14:paraId="1442F256" w14:textId="77777777">
        <w:trPr>
          <w:jc w:val="center"/>
        </w:trPr>
        <w:tc>
          <w:tcPr>
            <w:tcW w:w="2541" w:type="dxa"/>
          </w:tcPr>
          <w:p w14:paraId="3C6BF356" w14:textId="77777777" w:rsidR="006D0CE4" w:rsidRDefault="00000000">
            <w:pPr>
              <w:spacing w:after="20"/>
            </w:pPr>
            <w:r>
              <w:rPr>
                <w:sz w:val="16"/>
              </w:rPr>
              <w:t>Head: SCM</w:t>
            </w:r>
          </w:p>
        </w:tc>
        <w:tc>
          <w:tcPr>
            <w:tcW w:w="2541" w:type="dxa"/>
          </w:tcPr>
          <w:p w14:paraId="146301FC" w14:textId="77777777" w:rsidR="006D0CE4" w:rsidRDefault="006D0CE4">
            <w:pPr>
              <w:spacing w:after="20"/>
            </w:pPr>
          </w:p>
        </w:tc>
        <w:tc>
          <w:tcPr>
            <w:tcW w:w="2541" w:type="dxa"/>
          </w:tcPr>
          <w:p w14:paraId="354FEEEC" w14:textId="77777777" w:rsidR="006D0CE4" w:rsidRDefault="006D0CE4">
            <w:pPr>
              <w:spacing w:after="20"/>
            </w:pPr>
          </w:p>
        </w:tc>
        <w:tc>
          <w:tcPr>
            <w:tcW w:w="2541" w:type="dxa"/>
          </w:tcPr>
          <w:p w14:paraId="568DAD6C" w14:textId="77777777" w:rsidR="006D0CE4" w:rsidRDefault="006D0CE4">
            <w:pPr>
              <w:spacing w:after="20"/>
            </w:pPr>
          </w:p>
        </w:tc>
      </w:tr>
      <w:tr w:rsidR="006D0CE4" w14:paraId="17E5EB4C" w14:textId="77777777">
        <w:trPr>
          <w:jc w:val="center"/>
        </w:trPr>
        <w:tc>
          <w:tcPr>
            <w:tcW w:w="2541" w:type="dxa"/>
          </w:tcPr>
          <w:p w14:paraId="67578882" w14:textId="77777777" w:rsidR="006D0CE4" w:rsidRDefault="00000000">
            <w:pPr>
              <w:spacing w:after="20"/>
            </w:pPr>
            <w:r>
              <w:rPr>
                <w:sz w:val="16"/>
              </w:rPr>
              <w:t>Head: ICT</w:t>
            </w:r>
          </w:p>
        </w:tc>
        <w:tc>
          <w:tcPr>
            <w:tcW w:w="2541" w:type="dxa"/>
          </w:tcPr>
          <w:p w14:paraId="241CD711" w14:textId="77777777" w:rsidR="006D0CE4" w:rsidRDefault="006D0CE4">
            <w:pPr>
              <w:spacing w:after="20"/>
            </w:pPr>
          </w:p>
        </w:tc>
        <w:tc>
          <w:tcPr>
            <w:tcW w:w="2541" w:type="dxa"/>
          </w:tcPr>
          <w:p w14:paraId="017379FA" w14:textId="77777777" w:rsidR="006D0CE4" w:rsidRDefault="006D0CE4">
            <w:pPr>
              <w:spacing w:after="20"/>
            </w:pPr>
          </w:p>
        </w:tc>
        <w:tc>
          <w:tcPr>
            <w:tcW w:w="2541" w:type="dxa"/>
          </w:tcPr>
          <w:p w14:paraId="461B1448" w14:textId="77777777" w:rsidR="006D0CE4" w:rsidRDefault="006D0CE4">
            <w:pPr>
              <w:spacing w:after="20"/>
            </w:pPr>
          </w:p>
        </w:tc>
      </w:tr>
      <w:tr w:rsidR="006D0CE4" w14:paraId="2999376C" w14:textId="77777777">
        <w:trPr>
          <w:jc w:val="center"/>
        </w:trPr>
        <w:tc>
          <w:tcPr>
            <w:tcW w:w="2541" w:type="dxa"/>
          </w:tcPr>
          <w:p w14:paraId="6A807914" w14:textId="77777777" w:rsidR="006D0CE4" w:rsidRDefault="00000000">
            <w:pPr>
              <w:spacing w:after="20"/>
            </w:pPr>
            <w:r>
              <w:rPr>
                <w:sz w:val="16"/>
              </w:rPr>
              <w:t>Head: Strategy / Performance</w:t>
            </w:r>
          </w:p>
        </w:tc>
        <w:tc>
          <w:tcPr>
            <w:tcW w:w="2541" w:type="dxa"/>
          </w:tcPr>
          <w:p w14:paraId="5DB1F67D" w14:textId="77777777" w:rsidR="006D0CE4" w:rsidRDefault="006D0CE4">
            <w:pPr>
              <w:spacing w:after="20"/>
            </w:pPr>
          </w:p>
        </w:tc>
        <w:tc>
          <w:tcPr>
            <w:tcW w:w="2541" w:type="dxa"/>
          </w:tcPr>
          <w:p w14:paraId="0F4A0DC7" w14:textId="77777777" w:rsidR="006D0CE4" w:rsidRDefault="006D0CE4">
            <w:pPr>
              <w:spacing w:after="20"/>
            </w:pPr>
          </w:p>
        </w:tc>
        <w:tc>
          <w:tcPr>
            <w:tcW w:w="2541" w:type="dxa"/>
          </w:tcPr>
          <w:p w14:paraId="26FF4224" w14:textId="77777777" w:rsidR="006D0CE4" w:rsidRDefault="006D0CE4">
            <w:pPr>
              <w:spacing w:after="20"/>
            </w:pPr>
          </w:p>
        </w:tc>
      </w:tr>
    </w:tbl>
    <w:p w14:paraId="75EFE3A0" w14:textId="77777777" w:rsidR="006D0CE4" w:rsidRDefault="00000000">
      <w:pPr>
        <w:pStyle w:val="Heading2"/>
      </w:pPr>
      <w:r>
        <w:t>Requirements Interpretation</w:t>
      </w:r>
    </w:p>
    <w:p w14:paraId="0EFC7693" w14:textId="77777777" w:rsidR="006D0CE4" w:rsidRDefault="00000000">
      <w:r>
        <w:t>The terms “shall” and “must” indicate mandatory requirements. “Should” indicates a recommended requirement subject to validation. Configuration values such as thresholds, delegations and retention periods shall be maintained as controlled configuration and not hard-coded unless technically unavoidable.</w:t>
      </w:r>
    </w:p>
    <w:p w14:paraId="065DAC37" w14:textId="77777777" w:rsidR="006D0CE4" w:rsidRDefault="00000000">
      <w:r>
        <w:br w:type="page"/>
      </w:r>
    </w:p>
    <w:p w14:paraId="52A4600B" w14:textId="77777777" w:rsidR="006D0CE4" w:rsidRDefault="00000000">
      <w:pPr>
        <w:pStyle w:val="Heading1"/>
      </w:pPr>
      <w:r>
        <w:lastRenderedPageBreak/>
        <w:t>1. Executive Summary</w:t>
      </w:r>
    </w:p>
    <w:p w14:paraId="07056A54" w14:textId="77777777" w:rsidR="006D0CE4" w:rsidRDefault="00000000">
      <w:r>
        <w:t>TETA-IPPCMS is specified as an enterprise strategy-to-execution platform that provides a single auditable transaction chain from strategic planning and Annual Performance Plan (APP) commitments through project initiation, budgeting, procurement, contracting, implementation, financial control, monitoring, reporting, close-out, benefits realisation and assurance.</w:t>
      </w:r>
    </w:p>
    <w:p w14:paraId="75CCD44E" w14:textId="77777777" w:rsidR="006D0CE4" w:rsidRDefault="00000000">
      <w:r>
        <w:t>TETA is a SETA established under the Skills Development Act and a public entity operating under National Treasury oversight. TETA’s published SCM overview states that its SCM unit operates under section 217 of the Constitution, section 51(1)(a)(iii) of the PFMA and Treasury Regulations, and TETA publishes an Annual Performance Plan for 2026/27. The requirements therefore place strong emphasis on traceability, delegated approvals, procurement transparency, contract control, evidence and auditability.</w:t>
      </w:r>
    </w:p>
    <w:p w14:paraId="4DF9B297" w14:textId="77777777" w:rsidR="006D0CE4" w:rsidRDefault="00000000">
      <w:pPr>
        <w:pStyle w:val="Heading2"/>
      </w:pPr>
      <w:r>
        <w:t>1.1 Target lifecycle</w:t>
      </w:r>
    </w:p>
    <w:p w14:paraId="7F45273D" w14:textId="77777777" w:rsidR="006D0CE4" w:rsidRDefault="00000000">
      <w:r>
        <w:t>Strategic Plan → APP → Portfolio/Programme → Business Case → Project Approval → Budget → Procurement Plan → Sourcing/Evaluation → Award → Contract → Project Execution → Deliverables → Invoice/Payment → M&amp;E → APP Reporting → Close-out → Benefits Realisation → Audit/Combined Assurance.</w:t>
      </w:r>
    </w:p>
    <w:p w14:paraId="1AFF4DF1" w14:textId="77777777" w:rsidR="006D0CE4" w:rsidRDefault="00000000">
      <w:pPr>
        <w:pStyle w:val="Heading2"/>
      </w:pPr>
      <w:r>
        <w:t>1.2 Core design principle</w:t>
      </w:r>
    </w:p>
    <w:p w14:paraId="4F5DD6EA" w14:textId="77777777" w:rsidR="006D0CE4" w:rsidRDefault="00000000">
      <w:r>
        <w:t>A unique Project ID shall connect strategy, budget, procurement, contract, supplier, milestones, deliverables, financial transactions, performance results, evidence, risks and audit records. Authoritative financial and identity data shall be integrated from source systems rather than duplicated unnecessarily.</w:t>
      </w:r>
    </w:p>
    <w:p w14:paraId="5E0AA9F8" w14:textId="77777777" w:rsidR="006D0CE4" w:rsidRDefault="00000000">
      <w:pPr>
        <w:pStyle w:val="Heading1"/>
      </w:pPr>
      <w:r>
        <w:t>2. Purpose, Scope and Objectives</w:t>
      </w:r>
    </w:p>
    <w:p w14:paraId="5A277C90" w14:textId="77777777" w:rsidR="006D0CE4" w:rsidRDefault="00000000">
      <w:pPr>
        <w:pStyle w:val="Heading2"/>
      </w:pPr>
      <w:r>
        <w:t>2.1 Purpose</w:t>
      </w:r>
    </w:p>
    <w:p w14:paraId="37E2889D" w14:textId="77777777" w:rsidR="006D0CE4" w:rsidRDefault="00000000">
      <w:r>
        <w:t>This SRS defines the business, functional, data, interface, security, reporting, non-functional and acceptance requirements to guide solution architecture, software development/configuration, testing, deployment and operational support.</w:t>
      </w:r>
    </w:p>
    <w:p w14:paraId="089FC2E2" w14:textId="77777777" w:rsidR="006D0CE4" w:rsidRDefault="00000000">
      <w:pPr>
        <w:pStyle w:val="Heading2"/>
      </w:pPr>
      <w:r>
        <w:t>2.2 In scope</w:t>
      </w:r>
    </w:p>
    <w:p w14:paraId="74041564" w14:textId="77777777" w:rsidR="006D0CE4" w:rsidRDefault="00000000">
      <w:pPr>
        <w:pStyle w:val="ListBullet"/>
      </w:pPr>
      <w:r>
        <w:t>Strategic planning, SSP/APP alignment and annual/quarterly target management.</w:t>
      </w:r>
    </w:p>
    <w:p w14:paraId="5BB58D7F" w14:textId="77777777" w:rsidR="006D0CE4" w:rsidRDefault="00000000">
      <w:pPr>
        <w:pStyle w:val="ListBullet"/>
      </w:pPr>
      <w:r>
        <w:t>Portfolio, programme, project pipeline, business case, prioritisation and approval.</w:t>
      </w:r>
    </w:p>
    <w:p w14:paraId="5F0217D4" w14:textId="77777777" w:rsidR="006D0CE4" w:rsidRDefault="00000000">
      <w:pPr>
        <w:pStyle w:val="ListBullet"/>
      </w:pPr>
      <w:r>
        <w:t>Project budgets, procurement planning and demand management.</w:t>
      </w:r>
    </w:p>
    <w:p w14:paraId="6E58FFEC" w14:textId="77777777" w:rsidR="006D0CE4" w:rsidRDefault="00000000">
      <w:pPr>
        <w:pStyle w:val="ListBullet"/>
      </w:pPr>
      <w:r>
        <w:t>Requisitions, specifications/TORs, sourcing, bid receipt, evaluation, adjudication and award records.</w:t>
      </w:r>
    </w:p>
    <w:p w14:paraId="675EEDC1" w14:textId="77777777" w:rsidR="006D0CE4" w:rsidRDefault="00000000">
      <w:pPr>
        <w:pStyle w:val="ListBullet"/>
      </w:pPr>
      <w:r>
        <w:t>Contract creation, obligations, milestones, variations, extensions, performance and closure.</w:t>
      </w:r>
    </w:p>
    <w:p w14:paraId="3FD3EA0B" w14:textId="77777777" w:rsidR="006D0CE4" w:rsidRDefault="00000000">
      <w:pPr>
        <w:pStyle w:val="ListBullet"/>
      </w:pPr>
      <w:r>
        <w:t>Project WBS, schedules, resources, milestones, deliverables, risks, issues, dependencies and change control.</w:t>
      </w:r>
    </w:p>
    <w:p w14:paraId="3FC6752C" w14:textId="77777777" w:rsidR="006D0CE4" w:rsidRDefault="00000000">
      <w:pPr>
        <w:pStyle w:val="ListBullet"/>
      </w:pPr>
      <w:r>
        <w:t>Financial commitments, invoice/deliverable certification, payment status and project forecasting through ERP integration.</w:t>
      </w:r>
    </w:p>
    <w:p w14:paraId="3B89F645" w14:textId="77777777" w:rsidR="006D0CE4" w:rsidRDefault="00000000">
      <w:pPr>
        <w:pStyle w:val="ListBullet"/>
      </w:pPr>
      <w:r>
        <w:t>Learner/beneficiary and implementing-partner records where applicable to TETA programmes.</w:t>
      </w:r>
    </w:p>
    <w:p w14:paraId="36B99460" w14:textId="77777777" w:rsidR="006D0CE4" w:rsidRDefault="00000000">
      <w:pPr>
        <w:pStyle w:val="ListBullet"/>
      </w:pPr>
      <w:r>
        <w:t>Monitoring, evaluation, evidence, APP performance and executive/Board reporting.</w:t>
      </w:r>
    </w:p>
    <w:p w14:paraId="087E0284" w14:textId="77777777" w:rsidR="006D0CE4" w:rsidRDefault="00000000">
      <w:pPr>
        <w:pStyle w:val="ListBullet"/>
      </w:pPr>
      <w:r>
        <w:t>Audit findings, corrective actions, combined assurance, immutable audit trails and records management.</w:t>
      </w:r>
    </w:p>
    <w:p w14:paraId="65333B0C" w14:textId="77777777" w:rsidR="006D0CE4" w:rsidRDefault="00000000">
      <w:pPr>
        <w:pStyle w:val="ListBullet"/>
      </w:pPr>
      <w:r>
        <w:t>External supplier/implementing-partner portal and mobile-responsive field monitoring.</w:t>
      </w:r>
    </w:p>
    <w:p w14:paraId="796D24EE" w14:textId="77777777" w:rsidR="006D0CE4" w:rsidRDefault="00000000">
      <w:pPr>
        <w:pStyle w:val="Heading2"/>
      </w:pPr>
      <w:r>
        <w:t>2.3 Out of scope unless separately approved</w:t>
      </w:r>
    </w:p>
    <w:p w14:paraId="6B2EBC0A" w14:textId="77777777" w:rsidR="006D0CE4" w:rsidRDefault="00000000">
      <w:pPr>
        <w:pStyle w:val="ListBullet"/>
      </w:pPr>
      <w:r>
        <w:t>Replacement of TETA’s general ledger, payroll or banking platform.</w:t>
      </w:r>
    </w:p>
    <w:p w14:paraId="7AF0B5F4" w14:textId="77777777" w:rsidR="006D0CE4" w:rsidRDefault="00000000">
      <w:pPr>
        <w:pStyle w:val="ListBullet"/>
      </w:pPr>
      <w:r>
        <w:t>Direct execution of bank payments by the project system; payment authority remains with the approved financial platform.</w:t>
      </w:r>
    </w:p>
    <w:p w14:paraId="7F814840" w14:textId="77777777" w:rsidR="006D0CE4" w:rsidRDefault="00000000">
      <w:pPr>
        <w:pStyle w:val="ListBullet"/>
      </w:pPr>
      <w:r>
        <w:t>Replacement of external regulatory systems; the solution shall integrate or exchange approved data where interfaces exist.</w:t>
      </w:r>
    </w:p>
    <w:p w14:paraId="1DBDADC6" w14:textId="77777777" w:rsidR="006D0CE4" w:rsidRDefault="00000000">
      <w:pPr>
        <w:pStyle w:val="ListBullet"/>
      </w:pPr>
      <w:r>
        <w:t>Hard-coding procurement thresholds or delegations that are intended to change through policy.</w:t>
      </w:r>
    </w:p>
    <w:p w14:paraId="10C03569" w14:textId="77777777" w:rsidR="006D0CE4" w:rsidRDefault="00000000">
      <w:pPr>
        <w:pStyle w:val="Heading1"/>
      </w:pPr>
      <w:r>
        <w:lastRenderedPageBreak/>
        <w:t>3. Business and Regulatory Context</w:t>
      </w:r>
    </w:p>
    <w:p w14:paraId="38CDC4A0" w14:textId="77777777" w:rsidR="006D0CE4" w:rsidRDefault="00000000">
      <w:r>
        <w:t>The solution shall support TETA’s strategic planning and APP cycle and shall be configurable to current approved policies, delegations and National Treasury instructions. Procurement rules are evolving; therefore the rules engine must allow controlled configuration of procurement methods, thresholds, evaluation criteria, publication requirements and approval paths without source-code changes.</w:t>
      </w:r>
    </w:p>
    <w:tbl>
      <w:tblPr>
        <w:tblStyle w:val="TableGrid"/>
        <w:tblW w:w="0" w:type="auto"/>
        <w:jc w:val="center"/>
        <w:tblLook w:val="04A0" w:firstRow="1" w:lastRow="0" w:firstColumn="1" w:lastColumn="0" w:noHBand="0" w:noVBand="1"/>
      </w:tblPr>
      <w:tblGrid>
        <w:gridCol w:w="5078"/>
        <w:gridCol w:w="5078"/>
      </w:tblGrid>
      <w:tr w:rsidR="006D0CE4" w14:paraId="1BD28CD9" w14:textId="77777777">
        <w:trPr>
          <w:tblHeader/>
          <w:jc w:val="center"/>
        </w:trPr>
        <w:tc>
          <w:tcPr>
            <w:tcW w:w="5083" w:type="dxa"/>
            <w:shd w:val="clear" w:color="auto" w:fill="D9EAF7"/>
            <w:vAlign w:val="center"/>
          </w:tcPr>
          <w:p w14:paraId="48FD12E7" w14:textId="77777777" w:rsidR="006D0CE4" w:rsidRDefault="00000000">
            <w:r>
              <w:rPr>
                <w:b/>
                <w:sz w:val="17"/>
              </w:rPr>
              <w:t>Reference area</w:t>
            </w:r>
          </w:p>
        </w:tc>
        <w:tc>
          <w:tcPr>
            <w:tcW w:w="5083" w:type="dxa"/>
            <w:shd w:val="clear" w:color="auto" w:fill="D9EAF7"/>
            <w:vAlign w:val="center"/>
          </w:tcPr>
          <w:p w14:paraId="2FCB0D86" w14:textId="77777777" w:rsidR="006D0CE4" w:rsidRDefault="00000000">
            <w:r>
              <w:rPr>
                <w:b/>
                <w:sz w:val="17"/>
              </w:rPr>
              <w:t>System implication</w:t>
            </w:r>
          </w:p>
        </w:tc>
      </w:tr>
      <w:tr w:rsidR="006D0CE4" w14:paraId="2CA9E117" w14:textId="77777777">
        <w:trPr>
          <w:jc w:val="center"/>
        </w:trPr>
        <w:tc>
          <w:tcPr>
            <w:tcW w:w="5083" w:type="dxa"/>
          </w:tcPr>
          <w:p w14:paraId="77721906" w14:textId="77777777" w:rsidR="006D0CE4" w:rsidRDefault="00000000">
            <w:pPr>
              <w:spacing w:after="20"/>
            </w:pPr>
            <w:r>
              <w:rPr>
                <w:sz w:val="16"/>
              </w:rPr>
              <w:t>TETA Strategic Plan / APP</w:t>
            </w:r>
          </w:p>
        </w:tc>
        <w:tc>
          <w:tcPr>
            <w:tcW w:w="5083" w:type="dxa"/>
          </w:tcPr>
          <w:p w14:paraId="6F370439" w14:textId="77777777" w:rsidR="006D0CE4" w:rsidRDefault="00000000">
            <w:pPr>
              <w:spacing w:after="20"/>
            </w:pPr>
            <w:r>
              <w:rPr>
                <w:sz w:val="16"/>
              </w:rPr>
              <w:t>Projects and deliverables must map to strategic outcomes, APP indicators, annual/quarterly targets and evidence.</w:t>
            </w:r>
          </w:p>
        </w:tc>
      </w:tr>
      <w:tr w:rsidR="006D0CE4" w14:paraId="5851F757" w14:textId="77777777">
        <w:trPr>
          <w:jc w:val="center"/>
        </w:trPr>
        <w:tc>
          <w:tcPr>
            <w:tcW w:w="5083" w:type="dxa"/>
          </w:tcPr>
          <w:p w14:paraId="0C2CF5DE" w14:textId="77777777" w:rsidR="006D0CE4" w:rsidRDefault="00000000">
            <w:pPr>
              <w:spacing w:after="20"/>
            </w:pPr>
            <w:r>
              <w:rPr>
                <w:sz w:val="16"/>
              </w:rPr>
              <w:t>PFMA / Treasury Regulations</w:t>
            </w:r>
          </w:p>
        </w:tc>
        <w:tc>
          <w:tcPr>
            <w:tcW w:w="5083" w:type="dxa"/>
          </w:tcPr>
          <w:p w14:paraId="33E0F634" w14:textId="77777777" w:rsidR="006D0CE4" w:rsidRDefault="00000000">
            <w:pPr>
              <w:spacing w:after="20"/>
            </w:pPr>
            <w:r>
              <w:rPr>
                <w:sz w:val="16"/>
              </w:rPr>
              <w:t>Budget control, delegated authority, audit trail, commitments, procurement and reporting controls.</w:t>
            </w:r>
          </w:p>
        </w:tc>
      </w:tr>
      <w:tr w:rsidR="006D0CE4" w14:paraId="30BAC26F" w14:textId="77777777">
        <w:trPr>
          <w:jc w:val="center"/>
        </w:trPr>
        <w:tc>
          <w:tcPr>
            <w:tcW w:w="5083" w:type="dxa"/>
          </w:tcPr>
          <w:p w14:paraId="5B8AA543" w14:textId="77777777" w:rsidR="006D0CE4" w:rsidRDefault="00000000">
            <w:pPr>
              <w:spacing w:after="20"/>
            </w:pPr>
            <w:r>
              <w:rPr>
                <w:sz w:val="16"/>
              </w:rPr>
              <w:t>Constitution s217 / SCM framework</w:t>
            </w:r>
          </w:p>
        </w:tc>
        <w:tc>
          <w:tcPr>
            <w:tcW w:w="5083" w:type="dxa"/>
          </w:tcPr>
          <w:p w14:paraId="70F2E151" w14:textId="77777777" w:rsidR="006D0CE4" w:rsidRDefault="00000000">
            <w:pPr>
              <w:spacing w:after="20"/>
            </w:pPr>
            <w:r>
              <w:rPr>
                <w:sz w:val="16"/>
              </w:rPr>
              <w:t>Fair, equitable, transparent, competitive and cost-effective procurement workflow and records.</w:t>
            </w:r>
          </w:p>
        </w:tc>
      </w:tr>
      <w:tr w:rsidR="006D0CE4" w14:paraId="48E22508" w14:textId="77777777">
        <w:trPr>
          <w:jc w:val="center"/>
        </w:trPr>
        <w:tc>
          <w:tcPr>
            <w:tcW w:w="5083" w:type="dxa"/>
          </w:tcPr>
          <w:p w14:paraId="07C1E648" w14:textId="77777777" w:rsidR="006D0CE4" w:rsidRDefault="00000000">
            <w:pPr>
              <w:spacing w:after="20"/>
            </w:pPr>
            <w:r>
              <w:rPr>
                <w:sz w:val="16"/>
              </w:rPr>
              <w:t>National Treasury SCM Instructions</w:t>
            </w:r>
          </w:p>
        </w:tc>
        <w:tc>
          <w:tcPr>
            <w:tcW w:w="5083" w:type="dxa"/>
          </w:tcPr>
          <w:p w14:paraId="34AC1659" w14:textId="77777777" w:rsidR="006D0CE4" w:rsidRDefault="00000000">
            <w:pPr>
              <w:spacing w:after="20"/>
            </w:pPr>
            <w:r>
              <w:rPr>
                <w:sz w:val="16"/>
              </w:rPr>
              <w:t>Configurable publication, declarations, transparency and procurement process controls.</w:t>
            </w:r>
          </w:p>
        </w:tc>
      </w:tr>
      <w:tr w:rsidR="006D0CE4" w14:paraId="029049BA" w14:textId="77777777">
        <w:trPr>
          <w:jc w:val="center"/>
        </w:trPr>
        <w:tc>
          <w:tcPr>
            <w:tcW w:w="5083" w:type="dxa"/>
          </w:tcPr>
          <w:p w14:paraId="26B36F70" w14:textId="77777777" w:rsidR="006D0CE4" w:rsidRDefault="00000000">
            <w:pPr>
              <w:spacing w:after="20"/>
            </w:pPr>
            <w:r>
              <w:rPr>
                <w:sz w:val="16"/>
              </w:rPr>
              <w:t>Skills Development Act / SETA mandate</w:t>
            </w:r>
          </w:p>
        </w:tc>
        <w:tc>
          <w:tcPr>
            <w:tcW w:w="5083" w:type="dxa"/>
          </w:tcPr>
          <w:p w14:paraId="4CC6D2C2" w14:textId="77777777" w:rsidR="006D0CE4" w:rsidRDefault="00000000">
            <w:pPr>
              <w:spacing w:after="20"/>
            </w:pPr>
            <w:r>
              <w:rPr>
                <w:sz w:val="16"/>
              </w:rPr>
              <w:t>Programme and beneficiary structures must support skills-development interventions.</w:t>
            </w:r>
          </w:p>
        </w:tc>
      </w:tr>
      <w:tr w:rsidR="006D0CE4" w14:paraId="7465CEC6" w14:textId="77777777">
        <w:trPr>
          <w:jc w:val="center"/>
        </w:trPr>
        <w:tc>
          <w:tcPr>
            <w:tcW w:w="5083" w:type="dxa"/>
          </w:tcPr>
          <w:p w14:paraId="74691199" w14:textId="77777777" w:rsidR="006D0CE4" w:rsidRDefault="00000000">
            <w:pPr>
              <w:spacing w:after="20"/>
            </w:pPr>
            <w:r>
              <w:rPr>
                <w:sz w:val="16"/>
              </w:rPr>
              <w:t>POPIA</w:t>
            </w:r>
          </w:p>
        </w:tc>
        <w:tc>
          <w:tcPr>
            <w:tcW w:w="5083" w:type="dxa"/>
          </w:tcPr>
          <w:p w14:paraId="7DD52127" w14:textId="77777777" w:rsidR="006D0CE4" w:rsidRDefault="00000000">
            <w:pPr>
              <w:spacing w:after="20"/>
            </w:pPr>
            <w:r>
              <w:rPr>
                <w:sz w:val="16"/>
              </w:rPr>
              <w:t>Privacy-by-design, purpose limitation, access control, minimisation, retention and secure processing of personal information.</w:t>
            </w:r>
          </w:p>
        </w:tc>
      </w:tr>
      <w:tr w:rsidR="006D0CE4" w14:paraId="48375660" w14:textId="77777777">
        <w:trPr>
          <w:jc w:val="center"/>
        </w:trPr>
        <w:tc>
          <w:tcPr>
            <w:tcW w:w="5083" w:type="dxa"/>
          </w:tcPr>
          <w:p w14:paraId="00BA7AA5" w14:textId="77777777" w:rsidR="006D0CE4" w:rsidRDefault="00000000">
            <w:pPr>
              <w:spacing w:after="20"/>
            </w:pPr>
            <w:r>
              <w:rPr>
                <w:sz w:val="16"/>
              </w:rPr>
              <w:t>TETA policies/delegations</w:t>
            </w:r>
          </w:p>
        </w:tc>
        <w:tc>
          <w:tcPr>
            <w:tcW w:w="5083" w:type="dxa"/>
          </w:tcPr>
          <w:p w14:paraId="0CFFB109" w14:textId="77777777" w:rsidR="006D0CE4" w:rsidRDefault="00000000">
            <w:pPr>
              <w:spacing w:after="20"/>
            </w:pPr>
            <w:r>
              <w:rPr>
                <w:sz w:val="16"/>
              </w:rPr>
              <w:t>Workflow, thresholds, committee structures, approval matrices and exception handling must be configurable.</w:t>
            </w:r>
          </w:p>
        </w:tc>
      </w:tr>
    </w:tbl>
    <w:p w14:paraId="0DF97762" w14:textId="77777777" w:rsidR="006D0CE4" w:rsidRDefault="00000000">
      <w:pPr>
        <w:pStyle w:val="Heading1"/>
      </w:pPr>
      <w:r>
        <w:t>4. Solution Architecture</w:t>
      </w:r>
    </w:p>
    <w:p w14:paraId="3665A5F2" w14:textId="77777777" w:rsidR="006D0CE4" w:rsidRDefault="00000000">
      <w:pPr>
        <w:pStyle w:val="Heading2"/>
      </w:pPr>
      <w:r>
        <w:t>4.1 Logical architecture</w:t>
      </w:r>
    </w:p>
    <w:p w14:paraId="749C095B" w14:textId="77777777" w:rsidR="006D0CE4" w:rsidRDefault="00000000">
      <w:r>
        <w:t>The preferred architecture is a modular, API-first web platform comprising a responsive user interface, API gateway, domain services, workflow/rules engine, relational transactional database, document/evidence store, integration layer, notification service, analytics layer and central logging/monitoring.</w:t>
      </w:r>
    </w:p>
    <w:tbl>
      <w:tblPr>
        <w:tblStyle w:val="TableGrid"/>
        <w:tblW w:w="0" w:type="auto"/>
        <w:jc w:val="center"/>
        <w:tblLook w:val="04A0" w:firstRow="1" w:lastRow="0" w:firstColumn="1" w:lastColumn="0" w:noHBand="0" w:noVBand="1"/>
      </w:tblPr>
      <w:tblGrid>
        <w:gridCol w:w="5078"/>
        <w:gridCol w:w="5078"/>
      </w:tblGrid>
      <w:tr w:rsidR="006D0CE4" w14:paraId="50627E83" w14:textId="77777777">
        <w:trPr>
          <w:tblHeader/>
          <w:jc w:val="center"/>
        </w:trPr>
        <w:tc>
          <w:tcPr>
            <w:tcW w:w="5083" w:type="dxa"/>
            <w:shd w:val="clear" w:color="auto" w:fill="D9EAF7"/>
            <w:vAlign w:val="center"/>
          </w:tcPr>
          <w:p w14:paraId="211FDD19" w14:textId="77777777" w:rsidR="006D0CE4" w:rsidRDefault="00000000">
            <w:r>
              <w:rPr>
                <w:b/>
                <w:sz w:val="17"/>
              </w:rPr>
              <w:t>Layer</w:t>
            </w:r>
          </w:p>
        </w:tc>
        <w:tc>
          <w:tcPr>
            <w:tcW w:w="5083" w:type="dxa"/>
            <w:shd w:val="clear" w:color="auto" w:fill="D9EAF7"/>
            <w:vAlign w:val="center"/>
          </w:tcPr>
          <w:p w14:paraId="5E71D76E" w14:textId="77777777" w:rsidR="006D0CE4" w:rsidRDefault="00000000">
            <w:r>
              <w:rPr>
                <w:b/>
                <w:sz w:val="17"/>
              </w:rPr>
              <w:t>Required capability</w:t>
            </w:r>
          </w:p>
        </w:tc>
      </w:tr>
      <w:tr w:rsidR="006D0CE4" w14:paraId="40BDECB6" w14:textId="77777777">
        <w:trPr>
          <w:jc w:val="center"/>
        </w:trPr>
        <w:tc>
          <w:tcPr>
            <w:tcW w:w="5083" w:type="dxa"/>
          </w:tcPr>
          <w:p w14:paraId="6D9C427A" w14:textId="77777777" w:rsidR="006D0CE4" w:rsidRDefault="00000000">
            <w:pPr>
              <w:spacing w:after="20"/>
            </w:pPr>
            <w:r>
              <w:rPr>
                <w:sz w:val="16"/>
              </w:rPr>
              <w:t>Presentation</w:t>
            </w:r>
          </w:p>
        </w:tc>
        <w:tc>
          <w:tcPr>
            <w:tcW w:w="5083" w:type="dxa"/>
          </w:tcPr>
          <w:p w14:paraId="1EAF28D3" w14:textId="77777777" w:rsidR="006D0CE4" w:rsidRDefault="00000000">
            <w:pPr>
              <w:spacing w:after="20"/>
            </w:pPr>
            <w:r>
              <w:rPr>
                <w:sz w:val="16"/>
              </w:rPr>
              <w:t>Responsive web UI; supplier portal; executive dashboards; tablet/mobile field access.</w:t>
            </w:r>
          </w:p>
        </w:tc>
      </w:tr>
      <w:tr w:rsidR="006D0CE4" w14:paraId="736CF887" w14:textId="77777777">
        <w:trPr>
          <w:jc w:val="center"/>
        </w:trPr>
        <w:tc>
          <w:tcPr>
            <w:tcW w:w="5083" w:type="dxa"/>
          </w:tcPr>
          <w:p w14:paraId="512ED596" w14:textId="77777777" w:rsidR="006D0CE4" w:rsidRDefault="00000000">
            <w:pPr>
              <w:spacing w:after="20"/>
            </w:pPr>
            <w:r>
              <w:rPr>
                <w:sz w:val="16"/>
              </w:rPr>
              <w:t>Identity &amp; access</w:t>
            </w:r>
          </w:p>
        </w:tc>
        <w:tc>
          <w:tcPr>
            <w:tcW w:w="5083" w:type="dxa"/>
          </w:tcPr>
          <w:p w14:paraId="0CC4C2AC" w14:textId="77777777" w:rsidR="006D0CE4" w:rsidRDefault="00000000">
            <w:pPr>
              <w:spacing w:after="20"/>
            </w:pPr>
            <w:r>
              <w:rPr>
                <w:sz w:val="16"/>
              </w:rPr>
              <w:t>SSO, MFA, RBAC, delegated authority and segregation-of-duties controls.</w:t>
            </w:r>
          </w:p>
        </w:tc>
      </w:tr>
      <w:tr w:rsidR="006D0CE4" w14:paraId="1ADA2BA6" w14:textId="77777777">
        <w:trPr>
          <w:jc w:val="center"/>
        </w:trPr>
        <w:tc>
          <w:tcPr>
            <w:tcW w:w="5083" w:type="dxa"/>
          </w:tcPr>
          <w:p w14:paraId="36874E27" w14:textId="77777777" w:rsidR="006D0CE4" w:rsidRDefault="00000000">
            <w:pPr>
              <w:spacing w:after="20"/>
            </w:pPr>
            <w:r>
              <w:rPr>
                <w:sz w:val="16"/>
              </w:rPr>
              <w:t>Application services</w:t>
            </w:r>
          </w:p>
        </w:tc>
        <w:tc>
          <w:tcPr>
            <w:tcW w:w="5083" w:type="dxa"/>
          </w:tcPr>
          <w:p w14:paraId="7FCDF26D" w14:textId="77777777" w:rsidR="006D0CE4" w:rsidRDefault="00000000">
            <w:pPr>
              <w:spacing w:after="20"/>
            </w:pPr>
            <w:r>
              <w:rPr>
                <w:sz w:val="16"/>
              </w:rPr>
              <w:t>Strategy, Portfolio, Projects, Procurement, Contracts, Finance Interface, M&amp;E, Risk, Performance, Assurance.</w:t>
            </w:r>
          </w:p>
        </w:tc>
      </w:tr>
      <w:tr w:rsidR="006D0CE4" w14:paraId="759C2FD7" w14:textId="77777777">
        <w:trPr>
          <w:jc w:val="center"/>
        </w:trPr>
        <w:tc>
          <w:tcPr>
            <w:tcW w:w="5083" w:type="dxa"/>
          </w:tcPr>
          <w:p w14:paraId="3EC93015" w14:textId="77777777" w:rsidR="006D0CE4" w:rsidRDefault="00000000">
            <w:pPr>
              <w:spacing w:after="20"/>
            </w:pPr>
            <w:r>
              <w:rPr>
                <w:sz w:val="16"/>
              </w:rPr>
              <w:t>Workflow/rules</w:t>
            </w:r>
          </w:p>
        </w:tc>
        <w:tc>
          <w:tcPr>
            <w:tcW w:w="5083" w:type="dxa"/>
          </w:tcPr>
          <w:p w14:paraId="474678FC" w14:textId="77777777" w:rsidR="006D0CE4" w:rsidRDefault="00000000">
            <w:pPr>
              <w:spacing w:after="20"/>
            </w:pPr>
            <w:r>
              <w:rPr>
                <w:sz w:val="16"/>
              </w:rPr>
              <w:t>Configurable statuses, approvals, thresholds, escalations, timers and exception paths.</w:t>
            </w:r>
          </w:p>
        </w:tc>
      </w:tr>
      <w:tr w:rsidR="006D0CE4" w14:paraId="5C796F87" w14:textId="77777777">
        <w:trPr>
          <w:jc w:val="center"/>
        </w:trPr>
        <w:tc>
          <w:tcPr>
            <w:tcW w:w="5083" w:type="dxa"/>
          </w:tcPr>
          <w:p w14:paraId="03E43236" w14:textId="77777777" w:rsidR="006D0CE4" w:rsidRDefault="00000000">
            <w:pPr>
              <w:spacing w:after="20"/>
            </w:pPr>
            <w:r>
              <w:rPr>
                <w:sz w:val="16"/>
              </w:rPr>
              <w:t>Data</w:t>
            </w:r>
          </w:p>
        </w:tc>
        <w:tc>
          <w:tcPr>
            <w:tcW w:w="5083" w:type="dxa"/>
          </w:tcPr>
          <w:p w14:paraId="6466F2B1" w14:textId="77777777" w:rsidR="006D0CE4" w:rsidRDefault="00000000">
            <w:pPr>
              <w:spacing w:after="20"/>
            </w:pPr>
            <w:r>
              <w:rPr>
                <w:sz w:val="16"/>
              </w:rPr>
              <w:t>Relational operational store, reference/master data, audit store, reporting model.</w:t>
            </w:r>
          </w:p>
        </w:tc>
      </w:tr>
      <w:tr w:rsidR="006D0CE4" w14:paraId="1FE4237C" w14:textId="77777777">
        <w:trPr>
          <w:jc w:val="center"/>
        </w:trPr>
        <w:tc>
          <w:tcPr>
            <w:tcW w:w="5083" w:type="dxa"/>
          </w:tcPr>
          <w:p w14:paraId="39B87838" w14:textId="77777777" w:rsidR="006D0CE4" w:rsidRDefault="00000000">
            <w:pPr>
              <w:spacing w:after="20"/>
            </w:pPr>
            <w:r>
              <w:rPr>
                <w:sz w:val="16"/>
              </w:rPr>
              <w:t>Content</w:t>
            </w:r>
          </w:p>
        </w:tc>
        <w:tc>
          <w:tcPr>
            <w:tcW w:w="5083" w:type="dxa"/>
          </w:tcPr>
          <w:p w14:paraId="74E8BE94" w14:textId="77777777" w:rsidR="006D0CE4" w:rsidRDefault="00000000">
            <w:pPr>
              <w:spacing w:after="20"/>
            </w:pPr>
            <w:r>
              <w:rPr>
                <w:sz w:val="16"/>
              </w:rPr>
              <w:t>Versioned document/evidence repository with metadata and retention controls.</w:t>
            </w:r>
          </w:p>
        </w:tc>
      </w:tr>
      <w:tr w:rsidR="006D0CE4" w14:paraId="4C557CBA" w14:textId="77777777">
        <w:trPr>
          <w:jc w:val="center"/>
        </w:trPr>
        <w:tc>
          <w:tcPr>
            <w:tcW w:w="5083" w:type="dxa"/>
          </w:tcPr>
          <w:p w14:paraId="0E321F4C" w14:textId="77777777" w:rsidR="006D0CE4" w:rsidRDefault="00000000">
            <w:pPr>
              <w:spacing w:after="20"/>
            </w:pPr>
            <w:r>
              <w:rPr>
                <w:sz w:val="16"/>
              </w:rPr>
              <w:t>Integration</w:t>
            </w:r>
          </w:p>
        </w:tc>
        <w:tc>
          <w:tcPr>
            <w:tcW w:w="5083" w:type="dxa"/>
          </w:tcPr>
          <w:p w14:paraId="33E75285" w14:textId="77777777" w:rsidR="006D0CE4" w:rsidRDefault="00000000">
            <w:pPr>
              <w:spacing w:after="20"/>
            </w:pPr>
            <w:r>
              <w:rPr>
                <w:sz w:val="16"/>
              </w:rPr>
              <w:t>REST APIs, batch/file exchange where necessary, webhooks/event integration where supported.</w:t>
            </w:r>
          </w:p>
        </w:tc>
      </w:tr>
      <w:tr w:rsidR="006D0CE4" w14:paraId="55BEBC64" w14:textId="77777777">
        <w:trPr>
          <w:jc w:val="center"/>
        </w:trPr>
        <w:tc>
          <w:tcPr>
            <w:tcW w:w="5083" w:type="dxa"/>
          </w:tcPr>
          <w:p w14:paraId="069EBF32" w14:textId="77777777" w:rsidR="006D0CE4" w:rsidRDefault="00000000">
            <w:pPr>
              <w:spacing w:after="20"/>
            </w:pPr>
            <w:r>
              <w:rPr>
                <w:sz w:val="16"/>
              </w:rPr>
              <w:t>Analytics</w:t>
            </w:r>
          </w:p>
        </w:tc>
        <w:tc>
          <w:tcPr>
            <w:tcW w:w="5083" w:type="dxa"/>
          </w:tcPr>
          <w:p w14:paraId="1319898E" w14:textId="77777777" w:rsidR="006D0CE4" w:rsidRDefault="00000000">
            <w:pPr>
              <w:spacing w:after="20"/>
            </w:pPr>
            <w:r>
              <w:rPr>
                <w:sz w:val="16"/>
              </w:rPr>
              <w:t>Operational dashboards, executive BI, drill-down and scheduled reporting.</w:t>
            </w:r>
          </w:p>
        </w:tc>
      </w:tr>
      <w:tr w:rsidR="006D0CE4" w14:paraId="748821F9" w14:textId="77777777">
        <w:trPr>
          <w:jc w:val="center"/>
        </w:trPr>
        <w:tc>
          <w:tcPr>
            <w:tcW w:w="5083" w:type="dxa"/>
          </w:tcPr>
          <w:p w14:paraId="114E1DD3" w14:textId="77777777" w:rsidR="006D0CE4" w:rsidRDefault="00000000">
            <w:pPr>
              <w:spacing w:after="20"/>
            </w:pPr>
            <w:r>
              <w:rPr>
                <w:sz w:val="16"/>
              </w:rPr>
              <w:t>Operations</w:t>
            </w:r>
          </w:p>
        </w:tc>
        <w:tc>
          <w:tcPr>
            <w:tcW w:w="5083" w:type="dxa"/>
          </w:tcPr>
          <w:p w14:paraId="7CDAE4CA" w14:textId="77777777" w:rsidR="006D0CE4" w:rsidRDefault="00000000">
            <w:pPr>
              <w:spacing w:after="20"/>
            </w:pPr>
            <w:r>
              <w:rPr>
                <w:sz w:val="16"/>
              </w:rPr>
              <w:t>Central logs, metrics, alerts, backup, disaster recovery, CI/CD and environment controls.</w:t>
            </w:r>
          </w:p>
        </w:tc>
      </w:tr>
    </w:tbl>
    <w:p w14:paraId="258C52C2" w14:textId="77777777" w:rsidR="006D0CE4" w:rsidRDefault="00000000">
      <w:pPr>
        <w:pStyle w:val="Heading2"/>
      </w:pPr>
      <w:r>
        <w:t>4.2 Deployment environments</w:t>
      </w:r>
    </w:p>
    <w:p w14:paraId="134F955A" w14:textId="77777777" w:rsidR="006D0CE4" w:rsidRDefault="00000000">
      <w:r>
        <w:t>At minimum: DEV → TEST/QA → UAT → PRODUCTION. A separate TRAINING environment should be provided. Production data shall not be copied to non-production environments unless masked or otherwise protected under approved controls.</w:t>
      </w:r>
    </w:p>
    <w:p w14:paraId="6F214C00" w14:textId="77777777" w:rsidR="006D0CE4" w:rsidRDefault="00000000">
      <w:pPr>
        <w:pStyle w:val="Heading2"/>
      </w:pPr>
      <w:r>
        <w:t>4.3 Technology neutrality</w:t>
      </w:r>
    </w:p>
    <w:p w14:paraId="6B6D7F94" w14:textId="77777777" w:rsidR="006D0CE4" w:rsidRDefault="00000000">
      <w:r>
        <w:t>The solution may be implemented using approved enterprise technologies (for example .NET/Java backend, React/Angular frontend, SQL Server/PostgreSQL database and Power BI/equivalent analytics), provided all requirements in this SRS are met and the design avoids proprietary lock-in where practical.</w:t>
      </w:r>
    </w:p>
    <w:p w14:paraId="62C43A0A" w14:textId="77777777" w:rsidR="006D0CE4" w:rsidRDefault="00000000">
      <w:pPr>
        <w:pStyle w:val="Heading1"/>
      </w:pPr>
      <w:r>
        <w:lastRenderedPageBreak/>
        <w:t>5. Functional Requirements</w:t>
      </w:r>
    </w:p>
    <w:p w14:paraId="1CF3736B" w14:textId="77777777" w:rsidR="006D0CE4" w:rsidRDefault="00000000">
      <w:pPr>
        <w:pStyle w:val="Heading2"/>
      </w:pPr>
      <w:r>
        <w:t>5.1 Strategy and APP Management</w:t>
      </w:r>
    </w:p>
    <w:tbl>
      <w:tblPr>
        <w:tblStyle w:val="TableGrid"/>
        <w:tblW w:w="0" w:type="auto"/>
        <w:jc w:val="center"/>
        <w:tblLook w:val="04A0" w:firstRow="1" w:lastRow="0" w:firstColumn="1" w:lastColumn="0" w:noHBand="0" w:noVBand="1"/>
      </w:tblPr>
      <w:tblGrid>
        <w:gridCol w:w="2029"/>
        <w:gridCol w:w="2032"/>
        <w:gridCol w:w="2032"/>
        <w:gridCol w:w="2031"/>
        <w:gridCol w:w="2032"/>
      </w:tblGrid>
      <w:tr w:rsidR="006D0CE4" w14:paraId="5BEC3B5D" w14:textId="77777777">
        <w:trPr>
          <w:tblHeader/>
          <w:jc w:val="center"/>
        </w:trPr>
        <w:tc>
          <w:tcPr>
            <w:tcW w:w="2033" w:type="dxa"/>
            <w:shd w:val="clear" w:color="auto" w:fill="D9EAF7"/>
            <w:vAlign w:val="center"/>
          </w:tcPr>
          <w:p w14:paraId="429F84EC" w14:textId="77777777" w:rsidR="006D0CE4" w:rsidRDefault="00000000">
            <w:r>
              <w:rPr>
                <w:b/>
                <w:sz w:val="17"/>
              </w:rPr>
              <w:t>ID</w:t>
            </w:r>
          </w:p>
        </w:tc>
        <w:tc>
          <w:tcPr>
            <w:tcW w:w="2033" w:type="dxa"/>
            <w:shd w:val="clear" w:color="auto" w:fill="D9EAF7"/>
            <w:vAlign w:val="center"/>
          </w:tcPr>
          <w:p w14:paraId="7CBB1C49" w14:textId="77777777" w:rsidR="006D0CE4" w:rsidRDefault="00000000">
            <w:r>
              <w:rPr>
                <w:b/>
                <w:sz w:val="17"/>
              </w:rPr>
              <w:t>Requirement</w:t>
            </w:r>
          </w:p>
        </w:tc>
        <w:tc>
          <w:tcPr>
            <w:tcW w:w="2033" w:type="dxa"/>
            <w:shd w:val="clear" w:color="auto" w:fill="D9EAF7"/>
            <w:vAlign w:val="center"/>
          </w:tcPr>
          <w:p w14:paraId="31391275" w14:textId="77777777" w:rsidR="006D0CE4" w:rsidRDefault="00000000">
            <w:r>
              <w:rPr>
                <w:b/>
                <w:sz w:val="17"/>
              </w:rPr>
              <w:t>Specification</w:t>
            </w:r>
          </w:p>
        </w:tc>
        <w:tc>
          <w:tcPr>
            <w:tcW w:w="2033" w:type="dxa"/>
            <w:shd w:val="clear" w:color="auto" w:fill="D9EAF7"/>
            <w:vAlign w:val="center"/>
          </w:tcPr>
          <w:p w14:paraId="7585E8BE" w14:textId="77777777" w:rsidR="006D0CE4" w:rsidRDefault="00000000">
            <w:r>
              <w:rPr>
                <w:b/>
                <w:sz w:val="17"/>
              </w:rPr>
              <w:t>Priority</w:t>
            </w:r>
          </w:p>
        </w:tc>
        <w:tc>
          <w:tcPr>
            <w:tcW w:w="2033" w:type="dxa"/>
            <w:shd w:val="clear" w:color="auto" w:fill="D9EAF7"/>
            <w:vAlign w:val="center"/>
          </w:tcPr>
          <w:p w14:paraId="2D3EC3DA" w14:textId="77777777" w:rsidR="006D0CE4" w:rsidRDefault="00000000">
            <w:r>
              <w:rPr>
                <w:b/>
                <w:sz w:val="17"/>
              </w:rPr>
              <w:t>Acceptance criterion</w:t>
            </w:r>
          </w:p>
        </w:tc>
      </w:tr>
      <w:tr w:rsidR="006D0CE4" w14:paraId="0E07F1A8" w14:textId="77777777">
        <w:trPr>
          <w:jc w:val="center"/>
        </w:trPr>
        <w:tc>
          <w:tcPr>
            <w:tcW w:w="2033" w:type="dxa"/>
          </w:tcPr>
          <w:p w14:paraId="10AE4F55" w14:textId="77777777" w:rsidR="006D0CE4" w:rsidRDefault="00000000">
            <w:pPr>
              <w:spacing w:after="20"/>
            </w:pPr>
            <w:r>
              <w:rPr>
                <w:sz w:val="16"/>
              </w:rPr>
              <w:t>FR-STR-001</w:t>
            </w:r>
          </w:p>
        </w:tc>
        <w:tc>
          <w:tcPr>
            <w:tcW w:w="2033" w:type="dxa"/>
          </w:tcPr>
          <w:p w14:paraId="0A261C9D" w14:textId="77777777" w:rsidR="006D0CE4" w:rsidRDefault="00000000">
            <w:pPr>
              <w:spacing w:after="20"/>
            </w:pPr>
            <w:r>
              <w:rPr>
                <w:sz w:val="16"/>
              </w:rPr>
              <w:t>Planning periods</w:t>
            </w:r>
          </w:p>
        </w:tc>
        <w:tc>
          <w:tcPr>
            <w:tcW w:w="2033" w:type="dxa"/>
          </w:tcPr>
          <w:p w14:paraId="7324775E" w14:textId="77777777" w:rsidR="006D0CE4" w:rsidRDefault="00000000">
            <w:pPr>
              <w:spacing w:after="20"/>
            </w:pPr>
            <w:r>
              <w:rPr>
                <w:sz w:val="16"/>
              </w:rPr>
              <w:t>Create and version multi-year strategic plans and annual planning periods.</w:t>
            </w:r>
          </w:p>
        </w:tc>
        <w:tc>
          <w:tcPr>
            <w:tcW w:w="2033" w:type="dxa"/>
          </w:tcPr>
          <w:p w14:paraId="5904442A" w14:textId="77777777" w:rsidR="006D0CE4" w:rsidRDefault="00000000">
            <w:pPr>
              <w:spacing w:after="20"/>
            </w:pPr>
            <w:r>
              <w:rPr>
                <w:sz w:val="16"/>
              </w:rPr>
              <w:t>Must</w:t>
            </w:r>
          </w:p>
        </w:tc>
        <w:tc>
          <w:tcPr>
            <w:tcW w:w="2033" w:type="dxa"/>
          </w:tcPr>
          <w:p w14:paraId="13B7D235" w14:textId="77777777" w:rsidR="006D0CE4" w:rsidRDefault="00000000">
            <w:pPr>
              <w:spacing w:after="20"/>
            </w:pPr>
            <w:r>
              <w:rPr>
                <w:sz w:val="16"/>
              </w:rPr>
              <w:t>Authorised user can create, approve and retrieve versions.</w:t>
            </w:r>
          </w:p>
        </w:tc>
      </w:tr>
      <w:tr w:rsidR="006D0CE4" w14:paraId="47E18E88" w14:textId="77777777">
        <w:trPr>
          <w:jc w:val="center"/>
        </w:trPr>
        <w:tc>
          <w:tcPr>
            <w:tcW w:w="2033" w:type="dxa"/>
          </w:tcPr>
          <w:p w14:paraId="61CE688F" w14:textId="77777777" w:rsidR="006D0CE4" w:rsidRDefault="00000000">
            <w:pPr>
              <w:spacing w:after="20"/>
            </w:pPr>
            <w:r>
              <w:rPr>
                <w:sz w:val="16"/>
              </w:rPr>
              <w:t>FR-STR-002</w:t>
            </w:r>
          </w:p>
        </w:tc>
        <w:tc>
          <w:tcPr>
            <w:tcW w:w="2033" w:type="dxa"/>
          </w:tcPr>
          <w:p w14:paraId="468E2E6F" w14:textId="77777777" w:rsidR="006D0CE4" w:rsidRDefault="00000000">
            <w:pPr>
              <w:spacing w:after="20"/>
            </w:pPr>
            <w:r>
              <w:rPr>
                <w:sz w:val="16"/>
              </w:rPr>
              <w:t>Strategic hierarchy</w:t>
            </w:r>
          </w:p>
        </w:tc>
        <w:tc>
          <w:tcPr>
            <w:tcW w:w="2033" w:type="dxa"/>
          </w:tcPr>
          <w:p w14:paraId="57983529" w14:textId="77777777" w:rsidR="006D0CE4" w:rsidRDefault="00000000">
            <w:pPr>
              <w:spacing w:after="20"/>
            </w:pPr>
            <w:r>
              <w:rPr>
                <w:sz w:val="16"/>
              </w:rPr>
              <w:t>Maintain outcomes, strategic objectives, programmes, indicators and targets.</w:t>
            </w:r>
          </w:p>
        </w:tc>
        <w:tc>
          <w:tcPr>
            <w:tcW w:w="2033" w:type="dxa"/>
          </w:tcPr>
          <w:p w14:paraId="053C41C3" w14:textId="77777777" w:rsidR="006D0CE4" w:rsidRDefault="00000000">
            <w:pPr>
              <w:spacing w:after="20"/>
            </w:pPr>
            <w:r>
              <w:rPr>
                <w:sz w:val="16"/>
              </w:rPr>
              <w:t>Must</w:t>
            </w:r>
          </w:p>
        </w:tc>
        <w:tc>
          <w:tcPr>
            <w:tcW w:w="2033" w:type="dxa"/>
          </w:tcPr>
          <w:p w14:paraId="73B37D79" w14:textId="77777777" w:rsidR="006D0CE4" w:rsidRDefault="00000000">
            <w:pPr>
              <w:spacing w:after="20"/>
            </w:pPr>
            <w:r>
              <w:rPr>
                <w:sz w:val="16"/>
              </w:rPr>
              <w:t>Hierarchy validates parent-child relationships.</w:t>
            </w:r>
          </w:p>
        </w:tc>
      </w:tr>
      <w:tr w:rsidR="006D0CE4" w14:paraId="0CDDB634" w14:textId="77777777">
        <w:trPr>
          <w:jc w:val="center"/>
        </w:trPr>
        <w:tc>
          <w:tcPr>
            <w:tcW w:w="2033" w:type="dxa"/>
          </w:tcPr>
          <w:p w14:paraId="3325CFBF" w14:textId="77777777" w:rsidR="006D0CE4" w:rsidRDefault="00000000">
            <w:pPr>
              <w:spacing w:after="20"/>
            </w:pPr>
            <w:r>
              <w:rPr>
                <w:sz w:val="16"/>
              </w:rPr>
              <w:t>FR-STR-003</w:t>
            </w:r>
          </w:p>
        </w:tc>
        <w:tc>
          <w:tcPr>
            <w:tcW w:w="2033" w:type="dxa"/>
          </w:tcPr>
          <w:p w14:paraId="4C9FB225" w14:textId="77777777" w:rsidR="006D0CE4" w:rsidRDefault="00000000">
            <w:pPr>
              <w:spacing w:after="20"/>
            </w:pPr>
            <w:r>
              <w:rPr>
                <w:sz w:val="16"/>
              </w:rPr>
              <w:t>APP targets</w:t>
            </w:r>
          </w:p>
        </w:tc>
        <w:tc>
          <w:tcPr>
            <w:tcW w:w="2033" w:type="dxa"/>
          </w:tcPr>
          <w:p w14:paraId="25821487" w14:textId="77777777" w:rsidR="006D0CE4" w:rsidRDefault="00000000">
            <w:pPr>
              <w:spacing w:after="20"/>
            </w:pPr>
            <w:r>
              <w:rPr>
                <w:sz w:val="16"/>
              </w:rPr>
              <w:t>Maintain annual and quarterly targets, units of measure and responsible executives.</w:t>
            </w:r>
          </w:p>
        </w:tc>
        <w:tc>
          <w:tcPr>
            <w:tcW w:w="2033" w:type="dxa"/>
          </w:tcPr>
          <w:p w14:paraId="0A5A45C7" w14:textId="77777777" w:rsidR="006D0CE4" w:rsidRDefault="00000000">
            <w:pPr>
              <w:spacing w:after="20"/>
            </w:pPr>
            <w:r>
              <w:rPr>
                <w:sz w:val="16"/>
              </w:rPr>
              <w:t>Must</w:t>
            </w:r>
          </w:p>
        </w:tc>
        <w:tc>
          <w:tcPr>
            <w:tcW w:w="2033" w:type="dxa"/>
          </w:tcPr>
          <w:p w14:paraId="4433A8C0" w14:textId="77777777" w:rsidR="006D0CE4" w:rsidRDefault="00000000">
            <w:pPr>
              <w:spacing w:after="20"/>
            </w:pPr>
            <w:r>
              <w:rPr>
                <w:sz w:val="16"/>
              </w:rPr>
              <w:t>Targets can be approved and locked.</w:t>
            </w:r>
          </w:p>
        </w:tc>
      </w:tr>
      <w:tr w:rsidR="006D0CE4" w14:paraId="2BEA33DB" w14:textId="77777777">
        <w:trPr>
          <w:jc w:val="center"/>
        </w:trPr>
        <w:tc>
          <w:tcPr>
            <w:tcW w:w="2033" w:type="dxa"/>
          </w:tcPr>
          <w:p w14:paraId="30A3A44F" w14:textId="77777777" w:rsidR="006D0CE4" w:rsidRDefault="00000000">
            <w:pPr>
              <w:spacing w:after="20"/>
            </w:pPr>
            <w:r>
              <w:rPr>
                <w:sz w:val="16"/>
              </w:rPr>
              <w:t>FR-STR-004</w:t>
            </w:r>
          </w:p>
        </w:tc>
        <w:tc>
          <w:tcPr>
            <w:tcW w:w="2033" w:type="dxa"/>
          </w:tcPr>
          <w:p w14:paraId="10E3461D" w14:textId="77777777" w:rsidR="006D0CE4" w:rsidRDefault="00000000">
            <w:pPr>
              <w:spacing w:after="20"/>
            </w:pPr>
            <w:r>
              <w:rPr>
                <w:sz w:val="16"/>
              </w:rPr>
              <w:t>Project alignment</w:t>
            </w:r>
          </w:p>
        </w:tc>
        <w:tc>
          <w:tcPr>
            <w:tcW w:w="2033" w:type="dxa"/>
          </w:tcPr>
          <w:p w14:paraId="7A059116" w14:textId="77777777" w:rsidR="006D0CE4" w:rsidRDefault="00000000">
            <w:pPr>
              <w:spacing w:after="20"/>
            </w:pPr>
            <w:r>
              <w:rPr>
                <w:sz w:val="16"/>
              </w:rPr>
              <w:t>Map proposed and approved projects to one or more strategic objectives and APP indicators.</w:t>
            </w:r>
          </w:p>
        </w:tc>
        <w:tc>
          <w:tcPr>
            <w:tcW w:w="2033" w:type="dxa"/>
          </w:tcPr>
          <w:p w14:paraId="429BEEEE" w14:textId="77777777" w:rsidR="006D0CE4" w:rsidRDefault="00000000">
            <w:pPr>
              <w:spacing w:after="20"/>
            </w:pPr>
            <w:r>
              <w:rPr>
                <w:sz w:val="16"/>
              </w:rPr>
              <w:t>Must</w:t>
            </w:r>
          </w:p>
        </w:tc>
        <w:tc>
          <w:tcPr>
            <w:tcW w:w="2033" w:type="dxa"/>
          </w:tcPr>
          <w:p w14:paraId="7329F6B3" w14:textId="77777777" w:rsidR="006D0CE4" w:rsidRDefault="00000000">
            <w:pPr>
              <w:spacing w:after="20"/>
            </w:pPr>
            <w:r>
              <w:rPr>
                <w:sz w:val="16"/>
              </w:rPr>
              <w:t>Project cannot proceed to approval without required alignment.</w:t>
            </w:r>
          </w:p>
        </w:tc>
      </w:tr>
      <w:tr w:rsidR="006D0CE4" w14:paraId="39FB924D" w14:textId="77777777">
        <w:trPr>
          <w:jc w:val="center"/>
        </w:trPr>
        <w:tc>
          <w:tcPr>
            <w:tcW w:w="2033" w:type="dxa"/>
          </w:tcPr>
          <w:p w14:paraId="52D411BA" w14:textId="77777777" w:rsidR="006D0CE4" w:rsidRDefault="00000000">
            <w:pPr>
              <w:spacing w:after="20"/>
            </w:pPr>
            <w:r>
              <w:rPr>
                <w:sz w:val="16"/>
              </w:rPr>
              <w:t>FR-STR-005</w:t>
            </w:r>
          </w:p>
        </w:tc>
        <w:tc>
          <w:tcPr>
            <w:tcW w:w="2033" w:type="dxa"/>
          </w:tcPr>
          <w:p w14:paraId="2CB8FD1D" w14:textId="77777777" w:rsidR="006D0CE4" w:rsidRDefault="00000000">
            <w:pPr>
              <w:spacing w:after="20"/>
            </w:pPr>
            <w:r>
              <w:rPr>
                <w:sz w:val="16"/>
              </w:rPr>
              <w:t>Contribution rules</w:t>
            </w:r>
          </w:p>
        </w:tc>
        <w:tc>
          <w:tcPr>
            <w:tcW w:w="2033" w:type="dxa"/>
          </w:tcPr>
          <w:p w14:paraId="4FD314A1" w14:textId="77777777" w:rsidR="006D0CE4" w:rsidRDefault="00000000">
            <w:pPr>
              <w:spacing w:after="20"/>
            </w:pPr>
            <w:r>
              <w:rPr>
                <w:sz w:val="16"/>
              </w:rPr>
              <w:t>Define how project outputs contribute to APP targets.</w:t>
            </w:r>
          </w:p>
        </w:tc>
        <w:tc>
          <w:tcPr>
            <w:tcW w:w="2033" w:type="dxa"/>
          </w:tcPr>
          <w:p w14:paraId="6FCB4F2F" w14:textId="77777777" w:rsidR="006D0CE4" w:rsidRDefault="00000000">
            <w:pPr>
              <w:spacing w:after="20"/>
            </w:pPr>
            <w:r>
              <w:rPr>
                <w:sz w:val="16"/>
              </w:rPr>
              <w:t>Must</w:t>
            </w:r>
          </w:p>
        </w:tc>
        <w:tc>
          <w:tcPr>
            <w:tcW w:w="2033" w:type="dxa"/>
          </w:tcPr>
          <w:p w14:paraId="65A9B116" w14:textId="77777777" w:rsidR="006D0CE4" w:rsidRDefault="00000000">
            <w:pPr>
              <w:spacing w:after="20"/>
            </w:pPr>
            <w:r>
              <w:rPr>
                <w:sz w:val="16"/>
              </w:rPr>
              <w:t>Aggregation produces traceable project contributions.</w:t>
            </w:r>
          </w:p>
        </w:tc>
      </w:tr>
      <w:tr w:rsidR="006D0CE4" w14:paraId="33D94C18" w14:textId="77777777">
        <w:trPr>
          <w:jc w:val="center"/>
        </w:trPr>
        <w:tc>
          <w:tcPr>
            <w:tcW w:w="2033" w:type="dxa"/>
          </w:tcPr>
          <w:p w14:paraId="032870BD" w14:textId="77777777" w:rsidR="006D0CE4" w:rsidRDefault="00000000">
            <w:pPr>
              <w:spacing w:after="20"/>
            </w:pPr>
            <w:r>
              <w:rPr>
                <w:sz w:val="16"/>
              </w:rPr>
              <w:t>FR-STR-006</w:t>
            </w:r>
          </w:p>
        </w:tc>
        <w:tc>
          <w:tcPr>
            <w:tcW w:w="2033" w:type="dxa"/>
          </w:tcPr>
          <w:p w14:paraId="4179B131" w14:textId="77777777" w:rsidR="006D0CE4" w:rsidRDefault="00000000">
            <w:pPr>
              <w:spacing w:after="20"/>
            </w:pPr>
            <w:r>
              <w:rPr>
                <w:sz w:val="16"/>
              </w:rPr>
              <w:t>Performance evidence</w:t>
            </w:r>
          </w:p>
        </w:tc>
        <w:tc>
          <w:tcPr>
            <w:tcW w:w="2033" w:type="dxa"/>
          </w:tcPr>
          <w:p w14:paraId="748F76EC" w14:textId="77777777" w:rsidR="006D0CE4" w:rsidRDefault="00000000">
            <w:pPr>
              <w:spacing w:after="20"/>
            </w:pPr>
            <w:r>
              <w:rPr>
                <w:sz w:val="16"/>
              </w:rPr>
              <w:t>Define mandatory evidence types for each indicator.</w:t>
            </w:r>
          </w:p>
        </w:tc>
        <w:tc>
          <w:tcPr>
            <w:tcW w:w="2033" w:type="dxa"/>
          </w:tcPr>
          <w:p w14:paraId="3ED22F93" w14:textId="77777777" w:rsidR="006D0CE4" w:rsidRDefault="00000000">
            <w:pPr>
              <w:spacing w:after="20"/>
            </w:pPr>
            <w:r>
              <w:rPr>
                <w:sz w:val="16"/>
              </w:rPr>
              <w:t>Must</w:t>
            </w:r>
          </w:p>
        </w:tc>
        <w:tc>
          <w:tcPr>
            <w:tcW w:w="2033" w:type="dxa"/>
          </w:tcPr>
          <w:p w14:paraId="2077ED5A" w14:textId="77777777" w:rsidR="006D0CE4" w:rsidRDefault="00000000">
            <w:pPr>
              <w:spacing w:after="20"/>
            </w:pPr>
            <w:r>
              <w:rPr>
                <w:sz w:val="16"/>
              </w:rPr>
              <w:t>Unverified achievement cannot be marked final.</w:t>
            </w:r>
          </w:p>
        </w:tc>
      </w:tr>
      <w:tr w:rsidR="006D0CE4" w14:paraId="1B89F34F" w14:textId="77777777">
        <w:trPr>
          <w:jc w:val="center"/>
        </w:trPr>
        <w:tc>
          <w:tcPr>
            <w:tcW w:w="2033" w:type="dxa"/>
          </w:tcPr>
          <w:p w14:paraId="3249099D" w14:textId="77777777" w:rsidR="006D0CE4" w:rsidRDefault="00000000">
            <w:pPr>
              <w:spacing w:after="20"/>
            </w:pPr>
            <w:r>
              <w:rPr>
                <w:sz w:val="16"/>
              </w:rPr>
              <w:t>FR-STR-007</w:t>
            </w:r>
          </w:p>
        </w:tc>
        <w:tc>
          <w:tcPr>
            <w:tcW w:w="2033" w:type="dxa"/>
          </w:tcPr>
          <w:p w14:paraId="37029E28" w14:textId="77777777" w:rsidR="006D0CE4" w:rsidRDefault="00000000">
            <w:pPr>
              <w:spacing w:after="20"/>
            </w:pPr>
            <w:r>
              <w:rPr>
                <w:sz w:val="16"/>
              </w:rPr>
              <w:t>Version control</w:t>
            </w:r>
          </w:p>
        </w:tc>
        <w:tc>
          <w:tcPr>
            <w:tcW w:w="2033" w:type="dxa"/>
          </w:tcPr>
          <w:p w14:paraId="7A7A415D" w14:textId="77777777" w:rsidR="006D0CE4" w:rsidRDefault="00000000">
            <w:pPr>
              <w:spacing w:after="20"/>
            </w:pPr>
            <w:r>
              <w:rPr>
                <w:sz w:val="16"/>
              </w:rPr>
              <w:t>Retain approved baseline and all subsequent approved revisions.</w:t>
            </w:r>
          </w:p>
        </w:tc>
        <w:tc>
          <w:tcPr>
            <w:tcW w:w="2033" w:type="dxa"/>
          </w:tcPr>
          <w:p w14:paraId="3F2A8F03" w14:textId="77777777" w:rsidR="006D0CE4" w:rsidRDefault="00000000">
            <w:pPr>
              <w:spacing w:after="20"/>
            </w:pPr>
            <w:r>
              <w:rPr>
                <w:sz w:val="16"/>
              </w:rPr>
              <w:t>Must</w:t>
            </w:r>
          </w:p>
        </w:tc>
        <w:tc>
          <w:tcPr>
            <w:tcW w:w="2033" w:type="dxa"/>
          </w:tcPr>
          <w:p w14:paraId="5EBD343D" w14:textId="77777777" w:rsidR="006D0CE4" w:rsidRDefault="00000000">
            <w:pPr>
              <w:spacing w:after="20"/>
            </w:pPr>
            <w:r>
              <w:rPr>
                <w:sz w:val="16"/>
              </w:rPr>
              <w:t>Historic version remains immutable.</w:t>
            </w:r>
          </w:p>
        </w:tc>
      </w:tr>
      <w:tr w:rsidR="006D0CE4" w14:paraId="5DA37DEC" w14:textId="77777777">
        <w:trPr>
          <w:jc w:val="center"/>
        </w:trPr>
        <w:tc>
          <w:tcPr>
            <w:tcW w:w="2033" w:type="dxa"/>
          </w:tcPr>
          <w:p w14:paraId="1647EDCD" w14:textId="77777777" w:rsidR="006D0CE4" w:rsidRDefault="00000000">
            <w:pPr>
              <w:spacing w:after="20"/>
            </w:pPr>
            <w:r>
              <w:rPr>
                <w:sz w:val="16"/>
              </w:rPr>
              <w:t>FR-STR-008</w:t>
            </w:r>
          </w:p>
        </w:tc>
        <w:tc>
          <w:tcPr>
            <w:tcW w:w="2033" w:type="dxa"/>
          </w:tcPr>
          <w:p w14:paraId="607A8B9E" w14:textId="77777777" w:rsidR="006D0CE4" w:rsidRDefault="00000000">
            <w:pPr>
              <w:spacing w:after="20"/>
            </w:pPr>
            <w:r>
              <w:rPr>
                <w:sz w:val="16"/>
              </w:rPr>
              <w:t>Forecasting</w:t>
            </w:r>
          </w:p>
        </w:tc>
        <w:tc>
          <w:tcPr>
            <w:tcW w:w="2033" w:type="dxa"/>
          </w:tcPr>
          <w:p w14:paraId="584B0470" w14:textId="77777777" w:rsidR="006D0CE4" w:rsidRDefault="00000000">
            <w:pPr>
              <w:spacing w:after="20"/>
            </w:pPr>
            <w:r>
              <w:rPr>
                <w:sz w:val="16"/>
              </w:rPr>
              <w:t>Capture forecast achievement and explanatory commentary.</w:t>
            </w:r>
          </w:p>
        </w:tc>
        <w:tc>
          <w:tcPr>
            <w:tcW w:w="2033" w:type="dxa"/>
          </w:tcPr>
          <w:p w14:paraId="50F626EF" w14:textId="77777777" w:rsidR="006D0CE4" w:rsidRDefault="00000000">
            <w:pPr>
              <w:spacing w:after="20"/>
            </w:pPr>
            <w:r>
              <w:rPr>
                <w:sz w:val="16"/>
              </w:rPr>
              <w:t>Should</w:t>
            </w:r>
          </w:p>
        </w:tc>
        <w:tc>
          <w:tcPr>
            <w:tcW w:w="2033" w:type="dxa"/>
          </w:tcPr>
          <w:p w14:paraId="0E408E65" w14:textId="77777777" w:rsidR="006D0CE4" w:rsidRDefault="00000000">
            <w:pPr>
              <w:spacing w:after="20"/>
            </w:pPr>
            <w:r>
              <w:rPr>
                <w:sz w:val="16"/>
              </w:rPr>
              <w:t>Dashboard shows actual, forecast and variance.</w:t>
            </w:r>
          </w:p>
        </w:tc>
      </w:tr>
      <w:tr w:rsidR="006D0CE4" w14:paraId="01386D0E" w14:textId="77777777">
        <w:trPr>
          <w:jc w:val="center"/>
        </w:trPr>
        <w:tc>
          <w:tcPr>
            <w:tcW w:w="2033" w:type="dxa"/>
          </w:tcPr>
          <w:p w14:paraId="6422C0A4" w14:textId="77777777" w:rsidR="006D0CE4" w:rsidRDefault="00000000">
            <w:pPr>
              <w:spacing w:after="20"/>
            </w:pPr>
            <w:r>
              <w:rPr>
                <w:sz w:val="16"/>
              </w:rPr>
              <w:t>FR-STR-009</w:t>
            </w:r>
          </w:p>
        </w:tc>
        <w:tc>
          <w:tcPr>
            <w:tcW w:w="2033" w:type="dxa"/>
          </w:tcPr>
          <w:p w14:paraId="244541BA" w14:textId="77777777" w:rsidR="006D0CE4" w:rsidRDefault="00000000">
            <w:pPr>
              <w:spacing w:after="20"/>
            </w:pPr>
            <w:r>
              <w:rPr>
                <w:sz w:val="16"/>
              </w:rPr>
              <w:t>Strategic dashboard</w:t>
            </w:r>
          </w:p>
        </w:tc>
        <w:tc>
          <w:tcPr>
            <w:tcW w:w="2033" w:type="dxa"/>
          </w:tcPr>
          <w:p w14:paraId="0FF73080" w14:textId="77777777" w:rsidR="006D0CE4" w:rsidRDefault="00000000">
            <w:pPr>
              <w:spacing w:after="20"/>
            </w:pPr>
            <w:r>
              <w:rPr>
                <w:sz w:val="16"/>
              </w:rPr>
              <w:t>Display targets, actuals, variance, forecast and contributing projects.</w:t>
            </w:r>
          </w:p>
        </w:tc>
        <w:tc>
          <w:tcPr>
            <w:tcW w:w="2033" w:type="dxa"/>
          </w:tcPr>
          <w:p w14:paraId="190C4D42" w14:textId="77777777" w:rsidR="006D0CE4" w:rsidRDefault="00000000">
            <w:pPr>
              <w:spacing w:after="20"/>
            </w:pPr>
            <w:r>
              <w:rPr>
                <w:sz w:val="16"/>
              </w:rPr>
              <w:t>Must</w:t>
            </w:r>
          </w:p>
        </w:tc>
        <w:tc>
          <w:tcPr>
            <w:tcW w:w="2033" w:type="dxa"/>
          </w:tcPr>
          <w:p w14:paraId="07FC9DA5" w14:textId="77777777" w:rsidR="006D0CE4" w:rsidRDefault="00000000">
            <w:pPr>
              <w:spacing w:after="20"/>
            </w:pPr>
            <w:r>
              <w:rPr>
                <w:sz w:val="16"/>
              </w:rPr>
              <w:t>Drill-down reaches source project/evidence.</w:t>
            </w:r>
          </w:p>
        </w:tc>
      </w:tr>
      <w:tr w:rsidR="006D0CE4" w14:paraId="56EAF49D" w14:textId="77777777">
        <w:trPr>
          <w:jc w:val="center"/>
        </w:trPr>
        <w:tc>
          <w:tcPr>
            <w:tcW w:w="2033" w:type="dxa"/>
          </w:tcPr>
          <w:p w14:paraId="6CBC68B5" w14:textId="77777777" w:rsidR="006D0CE4" w:rsidRDefault="00000000">
            <w:pPr>
              <w:spacing w:after="20"/>
            </w:pPr>
            <w:r>
              <w:rPr>
                <w:sz w:val="16"/>
              </w:rPr>
              <w:t>FR-STR-010</w:t>
            </w:r>
          </w:p>
        </w:tc>
        <w:tc>
          <w:tcPr>
            <w:tcW w:w="2033" w:type="dxa"/>
          </w:tcPr>
          <w:p w14:paraId="1309D18F" w14:textId="77777777" w:rsidR="006D0CE4" w:rsidRDefault="00000000">
            <w:pPr>
              <w:spacing w:after="20"/>
            </w:pPr>
            <w:r>
              <w:rPr>
                <w:sz w:val="16"/>
              </w:rPr>
              <w:t>Approval workflow</w:t>
            </w:r>
          </w:p>
        </w:tc>
        <w:tc>
          <w:tcPr>
            <w:tcW w:w="2033" w:type="dxa"/>
          </w:tcPr>
          <w:p w14:paraId="7AB905E1" w14:textId="77777777" w:rsidR="006D0CE4" w:rsidRDefault="00000000">
            <w:pPr>
              <w:spacing w:after="20"/>
            </w:pPr>
            <w:r>
              <w:rPr>
                <w:sz w:val="16"/>
              </w:rPr>
              <w:t>Route strategic and APP changes through configurable approvals.</w:t>
            </w:r>
          </w:p>
        </w:tc>
        <w:tc>
          <w:tcPr>
            <w:tcW w:w="2033" w:type="dxa"/>
          </w:tcPr>
          <w:p w14:paraId="27238C04" w14:textId="77777777" w:rsidR="006D0CE4" w:rsidRDefault="00000000">
            <w:pPr>
              <w:spacing w:after="20"/>
            </w:pPr>
            <w:r>
              <w:rPr>
                <w:sz w:val="16"/>
              </w:rPr>
              <w:t>Must</w:t>
            </w:r>
          </w:p>
        </w:tc>
        <w:tc>
          <w:tcPr>
            <w:tcW w:w="2033" w:type="dxa"/>
          </w:tcPr>
          <w:p w14:paraId="19BF31EC" w14:textId="77777777" w:rsidR="006D0CE4" w:rsidRDefault="00000000">
            <w:pPr>
              <w:spacing w:after="20"/>
            </w:pPr>
            <w:r>
              <w:rPr>
                <w:sz w:val="16"/>
              </w:rPr>
              <w:t>Approval history is auditable.</w:t>
            </w:r>
          </w:p>
        </w:tc>
      </w:tr>
    </w:tbl>
    <w:p w14:paraId="0EB708A0" w14:textId="77777777" w:rsidR="006D0CE4" w:rsidRDefault="00000000">
      <w:pPr>
        <w:pStyle w:val="Heading2"/>
      </w:pPr>
      <w:r>
        <w:t>5.2 Portfolio, Programme and Project Initiation</w:t>
      </w:r>
    </w:p>
    <w:tbl>
      <w:tblPr>
        <w:tblStyle w:val="TableGrid"/>
        <w:tblW w:w="0" w:type="auto"/>
        <w:jc w:val="center"/>
        <w:tblLook w:val="04A0" w:firstRow="1" w:lastRow="0" w:firstColumn="1" w:lastColumn="0" w:noHBand="0" w:noVBand="1"/>
      </w:tblPr>
      <w:tblGrid>
        <w:gridCol w:w="2030"/>
        <w:gridCol w:w="2032"/>
        <w:gridCol w:w="2032"/>
        <w:gridCol w:w="2031"/>
        <w:gridCol w:w="2031"/>
      </w:tblGrid>
      <w:tr w:rsidR="006D0CE4" w14:paraId="621609D7" w14:textId="77777777">
        <w:trPr>
          <w:tblHeader/>
          <w:jc w:val="center"/>
        </w:trPr>
        <w:tc>
          <w:tcPr>
            <w:tcW w:w="2033" w:type="dxa"/>
            <w:shd w:val="clear" w:color="auto" w:fill="D9EAF7"/>
            <w:vAlign w:val="center"/>
          </w:tcPr>
          <w:p w14:paraId="1ED29095" w14:textId="77777777" w:rsidR="006D0CE4" w:rsidRDefault="00000000">
            <w:r>
              <w:rPr>
                <w:b/>
                <w:sz w:val="17"/>
              </w:rPr>
              <w:t>ID</w:t>
            </w:r>
          </w:p>
        </w:tc>
        <w:tc>
          <w:tcPr>
            <w:tcW w:w="2033" w:type="dxa"/>
            <w:shd w:val="clear" w:color="auto" w:fill="D9EAF7"/>
            <w:vAlign w:val="center"/>
          </w:tcPr>
          <w:p w14:paraId="0F016F49" w14:textId="77777777" w:rsidR="006D0CE4" w:rsidRDefault="00000000">
            <w:r>
              <w:rPr>
                <w:b/>
                <w:sz w:val="17"/>
              </w:rPr>
              <w:t>Requirement</w:t>
            </w:r>
          </w:p>
        </w:tc>
        <w:tc>
          <w:tcPr>
            <w:tcW w:w="2033" w:type="dxa"/>
            <w:shd w:val="clear" w:color="auto" w:fill="D9EAF7"/>
            <w:vAlign w:val="center"/>
          </w:tcPr>
          <w:p w14:paraId="4516FE1D" w14:textId="77777777" w:rsidR="006D0CE4" w:rsidRDefault="00000000">
            <w:r>
              <w:rPr>
                <w:b/>
                <w:sz w:val="17"/>
              </w:rPr>
              <w:t>Specification</w:t>
            </w:r>
          </w:p>
        </w:tc>
        <w:tc>
          <w:tcPr>
            <w:tcW w:w="2033" w:type="dxa"/>
            <w:shd w:val="clear" w:color="auto" w:fill="D9EAF7"/>
            <w:vAlign w:val="center"/>
          </w:tcPr>
          <w:p w14:paraId="1E1F7A06" w14:textId="77777777" w:rsidR="006D0CE4" w:rsidRDefault="00000000">
            <w:r>
              <w:rPr>
                <w:b/>
                <w:sz w:val="17"/>
              </w:rPr>
              <w:t>Priority</w:t>
            </w:r>
          </w:p>
        </w:tc>
        <w:tc>
          <w:tcPr>
            <w:tcW w:w="2033" w:type="dxa"/>
            <w:shd w:val="clear" w:color="auto" w:fill="D9EAF7"/>
            <w:vAlign w:val="center"/>
          </w:tcPr>
          <w:p w14:paraId="389909B4" w14:textId="77777777" w:rsidR="006D0CE4" w:rsidRDefault="00000000">
            <w:r>
              <w:rPr>
                <w:b/>
                <w:sz w:val="17"/>
              </w:rPr>
              <w:t>Acceptance criterion</w:t>
            </w:r>
          </w:p>
        </w:tc>
      </w:tr>
      <w:tr w:rsidR="006D0CE4" w14:paraId="3D3334C9" w14:textId="77777777">
        <w:trPr>
          <w:jc w:val="center"/>
        </w:trPr>
        <w:tc>
          <w:tcPr>
            <w:tcW w:w="2033" w:type="dxa"/>
          </w:tcPr>
          <w:p w14:paraId="028479F1" w14:textId="77777777" w:rsidR="006D0CE4" w:rsidRDefault="00000000">
            <w:pPr>
              <w:spacing w:after="20"/>
            </w:pPr>
            <w:r>
              <w:rPr>
                <w:sz w:val="16"/>
              </w:rPr>
              <w:t>FR-PPM-001</w:t>
            </w:r>
          </w:p>
        </w:tc>
        <w:tc>
          <w:tcPr>
            <w:tcW w:w="2033" w:type="dxa"/>
          </w:tcPr>
          <w:p w14:paraId="2F46B731" w14:textId="77777777" w:rsidR="006D0CE4" w:rsidRDefault="00000000">
            <w:pPr>
              <w:spacing w:after="20"/>
            </w:pPr>
            <w:r>
              <w:rPr>
                <w:sz w:val="16"/>
              </w:rPr>
              <w:t>Project pipeline</w:t>
            </w:r>
          </w:p>
        </w:tc>
        <w:tc>
          <w:tcPr>
            <w:tcW w:w="2033" w:type="dxa"/>
          </w:tcPr>
          <w:p w14:paraId="46EEA5D3" w14:textId="77777777" w:rsidR="006D0CE4" w:rsidRDefault="00000000">
            <w:pPr>
              <w:spacing w:after="20"/>
            </w:pPr>
            <w:r>
              <w:rPr>
                <w:sz w:val="16"/>
              </w:rPr>
              <w:t>Register project concepts before approval.</w:t>
            </w:r>
          </w:p>
        </w:tc>
        <w:tc>
          <w:tcPr>
            <w:tcW w:w="2033" w:type="dxa"/>
          </w:tcPr>
          <w:p w14:paraId="4C5C6405" w14:textId="77777777" w:rsidR="006D0CE4" w:rsidRDefault="00000000">
            <w:pPr>
              <w:spacing w:after="20"/>
            </w:pPr>
            <w:r>
              <w:rPr>
                <w:sz w:val="16"/>
              </w:rPr>
              <w:t>Must</w:t>
            </w:r>
          </w:p>
        </w:tc>
        <w:tc>
          <w:tcPr>
            <w:tcW w:w="2033" w:type="dxa"/>
          </w:tcPr>
          <w:p w14:paraId="0F7601E4" w14:textId="77777777" w:rsidR="006D0CE4" w:rsidRDefault="00000000">
            <w:pPr>
              <w:spacing w:after="20"/>
            </w:pPr>
            <w:r>
              <w:rPr>
                <w:sz w:val="16"/>
              </w:rPr>
              <w:t>Concept receives unique draft reference.</w:t>
            </w:r>
          </w:p>
        </w:tc>
      </w:tr>
      <w:tr w:rsidR="006D0CE4" w14:paraId="71CF31E9" w14:textId="77777777">
        <w:trPr>
          <w:jc w:val="center"/>
        </w:trPr>
        <w:tc>
          <w:tcPr>
            <w:tcW w:w="2033" w:type="dxa"/>
          </w:tcPr>
          <w:p w14:paraId="707CDC42" w14:textId="77777777" w:rsidR="006D0CE4" w:rsidRDefault="00000000">
            <w:pPr>
              <w:spacing w:after="20"/>
            </w:pPr>
            <w:r>
              <w:rPr>
                <w:sz w:val="16"/>
              </w:rPr>
              <w:t>FR-PPM-002</w:t>
            </w:r>
          </w:p>
        </w:tc>
        <w:tc>
          <w:tcPr>
            <w:tcW w:w="2033" w:type="dxa"/>
          </w:tcPr>
          <w:p w14:paraId="011AB6A2" w14:textId="77777777" w:rsidR="006D0CE4" w:rsidRDefault="00000000">
            <w:pPr>
              <w:spacing w:after="20"/>
            </w:pPr>
            <w:r>
              <w:rPr>
                <w:sz w:val="16"/>
              </w:rPr>
              <w:t>Business case</w:t>
            </w:r>
          </w:p>
        </w:tc>
        <w:tc>
          <w:tcPr>
            <w:tcW w:w="2033" w:type="dxa"/>
          </w:tcPr>
          <w:p w14:paraId="78DD12A1" w14:textId="77777777" w:rsidR="006D0CE4" w:rsidRDefault="00000000">
            <w:pPr>
              <w:spacing w:after="20"/>
            </w:pPr>
            <w:r>
              <w:rPr>
                <w:sz w:val="16"/>
              </w:rPr>
              <w:t>Capture problem, objectives, options, scope, benefits, costs, risks and delivery model.</w:t>
            </w:r>
          </w:p>
        </w:tc>
        <w:tc>
          <w:tcPr>
            <w:tcW w:w="2033" w:type="dxa"/>
          </w:tcPr>
          <w:p w14:paraId="5420AA04" w14:textId="77777777" w:rsidR="006D0CE4" w:rsidRDefault="00000000">
            <w:pPr>
              <w:spacing w:after="20"/>
            </w:pPr>
            <w:r>
              <w:rPr>
                <w:sz w:val="16"/>
              </w:rPr>
              <w:t>Must</w:t>
            </w:r>
          </w:p>
        </w:tc>
        <w:tc>
          <w:tcPr>
            <w:tcW w:w="2033" w:type="dxa"/>
          </w:tcPr>
          <w:p w14:paraId="042746AE" w14:textId="77777777" w:rsidR="006D0CE4" w:rsidRDefault="00000000">
            <w:pPr>
              <w:spacing w:after="20"/>
            </w:pPr>
            <w:r>
              <w:rPr>
                <w:sz w:val="16"/>
              </w:rPr>
              <w:t>Mandatory fields validated before submission.</w:t>
            </w:r>
          </w:p>
        </w:tc>
      </w:tr>
      <w:tr w:rsidR="006D0CE4" w14:paraId="7FEF3F15" w14:textId="77777777">
        <w:trPr>
          <w:jc w:val="center"/>
        </w:trPr>
        <w:tc>
          <w:tcPr>
            <w:tcW w:w="2033" w:type="dxa"/>
          </w:tcPr>
          <w:p w14:paraId="34BABA65" w14:textId="77777777" w:rsidR="006D0CE4" w:rsidRDefault="00000000">
            <w:pPr>
              <w:spacing w:after="20"/>
            </w:pPr>
            <w:r>
              <w:rPr>
                <w:sz w:val="16"/>
              </w:rPr>
              <w:t>FR-PPM-003</w:t>
            </w:r>
          </w:p>
        </w:tc>
        <w:tc>
          <w:tcPr>
            <w:tcW w:w="2033" w:type="dxa"/>
          </w:tcPr>
          <w:p w14:paraId="7A8D8D2E" w14:textId="77777777" w:rsidR="006D0CE4" w:rsidRDefault="00000000">
            <w:pPr>
              <w:spacing w:after="20"/>
            </w:pPr>
            <w:r>
              <w:rPr>
                <w:sz w:val="16"/>
              </w:rPr>
              <w:t>Prioritisation</w:t>
            </w:r>
          </w:p>
        </w:tc>
        <w:tc>
          <w:tcPr>
            <w:tcW w:w="2033" w:type="dxa"/>
          </w:tcPr>
          <w:p w14:paraId="236E0B68" w14:textId="77777777" w:rsidR="006D0CE4" w:rsidRDefault="00000000">
            <w:pPr>
              <w:spacing w:after="20"/>
            </w:pPr>
            <w:r>
              <w:rPr>
                <w:sz w:val="16"/>
              </w:rPr>
              <w:t>Score proposals using configurable strategic, benefit, risk and affordability criteria.</w:t>
            </w:r>
          </w:p>
        </w:tc>
        <w:tc>
          <w:tcPr>
            <w:tcW w:w="2033" w:type="dxa"/>
          </w:tcPr>
          <w:p w14:paraId="4FB86B9F" w14:textId="77777777" w:rsidR="006D0CE4" w:rsidRDefault="00000000">
            <w:pPr>
              <w:spacing w:after="20"/>
            </w:pPr>
            <w:r>
              <w:rPr>
                <w:sz w:val="16"/>
              </w:rPr>
              <w:t>Should</w:t>
            </w:r>
          </w:p>
        </w:tc>
        <w:tc>
          <w:tcPr>
            <w:tcW w:w="2033" w:type="dxa"/>
          </w:tcPr>
          <w:p w14:paraId="7105A09B" w14:textId="77777777" w:rsidR="006D0CE4" w:rsidRDefault="00000000">
            <w:pPr>
              <w:spacing w:after="20"/>
            </w:pPr>
            <w:r>
              <w:rPr>
                <w:sz w:val="16"/>
              </w:rPr>
              <w:t>Score and rationale are retained.</w:t>
            </w:r>
          </w:p>
        </w:tc>
      </w:tr>
      <w:tr w:rsidR="006D0CE4" w14:paraId="6528B0C8" w14:textId="77777777">
        <w:trPr>
          <w:jc w:val="center"/>
        </w:trPr>
        <w:tc>
          <w:tcPr>
            <w:tcW w:w="2033" w:type="dxa"/>
          </w:tcPr>
          <w:p w14:paraId="185414AC" w14:textId="77777777" w:rsidR="006D0CE4" w:rsidRDefault="00000000">
            <w:pPr>
              <w:spacing w:after="20"/>
            </w:pPr>
            <w:r>
              <w:rPr>
                <w:sz w:val="16"/>
              </w:rPr>
              <w:t>FR-PPM-004</w:t>
            </w:r>
          </w:p>
        </w:tc>
        <w:tc>
          <w:tcPr>
            <w:tcW w:w="2033" w:type="dxa"/>
          </w:tcPr>
          <w:p w14:paraId="6CA9D0B1" w14:textId="77777777" w:rsidR="006D0CE4" w:rsidRDefault="00000000">
            <w:pPr>
              <w:spacing w:after="20"/>
            </w:pPr>
            <w:r>
              <w:rPr>
                <w:sz w:val="16"/>
              </w:rPr>
              <w:t>Approval</w:t>
            </w:r>
          </w:p>
        </w:tc>
        <w:tc>
          <w:tcPr>
            <w:tcW w:w="2033" w:type="dxa"/>
          </w:tcPr>
          <w:p w14:paraId="49B7F7B5" w14:textId="77777777" w:rsidR="006D0CE4" w:rsidRDefault="00000000">
            <w:pPr>
              <w:spacing w:after="20"/>
            </w:pPr>
            <w:r>
              <w:rPr>
                <w:sz w:val="16"/>
              </w:rPr>
              <w:t>Route business cases through Strategy, Finance, PMO and delegated authority.</w:t>
            </w:r>
          </w:p>
        </w:tc>
        <w:tc>
          <w:tcPr>
            <w:tcW w:w="2033" w:type="dxa"/>
          </w:tcPr>
          <w:p w14:paraId="31A6B9B0" w14:textId="77777777" w:rsidR="006D0CE4" w:rsidRDefault="00000000">
            <w:pPr>
              <w:spacing w:after="20"/>
            </w:pPr>
            <w:r>
              <w:rPr>
                <w:sz w:val="16"/>
              </w:rPr>
              <w:t>Must</w:t>
            </w:r>
          </w:p>
        </w:tc>
        <w:tc>
          <w:tcPr>
            <w:tcW w:w="2033" w:type="dxa"/>
          </w:tcPr>
          <w:p w14:paraId="642E7418" w14:textId="77777777" w:rsidR="006D0CE4" w:rsidRDefault="00000000">
            <w:pPr>
              <w:spacing w:after="20"/>
            </w:pPr>
            <w:r>
              <w:rPr>
                <w:sz w:val="16"/>
              </w:rPr>
              <w:t>Only approved cases generate active Project ID.</w:t>
            </w:r>
          </w:p>
        </w:tc>
      </w:tr>
      <w:tr w:rsidR="006D0CE4" w14:paraId="79C7A244" w14:textId="77777777">
        <w:trPr>
          <w:jc w:val="center"/>
        </w:trPr>
        <w:tc>
          <w:tcPr>
            <w:tcW w:w="2033" w:type="dxa"/>
          </w:tcPr>
          <w:p w14:paraId="6512D05B" w14:textId="77777777" w:rsidR="006D0CE4" w:rsidRDefault="00000000">
            <w:pPr>
              <w:spacing w:after="20"/>
            </w:pPr>
            <w:r>
              <w:rPr>
                <w:sz w:val="16"/>
              </w:rPr>
              <w:t>FR-PPM-005</w:t>
            </w:r>
          </w:p>
        </w:tc>
        <w:tc>
          <w:tcPr>
            <w:tcW w:w="2033" w:type="dxa"/>
          </w:tcPr>
          <w:p w14:paraId="1DD01BE3" w14:textId="77777777" w:rsidR="006D0CE4" w:rsidRDefault="00000000">
            <w:pPr>
              <w:spacing w:after="20"/>
            </w:pPr>
            <w:r>
              <w:rPr>
                <w:sz w:val="16"/>
              </w:rPr>
              <w:t>Project ID</w:t>
            </w:r>
          </w:p>
        </w:tc>
        <w:tc>
          <w:tcPr>
            <w:tcW w:w="2033" w:type="dxa"/>
          </w:tcPr>
          <w:p w14:paraId="53CA8B5C" w14:textId="77777777" w:rsidR="006D0CE4" w:rsidRDefault="00000000">
            <w:pPr>
              <w:spacing w:after="20"/>
            </w:pPr>
            <w:r>
              <w:rPr>
                <w:sz w:val="16"/>
              </w:rPr>
              <w:t>Generate unique immutable project identifier.</w:t>
            </w:r>
          </w:p>
        </w:tc>
        <w:tc>
          <w:tcPr>
            <w:tcW w:w="2033" w:type="dxa"/>
          </w:tcPr>
          <w:p w14:paraId="1C513598" w14:textId="77777777" w:rsidR="006D0CE4" w:rsidRDefault="00000000">
            <w:pPr>
              <w:spacing w:after="20"/>
            </w:pPr>
            <w:r>
              <w:rPr>
                <w:sz w:val="16"/>
              </w:rPr>
              <w:t>Must</w:t>
            </w:r>
          </w:p>
        </w:tc>
        <w:tc>
          <w:tcPr>
            <w:tcW w:w="2033" w:type="dxa"/>
          </w:tcPr>
          <w:p w14:paraId="7281D4A5" w14:textId="77777777" w:rsidR="006D0CE4" w:rsidRDefault="00000000">
            <w:pPr>
              <w:spacing w:after="20"/>
            </w:pPr>
            <w:r>
              <w:rPr>
                <w:sz w:val="16"/>
              </w:rPr>
              <w:t>ID is unique and used across modules.</w:t>
            </w:r>
          </w:p>
        </w:tc>
      </w:tr>
      <w:tr w:rsidR="006D0CE4" w14:paraId="1837DAE2" w14:textId="77777777">
        <w:trPr>
          <w:jc w:val="center"/>
        </w:trPr>
        <w:tc>
          <w:tcPr>
            <w:tcW w:w="2033" w:type="dxa"/>
          </w:tcPr>
          <w:p w14:paraId="7AA9134B" w14:textId="77777777" w:rsidR="006D0CE4" w:rsidRDefault="00000000">
            <w:pPr>
              <w:spacing w:after="20"/>
            </w:pPr>
            <w:r>
              <w:rPr>
                <w:sz w:val="16"/>
              </w:rPr>
              <w:t>FR-PPM-006</w:t>
            </w:r>
          </w:p>
        </w:tc>
        <w:tc>
          <w:tcPr>
            <w:tcW w:w="2033" w:type="dxa"/>
          </w:tcPr>
          <w:p w14:paraId="4356298B" w14:textId="77777777" w:rsidR="006D0CE4" w:rsidRDefault="00000000">
            <w:pPr>
              <w:spacing w:after="20"/>
            </w:pPr>
            <w:r>
              <w:rPr>
                <w:sz w:val="16"/>
              </w:rPr>
              <w:t>Portfolio hierarchy</w:t>
            </w:r>
          </w:p>
        </w:tc>
        <w:tc>
          <w:tcPr>
            <w:tcW w:w="2033" w:type="dxa"/>
          </w:tcPr>
          <w:p w14:paraId="5B8498BB" w14:textId="77777777" w:rsidR="006D0CE4" w:rsidRDefault="00000000">
            <w:pPr>
              <w:spacing w:after="20"/>
            </w:pPr>
            <w:r>
              <w:rPr>
                <w:sz w:val="16"/>
              </w:rPr>
              <w:t>Support portfolio → programme → project → workstream relationships.</w:t>
            </w:r>
          </w:p>
        </w:tc>
        <w:tc>
          <w:tcPr>
            <w:tcW w:w="2033" w:type="dxa"/>
          </w:tcPr>
          <w:p w14:paraId="08E4129B" w14:textId="77777777" w:rsidR="006D0CE4" w:rsidRDefault="00000000">
            <w:pPr>
              <w:spacing w:after="20"/>
            </w:pPr>
            <w:r>
              <w:rPr>
                <w:sz w:val="16"/>
              </w:rPr>
              <w:t>Must</w:t>
            </w:r>
          </w:p>
        </w:tc>
        <w:tc>
          <w:tcPr>
            <w:tcW w:w="2033" w:type="dxa"/>
          </w:tcPr>
          <w:p w14:paraId="30AA8187" w14:textId="77777777" w:rsidR="006D0CE4" w:rsidRDefault="00000000">
            <w:pPr>
              <w:spacing w:after="20"/>
            </w:pPr>
            <w:r>
              <w:rPr>
                <w:sz w:val="16"/>
              </w:rPr>
              <w:t>Hierarchy is reportable and searchable.</w:t>
            </w:r>
          </w:p>
        </w:tc>
      </w:tr>
      <w:tr w:rsidR="006D0CE4" w14:paraId="2658D7E6" w14:textId="77777777">
        <w:trPr>
          <w:jc w:val="center"/>
        </w:trPr>
        <w:tc>
          <w:tcPr>
            <w:tcW w:w="2033" w:type="dxa"/>
          </w:tcPr>
          <w:p w14:paraId="31D4C47A" w14:textId="77777777" w:rsidR="006D0CE4" w:rsidRDefault="00000000">
            <w:pPr>
              <w:spacing w:after="20"/>
            </w:pPr>
            <w:r>
              <w:rPr>
                <w:sz w:val="16"/>
              </w:rPr>
              <w:t>FR-PPM-007</w:t>
            </w:r>
          </w:p>
        </w:tc>
        <w:tc>
          <w:tcPr>
            <w:tcW w:w="2033" w:type="dxa"/>
          </w:tcPr>
          <w:p w14:paraId="4A8254E3" w14:textId="77777777" w:rsidR="006D0CE4" w:rsidRDefault="00000000">
            <w:pPr>
              <w:spacing w:after="20"/>
            </w:pPr>
            <w:r>
              <w:rPr>
                <w:sz w:val="16"/>
              </w:rPr>
              <w:t>Project charter</w:t>
            </w:r>
          </w:p>
        </w:tc>
        <w:tc>
          <w:tcPr>
            <w:tcW w:w="2033" w:type="dxa"/>
          </w:tcPr>
          <w:p w14:paraId="04FF56C5" w14:textId="77777777" w:rsidR="006D0CE4" w:rsidRDefault="00000000">
            <w:pPr>
              <w:spacing w:after="20"/>
            </w:pPr>
            <w:r>
              <w:rPr>
                <w:sz w:val="16"/>
              </w:rPr>
              <w:t>Generate/store approved charter and governance structure.</w:t>
            </w:r>
          </w:p>
        </w:tc>
        <w:tc>
          <w:tcPr>
            <w:tcW w:w="2033" w:type="dxa"/>
          </w:tcPr>
          <w:p w14:paraId="52B06FEC" w14:textId="77777777" w:rsidR="006D0CE4" w:rsidRDefault="00000000">
            <w:pPr>
              <w:spacing w:after="20"/>
            </w:pPr>
            <w:r>
              <w:rPr>
                <w:sz w:val="16"/>
              </w:rPr>
              <w:t>Must</w:t>
            </w:r>
          </w:p>
        </w:tc>
        <w:tc>
          <w:tcPr>
            <w:tcW w:w="2033" w:type="dxa"/>
          </w:tcPr>
          <w:p w14:paraId="55C29EF4" w14:textId="77777777" w:rsidR="006D0CE4" w:rsidRDefault="00000000">
            <w:pPr>
              <w:spacing w:after="20"/>
            </w:pPr>
            <w:r>
              <w:rPr>
                <w:sz w:val="16"/>
              </w:rPr>
              <w:t>Charter linked to project record.</w:t>
            </w:r>
          </w:p>
        </w:tc>
      </w:tr>
      <w:tr w:rsidR="006D0CE4" w14:paraId="00D0A38D" w14:textId="77777777">
        <w:trPr>
          <w:jc w:val="center"/>
        </w:trPr>
        <w:tc>
          <w:tcPr>
            <w:tcW w:w="2033" w:type="dxa"/>
          </w:tcPr>
          <w:p w14:paraId="395F638E" w14:textId="77777777" w:rsidR="006D0CE4" w:rsidRDefault="00000000">
            <w:pPr>
              <w:spacing w:after="20"/>
            </w:pPr>
            <w:r>
              <w:rPr>
                <w:sz w:val="16"/>
              </w:rPr>
              <w:lastRenderedPageBreak/>
              <w:t>FR-PPM-008</w:t>
            </w:r>
          </w:p>
        </w:tc>
        <w:tc>
          <w:tcPr>
            <w:tcW w:w="2033" w:type="dxa"/>
          </w:tcPr>
          <w:p w14:paraId="1B7AFFA0" w14:textId="77777777" w:rsidR="006D0CE4" w:rsidRDefault="00000000">
            <w:pPr>
              <w:spacing w:after="20"/>
            </w:pPr>
            <w:r>
              <w:rPr>
                <w:sz w:val="16"/>
              </w:rPr>
              <w:t>Stakeholders</w:t>
            </w:r>
          </w:p>
        </w:tc>
        <w:tc>
          <w:tcPr>
            <w:tcW w:w="2033" w:type="dxa"/>
          </w:tcPr>
          <w:p w14:paraId="58AD6A13" w14:textId="77777777" w:rsidR="006D0CE4" w:rsidRDefault="00000000">
            <w:pPr>
              <w:spacing w:after="20"/>
            </w:pPr>
            <w:r>
              <w:rPr>
                <w:sz w:val="16"/>
              </w:rPr>
              <w:t>Maintain sponsor, manager, team, business owner and stakeholders.</w:t>
            </w:r>
          </w:p>
        </w:tc>
        <w:tc>
          <w:tcPr>
            <w:tcW w:w="2033" w:type="dxa"/>
          </w:tcPr>
          <w:p w14:paraId="0FCB49A6" w14:textId="77777777" w:rsidR="006D0CE4" w:rsidRDefault="00000000">
            <w:pPr>
              <w:spacing w:after="20"/>
            </w:pPr>
            <w:r>
              <w:rPr>
                <w:sz w:val="16"/>
              </w:rPr>
              <w:t>Must</w:t>
            </w:r>
          </w:p>
        </w:tc>
        <w:tc>
          <w:tcPr>
            <w:tcW w:w="2033" w:type="dxa"/>
          </w:tcPr>
          <w:p w14:paraId="04D52A9E" w14:textId="77777777" w:rsidR="006D0CE4" w:rsidRDefault="00000000">
            <w:pPr>
              <w:spacing w:after="20"/>
            </w:pPr>
            <w:r>
              <w:rPr>
                <w:sz w:val="16"/>
              </w:rPr>
              <w:t>Roles have effective dates.</w:t>
            </w:r>
          </w:p>
        </w:tc>
      </w:tr>
      <w:tr w:rsidR="006D0CE4" w14:paraId="2F3FA089" w14:textId="77777777">
        <w:trPr>
          <w:jc w:val="center"/>
        </w:trPr>
        <w:tc>
          <w:tcPr>
            <w:tcW w:w="2033" w:type="dxa"/>
          </w:tcPr>
          <w:p w14:paraId="5F1F1BE2" w14:textId="77777777" w:rsidR="006D0CE4" w:rsidRDefault="00000000">
            <w:pPr>
              <w:spacing w:after="20"/>
            </w:pPr>
            <w:r>
              <w:rPr>
                <w:sz w:val="16"/>
              </w:rPr>
              <w:t>FR-PPM-009</w:t>
            </w:r>
          </w:p>
        </w:tc>
        <w:tc>
          <w:tcPr>
            <w:tcW w:w="2033" w:type="dxa"/>
          </w:tcPr>
          <w:p w14:paraId="477D87C4" w14:textId="77777777" w:rsidR="006D0CE4" w:rsidRDefault="00000000">
            <w:pPr>
              <w:spacing w:after="20"/>
            </w:pPr>
            <w:r>
              <w:rPr>
                <w:sz w:val="16"/>
              </w:rPr>
              <w:t>Stage gates</w:t>
            </w:r>
          </w:p>
        </w:tc>
        <w:tc>
          <w:tcPr>
            <w:tcW w:w="2033" w:type="dxa"/>
          </w:tcPr>
          <w:p w14:paraId="35CE4744" w14:textId="77777777" w:rsidR="006D0CE4" w:rsidRDefault="00000000">
            <w:pPr>
              <w:spacing w:after="20"/>
            </w:pPr>
            <w:r>
              <w:rPr>
                <w:sz w:val="16"/>
              </w:rPr>
              <w:t>Configure initiation, planning, execution, close-out and benefit-review gates.</w:t>
            </w:r>
          </w:p>
        </w:tc>
        <w:tc>
          <w:tcPr>
            <w:tcW w:w="2033" w:type="dxa"/>
          </w:tcPr>
          <w:p w14:paraId="4590C61B" w14:textId="77777777" w:rsidR="006D0CE4" w:rsidRDefault="00000000">
            <w:pPr>
              <w:spacing w:after="20"/>
            </w:pPr>
            <w:r>
              <w:rPr>
                <w:sz w:val="16"/>
              </w:rPr>
              <w:t>Must</w:t>
            </w:r>
          </w:p>
        </w:tc>
        <w:tc>
          <w:tcPr>
            <w:tcW w:w="2033" w:type="dxa"/>
          </w:tcPr>
          <w:p w14:paraId="5E0CE1CF" w14:textId="77777777" w:rsidR="006D0CE4" w:rsidRDefault="00000000">
            <w:pPr>
              <w:spacing w:after="20"/>
            </w:pPr>
            <w:r>
              <w:rPr>
                <w:sz w:val="16"/>
              </w:rPr>
              <w:t>Gate cannot pass with unmet mandatory criteria.</w:t>
            </w:r>
          </w:p>
        </w:tc>
      </w:tr>
      <w:tr w:rsidR="006D0CE4" w14:paraId="59E06E7D" w14:textId="77777777">
        <w:trPr>
          <w:jc w:val="center"/>
        </w:trPr>
        <w:tc>
          <w:tcPr>
            <w:tcW w:w="2033" w:type="dxa"/>
          </w:tcPr>
          <w:p w14:paraId="36FE758C" w14:textId="77777777" w:rsidR="006D0CE4" w:rsidRDefault="00000000">
            <w:pPr>
              <w:spacing w:after="20"/>
            </w:pPr>
            <w:r>
              <w:rPr>
                <w:sz w:val="16"/>
              </w:rPr>
              <w:t>FR-PPM-010</w:t>
            </w:r>
          </w:p>
        </w:tc>
        <w:tc>
          <w:tcPr>
            <w:tcW w:w="2033" w:type="dxa"/>
          </w:tcPr>
          <w:p w14:paraId="5AF0442A" w14:textId="77777777" w:rsidR="006D0CE4" w:rsidRDefault="00000000">
            <w:pPr>
              <w:spacing w:after="20"/>
            </w:pPr>
            <w:r>
              <w:rPr>
                <w:sz w:val="16"/>
              </w:rPr>
              <w:t>Project status</w:t>
            </w:r>
          </w:p>
        </w:tc>
        <w:tc>
          <w:tcPr>
            <w:tcW w:w="2033" w:type="dxa"/>
          </w:tcPr>
          <w:p w14:paraId="4E73E3F6" w14:textId="77777777" w:rsidR="006D0CE4" w:rsidRDefault="00000000">
            <w:pPr>
              <w:spacing w:after="20"/>
            </w:pPr>
            <w:r>
              <w:rPr>
                <w:sz w:val="16"/>
              </w:rPr>
              <w:t>Maintain controlled lifecycle statuses and status history.</w:t>
            </w:r>
          </w:p>
        </w:tc>
        <w:tc>
          <w:tcPr>
            <w:tcW w:w="2033" w:type="dxa"/>
          </w:tcPr>
          <w:p w14:paraId="4EFD3300" w14:textId="77777777" w:rsidR="006D0CE4" w:rsidRDefault="00000000">
            <w:pPr>
              <w:spacing w:after="20"/>
            </w:pPr>
            <w:r>
              <w:rPr>
                <w:sz w:val="16"/>
              </w:rPr>
              <w:t>Must</w:t>
            </w:r>
          </w:p>
        </w:tc>
        <w:tc>
          <w:tcPr>
            <w:tcW w:w="2033" w:type="dxa"/>
          </w:tcPr>
          <w:p w14:paraId="629A70A6" w14:textId="77777777" w:rsidR="006D0CE4" w:rsidRDefault="00000000">
            <w:pPr>
              <w:spacing w:after="20"/>
            </w:pPr>
            <w:r>
              <w:rPr>
                <w:sz w:val="16"/>
              </w:rPr>
              <w:t>Status changes are timestamped and approved where required.</w:t>
            </w:r>
          </w:p>
        </w:tc>
      </w:tr>
    </w:tbl>
    <w:p w14:paraId="11FB979E" w14:textId="77777777" w:rsidR="006D0CE4" w:rsidRDefault="00000000">
      <w:pPr>
        <w:pStyle w:val="Heading2"/>
      </w:pPr>
      <w:r>
        <w:t>5.3 Budget and Procurement Planning</w:t>
      </w:r>
    </w:p>
    <w:tbl>
      <w:tblPr>
        <w:tblStyle w:val="TableGrid"/>
        <w:tblW w:w="0" w:type="auto"/>
        <w:jc w:val="center"/>
        <w:tblLook w:val="04A0" w:firstRow="1" w:lastRow="0" w:firstColumn="1" w:lastColumn="0" w:noHBand="0" w:noVBand="1"/>
      </w:tblPr>
      <w:tblGrid>
        <w:gridCol w:w="2031"/>
        <w:gridCol w:w="2031"/>
        <w:gridCol w:w="2032"/>
        <w:gridCol w:w="2030"/>
        <w:gridCol w:w="2032"/>
      </w:tblGrid>
      <w:tr w:rsidR="006D0CE4" w14:paraId="01C01B64" w14:textId="77777777">
        <w:trPr>
          <w:tblHeader/>
          <w:jc w:val="center"/>
        </w:trPr>
        <w:tc>
          <w:tcPr>
            <w:tcW w:w="2033" w:type="dxa"/>
            <w:shd w:val="clear" w:color="auto" w:fill="D9EAF7"/>
            <w:vAlign w:val="center"/>
          </w:tcPr>
          <w:p w14:paraId="7BF43294" w14:textId="77777777" w:rsidR="006D0CE4" w:rsidRDefault="00000000">
            <w:r>
              <w:rPr>
                <w:b/>
                <w:sz w:val="17"/>
              </w:rPr>
              <w:t>ID</w:t>
            </w:r>
          </w:p>
        </w:tc>
        <w:tc>
          <w:tcPr>
            <w:tcW w:w="2033" w:type="dxa"/>
            <w:shd w:val="clear" w:color="auto" w:fill="D9EAF7"/>
            <w:vAlign w:val="center"/>
          </w:tcPr>
          <w:p w14:paraId="62456215" w14:textId="77777777" w:rsidR="006D0CE4" w:rsidRDefault="00000000">
            <w:r>
              <w:rPr>
                <w:b/>
                <w:sz w:val="17"/>
              </w:rPr>
              <w:t>Requirement</w:t>
            </w:r>
          </w:p>
        </w:tc>
        <w:tc>
          <w:tcPr>
            <w:tcW w:w="2033" w:type="dxa"/>
            <w:shd w:val="clear" w:color="auto" w:fill="D9EAF7"/>
            <w:vAlign w:val="center"/>
          </w:tcPr>
          <w:p w14:paraId="1AD0A576" w14:textId="77777777" w:rsidR="006D0CE4" w:rsidRDefault="00000000">
            <w:r>
              <w:rPr>
                <w:b/>
                <w:sz w:val="17"/>
              </w:rPr>
              <w:t>Specification</w:t>
            </w:r>
          </w:p>
        </w:tc>
        <w:tc>
          <w:tcPr>
            <w:tcW w:w="2033" w:type="dxa"/>
            <w:shd w:val="clear" w:color="auto" w:fill="D9EAF7"/>
            <w:vAlign w:val="center"/>
          </w:tcPr>
          <w:p w14:paraId="51684D93" w14:textId="77777777" w:rsidR="006D0CE4" w:rsidRDefault="00000000">
            <w:r>
              <w:rPr>
                <w:b/>
                <w:sz w:val="17"/>
              </w:rPr>
              <w:t>Priority</w:t>
            </w:r>
          </w:p>
        </w:tc>
        <w:tc>
          <w:tcPr>
            <w:tcW w:w="2033" w:type="dxa"/>
            <w:shd w:val="clear" w:color="auto" w:fill="D9EAF7"/>
            <w:vAlign w:val="center"/>
          </w:tcPr>
          <w:p w14:paraId="2974D29A" w14:textId="77777777" w:rsidR="006D0CE4" w:rsidRDefault="00000000">
            <w:r>
              <w:rPr>
                <w:b/>
                <w:sz w:val="17"/>
              </w:rPr>
              <w:t>Acceptance criterion</w:t>
            </w:r>
          </w:p>
        </w:tc>
      </w:tr>
      <w:tr w:rsidR="006D0CE4" w14:paraId="69247E95" w14:textId="77777777">
        <w:trPr>
          <w:jc w:val="center"/>
        </w:trPr>
        <w:tc>
          <w:tcPr>
            <w:tcW w:w="2033" w:type="dxa"/>
          </w:tcPr>
          <w:p w14:paraId="41E77CB5" w14:textId="77777777" w:rsidR="006D0CE4" w:rsidRDefault="00000000">
            <w:pPr>
              <w:spacing w:after="20"/>
            </w:pPr>
            <w:r>
              <w:rPr>
                <w:sz w:val="16"/>
              </w:rPr>
              <w:t>FR-BUD-001</w:t>
            </w:r>
          </w:p>
        </w:tc>
        <w:tc>
          <w:tcPr>
            <w:tcW w:w="2033" w:type="dxa"/>
          </w:tcPr>
          <w:p w14:paraId="68A7FA21" w14:textId="77777777" w:rsidR="006D0CE4" w:rsidRDefault="00000000">
            <w:pPr>
              <w:spacing w:after="20"/>
            </w:pPr>
            <w:r>
              <w:rPr>
                <w:sz w:val="16"/>
              </w:rPr>
              <w:t>Project budget</w:t>
            </w:r>
          </w:p>
        </w:tc>
        <w:tc>
          <w:tcPr>
            <w:tcW w:w="2033" w:type="dxa"/>
          </w:tcPr>
          <w:p w14:paraId="0F33B4AF" w14:textId="77777777" w:rsidR="006D0CE4" w:rsidRDefault="00000000">
            <w:pPr>
              <w:spacing w:after="20"/>
            </w:pPr>
            <w:r>
              <w:rPr>
                <w:sz w:val="16"/>
              </w:rPr>
              <w:t>Capture approved budget by year, cost category and funding source.</w:t>
            </w:r>
          </w:p>
        </w:tc>
        <w:tc>
          <w:tcPr>
            <w:tcW w:w="2033" w:type="dxa"/>
          </w:tcPr>
          <w:p w14:paraId="4DA7583E" w14:textId="77777777" w:rsidR="006D0CE4" w:rsidRDefault="00000000">
            <w:pPr>
              <w:spacing w:after="20"/>
            </w:pPr>
            <w:r>
              <w:rPr>
                <w:sz w:val="16"/>
              </w:rPr>
              <w:t>Must</w:t>
            </w:r>
          </w:p>
        </w:tc>
        <w:tc>
          <w:tcPr>
            <w:tcW w:w="2033" w:type="dxa"/>
          </w:tcPr>
          <w:p w14:paraId="27F124FB" w14:textId="77777777" w:rsidR="006D0CE4" w:rsidRDefault="00000000">
            <w:pPr>
              <w:spacing w:after="20"/>
            </w:pPr>
            <w:r>
              <w:rPr>
                <w:sz w:val="16"/>
              </w:rPr>
              <w:t>Totals reconcile to approved project budget.</w:t>
            </w:r>
          </w:p>
        </w:tc>
      </w:tr>
      <w:tr w:rsidR="006D0CE4" w14:paraId="5402E231" w14:textId="77777777">
        <w:trPr>
          <w:jc w:val="center"/>
        </w:trPr>
        <w:tc>
          <w:tcPr>
            <w:tcW w:w="2033" w:type="dxa"/>
          </w:tcPr>
          <w:p w14:paraId="38190C52" w14:textId="77777777" w:rsidR="006D0CE4" w:rsidRDefault="00000000">
            <w:pPr>
              <w:spacing w:after="20"/>
            </w:pPr>
            <w:r>
              <w:rPr>
                <w:sz w:val="16"/>
              </w:rPr>
              <w:t>FR-BUD-002</w:t>
            </w:r>
          </w:p>
        </w:tc>
        <w:tc>
          <w:tcPr>
            <w:tcW w:w="2033" w:type="dxa"/>
          </w:tcPr>
          <w:p w14:paraId="33FA78BC" w14:textId="77777777" w:rsidR="006D0CE4" w:rsidRDefault="00000000">
            <w:pPr>
              <w:spacing w:after="20"/>
            </w:pPr>
            <w:r>
              <w:rPr>
                <w:sz w:val="16"/>
              </w:rPr>
              <w:t>Budget versions</w:t>
            </w:r>
          </w:p>
        </w:tc>
        <w:tc>
          <w:tcPr>
            <w:tcW w:w="2033" w:type="dxa"/>
          </w:tcPr>
          <w:p w14:paraId="2AF6A10F" w14:textId="77777777" w:rsidR="006D0CE4" w:rsidRDefault="00000000">
            <w:pPr>
              <w:spacing w:after="20"/>
            </w:pPr>
            <w:r>
              <w:rPr>
                <w:sz w:val="16"/>
              </w:rPr>
              <w:t>Maintain original, revised and forecast budgets.</w:t>
            </w:r>
          </w:p>
        </w:tc>
        <w:tc>
          <w:tcPr>
            <w:tcW w:w="2033" w:type="dxa"/>
          </w:tcPr>
          <w:p w14:paraId="528D9158" w14:textId="77777777" w:rsidR="006D0CE4" w:rsidRDefault="00000000">
            <w:pPr>
              <w:spacing w:after="20"/>
            </w:pPr>
            <w:r>
              <w:rPr>
                <w:sz w:val="16"/>
              </w:rPr>
              <w:t>Must</w:t>
            </w:r>
          </w:p>
        </w:tc>
        <w:tc>
          <w:tcPr>
            <w:tcW w:w="2033" w:type="dxa"/>
          </w:tcPr>
          <w:p w14:paraId="1C0DAF18" w14:textId="77777777" w:rsidR="006D0CE4" w:rsidRDefault="00000000">
            <w:pPr>
              <w:spacing w:after="20"/>
            </w:pPr>
            <w:r>
              <w:rPr>
                <w:sz w:val="16"/>
              </w:rPr>
              <w:t>Original baseline remains immutable.</w:t>
            </w:r>
          </w:p>
        </w:tc>
      </w:tr>
      <w:tr w:rsidR="006D0CE4" w14:paraId="3DAB7A4F" w14:textId="77777777">
        <w:trPr>
          <w:jc w:val="center"/>
        </w:trPr>
        <w:tc>
          <w:tcPr>
            <w:tcW w:w="2033" w:type="dxa"/>
          </w:tcPr>
          <w:p w14:paraId="0DAC4DAB" w14:textId="77777777" w:rsidR="006D0CE4" w:rsidRDefault="00000000">
            <w:pPr>
              <w:spacing w:after="20"/>
            </w:pPr>
            <w:r>
              <w:rPr>
                <w:sz w:val="16"/>
              </w:rPr>
              <w:t>FR-BUD-003</w:t>
            </w:r>
          </w:p>
        </w:tc>
        <w:tc>
          <w:tcPr>
            <w:tcW w:w="2033" w:type="dxa"/>
          </w:tcPr>
          <w:p w14:paraId="262C40C3" w14:textId="77777777" w:rsidR="006D0CE4" w:rsidRDefault="00000000">
            <w:pPr>
              <w:spacing w:after="20"/>
            </w:pPr>
            <w:r>
              <w:rPr>
                <w:sz w:val="16"/>
              </w:rPr>
              <w:t>Demand plan</w:t>
            </w:r>
          </w:p>
        </w:tc>
        <w:tc>
          <w:tcPr>
            <w:tcW w:w="2033" w:type="dxa"/>
          </w:tcPr>
          <w:p w14:paraId="0ABD2FB1" w14:textId="77777777" w:rsidR="006D0CE4" w:rsidRDefault="00000000">
            <w:pPr>
              <w:spacing w:after="20"/>
            </w:pPr>
            <w:r>
              <w:rPr>
                <w:sz w:val="16"/>
              </w:rPr>
              <w:t>Generate procurement requirements from approved projects.</w:t>
            </w:r>
          </w:p>
        </w:tc>
        <w:tc>
          <w:tcPr>
            <w:tcW w:w="2033" w:type="dxa"/>
          </w:tcPr>
          <w:p w14:paraId="16DB4B48" w14:textId="77777777" w:rsidR="006D0CE4" w:rsidRDefault="00000000">
            <w:pPr>
              <w:spacing w:after="20"/>
            </w:pPr>
            <w:r>
              <w:rPr>
                <w:sz w:val="16"/>
              </w:rPr>
              <w:t>Must</w:t>
            </w:r>
          </w:p>
        </w:tc>
        <w:tc>
          <w:tcPr>
            <w:tcW w:w="2033" w:type="dxa"/>
          </w:tcPr>
          <w:p w14:paraId="75E3C28C" w14:textId="77777777" w:rsidR="006D0CE4" w:rsidRDefault="00000000">
            <w:pPr>
              <w:spacing w:after="20"/>
            </w:pPr>
            <w:r>
              <w:rPr>
                <w:sz w:val="16"/>
              </w:rPr>
              <w:t>Requirement references Project ID and budget.</w:t>
            </w:r>
          </w:p>
        </w:tc>
      </w:tr>
      <w:tr w:rsidR="006D0CE4" w14:paraId="0211449B" w14:textId="77777777">
        <w:trPr>
          <w:jc w:val="center"/>
        </w:trPr>
        <w:tc>
          <w:tcPr>
            <w:tcW w:w="2033" w:type="dxa"/>
          </w:tcPr>
          <w:p w14:paraId="767FEF81" w14:textId="77777777" w:rsidR="006D0CE4" w:rsidRDefault="00000000">
            <w:pPr>
              <w:spacing w:after="20"/>
            </w:pPr>
            <w:r>
              <w:rPr>
                <w:sz w:val="16"/>
              </w:rPr>
              <w:t>FR-BUD-004</w:t>
            </w:r>
          </w:p>
        </w:tc>
        <w:tc>
          <w:tcPr>
            <w:tcW w:w="2033" w:type="dxa"/>
          </w:tcPr>
          <w:p w14:paraId="25141AA8" w14:textId="77777777" w:rsidR="006D0CE4" w:rsidRDefault="00000000">
            <w:pPr>
              <w:spacing w:after="20"/>
            </w:pPr>
            <w:r>
              <w:rPr>
                <w:sz w:val="16"/>
              </w:rPr>
              <w:t>Procurement plan</w:t>
            </w:r>
          </w:p>
        </w:tc>
        <w:tc>
          <w:tcPr>
            <w:tcW w:w="2033" w:type="dxa"/>
          </w:tcPr>
          <w:p w14:paraId="0F4F5D00" w14:textId="77777777" w:rsidR="006D0CE4" w:rsidRDefault="00000000">
            <w:pPr>
              <w:spacing w:after="20"/>
            </w:pPr>
            <w:r>
              <w:rPr>
                <w:sz w:val="16"/>
              </w:rPr>
              <w:t>Maintain annual procurement plan with planned milestones.</w:t>
            </w:r>
          </w:p>
        </w:tc>
        <w:tc>
          <w:tcPr>
            <w:tcW w:w="2033" w:type="dxa"/>
          </w:tcPr>
          <w:p w14:paraId="72AF84CA" w14:textId="77777777" w:rsidR="006D0CE4" w:rsidRDefault="00000000">
            <w:pPr>
              <w:spacing w:after="20"/>
            </w:pPr>
            <w:r>
              <w:rPr>
                <w:sz w:val="16"/>
              </w:rPr>
              <w:t>Must</w:t>
            </w:r>
          </w:p>
        </w:tc>
        <w:tc>
          <w:tcPr>
            <w:tcW w:w="2033" w:type="dxa"/>
          </w:tcPr>
          <w:p w14:paraId="528637A3" w14:textId="77777777" w:rsidR="006D0CE4" w:rsidRDefault="00000000">
            <w:pPr>
              <w:spacing w:after="20"/>
            </w:pPr>
            <w:r>
              <w:rPr>
                <w:sz w:val="16"/>
              </w:rPr>
              <w:t>Consolidated plan is reportable.</w:t>
            </w:r>
          </w:p>
        </w:tc>
      </w:tr>
      <w:tr w:rsidR="006D0CE4" w14:paraId="2BB98F1D" w14:textId="77777777">
        <w:trPr>
          <w:jc w:val="center"/>
        </w:trPr>
        <w:tc>
          <w:tcPr>
            <w:tcW w:w="2033" w:type="dxa"/>
          </w:tcPr>
          <w:p w14:paraId="6B81A05C" w14:textId="77777777" w:rsidR="006D0CE4" w:rsidRDefault="00000000">
            <w:pPr>
              <w:spacing w:after="20"/>
            </w:pPr>
            <w:r>
              <w:rPr>
                <w:sz w:val="16"/>
              </w:rPr>
              <w:t>FR-BUD-005</w:t>
            </w:r>
          </w:p>
        </w:tc>
        <w:tc>
          <w:tcPr>
            <w:tcW w:w="2033" w:type="dxa"/>
          </w:tcPr>
          <w:p w14:paraId="66F1D026" w14:textId="77777777" w:rsidR="006D0CE4" w:rsidRDefault="00000000">
            <w:pPr>
              <w:spacing w:after="20"/>
            </w:pPr>
            <w:r>
              <w:rPr>
                <w:sz w:val="16"/>
              </w:rPr>
              <w:t>Budget availability</w:t>
            </w:r>
          </w:p>
        </w:tc>
        <w:tc>
          <w:tcPr>
            <w:tcW w:w="2033" w:type="dxa"/>
          </w:tcPr>
          <w:p w14:paraId="65CB33C5" w14:textId="77777777" w:rsidR="006D0CE4" w:rsidRDefault="00000000">
            <w:pPr>
              <w:spacing w:after="20"/>
            </w:pPr>
            <w:r>
              <w:rPr>
                <w:sz w:val="16"/>
              </w:rPr>
              <w:t>Validate available budget before procurement submission.</w:t>
            </w:r>
          </w:p>
        </w:tc>
        <w:tc>
          <w:tcPr>
            <w:tcW w:w="2033" w:type="dxa"/>
          </w:tcPr>
          <w:p w14:paraId="3F8DF0F8" w14:textId="77777777" w:rsidR="006D0CE4" w:rsidRDefault="00000000">
            <w:pPr>
              <w:spacing w:after="20"/>
            </w:pPr>
            <w:r>
              <w:rPr>
                <w:sz w:val="16"/>
              </w:rPr>
              <w:t>Must</w:t>
            </w:r>
          </w:p>
        </w:tc>
        <w:tc>
          <w:tcPr>
            <w:tcW w:w="2033" w:type="dxa"/>
          </w:tcPr>
          <w:p w14:paraId="43624338" w14:textId="77777777" w:rsidR="006D0CE4" w:rsidRDefault="00000000">
            <w:pPr>
              <w:spacing w:after="20"/>
            </w:pPr>
            <w:r>
              <w:rPr>
                <w:sz w:val="16"/>
              </w:rPr>
              <w:t>Insufficient budget blocks or routes exception.</w:t>
            </w:r>
          </w:p>
        </w:tc>
      </w:tr>
      <w:tr w:rsidR="006D0CE4" w14:paraId="4175759F" w14:textId="77777777">
        <w:trPr>
          <w:jc w:val="center"/>
        </w:trPr>
        <w:tc>
          <w:tcPr>
            <w:tcW w:w="2033" w:type="dxa"/>
          </w:tcPr>
          <w:p w14:paraId="08B4283A" w14:textId="77777777" w:rsidR="006D0CE4" w:rsidRDefault="00000000">
            <w:pPr>
              <w:spacing w:after="20"/>
            </w:pPr>
            <w:r>
              <w:rPr>
                <w:sz w:val="16"/>
              </w:rPr>
              <w:t>FR-BUD-006</w:t>
            </w:r>
          </w:p>
        </w:tc>
        <w:tc>
          <w:tcPr>
            <w:tcW w:w="2033" w:type="dxa"/>
          </w:tcPr>
          <w:p w14:paraId="0277E0A3" w14:textId="77777777" w:rsidR="006D0CE4" w:rsidRDefault="00000000">
            <w:pPr>
              <w:spacing w:after="20"/>
            </w:pPr>
            <w:r>
              <w:rPr>
                <w:sz w:val="16"/>
              </w:rPr>
              <w:t>Commitment forecast</w:t>
            </w:r>
          </w:p>
        </w:tc>
        <w:tc>
          <w:tcPr>
            <w:tcW w:w="2033" w:type="dxa"/>
          </w:tcPr>
          <w:p w14:paraId="4BF17D18" w14:textId="77777777" w:rsidR="006D0CE4" w:rsidRDefault="00000000">
            <w:pPr>
              <w:spacing w:after="20"/>
            </w:pPr>
            <w:r>
              <w:rPr>
                <w:sz w:val="16"/>
              </w:rPr>
              <w:t>Forecast procurement/contract commitments by period.</w:t>
            </w:r>
          </w:p>
        </w:tc>
        <w:tc>
          <w:tcPr>
            <w:tcW w:w="2033" w:type="dxa"/>
          </w:tcPr>
          <w:p w14:paraId="0A58DE30" w14:textId="77777777" w:rsidR="006D0CE4" w:rsidRDefault="00000000">
            <w:pPr>
              <w:spacing w:after="20"/>
            </w:pPr>
            <w:r>
              <w:rPr>
                <w:sz w:val="16"/>
              </w:rPr>
              <w:t>Should</w:t>
            </w:r>
          </w:p>
        </w:tc>
        <w:tc>
          <w:tcPr>
            <w:tcW w:w="2033" w:type="dxa"/>
          </w:tcPr>
          <w:p w14:paraId="0E50811A" w14:textId="77777777" w:rsidR="006D0CE4" w:rsidRDefault="00000000">
            <w:pPr>
              <w:spacing w:after="20"/>
            </w:pPr>
            <w:r>
              <w:rPr>
                <w:sz w:val="16"/>
              </w:rPr>
              <w:t>Portfolio cash-flow forecast is available.</w:t>
            </w:r>
          </w:p>
        </w:tc>
      </w:tr>
      <w:tr w:rsidR="006D0CE4" w14:paraId="67644BAC" w14:textId="77777777">
        <w:trPr>
          <w:jc w:val="center"/>
        </w:trPr>
        <w:tc>
          <w:tcPr>
            <w:tcW w:w="2033" w:type="dxa"/>
          </w:tcPr>
          <w:p w14:paraId="522E30EC" w14:textId="77777777" w:rsidR="006D0CE4" w:rsidRDefault="00000000">
            <w:pPr>
              <w:spacing w:after="20"/>
            </w:pPr>
            <w:r>
              <w:rPr>
                <w:sz w:val="16"/>
              </w:rPr>
              <w:t>FR-BUD-007</w:t>
            </w:r>
          </w:p>
        </w:tc>
        <w:tc>
          <w:tcPr>
            <w:tcW w:w="2033" w:type="dxa"/>
          </w:tcPr>
          <w:p w14:paraId="5117B79B" w14:textId="77777777" w:rsidR="006D0CE4" w:rsidRDefault="00000000">
            <w:pPr>
              <w:spacing w:after="20"/>
            </w:pPr>
            <w:r>
              <w:rPr>
                <w:sz w:val="16"/>
              </w:rPr>
              <w:t>Procurement method</w:t>
            </w:r>
          </w:p>
        </w:tc>
        <w:tc>
          <w:tcPr>
            <w:tcW w:w="2033" w:type="dxa"/>
          </w:tcPr>
          <w:p w14:paraId="15EBA867" w14:textId="77777777" w:rsidR="006D0CE4" w:rsidRDefault="00000000">
            <w:pPr>
              <w:spacing w:after="20"/>
            </w:pPr>
            <w:r>
              <w:rPr>
                <w:sz w:val="16"/>
              </w:rPr>
              <w:t>Select method from configurable policy rules.</w:t>
            </w:r>
          </w:p>
        </w:tc>
        <w:tc>
          <w:tcPr>
            <w:tcW w:w="2033" w:type="dxa"/>
          </w:tcPr>
          <w:p w14:paraId="0CA82AE6" w14:textId="77777777" w:rsidR="006D0CE4" w:rsidRDefault="00000000">
            <w:pPr>
              <w:spacing w:after="20"/>
            </w:pPr>
            <w:r>
              <w:rPr>
                <w:sz w:val="16"/>
              </w:rPr>
              <w:t>Must</w:t>
            </w:r>
          </w:p>
        </w:tc>
        <w:tc>
          <w:tcPr>
            <w:tcW w:w="2033" w:type="dxa"/>
          </w:tcPr>
          <w:p w14:paraId="2A8264DD" w14:textId="77777777" w:rsidR="006D0CE4" w:rsidRDefault="00000000">
            <w:pPr>
              <w:spacing w:after="20"/>
            </w:pPr>
            <w:r>
              <w:rPr>
                <w:sz w:val="16"/>
              </w:rPr>
              <w:t>Selection records rule and justification.</w:t>
            </w:r>
          </w:p>
        </w:tc>
      </w:tr>
      <w:tr w:rsidR="006D0CE4" w14:paraId="6C9BF671" w14:textId="77777777">
        <w:trPr>
          <w:jc w:val="center"/>
        </w:trPr>
        <w:tc>
          <w:tcPr>
            <w:tcW w:w="2033" w:type="dxa"/>
          </w:tcPr>
          <w:p w14:paraId="0DB7FA14" w14:textId="77777777" w:rsidR="006D0CE4" w:rsidRDefault="00000000">
            <w:pPr>
              <w:spacing w:after="20"/>
            </w:pPr>
            <w:r>
              <w:rPr>
                <w:sz w:val="16"/>
              </w:rPr>
              <w:t>FR-BUD-008</w:t>
            </w:r>
          </w:p>
        </w:tc>
        <w:tc>
          <w:tcPr>
            <w:tcW w:w="2033" w:type="dxa"/>
          </w:tcPr>
          <w:p w14:paraId="660176A7" w14:textId="77777777" w:rsidR="006D0CE4" w:rsidRDefault="00000000">
            <w:pPr>
              <w:spacing w:after="20"/>
            </w:pPr>
            <w:r>
              <w:rPr>
                <w:sz w:val="16"/>
              </w:rPr>
              <w:t>Threshold rules</w:t>
            </w:r>
          </w:p>
        </w:tc>
        <w:tc>
          <w:tcPr>
            <w:tcW w:w="2033" w:type="dxa"/>
          </w:tcPr>
          <w:p w14:paraId="6131D702" w14:textId="77777777" w:rsidR="006D0CE4" w:rsidRDefault="00000000">
            <w:pPr>
              <w:spacing w:after="20"/>
            </w:pPr>
            <w:r>
              <w:rPr>
                <w:sz w:val="16"/>
              </w:rPr>
              <w:t>Configure value thresholds and approval routes.</w:t>
            </w:r>
          </w:p>
        </w:tc>
        <w:tc>
          <w:tcPr>
            <w:tcW w:w="2033" w:type="dxa"/>
          </w:tcPr>
          <w:p w14:paraId="5012489C" w14:textId="77777777" w:rsidR="006D0CE4" w:rsidRDefault="00000000">
            <w:pPr>
              <w:spacing w:after="20"/>
            </w:pPr>
            <w:r>
              <w:rPr>
                <w:sz w:val="16"/>
              </w:rPr>
              <w:t>Must</w:t>
            </w:r>
          </w:p>
        </w:tc>
        <w:tc>
          <w:tcPr>
            <w:tcW w:w="2033" w:type="dxa"/>
          </w:tcPr>
          <w:p w14:paraId="68785D30" w14:textId="77777777" w:rsidR="006D0CE4" w:rsidRDefault="00000000">
            <w:pPr>
              <w:spacing w:after="20"/>
            </w:pPr>
            <w:r>
              <w:rPr>
                <w:sz w:val="16"/>
              </w:rPr>
              <w:t>Change requires authorised configuration approval.</w:t>
            </w:r>
          </w:p>
        </w:tc>
      </w:tr>
      <w:tr w:rsidR="006D0CE4" w14:paraId="0A9F685A" w14:textId="77777777">
        <w:trPr>
          <w:jc w:val="center"/>
        </w:trPr>
        <w:tc>
          <w:tcPr>
            <w:tcW w:w="2033" w:type="dxa"/>
          </w:tcPr>
          <w:p w14:paraId="364A3E7E" w14:textId="77777777" w:rsidR="006D0CE4" w:rsidRDefault="00000000">
            <w:pPr>
              <w:spacing w:after="20"/>
            </w:pPr>
            <w:r>
              <w:rPr>
                <w:sz w:val="16"/>
              </w:rPr>
              <w:t>FR-BUD-009</w:t>
            </w:r>
          </w:p>
        </w:tc>
        <w:tc>
          <w:tcPr>
            <w:tcW w:w="2033" w:type="dxa"/>
          </w:tcPr>
          <w:p w14:paraId="594C41E9" w14:textId="77777777" w:rsidR="006D0CE4" w:rsidRDefault="00000000">
            <w:pPr>
              <w:spacing w:after="20"/>
            </w:pPr>
            <w:r>
              <w:rPr>
                <w:sz w:val="16"/>
              </w:rPr>
              <w:t>Plan variance</w:t>
            </w:r>
          </w:p>
        </w:tc>
        <w:tc>
          <w:tcPr>
            <w:tcW w:w="2033" w:type="dxa"/>
          </w:tcPr>
          <w:p w14:paraId="5D897530" w14:textId="77777777" w:rsidR="006D0CE4" w:rsidRDefault="00000000">
            <w:pPr>
              <w:spacing w:after="20"/>
            </w:pPr>
            <w:r>
              <w:rPr>
                <w:sz w:val="16"/>
              </w:rPr>
              <w:t>Track planned vs actual procurement dates and values.</w:t>
            </w:r>
          </w:p>
        </w:tc>
        <w:tc>
          <w:tcPr>
            <w:tcW w:w="2033" w:type="dxa"/>
          </w:tcPr>
          <w:p w14:paraId="7D61A1B4" w14:textId="77777777" w:rsidR="006D0CE4" w:rsidRDefault="00000000">
            <w:pPr>
              <w:spacing w:after="20"/>
            </w:pPr>
            <w:r>
              <w:rPr>
                <w:sz w:val="16"/>
              </w:rPr>
              <w:t>Must</w:t>
            </w:r>
          </w:p>
        </w:tc>
        <w:tc>
          <w:tcPr>
            <w:tcW w:w="2033" w:type="dxa"/>
          </w:tcPr>
          <w:p w14:paraId="25856C7B" w14:textId="77777777" w:rsidR="006D0CE4" w:rsidRDefault="00000000">
            <w:pPr>
              <w:spacing w:after="20"/>
            </w:pPr>
            <w:r>
              <w:rPr>
                <w:sz w:val="16"/>
              </w:rPr>
              <w:t>Variance and reasons are reportable.</w:t>
            </w:r>
          </w:p>
        </w:tc>
      </w:tr>
      <w:tr w:rsidR="006D0CE4" w14:paraId="2C379F42" w14:textId="77777777">
        <w:trPr>
          <w:jc w:val="center"/>
        </w:trPr>
        <w:tc>
          <w:tcPr>
            <w:tcW w:w="2033" w:type="dxa"/>
          </w:tcPr>
          <w:p w14:paraId="20730AFB" w14:textId="77777777" w:rsidR="006D0CE4" w:rsidRDefault="00000000">
            <w:pPr>
              <w:spacing w:after="20"/>
            </w:pPr>
            <w:r>
              <w:rPr>
                <w:sz w:val="16"/>
              </w:rPr>
              <w:t>FR-BUD-010</w:t>
            </w:r>
          </w:p>
        </w:tc>
        <w:tc>
          <w:tcPr>
            <w:tcW w:w="2033" w:type="dxa"/>
          </w:tcPr>
          <w:p w14:paraId="78790131" w14:textId="77777777" w:rsidR="006D0CE4" w:rsidRDefault="00000000">
            <w:pPr>
              <w:spacing w:after="20"/>
            </w:pPr>
            <w:r>
              <w:rPr>
                <w:sz w:val="16"/>
              </w:rPr>
              <w:t>Carry-over</w:t>
            </w:r>
          </w:p>
        </w:tc>
        <w:tc>
          <w:tcPr>
            <w:tcW w:w="2033" w:type="dxa"/>
          </w:tcPr>
          <w:p w14:paraId="552FB5FA" w14:textId="77777777" w:rsidR="006D0CE4" w:rsidRDefault="00000000">
            <w:pPr>
              <w:spacing w:after="20"/>
            </w:pPr>
            <w:r>
              <w:rPr>
                <w:sz w:val="16"/>
              </w:rPr>
              <w:t>Support approved multi-year/carry-over project budgets.</w:t>
            </w:r>
          </w:p>
        </w:tc>
        <w:tc>
          <w:tcPr>
            <w:tcW w:w="2033" w:type="dxa"/>
          </w:tcPr>
          <w:p w14:paraId="2265175B" w14:textId="77777777" w:rsidR="006D0CE4" w:rsidRDefault="00000000">
            <w:pPr>
              <w:spacing w:after="20"/>
            </w:pPr>
            <w:r>
              <w:rPr>
                <w:sz w:val="16"/>
              </w:rPr>
              <w:t>Should</w:t>
            </w:r>
          </w:p>
        </w:tc>
        <w:tc>
          <w:tcPr>
            <w:tcW w:w="2033" w:type="dxa"/>
          </w:tcPr>
          <w:p w14:paraId="1B3DC83D" w14:textId="77777777" w:rsidR="006D0CE4" w:rsidRDefault="00000000">
            <w:pPr>
              <w:spacing w:after="20"/>
            </w:pPr>
            <w:r>
              <w:rPr>
                <w:sz w:val="16"/>
              </w:rPr>
              <w:t>Funding periods are distinguishable.</w:t>
            </w:r>
          </w:p>
        </w:tc>
      </w:tr>
    </w:tbl>
    <w:p w14:paraId="6CE56B4F" w14:textId="77777777" w:rsidR="006D0CE4" w:rsidRDefault="00000000">
      <w:pPr>
        <w:pStyle w:val="Heading2"/>
      </w:pPr>
      <w:r>
        <w:t>5.4 Procurement and Bid Management</w:t>
      </w:r>
    </w:p>
    <w:tbl>
      <w:tblPr>
        <w:tblStyle w:val="TableGrid"/>
        <w:tblW w:w="0" w:type="auto"/>
        <w:jc w:val="center"/>
        <w:tblLook w:val="04A0" w:firstRow="1" w:lastRow="0" w:firstColumn="1" w:lastColumn="0" w:noHBand="0" w:noVBand="1"/>
      </w:tblPr>
      <w:tblGrid>
        <w:gridCol w:w="2022"/>
        <w:gridCol w:w="2030"/>
        <w:gridCol w:w="2052"/>
        <w:gridCol w:w="2023"/>
        <w:gridCol w:w="2029"/>
      </w:tblGrid>
      <w:tr w:rsidR="006D0CE4" w14:paraId="49D8D7B2" w14:textId="77777777">
        <w:trPr>
          <w:tblHeader/>
          <w:jc w:val="center"/>
        </w:trPr>
        <w:tc>
          <w:tcPr>
            <w:tcW w:w="2033" w:type="dxa"/>
            <w:shd w:val="clear" w:color="auto" w:fill="D9EAF7"/>
            <w:vAlign w:val="center"/>
          </w:tcPr>
          <w:p w14:paraId="3852A8B7" w14:textId="77777777" w:rsidR="006D0CE4" w:rsidRDefault="00000000">
            <w:r>
              <w:rPr>
                <w:b/>
                <w:sz w:val="17"/>
              </w:rPr>
              <w:t>ID</w:t>
            </w:r>
          </w:p>
        </w:tc>
        <w:tc>
          <w:tcPr>
            <w:tcW w:w="2033" w:type="dxa"/>
            <w:shd w:val="clear" w:color="auto" w:fill="D9EAF7"/>
            <w:vAlign w:val="center"/>
          </w:tcPr>
          <w:p w14:paraId="561F476D" w14:textId="77777777" w:rsidR="006D0CE4" w:rsidRDefault="00000000">
            <w:r>
              <w:rPr>
                <w:b/>
                <w:sz w:val="17"/>
              </w:rPr>
              <w:t>Requirement</w:t>
            </w:r>
          </w:p>
        </w:tc>
        <w:tc>
          <w:tcPr>
            <w:tcW w:w="2033" w:type="dxa"/>
            <w:shd w:val="clear" w:color="auto" w:fill="D9EAF7"/>
            <w:vAlign w:val="center"/>
          </w:tcPr>
          <w:p w14:paraId="0903FD5D" w14:textId="77777777" w:rsidR="006D0CE4" w:rsidRDefault="00000000">
            <w:r>
              <w:rPr>
                <w:b/>
                <w:sz w:val="17"/>
              </w:rPr>
              <w:t>Specification</w:t>
            </w:r>
          </w:p>
        </w:tc>
        <w:tc>
          <w:tcPr>
            <w:tcW w:w="2033" w:type="dxa"/>
            <w:shd w:val="clear" w:color="auto" w:fill="D9EAF7"/>
            <w:vAlign w:val="center"/>
          </w:tcPr>
          <w:p w14:paraId="791B8750" w14:textId="77777777" w:rsidR="006D0CE4" w:rsidRDefault="00000000">
            <w:r>
              <w:rPr>
                <w:b/>
                <w:sz w:val="17"/>
              </w:rPr>
              <w:t>Priority</w:t>
            </w:r>
          </w:p>
        </w:tc>
        <w:tc>
          <w:tcPr>
            <w:tcW w:w="2033" w:type="dxa"/>
            <w:shd w:val="clear" w:color="auto" w:fill="D9EAF7"/>
            <w:vAlign w:val="center"/>
          </w:tcPr>
          <w:p w14:paraId="3023008C" w14:textId="77777777" w:rsidR="006D0CE4" w:rsidRDefault="00000000">
            <w:r>
              <w:rPr>
                <w:b/>
                <w:sz w:val="17"/>
              </w:rPr>
              <w:t>Acceptance criterion</w:t>
            </w:r>
          </w:p>
        </w:tc>
      </w:tr>
      <w:tr w:rsidR="006D0CE4" w14:paraId="6F0E43E7" w14:textId="77777777">
        <w:trPr>
          <w:jc w:val="center"/>
        </w:trPr>
        <w:tc>
          <w:tcPr>
            <w:tcW w:w="2033" w:type="dxa"/>
          </w:tcPr>
          <w:p w14:paraId="1ED7A387" w14:textId="77777777" w:rsidR="006D0CE4" w:rsidRDefault="00000000">
            <w:pPr>
              <w:spacing w:after="20"/>
            </w:pPr>
            <w:r>
              <w:rPr>
                <w:sz w:val="16"/>
              </w:rPr>
              <w:t>FR-SCM-001</w:t>
            </w:r>
          </w:p>
        </w:tc>
        <w:tc>
          <w:tcPr>
            <w:tcW w:w="2033" w:type="dxa"/>
          </w:tcPr>
          <w:p w14:paraId="51A9400B" w14:textId="77777777" w:rsidR="006D0CE4" w:rsidRDefault="00000000">
            <w:pPr>
              <w:spacing w:after="20"/>
            </w:pPr>
            <w:r>
              <w:rPr>
                <w:sz w:val="16"/>
              </w:rPr>
              <w:t>Requisition</w:t>
            </w:r>
          </w:p>
        </w:tc>
        <w:tc>
          <w:tcPr>
            <w:tcW w:w="2033" w:type="dxa"/>
          </w:tcPr>
          <w:p w14:paraId="650AC334" w14:textId="77777777" w:rsidR="006D0CE4" w:rsidRDefault="00000000">
            <w:pPr>
              <w:spacing w:after="20"/>
            </w:pPr>
            <w:r>
              <w:rPr>
                <w:sz w:val="16"/>
              </w:rPr>
              <w:t>Create electronic procurement requisition linked to project and budget.</w:t>
            </w:r>
          </w:p>
        </w:tc>
        <w:tc>
          <w:tcPr>
            <w:tcW w:w="2033" w:type="dxa"/>
          </w:tcPr>
          <w:p w14:paraId="68EFA098" w14:textId="77777777" w:rsidR="006D0CE4" w:rsidRDefault="00000000">
            <w:pPr>
              <w:spacing w:after="20"/>
            </w:pPr>
            <w:r>
              <w:rPr>
                <w:sz w:val="16"/>
              </w:rPr>
              <w:t>Must</w:t>
            </w:r>
          </w:p>
        </w:tc>
        <w:tc>
          <w:tcPr>
            <w:tcW w:w="2033" w:type="dxa"/>
          </w:tcPr>
          <w:p w14:paraId="4BF0C6FA" w14:textId="77777777" w:rsidR="006D0CE4" w:rsidRDefault="00000000">
            <w:pPr>
              <w:spacing w:after="20"/>
            </w:pPr>
            <w:r>
              <w:rPr>
                <w:sz w:val="16"/>
              </w:rPr>
              <w:t>Requisition cannot submit without mandatory data.</w:t>
            </w:r>
          </w:p>
        </w:tc>
      </w:tr>
      <w:tr w:rsidR="006D0CE4" w14:paraId="789A018F" w14:textId="77777777">
        <w:trPr>
          <w:jc w:val="center"/>
        </w:trPr>
        <w:tc>
          <w:tcPr>
            <w:tcW w:w="2033" w:type="dxa"/>
          </w:tcPr>
          <w:p w14:paraId="114FE204" w14:textId="77777777" w:rsidR="006D0CE4" w:rsidRDefault="00000000">
            <w:pPr>
              <w:spacing w:after="20"/>
            </w:pPr>
            <w:r>
              <w:rPr>
                <w:sz w:val="16"/>
              </w:rPr>
              <w:t>FR-SCM-002</w:t>
            </w:r>
          </w:p>
        </w:tc>
        <w:tc>
          <w:tcPr>
            <w:tcW w:w="2033" w:type="dxa"/>
          </w:tcPr>
          <w:p w14:paraId="409E78E9" w14:textId="77777777" w:rsidR="006D0CE4" w:rsidRDefault="00000000">
            <w:pPr>
              <w:spacing w:after="20"/>
            </w:pPr>
            <w:r>
              <w:rPr>
                <w:sz w:val="16"/>
              </w:rPr>
              <w:t>Specification/TOR</w:t>
            </w:r>
          </w:p>
        </w:tc>
        <w:tc>
          <w:tcPr>
            <w:tcW w:w="2033" w:type="dxa"/>
          </w:tcPr>
          <w:p w14:paraId="1A916B19" w14:textId="77777777" w:rsidR="006D0CE4" w:rsidRDefault="00000000">
            <w:pPr>
              <w:spacing w:after="20"/>
            </w:pPr>
            <w:r>
              <w:rPr>
                <w:sz w:val="16"/>
              </w:rPr>
              <w:t>Draft, review, approve and version specifications/TORs.</w:t>
            </w:r>
          </w:p>
        </w:tc>
        <w:tc>
          <w:tcPr>
            <w:tcW w:w="2033" w:type="dxa"/>
          </w:tcPr>
          <w:p w14:paraId="57C65980" w14:textId="77777777" w:rsidR="006D0CE4" w:rsidRDefault="00000000">
            <w:pPr>
              <w:spacing w:after="20"/>
            </w:pPr>
            <w:r>
              <w:rPr>
                <w:sz w:val="16"/>
              </w:rPr>
              <w:t>Must</w:t>
            </w:r>
          </w:p>
        </w:tc>
        <w:tc>
          <w:tcPr>
            <w:tcW w:w="2033" w:type="dxa"/>
          </w:tcPr>
          <w:p w14:paraId="6F645EE9" w14:textId="77777777" w:rsidR="006D0CE4" w:rsidRDefault="00000000">
            <w:pPr>
              <w:spacing w:after="20"/>
            </w:pPr>
            <w:r>
              <w:rPr>
                <w:sz w:val="16"/>
              </w:rPr>
              <w:t>Approved version is locked.</w:t>
            </w:r>
          </w:p>
        </w:tc>
      </w:tr>
      <w:tr w:rsidR="006D0CE4" w14:paraId="07C9F835" w14:textId="77777777">
        <w:trPr>
          <w:jc w:val="center"/>
        </w:trPr>
        <w:tc>
          <w:tcPr>
            <w:tcW w:w="2033" w:type="dxa"/>
          </w:tcPr>
          <w:p w14:paraId="473AC0F6" w14:textId="77777777" w:rsidR="006D0CE4" w:rsidRDefault="00000000">
            <w:pPr>
              <w:spacing w:after="20"/>
            </w:pPr>
            <w:r>
              <w:rPr>
                <w:sz w:val="16"/>
              </w:rPr>
              <w:t>FR-SCM-003</w:t>
            </w:r>
          </w:p>
        </w:tc>
        <w:tc>
          <w:tcPr>
            <w:tcW w:w="2033" w:type="dxa"/>
          </w:tcPr>
          <w:p w14:paraId="34097A81" w14:textId="77777777" w:rsidR="006D0CE4" w:rsidRDefault="00000000">
            <w:pPr>
              <w:spacing w:after="20"/>
            </w:pPr>
            <w:r>
              <w:rPr>
                <w:sz w:val="16"/>
              </w:rPr>
              <w:t>Committee setup</w:t>
            </w:r>
          </w:p>
        </w:tc>
        <w:tc>
          <w:tcPr>
            <w:tcW w:w="2033" w:type="dxa"/>
          </w:tcPr>
          <w:p w14:paraId="6AAD783C" w14:textId="77777777" w:rsidR="006D0CE4" w:rsidRDefault="00000000">
            <w:pPr>
              <w:spacing w:after="20"/>
            </w:pPr>
            <w:r>
              <w:rPr>
                <w:sz w:val="16"/>
              </w:rPr>
              <w:t>Create committee, members, roles, quorum and meeting records.</w:t>
            </w:r>
          </w:p>
        </w:tc>
        <w:tc>
          <w:tcPr>
            <w:tcW w:w="2033" w:type="dxa"/>
          </w:tcPr>
          <w:p w14:paraId="1BEA79AE" w14:textId="77777777" w:rsidR="006D0CE4" w:rsidRDefault="00000000">
            <w:pPr>
              <w:spacing w:after="20"/>
            </w:pPr>
            <w:r>
              <w:rPr>
                <w:sz w:val="16"/>
              </w:rPr>
              <w:t>Must</w:t>
            </w:r>
          </w:p>
        </w:tc>
        <w:tc>
          <w:tcPr>
            <w:tcW w:w="2033" w:type="dxa"/>
          </w:tcPr>
          <w:p w14:paraId="0D4AC08F" w14:textId="77777777" w:rsidR="006D0CE4" w:rsidRDefault="00000000">
            <w:pPr>
              <w:spacing w:after="20"/>
            </w:pPr>
            <w:r>
              <w:rPr>
                <w:sz w:val="16"/>
              </w:rPr>
              <w:t>Only authorised members access protected documents.</w:t>
            </w:r>
          </w:p>
        </w:tc>
      </w:tr>
      <w:tr w:rsidR="006D0CE4" w14:paraId="17F7CAD9" w14:textId="77777777">
        <w:trPr>
          <w:jc w:val="center"/>
        </w:trPr>
        <w:tc>
          <w:tcPr>
            <w:tcW w:w="2033" w:type="dxa"/>
          </w:tcPr>
          <w:p w14:paraId="6A43BCF4" w14:textId="77777777" w:rsidR="006D0CE4" w:rsidRDefault="00000000">
            <w:pPr>
              <w:spacing w:after="20"/>
            </w:pPr>
            <w:r>
              <w:rPr>
                <w:sz w:val="16"/>
              </w:rPr>
              <w:t>FR-SCM-004</w:t>
            </w:r>
          </w:p>
        </w:tc>
        <w:tc>
          <w:tcPr>
            <w:tcW w:w="2033" w:type="dxa"/>
          </w:tcPr>
          <w:p w14:paraId="43B4C338" w14:textId="77777777" w:rsidR="006D0CE4" w:rsidRDefault="00000000">
            <w:pPr>
              <w:spacing w:after="20"/>
            </w:pPr>
            <w:r>
              <w:rPr>
                <w:sz w:val="16"/>
              </w:rPr>
              <w:t>Declarations</w:t>
            </w:r>
          </w:p>
        </w:tc>
        <w:tc>
          <w:tcPr>
            <w:tcW w:w="2033" w:type="dxa"/>
          </w:tcPr>
          <w:p w14:paraId="08B20860" w14:textId="77777777" w:rsidR="006D0CE4" w:rsidRDefault="00000000">
            <w:pPr>
              <w:spacing w:after="20"/>
            </w:pPr>
            <w:r>
              <w:rPr>
                <w:sz w:val="16"/>
              </w:rPr>
              <w:t>Require conflict-of-interest/declaration before evaluator access.</w:t>
            </w:r>
          </w:p>
        </w:tc>
        <w:tc>
          <w:tcPr>
            <w:tcW w:w="2033" w:type="dxa"/>
          </w:tcPr>
          <w:p w14:paraId="30F7F3DD" w14:textId="77777777" w:rsidR="006D0CE4" w:rsidRDefault="00000000">
            <w:pPr>
              <w:spacing w:after="20"/>
            </w:pPr>
            <w:r>
              <w:rPr>
                <w:sz w:val="16"/>
              </w:rPr>
              <w:t>Must</w:t>
            </w:r>
          </w:p>
        </w:tc>
        <w:tc>
          <w:tcPr>
            <w:tcW w:w="2033" w:type="dxa"/>
          </w:tcPr>
          <w:p w14:paraId="33532679" w14:textId="77777777" w:rsidR="006D0CE4" w:rsidRDefault="00000000">
            <w:pPr>
              <w:spacing w:after="20"/>
            </w:pPr>
            <w:r>
              <w:rPr>
                <w:sz w:val="16"/>
              </w:rPr>
              <w:t>Access is blocked until declaration completed.</w:t>
            </w:r>
          </w:p>
        </w:tc>
      </w:tr>
      <w:tr w:rsidR="006D0CE4" w14:paraId="791CDF33" w14:textId="77777777">
        <w:trPr>
          <w:jc w:val="center"/>
        </w:trPr>
        <w:tc>
          <w:tcPr>
            <w:tcW w:w="2033" w:type="dxa"/>
          </w:tcPr>
          <w:p w14:paraId="182DA6F9" w14:textId="77777777" w:rsidR="006D0CE4" w:rsidRDefault="00000000">
            <w:pPr>
              <w:spacing w:after="20"/>
            </w:pPr>
            <w:r>
              <w:rPr>
                <w:sz w:val="16"/>
              </w:rPr>
              <w:t>FR-SCM-005</w:t>
            </w:r>
          </w:p>
        </w:tc>
        <w:tc>
          <w:tcPr>
            <w:tcW w:w="2033" w:type="dxa"/>
          </w:tcPr>
          <w:p w14:paraId="2A6B6484" w14:textId="77777777" w:rsidR="006D0CE4" w:rsidRDefault="00000000">
            <w:pPr>
              <w:spacing w:after="20"/>
            </w:pPr>
            <w:r>
              <w:rPr>
                <w:sz w:val="16"/>
              </w:rPr>
              <w:t>Publication</w:t>
            </w:r>
          </w:p>
        </w:tc>
        <w:tc>
          <w:tcPr>
            <w:tcW w:w="2033" w:type="dxa"/>
          </w:tcPr>
          <w:p w14:paraId="74FBEF6C" w14:textId="77777777" w:rsidR="006D0CE4" w:rsidRDefault="00000000">
            <w:pPr>
              <w:spacing w:after="20"/>
            </w:pPr>
            <w:r>
              <w:rPr>
                <w:sz w:val="16"/>
              </w:rPr>
              <w:t>Record advertisement/publication details and closing dates.</w:t>
            </w:r>
          </w:p>
        </w:tc>
        <w:tc>
          <w:tcPr>
            <w:tcW w:w="2033" w:type="dxa"/>
          </w:tcPr>
          <w:p w14:paraId="001CE96A" w14:textId="77777777" w:rsidR="006D0CE4" w:rsidRDefault="00000000">
            <w:pPr>
              <w:spacing w:after="20"/>
            </w:pPr>
            <w:r>
              <w:rPr>
                <w:sz w:val="16"/>
              </w:rPr>
              <w:t>Must</w:t>
            </w:r>
          </w:p>
        </w:tc>
        <w:tc>
          <w:tcPr>
            <w:tcW w:w="2033" w:type="dxa"/>
          </w:tcPr>
          <w:p w14:paraId="70333FA0" w14:textId="77777777" w:rsidR="006D0CE4" w:rsidRDefault="00000000">
            <w:pPr>
              <w:spacing w:after="20"/>
            </w:pPr>
            <w:r>
              <w:rPr>
                <w:sz w:val="16"/>
              </w:rPr>
              <w:t>Publication evidence is stored.</w:t>
            </w:r>
          </w:p>
        </w:tc>
      </w:tr>
      <w:tr w:rsidR="006D0CE4" w14:paraId="3876AEB7" w14:textId="77777777">
        <w:trPr>
          <w:jc w:val="center"/>
        </w:trPr>
        <w:tc>
          <w:tcPr>
            <w:tcW w:w="2033" w:type="dxa"/>
          </w:tcPr>
          <w:p w14:paraId="63AB9C57" w14:textId="77777777" w:rsidR="006D0CE4" w:rsidRDefault="00000000">
            <w:pPr>
              <w:spacing w:after="20"/>
            </w:pPr>
            <w:r>
              <w:rPr>
                <w:sz w:val="16"/>
              </w:rPr>
              <w:t>FR-SCM-006</w:t>
            </w:r>
          </w:p>
        </w:tc>
        <w:tc>
          <w:tcPr>
            <w:tcW w:w="2033" w:type="dxa"/>
          </w:tcPr>
          <w:p w14:paraId="49999656" w14:textId="77777777" w:rsidR="006D0CE4" w:rsidRDefault="00000000">
            <w:pPr>
              <w:spacing w:after="20"/>
            </w:pPr>
            <w:r>
              <w:rPr>
                <w:sz w:val="16"/>
              </w:rPr>
              <w:t>Bid receipt</w:t>
            </w:r>
          </w:p>
        </w:tc>
        <w:tc>
          <w:tcPr>
            <w:tcW w:w="2033" w:type="dxa"/>
          </w:tcPr>
          <w:p w14:paraId="24294E31" w14:textId="77777777" w:rsidR="006D0CE4" w:rsidRDefault="00000000">
            <w:pPr>
              <w:spacing w:after="20"/>
            </w:pPr>
            <w:r>
              <w:rPr>
                <w:sz w:val="16"/>
              </w:rPr>
              <w:t>Register submissions with secure timestamp and controlled opening.</w:t>
            </w:r>
          </w:p>
        </w:tc>
        <w:tc>
          <w:tcPr>
            <w:tcW w:w="2033" w:type="dxa"/>
          </w:tcPr>
          <w:p w14:paraId="5FA96552" w14:textId="77777777" w:rsidR="006D0CE4" w:rsidRDefault="00000000">
            <w:pPr>
              <w:spacing w:after="20"/>
            </w:pPr>
            <w:r>
              <w:rPr>
                <w:sz w:val="16"/>
              </w:rPr>
              <w:t>Must</w:t>
            </w:r>
          </w:p>
        </w:tc>
        <w:tc>
          <w:tcPr>
            <w:tcW w:w="2033" w:type="dxa"/>
          </w:tcPr>
          <w:p w14:paraId="00A0EB7C" w14:textId="77777777" w:rsidR="006D0CE4" w:rsidRDefault="00000000">
            <w:pPr>
              <w:spacing w:after="20"/>
            </w:pPr>
            <w:r>
              <w:rPr>
                <w:sz w:val="16"/>
              </w:rPr>
              <w:t>Late/invalid submission status is recorded.</w:t>
            </w:r>
          </w:p>
        </w:tc>
      </w:tr>
      <w:tr w:rsidR="006D0CE4" w14:paraId="060D0A9F" w14:textId="77777777">
        <w:trPr>
          <w:jc w:val="center"/>
        </w:trPr>
        <w:tc>
          <w:tcPr>
            <w:tcW w:w="2033" w:type="dxa"/>
          </w:tcPr>
          <w:p w14:paraId="3C1984F0" w14:textId="77777777" w:rsidR="006D0CE4" w:rsidRDefault="00000000">
            <w:pPr>
              <w:spacing w:after="20"/>
            </w:pPr>
            <w:r>
              <w:rPr>
                <w:sz w:val="16"/>
              </w:rPr>
              <w:lastRenderedPageBreak/>
              <w:t>FR-SCM-007</w:t>
            </w:r>
          </w:p>
        </w:tc>
        <w:tc>
          <w:tcPr>
            <w:tcW w:w="2033" w:type="dxa"/>
          </w:tcPr>
          <w:p w14:paraId="3A0DC40E" w14:textId="77777777" w:rsidR="006D0CE4" w:rsidRDefault="00000000">
            <w:pPr>
              <w:spacing w:after="20"/>
            </w:pPr>
            <w:r>
              <w:rPr>
                <w:sz w:val="16"/>
              </w:rPr>
              <w:t>Compliance evaluation</w:t>
            </w:r>
          </w:p>
        </w:tc>
        <w:tc>
          <w:tcPr>
            <w:tcW w:w="2033" w:type="dxa"/>
          </w:tcPr>
          <w:p w14:paraId="3D2710E6" w14:textId="77777777" w:rsidR="006D0CE4" w:rsidRDefault="00000000">
            <w:pPr>
              <w:spacing w:after="20"/>
            </w:pPr>
            <w:r>
              <w:rPr>
                <w:sz w:val="16"/>
              </w:rPr>
              <w:t>Perform mandatory/administrative compliance checks.</w:t>
            </w:r>
          </w:p>
        </w:tc>
        <w:tc>
          <w:tcPr>
            <w:tcW w:w="2033" w:type="dxa"/>
          </w:tcPr>
          <w:p w14:paraId="1EC009CB" w14:textId="77777777" w:rsidR="006D0CE4" w:rsidRDefault="00000000">
            <w:pPr>
              <w:spacing w:after="20"/>
            </w:pPr>
            <w:r>
              <w:rPr>
                <w:sz w:val="16"/>
              </w:rPr>
              <w:t>Must</w:t>
            </w:r>
          </w:p>
        </w:tc>
        <w:tc>
          <w:tcPr>
            <w:tcW w:w="2033" w:type="dxa"/>
          </w:tcPr>
          <w:p w14:paraId="48447A1A" w14:textId="77777777" w:rsidR="006D0CE4" w:rsidRDefault="00000000">
            <w:pPr>
              <w:spacing w:after="20"/>
            </w:pPr>
            <w:r>
              <w:rPr>
                <w:sz w:val="16"/>
              </w:rPr>
              <w:t>Each criterion has result, comment and evidence.</w:t>
            </w:r>
          </w:p>
        </w:tc>
      </w:tr>
      <w:tr w:rsidR="006D0CE4" w14:paraId="3DDB3AA1" w14:textId="77777777">
        <w:trPr>
          <w:jc w:val="center"/>
        </w:trPr>
        <w:tc>
          <w:tcPr>
            <w:tcW w:w="2033" w:type="dxa"/>
          </w:tcPr>
          <w:p w14:paraId="3D5D1AB4" w14:textId="77777777" w:rsidR="006D0CE4" w:rsidRDefault="00000000">
            <w:pPr>
              <w:spacing w:after="20"/>
            </w:pPr>
            <w:r>
              <w:rPr>
                <w:sz w:val="16"/>
              </w:rPr>
              <w:t>FR-SCM-008</w:t>
            </w:r>
          </w:p>
        </w:tc>
        <w:tc>
          <w:tcPr>
            <w:tcW w:w="2033" w:type="dxa"/>
          </w:tcPr>
          <w:p w14:paraId="37D633EC" w14:textId="77777777" w:rsidR="006D0CE4" w:rsidRDefault="00000000">
            <w:pPr>
              <w:spacing w:after="20"/>
            </w:pPr>
            <w:r>
              <w:rPr>
                <w:sz w:val="16"/>
              </w:rPr>
              <w:t>Technical evaluation</w:t>
            </w:r>
          </w:p>
        </w:tc>
        <w:tc>
          <w:tcPr>
            <w:tcW w:w="2033" w:type="dxa"/>
          </w:tcPr>
          <w:p w14:paraId="2F92B7FB" w14:textId="77777777" w:rsidR="006D0CE4" w:rsidRDefault="00000000">
            <w:pPr>
              <w:spacing w:after="20"/>
            </w:pPr>
            <w:r>
              <w:rPr>
                <w:sz w:val="16"/>
              </w:rPr>
              <w:t>Support configurable functionality criteria, weights and thresholds.</w:t>
            </w:r>
          </w:p>
        </w:tc>
        <w:tc>
          <w:tcPr>
            <w:tcW w:w="2033" w:type="dxa"/>
          </w:tcPr>
          <w:p w14:paraId="2AA8EA75" w14:textId="77777777" w:rsidR="006D0CE4" w:rsidRDefault="00000000">
            <w:pPr>
              <w:spacing w:after="20"/>
            </w:pPr>
            <w:r>
              <w:rPr>
                <w:sz w:val="16"/>
              </w:rPr>
              <w:t>Must</w:t>
            </w:r>
          </w:p>
        </w:tc>
        <w:tc>
          <w:tcPr>
            <w:tcW w:w="2033" w:type="dxa"/>
          </w:tcPr>
          <w:p w14:paraId="2D374EEA" w14:textId="77777777" w:rsidR="006D0CE4" w:rsidRDefault="00000000">
            <w:pPr>
              <w:spacing w:after="20"/>
            </w:pPr>
            <w:r>
              <w:rPr>
                <w:sz w:val="16"/>
              </w:rPr>
              <w:t>Individual and consolidated scores retained.</w:t>
            </w:r>
          </w:p>
        </w:tc>
      </w:tr>
      <w:tr w:rsidR="006D0CE4" w14:paraId="0FEF609F" w14:textId="77777777">
        <w:trPr>
          <w:jc w:val="center"/>
        </w:trPr>
        <w:tc>
          <w:tcPr>
            <w:tcW w:w="2033" w:type="dxa"/>
          </w:tcPr>
          <w:p w14:paraId="1E65013E" w14:textId="77777777" w:rsidR="006D0CE4" w:rsidRDefault="00000000">
            <w:pPr>
              <w:spacing w:after="20"/>
            </w:pPr>
            <w:r>
              <w:rPr>
                <w:sz w:val="16"/>
              </w:rPr>
              <w:t>FR-SCM-009</w:t>
            </w:r>
          </w:p>
        </w:tc>
        <w:tc>
          <w:tcPr>
            <w:tcW w:w="2033" w:type="dxa"/>
          </w:tcPr>
          <w:p w14:paraId="23ED5754" w14:textId="77777777" w:rsidR="006D0CE4" w:rsidRDefault="00000000">
            <w:pPr>
              <w:spacing w:after="20"/>
            </w:pPr>
            <w:r>
              <w:rPr>
                <w:sz w:val="16"/>
              </w:rPr>
              <w:t>Price/preference</w:t>
            </w:r>
          </w:p>
        </w:tc>
        <w:tc>
          <w:tcPr>
            <w:tcW w:w="2033" w:type="dxa"/>
          </w:tcPr>
          <w:p w14:paraId="633C0702" w14:textId="77777777" w:rsidR="006D0CE4" w:rsidRDefault="00000000">
            <w:pPr>
              <w:spacing w:after="20"/>
            </w:pPr>
            <w:r>
              <w:rPr>
                <w:sz w:val="16"/>
              </w:rPr>
              <w:t>Capture applicable price/preference evaluation method.</w:t>
            </w:r>
          </w:p>
        </w:tc>
        <w:tc>
          <w:tcPr>
            <w:tcW w:w="2033" w:type="dxa"/>
          </w:tcPr>
          <w:p w14:paraId="10E5BB3C" w14:textId="77777777" w:rsidR="006D0CE4" w:rsidRDefault="00000000">
            <w:pPr>
              <w:spacing w:after="20"/>
            </w:pPr>
            <w:r>
              <w:rPr>
                <w:sz w:val="16"/>
              </w:rPr>
              <w:t>Must</w:t>
            </w:r>
          </w:p>
        </w:tc>
        <w:tc>
          <w:tcPr>
            <w:tcW w:w="2033" w:type="dxa"/>
          </w:tcPr>
          <w:p w14:paraId="584CA8AA" w14:textId="77777777" w:rsidR="006D0CE4" w:rsidRDefault="00000000">
            <w:pPr>
              <w:spacing w:after="20"/>
            </w:pPr>
            <w:r>
              <w:rPr>
                <w:sz w:val="16"/>
              </w:rPr>
              <w:t>Calculation is reproducible and auditable.</w:t>
            </w:r>
          </w:p>
        </w:tc>
      </w:tr>
      <w:tr w:rsidR="006D0CE4" w14:paraId="6D8A9488" w14:textId="77777777">
        <w:trPr>
          <w:jc w:val="center"/>
        </w:trPr>
        <w:tc>
          <w:tcPr>
            <w:tcW w:w="2033" w:type="dxa"/>
          </w:tcPr>
          <w:p w14:paraId="6D5A6596" w14:textId="77777777" w:rsidR="006D0CE4" w:rsidRDefault="00000000">
            <w:pPr>
              <w:spacing w:after="20"/>
            </w:pPr>
            <w:r>
              <w:rPr>
                <w:sz w:val="16"/>
              </w:rPr>
              <w:t>FR-SCM-010</w:t>
            </w:r>
          </w:p>
        </w:tc>
        <w:tc>
          <w:tcPr>
            <w:tcW w:w="2033" w:type="dxa"/>
          </w:tcPr>
          <w:p w14:paraId="3FF823AD" w14:textId="77777777" w:rsidR="006D0CE4" w:rsidRDefault="00000000">
            <w:pPr>
              <w:spacing w:after="20"/>
            </w:pPr>
            <w:r>
              <w:rPr>
                <w:sz w:val="16"/>
              </w:rPr>
              <w:t>Due diligence</w:t>
            </w:r>
          </w:p>
        </w:tc>
        <w:tc>
          <w:tcPr>
            <w:tcW w:w="2033" w:type="dxa"/>
          </w:tcPr>
          <w:p w14:paraId="2D7D8B2D" w14:textId="77777777" w:rsidR="006D0CE4" w:rsidRDefault="00000000">
            <w:pPr>
              <w:spacing w:after="20"/>
            </w:pPr>
            <w:r>
              <w:rPr>
                <w:sz w:val="16"/>
              </w:rPr>
              <w:t>Capture supplier verification and due-diligence outcomes.</w:t>
            </w:r>
          </w:p>
        </w:tc>
        <w:tc>
          <w:tcPr>
            <w:tcW w:w="2033" w:type="dxa"/>
          </w:tcPr>
          <w:p w14:paraId="44510355" w14:textId="77777777" w:rsidR="006D0CE4" w:rsidRDefault="00000000">
            <w:pPr>
              <w:spacing w:after="20"/>
            </w:pPr>
            <w:r>
              <w:rPr>
                <w:sz w:val="16"/>
              </w:rPr>
              <w:t>Must</w:t>
            </w:r>
          </w:p>
        </w:tc>
        <w:tc>
          <w:tcPr>
            <w:tcW w:w="2033" w:type="dxa"/>
          </w:tcPr>
          <w:p w14:paraId="72F9A061" w14:textId="77777777" w:rsidR="006D0CE4" w:rsidRDefault="00000000">
            <w:pPr>
              <w:spacing w:after="20"/>
            </w:pPr>
            <w:r>
              <w:rPr>
                <w:sz w:val="16"/>
              </w:rPr>
              <w:t>Recommendation references due-diligence result.</w:t>
            </w:r>
          </w:p>
        </w:tc>
      </w:tr>
      <w:tr w:rsidR="006D0CE4" w14:paraId="020E20C3" w14:textId="77777777">
        <w:trPr>
          <w:jc w:val="center"/>
        </w:trPr>
        <w:tc>
          <w:tcPr>
            <w:tcW w:w="2033" w:type="dxa"/>
          </w:tcPr>
          <w:p w14:paraId="787129CD" w14:textId="77777777" w:rsidR="006D0CE4" w:rsidRDefault="00000000">
            <w:pPr>
              <w:spacing w:after="20"/>
            </w:pPr>
            <w:r>
              <w:rPr>
                <w:sz w:val="16"/>
              </w:rPr>
              <w:t>FR-SCM-011</w:t>
            </w:r>
          </w:p>
        </w:tc>
        <w:tc>
          <w:tcPr>
            <w:tcW w:w="2033" w:type="dxa"/>
          </w:tcPr>
          <w:p w14:paraId="285D9C2E" w14:textId="77777777" w:rsidR="006D0CE4" w:rsidRDefault="00000000">
            <w:pPr>
              <w:spacing w:after="20"/>
            </w:pPr>
            <w:r>
              <w:rPr>
                <w:sz w:val="16"/>
              </w:rPr>
              <w:t>Adjudication</w:t>
            </w:r>
          </w:p>
        </w:tc>
        <w:tc>
          <w:tcPr>
            <w:tcW w:w="2033" w:type="dxa"/>
          </w:tcPr>
          <w:p w14:paraId="2A3D4A2F" w14:textId="77777777" w:rsidR="006D0CE4" w:rsidRDefault="00000000">
            <w:pPr>
              <w:spacing w:after="20"/>
            </w:pPr>
            <w:r>
              <w:rPr>
                <w:sz w:val="16"/>
              </w:rPr>
              <w:t>Record recommendation, decision, conditions and reasons.</w:t>
            </w:r>
          </w:p>
        </w:tc>
        <w:tc>
          <w:tcPr>
            <w:tcW w:w="2033" w:type="dxa"/>
          </w:tcPr>
          <w:p w14:paraId="0C53ACC4" w14:textId="77777777" w:rsidR="006D0CE4" w:rsidRDefault="00000000">
            <w:pPr>
              <w:spacing w:after="20"/>
            </w:pPr>
            <w:r>
              <w:rPr>
                <w:sz w:val="16"/>
              </w:rPr>
              <w:t>Must</w:t>
            </w:r>
          </w:p>
        </w:tc>
        <w:tc>
          <w:tcPr>
            <w:tcW w:w="2033" w:type="dxa"/>
          </w:tcPr>
          <w:p w14:paraId="01179DD2" w14:textId="77777777" w:rsidR="006D0CE4" w:rsidRDefault="00000000">
            <w:pPr>
              <w:spacing w:after="20"/>
            </w:pPr>
            <w:r>
              <w:rPr>
                <w:sz w:val="16"/>
              </w:rPr>
              <w:t>Decision is signed/approved electronically.</w:t>
            </w:r>
          </w:p>
        </w:tc>
      </w:tr>
      <w:tr w:rsidR="006D0CE4" w14:paraId="6F247357" w14:textId="77777777">
        <w:trPr>
          <w:jc w:val="center"/>
        </w:trPr>
        <w:tc>
          <w:tcPr>
            <w:tcW w:w="2033" w:type="dxa"/>
          </w:tcPr>
          <w:p w14:paraId="730B9767" w14:textId="77777777" w:rsidR="006D0CE4" w:rsidRDefault="00000000">
            <w:pPr>
              <w:spacing w:after="20"/>
            </w:pPr>
            <w:r>
              <w:rPr>
                <w:sz w:val="16"/>
              </w:rPr>
              <w:t>FR-SCM-012</w:t>
            </w:r>
          </w:p>
        </w:tc>
        <w:tc>
          <w:tcPr>
            <w:tcW w:w="2033" w:type="dxa"/>
          </w:tcPr>
          <w:p w14:paraId="1EBC4975" w14:textId="77777777" w:rsidR="006D0CE4" w:rsidRDefault="00000000">
            <w:pPr>
              <w:spacing w:after="20"/>
            </w:pPr>
            <w:r>
              <w:rPr>
                <w:sz w:val="16"/>
              </w:rPr>
              <w:t>Award</w:t>
            </w:r>
          </w:p>
        </w:tc>
        <w:tc>
          <w:tcPr>
            <w:tcW w:w="2033" w:type="dxa"/>
          </w:tcPr>
          <w:p w14:paraId="385AE28C" w14:textId="77777777" w:rsidR="006D0CE4" w:rsidRDefault="00000000">
            <w:pPr>
              <w:spacing w:after="20"/>
            </w:pPr>
            <w:r>
              <w:rPr>
                <w:sz w:val="16"/>
              </w:rPr>
              <w:t>Create award record and notify downstream contract process.</w:t>
            </w:r>
          </w:p>
        </w:tc>
        <w:tc>
          <w:tcPr>
            <w:tcW w:w="2033" w:type="dxa"/>
          </w:tcPr>
          <w:p w14:paraId="11B1F4EC" w14:textId="77777777" w:rsidR="006D0CE4" w:rsidRDefault="00000000">
            <w:pPr>
              <w:spacing w:after="20"/>
            </w:pPr>
            <w:r>
              <w:rPr>
                <w:sz w:val="16"/>
              </w:rPr>
              <w:t>Must</w:t>
            </w:r>
          </w:p>
        </w:tc>
        <w:tc>
          <w:tcPr>
            <w:tcW w:w="2033" w:type="dxa"/>
          </w:tcPr>
          <w:p w14:paraId="730DAFF6" w14:textId="77777777" w:rsidR="006D0CE4" w:rsidRDefault="00000000">
            <w:pPr>
              <w:spacing w:after="20"/>
            </w:pPr>
            <w:r>
              <w:rPr>
                <w:sz w:val="16"/>
              </w:rPr>
              <w:t>Award references procurement and successful bidder.</w:t>
            </w:r>
          </w:p>
        </w:tc>
      </w:tr>
      <w:tr w:rsidR="006D0CE4" w14:paraId="46534396" w14:textId="77777777">
        <w:trPr>
          <w:jc w:val="center"/>
        </w:trPr>
        <w:tc>
          <w:tcPr>
            <w:tcW w:w="2033" w:type="dxa"/>
          </w:tcPr>
          <w:p w14:paraId="6469BDED" w14:textId="77777777" w:rsidR="006D0CE4" w:rsidRDefault="00000000">
            <w:pPr>
              <w:spacing w:after="20"/>
            </w:pPr>
            <w:r>
              <w:rPr>
                <w:sz w:val="16"/>
              </w:rPr>
              <w:t>FR-SCM-013</w:t>
            </w:r>
          </w:p>
        </w:tc>
        <w:tc>
          <w:tcPr>
            <w:tcW w:w="2033" w:type="dxa"/>
          </w:tcPr>
          <w:p w14:paraId="47A80789" w14:textId="77777777" w:rsidR="006D0CE4" w:rsidRDefault="00000000">
            <w:pPr>
              <w:spacing w:after="20"/>
            </w:pPr>
            <w:r>
              <w:rPr>
                <w:sz w:val="16"/>
              </w:rPr>
              <w:t>Unsuccessful bidders</w:t>
            </w:r>
          </w:p>
        </w:tc>
        <w:tc>
          <w:tcPr>
            <w:tcW w:w="2033" w:type="dxa"/>
          </w:tcPr>
          <w:p w14:paraId="1435F5D4" w14:textId="77777777" w:rsidR="006D0CE4" w:rsidRDefault="00000000">
            <w:pPr>
              <w:spacing w:after="20"/>
            </w:pPr>
            <w:r>
              <w:rPr>
                <w:sz w:val="16"/>
              </w:rPr>
              <w:t>Maintain notification and debrief/objection records where applicable.</w:t>
            </w:r>
          </w:p>
        </w:tc>
        <w:tc>
          <w:tcPr>
            <w:tcW w:w="2033" w:type="dxa"/>
          </w:tcPr>
          <w:p w14:paraId="75247E6F" w14:textId="77777777" w:rsidR="006D0CE4" w:rsidRDefault="00000000">
            <w:pPr>
              <w:spacing w:after="20"/>
            </w:pPr>
            <w:r>
              <w:rPr>
                <w:sz w:val="16"/>
              </w:rPr>
              <w:t>Should</w:t>
            </w:r>
          </w:p>
        </w:tc>
        <w:tc>
          <w:tcPr>
            <w:tcW w:w="2033" w:type="dxa"/>
          </w:tcPr>
          <w:p w14:paraId="14135FEA" w14:textId="77777777" w:rsidR="006D0CE4" w:rsidRDefault="00000000">
            <w:pPr>
              <w:spacing w:after="20"/>
            </w:pPr>
            <w:r>
              <w:rPr>
                <w:sz w:val="16"/>
              </w:rPr>
              <w:t>Communication history is retained.</w:t>
            </w:r>
          </w:p>
        </w:tc>
      </w:tr>
      <w:tr w:rsidR="006D0CE4" w14:paraId="65AFB7C2" w14:textId="77777777">
        <w:trPr>
          <w:jc w:val="center"/>
        </w:trPr>
        <w:tc>
          <w:tcPr>
            <w:tcW w:w="2033" w:type="dxa"/>
          </w:tcPr>
          <w:p w14:paraId="0354B873" w14:textId="77777777" w:rsidR="006D0CE4" w:rsidRDefault="00000000">
            <w:pPr>
              <w:spacing w:after="20"/>
            </w:pPr>
            <w:r>
              <w:rPr>
                <w:sz w:val="16"/>
              </w:rPr>
              <w:t>FR-SCM-014</w:t>
            </w:r>
          </w:p>
        </w:tc>
        <w:tc>
          <w:tcPr>
            <w:tcW w:w="2033" w:type="dxa"/>
          </w:tcPr>
          <w:p w14:paraId="6434B6EB" w14:textId="77777777" w:rsidR="006D0CE4" w:rsidRDefault="00000000">
            <w:pPr>
              <w:spacing w:after="20"/>
            </w:pPr>
            <w:r>
              <w:rPr>
                <w:sz w:val="16"/>
              </w:rPr>
              <w:t>Cancellation/re-advertisement</w:t>
            </w:r>
          </w:p>
        </w:tc>
        <w:tc>
          <w:tcPr>
            <w:tcW w:w="2033" w:type="dxa"/>
          </w:tcPr>
          <w:p w14:paraId="555A367B" w14:textId="77777777" w:rsidR="006D0CE4" w:rsidRDefault="00000000">
            <w:pPr>
              <w:spacing w:after="20"/>
            </w:pPr>
            <w:r>
              <w:rPr>
                <w:sz w:val="16"/>
              </w:rPr>
              <w:t>Support controlled cancellation and re-advertisement with reasons.</w:t>
            </w:r>
          </w:p>
        </w:tc>
        <w:tc>
          <w:tcPr>
            <w:tcW w:w="2033" w:type="dxa"/>
          </w:tcPr>
          <w:p w14:paraId="00E8E6C0" w14:textId="77777777" w:rsidR="006D0CE4" w:rsidRDefault="00000000">
            <w:pPr>
              <w:spacing w:after="20"/>
            </w:pPr>
            <w:r>
              <w:rPr>
                <w:sz w:val="16"/>
              </w:rPr>
              <w:t>Must</w:t>
            </w:r>
          </w:p>
        </w:tc>
        <w:tc>
          <w:tcPr>
            <w:tcW w:w="2033" w:type="dxa"/>
          </w:tcPr>
          <w:p w14:paraId="01E913F8" w14:textId="77777777" w:rsidR="006D0CE4" w:rsidRDefault="00000000">
            <w:pPr>
              <w:spacing w:after="20"/>
            </w:pPr>
            <w:r>
              <w:rPr>
                <w:sz w:val="16"/>
              </w:rPr>
              <w:t>Original process remains auditable.</w:t>
            </w:r>
          </w:p>
        </w:tc>
      </w:tr>
      <w:tr w:rsidR="006D0CE4" w14:paraId="2470C3A2" w14:textId="77777777">
        <w:trPr>
          <w:jc w:val="center"/>
        </w:trPr>
        <w:tc>
          <w:tcPr>
            <w:tcW w:w="2033" w:type="dxa"/>
          </w:tcPr>
          <w:p w14:paraId="21296854" w14:textId="77777777" w:rsidR="006D0CE4" w:rsidRDefault="00000000">
            <w:pPr>
              <w:spacing w:after="20"/>
            </w:pPr>
            <w:r>
              <w:rPr>
                <w:sz w:val="16"/>
              </w:rPr>
              <w:t>FR-SCM-015</w:t>
            </w:r>
          </w:p>
        </w:tc>
        <w:tc>
          <w:tcPr>
            <w:tcW w:w="2033" w:type="dxa"/>
          </w:tcPr>
          <w:p w14:paraId="4C941763" w14:textId="77777777" w:rsidR="006D0CE4" w:rsidRDefault="00000000">
            <w:pPr>
              <w:spacing w:after="20"/>
            </w:pPr>
            <w:r>
              <w:rPr>
                <w:sz w:val="16"/>
              </w:rPr>
              <w:t>Deviation/exception</w:t>
            </w:r>
          </w:p>
        </w:tc>
        <w:tc>
          <w:tcPr>
            <w:tcW w:w="2033" w:type="dxa"/>
          </w:tcPr>
          <w:p w14:paraId="685205A2" w14:textId="77777777" w:rsidR="006D0CE4" w:rsidRDefault="00000000">
            <w:pPr>
              <w:spacing w:after="20"/>
            </w:pPr>
            <w:r>
              <w:rPr>
                <w:sz w:val="16"/>
              </w:rPr>
              <w:t>Support approved exception/deviation workflow with motivation and authority.</w:t>
            </w:r>
          </w:p>
        </w:tc>
        <w:tc>
          <w:tcPr>
            <w:tcW w:w="2033" w:type="dxa"/>
          </w:tcPr>
          <w:p w14:paraId="2DAEFB6F" w14:textId="77777777" w:rsidR="006D0CE4" w:rsidRDefault="00000000">
            <w:pPr>
              <w:spacing w:after="20"/>
            </w:pPr>
            <w:r>
              <w:rPr>
                <w:sz w:val="16"/>
              </w:rPr>
              <w:t>Must</w:t>
            </w:r>
          </w:p>
        </w:tc>
        <w:tc>
          <w:tcPr>
            <w:tcW w:w="2033" w:type="dxa"/>
          </w:tcPr>
          <w:p w14:paraId="2CF09429" w14:textId="77777777" w:rsidR="006D0CE4" w:rsidRDefault="00000000">
            <w:pPr>
              <w:spacing w:after="20"/>
            </w:pPr>
            <w:r>
              <w:rPr>
                <w:sz w:val="16"/>
              </w:rPr>
              <w:t>Exception cannot bypass audit trail.</w:t>
            </w:r>
          </w:p>
        </w:tc>
      </w:tr>
      <w:tr w:rsidR="006D0CE4" w14:paraId="19B3CE76" w14:textId="77777777">
        <w:trPr>
          <w:jc w:val="center"/>
        </w:trPr>
        <w:tc>
          <w:tcPr>
            <w:tcW w:w="2033" w:type="dxa"/>
          </w:tcPr>
          <w:p w14:paraId="150DF66B" w14:textId="77777777" w:rsidR="006D0CE4" w:rsidRDefault="00000000">
            <w:pPr>
              <w:spacing w:after="20"/>
            </w:pPr>
            <w:r>
              <w:rPr>
                <w:sz w:val="16"/>
              </w:rPr>
              <w:t>FR-SCM-016</w:t>
            </w:r>
          </w:p>
        </w:tc>
        <w:tc>
          <w:tcPr>
            <w:tcW w:w="2033" w:type="dxa"/>
          </w:tcPr>
          <w:p w14:paraId="53B3352C" w14:textId="77777777" w:rsidR="006D0CE4" w:rsidRDefault="00000000">
            <w:pPr>
              <w:spacing w:after="20"/>
            </w:pPr>
            <w:r>
              <w:rPr>
                <w:sz w:val="16"/>
              </w:rPr>
              <w:t>Publication reporting</w:t>
            </w:r>
          </w:p>
        </w:tc>
        <w:tc>
          <w:tcPr>
            <w:tcW w:w="2033" w:type="dxa"/>
          </w:tcPr>
          <w:p w14:paraId="1D0BABB5" w14:textId="77777777" w:rsidR="006D0CE4" w:rsidRDefault="00000000">
            <w:pPr>
              <w:spacing w:after="20"/>
            </w:pPr>
            <w:r>
              <w:rPr>
                <w:sz w:val="16"/>
              </w:rPr>
              <w:t>Produce data for required bid/award transparency reporting.</w:t>
            </w:r>
          </w:p>
        </w:tc>
        <w:tc>
          <w:tcPr>
            <w:tcW w:w="2033" w:type="dxa"/>
          </w:tcPr>
          <w:p w14:paraId="63C7069C" w14:textId="77777777" w:rsidR="006D0CE4" w:rsidRDefault="00000000">
            <w:pPr>
              <w:spacing w:after="20"/>
            </w:pPr>
            <w:r>
              <w:rPr>
                <w:sz w:val="16"/>
              </w:rPr>
              <w:t>Must</w:t>
            </w:r>
          </w:p>
        </w:tc>
        <w:tc>
          <w:tcPr>
            <w:tcW w:w="2033" w:type="dxa"/>
          </w:tcPr>
          <w:p w14:paraId="65556FED" w14:textId="77777777" w:rsidR="006D0CE4" w:rsidRDefault="00000000">
            <w:pPr>
              <w:spacing w:after="20"/>
            </w:pPr>
            <w:r>
              <w:rPr>
                <w:sz w:val="16"/>
              </w:rPr>
              <w:t>Export contains prescribed fields.</w:t>
            </w:r>
          </w:p>
        </w:tc>
      </w:tr>
      <w:tr w:rsidR="006D0CE4" w14:paraId="48C20C8A" w14:textId="77777777">
        <w:trPr>
          <w:jc w:val="center"/>
        </w:trPr>
        <w:tc>
          <w:tcPr>
            <w:tcW w:w="2033" w:type="dxa"/>
          </w:tcPr>
          <w:p w14:paraId="220445E8" w14:textId="77777777" w:rsidR="006D0CE4" w:rsidRDefault="00000000">
            <w:pPr>
              <w:spacing w:after="20"/>
            </w:pPr>
            <w:r>
              <w:rPr>
                <w:sz w:val="16"/>
              </w:rPr>
              <w:t>FR-SCM-017</w:t>
            </w:r>
          </w:p>
        </w:tc>
        <w:tc>
          <w:tcPr>
            <w:tcW w:w="2033" w:type="dxa"/>
          </w:tcPr>
          <w:p w14:paraId="18FAA23C" w14:textId="77777777" w:rsidR="006D0CE4" w:rsidRDefault="00000000">
            <w:pPr>
              <w:spacing w:after="20"/>
            </w:pPr>
            <w:r>
              <w:rPr>
                <w:sz w:val="16"/>
              </w:rPr>
              <w:t>Procurement dashboard</w:t>
            </w:r>
          </w:p>
        </w:tc>
        <w:tc>
          <w:tcPr>
            <w:tcW w:w="2033" w:type="dxa"/>
          </w:tcPr>
          <w:p w14:paraId="622EA02D" w14:textId="77777777" w:rsidR="006D0CE4" w:rsidRDefault="00000000">
            <w:pPr>
              <w:spacing w:after="20"/>
            </w:pPr>
            <w:r>
              <w:rPr>
                <w:sz w:val="16"/>
              </w:rPr>
              <w:t>Show pipeline, ageing, delays, values and compliance exceptions.</w:t>
            </w:r>
          </w:p>
        </w:tc>
        <w:tc>
          <w:tcPr>
            <w:tcW w:w="2033" w:type="dxa"/>
          </w:tcPr>
          <w:p w14:paraId="31C3CA05" w14:textId="77777777" w:rsidR="006D0CE4" w:rsidRDefault="00000000">
            <w:pPr>
              <w:spacing w:after="20"/>
            </w:pPr>
            <w:r>
              <w:rPr>
                <w:sz w:val="16"/>
              </w:rPr>
              <w:t>Must</w:t>
            </w:r>
          </w:p>
        </w:tc>
        <w:tc>
          <w:tcPr>
            <w:tcW w:w="2033" w:type="dxa"/>
          </w:tcPr>
          <w:p w14:paraId="3F29FC55" w14:textId="77777777" w:rsidR="006D0CE4" w:rsidRDefault="00000000">
            <w:pPr>
              <w:spacing w:after="20"/>
            </w:pPr>
            <w:r>
              <w:rPr>
                <w:sz w:val="16"/>
              </w:rPr>
              <w:t>Filters by project, unit, method and status.</w:t>
            </w:r>
          </w:p>
        </w:tc>
      </w:tr>
      <w:tr w:rsidR="006D0CE4" w14:paraId="5C97BEA5" w14:textId="77777777">
        <w:trPr>
          <w:jc w:val="center"/>
        </w:trPr>
        <w:tc>
          <w:tcPr>
            <w:tcW w:w="2033" w:type="dxa"/>
          </w:tcPr>
          <w:p w14:paraId="5767E4CC" w14:textId="77777777" w:rsidR="006D0CE4" w:rsidRDefault="00000000">
            <w:pPr>
              <w:spacing w:after="20"/>
            </w:pPr>
            <w:r>
              <w:rPr>
                <w:sz w:val="16"/>
              </w:rPr>
              <w:t>FR-SCM-018</w:t>
            </w:r>
          </w:p>
        </w:tc>
        <w:tc>
          <w:tcPr>
            <w:tcW w:w="2033" w:type="dxa"/>
          </w:tcPr>
          <w:p w14:paraId="47C137B5" w14:textId="77777777" w:rsidR="006D0CE4" w:rsidRDefault="00000000">
            <w:pPr>
              <w:spacing w:after="20"/>
            </w:pPr>
            <w:r>
              <w:rPr>
                <w:sz w:val="16"/>
              </w:rPr>
              <w:t>Supplier linkage</w:t>
            </w:r>
          </w:p>
        </w:tc>
        <w:tc>
          <w:tcPr>
            <w:tcW w:w="2033" w:type="dxa"/>
          </w:tcPr>
          <w:p w14:paraId="5A82ED2C" w14:textId="77777777" w:rsidR="006D0CE4" w:rsidRDefault="00000000">
            <w:pPr>
              <w:spacing w:after="20"/>
            </w:pPr>
            <w:r>
              <w:rPr>
                <w:sz w:val="16"/>
              </w:rPr>
              <w:t>Link bidder/supplier master data without uncontrolled duplicates.</w:t>
            </w:r>
          </w:p>
        </w:tc>
        <w:tc>
          <w:tcPr>
            <w:tcW w:w="2033" w:type="dxa"/>
          </w:tcPr>
          <w:p w14:paraId="6BD1A9B1" w14:textId="77777777" w:rsidR="006D0CE4" w:rsidRDefault="00000000">
            <w:pPr>
              <w:spacing w:after="20"/>
            </w:pPr>
            <w:r>
              <w:rPr>
                <w:sz w:val="16"/>
              </w:rPr>
              <w:t>Must</w:t>
            </w:r>
          </w:p>
        </w:tc>
        <w:tc>
          <w:tcPr>
            <w:tcW w:w="2033" w:type="dxa"/>
          </w:tcPr>
          <w:p w14:paraId="6567DD0A" w14:textId="77777777" w:rsidR="006D0CE4" w:rsidRDefault="00000000">
            <w:pPr>
              <w:spacing w:after="20"/>
            </w:pPr>
            <w:r>
              <w:rPr>
                <w:sz w:val="16"/>
              </w:rPr>
              <w:t>Duplicate detection is applied.</w:t>
            </w:r>
          </w:p>
        </w:tc>
      </w:tr>
    </w:tbl>
    <w:p w14:paraId="44799D01" w14:textId="77777777" w:rsidR="006D0CE4" w:rsidRDefault="00000000">
      <w:pPr>
        <w:pStyle w:val="Heading2"/>
      </w:pPr>
      <w:r>
        <w:t>5.5 Contract Management</w:t>
      </w:r>
    </w:p>
    <w:tbl>
      <w:tblPr>
        <w:tblStyle w:val="TableGrid"/>
        <w:tblW w:w="0" w:type="auto"/>
        <w:jc w:val="center"/>
        <w:tblLook w:val="04A0" w:firstRow="1" w:lastRow="0" w:firstColumn="1" w:lastColumn="0" w:noHBand="0" w:noVBand="1"/>
      </w:tblPr>
      <w:tblGrid>
        <w:gridCol w:w="2030"/>
        <w:gridCol w:w="2032"/>
        <w:gridCol w:w="2032"/>
        <w:gridCol w:w="2031"/>
        <w:gridCol w:w="2031"/>
      </w:tblGrid>
      <w:tr w:rsidR="006D0CE4" w14:paraId="1A09D37F" w14:textId="77777777">
        <w:trPr>
          <w:tblHeader/>
          <w:jc w:val="center"/>
        </w:trPr>
        <w:tc>
          <w:tcPr>
            <w:tcW w:w="2033" w:type="dxa"/>
            <w:shd w:val="clear" w:color="auto" w:fill="D9EAF7"/>
            <w:vAlign w:val="center"/>
          </w:tcPr>
          <w:p w14:paraId="0888F9C5" w14:textId="77777777" w:rsidR="006D0CE4" w:rsidRDefault="00000000">
            <w:r>
              <w:rPr>
                <w:b/>
                <w:sz w:val="17"/>
              </w:rPr>
              <w:t>ID</w:t>
            </w:r>
          </w:p>
        </w:tc>
        <w:tc>
          <w:tcPr>
            <w:tcW w:w="2033" w:type="dxa"/>
            <w:shd w:val="clear" w:color="auto" w:fill="D9EAF7"/>
            <w:vAlign w:val="center"/>
          </w:tcPr>
          <w:p w14:paraId="09E2BC35" w14:textId="77777777" w:rsidR="006D0CE4" w:rsidRDefault="00000000">
            <w:r>
              <w:rPr>
                <w:b/>
                <w:sz w:val="17"/>
              </w:rPr>
              <w:t>Requirement</w:t>
            </w:r>
          </w:p>
        </w:tc>
        <w:tc>
          <w:tcPr>
            <w:tcW w:w="2033" w:type="dxa"/>
            <w:shd w:val="clear" w:color="auto" w:fill="D9EAF7"/>
            <w:vAlign w:val="center"/>
          </w:tcPr>
          <w:p w14:paraId="5A5AF539" w14:textId="77777777" w:rsidR="006D0CE4" w:rsidRDefault="00000000">
            <w:r>
              <w:rPr>
                <w:b/>
                <w:sz w:val="17"/>
              </w:rPr>
              <w:t>Specification</w:t>
            </w:r>
          </w:p>
        </w:tc>
        <w:tc>
          <w:tcPr>
            <w:tcW w:w="2033" w:type="dxa"/>
            <w:shd w:val="clear" w:color="auto" w:fill="D9EAF7"/>
            <w:vAlign w:val="center"/>
          </w:tcPr>
          <w:p w14:paraId="6E7E7FD8" w14:textId="77777777" w:rsidR="006D0CE4" w:rsidRDefault="00000000">
            <w:r>
              <w:rPr>
                <w:b/>
                <w:sz w:val="17"/>
              </w:rPr>
              <w:t>Priority</w:t>
            </w:r>
          </w:p>
        </w:tc>
        <w:tc>
          <w:tcPr>
            <w:tcW w:w="2033" w:type="dxa"/>
            <w:shd w:val="clear" w:color="auto" w:fill="D9EAF7"/>
            <w:vAlign w:val="center"/>
          </w:tcPr>
          <w:p w14:paraId="05FB7024" w14:textId="77777777" w:rsidR="006D0CE4" w:rsidRDefault="00000000">
            <w:r>
              <w:rPr>
                <w:b/>
                <w:sz w:val="17"/>
              </w:rPr>
              <w:t>Acceptance criterion</w:t>
            </w:r>
          </w:p>
        </w:tc>
      </w:tr>
      <w:tr w:rsidR="006D0CE4" w14:paraId="355694AA" w14:textId="77777777">
        <w:trPr>
          <w:jc w:val="center"/>
        </w:trPr>
        <w:tc>
          <w:tcPr>
            <w:tcW w:w="2033" w:type="dxa"/>
          </w:tcPr>
          <w:p w14:paraId="06036E61" w14:textId="77777777" w:rsidR="006D0CE4" w:rsidRDefault="00000000">
            <w:pPr>
              <w:spacing w:after="20"/>
            </w:pPr>
            <w:r>
              <w:rPr>
                <w:sz w:val="16"/>
              </w:rPr>
              <w:t>FR-CON-001</w:t>
            </w:r>
          </w:p>
        </w:tc>
        <w:tc>
          <w:tcPr>
            <w:tcW w:w="2033" w:type="dxa"/>
          </w:tcPr>
          <w:p w14:paraId="4CAE3E67" w14:textId="77777777" w:rsidR="006D0CE4" w:rsidRDefault="00000000">
            <w:pPr>
              <w:spacing w:after="20"/>
            </w:pPr>
            <w:r>
              <w:rPr>
                <w:sz w:val="16"/>
              </w:rPr>
              <w:t>Contract creation</w:t>
            </w:r>
          </w:p>
        </w:tc>
        <w:tc>
          <w:tcPr>
            <w:tcW w:w="2033" w:type="dxa"/>
          </w:tcPr>
          <w:p w14:paraId="539CD3FA" w14:textId="77777777" w:rsidR="006D0CE4" w:rsidRDefault="00000000">
            <w:pPr>
              <w:spacing w:after="20"/>
            </w:pPr>
            <w:r>
              <w:rPr>
                <w:sz w:val="16"/>
              </w:rPr>
              <w:t>Create contract from approved award or authorised non-bid source.</w:t>
            </w:r>
          </w:p>
        </w:tc>
        <w:tc>
          <w:tcPr>
            <w:tcW w:w="2033" w:type="dxa"/>
          </w:tcPr>
          <w:p w14:paraId="427D0080" w14:textId="77777777" w:rsidR="006D0CE4" w:rsidRDefault="00000000">
            <w:pPr>
              <w:spacing w:after="20"/>
            </w:pPr>
            <w:r>
              <w:rPr>
                <w:sz w:val="16"/>
              </w:rPr>
              <w:t>Must</w:t>
            </w:r>
          </w:p>
        </w:tc>
        <w:tc>
          <w:tcPr>
            <w:tcW w:w="2033" w:type="dxa"/>
          </w:tcPr>
          <w:p w14:paraId="508910CE" w14:textId="77777777" w:rsidR="006D0CE4" w:rsidRDefault="00000000">
            <w:pPr>
              <w:spacing w:after="20"/>
            </w:pPr>
            <w:r>
              <w:rPr>
                <w:sz w:val="16"/>
              </w:rPr>
              <w:t>Award data is inherited without re-keying.</w:t>
            </w:r>
          </w:p>
        </w:tc>
      </w:tr>
      <w:tr w:rsidR="006D0CE4" w14:paraId="7B2C09DA" w14:textId="77777777">
        <w:trPr>
          <w:jc w:val="center"/>
        </w:trPr>
        <w:tc>
          <w:tcPr>
            <w:tcW w:w="2033" w:type="dxa"/>
          </w:tcPr>
          <w:p w14:paraId="559211D4" w14:textId="77777777" w:rsidR="006D0CE4" w:rsidRDefault="00000000">
            <w:pPr>
              <w:spacing w:after="20"/>
            </w:pPr>
            <w:r>
              <w:rPr>
                <w:sz w:val="16"/>
              </w:rPr>
              <w:t>FR-CON-002</w:t>
            </w:r>
          </w:p>
        </w:tc>
        <w:tc>
          <w:tcPr>
            <w:tcW w:w="2033" w:type="dxa"/>
          </w:tcPr>
          <w:p w14:paraId="5FC2C436" w14:textId="77777777" w:rsidR="006D0CE4" w:rsidRDefault="00000000">
            <w:pPr>
              <w:spacing w:after="20"/>
            </w:pPr>
            <w:r>
              <w:rPr>
                <w:sz w:val="16"/>
              </w:rPr>
              <w:t>Contract register</w:t>
            </w:r>
          </w:p>
        </w:tc>
        <w:tc>
          <w:tcPr>
            <w:tcW w:w="2033" w:type="dxa"/>
          </w:tcPr>
          <w:p w14:paraId="4DEE2F6C" w14:textId="77777777" w:rsidR="006D0CE4" w:rsidRDefault="00000000">
            <w:pPr>
              <w:spacing w:after="20"/>
            </w:pPr>
            <w:r>
              <w:rPr>
                <w:sz w:val="16"/>
              </w:rPr>
              <w:t>Maintain unique contract number and searchable register.</w:t>
            </w:r>
          </w:p>
        </w:tc>
        <w:tc>
          <w:tcPr>
            <w:tcW w:w="2033" w:type="dxa"/>
          </w:tcPr>
          <w:p w14:paraId="459E19FA" w14:textId="77777777" w:rsidR="006D0CE4" w:rsidRDefault="00000000">
            <w:pPr>
              <w:spacing w:after="20"/>
            </w:pPr>
            <w:r>
              <w:rPr>
                <w:sz w:val="16"/>
              </w:rPr>
              <w:t>Must</w:t>
            </w:r>
          </w:p>
        </w:tc>
        <w:tc>
          <w:tcPr>
            <w:tcW w:w="2033" w:type="dxa"/>
          </w:tcPr>
          <w:p w14:paraId="5D575A32" w14:textId="77777777" w:rsidR="006D0CE4" w:rsidRDefault="00000000">
            <w:pPr>
              <w:spacing w:after="20"/>
            </w:pPr>
            <w:r>
              <w:rPr>
                <w:sz w:val="16"/>
              </w:rPr>
              <w:t>Register exports current and historical contracts.</w:t>
            </w:r>
          </w:p>
        </w:tc>
      </w:tr>
      <w:tr w:rsidR="006D0CE4" w14:paraId="039C520A" w14:textId="77777777">
        <w:trPr>
          <w:jc w:val="center"/>
        </w:trPr>
        <w:tc>
          <w:tcPr>
            <w:tcW w:w="2033" w:type="dxa"/>
          </w:tcPr>
          <w:p w14:paraId="6382DA4B" w14:textId="77777777" w:rsidR="006D0CE4" w:rsidRDefault="00000000">
            <w:pPr>
              <w:spacing w:after="20"/>
            </w:pPr>
            <w:r>
              <w:rPr>
                <w:sz w:val="16"/>
              </w:rPr>
              <w:t>FR-CON-003</w:t>
            </w:r>
          </w:p>
        </w:tc>
        <w:tc>
          <w:tcPr>
            <w:tcW w:w="2033" w:type="dxa"/>
          </w:tcPr>
          <w:p w14:paraId="2DFD50E1" w14:textId="77777777" w:rsidR="006D0CE4" w:rsidRDefault="00000000">
            <w:pPr>
              <w:spacing w:after="20"/>
            </w:pPr>
            <w:r>
              <w:rPr>
                <w:sz w:val="16"/>
              </w:rPr>
              <w:t>Obligations</w:t>
            </w:r>
          </w:p>
        </w:tc>
        <w:tc>
          <w:tcPr>
            <w:tcW w:w="2033" w:type="dxa"/>
          </w:tcPr>
          <w:p w14:paraId="6A149536" w14:textId="77777777" w:rsidR="006D0CE4" w:rsidRDefault="00000000">
            <w:pPr>
              <w:spacing w:after="20"/>
            </w:pPr>
            <w:r>
              <w:rPr>
                <w:sz w:val="16"/>
              </w:rPr>
              <w:t>Capture deliverables, milestones, KPIs, SLAs and evidence requirements.</w:t>
            </w:r>
          </w:p>
        </w:tc>
        <w:tc>
          <w:tcPr>
            <w:tcW w:w="2033" w:type="dxa"/>
          </w:tcPr>
          <w:p w14:paraId="32AD31C7" w14:textId="77777777" w:rsidR="006D0CE4" w:rsidRDefault="00000000">
            <w:pPr>
              <w:spacing w:after="20"/>
            </w:pPr>
            <w:r>
              <w:rPr>
                <w:sz w:val="16"/>
              </w:rPr>
              <w:t>Must</w:t>
            </w:r>
          </w:p>
        </w:tc>
        <w:tc>
          <w:tcPr>
            <w:tcW w:w="2033" w:type="dxa"/>
          </w:tcPr>
          <w:p w14:paraId="395B6E1E" w14:textId="77777777" w:rsidR="006D0CE4" w:rsidRDefault="00000000">
            <w:pPr>
              <w:spacing w:after="20"/>
            </w:pPr>
            <w:r>
              <w:rPr>
                <w:sz w:val="16"/>
              </w:rPr>
              <w:t>Each obligation has owner and due date.</w:t>
            </w:r>
          </w:p>
        </w:tc>
      </w:tr>
      <w:tr w:rsidR="006D0CE4" w14:paraId="31D24F80" w14:textId="77777777">
        <w:trPr>
          <w:jc w:val="center"/>
        </w:trPr>
        <w:tc>
          <w:tcPr>
            <w:tcW w:w="2033" w:type="dxa"/>
          </w:tcPr>
          <w:p w14:paraId="1F03F4A5" w14:textId="77777777" w:rsidR="006D0CE4" w:rsidRDefault="00000000">
            <w:pPr>
              <w:spacing w:after="20"/>
            </w:pPr>
            <w:r>
              <w:rPr>
                <w:sz w:val="16"/>
              </w:rPr>
              <w:t>FR-CON-004</w:t>
            </w:r>
          </w:p>
        </w:tc>
        <w:tc>
          <w:tcPr>
            <w:tcW w:w="2033" w:type="dxa"/>
          </w:tcPr>
          <w:p w14:paraId="75CD1B74" w14:textId="77777777" w:rsidR="006D0CE4" w:rsidRDefault="00000000">
            <w:pPr>
              <w:spacing w:after="20"/>
            </w:pPr>
            <w:r>
              <w:rPr>
                <w:sz w:val="16"/>
              </w:rPr>
              <w:t>Payment schedule</w:t>
            </w:r>
          </w:p>
        </w:tc>
        <w:tc>
          <w:tcPr>
            <w:tcW w:w="2033" w:type="dxa"/>
          </w:tcPr>
          <w:p w14:paraId="58A33636" w14:textId="77777777" w:rsidR="006D0CE4" w:rsidRDefault="00000000">
            <w:pPr>
              <w:spacing w:after="20"/>
            </w:pPr>
            <w:r>
              <w:rPr>
                <w:sz w:val="16"/>
              </w:rPr>
              <w:t>Link payment milestones to accepted deliverables.</w:t>
            </w:r>
          </w:p>
        </w:tc>
        <w:tc>
          <w:tcPr>
            <w:tcW w:w="2033" w:type="dxa"/>
          </w:tcPr>
          <w:p w14:paraId="0863A63D" w14:textId="77777777" w:rsidR="006D0CE4" w:rsidRDefault="00000000">
            <w:pPr>
              <w:spacing w:after="20"/>
            </w:pPr>
            <w:r>
              <w:rPr>
                <w:sz w:val="16"/>
              </w:rPr>
              <w:t>Must</w:t>
            </w:r>
          </w:p>
        </w:tc>
        <w:tc>
          <w:tcPr>
            <w:tcW w:w="2033" w:type="dxa"/>
          </w:tcPr>
          <w:p w14:paraId="71ED25DC" w14:textId="77777777" w:rsidR="006D0CE4" w:rsidRDefault="00000000">
            <w:pPr>
              <w:spacing w:after="20"/>
            </w:pPr>
            <w:r>
              <w:rPr>
                <w:sz w:val="16"/>
              </w:rPr>
              <w:t>Payment certification requires deliverable acceptance.</w:t>
            </w:r>
          </w:p>
        </w:tc>
      </w:tr>
      <w:tr w:rsidR="006D0CE4" w14:paraId="7716DA73" w14:textId="77777777">
        <w:trPr>
          <w:jc w:val="center"/>
        </w:trPr>
        <w:tc>
          <w:tcPr>
            <w:tcW w:w="2033" w:type="dxa"/>
          </w:tcPr>
          <w:p w14:paraId="6C40AE99" w14:textId="77777777" w:rsidR="006D0CE4" w:rsidRDefault="00000000">
            <w:pPr>
              <w:spacing w:after="20"/>
            </w:pPr>
            <w:r>
              <w:rPr>
                <w:sz w:val="16"/>
              </w:rPr>
              <w:t>FR-CON-005</w:t>
            </w:r>
          </w:p>
        </w:tc>
        <w:tc>
          <w:tcPr>
            <w:tcW w:w="2033" w:type="dxa"/>
          </w:tcPr>
          <w:p w14:paraId="08772044" w14:textId="77777777" w:rsidR="006D0CE4" w:rsidRDefault="00000000">
            <w:pPr>
              <w:spacing w:after="20"/>
            </w:pPr>
            <w:r>
              <w:rPr>
                <w:sz w:val="16"/>
              </w:rPr>
              <w:t>Contract documents</w:t>
            </w:r>
          </w:p>
        </w:tc>
        <w:tc>
          <w:tcPr>
            <w:tcW w:w="2033" w:type="dxa"/>
          </w:tcPr>
          <w:p w14:paraId="5D1D8DC5" w14:textId="77777777" w:rsidR="006D0CE4" w:rsidRDefault="00000000">
            <w:pPr>
              <w:spacing w:after="20"/>
            </w:pPr>
            <w:r>
              <w:rPr>
                <w:sz w:val="16"/>
              </w:rPr>
              <w:t>Store signed agreement and related schedules/annexures.</w:t>
            </w:r>
          </w:p>
        </w:tc>
        <w:tc>
          <w:tcPr>
            <w:tcW w:w="2033" w:type="dxa"/>
          </w:tcPr>
          <w:p w14:paraId="51D499D4" w14:textId="77777777" w:rsidR="006D0CE4" w:rsidRDefault="00000000">
            <w:pPr>
              <w:spacing w:after="20"/>
            </w:pPr>
            <w:r>
              <w:rPr>
                <w:sz w:val="16"/>
              </w:rPr>
              <w:t>Must</w:t>
            </w:r>
          </w:p>
        </w:tc>
        <w:tc>
          <w:tcPr>
            <w:tcW w:w="2033" w:type="dxa"/>
          </w:tcPr>
          <w:p w14:paraId="641E3CFE" w14:textId="77777777" w:rsidR="006D0CE4" w:rsidRDefault="00000000">
            <w:pPr>
              <w:spacing w:after="20"/>
            </w:pPr>
            <w:r>
              <w:rPr>
                <w:sz w:val="16"/>
              </w:rPr>
              <w:t>Version and signature status recorded.</w:t>
            </w:r>
          </w:p>
        </w:tc>
      </w:tr>
      <w:tr w:rsidR="006D0CE4" w14:paraId="0B911725" w14:textId="77777777">
        <w:trPr>
          <w:jc w:val="center"/>
        </w:trPr>
        <w:tc>
          <w:tcPr>
            <w:tcW w:w="2033" w:type="dxa"/>
          </w:tcPr>
          <w:p w14:paraId="42C7697C" w14:textId="77777777" w:rsidR="006D0CE4" w:rsidRDefault="00000000">
            <w:pPr>
              <w:spacing w:after="20"/>
            </w:pPr>
            <w:r>
              <w:rPr>
                <w:sz w:val="16"/>
              </w:rPr>
              <w:t>FR-CON-006</w:t>
            </w:r>
          </w:p>
        </w:tc>
        <w:tc>
          <w:tcPr>
            <w:tcW w:w="2033" w:type="dxa"/>
          </w:tcPr>
          <w:p w14:paraId="77268FB0" w14:textId="77777777" w:rsidR="006D0CE4" w:rsidRDefault="00000000">
            <w:pPr>
              <w:spacing w:after="20"/>
            </w:pPr>
            <w:r>
              <w:rPr>
                <w:sz w:val="16"/>
              </w:rPr>
              <w:t>Expiry alerts</w:t>
            </w:r>
          </w:p>
        </w:tc>
        <w:tc>
          <w:tcPr>
            <w:tcW w:w="2033" w:type="dxa"/>
          </w:tcPr>
          <w:p w14:paraId="1D634462" w14:textId="77777777" w:rsidR="006D0CE4" w:rsidRDefault="00000000">
            <w:pPr>
              <w:spacing w:after="20"/>
            </w:pPr>
            <w:r>
              <w:rPr>
                <w:sz w:val="16"/>
              </w:rPr>
              <w:t>Notify users before contract and supporting-document expiry.</w:t>
            </w:r>
          </w:p>
        </w:tc>
        <w:tc>
          <w:tcPr>
            <w:tcW w:w="2033" w:type="dxa"/>
          </w:tcPr>
          <w:p w14:paraId="04431762" w14:textId="77777777" w:rsidR="006D0CE4" w:rsidRDefault="00000000">
            <w:pPr>
              <w:spacing w:after="20"/>
            </w:pPr>
            <w:r>
              <w:rPr>
                <w:sz w:val="16"/>
              </w:rPr>
              <w:t>Must</w:t>
            </w:r>
          </w:p>
        </w:tc>
        <w:tc>
          <w:tcPr>
            <w:tcW w:w="2033" w:type="dxa"/>
          </w:tcPr>
          <w:p w14:paraId="1CE4AB6C" w14:textId="77777777" w:rsidR="006D0CE4" w:rsidRDefault="00000000">
            <w:pPr>
              <w:spacing w:after="20"/>
            </w:pPr>
            <w:r>
              <w:rPr>
                <w:sz w:val="16"/>
              </w:rPr>
              <w:t>Lead times are configurable.</w:t>
            </w:r>
          </w:p>
        </w:tc>
      </w:tr>
      <w:tr w:rsidR="006D0CE4" w14:paraId="0D478650" w14:textId="77777777">
        <w:trPr>
          <w:jc w:val="center"/>
        </w:trPr>
        <w:tc>
          <w:tcPr>
            <w:tcW w:w="2033" w:type="dxa"/>
          </w:tcPr>
          <w:p w14:paraId="58318FCD" w14:textId="77777777" w:rsidR="006D0CE4" w:rsidRDefault="00000000">
            <w:pPr>
              <w:spacing w:after="20"/>
            </w:pPr>
            <w:r>
              <w:rPr>
                <w:sz w:val="16"/>
              </w:rPr>
              <w:t>FR-CON-007</w:t>
            </w:r>
          </w:p>
        </w:tc>
        <w:tc>
          <w:tcPr>
            <w:tcW w:w="2033" w:type="dxa"/>
          </w:tcPr>
          <w:p w14:paraId="00668F82" w14:textId="77777777" w:rsidR="006D0CE4" w:rsidRDefault="00000000">
            <w:pPr>
              <w:spacing w:after="20"/>
            </w:pPr>
            <w:r>
              <w:rPr>
                <w:sz w:val="16"/>
              </w:rPr>
              <w:t>Variations</w:t>
            </w:r>
          </w:p>
        </w:tc>
        <w:tc>
          <w:tcPr>
            <w:tcW w:w="2033" w:type="dxa"/>
          </w:tcPr>
          <w:p w14:paraId="799C0E25" w14:textId="77777777" w:rsidR="006D0CE4" w:rsidRDefault="00000000">
            <w:pPr>
              <w:spacing w:after="20"/>
            </w:pPr>
            <w:r>
              <w:rPr>
                <w:sz w:val="16"/>
              </w:rPr>
              <w:t>Manage scope/value/time variations through controlled workflow.</w:t>
            </w:r>
          </w:p>
        </w:tc>
        <w:tc>
          <w:tcPr>
            <w:tcW w:w="2033" w:type="dxa"/>
          </w:tcPr>
          <w:p w14:paraId="72D789D1" w14:textId="77777777" w:rsidR="006D0CE4" w:rsidRDefault="00000000">
            <w:pPr>
              <w:spacing w:after="20"/>
            </w:pPr>
            <w:r>
              <w:rPr>
                <w:sz w:val="16"/>
              </w:rPr>
              <w:t>Must</w:t>
            </w:r>
          </w:p>
        </w:tc>
        <w:tc>
          <w:tcPr>
            <w:tcW w:w="2033" w:type="dxa"/>
          </w:tcPr>
          <w:p w14:paraId="51CF0033" w14:textId="77777777" w:rsidR="006D0CE4" w:rsidRDefault="00000000">
            <w:pPr>
              <w:spacing w:after="20"/>
            </w:pPr>
            <w:r>
              <w:rPr>
                <w:sz w:val="16"/>
              </w:rPr>
              <w:t>Original and revised values are visible.</w:t>
            </w:r>
          </w:p>
        </w:tc>
      </w:tr>
      <w:tr w:rsidR="006D0CE4" w14:paraId="13E84FCD" w14:textId="77777777">
        <w:trPr>
          <w:jc w:val="center"/>
        </w:trPr>
        <w:tc>
          <w:tcPr>
            <w:tcW w:w="2033" w:type="dxa"/>
          </w:tcPr>
          <w:p w14:paraId="0BF8601E" w14:textId="77777777" w:rsidR="006D0CE4" w:rsidRDefault="00000000">
            <w:pPr>
              <w:spacing w:after="20"/>
            </w:pPr>
            <w:r>
              <w:rPr>
                <w:sz w:val="16"/>
              </w:rPr>
              <w:t>FR-CON-008</w:t>
            </w:r>
          </w:p>
        </w:tc>
        <w:tc>
          <w:tcPr>
            <w:tcW w:w="2033" w:type="dxa"/>
          </w:tcPr>
          <w:p w14:paraId="528C0317" w14:textId="77777777" w:rsidR="006D0CE4" w:rsidRDefault="00000000">
            <w:pPr>
              <w:spacing w:after="20"/>
            </w:pPr>
            <w:r>
              <w:rPr>
                <w:sz w:val="16"/>
              </w:rPr>
              <w:t>Extensions</w:t>
            </w:r>
          </w:p>
        </w:tc>
        <w:tc>
          <w:tcPr>
            <w:tcW w:w="2033" w:type="dxa"/>
          </w:tcPr>
          <w:p w14:paraId="605F58ED" w14:textId="77777777" w:rsidR="006D0CE4" w:rsidRDefault="00000000">
            <w:pPr>
              <w:spacing w:after="20"/>
            </w:pPr>
            <w:r>
              <w:rPr>
                <w:sz w:val="16"/>
              </w:rPr>
              <w:t xml:space="preserve">Manage extension </w:t>
            </w:r>
            <w:r>
              <w:rPr>
                <w:sz w:val="16"/>
              </w:rPr>
              <w:lastRenderedPageBreak/>
              <w:t>request, justification, approvals and revised dates.</w:t>
            </w:r>
          </w:p>
        </w:tc>
        <w:tc>
          <w:tcPr>
            <w:tcW w:w="2033" w:type="dxa"/>
          </w:tcPr>
          <w:p w14:paraId="44E3788E" w14:textId="77777777" w:rsidR="006D0CE4" w:rsidRDefault="00000000">
            <w:pPr>
              <w:spacing w:after="20"/>
            </w:pPr>
            <w:r>
              <w:rPr>
                <w:sz w:val="16"/>
              </w:rPr>
              <w:lastRenderedPageBreak/>
              <w:t>Must</w:t>
            </w:r>
          </w:p>
        </w:tc>
        <w:tc>
          <w:tcPr>
            <w:tcW w:w="2033" w:type="dxa"/>
          </w:tcPr>
          <w:p w14:paraId="6594AE1C" w14:textId="77777777" w:rsidR="006D0CE4" w:rsidRDefault="00000000">
            <w:pPr>
              <w:spacing w:after="20"/>
            </w:pPr>
            <w:r>
              <w:rPr>
                <w:sz w:val="16"/>
              </w:rPr>
              <w:t xml:space="preserve">Extension cannot </w:t>
            </w:r>
            <w:r>
              <w:rPr>
                <w:sz w:val="16"/>
              </w:rPr>
              <w:lastRenderedPageBreak/>
              <w:t>overwrite original end date.</w:t>
            </w:r>
          </w:p>
        </w:tc>
      </w:tr>
      <w:tr w:rsidR="006D0CE4" w14:paraId="7D0F7F41" w14:textId="77777777">
        <w:trPr>
          <w:jc w:val="center"/>
        </w:trPr>
        <w:tc>
          <w:tcPr>
            <w:tcW w:w="2033" w:type="dxa"/>
          </w:tcPr>
          <w:p w14:paraId="524A26F7" w14:textId="77777777" w:rsidR="006D0CE4" w:rsidRDefault="00000000">
            <w:pPr>
              <w:spacing w:after="20"/>
            </w:pPr>
            <w:r>
              <w:rPr>
                <w:sz w:val="16"/>
              </w:rPr>
              <w:lastRenderedPageBreak/>
              <w:t>FR-CON-009</w:t>
            </w:r>
          </w:p>
        </w:tc>
        <w:tc>
          <w:tcPr>
            <w:tcW w:w="2033" w:type="dxa"/>
          </w:tcPr>
          <w:p w14:paraId="01C5B41E" w14:textId="77777777" w:rsidR="006D0CE4" w:rsidRDefault="00000000">
            <w:pPr>
              <w:spacing w:after="20"/>
            </w:pPr>
            <w:r>
              <w:rPr>
                <w:sz w:val="16"/>
              </w:rPr>
              <w:t>Ceiling control</w:t>
            </w:r>
          </w:p>
        </w:tc>
        <w:tc>
          <w:tcPr>
            <w:tcW w:w="2033" w:type="dxa"/>
          </w:tcPr>
          <w:p w14:paraId="189B82F8" w14:textId="77777777" w:rsidR="006D0CE4" w:rsidRDefault="00000000">
            <w:pPr>
              <w:spacing w:after="20"/>
            </w:pPr>
            <w:r>
              <w:rPr>
                <w:sz w:val="16"/>
              </w:rPr>
              <w:t>Prevent commitments beyond approved contract ceiling unless variation approved.</w:t>
            </w:r>
          </w:p>
        </w:tc>
        <w:tc>
          <w:tcPr>
            <w:tcW w:w="2033" w:type="dxa"/>
          </w:tcPr>
          <w:p w14:paraId="20FC340C" w14:textId="77777777" w:rsidR="006D0CE4" w:rsidRDefault="00000000">
            <w:pPr>
              <w:spacing w:after="20"/>
            </w:pPr>
            <w:r>
              <w:rPr>
                <w:sz w:val="16"/>
              </w:rPr>
              <w:t>Must</w:t>
            </w:r>
          </w:p>
        </w:tc>
        <w:tc>
          <w:tcPr>
            <w:tcW w:w="2033" w:type="dxa"/>
          </w:tcPr>
          <w:p w14:paraId="06657393" w14:textId="77777777" w:rsidR="006D0CE4" w:rsidRDefault="00000000">
            <w:pPr>
              <w:spacing w:after="20"/>
            </w:pPr>
            <w:r>
              <w:rPr>
                <w:sz w:val="16"/>
              </w:rPr>
              <w:t>System blocks or routes approved exception.</w:t>
            </w:r>
          </w:p>
        </w:tc>
      </w:tr>
      <w:tr w:rsidR="006D0CE4" w14:paraId="748D192E" w14:textId="77777777">
        <w:trPr>
          <w:jc w:val="center"/>
        </w:trPr>
        <w:tc>
          <w:tcPr>
            <w:tcW w:w="2033" w:type="dxa"/>
          </w:tcPr>
          <w:p w14:paraId="5691CAEF" w14:textId="77777777" w:rsidR="006D0CE4" w:rsidRDefault="00000000">
            <w:pPr>
              <w:spacing w:after="20"/>
            </w:pPr>
            <w:r>
              <w:rPr>
                <w:sz w:val="16"/>
              </w:rPr>
              <w:t>FR-CON-010</w:t>
            </w:r>
          </w:p>
        </w:tc>
        <w:tc>
          <w:tcPr>
            <w:tcW w:w="2033" w:type="dxa"/>
          </w:tcPr>
          <w:p w14:paraId="32232970" w14:textId="77777777" w:rsidR="006D0CE4" w:rsidRDefault="00000000">
            <w:pPr>
              <w:spacing w:after="20"/>
            </w:pPr>
            <w:r>
              <w:rPr>
                <w:sz w:val="16"/>
              </w:rPr>
              <w:t>Performance reviews</w:t>
            </w:r>
          </w:p>
        </w:tc>
        <w:tc>
          <w:tcPr>
            <w:tcW w:w="2033" w:type="dxa"/>
          </w:tcPr>
          <w:p w14:paraId="09F975C6" w14:textId="77777777" w:rsidR="006D0CE4" w:rsidRDefault="00000000">
            <w:pPr>
              <w:spacing w:after="20"/>
            </w:pPr>
            <w:r>
              <w:rPr>
                <w:sz w:val="16"/>
              </w:rPr>
              <w:t>Score supplier performance against contract KPIs.</w:t>
            </w:r>
          </w:p>
        </w:tc>
        <w:tc>
          <w:tcPr>
            <w:tcW w:w="2033" w:type="dxa"/>
          </w:tcPr>
          <w:p w14:paraId="4227D65D" w14:textId="77777777" w:rsidR="006D0CE4" w:rsidRDefault="00000000">
            <w:pPr>
              <w:spacing w:after="20"/>
            </w:pPr>
            <w:r>
              <w:rPr>
                <w:sz w:val="16"/>
              </w:rPr>
              <w:t>Must</w:t>
            </w:r>
          </w:p>
        </w:tc>
        <w:tc>
          <w:tcPr>
            <w:tcW w:w="2033" w:type="dxa"/>
          </w:tcPr>
          <w:p w14:paraId="0D5798C9" w14:textId="77777777" w:rsidR="006D0CE4" w:rsidRDefault="00000000">
            <w:pPr>
              <w:spacing w:after="20"/>
            </w:pPr>
            <w:r>
              <w:rPr>
                <w:sz w:val="16"/>
              </w:rPr>
              <w:t>Assessments retained by period.</w:t>
            </w:r>
          </w:p>
        </w:tc>
      </w:tr>
      <w:tr w:rsidR="006D0CE4" w14:paraId="1742EB9C" w14:textId="77777777">
        <w:trPr>
          <w:jc w:val="center"/>
        </w:trPr>
        <w:tc>
          <w:tcPr>
            <w:tcW w:w="2033" w:type="dxa"/>
          </w:tcPr>
          <w:p w14:paraId="640BE275" w14:textId="77777777" w:rsidR="006D0CE4" w:rsidRDefault="00000000">
            <w:pPr>
              <w:spacing w:after="20"/>
            </w:pPr>
            <w:r>
              <w:rPr>
                <w:sz w:val="16"/>
              </w:rPr>
              <w:t>FR-CON-011</w:t>
            </w:r>
          </w:p>
        </w:tc>
        <w:tc>
          <w:tcPr>
            <w:tcW w:w="2033" w:type="dxa"/>
          </w:tcPr>
          <w:p w14:paraId="36FBA04F" w14:textId="77777777" w:rsidR="006D0CE4" w:rsidRDefault="00000000">
            <w:pPr>
              <w:spacing w:after="20"/>
            </w:pPr>
            <w:r>
              <w:rPr>
                <w:sz w:val="16"/>
              </w:rPr>
              <w:t>Breach/remedy</w:t>
            </w:r>
          </w:p>
        </w:tc>
        <w:tc>
          <w:tcPr>
            <w:tcW w:w="2033" w:type="dxa"/>
          </w:tcPr>
          <w:p w14:paraId="6E41CF90" w14:textId="77777777" w:rsidR="006D0CE4" w:rsidRDefault="00000000">
            <w:pPr>
              <w:spacing w:after="20"/>
            </w:pPr>
            <w:r>
              <w:rPr>
                <w:sz w:val="16"/>
              </w:rPr>
              <w:t>Record non-performance, notices, remedies and corrective actions.</w:t>
            </w:r>
          </w:p>
        </w:tc>
        <w:tc>
          <w:tcPr>
            <w:tcW w:w="2033" w:type="dxa"/>
          </w:tcPr>
          <w:p w14:paraId="6DC4B17C" w14:textId="77777777" w:rsidR="006D0CE4" w:rsidRDefault="00000000">
            <w:pPr>
              <w:spacing w:after="20"/>
            </w:pPr>
            <w:r>
              <w:rPr>
                <w:sz w:val="16"/>
              </w:rPr>
              <w:t>Must</w:t>
            </w:r>
          </w:p>
        </w:tc>
        <w:tc>
          <w:tcPr>
            <w:tcW w:w="2033" w:type="dxa"/>
          </w:tcPr>
          <w:p w14:paraId="2DD9CAB9" w14:textId="77777777" w:rsidR="006D0CE4" w:rsidRDefault="00000000">
            <w:pPr>
              <w:spacing w:after="20"/>
            </w:pPr>
            <w:r>
              <w:rPr>
                <w:sz w:val="16"/>
              </w:rPr>
              <w:t>Open breaches appear on dashboard.</w:t>
            </w:r>
          </w:p>
        </w:tc>
      </w:tr>
      <w:tr w:rsidR="006D0CE4" w14:paraId="26C88A2A" w14:textId="77777777">
        <w:trPr>
          <w:jc w:val="center"/>
        </w:trPr>
        <w:tc>
          <w:tcPr>
            <w:tcW w:w="2033" w:type="dxa"/>
          </w:tcPr>
          <w:p w14:paraId="7D556F53" w14:textId="77777777" w:rsidR="006D0CE4" w:rsidRDefault="00000000">
            <w:pPr>
              <w:spacing w:after="20"/>
            </w:pPr>
            <w:r>
              <w:rPr>
                <w:sz w:val="16"/>
              </w:rPr>
              <w:t>FR-CON-012</w:t>
            </w:r>
          </w:p>
        </w:tc>
        <w:tc>
          <w:tcPr>
            <w:tcW w:w="2033" w:type="dxa"/>
          </w:tcPr>
          <w:p w14:paraId="519CB112" w14:textId="77777777" w:rsidR="006D0CE4" w:rsidRDefault="00000000">
            <w:pPr>
              <w:spacing w:after="20"/>
            </w:pPr>
            <w:r>
              <w:rPr>
                <w:sz w:val="16"/>
              </w:rPr>
              <w:t>Contract risk</w:t>
            </w:r>
          </w:p>
        </w:tc>
        <w:tc>
          <w:tcPr>
            <w:tcW w:w="2033" w:type="dxa"/>
          </w:tcPr>
          <w:p w14:paraId="0341EB5D" w14:textId="77777777" w:rsidR="006D0CE4" w:rsidRDefault="00000000">
            <w:pPr>
              <w:spacing w:after="20"/>
            </w:pPr>
            <w:r>
              <w:rPr>
                <w:sz w:val="16"/>
              </w:rPr>
              <w:t>Maintain contract-specific risks and mitigations.</w:t>
            </w:r>
          </w:p>
        </w:tc>
        <w:tc>
          <w:tcPr>
            <w:tcW w:w="2033" w:type="dxa"/>
          </w:tcPr>
          <w:p w14:paraId="12EF10E0" w14:textId="77777777" w:rsidR="006D0CE4" w:rsidRDefault="00000000">
            <w:pPr>
              <w:spacing w:after="20"/>
            </w:pPr>
            <w:r>
              <w:rPr>
                <w:sz w:val="16"/>
              </w:rPr>
              <w:t>Should</w:t>
            </w:r>
          </w:p>
        </w:tc>
        <w:tc>
          <w:tcPr>
            <w:tcW w:w="2033" w:type="dxa"/>
          </w:tcPr>
          <w:p w14:paraId="78671CCB" w14:textId="77777777" w:rsidR="006D0CE4" w:rsidRDefault="00000000">
            <w:pPr>
              <w:spacing w:after="20"/>
            </w:pPr>
            <w:r>
              <w:rPr>
                <w:sz w:val="16"/>
              </w:rPr>
              <w:t>Critical risks escalate.</w:t>
            </w:r>
          </w:p>
        </w:tc>
      </w:tr>
      <w:tr w:rsidR="006D0CE4" w14:paraId="5E38D5AF" w14:textId="77777777">
        <w:trPr>
          <w:jc w:val="center"/>
        </w:trPr>
        <w:tc>
          <w:tcPr>
            <w:tcW w:w="2033" w:type="dxa"/>
          </w:tcPr>
          <w:p w14:paraId="76692ED1" w14:textId="77777777" w:rsidR="006D0CE4" w:rsidRDefault="00000000">
            <w:pPr>
              <w:spacing w:after="20"/>
            </w:pPr>
            <w:r>
              <w:rPr>
                <w:sz w:val="16"/>
              </w:rPr>
              <w:t>FR-CON-013</w:t>
            </w:r>
          </w:p>
        </w:tc>
        <w:tc>
          <w:tcPr>
            <w:tcW w:w="2033" w:type="dxa"/>
          </w:tcPr>
          <w:p w14:paraId="3C3605A8" w14:textId="77777777" w:rsidR="006D0CE4" w:rsidRDefault="00000000">
            <w:pPr>
              <w:spacing w:after="20"/>
            </w:pPr>
            <w:r>
              <w:rPr>
                <w:sz w:val="16"/>
              </w:rPr>
              <w:t>Close-out</w:t>
            </w:r>
          </w:p>
        </w:tc>
        <w:tc>
          <w:tcPr>
            <w:tcW w:w="2033" w:type="dxa"/>
          </w:tcPr>
          <w:p w14:paraId="7F83D013" w14:textId="77777777" w:rsidR="006D0CE4" w:rsidRDefault="00000000">
            <w:pPr>
              <w:spacing w:after="20"/>
            </w:pPr>
            <w:r>
              <w:rPr>
                <w:sz w:val="16"/>
              </w:rPr>
              <w:t>Complete final deliverable, financial, document and performance checks.</w:t>
            </w:r>
          </w:p>
        </w:tc>
        <w:tc>
          <w:tcPr>
            <w:tcW w:w="2033" w:type="dxa"/>
          </w:tcPr>
          <w:p w14:paraId="7ED26521" w14:textId="77777777" w:rsidR="006D0CE4" w:rsidRDefault="00000000">
            <w:pPr>
              <w:spacing w:after="20"/>
            </w:pPr>
            <w:r>
              <w:rPr>
                <w:sz w:val="16"/>
              </w:rPr>
              <w:t>Must</w:t>
            </w:r>
          </w:p>
        </w:tc>
        <w:tc>
          <w:tcPr>
            <w:tcW w:w="2033" w:type="dxa"/>
          </w:tcPr>
          <w:p w14:paraId="687EA97C" w14:textId="77777777" w:rsidR="006D0CE4" w:rsidRDefault="00000000">
            <w:pPr>
              <w:spacing w:after="20"/>
            </w:pPr>
            <w:r>
              <w:rPr>
                <w:sz w:val="16"/>
              </w:rPr>
              <w:t>Contract cannot close with unresolved mandatory items.</w:t>
            </w:r>
          </w:p>
        </w:tc>
      </w:tr>
      <w:tr w:rsidR="006D0CE4" w14:paraId="0E692D20" w14:textId="77777777">
        <w:trPr>
          <w:jc w:val="center"/>
        </w:trPr>
        <w:tc>
          <w:tcPr>
            <w:tcW w:w="2033" w:type="dxa"/>
          </w:tcPr>
          <w:p w14:paraId="456A7A08" w14:textId="77777777" w:rsidR="006D0CE4" w:rsidRDefault="00000000">
            <w:pPr>
              <w:spacing w:after="20"/>
            </w:pPr>
            <w:r>
              <w:rPr>
                <w:sz w:val="16"/>
              </w:rPr>
              <w:t>FR-CON-014</w:t>
            </w:r>
          </w:p>
        </w:tc>
        <w:tc>
          <w:tcPr>
            <w:tcW w:w="2033" w:type="dxa"/>
          </w:tcPr>
          <w:p w14:paraId="20D86E7C" w14:textId="77777777" w:rsidR="006D0CE4" w:rsidRDefault="00000000">
            <w:pPr>
              <w:spacing w:after="20"/>
            </w:pPr>
            <w:r>
              <w:rPr>
                <w:sz w:val="16"/>
              </w:rPr>
              <w:t>Supplier history</w:t>
            </w:r>
          </w:p>
        </w:tc>
        <w:tc>
          <w:tcPr>
            <w:tcW w:w="2033" w:type="dxa"/>
          </w:tcPr>
          <w:p w14:paraId="2A133BE7" w14:textId="77777777" w:rsidR="006D0CE4" w:rsidRDefault="00000000">
            <w:pPr>
              <w:spacing w:after="20"/>
            </w:pPr>
            <w:r>
              <w:rPr>
                <w:sz w:val="16"/>
              </w:rPr>
              <w:t>Provide contract and performance history by supplier.</w:t>
            </w:r>
          </w:p>
        </w:tc>
        <w:tc>
          <w:tcPr>
            <w:tcW w:w="2033" w:type="dxa"/>
          </w:tcPr>
          <w:p w14:paraId="3EEDD0E1" w14:textId="77777777" w:rsidR="006D0CE4" w:rsidRDefault="00000000">
            <w:pPr>
              <w:spacing w:after="20"/>
            </w:pPr>
            <w:r>
              <w:rPr>
                <w:sz w:val="16"/>
              </w:rPr>
              <w:t>Should</w:t>
            </w:r>
          </w:p>
        </w:tc>
        <w:tc>
          <w:tcPr>
            <w:tcW w:w="2033" w:type="dxa"/>
          </w:tcPr>
          <w:p w14:paraId="447317E9" w14:textId="77777777" w:rsidR="006D0CE4" w:rsidRDefault="00000000">
            <w:pPr>
              <w:spacing w:after="20"/>
            </w:pPr>
            <w:r>
              <w:rPr>
                <w:sz w:val="16"/>
              </w:rPr>
              <w:t>History is accessible to authorised users.</w:t>
            </w:r>
          </w:p>
        </w:tc>
      </w:tr>
      <w:tr w:rsidR="006D0CE4" w14:paraId="2D24C7AC" w14:textId="77777777">
        <w:trPr>
          <w:jc w:val="center"/>
        </w:trPr>
        <w:tc>
          <w:tcPr>
            <w:tcW w:w="2033" w:type="dxa"/>
          </w:tcPr>
          <w:p w14:paraId="73F4D22E" w14:textId="77777777" w:rsidR="006D0CE4" w:rsidRDefault="00000000">
            <w:pPr>
              <w:spacing w:after="20"/>
            </w:pPr>
            <w:r>
              <w:rPr>
                <w:sz w:val="16"/>
              </w:rPr>
              <w:t>FR-CON-015</w:t>
            </w:r>
          </w:p>
        </w:tc>
        <w:tc>
          <w:tcPr>
            <w:tcW w:w="2033" w:type="dxa"/>
          </w:tcPr>
          <w:p w14:paraId="12301956" w14:textId="77777777" w:rsidR="006D0CE4" w:rsidRDefault="00000000">
            <w:pPr>
              <w:spacing w:after="20"/>
            </w:pPr>
            <w:r>
              <w:rPr>
                <w:sz w:val="16"/>
              </w:rPr>
              <w:t>Contract dashboard</w:t>
            </w:r>
          </w:p>
        </w:tc>
        <w:tc>
          <w:tcPr>
            <w:tcW w:w="2033" w:type="dxa"/>
          </w:tcPr>
          <w:p w14:paraId="5A48BE00" w14:textId="77777777" w:rsidR="006D0CE4" w:rsidRDefault="00000000">
            <w:pPr>
              <w:spacing w:after="20"/>
            </w:pPr>
            <w:r>
              <w:rPr>
                <w:sz w:val="16"/>
              </w:rPr>
              <w:t>Show active value, expiry, variations, performance and exceptions.</w:t>
            </w:r>
          </w:p>
        </w:tc>
        <w:tc>
          <w:tcPr>
            <w:tcW w:w="2033" w:type="dxa"/>
          </w:tcPr>
          <w:p w14:paraId="33ADE3F6" w14:textId="77777777" w:rsidR="006D0CE4" w:rsidRDefault="00000000">
            <w:pPr>
              <w:spacing w:after="20"/>
            </w:pPr>
            <w:r>
              <w:rPr>
                <w:sz w:val="16"/>
              </w:rPr>
              <w:t>Must</w:t>
            </w:r>
          </w:p>
        </w:tc>
        <w:tc>
          <w:tcPr>
            <w:tcW w:w="2033" w:type="dxa"/>
          </w:tcPr>
          <w:p w14:paraId="310F25AA" w14:textId="77777777" w:rsidR="006D0CE4" w:rsidRDefault="00000000">
            <w:pPr>
              <w:spacing w:after="20"/>
            </w:pPr>
            <w:r>
              <w:rPr>
                <w:sz w:val="16"/>
              </w:rPr>
              <w:t>Drill-down to contract record.</w:t>
            </w:r>
          </w:p>
        </w:tc>
      </w:tr>
    </w:tbl>
    <w:p w14:paraId="770CCDF3" w14:textId="77777777" w:rsidR="006D0CE4" w:rsidRDefault="00000000">
      <w:pPr>
        <w:pStyle w:val="Heading2"/>
      </w:pPr>
      <w:r>
        <w:t>5.6 Project Planning and Execution</w:t>
      </w:r>
    </w:p>
    <w:tbl>
      <w:tblPr>
        <w:tblStyle w:val="TableGrid"/>
        <w:tblW w:w="0" w:type="auto"/>
        <w:jc w:val="center"/>
        <w:tblLook w:val="04A0" w:firstRow="1" w:lastRow="0" w:firstColumn="1" w:lastColumn="0" w:noHBand="0" w:noVBand="1"/>
      </w:tblPr>
      <w:tblGrid>
        <w:gridCol w:w="1066"/>
        <w:gridCol w:w="1510"/>
        <w:gridCol w:w="4902"/>
        <w:gridCol w:w="1221"/>
        <w:gridCol w:w="1457"/>
      </w:tblGrid>
      <w:tr w:rsidR="006D0CE4" w14:paraId="46E3E58B" w14:textId="77777777">
        <w:trPr>
          <w:tblHeader/>
          <w:jc w:val="center"/>
        </w:trPr>
        <w:tc>
          <w:tcPr>
            <w:tcW w:w="2033" w:type="dxa"/>
            <w:shd w:val="clear" w:color="auto" w:fill="D9EAF7"/>
            <w:vAlign w:val="center"/>
          </w:tcPr>
          <w:p w14:paraId="4145D385" w14:textId="77777777" w:rsidR="006D0CE4" w:rsidRDefault="00000000">
            <w:r>
              <w:rPr>
                <w:b/>
                <w:sz w:val="17"/>
              </w:rPr>
              <w:t>ID</w:t>
            </w:r>
          </w:p>
        </w:tc>
        <w:tc>
          <w:tcPr>
            <w:tcW w:w="2033" w:type="dxa"/>
            <w:shd w:val="clear" w:color="auto" w:fill="D9EAF7"/>
            <w:vAlign w:val="center"/>
          </w:tcPr>
          <w:p w14:paraId="2ED0730E" w14:textId="77777777" w:rsidR="006D0CE4" w:rsidRDefault="00000000">
            <w:r>
              <w:rPr>
                <w:b/>
                <w:sz w:val="17"/>
              </w:rPr>
              <w:t>Requirement</w:t>
            </w:r>
          </w:p>
        </w:tc>
        <w:tc>
          <w:tcPr>
            <w:tcW w:w="2033" w:type="dxa"/>
            <w:shd w:val="clear" w:color="auto" w:fill="D9EAF7"/>
            <w:vAlign w:val="center"/>
          </w:tcPr>
          <w:p w14:paraId="0DDA9C7B" w14:textId="77777777" w:rsidR="006D0CE4" w:rsidRDefault="00000000">
            <w:r>
              <w:rPr>
                <w:b/>
                <w:sz w:val="17"/>
              </w:rPr>
              <w:t>Specification</w:t>
            </w:r>
          </w:p>
        </w:tc>
        <w:tc>
          <w:tcPr>
            <w:tcW w:w="2033" w:type="dxa"/>
            <w:shd w:val="clear" w:color="auto" w:fill="D9EAF7"/>
            <w:vAlign w:val="center"/>
          </w:tcPr>
          <w:p w14:paraId="16B1DD99" w14:textId="77777777" w:rsidR="006D0CE4" w:rsidRDefault="00000000">
            <w:r>
              <w:rPr>
                <w:b/>
                <w:sz w:val="17"/>
              </w:rPr>
              <w:t>Priority</w:t>
            </w:r>
          </w:p>
        </w:tc>
        <w:tc>
          <w:tcPr>
            <w:tcW w:w="2033" w:type="dxa"/>
            <w:shd w:val="clear" w:color="auto" w:fill="D9EAF7"/>
            <w:vAlign w:val="center"/>
          </w:tcPr>
          <w:p w14:paraId="408EF1ED" w14:textId="77777777" w:rsidR="006D0CE4" w:rsidRDefault="00000000">
            <w:r>
              <w:rPr>
                <w:b/>
                <w:sz w:val="17"/>
              </w:rPr>
              <w:t>Acceptance criterion</w:t>
            </w:r>
          </w:p>
        </w:tc>
      </w:tr>
      <w:tr w:rsidR="006D0CE4" w14:paraId="77D1EE8F" w14:textId="77777777">
        <w:trPr>
          <w:jc w:val="center"/>
        </w:trPr>
        <w:tc>
          <w:tcPr>
            <w:tcW w:w="2033" w:type="dxa"/>
          </w:tcPr>
          <w:p w14:paraId="2FE9D42C" w14:textId="77777777" w:rsidR="006D0CE4" w:rsidRDefault="00000000">
            <w:pPr>
              <w:spacing w:after="20"/>
            </w:pPr>
            <w:r>
              <w:rPr>
                <w:sz w:val="16"/>
              </w:rPr>
              <w:t>FR-EXE-001</w:t>
            </w:r>
          </w:p>
        </w:tc>
        <w:tc>
          <w:tcPr>
            <w:tcW w:w="2033" w:type="dxa"/>
          </w:tcPr>
          <w:p w14:paraId="387D6B2F" w14:textId="77777777" w:rsidR="006D0CE4" w:rsidRDefault="00000000">
            <w:pPr>
              <w:spacing w:after="20"/>
            </w:pPr>
            <w:r>
              <w:rPr>
                <w:sz w:val="16"/>
              </w:rPr>
              <w:t>WBS</w:t>
            </w:r>
          </w:p>
        </w:tc>
        <w:tc>
          <w:tcPr>
            <w:tcW w:w="2033" w:type="dxa"/>
          </w:tcPr>
          <w:p w14:paraId="3E85C3B0" w14:textId="77777777" w:rsidR="006D0CE4" w:rsidRDefault="00000000">
            <w:pPr>
              <w:spacing w:after="20"/>
            </w:pPr>
            <w:r>
              <w:rPr>
                <w:sz w:val="16"/>
              </w:rPr>
              <w:t>Create programme/project/workstream/deliverable/milestone/activity/task hierarchy.</w:t>
            </w:r>
          </w:p>
        </w:tc>
        <w:tc>
          <w:tcPr>
            <w:tcW w:w="2033" w:type="dxa"/>
          </w:tcPr>
          <w:p w14:paraId="2CB11A12" w14:textId="77777777" w:rsidR="006D0CE4" w:rsidRDefault="00000000">
            <w:pPr>
              <w:spacing w:after="20"/>
            </w:pPr>
            <w:r>
              <w:rPr>
                <w:sz w:val="16"/>
              </w:rPr>
              <w:t>Must</w:t>
            </w:r>
          </w:p>
        </w:tc>
        <w:tc>
          <w:tcPr>
            <w:tcW w:w="2033" w:type="dxa"/>
          </w:tcPr>
          <w:p w14:paraId="2141E3EE" w14:textId="77777777" w:rsidR="006D0CE4" w:rsidRDefault="00000000">
            <w:pPr>
              <w:spacing w:after="20"/>
            </w:pPr>
            <w:r>
              <w:rPr>
                <w:sz w:val="16"/>
              </w:rPr>
              <w:t>Hierarchy supports roll-up.</w:t>
            </w:r>
          </w:p>
        </w:tc>
      </w:tr>
      <w:tr w:rsidR="006D0CE4" w14:paraId="2ABC8882" w14:textId="77777777">
        <w:trPr>
          <w:jc w:val="center"/>
        </w:trPr>
        <w:tc>
          <w:tcPr>
            <w:tcW w:w="2033" w:type="dxa"/>
          </w:tcPr>
          <w:p w14:paraId="4BB9E0A1" w14:textId="77777777" w:rsidR="006D0CE4" w:rsidRDefault="00000000">
            <w:pPr>
              <w:spacing w:after="20"/>
            </w:pPr>
            <w:r>
              <w:rPr>
                <w:sz w:val="16"/>
              </w:rPr>
              <w:t>FR-EXE-002</w:t>
            </w:r>
          </w:p>
        </w:tc>
        <w:tc>
          <w:tcPr>
            <w:tcW w:w="2033" w:type="dxa"/>
          </w:tcPr>
          <w:p w14:paraId="34EB63EB" w14:textId="77777777" w:rsidR="006D0CE4" w:rsidRDefault="00000000">
            <w:pPr>
              <w:spacing w:after="20"/>
            </w:pPr>
            <w:r>
              <w:rPr>
                <w:sz w:val="16"/>
              </w:rPr>
              <w:t>Baseline schedule</w:t>
            </w:r>
          </w:p>
        </w:tc>
        <w:tc>
          <w:tcPr>
            <w:tcW w:w="2033" w:type="dxa"/>
          </w:tcPr>
          <w:p w14:paraId="456509A2" w14:textId="77777777" w:rsidR="006D0CE4" w:rsidRDefault="00000000">
            <w:pPr>
              <w:spacing w:after="20"/>
            </w:pPr>
            <w:r>
              <w:rPr>
                <w:sz w:val="16"/>
              </w:rPr>
              <w:t>Approve and lock initial schedule baseline.</w:t>
            </w:r>
          </w:p>
        </w:tc>
        <w:tc>
          <w:tcPr>
            <w:tcW w:w="2033" w:type="dxa"/>
          </w:tcPr>
          <w:p w14:paraId="502F6ED5" w14:textId="77777777" w:rsidR="006D0CE4" w:rsidRDefault="00000000">
            <w:pPr>
              <w:spacing w:after="20"/>
            </w:pPr>
            <w:r>
              <w:rPr>
                <w:sz w:val="16"/>
              </w:rPr>
              <w:t>Must</w:t>
            </w:r>
          </w:p>
        </w:tc>
        <w:tc>
          <w:tcPr>
            <w:tcW w:w="2033" w:type="dxa"/>
          </w:tcPr>
          <w:p w14:paraId="46BBB932" w14:textId="77777777" w:rsidR="006D0CE4" w:rsidRDefault="00000000">
            <w:pPr>
              <w:spacing w:after="20"/>
            </w:pPr>
            <w:r>
              <w:rPr>
                <w:sz w:val="16"/>
              </w:rPr>
              <w:t>Baseline remains available after revisions.</w:t>
            </w:r>
          </w:p>
        </w:tc>
      </w:tr>
      <w:tr w:rsidR="006D0CE4" w14:paraId="3F7873F2" w14:textId="77777777">
        <w:trPr>
          <w:jc w:val="center"/>
        </w:trPr>
        <w:tc>
          <w:tcPr>
            <w:tcW w:w="2033" w:type="dxa"/>
          </w:tcPr>
          <w:p w14:paraId="1DCDB8CC" w14:textId="77777777" w:rsidR="006D0CE4" w:rsidRDefault="00000000">
            <w:pPr>
              <w:spacing w:after="20"/>
            </w:pPr>
            <w:r>
              <w:rPr>
                <w:sz w:val="16"/>
              </w:rPr>
              <w:t>FR-EXE-003</w:t>
            </w:r>
          </w:p>
        </w:tc>
        <w:tc>
          <w:tcPr>
            <w:tcW w:w="2033" w:type="dxa"/>
          </w:tcPr>
          <w:p w14:paraId="78372E37" w14:textId="77777777" w:rsidR="006D0CE4" w:rsidRDefault="00000000">
            <w:pPr>
              <w:spacing w:after="20"/>
            </w:pPr>
            <w:r>
              <w:rPr>
                <w:sz w:val="16"/>
              </w:rPr>
              <w:t>Dependencies</w:t>
            </w:r>
          </w:p>
        </w:tc>
        <w:tc>
          <w:tcPr>
            <w:tcW w:w="2033" w:type="dxa"/>
          </w:tcPr>
          <w:p w14:paraId="77F4F873" w14:textId="77777777" w:rsidR="006D0CE4" w:rsidRDefault="00000000">
            <w:pPr>
              <w:spacing w:after="20"/>
            </w:pPr>
            <w:r>
              <w:rPr>
                <w:sz w:val="16"/>
              </w:rPr>
              <w:t>Support FS, SS, FF and SF dependencies.</w:t>
            </w:r>
          </w:p>
        </w:tc>
        <w:tc>
          <w:tcPr>
            <w:tcW w:w="2033" w:type="dxa"/>
          </w:tcPr>
          <w:p w14:paraId="0BEC5961" w14:textId="77777777" w:rsidR="006D0CE4" w:rsidRDefault="00000000">
            <w:pPr>
              <w:spacing w:after="20"/>
            </w:pPr>
            <w:r>
              <w:rPr>
                <w:sz w:val="16"/>
              </w:rPr>
              <w:t>Should</w:t>
            </w:r>
          </w:p>
        </w:tc>
        <w:tc>
          <w:tcPr>
            <w:tcW w:w="2033" w:type="dxa"/>
          </w:tcPr>
          <w:p w14:paraId="052D8C9F" w14:textId="77777777" w:rsidR="006D0CE4" w:rsidRDefault="00000000">
            <w:pPr>
              <w:spacing w:after="20"/>
            </w:pPr>
            <w:r>
              <w:rPr>
                <w:sz w:val="16"/>
              </w:rPr>
              <w:t>Schedule validation detects invalid dependency loops.</w:t>
            </w:r>
          </w:p>
        </w:tc>
      </w:tr>
      <w:tr w:rsidR="006D0CE4" w14:paraId="10FAABA6" w14:textId="77777777">
        <w:trPr>
          <w:jc w:val="center"/>
        </w:trPr>
        <w:tc>
          <w:tcPr>
            <w:tcW w:w="2033" w:type="dxa"/>
          </w:tcPr>
          <w:p w14:paraId="0B04EFFF" w14:textId="77777777" w:rsidR="006D0CE4" w:rsidRDefault="00000000">
            <w:pPr>
              <w:spacing w:after="20"/>
            </w:pPr>
            <w:r>
              <w:rPr>
                <w:sz w:val="16"/>
              </w:rPr>
              <w:t>FR-EXE-004</w:t>
            </w:r>
          </w:p>
        </w:tc>
        <w:tc>
          <w:tcPr>
            <w:tcW w:w="2033" w:type="dxa"/>
          </w:tcPr>
          <w:p w14:paraId="5777BE63" w14:textId="77777777" w:rsidR="006D0CE4" w:rsidRDefault="00000000">
            <w:pPr>
              <w:spacing w:after="20"/>
            </w:pPr>
            <w:r>
              <w:rPr>
                <w:sz w:val="16"/>
              </w:rPr>
              <w:t>Gantt</w:t>
            </w:r>
          </w:p>
        </w:tc>
        <w:tc>
          <w:tcPr>
            <w:tcW w:w="2033" w:type="dxa"/>
          </w:tcPr>
          <w:p w14:paraId="27CFB103" w14:textId="77777777" w:rsidR="006D0CE4" w:rsidRDefault="00000000">
            <w:pPr>
              <w:spacing w:after="20"/>
            </w:pPr>
            <w:r>
              <w:rPr>
                <w:sz w:val="16"/>
              </w:rPr>
              <w:t>Display interactive Gantt and milestone view.</w:t>
            </w:r>
          </w:p>
        </w:tc>
        <w:tc>
          <w:tcPr>
            <w:tcW w:w="2033" w:type="dxa"/>
          </w:tcPr>
          <w:p w14:paraId="65C679C8" w14:textId="77777777" w:rsidR="006D0CE4" w:rsidRDefault="00000000">
            <w:pPr>
              <w:spacing w:after="20"/>
            </w:pPr>
            <w:r>
              <w:rPr>
                <w:sz w:val="16"/>
              </w:rPr>
              <w:t>Must</w:t>
            </w:r>
          </w:p>
        </w:tc>
        <w:tc>
          <w:tcPr>
            <w:tcW w:w="2033" w:type="dxa"/>
          </w:tcPr>
          <w:p w14:paraId="0A3AE89E" w14:textId="77777777" w:rsidR="006D0CE4" w:rsidRDefault="00000000">
            <w:pPr>
              <w:spacing w:after="20"/>
            </w:pPr>
            <w:r>
              <w:rPr>
                <w:sz w:val="16"/>
              </w:rPr>
              <w:t>User can filter and export.</w:t>
            </w:r>
          </w:p>
        </w:tc>
      </w:tr>
      <w:tr w:rsidR="006D0CE4" w14:paraId="0A7BEC3F" w14:textId="77777777">
        <w:trPr>
          <w:jc w:val="center"/>
        </w:trPr>
        <w:tc>
          <w:tcPr>
            <w:tcW w:w="2033" w:type="dxa"/>
          </w:tcPr>
          <w:p w14:paraId="7B97C642" w14:textId="77777777" w:rsidR="006D0CE4" w:rsidRDefault="00000000">
            <w:pPr>
              <w:spacing w:after="20"/>
            </w:pPr>
            <w:r>
              <w:rPr>
                <w:sz w:val="16"/>
              </w:rPr>
              <w:t>FR-EXE-005</w:t>
            </w:r>
          </w:p>
        </w:tc>
        <w:tc>
          <w:tcPr>
            <w:tcW w:w="2033" w:type="dxa"/>
          </w:tcPr>
          <w:p w14:paraId="089DD2B5" w14:textId="77777777" w:rsidR="006D0CE4" w:rsidRDefault="00000000">
            <w:pPr>
              <w:spacing w:after="20"/>
            </w:pPr>
            <w:r>
              <w:rPr>
                <w:sz w:val="16"/>
              </w:rPr>
              <w:t>Progress</w:t>
            </w:r>
          </w:p>
        </w:tc>
        <w:tc>
          <w:tcPr>
            <w:tcW w:w="2033" w:type="dxa"/>
          </w:tcPr>
          <w:p w14:paraId="29A91FA1" w14:textId="77777777" w:rsidR="006D0CE4" w:rsidRDefault="00000000">
            <w:pPr>
              <w:spacing w:after="20"/>
            </w:pPr>
            <w:r>
              <w:rPr>
                <w:sz w:val="16"/>
              </w:rPr>
              <w:t>Capture planned/actual dates, % complete and forecast completion.</w:t>
            </w:r>
          </w:p>
        </w:tc>
        <w:tc>
          <w:tcPr>
            <w:tcW w:w="2033" w:type="dxa"/>
          </w:tcPr>
          <w:p w14:paraId="582F2DF7" w14:textId="77777777" w:rsidR="006D0CE4" w:rsidRDefault="00000000">
            <w:pPr>
              <w:spacing w:after="20"/>
            </w:pPr>
            <w:r>
              <w:rPr>
                <w:sz w:val="16"/>
              </w:rPr>
              <w:t>Must</w:t>
            </w:r>
          </w:p>
        </w:tc>
        <w:tc>
          <w:tcPr>
            <w:tcW w:w="2033" w:type="dxa"/>
          </w:tcPr>
          <w:p w14:paraId="25034BB4" w14:textId="77777777" w:rsidR="006D0CE4" w:rsidRDefault="00000000">
            <w:pPr>
              <w:spacing w:after="20"/>
            </w:pPr>
            <w:r>
              <w:rPr>
                <w:sz w:val="16"/>
              </w:rPr>
              <w:t>Progress history retained.</w:t>
            </w:r>
          </w:p>
        </w:tc>
      </w:tr>
      <w:tr w:rsidR="006D0CE4" w14:paraId="3B4F31B3" w14:textId="77777777">
        <w:trPr>
          <w:jc w:val="center"/>
        </w:trPr>
        <w:tc>
          <w:tcPr>
            <w:tcW w:w="2033" w:type="dxa"/>
          </w:tcPr>
          <w:p w14:paraId="4F22D4AC" w14:textId="77777777" w:rsidR="006D0CE4" w:rsidRDefault="00000000">
            <w:pPr>
              <w:spacing w:after="20"/>
            </w:pPr>
            <w:r>
              <w:rPr>
                <w:sz w:val="16"/>
              </w:rPr>
              <w:t>FR-EXE-006</w:t>
            </w:r>
          </w:p>
        </w:tc>
        <w:tc>
          <w:tcPr>
            <w:tcW w:w="2033" w:type="dxa"/>
          </w:tcPr>
          <w:p w14:paraId="0645B5A3" w14:textId="77777777" w:rsidR="006D0CE4" w:rsidRDefault="00000000">
            <w:pPr>
              <w:spacing w:after="20"/>
            </w:pPr>
            <w:r>
              <w:rPr>
                <w:sz w:val="16"/>
              </w:rPr>
              <w:t>Milestones</w:t>
            </w:r>
          </w:p>
        </w:tc>
        <w:tc>
          <w:tcPr>
            <w:tcW w:w="2033" w:type="dxa"/>
          </w:tcPr>
          <w:p w14:paraId="3B55D7F3" w14:textId="77777777" w:rsidR="006D0CE4" w:rsidRDefault="00000000">
            <w:pPr>
              <w:spacing w:after="20"/>
            </w:pPr>
            <w:r>
              <w:rPr>
                <w:sz w:val="16"/>
              </w:rPr>
              <w:t>Define milestone acceptance criteria and evidence.</w:t>
            </w:r>
          </w:p>
        </w:tc>
        <w:tc>
          <w:tcPr>
            <w:tcW w:w="2033" w:type="dxa"/>
          </w:tcPr>
          <w:p w14:paraId="674A65C8" w14:textId="77777777" w:rsidR="006D0CE4" w:rsidRDefault="00000000">
            <w:pPr>
              <w:spacing w:after="20"/>
            </w:pPr>
            <w:r>
              <w:rPr>
                <w:sz w:val="16"/>
              </w:rPr>
              <w:t>Must</w:t>
            </w:r>
          </w:p>
        </w:tc>
        <w:tc>
          <w:tcPr>
            <w:tcW w:w="2033" w:type="dxa"/>
          </w:tcPr>
          <w:p w14:paraId="2C2FA810" w14:textId="77777777" w:rsidR="006D0CE4" w:rsidRDefault="00000000">
            <w:pPr>
              <w:spacing w:after="20"/>
            </w:pPr>
            <w:r>
              <w:rPr>
                <w:sz w:val="16"/>
              </w:rPr>
              <w:t>Completion requires evidence where configured.</w:t>
            </w:r>
          </w:p>
        </w:tc>
      </w:tr>
      <w:tr w:rsidR="006D0CE4" w14:paraId="3E123430" w14:textId="77777777">
        <w:trPr>
          <w:jc w:val="center"/>
        </w:trPr>
        <w:tc>
          <w:tcPr>
            <w:tcW w:w="2033" w:type="dxa"/>
          </w:tcPr>
          <w:p w14:paraId="6832693B" w14:textId="77777777" w:rsidR="006D0CE4" w:rsidRDefault="00000000">
            <w:pPr>
              <w:spacing w:after="20"/>
            </w:pPr>
            <w:r>
              <w:rPr>
                <w:sz w:val="16"/>
              </w:rPr>
              <w:t>FR-EXE-007</w:t>
            </w:r>
          </w:p>
        </w:tc>
        <w:tc>
          <w:tcPr>
            <w:tcW w:w="2033" w:type="dxa"/>
          </w:tcPr>
          <w:p w14:paraId="70FBE807" w14:textId="77777777" w:rsidR="006D0CE4" w:rsidRDefault="00000000">
            <w:pPr>
              <w:spacing w:after="20"/>
            </w:pPr>
            <w:r>
              <w:rPr>
                <w:sz w:val="16"/>
              </w:rPr>
              <w:t>Resource assignment</w:t>
            </w:r>
          </w:p>
        </w:tc>
        <w:tc>
          <w:tcPr>
            <w:tcW w:w="2033" w:type="dxa"/>
          </w:tcPr>
          <w:p w14:paraId="0B014E74" w14:textId="77777777" w:rsidR="006D0CE4" w:rsidRDefault="00000000">
            <w:pPr>
              <w:spacing w:after="20"/>
            </w:pPr>
            <w:r>
              <w:rPr>
                <w:sz w:val="16"/>
              </w:rPr>
              <w:t>Assign internal/external resources and responsibility.</w:t>
            </w:r>
          </w:p>
        </w:tc>
        <w:tc>
          <w:tcPr>
            <w:tcW w:w="2033" w:type="dxa"/>
          </w:tcPr>
          <w:p w14:paraId="4C2B7FFF" w14:textId="77777777" w:rsidR="006D0CE4" w:rsidRDefault="00000000">
            <w:pPr>
              <w:spacing w:after="20"/>
            </w:pPr>
            <w:r>
              <w:rPr>
                <w:sz w:val="16"/>
              </w:rPr>
              <w:t>Should</w:t>
            </w:r>
          </w:p>
        </w:tc>
        <w:tc>
          <w:tcPr>
            <w:tcW w:w="2033" w:type="dxa"/>
          </w:tcPr>
          <w:p w14:paraId="3BDA3AE5" w14:textId="77777777" w:rsidR="006D0CE4" w:rsidRDefault="00000000">
            <w:pPr>
              <w:spacing w:after="20"/>
            </w:pPr>
            <w:r>
              <w:rPr>
                <w:sz w:val="16"/>
              </w:rPr>
              <w:t>Resource workload report available.</w:t>
            </w:r>
          </w:p>
        </w:tc>
      </w:tr>
      <w:tr w:rsidR="006D0CE4" w14:paraId="66CBCBBF" w14:textId="77777777">
        <w:trPr>
          <w:jc w:val="center"/>
        </w:trPr>
        <w:tc>
          <w:tcPr>
            <w:tcW w:w="2033" w:type="dxa"/>
          </w:tcPr>
          <w:p w14:paraId="5B68FCD6" w14:textId="77777777" w:rsidR="006D0CE4" w:rsidRDefault="00000000">
            <w:pPr>
              <w:spacing w:after="20"/>
            </w:pPr>
            <w:r>
              <w:rPr>
                <w:sz w:val="16"/>
              </w:rPr>
              <w:t>FR-EXE-008</w:t>
            </w:r>
          </w:p>
        </w:tc>
        <w:tc>
          <w:tcPr>
            <w:tcW w:w="2033" w:type="dxa"/>
          </w:tcPr>
          <w:p w14:paraId="65B8910E" w14:textId="77777777" w:rsidR="006D0CE4" w:rsidRDefault="00000000">
            <w:pPr>
              <w:spacing w:after="20"/>
            </w:pPr>
            <w:r>
              <w:rPr>
                <w:sz w:val="16"/>
              </w:rPr>
              <w:t>Issues</w:t>
            </w:r>
          </w:p>
        </w:tc>
        <w:tc>
          <w:tcPr>
            <w:tcW w:w="2033" w:type="dxa"/>
          </w:tcPr>
          <w:p w14:paraId="74A1B4D4" w14:textId="77777777" w:rsidR="006D0CE4" w:rsidRDefault="00000000">
            <w:pPr>
              <w:spacing w:after="20"/>
            </w:pPr>
            <w:r>
              <w:rPr>
                <w:sz w:val="16"/>
              </w:rPr>
              <w:t>Maintain issue register with severity, owner, action and due date.</w:t>
            </w:r>
          </w:p>
        </w:tc>
        <w:tc>
          <w:tcPr>
            <w:tcW w:w="2033" w:type="dxa"/>
          </w:tcPr>
          <w:p w14:paraId="7AA314AF" w14:textId="77777777" w:rsidR="006D0CE4" w:rsidRDefault="00000000">
            <w:pPr>
              <w:spacing w:after="20"/>
            </w:pPr>
            <w:r>
              <w:rPr>
                <w:sz w:val="16"/>
              </w:rPr>
              <w:t>Must</w:t>
            </w:r>
          </w:p>
        </w:tc>
        <w:tc>
          <w:tcPr>
            <w:tcW w:w="2033" w:type="dxa"/>
          </w:tcPr>
          <w:p w14:paraId="5D5D7E86" w14:textId="77777777" w:rsidR="006D0CE4" w:rsidRDefault="00000000">
            <w:pPr>
              <w:spacing w:after="20"/>
            </w:pPr>
            <w:r>
              <w:rPr>
                <w:sz w:val="16"/>
              </w:rPr>
              <w:t>Overdue critical issues escalate.</w:t>
            </w:r>
          </w:p>
        </w:tc>
      </w:tr>
      <w:tr w:rsidR="006D0CE4" w14:paraId="089D7495" w14:textId="77777777">
        <w:trPr>
          <w:jc w:val="center"/>
        </w:trPr>
        <w:tc>
          <w:tcPr>
            <w:tcW w:w="2033" w:type="dxa"/>
          </w:tcPr>
          <w:p w14:paraId="33543BE6" w14:textId="77777777" w:rsidR="006D0CE4" w:rsidRDefault="00000000">
            <w:pPr>
              <w:spacing w:after="20"/>
            </w:pPr>
            <w:r>
              <w:rPr>
                <w:sz w:val="16"/>
              </w:rPr>
              <w:t>FR-EXE-009</w:t>
            </w:r>
          </w:p>
        </w:tc>
        <w:tc>
          <w:tcPr>
            <w:tcW w:w="2033" w:type="dxa"/>
          </w:tcPr>
          <w:p w14:paraId="418AB468" w14:textId="77777777" w:rsidR="006D0CE4" w:rsidRDefault="00000000">
            <w:pPr>
              <w:spacing w:after="20"/>
            </w:pPr>
            <w:r>
              <w:rPr>
                <w:sz w:val="16"/>
              </w:rPr>
              <w:t>Dependencies register</w:t>
            </w:r>
          </w:p>
        </w:tc>
        <w:tc>
          <w:tcPr>
            <w:tcW w:w="2033" w:type="dxa"/>
          </w:tcPr>
          <w:p w14:paraId="0137C90F" w14:textId="77777777" w:rsidR="006D0CE4" w:rsidRDefault="00000000">
            <w:pPr>
              <w:spacing w:after="20"/>
            </w:pPr>
            <w:r>
              <w:rPr>
                <w:sz w:val="16"/>
              </w:rPr>
              <w:t>Track external/internal dependencies and impacts.</w:t>
            </w:r>
          </w:p>
        </w:tc>
        <w:tc>
          <w:tcPr>
            <w:tcW w:w="2033" w:type="dxa"/>
          </w:tcPr>
          <w:p w14:paraId="5428FEAB" w14:textId="77777777" w:rsidR="006D0CE4" w:rsidRDefault="00000000">
            <w:pPr>
              <w:spacing w:after="20"/>
            </w:pPr>
            <w:r>
              <w:rPr>
                <w:sz w:val="16"/>
              </w:rPr>
              <w:t>Should</w:t>
            </w:r>
          </w:p>
        </w:tc>
        <w:tc>
          <w:tcPr>
            <w:tcW w:w="2033" w:type="dxa"/>
          </w:tcPr>
          <w:p w14:paraId="43BEC522" w14:textId="77777777" w:rsidR="006D0CE4" w:rsidRDefault="00000000">
            <w:pPr>
              <w:spacing w:after="20"/>
            </w:pPr>
            <w:r>
              <w:rPr>
                <w:sz w:val="16"/>
              </w:rPr>
              <w:t>Dependency status visible in dashboard.</w:t>
            </w:r>
          </w:p>
        </w:tc>
      </w:tr>
      <w:tr w:rsidR="006D0CE4" w14:paraId="717349E9" w14:textId="77777777">
        <w:trPr>
          <w:jc w:val="center"/>
        </w:trPr>
        <w:tc>
          <w:tcPr>
            <w:tcW w:w="2033" w:type="dxa"/>
          </w:tcPr>
          <w:p w14:paraId="1B8E39B2" w14:textId="77777777" w:rsidR="006D0CE4" w:rsidRDefault="00000000">
            <w:pPr>
              <w:spacing w:after="20"/>
            </w:pPr>
            <w:r>
              <w:rPr>
                <w:sz w:val="16"/>
              </w:rPr>
              <w:t>FR-EXE-010</w:t>
            </w:r>
          </w:p>
        </w:tc>
        <w:tc>
          <w:tcPr>
            <w:tcW w:w="2033" w:type="dxa"/>
          </w:tcPr>
          <w:p w14:paraId="3A4812AB" w14:textId="77777777" w:rsidR="006D0CE4" w:rsidRDefault="00000000">
            <w:pPr>
              <w:spacing w:after="20"/>
            </w:pPr>
            <w:r>
              <w:rPr>
                <w:sz w:val="16"/>
              </w:rPr>
              <w:t>Change control</w:t>
            </w:r>
          </w:p>
        </w:tc>
        <w:tc>
          <w:tcPr>
            <w:tcW w:w="2033" w:type="dxa"/>
          </w:tcPr>
          <w:p w14:paraId="7A00FC04" w14:textId="77777777" w:rsidR="006D0CE4" w:rsidRDefault="00000000">
            <w:pPr>
              <w:spacing w:after="20"/>
            </w:pPr>
            <w:r>
              <w:rPr>
                <w:sz w:val="16"/>
              </w:rPr>
              <w:t>Manage scope, cost, schedule and benefit change requests.</w:t>
            </w:r>
          </w:p>
        </w:tc>
        <w:tc>
          <w:tcPr>
            <w:tcW w:w="2033" w:type="dxa"/>
          </w:tcPr>
          <w:p w14:paraId="12D113C0" w14:textId="77777777" w:rsidR="006D0CE4" w:rsidRDefault="00000000">
            <w:pPr>
              <w:spacing w:after="20"/>
            </w:pPr>
            <w:r>
              <w:rPr>
                <w:sz w:val="16"/>
              </w:rPr>
              <w:t>Must</w:t>
            </w:r>
          </w:p>
        </w:tc>
        <w:tc>
          <w:tcPr>
            <w:tcW w:w="2033" w:type="dxa"/>
          </w:tcPr>
          <w:p w14:paraId="79EF6E9C" w14:textId="77777777" w:rsidR="006D0CE4" w:rsidRDefault="00000000">
            <w:pPr>
              <w:spacing w:after="20"/>
            </w:pPr>
            <w:r>
              <w:rPr>
                <w:sz w:val="16"/>
              </w:rPr>
              <w:t>Approved change creates controlled baseline revision.</w:t>
            </w:r>
          </w:p>
        </w:tc>
      </w:tr>
      <w:tr w:rsidR="006D0CE4" w14:paraId="06C056DD" w14:textId="77777777">
        <w:trPr>
          <w:jc w:val="center"/>
        </w:trPr>
        <w:tc>
          <w:tcPr>
            <w:tcW w:w="2033" w:type="dxa"/>
          </w:tcPr>
          <w:p w14:paraId="6EE75791" w14:textId="77777777" w:rsidR="006D0CE4" w:rsidRDefault="00000000">
            <w:pPr>
              <w:spacing w:after="20"/>
            </w:pPr>
            <w:r>
              <w:rPr>
                <w:sz w:val="16"/>
              </w:rPr>
              <w:t>FR-EXE-011</w:t>
            </w:r>
          </w:p>
        </w:tc>
        <w:tc>
          <w:tcPr>
            <w:tcW w:w="2033" w:type="dxa"/>
          </w:tcPr>
          <w:p w14:paraId="3C17537B" w14:textId="77777777" w:rsidR="006D0CE4" w:rsidRDefault="00000000">
            <w:pPr>
              <w:spacing w:after="20"/>
            </w:pPr>
            <w:r>
              <w:rPr>
                <w:sz w:val="16"/>
              </w:rPr>
              <w:t>Project health</w:t>
            </w:r>
          </w:p>
        </w:tc>
        <w:tc>
          <w:tcPr>
            <w:tcW w:w="2033" w:type="dxa"/>
          </w:tcPr>
          <w:p w14:paraId="65EA6E9F" w14:textId="77777777" w:rsidR="006D0CE4" w:rsidRDefault="00000000">
            <w:pPr>
              <w:spacing w:after="20"/>
            </w:pPr>
            <w:r>
              <w:rPr>
                <w:sz w:val="16"/>
              </w:rPr>
              <w:t>Calculate configurable RAG/health status using schedule, cost, risk and deliverables.</w:t>
            </w:r>
          </w:p>
        </w:tc>
        <w:tc>
          <w:tcPr>
            <w:tcW w:w="2033" w:type="dxa"/>
          </w:tcPr>
          <w:p w14:paraId="6DA2BAE7" w14:textId="77777777" w:rsidR="006D0CE4" w:rsidRDefault="00000000">
            <w:pPr>
              <w:spacing w:after="20"/>
            </w:pPr>
            <w:r>
              <w:rPr>
                <w:sz w:val="16"/>
              </w:rPr>
              <w:t>Must</w:t>
            </w:r>
          </w:p>
        </w:tc>
        <w:tc>
          <w:tcPr>
            <w:tcW w:w="2033" w:type="dxa"/>
          </w:tcPr>
          <w:p w14:paraId="16E91466" w14:textId="77777777" w:rsidR="006D0CE4" w:rsidRDefault="00000000">
            <w:pPr>
              <w:spacing w:after="20"/>
            </w:pPr>
            <w:r>
              <w:rPr>
                <w:sz w:val="16"/>
              </w:rPr>
              <w:t>Underlying measures are visible.</w:t>
            </w:r>
          </w:p>
        </w:tc>
      </w:tr>
      <w:tr w:rsidR="006D0CE4" w14:paraId="35D7838E" w14:textId="77777777">
        <w:trPr>
          <w:jc w:val="center"/>
        </w:trPr>
        <w:tc>
          <w:tcPr>
            <w:tcW w:w="2033" w:type="dxa"/>
          </w:tcPr>
          <w:p w14:paraId="1BD10C8B" w14:textId="77777777" w:rsidR="006D0CE4" w:rsidRDefault="00000000">
            <w:pPr>
              <w:spacing w:after="20"/>
            </w:pPr>
            <w:r>
              <w:rPr>
                <w:sz w:val="16"/>
              </w:rPr>
              <w:t>FR-EXE-012</w:t>
            </w:r>
          </w:p>
        </w:tc>
        <w:tc>
          <w:tcPr>
            <w:tcW w:w="2033" w:type="dxa"/>
          </w:tcPr>
          <w:p w14:paraId="3DDAE313" w14:textId="77777777" w:rsidR="006D0CE4" w:rsidRDefault="00000000">
            <w:pPr>
              <w:spacing w:after="20"/>
            </w:pPr>
            <w:r>
              <w:rPr>
                <w:sz w:val="16"/>
              </w:rPr>
              <w:t>Status report</w:t>
            </w:r>
          </w:p>
        </w:tc>
        <w:tc>
          <w:tcPr>
            <w:tcW w:w="2033" w:type="dxa"/>
          </w:tcPr>
          <w:p w14:paraId="11461AAF" w14:textId="77777777" w:rsidR="006D0CE4" w:rsidRDefault="00000000">
            <w:pPr>
              <w:spacing w:after="20"/>
            </w:pPr>
            <w:r>
              <w:rPr>
                <w:sz w:val="16"/>
              </w:rPr>
              <w:t>Generate periodic project status report.</w:t>
            </w:r>
          </w:p>
        </w:tc>
        <w:tc>
          <w:tcPr>
            <w:tcW w:w="2033" w:type="dxa"/>
          </w:tcPr>
          <w:p w14:paraId="497A69B1" w14:textId="77777777" w:rsidR="006D0CE4" w:rsidRDefault="00000000">
            <w:pPr>
              <w:spacing w:after="20"/>
            </w:pPr>
            <w:r>
              <w:rPr>
                <w:sz w:val="16"/>
              </w:rPr>
              <w:t>Must</w:t>
            </w:r>
          </w:p>
        </w:tc>
        <w:tc>
          <w:tcPr>
            <w:tcW w:w="2033" w:type="dxa"/>
          </w:tcPr>
          <w:p w14:paraId="78357507" w14:textId="77777777" w:rsidR="006D0CE4" w:rsidRDefault="00000000">
            <w:pPr>
              <w:spacing w:after="20"/>
            </w:pPr>
            <w:r>
              <w:rPr>
                <w:sz w:val="16"/>
              </w:rPr>
              <w:t xml:space="preserve">Report uses current controlled </w:t>
            </w:r>
            <w:r>
              <w:rPr>
                <w:sz w:val="16"/>
              </w:rPr>
              <w:lastRenderedPageBreak/>
              <w:t>data.</w:t>
            </w:r>
          </w:p>
        </w:tc>
      </w:tr>
      <w:tr w:rsidR="006D0CE4" w14:paraId="4EA63DCC" w14:textId="77777777">
        <w:trPr>
          <w:jc w:val="center"/>
        </w:trPr>
        <w:tc>
          <w:tcPr>
            <w:tcW w:w="2033" w:type="dxa"/>
          </w:tcPr>
          <w:p w14:paraId="27DEBBB9" w14:textId="77777777" w:rsidR="006D0CE4" w:rsidRDefault="00000000">
            <w:pPr>
              <w:spacing w:after="20"/>
            </w:pPr>
            <w:r>
              <w:rPr>
                <w:sz w:val="16"/>
              </w:rPr>
              <w:lastRenderedPageBreak/>
              <w:t>FR-EXE-013</w:t>
            </w:r>
          </w:p>
        </w:tc>
        <w:tc>
          <w:tcPr>
            <w:tcW w:w="2033" w:type="dxa"/>
          </w:tcPr>
          <w:p w14:paraId="26D47995" w14:textId="77777777" w:rsidR="006D0CE4" w:rsidRDefault="00000000">
            <w:pPr>
              <w:spacing w:after="20"/>
            </w:pPr>
            <w:r>
              <w:rPr>
                <w:sz w:val="16"/>
              </w:rPr>
              <w:t>Collaboration</w:t>
            </w:r>
          </w:p>
        </w:tc>
        <w:tc>
          <w:tcPr>
            <w:tcW w:w="2033" w:type="dxa"/>
          </w:tcPr>
          <w:p w14:paraId="404906A5" w14:textId="77777777" w:rsidR="006D0CE4" w:rsidRDefault="00000000">
            <w:pPr>
              <w:spacing w:after="20"/>
            </w:pPr>
            <w:r>
              <w:rPr>
                <w:sz w:val="16"/>
              </w:rPr>
              <w:t>Allow controlled comments/notes and task updates.</w:t>
            </w:r>
          </w:p>
        </w:tc>
        <w:tc>
          <w:tcPr>
            <w:tcW w:w="2033" w:type="dxa"/>
          </w:tcPr>
          <w:p w14:paraId="4C90C6A6" w14:textId="77777777" w:rsidR="006D0CE4" w:rsidRDefault="00000000">
            <w:pPr>
              <w:spacing w:after="20"/>
            </w:pPr>
            <w:r>
              <w:rPr>
                <w:sz w:val="16"/>
              </w:rPr>
              <w:t>Should</w:t>
            </w:r>
          </w:p>
        </w:tc>
        <w:tc>
          <w:tcPr>
            <w:tcW w:w="2033" w:type="dxa"/>
          </w:tcPr>
          <w:p w14:paraId="6921BEEB" w14:textId="77777777" w:rsidR="006D0CE4" w:rsidRDefault="00000000">
            <w:pPr>
              <w:spacing w:after="20"/>
            </w:pPr>
            <w:r>
              <w:rPr>
                <w:sz w:val="16"/>
              </w:rPr>
              <w:t>Activity history retained.</w:t>
            </w:r>
          </w:p>
        </w:tc>
      </w:tr>
      <w:tr w:rsidR="006D0CE4" w14:paraId="6CFD05D3" w14:textId="77777777">
        <w:trPr>
          <w:jc w:val="center"/>
        </w:trPr>
        <w:tc>
          <w:tcPr>
            <w:tcW w:w="2033" w:type="dxa"/>
          </w:tcPr>
          <w:p w14:paraId="5A9DA1AF" w14:textId="77777777" w:rsidR="006D0CE4" w:rsidRDefault="00000000">
            <w:pPr>
              <w:spacing w:after="20"/>
            </w:pPr>
            <w:r>
              <w:rPr>
                <w:sz w:val="16"/>
              </w:rPr>
              <w:t>FR-EXE-014</w:t>
            </w:r>
          </w:p>
        </w:tc>
        <w:tc>
          <w:tcPr>
            <w:tcW w:w="2033" w:type="dxa"/>
          </w:tcPr>
          <w:p w14:paraId="6C50A9F6" w14:textId="77777777" w:rsidR="006D0CE4" w:rsidRDefault="00000000">
            <w:pPr>
              <w:spacing w:after="20"/>
            </w:pPr>
            <w:r>
              <w:rPr>
                <w:sz w:val="16"/>
              </w:rPr>
              <w:t>Project closure</w:t>
            </w:r>
          </w:p>
        </w:tc>
        <w:tc>
          <w:tcPr>
            <w:tcW w:w="2033" w:type="dxa"/>
          </w:tcPr>
          <w:p w14:paraId="6D953814" w14:textId="77777777" w:rsidR="006D0CE4" w:rsidRDefault="00000000">
            <w:pPr>
              <w:spacing w:after="20"/>
            </w:pPr>
            <w:r>
              <w:rPr>
                <w:sz w:val="16"/>
              </w:rPr>
              <w:t>Enforce completion, reconciliation, handover and lessons learned.</w:t>
            </w:r>
          </w:p>
        </w:tc>
        <w:tc>
          <w:tcPr>
            <w:tcW w:w="2033" w:type="dxa"/>
          </w:tcPr>
          <w:p w14:paraId="10953EE5" w14:textId="77777777" w:rsidR="006D0CE4" w:rsidRDefault="00000000">
            <w:pPr>
              <w:spacing w:after="20"/>
            </w:pPr>
            <w:r>
              <w:rPr>
                <w:sz w:val="16"/>
              </w:rPr>
              <w:t>Must</w:t>
            </w:r>
          </w:p>
        </w:tc>
        <w:tc>
          <w:tcPr>
            <w:tcW w:w="2033" w:type="dxa"/>
          </w:tcPr>
          <w:p w14:paraId="489A92C2" w14:textId="77777777" w:rsidR="006D0CE4" w:rsidRDefault="00000000">
            <w:pPr>
              <w:spacing w:after="20"/>
            </w:pPr>
            <w:r>
              <w:rPr>
                <w:sz w:val="16"/>
              </w:rPr>
              <w:t>Closure requires approval.</w:t>
            </w:r>
          </w:p>
        </w:tc>
      </w:tr>
      <w:tr w:rsidR="006D0CE4" w14:paraId="69261D7F" w14:textId="77777777">
        <w:trPr>
          <w:jc w:val="center"/>
        </w:trPr>
        <w:tc>
          <w:tcPr>
            <w:tcW w:w="2033" w:type="dxa"/>
          </w:tcPr>
          <w:p w14:paraId="41D55854" w14:textId="77777777" w:rsidR="006D0CE4" w:rsidRDefault="00000000">
            <w:pPr>
              <w:spacing w:after="20"/>
            </w:pPr>
            <w:r>
              <w:rPr>
                <w:sz w:val="16"/>
              </w:rPr>
              <w:t>FR-EXE-015</w:t>
            </w:r>
          </w:p>
        </w:tc>
        <w:tc>
          <w:tcPr>
            <w:tcW w:w="2033" w:type="dxa"/>
          </w:tcPr>
          <w:p w14:paraId="30AA5EEA" w14:textId="77777777" w:rsidR="006D0CE4" w:rsidRDefault="00000000">
            <w:pPr>
              <w:spacing w:after="20"/>
            </w:pPr>
            <w:r>
              <w:rPr>
                <w:sz w:val="16"/>
              </w:rPr>
              <w:t>Benefits review</w:t>
            </w:r>
          </w:p>
        </w:tc>
        <w:tc>
          <w:tcPr>
            <w:tcW w:w="2033" w:type="dxa"/>
          </w:tcPr>
          <w:p w14:paraId="13080D07" w14:textId="77777777" w:rsidR="006D0CE4" w:rsidRDefault="00000000">
            <w:pPr>
              <w:spacing w:after="20"/>
            </w:pPr>
            <w:r>
              <w:rPr>
                <w:sz w:val="16"/>
              </w:rPr>
              <w:t>Schedule post-implementation benefit reviews.</w:t>
            </w:r>
          </w:p>
        </w:tc>
        <w:tc>
          <w:tcPr>
            <w:tcW w:w="2033" w:type="dxa"/>
          </w:tcPr>
          <w:p w14:paraId="36E88D1A" w14:textId="77777777" w:rsidR="006D0CE4" w:rsidRDefault="00000000">
            <w:pPr>
              <w:spacing w:after="20"/>
            </w:pPr>
            <w:r>
              <w:rPr>
                <w:sz w:val="16"/>
              </w:rPr>
              <w:t>Should</w:t>
            </w:r>
          </w:p>
        </w:tc>
        <w:tc>
          <w:tcPr>
            <w:tcW w:w="2033" w:type="dxa"/>
          </w:tcPr>
          <w:p w14:paraId="1279E3D5" w14:textId="77777777" w:rsidR="006D0CE4" w:rsidRDefault="00000000">
            <w:pPr>
              <w:spacing w:after="20"/>
            </w:pPr>
            <w:r>
              <w:rPr>
                <w:sz w:val="16"/>
              </w:rPr>
              <w:t>Actual benefit can be compared with business case.</w:t>
            </w:r>
          </w:p>
        </w:tc>
      </w:tr>
    </w:tbl>
    <w:p w14:paraId="76467709" w14:textId="77777777" w:rsidR="006D0CE4" w:rsidRDefault="00000000">
      <w:pPr>
        <w:pStyle w:val="Heading2"/>
      </w:pPr>
      <w:r>
        <w:t>5.7 Financial Control and Payment Interface</w:t>
      </w:r>
    </w:p>
    <w:tbl>
      <w:tblPr>
        <w:tblStyle w:val="TableGrid"/>
        <w:tblW w:w="0" w:type="auto"/>
        <w:jc w:val="center"/>
        <w:tblLook w:val="04A0" w:firstRow="1" w:lastRow="0" w:firstColumn="1" w:lastColumn="0" w:noHBand="0" w:noVBand="1"/>
      </w:tblPr>
      <w:tblGrid>
        <w:gridCol w:w="1979"/>
        <w:gridCol w:w="2004"/>
        <w:gridCol w:w="2180"/>
        <w:gridCol w:w="1989"/>
        <w:gridCol w:w="2004"/>
      </w:tblGrid>
      <w:tr w:rsidR="006D0CE4" w14:paraId="2A2E4AE6" w14:textId="77777777">
        <w:trPr>
          <w:tblHeader/>
          <w:jc w:val="center"/>
        </w:trPr>
        <w:tc>
          <w:tcPr>
            <w:tcW w:w="2033" w:type="dxa"/>
            <w:shd w:val="clear" w:color="auto" w:fill="D9EAF7"/>
            <w:vAlign w:val="center"/>
          </w:tcPr>
          <w:p w14:paraId="085195AD" w14:textId="77777777" w:rsidR="006D0CE4" w:rsidRDefault="00000000">
            <w:r>
              <w:rPr>
                <w:b/>
                <w:sz w:val="17"/>
              </w:rPr>
              <w:t>ID</w:t>
            </w:r>
          </w:p>
        </w:tc>
        <w:tc>
          <w:tcPr>
            <w:tcW w:w="2033" w:type="dxa"/>
            <w:shd w:val="clear" w:color="auto" w:fill="D9EAF7"/>
            <w:vAlign w:val="center"/>
          </w:tcPr>
          <w:p w14:paraId="3CE7B5A3" w14:textId="77777777" w:rsidR="006D0CE4" w:rsidRDefault="00000000">
            <w:r>
              <w:rPr>
                <w:b/>
                <w:sz w:val="17"/>
              </w:rPr>
              <w:t>Requirement</w:t>
            </w:r>
          </w:p>
        </w:tc>
        <w:tc>
          <w:tcPr>
            <w:tcW w:w="2033" w:type="dxa"/>
            <w:shd w:val="clear" w:color="auto" w:fill="D9EAF7"/>
            <w:vAlign w:val="center"/>
          </w:tcPr>
          <w:p w14:paraId="202FF300" w14:textId="77777777" w:rsidR="006D0CE4" w:rsidRDefault="00000000">
            <w:r>
              <w:rPr>
                <w:b/>
                <w:sz w:val="17"/>
              </w:rPr>
              <w:t>Specification</w:t>
            </w:r>
          </w:p>
        </w:tc>
        <w:tc>
          <w:tcPr>
            <w:tcW w:w="2033" w:type="dxa"/>
            <w:shd w:val="clear" w:color="auto" w:fill="D9EAF7"/>
            <w:vAlign w:val="center"/>
          </w:tcPr>
          <w:p w14:paraId="6A8A1719" w14:textId="77777777" w:rsidR="006D0CE4" w:rsidRDefault="00000000">
            <w:r>
              <w:rPr>
                <w:b/>
                <w:sz w:val="17"/>
              </w:rPr>
              <w:t>Priority</w:t>
            </w:r>
          </w:p>
        </w:tc>
        <w:tc>
          <w:tcPr>
            <w:tcW w:w="2033" w:type="dxa"/>
            <w:shd w:val="clear" w:color="auto" w:fill="D9EAF7"/>
            <w:vAlign w:val="center"/>
          </w:tcPr>
          <w:p w14:paraId="4EA4FA97" w14:textId="77777777" w:rsidR="006D0CE4" w:rsidRDefault="00000000">
            <w:r>
              <w:rPr>
                <w:b/>
                <w:sz w:val="17"/>
              </w:rPr>
              <w:t>Acceptance criterion</w:t>
            </w:r>
          </w:p>
        </w:tc>
      </w:tr>
      <w:tr w:rsidR="006D0CE4" w14:paraId="0F3121ED" w14:textId="77777777">
        <w:trPr>
          <w:jc w:val="center"/>
        </w:trPr>
        <w:tc>
          <w:tcPr>
            <w:tcW w:w="2033" w:type="dxa"/>
          </w:tcPr>
          <w:p w14:paraId="4CFC1D70" w14:textId="77777777" w:rsidR="006D0CE4" w:rsidRDefault="00000000">
            <w:pPr>
              <w:spacing w:after="20"/>
            </w:pPr>
            <w:r>
              <w:rPr>
                <w:sz w:val="16"/>
              </w:rPr>
              <w:t>FR-FIN-001</w:t>
            </w:r>
          </w:p>
        </w:tc>
        <w:tc>
          <w:tcPr>
            <w:tcW w:w="2033" w:type="dxa"/>
          </w:tcPr>
          <w:p w14:paraId="7F024141" w14:textId="77777777" w:rsidR="006D0CE4" w:rsidRDefault="00000000">
            <w:pPr>
              <w:spacing w:after="20"/>
            </w:pPr>
            <w:r>
              <w:rPr>
                <w:sz w:val="16"/>
              </w:rPr>
              <w:t>Financial view</w:t>
            </w:r>
          </w:p>
        </w:tc>
        <w:tc>
          <w:tcPr>
            <w:tcW w:w="2033" w:type="dxa"/>
          </w:tcPr>
          <w:p w14:paraId="148E4637" w14:textId="77777777" w:rsidR="006D0CE4" w:rsidRDefault="00000000">
            <w:pPr>
              <w:spacing w:after="20"/>
            </w:pPr>
            <w:r>
              <w:rPr>
                <w:sz w:val="16"/>
              </w:rPr>
              <w:t>Display approved budget, commitments, actuals, accruals and forecast.</w:t>
            </w:r>
          </w:p>
        </w:tc>
        <w:tc>
          <w:tcPr>
            <w:tcW w:w="2033" w:type="dxa"/>
          </w:tcPr>
          <w:p w14:paraId="3128592A" w14:textId="77777777" w:rsidR="006D0CE4" w:rsidRDefault="00000000">
            <w:pPr>
              <w:spacing w:after="20"/>
            </w:pPr>
            <w:r>
              <w:rPr>
                <w:sz w:val="16"/>
              </w:rPr>
              <w:t>Must</w:t>
            </w:r>
          </w:p>
        </w:tc>
        <w:tc>
          <w:tcPr>
            <w:tcW w:w="2033" w:type="dxa"/>
          </w:tcPr>
          <w:p w14:paraId="73F16809" w14:textId="77777777" w:rsidR="006D0CE4" w:rsidRDefault="00000000">
            <w:pPr>
              <w:spacing w:after="20"/>
            </w:pPr>
            <w:r>
              <w:rPr>
                <w:sz w:val="16"/>
              </w:rPr>
              <w:t>Values reconcile to authoritative source.</w:t>
            </w:r>
          </w:p>
        </w:tc>
      </w:tr>
      <w:tr w:rsidR="006D0CE4" w14:paraId="7BD7CAC8" w14:textId="77777777">
        <w:trPr>
          <w:jc w:val="center"/>
        </w:trPr>
        <w:tc>
          <w:tcPr>
            <w:tcW w:w="2033" w:type="dxa"/>
          </w:tcPr>
          <w:p w14:paraId="6AEF2FED" w14:textId="77777777" w:rsidR="006D0CE4" w:rsidRDefault="00000000">
            <w:pPr>
              <w:spacing w:after="20"/>
            </w:pPr>
            <w:r>
              <w:rPr>
                <w:sz w:val="16"/>
              </w:rPr>
              <w:t>FR-FIN-002</w:t>
            </w:r>
          </w:p>
        </w:tc>
        <w:tc>
          <w:tcPr>
            <w:tcW w:w="2033" w:type="dxa"/>
          </w:tcPr>
          <w:p w14:paraId="750E8517" w14:textId="77777777" w:rsidR="006D0CE4" w:rsidRDefault="00000000">
            <w:pPr>
              <w:spacing w:after="20"/>
            </w:pPr>
            <w:r>
              <w:rPr>
                <w:sz w:val="16"/>
              </w:rPr>
              <w:t>ERP integration</w:t>
            </w:r>
          </w:p>
        </w:tc>
        <w:tc>
          <w:tcPr>
            <w:tcW w:w="2033" w:type="dxa"/>
          </w:tcPr>
          <w:p w14:paraId="4914B612" w14:textId="77777777" w:rsidR="006D0CE4" w:rsidRDefault="00000000">
            <w:pPr>
              <w:spacing w:after="20"/>
            </w:pPr>
            <w:r>
              <w:rPr>
                <w:sz w:val="16"/>
              </w:rPr>
              <w:t>Receive or exchange approved project/PO/invoice/payment data with finance system.</w:t>
            </w:r>
          </w:p>
        </w:tc>
        <w:tc>
          <w:tcPr>
            <w:tcW w:w="2033" w:type="dxa"/>
          </w:tcPr>
          <w:p w14:paraId="3A99ADFA" w14:textId="77777777" w:rsidR="006D0CE4" w:rsidRDefault="00000000">
            <w:pPr>
              <w:spacing w:after="20"/>
            </w:pPr>
            <w:r>
              <w:rPr>
                <w:sz w:val="16"/>
              </w:rPr>
              <w:t>Must</w:t>
            </w:r>
          </w:p>
        </w:tc>
        <w:tc>
          <w:tcPr>
            <w:tcW w:w="2033" w:type="dxa"/>
          </w:tcPr>
          <w:p w14:paraId="34B416B4" w14:textId="77777777" w:rsidR="006D0CE4" w:rsidRDefault="00000000">
            <w:pPr>
              <w:spacing w:after="20"/>
            </w:pPr>
            <w:r>
              <w:rPr>
                <w:sz w:val="16"/>
              </w:rPr>
              <w:t>Interface errors are queued and reconciled.</w:t>
            </w:r>
          </w:p>
        </w:tc>
      </w:tr>
      <w:tr w:rsidR="006D0CE4" w14:paraId="7C97B997" w14:textId="77777777">
        <w:trPr>
          <w:jc w:val="center"/>
        </w:trPr>
        <w:tc>
          <w:tcPr>
            <w:tcW w:w="2033" w:type="dxa"/>
          </w:tcPr>
          <w:p w14:paraId="208B613B" w14:textId="77777777" w:rsidR="006D0CE4" w:rsidRDefault="00000000">
            <w:pPr>
              <w:spacing w:after="20"/>
            </w:pPr>
            <w:r>
              <w:rPr>
                <w:sz w:val="16"/>
              </w:rPr>
              <w:t>FR-FIN-003</w:t>
            </w:r>
          </w:p>
        </w:tc>
        <w:tc>
          <w:tcPr>
            <w:tcW w:w="2033" w:type="dxa"/>
          </w:tcPr>
          <w:p w14:paraId="1E1DD09A" w14:textId="77777777" w:rsidR="006D0CE4" w:rsidRDefault="00000000">
            <w:pPr>
              <w:spacing w:after="20"/>
            </w:pPr>
            <w:r>
              <w:rPr>
                <w:sz w:val="16"/>
              </w:rPr>
              <w:t>Commitments</w:t>
            </w:r>
          </w:p>
        </w:tc>
        <w:tc>
          <w:tcPr>
            <w:tcW w:w="2033" w:type="dxa"/>
          </w:tcPr>
          <w:p w14:paraId="78D87850" w14:textId="77777777" w:rsidR="006D0CE4" w:rsidRDefault="00000000">
            <w:pPr>
              <w:spacing w:after="20"/>
            </w:pPr>
            <w:r>
              <w:rPr>
                <w:sz w:val="16"/>
              </w:rPr>
              <w:t>Associate procurement/contract commitments with Project ID.</w:t>
            </w:r>
          </w:p>
        </w:tc>
        <w:tc>
          <w:tcPr>
            <w:tcW w:w="2033" w:type="dxa"/>
          </w:tcPr>
          <w:p w14:paraId="238C8322" w14:textId="77777777" w:rsidR="006D0CE4" w:rsidRDefault="00000000">
            <w:pPr>
              <w:spacing w:after="20"/>
            </w:pPr>
            <w:r>
              <w:rPr>
                <w:sz w:val="16"/>
              </w:rPr>
              <w:t>Must</w:t>
            </w:r>
          </w:p>
        </w:tc>
        <w:tc>
          <w:tcPr>
            <w:tcW w:w="2033" w:type="dxa"/>
          </w:tcPr>
          <w:p w14:paraId="608F82BF" w14:textId="77777777" w:rsidR="006D0CE4" w:rsidRDefault="00000000">
            <w:pPr>
              <w:spacing w:after="20"/>
            </w:pPr>
            <w:r>
              <w:rPr>
                <w:sz w:val="16"/>
              </w:rPr>
              <w:t>Commitments are included in available budget.</w:t>
            </w:r>
          </w:p>
        </w:tc>
      </w:tr>
      <w:tr w:rsidR="006D0CE4" w14:paraId="51E94D68" w14:textId="77777777">
        <w:trPr>
          <w:jc w:val="center"/>
        </w:trPr>
        <w:tc>
          <w:tcPr>
            <w:tcW w:w="2033" w:type="dxa"/>
          </w:tcPr>
          <w:p w14:paraId="63B7DEBF" w14:textId="77777777" w:rsidR="006D0CE4" w:rsidRDefault="00000000">
            <w:pPr>
              <w:spacing w:after="20"/>
            </w:pPr>
            <w:r>
              <w:rPr>
                <w:sz w:val="16"/>
              </w:rPr>
              <w:t>FR-FIN-004</w:t>
            </w:r>
          </w:p>
        </w:tc>
        <w:tc>
          <w:tcPr>
            <w:tcW w:w="2033" w:type="dxa"/>
          </w:tcPr>
          <w:p w14:paraId="1FE94032" w14:textId="77777777" w:rsidR="006D0CE4" w:rsidRDefault="00000000">
            <w:pPr>
              <w:spacing w:after="20"/>
            </w:pPr>
            <w:r>
              <w:rPr>
                <w:sz w:val="16"/>
              </w:rPr>
              <w:t>Invoice registration</w:t>
            </w:r>
          </w:p>
        </w:tc>
        <w:tc>
          <w:tcPr>
            <w:tcW w:w="2033" w:type="dxa"/>
          </w:tcPr>
          <w:p w14:paraId="52508CD7" w14:textId="77777777" w:rsidR="006D0CE4" w:rsidRDefault="00000000">
            <w:pPr>
              <w:spacing w:after="20"/>
            </w:pPr>
            <w:r>
              <w:rPr>
                <w:sz w:val="16"/>
              </w:rPr>
              <w:t>Register invoice metadata and link contract/PO/deliverable.</w:t>
            </w:r>
          </w:p>
        </w:tc>
        <w:tc>
          <w:tcPr>
            <w:tcW w:w="2033" w:type="dxa"/>
          </w:tcPr>
          <w:p w14:paraId="7737E34D" w14:textId="77777777" w:rsidR="006D0CE4" w:rsidRDefault="00000000">
            <w:pPr>
              <w:spacing w:after="20"/>
            </w:pPr>
            <w:r>
              <w:rPr>
                <w:sz w:val="16"/>
              </w:rPr>
              <w:t>Must</w:t>
            </w:r>
          </w:p>
        </w:tc>
        <w:tc>
          <w:tcPr>
            <w:tcW w:w="2033" w:type="dxa"/>
          </w:tcPr>
          <w:p w14:paraId="361800F3" w14:textId="77777777" w:rsidR="006D0CE4" w:rsidRDefault="00000000">
            <w:pPr>
              <w:spacing w:after="20"/>
            </w:pPr>
            <w:r>
              <w:rPr>
                <w:sz w:val="16"/>
              </w:rPr>
              <w:t>Duplicate invoice detection applies.</w:t>
            </w:r>
          </w:p>
        </w:tc>
      </w:tr>
      <w:tr w:rsidR="006D0CE4" w14:paraId="1FE2729C" w14:textId="77777777">
        <w:trPr>
          <w:jc w:val="center"/>
        </w:trPr>
        <w:tc>
          <w:tcPr>
            <w:tcW w:w="2033" w:type="dxa"/>
          </w:tcPr>
          <w:p w14:paraId="7E4B7488" w14:textId="77777777" w:rsidR="006D0CE4" w:rsidRDefault="00000000">
            <w:pPr>
              <w:spacing w:after="20"/>
            </w:pPr>
            <w:r>
              <w:rPr>
                <w:sz w:val="16"/>
              </w:rPr>
              <w:t>FR-FIN-005</w:t>
            </w:r>
          </w:p>
        </w:tc>
        <w:tc>
          <w:tcPr>
            <w:tcW w:w="2033" w:type="dxa"/>
          </w:tcPr>
          <w:p w14:paraId="2FC278DF" w14:textId="77777777" w:rsidR="006D0CE4" w:rsidRDefault="00000000">
            <w:pPr>
              <w:spacing w:after="20"/>
            </w:pPr>
            <w:r>
              <w:rPr>
                <w:sz w:val="16"/>
              </w:rPr>
              <w:t>Three-way control</w:t>
            </w:r>
          </w:p>
        </w:tc>
        <w:tc>
          <w:tcPr>
            <w:tcW w:w="2033" w:type="dxa"/>
          </w:tcPr>
          <w:p w14:paraId="52A3D967" w14:textId="77777777" w:rsidR="006D0CE4" w:rsidRDefault="00000000">
            <w:pPr>
              <w:spacing w:after="20"/>
            </w:pPr>
            <w:r>
              <w:rPr>
                <w:sz w:val="16"/>
              </w:rPr>
              <w:t>Validate contract/PO, accepted deliverable and invoice before certification.</w:t>
            </w:r>
          </w:p>
        </w:tc>
        <w:tc>
          <w:tcPr>
            <w:tcW w:w="2033" w:type="dxa"/>
          </w:tcPr>
          <w:p w14:paraId="72D82ED0" w14:textId="77777777" w:rsidR="006D0CE4" w:rsidRDefault="00000000">
            <w:pPr>
              <w:spacing w:after="20"/>
            </w:pPr>
            <w:r>
              <w:rPr>
                <w:sz w:val="16"/>
              </w:rPr>
              <w:t>Must</w:t>
            </w:r>
          </w:p>
        </w:tc>
        <w:tc>
          <w:tcPr>
            <w:tcW w:w="2033" w:type="dxa"/>
          </w:tcPr>
          <w:p w14:paraId="6A88DF11" w14:textId="77777777" w:rsidR="006D0CE4" w:rsidRDefault="00000000">
            <w:pPr>
              <w:spacing w:after="20"/>
            </w:pPr>
            <w:r>
              <w:rPr>
                <w:sz w:val="16"/>
              </w:rPr>
              <w:t>Mismatch blocks payment certification.</w:t>
            </w:r>
          </w:p>
        </w:tc>
      </w:tr>
      <w:tr w:rsidR="006D0CE4" w14:paraId="07B69D69" w14:textId="77777777">
        <w:trPr>
          <w:jc w:val="center"/>
        </w:trPr>
        <w:tc>
          <w:tcPr>
            <w:tcW w:w="2033" w:type="dxa"/>
          </w:tcPr>
          <w:p w14:paraId="4D537F92" w14:textId="77777777" w:rsidR="006D0CE4" w:rsidRDefault="00000000">
            <w:pPr>
              <w:spacing w:after="20"/>
            </w:pPr>
            <w:r>
              <w:rPr>
                <w:sz w:val="16"/>
              </w:rPr>
              <w:t>FR-FIN-006</w:t>
            </w:r>
          </w:p>
        </w:tc>
        <w:tc>
          <w:tcPr>
            <w:tcW w:w="2033" w:type="dxa"/>
          </w:tcPr>
          <w:p w14:paraId="1751E706" w14:textId="77777777" w:rsidR="006D0CE4" w:rsidRDefault="00000000">
            <w:pPr>
              <w:spacing w:after="20"/>
            </w:pPr>
            <w:r>
              <w:rPr>
                <w:sz w:val="16"/>
              </w:rPr>
              <w:t>Payment certification</w:t>
            </w:r>
          </w:p>
        </w:tc>
        <w:tc>
          <w:tcPr>
            <w:tcW w:w="2033" w:type="dxa"/>
          </w:tcPr>
          <w:p w14:paraId="3C1882A2" w14:textId="77777777" w:rsidR="006D0CE4" w:rsidRDefault="00000000">
            <w:pPr>
              <w:spacing w:after="20"/>
            </w:pPr>
            <w:r>
              <w:rPr>
                <w:sz w:val="16"/>
              </w:rPr>
              <w:t>Route invoice/deliverable certification to delegated approvers.</w:t>
            </w:r>
          </w:p>
        </w:tc>
        <w:tc>
          <w:tcPr>
            <w:tcW w:w="2033" w:type="dxa"/>
          </w:tcPr>
          <w:p w14:paraId="13585633" w14:textId="77777777" w:rsidR="006D0CE4" w:rsidRDefault="00000000">
            <w:pPr>
              <w:spacing w:after="20"/>
            </w:pPr>
            <w:r>
              <w:rPr>
                <w:sz w:val="16"/>
              </w:rPr>
              <w:t>Must</w:t>
            </w:r>
          </w:p>
        </w:tc>
        <w:tc>
          <w:tcPr>
            <w:tcW w:w="2033" w:type="dxa"/>
          </w:tcPr>
          <w:p w14:paraId="3EEF91BC" w14:textId="77777777" w:rsidR="006D0CE4" w:rsidRDefault="00000000">
            <w:pPr>
              <w:spacing w:after="20"/>
            </w:pPr>
            <w:r>
              <w:rPr>
                <w:sz w:val="16"/>
              </w:rPr>
              <w:t>Approval is fully auditable.</w:t>
            </w:r>
          </w:p>
        </w:tc>
      </w:tr>
      <w:tr w:rsidR="006D0CE4" w14:paraId="65E449DE" w14:textId="77777777">
        <w:trPr>
          <w:jc w:val="center"/>
        </w:trPr>
        <w:tc>
          <w:tcPr>
            <w:tcW w:w="2033" w:type="dxa"/>
          </w:tcPr>
          <w:p w14:paraId="03C17CE5" w14:textId="77777777" w:rsidR="006D0CE4" w:rsidRDefault="00000000">
            <w:pPr>
              <w:spacing w:after="20"/>
            </w:pPr>
            <w:r>
              <w:rPr>
                <w:sz w:val="16"/>
              </w:rPr>
              <w:t>FR-FIN-007</w:t>
            </w:r>
          </w:p>
        </w:tc>
        <w:tc>
          <w:tcPr>
            <w:tcW w:w="2033" w:type="dxa"/>
          </w:tcPr>
          <w:p w14:paraId="30E11610" w14:textId="77777777" w:rsidR="006D0CE4" w:rsidRDefault="00000000">
            <w:pPr>
              <w:spacing w:after="20"/>
            </w:pPr>
            <w:r>
              <w:rPr>
                <w:sz w:val="16"/>
              </w:rPr>
              <w:t>Payment status</w:t>
            </w:r>
          </w:p>
        </w:tc>
        <w:tc>
          <w:tcPr>
            <w:tcW w:w="2033" w:type="dxa"/>
          </w:tcPr>
          <w:p w14:paraId="4618387B" w14:textId="77777777" w:rsidR="006D0CE4" w:rsidRDefault="00000000">
            <w:pPr>
              <w:spacing w:after="20"/>
            </w:pPr>
            <w:r>
              <w:rPr>
                <w:sz w:val="16"/>
              </w:rPr>
              <w:t>Receive payment status/reference from finance platform.</w:t>
            </w:r>
          </w:p>
        </w:tc>
        <w:tc>
          <w:tcPr>
            <w:tcW w:w="2033" w:type="dxa"/>
          </w:tcPr>
          <w:p w14:paraId="2A3BAA44" w14:textId="77777777" w:rsidR="006D0CE4" w:rsidRDefault="00000000">
            <w:pPr>
              <w:spacing w:after="20"/>
            </w:pPr>
            <w:r>
              <w:rPr>
                <w:sz w:val="16"/>
              </w:rPr>
              <w:t>Must</w:t>
            </w:r>
          </w:p>
        </w:tc>
        <w:tc>
          <w:tcPr>
            <w:tcW w:w="2033" w:type="dxa"/>
          </w:tcPr>
          <w:p w14:paraId="4DFFB58A" w14:textId="77777777" w:rsidR="006D0CE4" w:rsidRDefault="00000000">
            <w:pPr>
              <w:spacing w:after="20"/>
            </w:pPr>
            <w:r>
              <w:rPr>
                <w:sz w:val="16"/>
              </w:rPr>
              <w:t>Project team can view without editing source data.</w:t>
            </w:r>
          </w:p>
        </w:tc>
      </w:tr>
      <w:tr w:rsidR="006D0CE4" w14:paraId="732F76EC" w14:textId="77777777">
        <w:trPr>
          <w:jc w:val="center"/>
        </w:trPr>
        <w:tc>
          <w:tcPr>
            <w:tcW w:w="2033" w:type="dxa"/>
          </w:tcPr>
          <w:p w14:paraId="01F2C895" w14:textId="77777777" w:rsidR="006D0CE4" w:rsidRDefault="00000000">
            <w:pPr>
              <w:spacing w:after="20"/>
            </w:pPr>
            <w:r>
              <w:rPr>
                <w:sz w:val="16"/>
              </w:rPr>
              <w:t>FR-FIN-008</w:t>
            </w:r>
          </w:p>
        </w:tc>
        <w:tc>
          <w:tcPr>
            <w:tcW w:w="2033" w:type="dxa"/>
          </w:tcPr>
          <w:p w14:paraId="5A05A410" w14:textId="77777777" w:rsidR="006D0CE4" w:rsidRDefault="00000000">
            <w:pPr>
              <w:spacing w:after="20"/>
            </w:pPr>
            <w:r>
              <w:rPr>
                <w:sz w:val="16"/>
              </w:rPr>
              <w:t>Accruals</w:t>
            </w:r>
          </w:p>
        </w:tc>
        <w:tc>
          <w:tcPr>
            <w:tcW w:w="2033" w:type="dxa"/>
          </w:tcPr>
          <w:p w14:paraId="2573F2E7" w14:textId="77777777" w:rsidR="006D0CE4" w:rsidRDefault="00000000">
            <w:pPr>
              <w:spacing w:after="20"/>
            </w:pPr>
            <w:r>
              <w:rPr>
                <w:sz w:val="16"/>
              </w:rPr>
              <w:t>Capture/receive accrual estimates at reporting cut-off.</w:t>
            </w:r>
          </w:p>
        </w:tc>
        <w:tc>
          <w:tcPr>
            <w:tcW w:w="2033" w:type="dxa"/>
          </w:tcPr>
          <w:p w14:paraId="6C3A4069" w14:textId="77777777" w:rsidR="006D0CE4" w:rsidRDefault="00000000">
            <w:pPr>
              <w:spacing w:after="20"/>
            </w:pPr>
            <w:r>
              <w:rPr>
                <w:sz w:val="16"/>
              </w:rPr>
              <w:t>Should</w:t>
            </w:r>
          </w:p>
        </w:tc>
        <w:tc>
          <w:tcPr>
            <w:tcW w:w="2033" w:type="dxa"/>
          </w:tcPr>
          <w:p w14:paraId="11C5FAB4" w14:textId="77777777" w:rsidR="006D0CE4" w:rsidRDefault="00000000">
            <w:pPr>
              <w:spacing w:after="20"/>
            </w:pPr>
            <w:r>
              <w:rPr>
                <w:sz w:val="16"/>
              </w:rPr>
              <w:t>Accruals included in project forecast.</w:t>
            </w:r>
          </w:p>
        </w:tc>
      </w:tr>
      <w:tr w:rsidR="006D0CE4" w14:paraId="60958BC1" w14:textId="77777777">
        <w:trPr>
          <w:jc w:val="center"/>
        </w:trPr>
        <w:tc>
          <w:tcPr>
            <w:tcW w:w="2033" w:type="dxa"/>
          </w:tcPr>
          <w:p w14:paraId="7EF22A06" w14:textId="77777777" w:rsidR="006D0CE4" w:rsidRDefault="00000000">
            <w:pPr>
              <w:spacing w:after="20"/>
            </w:pPr>
            <w:r>
              <w:rPr>
                <w:sz w:val="16"/>
              </w:rPr>
              <w:t>FR-FIN-009</w:t>
            </w:r>
          </w:p>
        </w:tc>
        <w:tc>
          <w:tcPr>
            <w:tcW w:w="2033" w:type="dxa"/>
          </w:tcPr>
          <w:p w14:paraId="2B4336C5" w14:textId="77777777" w:rsidR="006D0CE4" w:rsidRDefault="00000000">
            <w:pPr>
              <w:spacing w:after="20"/>
            </w:pPr>
            <w:r>
              <w:rPr>
                <w:sz w:val="16"/>
              </w:rPr>
              <w:t>Forecast final cost</w:t>
            </w:r>
          </w:p>
        </w:tc>
        <w:tc>
          <w:tcPr>
            <w:tcW w:w="2033" w:type="dxa"/>
          </w:tcPr>
          <w:p w14:paraId="4C98F084" w14:textId="77777777" w:rsidR="006D0CE4" w:rsidRDefault="00000000">
            <w:pPr>
              <w:spacing w:after="20"/>
            </w:pPr>
            <w:r>
              <w:rPr>
                <w:sz w:val="16"/>
              </w:rPr>
              <w:t>Maintain estimate-at-completion and variance.</w:t>
            </w:r>
          </w:p>
        </w:tc>
        <w:tc>
          <w:tcPr>
            <w:tcW w:w="2033" w:type="dxa"/>
          </w:tcPr>
          <w:p w14:paraId="224FE6B3" w14:textId="77777777" w:rsidR="006D0CE4" w:rsidRDefault="00000000">
            <w:pPr>
              <w:spacing w:after="20"/>
            </w:pPr>
            <w:r>
              <w:rPr>
                <w:sz w:val="16"/>
              </w:rPr>
              <w:t>Must</w:t>
            </w:r>
          </w:p>
        </w:tc>
        <w:tc>
          <w:tcPr>
            <w:tcW w:w="2033" w:type="dxa"/>
          </w:tcPr>
          <w:p w14:paraId="6E522655" w14:textId="77777777" w:rsidR="006D0CE4" w:rsidRDefault="00000000">
            <w:pPr>
              <w:spacing w:after="20"/>
            </w:pPr>
            <w:r>
              <w:rPr>
                <w:sz w:val="16"/>
              </w:rPr>
              <w:t>Forecast history is retained.</w:t>
            </w:r>
          </w:p>
        </w:tc>
      </w:tr>
      <w:tr w:rsidR="006D0CE4" w14:paraId="6D126EAF" w14:textId="77777777">
        <w:trPr>
          <w:jc w:val="center"/>
        </w:trPr>
        <w:tc>
          <w:tcPr>
            <w:tcW w:w="2033" w:type="dxa"/>
          </w:tcPr>
          <w:p w14:paraId="641F5523" w14:textId="77777777" w:rsidR="006D0CE4" w:rsidRDefault="00000000">
            <w:pPr>
              <w:spacing w:after="20"/>
            </w:pPr>
            <w:r>
              <w:rPr>
                <w:sz w:val="16"/>
              </w:rPr>
              <w:t>FR-FIN-010</w:t>
            </w:r>
          </w:p>
        </w:tc>
        <w:tc>
          <w:tcPr>
            <w:tcW w:w="2033" w:type="dxa"/>
          </w:tcPr>
          <w:p w14:paraId="2111FA61" w14:textId="77777777" w:rsidR="006D0CE4" w:rsidRDefault="00000000">
            <w:pPr>
              <w:spacing w:after="20"/>
            </w:pPr>
            <w:r>
              <w:rPr>
                <w:sz w:val="16"/>
              </w:rPr>
              <w:t>Financial dashboard</w:t>
            </w:r>
          </w:p>
        </w:tc>
        <w:tc>
          <w:tcPr>
            <w:tcW w:w="2033" w:type="dxa"/>
          </w:tcPr>
          <w:p w14:paraId="49BF2CD6" w14:textId="77777777" w:rsidR="006D0CE4" w:rsidRDefault="00000000">
            <w:pPr>
              <w:spacing w:after="20"/>
            </w:pPr>
            <w:r>
              <w:rPr>
                <w:sz w:val="16"/>
              </w:rPr>
              <w:t>Display budget, commitments, actuals, variance and cash-flow forecast.</w:t>
            </w:r>
          </w:p>
        </w:tc>
        <w:tc>
          <w:tcPr>
            <w:tcW w:w="2033" w:type="dxa"/>
          </w:tcPr>
          <w:p w14:paraId="4627E02A" w14:textId="77777777" w:rsidR="006D0CE4" w:rsidRDefault="00000000">
            <w:pPr>
              <w:spacing w:after="20"/>
            </w:pPr>
            <w:r>
              <w:rPr>
                <w:sz w:val="16"/>
              </w:rPr>
              <w:t>Must</w:t>
            </w:r>
          </w:p>
        </w:tc>
        <w:tc>
          <w:tcPr>
            <w:tcW w:w="2033" w:type="dxa"/>
          </w:tcPr>
          <w:p w14:paraId="02CF7D9C" w14:textId="77777777" w:rsidR="006D0CE4" w:rsidRDefault="00000000">
            <w:pPr>
              <w:spacing w:after="20"/>
            </w:pPr>
            <w:r>
              <w:rPr>
                <w:sz w:val="16"/>
              </w:rPr>
              <w:t>Portfolio and project drill-down available.</w:t>
            </w:r>
          </w:p>
        </w:tc>
      </w:tr>
    </w:tbl>
    <w:p w14:paraId="772D2570" w14:textId="77777777" w:rsidR="006D0CE4" w:rsidRDefault="00000000">
      <w:pPr>
        <w:pStyle w:val="Heading2"/>
      </w:pPr>
      <w:r>
        <w:t>5.8 Monitoring, Evaluation and Beneficiaries</w:t>
      </w:r>
    </w:p>
    <w:tbl>
      <w:tblPr>
        <w:tblStyle w:val="TableGrid"/>
        <w:tblW w:w="0" w:type="auto"/>
        <w:jc w:val="center"/>
        <w:tblLook w:val="04A0" w:firstRow="1" w:lastRow="0" w:firstColumn="1" w:lastColumn="0" w:noHBand="0" w:noVBand="1"/>
      </w:tblPr>
      <w:tblGrid>
        <w:gridCol w:w="1360"/>
        <w:gridCol w:w="1682"/>
        <w:gridCol w:w="3391"/>
        <w:gridCol w:w="1488"/>
        <w:gridCol w:w="2235"/>
      </w:tblGrid>
      <w:tr w:rsidR="006D0CE4" w14:paraId="6C84E102" w14:textId="77777777">
        <w:trPr>
          <w:tblHeader/>
          <w:jc w:val="center"/>
        </w:trPr>
        <w:tc>
          <w:tcPr>
            <w:tcW w:w="2033" w:type="dxa"/>
            <w:shd w:val="clear" w:color="auto" w:fill="D9EAF7"/>
            <w:vAlign w:val="center"/>
          </w:tcPr>
          <w:p w14:paraId="1A021FD1" w14:textId="77777777" w:rsidR="006D0CE4" w:rsidRDefault="00000000">
            <w:r>
              <w:rPr>
                <w:b/>
                <w:sz w:val="17"/>
              </w:rPr>
              <w:t>ID</w:t>
            </w:r>
          </w:p>
        </w:tc>
        <w:tc>
          <w:tcPr>
            <w:tcW w:w="2033" w:type="dxa"/>
            <w:shd w:val="clear" w:color="auto" w:fill="D9EAF7"/>
            <w:vAlign w:val="center"/>
          </w:tcPr>
          <w:p w14:paraId="5E8B5E94" w14:textId="77777777" w:rsidR="006D0CE4" w:rsidRDefault="00000000">
            <w:r>
              <w:rPr>
                <w:b/>
                <w:sz w:val="17"/>
              </w:rPr>
              <w:t>Requirement</w:t>
            </w:r>
          </w:p>
        </w:tc>
        <w:tc>
          <w:tcPr>
            <w:tcW w:w="2033" w:type="dxa"/>
            <w:shd w:val="clear" w:color="auto" w:fill="D9EAF7"/>
            <w:vAlign w:val="center"/>
          </w:tcPr>
          <w:p w14:paraId="23B842D0" w14:textId="77777777" w:rsidR="006D0CE4" w:rsidRDefault="00000000">
            <w:r>
              <w:rPr>
                <w:b/>
                <w:sz w:val="17"/>
              </w:rPr>
              <w:t>Specification</w:t>
            </w:r>
          </w:p>
        </w:tc>
        <w:tc>
          <w:tcPr>
            <w:tcW w:w="2033" w:type="dxa"/>
            <w:shd w:val="clear" w:color="auto" w:fill="D9EAF7"/>
            <w:vAlign w:val="center"/>
          </w:tcPr>
          <w:p w14:paraId="6EE7E061" w14:textId="77777777" w:rsidR="006D0CE4" w:rsidRDefault="00000000">
            <w:r>
              <w:rPr>
                <w:b/>
                <w:sz w:val="17"/>
              </w:rPr>
              <w:t>Priority</w:t>
            </w:r>
          </w:p>
        </w:tc>
        <w:tc>
          <w:tcPr>
            <w:tcW w:w="2033" w:type="dxa"/>
            <w:shd w:val="clear" w:color="auto" w:fill="D9EAF7"/>
            <w:vAlign w:val="center"/>
          </w:tcPr>
          <w:p w14:paraId="5097D9A1" w14:textId="77777777" w:rsidR="006D0CE4" w:rsidRDefault="00000000">
            <w:r>
              <w:rPr>
                <w:b/>
                <w:sz w:val="17"/>
              </w:rPr>
              <w:t>Acceptance criterion</w:t>
            </w:r>
          </w:p>
        </w:tc>
      </w:tr>
      <w:tr w:rsidR="006D0CE4" w14:paraId="58465AA3" w14:textId="77777777">
        <w:trPr>
          <w:jc w:val="center"/>
        </w:trPr>
        <w:tc>
          <w:tcPr>
            <w:tcW w:w="2033" w:type="dxa"/>
          </w:tcPr>
          <w:p w14:paraId="40B8FCAB" w14:textId="77777777" w:rsidR="006D0CE4" w:rsidRDefault="00000000">
            <w:pPr>
              <w:spacing w:after="20"/>
            </w:pPr>
            <w:r>
              <w:rPr>
                <w:sz w:val="16"/>
              </w:rPr>
              <w:t>FR-ME-001</w:t>
            </w:r>
          </w:p>
        </w:tc>
        <w:tc>
          <w:tcPr>
            <w:tcW w:w="2033" w:type="dxa"/>
          </w:tcPr>
          <w:p w14:paraId="13C1F82D" w14:textId="77777777" w:rsidR="006D0CE4" w:rsidRDefault="00000000">
            <w:pPr>
              <w:spacing w:after="20"/>
            </w:pPr>
            <w:r>
              <w:rPr>
                <w:sz w:val="16"/>
              </w:rPr>
              <w:t>M&amp;E plan</w:t>
            </w:r>
          </w:p>
        </w:tc>
        <w:tc>
          <w:tcPr>
            <w:tcW w:w="2033" w:type="dxa"/>
          </w:tcPr>
          <w:p w14:paraId="135A97D7" w14:textId="77777777" w:rsidR="006D0CE4" w:rsidRDefault="00000000">
            <w:pPr>
              <w:spacing w:after="20"/>
            </w:pPr>
            <w:r>
              <w:rPr>
                <w:sz w:val="16"/>
              </w:rPr>
              <w:t>Define monitoring schedule, indicators, methods and responsible officers.</w:t>
            </w:r>
          </w:p>
        </w:tc>
        <w:tc>
          <w:tcPr>
            <w:tcW w:w="2033" w:type="dxa"/>
          </w:tcPr>
          <w:p w14:paraId="157FBD25" w14:textId="77777777" w:rsidR="006D0CE4" w:rsidRDefault="00000000">
            <w:pPr>
              <w:spacing w:after="20"/>
            </w:pPr>
            <w:r>
              <w:rPr>
                <w:sz w:val="16"/>
              </w:rPr>
              <w:t>Must</w:t>
            </w:r>
          </w:p>
        </w:tc>
        <w:tc>
          <w:tcPr>
            <w:tcW w:w="2033" w:type="dxa"/>
          </w:tcPr>
          <w:p w14:paraId="6087E418" w14:textId="77777777" w:rsidR="006D0CE4" w:rsidRDefault="00000000">
            <w:pPr>
              <w:spacing w:after="20"/>
            </w:pPr>
            <w:r>
              <w:rPr>
                <w:sz w:val="16"/>
              </w:rPr>
              <w:t>Plan is linked to project.</w:t>
            </w:r>
          </w:p>
        </w:tc>
      </w:tr>
      <w:tr w:rsidR="006D0CE4" w14:paraId="5A08459B" w14:textId="77777777">
        <w:trPr>
          <w:jc w:val="center"/>
        </w:trPr>
        <w:tc>
          <w:tcPr>
            <w:tcW w:w="2033" w:type="dxa"/>
          </w:tcPr>
          <w:p w14:paraId="1E100AF7" w14:textId="77777777" w:rsidR="006D0CE4" w:rsidRDefault="00000000">
            <w:pPr>
              <w:spacing w:after="20"/>
            </w:pPr>
            <w:r>
              <w:rPr>
                <w:sz w:val="16"/>
              </w:rPr>
              <w:t>FR-ME-002</w:t>
            </w:r>
          </w:p>
        </w:tc>
        <w:tc>
          <w:tcPr>
            <w:tcW w:w="2033" w:type="dxa"/>
          </w:tcPr>
          <w:p w14:paraId="688160D9" w14:textId="77777777" w:rsidR="006D0CE4" w:rsidRDefault="00000000">
            <w:pPr>
              <w:spacing w:after="20"/>
            </w:pPr>
            <w:r>
              <w:rPr>
                <w:sz w:val="16"/>
              </w:rPr>
              <w:t>Monitoring templates</w:t>
            </w:r>
          </w:p>
        </w:tc>
        <w:tc>
          <w:tcPr>
            <w:tcW w:w="2033" w:type="dxa"/>
          </w:tcPr>
          <w:p w14:paraId="466D4ABC" w14:textId="77777777" w:rsidR="006D0CE4" w:rsidRDefault="00000000">
            <w:pPr>
              <w:spacing w:after="20"/>
            </w:pPr>
            <w:r>
              <w:rPr>
                <w:sz w:val="16"/>
              </w:rPr>
              <w:t>Configure desktop/site monitoring forms by project type.</w:t>
            </w:r>
          </w:p>
        </w:tc>
        <w:tc>
          <w:tcPr>
            <w:tcW w:w="2033" w:type="dxa"/>
          </w:tcPr>
          <w:p w14:paraId="69D8E955" w14:textId="77777777" w:rsidR="006D0CE4" w:rsidRDefault="00000000">
            <w:pPr>
              <w:spacing w:after="20"/>
            </w:pPr>
            <w:r>
              <w:rPr>
                <w:sz w:val="16"/>
              </w:rPr>
              <w:t>Must</w:t>
            </w:r>
          </w:p>
        </w:tc>
        <w:tc>
          <w:tcPr>
            <w:tcW w:w="2033" w:type="dxa"/>
          </w:tcPr>
          <w:p w14:paraId="417C5651" w14:textId="77777777" w:rsidR="006D0CE4" w:rsidRDefault="00000000">
            <w:pPr>
              <w:spacing w:after="20"/>
            </w:pPr>
            <w:r>
              <w:rPr>
                <w:sz w:val="16"/>
              </w:rPr>
              <w:t>Published template version is retained.</w:t>
            </w:r>
          </w:p>
        </w:tc>
      </w:tr>
      <w:tr w:rsidR="006D0CE4" w14:paraId="7A4BA733" w14:textId="77777777">
        <w:trPr>
          <w:jc w:val="center"/>
        </w:trPr>
        <w:tc>
          <w:tcPr>
            <w:tcW w:w="2033" w:type="dxa"/>
          </w:tcPr>
          <w:p w14:paraId="0A631F88" w14:textId="77777777" w:rsidR="006D0CE4" w:rsidRDefault="00000000">
            <w:pPr>
              <w:spacing w:after="20"/>
            </w:pPr>
            <w:r>
              <w:rPr>
                <w:sz w:val="16"/>
              </w:rPr>
              <w:t>FR-ME-003</w:t>
            </w:r>
          </w:p>
        </w:tc>
        <w:tc>
          <w:tcPr>
            <w:tcW w:w="2033" w:type="dxa"/>
          </w:tcPr>
          <w:p w14:paraId="17BD5E2E" w14:textId="77777777" w:rsidR="006D0CE4" w:rsidRDefault="00000000">
            <w:pPr>
              <w:spacing w:after="20"/>
            </w:pPr>
            <w:r>
              <w:rPr>
                <w:sz w:val="16"/>
              </w:rPr>
              <w:t>Site visit</w:t>
            </w:r>
          </w:p>
        </w:tc>
        <w:tc>
          <w:tcPr>
            <w:tcW w:w="2033" w:type="dxa"/>
          </w:tcPr>
          <w:p w14:paraId="56D2BFE9" w14:textId="77777777" w:rsidR="006D0CE4" w:rsidRDefault="00000000">
            <w:pPr>
              <w:spacing w:after="20"/>
            </w:pPr>
            <w:r>
              <w:rPr>
                <w:sz w:val="16"/>
              </w:rPr>
              <w:t>Schedule and capture site visit results on mobile-responsive interface.</w:t>
            </w:r>
          </w:p>
        </w:tc>
        <w:tc>
          <w:tcPr>
            <w:tcW w:w="2033" w:type="dxa"/>
          </w:tcPr>
          <w:p w14:paraId="6E192622" w14:textId="77777777" w:rsidR="006D0CE4" w:rsidRDefault="00000000">
            <w:pPr>
              <w:spacing w:after="20"/>
            </w:pPr>
            <w:r>
              <w:rPr>
                <w:sz w:val="16"/>
              </w:rPr>
              <w:t>Must</w:t>
            </w:r>
          </w:p>
        </w:tc>
        <w:tc>
          <w:tcPr>
            <w:tcW w:w="2033" w:type="dxa"/>
          </w:tcPr>
          <w:p w14:paraId="55D8D40C" w14:textId="77777777" w:rsidR="006D0CE4" w:rsidRDefault="00000000">
            <w:pPr>
              <w:spacing w:after="20"/>
            </w:pPr>
            <w:r>
              <w:rPr>
                <w:sz w:val="16"/>
              </w:rPr>
              <w:t>Visit has date, officials, findings and evidence.</w:t>
            </w:r>
          </w:p>
        </w:tc>
      </w:tr>
      <w:tr w:rsidR="006D0CE4" w14:paraId="56927370" w14:textId="77777777">
        <w:trPr>
          <w:jc w:val="center"/>
        </w:trPr>
        <w:tc>
          <w:tcPr>
            <w:tcW w:w="2033" w:type="dxa"/>
          </w:tcPr>
          <w:p w14:paraId="435A3D5F" w14:textId="77777777" w:rsidR="006D0CE4" w:rsidRDefault="00000000">
            <w:pPr>
              <w:spacing w:after="20"/>
            </w:pPr>
            <w:r>
              <w:rPr>
                <w:sz w:val="16"/>
              </w:rPr>
              <w:t>FR-ME-004</w:t>
            </w:r>
          </w:p>
        </w:tc>
        <w:tc>
          <w:tcPr>
            <w:tcW w:w="2033" w:type="dxa"/>
          </w:tcPr>
          <w:p w14:paraId="77F14A70" w14:textId="77777777" w:rsidR="006D0CE4" w:rsidRDefault="00000000">
            <w:pPr>
              <w:spacing w:after="20"/>
            </w:pPr>
            <w:r>
              <w:rPr>
                <w:sz w:val="16"/>
              </w:rPr>
              <w:t>Evidence</w:t>
            </w:r>
          </w:p>
        </w:tc>
        <w:tc>
          <w:tcPr>
            <w:tcW w:w="2033" w:type="dxa"/>
          </w:tcPr>
          <w:p w14:paraId="7EC19E39" w14:textId="77777777" w:rsidR="006D0CE4" w:rsidRDefault="00000000">
            <w:pPr>
              <w:spacing w:after="20"/>
            </w:pPr>
            <w:r>
              <w:rPr>
                <w:sz w:val="16"/>
              </w:rPr>
              <w:t>Upload documents/photos and link to finding/output/beneficiary.</w:t>
            </w:r>
          </w:p>
        </w:tc>
        <w:tc>
          <w:tcPr>
            <w:tcW w:w="2033" w:type="dxa"/>
          </w:tcPr>
          <w:p w14:paraId="64DFF481" w14:textId="77777777" w:rsidR="006D0CE4" w:rsidRDefault="00000000">
            <w:pPr>
              <w:spacing w:after="20"/>
            </w:pPr>
            <w:r>
              <w:rPr>
                <w:sz w:val="16"/>
              </w:rPr>
              <w:t>Must</w:t>
            </w:r>
          </w:p>
        </w:tc>
        <w:tc>
          <w:tcPr>
            <w:tcW w:w="2033" w:type="dxa"/>
          </w:tcPr>
          <w:p w14:paraId="7EB3E62E" w14:textId="77777777" w:rsidR="006D0CE4" w:rsidRDefault="00000000">
            <w:pPr>
              <w:spacing w:after="20"/>
            </w:pPr>
            <w:r>
              <w:rPr>
                <w:sz w:val="16"/>
              </w:rPr>
              <w:t>Evidence metadata and hash/version retained.</w:t>
            </w:r>
          </w:p>
        </w:tc>
      </w:tr>
      <w:tr w:rsidR="006D0CE4" w14:paraId="376E27FE" w14:textId="77777777">
        <w:trPr>
          <w:jc w:val="center"/>
        </w:trPr>
        <w:tc>
          <w:tcPr>
            <w:tcW w:w="2033" w:type="dxa"/>
          </w:tcPr>
          <w:p w14:paraId="4B636BED" w14:textId="77777777" w:rsidR="006D0CE4" w:rsidRDefault="00000000">
            <w:pPr>
              <w:spacing w:after="20"/>
            </w:pPr>
            <w:r>
              <w:rPr>
                <w:sz w:val="16"/>
              </w:rPr>
              <w:t>FR-ME-005</w:t>
            </w:r>
          </w:p>
        </w:tc>
        <w:tc>
          <w:tcPr>
            <w:tcW w:w="2033" w:type="dxa"/>
          </w:tcPr>
          <w:p w14:paraId="40302D94" w14:textId="77777777" w:rsidR="006D0CE4" w:rsidRDefault="00000000">
            <w:pPr>
              <w:spacing w:after="20"/>
            </w:pPr>
            <w:r>
              <w:rPr>
                <w:sz w:val="16"/>
              </w:rPr>
              <w:t>Findings</w:t>
            </w:r>
          </w:p>
        </w:tc>
        <w:tc>
          <w:tcPr>
            <w:tcW w:w="2033" w:type="dxa"/>
          </w:tcPr>
          <w:p w14:paraId="13514F60" w14:textId="77777777" w:rsidR="006D0CE4" w:rsidRDefault="00000000">
            <w:pPr>
              <w:spacing w:after="20"/>
            </w:pPr>
            <w:r>
              <w:rPr>
                <w:sz w:val="16"/>
              </w:rPr>
              <w:t>Create findings, severity, root cause and corrective actions.</w:t>
            </w:r>
          </w:p>
        </w:tc>
        <w:tc>
          <w:tcPr>
            <w:tcW w:w="2033" w:type="dxa"/>
          </w:tcPr>
          <w:p w14:paraId="315EC9BA" w14:textId="77777777" w:rsidR="006D0CE4" w:rsidRDefault="00000000">
            <w:pPr>
              <w:spacing w:after="20"/>
            </w:pPr>
            <w:r>
              <w:rPr>
                <w:sz w:val="16"/>
              </w:rPr>
              <w:t>Must</w:t>
            </w:r>
          </w:p>
        </w:tc>
        <w:tc>
          <w:tcPr>
            <w:tcW w:w="2033" w:type="dxa"/>
          </w:tcPr>
          <w:p w14:paraId="1C6DB2B9" w14:textId="77777777" w:rsidR="006D0CE4" w:rsidRDefault="00000000">
            <w:pPr>
              <w:spacing w:after="20"/>
            </w:pPr>
            <w:r>
              <w:rPr>
                <w:sz w:val="16"/>
              </w:rPr>
              <w:t>Open findings are tracked to closure.</w:t>
            </w:r>
          </w:p>
        </w:tc>
      </w:tr>
      <w:tr w:rsidR="006D0CE4" w14:paraId="42EC3CE8" w14:textId="77777777">
        <w:trPr>
          <w:jc w:val="center"/>
        </w:trPr>
        <w:tc>
          <w:tcPr>
            <w:tcW w:w="2033" w:type="dxa"/>
          </w:tcPr>
          <w:p w14:paraId="18010B60" w14:textId="77777777" w:rsidR="006D0CE4" w:rsidRDefault="00000000">
            <w:pPr>
              <w:spacing w:after="20"/>
            </w:pPr>
            <w:r>
              <w:rPr>
                <w:sz w:val="16"/>
              </w:rPr>
              <w:t>FR-ME-006</w:t>
            </w:r>
          </w:p>
        </w:tc>
        <w:tc>
          <w:tcPr>
            <w:tcW w:w="2033" w:type="dxa"/>
          </w:tcPr>
          <w:p w14:paraId="7B1E1C04" w14:textId="77777777" w:rsidR="006D0CE4" w:rsidRDefault="00000000">
            <w:pPr>
              <w:spacing w:after="20"/>
            </w:pPr>
            <w:r>
              <w:rPr>
                <w:sz w:val="16"/>
              </w:rPr>
              <w:t>Corrective action</w:t>
            </w:r>
          </w:p>
        </w:tc>
        <w:tc>
          <w:tcPr>
            <w:tcW w:w="2033" w:type="dxa"/>
          </w:tcPr>
          <w:p w14:paraId="4D25C3DB" w14:textId="77777777" w:rsidR="006D0CE4" w:rsidRDefault="00000000">
            <w:pPr>
              <w:spacing w:after="20"/>
            </w:pPr>
            <w:r>
              <w:rPr>
                <w:sz w:val="16"/>
              </w:rPr>
              <w:t>Assign owner, due date and closure evidence.</w:t>
            </w:r>
          </w:p>
        </w:tc>
        <w:tc>
          <w:tcPr>
            <w:tcW w:w="2033" w:type="dxa"/>
          </w:tcPr>
          <w:p w14:paraId="3CD792E2" w14:textId="77777777" w:rsidR="006D0CE4" w:rsidRDefault="00000000">
            <w:pPr>
              <w:spacing w:after="20"/>
            </w:pPr>
            <w:r>
              <w:rPr>
                <w:sz w:val="16"/>
              </w:rPr>
              <w:t>Must</w:t>
            </w:r>
          </w:p>
        </w:tc>
        <w:tc>
          <w:tcPr>
            <w:tcW w:w="2033" w:type="dxa"/>
          </w:tcPr>
          <w:p w14:paraId="352AB847" w14:textId="77777777" w:rsidR="006D0CE4" w:rsidRDefault="00000000">
            <w:pPr>
              <w:spacing w:after="20"/>
            </w:pPr>
            <w:r>
              <w:rPr>
                <w:sz w:val="16"/>
              </w:rPr>
              <w:t>Overdue action escalates.</w:t>
            </w:r>
          </w:p>
        </w:tc>
      </w:tr>
      <w:tr w:rsidR="006D0CE4" w14:paraId="2A31A24D" w14:textId="77777777">
        <w:trPr>
          <w:jc w:val="center"/>
        </w:trPr>
        <w:tc>
          <w:tcPr>
            <w:tcW w:w="2033" w:type="dxa"/>
          </w:tcPr>
          <w:p w14:paraId="7BE96433" w14:textId="77777777" w:rsidR="006D0CE4" w:rsidRDefault="00000000">
            <w:pPr>
              <w:spacing w:after="20"/>
            </w:pPr>
            <w:r>
              <w:rPr>
                <w:sz w:val="16"/>
              </w:rPr>
              <w:t>FR-ME-007</w:t>
            </w:r>
          </w:p>
        </w:tc>
        <w:tc>
          <w:tcPr>
            <w:tcW w:w="2033" w:type="dxa"/>
          </w:tcPr>
          <w:p w14:paraId="43B5E327" w14:textId="77777777" w:rsidR="006D0CE4" w:rsidRDefault="00000000">
            <w:pPr>
              <w:spacing w:after="20"/>
            </w:pPr>
            <w:r>
              <w:rPr>
                <w:sz w:val="16"/>
              </w:rPr>
              <w:t>Beneficiary register</w:t>
            </w:r>
          </w:p>
        </w:tc>
        <w:tc>
          <w:tcPr>
            <w:tcW w:w="2033" w:type="dxa"/>
          </w:tcPr>
          <w:p w14:paraId="33D814ED" w14:textId="77777777" w:rsidR="006D0CE4" w:rsidRDefault="00000000">
            <w:pPr>
              <w:spacing w:after="20"/>
            </w:pPr>
            <w:r>
              <w:rPr>
                <w:sz w:val="16"/>
              </w:rPr>
              <w:t>Maintain beneficiary/learner records where applicable.</w:t>
            </w:r>
          </w:p>
        </w:tc>
        <w:tc>
          <w:tcPr>
            <w:tcW w:w="2033" w:type="dxa"/>
          </w:tcPr>
          <w:p w14:paraId="03A7A610" w14:textId="77777777" w:rsidR="006D0CE4" w:rsidRDefault="00000000">
            <w:pPr>
              <w:spacing w:after="20"/>
            </w:pPr>
            <w:r>
              <w:rPr>
                <w:sz w:val="16"/>
              </w:rPr>
              <w:t>Must</w:t>
            </w:r>
          </w:p>
        </w:tc>
        <w:tc>
          <w:tcPr>
            <w:tcW w:w="2033" w:type="dxa"/>
          </w:tcPr>
          <w:p w14:paraId="519A5EBF" w14:textId="77777777" w:rsidR="006D0CE4" w:rsidRDefault="00000000">
            <w:pPr>
              <w:spacing w:after="20"/>
            </w:pPr>
            <w:r>
              <w:rPr>
                <w:sz w:val="16"/>
              </w:rPr>
              <w:t>Personal data access is role restricted.</w:t>
            </w:r>
          </w:p>
        </w:tc>
      </w:tr>
      <w:tr w:rsidR="006D0CE4" w14:paraId="437F7B3E" w14:textId="77777777">
        <w:trPr>
          <w:jc w:val="center"/>
        </w:trPr>
        <w:tc>
          <w:tcPr>
            <w:tcW w:w="2033" w:type="dxa"/>
          </w:tcPr>
          <w:p w14:paraId="4D2C2070" w14:textId="77777777" w:rsidR="006D0CE4" w:rsidRDefault="00000000">
            <w:pPr>
              <w:spacing w:after="20"/>
            </w:pPr>
            <w:r>
              <w:rPr>
                <w:sz w:val="16"/>
              </w:rPr>
              <w:t>FR-ME-008</w:t>
            </w:r>
          </w:p>
        </w:tc>
        <w:tc>
          <w:tcPr>
            <w:tcW w:w="2033" w:type="dxa"/>
          </w:tcPr>
          <w:p w14:paraId="30E558EE" w14:textId="77777777" w:rsidR="006D0CE4" w:rsidRDefault="00000000">
            <w:pPr>
              <w:spacing w:after="20"/>
            </w:pPr>
            <w:r>
              <w:rPr>
                <w:sz w:val="16"/>
              </w:rPr>
              <w:t>Duplicate checks</w:t>
            </w:r>
          </w:p>
        </w:tc>
        <w:tc>
          <w:tcPr>
            <w:tcW w:w="2033" w:type="dxa"/>
          </w:tcPr>
          <w:p w14:paraId="6991800B" w14:textId="77777777" w:rsidR="006D0CE4" w:rsidRDefault="00000000">
            <w:pPr>
              <w:spacing w:after="20"/>
            </w:pPr>
            <w:r>
              <w:rPr>
                <w:sz w:val="16"/>
              </w:rPr>
              <w:t>Detect configurable duplicate beneficiary/funding conditions.</w:t>
            </w:r>
          </w:p>
        </w:tc>
        <w:tc>
          <w:tcPr>
            <w:tcW w:w="2033" w:type="dxa"/>
          </w:tcPr>
          <w:p w14:paraId="0DEA212E" w14:textId="77777777" w:rsidR="006D0CE4" w:rsidRDefault="00000000">
            <w:pPr>
              <w:spacing w:after="20"/>
            </w:pPr>
            <w:r>
              <w:rPr>
                <w:sz w:val="16"/>
              </w:rPr>
              <w:t>Must</w:t>
            </w:r>
          </w:p>
        </w:tc>
        <w:tc>
          <w:tcPr>
            <w:tcW w:w="2033" w:type="dxa"/>
          </w:tcPr>
          <w:p w14:paraId="6A07ACDD" w14:textId="77777777" w:rsidR="006D0CE4" w:rsidRDefault="00000000">
            <w:pPr>
              <w:spacing w:after="20"/>
            </w:pPr>
            <w:r>
              <w:rPr>
                <w:sz w:val="16"/>
              </w:rPr>
              <w:t>Potential duplicate is flagged for review.</w:t>
            </w:r>
          </w:p>
        </w:tc>
      </w:tr>
      <w:tr w:rsidR="006D0CE4" w14:paraId="52F2AE0B" w14:textId="77777777">
        <w:trPr>
          <w:jc w:val="center"/>
        </w:trPr>
        <w:tc>
          <w:tcPr>
            <w:tcW w:w="2033" w:type="dxa"/>
          </w:tcPr>
          <w:p w14:paraId="0CA7D504" w14:textId="77777777" w:rsidR="006D0CE4" w:rsidRDefault="00000000">
            <w:pPr>
              <w:spacing w:after="20"/>
            </w:pPr>
            <w:r>
              <w:rPr>
                <w:sz w:val="16"/>
              </w:rPr>
              <w:t>FR-ME-009</w:t>
            </w:r>
          </w:p>
        </w:tc>
        <w:tc>
          <w:tcPr>
            <w:tcW w:w="2033" w:type="dxa"/>
          </w:tcPr>
          <w:p w14:paraId="1DA3A59D" w14:textId="77777777" w:rsidR="006D0CE4" w:rsidRDefault="00000000">
            <w:pPr>
              <w:spacing w:after="20"/>
            </w:pPr>
            <w:r>
              <w:rPr>
                <w:sz w:val="16"/>
              </w:rPr>
              <w:t>Lifecycle</w:t>
            </w:r>
          </w:p>
        </w:tc>
        <w:tc>
          <w:tcPr>
            <w:tcW w:w="2033" w:type="dxa"/>
          </w:tcPr>
          <w:p w14:paraId="2A15437D" w14:textId="77777777" w:rsidR="006D0CE4" w:rsidRDefault="00000000">
            <w:pPr>
              <w:spacing w:after="20"/>
            </w:pPr>
            <w:r>
              <w:rPr>
                <w:sz w:val="16"/>
              </w:rPr>
              <w:t xml:space="preserve">Track </w:t>
            </w:r>
            <w:r>
              <w:rPr>
                <w:sz w:val="16"/>
              </w:rPr>
              <w:lastRenderedPageBreak/>
              <w:t>enrolment/participation/completion/outcome stages where applicable.</w:t>
            </w:r>
          </w:p>
        </w:tc>
        <w:tc>
          <w:tcPr>
            <w:tcW w:w="2033" w:type="dxa"/>
          </w:tcPr>
          <w:p w14:paraId="0CCAE8E1" w14:textId="77777777" w:rsidR="006D0CE4" w:rsidRDefault="00000000">
            <w:pPr>
              <w:spacing w:after="20"/>
            </w:pPr>
            <w:r>
              <w:rPr>
                <w:sz w:val="16"/>
              </w:rPr>
              <w:lastRenderedPageBreak/>
              <w:t>Should</w:t>
            </w:r>
          </w:p>
        </w:tc>
        <w:tc>
          <w:tcPr>
            <w:tcW w:w="2033" w:type="dxa"/>
          </w:tcPr>
          <w:p w14:paraId="5F54CABD" w14:textId="77777777" w:rsidR="006D0CE4" w:rsidRDefault="00000000">
            <w:pPr>
              <w:spacing w:after="20"/>
            </w:pPr>
            <w:r>
              <w:rPr>
                <w:sz w:val="16"/>
              </w:rPr>
              <w:t>Status history is retained.</w:t>
            </w:r>
          </w:p>
        </w:tc>
      </w:tr>
      <w:tr w:rsidR="006D0CE4" w14:paraId="4AEAF3C6" w14:textId="77777777">
        <w:trPr>
          <w:jc w:val="center"/>
        </w:trPr>
        <w:tc>
          <w:tcPr>
            <w:tcW w:w="2033" w:type="dxa"/>
          </w:tcPr>
          <w:p w14:paraId="430BBFBA" w14:textId="77777777" w:rsidR="006D0CE4" w:rsidRDefault="00000000">
            <w:pPr>
              <w:spacing w:after="20"/>
            </w:pPr>
            <w:r>
              <w:rPr>
                <w:sz w:val="16"/>
              </w:rPr>
              <w:t>FR-ME-010</w:t>
            </w:r>
          </w:p>
        </w:tc>
        <w:tc>
          <w:tcPr>
            <w:tcW w:w="2033" w:type="dxa"/>
          </w:tcPr>
          <w:p w14:paraId="34C71358" w14:textId="77777777" w:rsidR="006D0CE4" w:rsidRDefault="00000000">
            <w:pPr>
              <w:spacing w:after="20"/>
            </w:pPr>
            <w:r>
              <w:rPr>
                <w:sz w:val="16"/>
              </w:rPr>
              <w:t>M&amp;E dashboard</w:t>
            </w:r>
          </w:p>
        </w:tc>
        <w:tc>
          <w:tcPr>
            <w:tcW w:w="2033" w:type="dxa"/>
          </w:tcPr>
          <w:p w14:paraId="543DE977" w14:textId="77777777" w:rsidR="006D0CE4" w:rsidRDefault="00000000">
            <w:pPr>
              <w:spacing w:after="20"/>
            </w:pPr>
            <w:r>
              <w:rPr>
                <w:sz w:val="16"/>
              </w:rPr>
              <w:t>Display visits, findings, overdue actions, outputs and outcome trends.</w:t>
            </w:r>
          </w:p>
        </w:tc>
        <w:tc>
          <w:tcPr>
            <w:tcW w:w="2033" w:type="dxa"/>
          </w:tcPr>
          <w:p w14:paraId="6632538B" w14:textId="77777777" w:rsidR="006D0CE4" w:rsidRDefault="00000000">
            <w:pPr>
              <w:spacing w:after="20"/>
            </w:pPr>
            <w:r>
              <w:rPr>
                <w:sz w:val="16"/>
              </w:rPr>
              <w:t>Must</w:t>
            </w:r>
          </w:p>
        </w:tc>
        <w:tc>
          <w:tcPr>
            <w:tcW w:w="2033" w:type="dxa"/>
          </w:tcPr>
          <w:p w14:paraId="33BBE91E" w14:textId="77777777" w:rsidR="006D0CE4" w:rsidRDefault="00000000">
            <w:pPr>
              <w:spacing w:after="20"/>
            </w:pPr>
            <w:r>
              <w:rPr>
                <w:sz w:val="16"/>
              </w:rPr>
              <w:t>Filters by programme/project/provider.</w:t>
            </w:r>
          </w:p>
        </w:tc>
      </w:tr>
    </w:tbl>
    <w:p w14:paraId="3296BE89" w14:textId="77777777" w:rsidR="006D0CE4" w:rsidRDefault="00000000">
      <w:pPr>
        <w:pStyle w:val="Heading2"/>
      </w:pPr>
      <w:r>
        <w:t>5.9 Risk, Compliance and Assurance</w:t>
      </w:r>
    </w:p>
    <w:tbl>
      <w:tblPr>
        <w:tblStyle w:val="TableGrid"/>
        <w:tblW w:w="0" w:type="auto"/>
        <w:jc w:val="center"/>
        <w:tblLook w:val="04A0" w:firstRow="1" w:lastRow="0" w:firstColumn="1" w:lastColumn="0" w:noHBand="0" w:noVBand="1"/>
      </w:tblPr>
      <w:tblGrid>
        <w:gridCol w:w="1972"/>
        <w:gridCol w:w="2000"/>
        <w:gridCol w:w="2206"/>
        <w:gridCol w:w="1982"/>
        <w:gridCol w:w="1996"/>
      </w:tblGrid>
      <w:tr w:rsidR="006D0CE4" w14:paraId="27DF7A24" w14:textId="77777777">
        <w:trPr>
          <w:tblHeader/>
          <w:jc w:val="center"/>
        </w:trPr>
        <w:tc>
          <w:tcPr>
            <w:tcW w:w="2033" w:type="dxa"/>
            <w:shd w:val="clear" w:color="auto" w:fill="D9EAF7"/>
            <w:vAlign w:val="center"/>
          </w:tcPr>
          <w:p w14:paraId="5C184BCF" w14:textId="77777777" w:rsidR="006D0CE4" w:rsidRDefault="00000000">
            <w:r>
              <w:rPr>
                <w:b/>
                <w:sz w:val="17"/>
              </w:rPr>
              <w:t>ID</w:t>
            </w:r>
          </w:p>
        </w:tc>
        <w:tc>
          <w:tcPr>
            <w:tcW w:w="2033" w:type="dxa"/>
            <w:shd w:val="clear" w:color="auto" w:fill="D9EAF7"/>
            <w:vAlign w:val="center"/>
          </w:tcPr>
          <w:p w14:paraId="2B212D53" w14:textId="77777777" w:rsidR="006D0CE4" w:rsidRDefault="00000000">
            <w:r>
              <w:rPr>
                <w:b/>
                <w:sz w:val="17"/>
              </w:rPr>
              <w:t>Requirement</w:t>
            </w:r>
          </w:p>
        </w:tc>
        <w:tc>
          <w:tcPr>
            <w:tcW w:w="2033" w:type="dxa"/>
            <w:shd w:val="clear" w:color="auto" w:fill="D9EAF7"/>
            <w:vAlign w:val="center"/>
          </w:tcPr>
          <w:p w14:paraId="32D49CEC" w14:textId="77777777" w:rsidR="006D0CE4" w:rsidRDefault="00000000">
            <w:r>
              <w:rPr>
                <w:b/>
                <w:sz w:val="17"/>
              </w:rPr>
              <w:t>Specification</w:t>
            </w:r>
          </w:p>
        </w:tc>
        <w:tc>
          <w:tcPr>
            <w:tcW w:w="2033" w:type="dxa"/>
            <w:shd w:val="clear" w:color="auto" w:fill="D9EAF7"/>
            <w:vAlign w:val="center"/>
          </w:tcPr>
          <w:p w14:paraId="2194E66C" w14:textId="77777777" w:rsidR="006D0CE4" w:rsidRDefault="00000000">
            <w:r>
              <w:rPr>
                <w:b/>
                <w:sz w:val="17"/>
              </w:rPr>
              <w:t>Priority</w:t>
            </w:r>
          </w:p>
        </w:tc>
        <w:tc>
          <w:tcPr>
            <w:tcW w:w="2033" w:type="dxa"/>
            <w:shd w:val="clear" w:color="auto" w:fill="D9EAF7"/>
            <w:vAlign w:val="center"/>
          </w:tcPr>
          <w:p w14:paraId="68588B28" w14:textId="77777777" w:rsidR="006D0CE4" w:rsidRDefault="00000000">
            <w:r>
              <w:rPr>
                <w:b/>
                <w:sz w:val="17"/>
              </w:rPr>
              <w:t>Acceptance criterion</w:t>
            </w:r>
          </w:p>
        </w:tc>
      </w:tr>
      <w:tr w:rsidR="006D0CE4" w14:paraId="35970831" w14:textId="77777777">
        <w:trPr>
          <w:jc w:val="center"/>
        </w:trPr>
        <w:tc>
          <w:tcPr>
            <w:tcW w:w="2033" w:type="dxa"/>
          </w:tcPr>
          <w:p w14:paraId="435D6D2D" w14:textId="77777777" w:rsidR="006D0CE4" w:rsidRDefault="00000000">
            <w:pPr>
              <w:spacing w:after="20"/>
            </w:pPr>
            <w:r>
              <w:rPr>
                <w:sz w:val="16"/>
              </w:rPr>
              <w:t>FR-RSK-001</w:t>
            </w:r>
          </w:p>
        </w:tc>
        <w:tc>
          <w:tcPr>
            <w:tcW w:w="2033" w:type="dxa"/>
          </w:tcPr>
          <w:p w14:paraId="723236BB" w14:textId="77777777" w:rsidR="006D0CE4" w:rsidRDefault="00000000">
            <w:pPr>
              <w:spacing w:after="20"/>
            </w:pPr>
            <w:r>
              <w:rPr>
                <w:sz w:val="16"/>
              </w:rPr>
              <w:t>Risk register</w:t>
            </w:r>
          </w:p>
        </w:tc>
        <w:tc>
          <w:tcPr>
            <w:tcW w:w="2033" w:type="dxa"/>
          </w:tcPr>
          <w:p w14:paraId="0B6A868B" w14:textId="77777777" w:rsidR="006D0CE4" w:rsidRDefault="00000000">
            <w:pPr>
              <w:spacing w:after="20"/>
            </w:pPr>
            <w:r>
              <w:rPr>
                <w:sz w:val="16"/>
              </w:rPr>
              <w:t>Maintain project/contract/programme risks with cause, event, consequence and ratings.</w:t>
            </w:r>
          </w:p>
        </w:tc>
        <w:tc>
          <w:tcPr>
            <w:tcW w:w="2033" w:type="dxa"/>
          </w:tcPr>
          <w:p w14:paraId="10B83779" w14:textId="77777777" w:rsidR="006D0CE4" w:rsidRDefault="00000000">
            <w:pPr>
              <w:spacing w:after="20"/>
            </w:pPr>
            <w:r>
              <w:rPr>
                <w:sz w:val="16"/>
              </w:rPr>
              <w:t>Must</w:t>
            </w:r>
          </w:p>
        </w:tc>
        <w:tc>
          <w:tcPr>
            <w:tcW w:w="2033" w:type="dxa"/>
          </w:tcPr>
          <w:p w14:paraId="0634E08C" w14:textId="77777777" w:rsidR="006D0CE4" w:rsidRDefault="00000000">
            <w:pPr>
              <w:spacing w:after="20"/>
            </w:pPr>
            <w:r>
              <w:rPr>
                <w:sz w:val="16"/>
              </w:rPr>
              <w:t>Risk owner and review date mandatory.</w:t>
            </w:r>
          </w:p>
        </w:tc>
      </w:tr>
      <w:tr w:rsidR="006D0CE4" w14:paraId="22D47C13" w14:textId="77777777">
        <w:trPr>
          <w:jc w:val="center"/>
        </w:trPr>
        <w:tc>
          <w:tcPr>
            <w:tcW w:w="2033" w:type="dxa"/>
          </w:tcPr>
          <w:p w14:paraId="7E221584" w14:textId="77777777" w:rsidR="006D0CE4" w:rsidRDefault="00000000">
            <w:pPr>
              <w:spacing w:after="20"/>
            </w:pPr>
            <w:r>
              <w:rPr>
                <w:sz w:val="16"/>
              </w:rPr>
              <w:t>FR-RSK-002</w:t>
            </w:r>
          </w:p>
        </w:tc>
        <w:tc>
          <w:tcPr>
            <w:tcW w:w="2033" w:type="dxa"/>
          </w:tcPr>
          <w:p w14:paraId="7CA0615C" w14:textId="77777777" w:rsidR="006D0CE4" w:rsidRDefault="00000000">
            <w:pPr>
              <w:spacing w:after="20"/>
            </w:pPr>
            <w:r>
              <w:rPr>
                <w:sz w:val="16"/>
              </w:rPr>
              <w:t>Risk matrix</w:t>
            </w:r>
          </w:p>
        </w:tc>
        <w:tc>
          <w:tcPr>
            <w:tcW w:w="2033" w:type="dxa"/>
          </w:tcPr>
          <w:p w14:paraId="2FC402BB" w14:textId="77777777" w:rsidR="006D0CE4" w:rsidRDefault="00000000">
            <w:pPr>
              <w:spacing w:after="20"/>
            </w:pPr>
            <w:r>
              <w:rPr>
                <w:sz w:val="16"/>
              </w:rPr>
              <w:t>Configure likelihood/impact scales and heat map.</w:t>
            </w:r>
          </w:p>
        </w:tc>
        <w:tc>
          <w:tcPr>
            <w:tcW w:w="2033" w:type="dxa"/>
          </w:tcPr>
          <w:p w14:paraId="0DA9809A" w14:textId="77777777" w:rsidR="006D0CE4" w:rsidRDefault="00000000">
            <w:pPr>
              <w:spacing w:after="20"/>
            </w:pPr>
            <w:r>
              <w:rPr>
                <w:sz w:val="16"/>
              </w:rPr>
              <w:t>Must</w:t>
            </w:r>
          </w:p>
        </w:tc>
        <w:tc>
          <w:tcPr>
            <w:tcW w:w="2033" w:type="dxa"/>
          </w:tcPr>
          <w:p w14:paraId="3AB73E0E" w14:textId="77777777" w:rsidR="006D0CE4" w:rsidRDefault="00000000">
            <w:pPr>
              <w:spacing w:after="20"/>
            </w:pPr>
            <w:r>
              <w:rPr>
                <w:sz w:val="16"/>
              </w:rPr>
              <w:t>Rating is calculated consistently.</w:t>
            </w:r>
          </w:p>
        </w:tc>
      </w:tr>
      <w:tr w:rsidR="006D0CE4" w14:paraId="71E8C1CE" w14:textId="77777777">
        <w:trPr>
          <w:jc w:val="center"/>
        </w:trPr>
        <w:tc>
          <w:tcPr>
            <w:tcW w:w="2033" w:type="dxa"/>
          </w:tcPr>
          <w:p w14:paraId="4CA8A856" w14:textId="77777777" w:rsidR="006D0CE4" w:rsidRDefault="00000000">
            <w:pPr>
              <w:spacing w:after="20"/>
            </w:pPr>
            <w:r>
              <w:rPr>
                <w:sz w:val="16"/>
              </w:rPr>
              <w:t>FR-RSK-003</w:t>
            </w:r>
          </w:p>
        </w:tc>
        <w:tc>
          <w:tcPr>
            <w:tcW w:w="2033" w:type="dxa"/>
          </w:tcPr>
          <w:p w14:paraId="7D4ED75C" w14:textId="77777777" w:rsidR="006D0CE4" w:rsidRDefault="00000000">
            <w:pPr>
              <w:spacing w:after="20"/>
            </w:pPr>
            <w:r>
              <w:rPr>
                <w:sz w:val="16"/>
              </w:rPr>
              <w:t>Controls</w:t>
            </w:r>
          </w:p>
        </w:tc>
        <w:tc>
          <w:tcPr>
            <w:tcW w:w="2033" w:type="dxa"/>
          </w:tcPr>
          <w:p w14:paraId="54A8E8BF" w14:textId="77777777" w:rsidR="006D0CE4" w:rsidRDefault="00000000">
            <w:pPr>
              <w:spacing w:after="20"/>
            </w:pPr>
            <w:r>
              <w:rPr>
                <w:sz w:val="16"/>
              </w:rPr>
              <w:t>Link risks to controls and control owners.</w:t>
            </w:r>
          </w:p>
        </w:tc>
        <w:tc>
          <w:tcPr>
            <w:tcW w:w="2033" w:type="dxa"/>
          </w:tcPr>
          <w:p w14:paraId="6EF5B8D5" w14:textId="77777777" w:rsidR="006D0CE4" w:rsidRDefault="00000000">
            <w:pPr>
              <w:spacing w:after="20"/>
            </w:pPr>
            <w:r>
              <w:rPr>
                <w:sz w:val="16"/>
              </w:rPr>
              <w:t>Should</w:t>
            </w:r>
          </w:p>
        </w:tc>
        <w:tc>
          <w:tcPr>
            <w:tcW w:w="2033" w:type="dxa"/>
          </w:tcPr>
          <w:p w14:paraId="63C0AE3A" w14:textId="77777777" w:rsidR="006D0CE4" w:rsidRDefault="00000000">
            <w:pPr>
              <w:spacing w:after="20"/>
            </w:pPr>
            <w:r>
              <w:rPr>
                <w:sz w:val="16"/>
              </w:rPr>
              <w:t>Control assessment history retained.</w:t>
            </w:r>
          </w:p>
        </w:tc>
      </w:tr>
      <w:tr w:rsidR="006D0CE4" w14:paraId="1F95BF77" w14:textId="77777777">
        <w:trPr>
          <w:jc w:val="center"/>
        </w:trPr>
        <w:tc>
          <w:tcPr>
            <w:tcW w:w="2033" w:type="dxa"/>
          </w:tcPr>
          <w:p w14:paraId="095FFAC5" w14:textId="77777777" w:rsidR="006D0CE4" w:rsidRDefault="00000000">
            <w:pPr>
              <w:spacing w:after="20"/>
            </w:pPr>
            <w:r>
              <w:rPr>
                <w:sz w:val="16"/>
              </w:rPr>
              <w:t>FR-RSK-004</w:t>
            </w:r>
          </w:p>
        </w:tc>
        <w:tc>
          <w:tcPr>
            <w:tcW w:w="2033" w:type="dxa"/>
          </w:tcPr>
          <w:p w14:paraId="4223FFA7" w14:textId="77777777" w:rsidR="006D0CE4" w:rsidRDefault="00000000">
            <w:pPr>
              <w:spacing w:after="20"/>
            </w:pPr>
            <w:r>
              <w:rPr>
                <w:sz w:val="16"/>
              </w:rPr>
              <w:t>Mitigation</w:t>
            </w:r>
          </w:p>
        </w:tc>
        <w:tc>
          <w:tcPr>
            <w:tcW w:w="2033" w:type="dxa"/>
          </w:tcPr>
          <w:p w14:paraId="7A138A52" w14:textId="77777777" w:rsidR="006D0CE4" w:rsidRDefault="00000000">
            <w:pPr>
              <w:spacing w:after="20"/>
            </w:pPr>
            <w:r>
              <w:rPr>
                <w:sz w:val="16"/>
              </w:rPr>
              <w:t>Track treatment actions and residual risk.</w:t>
            </w:r>
          </w:p>
        </w:tc>
        <w:tc>
          <w:tcPr>
            <w:tcW w:w="2033" w:type="dxa"/>
          </w:tcPr>
          <w:p w14:paraId="5AAE7821" w14:textId="77777777" w:rsidR="006D0CE4" w:rsidRDefault="00000000">
            <w:pPr>
              <w:spacing w:after="20"/>
            </w:pPr>
            <w:r>
              <w:rPr>
                <w:sz w:val="16"/>
              </w:rPr>
              <w:t>Must</w:t>
            </w:r>
          </w:p>
        </w:tc>
        <w:tc>
          <w:tcPr>
            <w:tcW w:w="2033" w:type="dxa"/>
          </w:tcPr>
          <w:p w14:paraId="72436C11" w14:textId="77777777" w:rsidR="006D0CE4" w:rsidRDefault="00000000">
            <w:pPr>
              <w:spacing w:after="20"/>
            </w:pPr>
            <w:r>
              <w:rPr>
                <w:sz w:val="16"/>
              </w:rPr>
              <w:t>Overdue high-risk actions escalate.</w:t>
            </w:r>
          </w:p>
        </w:tc>
      </w:tr>
      <w:tr w:rsidR="006D0CE4" w14:paraId="2402176A" w14:textId="77777777">
        <w:trPr>
          <w:jc w:val="center"/>
        </w:trPr>
        <w:tc>
          <w:tcPr>
            <w:tcW w:w="2033" w:type="dxa"/>
          </w:tcPr>
          <w:p w14:paraId="4EDEF24D" w14:textId="77777777" w:rsidR="006D0CE4" w:rsidRDefault="00000000">
            <w:pPr>
              <w:spacing w:after="20"/>
            </w:pPr>
            <w:r>
              <w:rPr>
                <w:sz w:val="16"/>
              </w:rPr>
              <w:t>FR-RSK-005</w:t>
            </w:r>
          </w:p>
        </w:tc>
        <w:tc>
          <w:tcPr>
            <w:tcW w:w="2033" w:type="dxa"/>
          </w:tcPr>
          <w:p w14:paraId="5A02450B" w14:textId="77777777" w:rsidR="006D0CE4" w:rsidRDefault="00000000">
            <w:pPr>
              <w:spacing w:after="20"/>
            </w:pPr>
            <w:r>
              <w:rPr>
                <w:sz w:val="16"/>
              </w:rPr>
              <w:t>Compliance obligations</w:t>
            </w:r>
          </w:p>
        </w:tc>
        <w:tc>
          <w:tcPr>
            <w:tcW w:w="2033" w:type="dxa"/>
          </w:tcPr>
          <w:p w14:paraId="241FA55E" w14:textId="77777777" w:rsidR="006D0CE4" w:rsidRDefault="00000000">
            <w:pPr>
              <w:spacing w:after="20"/>
            </w:pPr>
            <w:r>
              <w:rPr>
                <w:sz w:val="16"/>
              </w:rPr>
              <w:t>Maintain configurable compliance obligations and attestations.</w:t>
            </w:r>
          </w:p>
        </w:tc>
        <w:tc>
          <w:tcPr>
            <w:tcW w:w="2033" w:type="dxa"/>
          </w:tcPr>
          <w:p w14:paraId="6D17CFFA" w14:textId="77777777" w:rsidR="006D0CE4" w:rsidRDefault="00000000">
            <w:pPr>
              <w:spacing w:after="20"/>
            </w:pPr>
            <w:r>
              <w:rPr>
                <w:sz w:val="16"/>
              </w:rPr>
              <w:t>Should</w:t>
            </w:r>
          </w:p>
        </w:tc>
        <w:tc>
          <w:tcPr>
            <w:tcW w:w="2033" w:type="dxa"/>
          </w:tcPr>
          <w:p w14:paraId="459298F0" w14:textId="77777777" w:rsidR="006D0CE4" w:rsidRDefault="00000000">
            <w:pPr>
              <w:spacing w:after="20"/>
            </w:pPr>
            <w:r>
              <w:rPr>
                <w:sz w:val="16"/>
              </w:rPr>
              <w:t>Exceptions are reportable.</w:t>
            </w:r>
          </w:p>
        </w:tc>
      </w:tr>
      <w:tr w:rsidR="006D0CE4" w14:paraId="6EDB07C9" w14:textId="77777777">
        <w:trPr>
          <w:jc w:val="center"/>
        </w:trPr>
        <w:tc>
          <w:tcPr>
            <w:tcW w:w="2033" w:type="dxa"/>
          </w:tcPr>
          <w:p w14:paraId="7F490A61" w14:textId="77777777" w:rsidR="006D0CE4" w:rsidRDefault="00000000">
            <w:pPr>
              <w:spacing w:after="20"/>
            </w:pPr>
            <w:r>
              <w:rPr>
                <w:sz w:val="16"/>
              </w:rPr>
              <w:t>FR-RSK-006</w:t>
            </w:r>
          </w:p>
        </w:tc>
        <w:tc>
          <w:tcPr>
            <w:tcW w:w="2033" w:type="dxa"/>
          </w:tcPr>
          <w:p w14:paraId="30203961" w14:textId="77777777" w:rsidR="006D0CE4" w:rsidRDefault="00000000">
            <w:pPr>
              <w:spacing w:after="20"/>
            </w:pPr>
            <w:r>
              <w:rPr>
                <w:sz w:val="16"/>
              </w:rPr>
              <w:t>Audit findings</w:t>
            </w:r>
          </w:p>
        </w:tc>
        <w:tc>
          <w:tcPr>
            <w:tcW w:w="2033" w:type="dxa"/>
          </w:tcPr>
          <w:p w14:paraId="5F4607BE" w14:textId="77777777" w:rsidR="006D0CE4" w:rsidRDefault="00000000">
            <w:pPr>
              <w:spacing w:after="20"/>
            </w:pPr>
            <w:r>
              <w:rPr>
                <w:sz w:val="16"/>
              </w:rPr>
              <w:t>Register internal/external audit findings linked to project/process.</w:t>
            </w:r>
          </w:p>
        </w:tc>
        <w:tc>
          <w:tcPr>
            <w:tcW w:w="2033" w:type="dxa"/>
          </w:tcPr>
          <w:p w14:paraId="1CA3E522" w14:textId="77777777" w:rsidR="006D0CE4" w:rsidRDefault="00000000">
            <w:pPr>
              <w:spacing w:after="20"/>
            </w:pPr>
            <w:r>
              <w:rPr>
                <w:sz w:val="16"/>
              </w:rPr>
              <w:t>Must</w:t>
            </w:r>
          </w:p>
        </w:tc>
        <w:tc>
          <w:tcPr>
            <w:tcW w:w="2033" w:type="dxa"/>
          </w:tcPr>
          <w:p w14:paraId="569A0C69" w14:textId="77777777" w:rsidR="006D0CE4" w:rsidRDefault="00000000">
            <w:pPr>
              <w:spacing w:after="20"/>
            </w:pPr>
            <w:r>
              <w:rPr>
                <w:sz w:val="16"/>
              </w:rPr>
              <w:t>Finding has owner, due date and evidence.</w:t>
            </w:r>
          </w:p>
        </w:tc>
      </w:tr>
      <w:tr w:rsidR="006D0CE4" w14:paraId="5AF4AE2B" w14:textId="77777777">
        <w:trPr>
          <w:jc w:val="center"/>
        </w:trPr>
        <w:tc>
          <w:tcPr>
            <w:tcW w:w="2033" w:type="dxa"/>
          </w:tcPr>
          <w:p w14:paraId="63C69C95" w14:textId="77777777" w:rsidR="006D0CE4" w:rsidRDefault="00000000">
            <w:pPr>
              <w:spacing w:after="20"/>
            </w:pPr>
            <w:r>
              <w:rPr>
                <w:sz w:val="16"/>
              </w:rPr>
              <w:t>FR-RSK-007</w:t>
            </w:r>
          </w:p>
        </w:tc>
        <w:tc>
          <w:tcPr>
            <w:tcW w:w="2033" w:type="dxa"/>
          </w:tcPr>
          <w:p w14:paraId="5571F5FD" w14:textId="77777777" w:rsidR="006D0CE4" w:rsidRDefault="00000000">
            <w:pPr>
              <w:spacing w:after="20"/>
            </w:pPr>
            <w:r>
              <w:rPr>
                <w:sz w:val="16"/>
              </w:rPr>
              <w:t>Combined assurance</w:t>
            </w:r>
          </w:p>
        </w:tc>
        <w:tc>
          <w:tcPr>
            <w:tcW w:w="2033" w:type="dxa"/>
          </w:tcPr>
          <w:p w14:paraId="0FF6E067" w14:textId="77777777" w:rsidR="006D0CE4" w:rsidRDefault="00000000">
            <w:pPr>
              <w:spacing w:after="20"/>
            </w:pPr>
            <w:r>
              <w:rPr>
                <w:sz w:val="16"/>
              </w:rPr>
              <w:t>Map management, risk/compliance, internal audit and external assurance coverage.</w:t>
            </w:r>
          </w:p>
        </w:tc>
        <w:tc>
          <w:tcPr>
            <w:tcW w:w="2033" w:type="dxa"/>
          </w:tcPr>
          <w:p w14:paraId="0D0B7BB4" w14:textId="77777777" w:rsidR="006D0CE4" w:rsidRDefault="00000000">
            <w:pPr>
              <w:spacing w:after="20"/>
            </w:pPr>
            <w:r>
              <w:rPr>
                <w:sz w:val="16"/>
              </w:rPr>
              <w:t>Should</w:t>
            </w:r>
          </w:p>
        </w:tc>
        <w:tc>
          <w:tcPr>
            <w:tcW w:w="2033" w:type="dxa"/>
          </w:tcPr>
          <w:p w14:paraId="0C956948" w14:textId="77777777" w:rsidR="006D0CE4" w:rsidRDefault="00000000">
            <w:pPr>
              <w:spacing w:after="20"/>
            </w:pPr>
            <w:r>
              <w:rPr>
                <w:sz w:val="16"/>
              </w:rPr>
              <w:t>Coverage gaps are visible.</w:t>
            </w:r>
          </w:p>
        </w:tc>
      </w:tr>
      <w:tr w:rsidR="006D0CE4" w14:paraId="75CC720D" w14:textId="77777777">
        <w:trPr>
          <w:jc w:val="center"/>
        </w:trPr>
        <w:tc>
          <w:tcPr>
            <w:tcW w:w="2033" w:type="dxa"/>
          </w:tcPr>
          <w:p w14:paraId="77CA9E9B" w14:textId="77777777" w:rsidR="006D0CE4" w:rsidRDefault="00000000">
            <w:pPr>
              <w:spacing w:after="20"/>
            </w:pPr>
            <w:r>
              <w:rPr>
                <w:sz w:val="16"/>
              </w:rPr>
              <w:t>FR-RSK-008</w:t>
            </w:r>
          </w:p>
        </w:tc>
        <w:tc>
          <w:tcPr>
            <w:tcW w:w="2033" w:type="dxa"/>
          </w:tcPr>
          <w:p w14:paraId="33338B3B" w14:textId="77777777" w:rsidR="006D0CE4" w:rsidRDefault="00000000">
            <w:pPr>
              <w:spacing w:after="20"/>
            </w:pPr>
            <w:r>
              <w:rPr>
                <w:sz w:val="16"/>
              </w:rPr>
              <w:t>Assurance dashboard</w:t>
            </w:r>
          </w:p>
        </w:tc>
        <w:tc>
          <w:tcPr>
            <w:tcW w:w="2033" w:type="dxa"/>
          </w:tcPr>
          <w:p w14:paraId="5B713810" w14:textId="77777777" w:rsidR="006D0CE4" w:rsidRDefault="00000000">
            <w:pPr>
              <w:spacing w:after="20"/>
            </w:pPr>
            <w:r>
              <w:rPr>
                <w:sz w:val="16"/>
              </w:rPr>
              <w:t>Show critical risks, findings, overdue actions and coverage.</w:t>
            </w:r>
          </w:p>
        </w:tc>
        <w:tc>
          <w:tcPr>
            <w:tcW w:w="2033" w:type="dxa"/>
          </w:tcPr>
          <w:p w14:paraId="2180B1A7" w14:textId="77777777" w:rsidR="006D0CE4" w:rsidRDefault="00000000">
            <w:pPr>
              <w:spacing w:after="20"/>
            </w:pPr>
            <w:r>
              <w:rPr>
                <w:sz w:val="16"/>
              </w:rPr>
              <w:t>Must</w:t>
            </w:r>
          </w:p>
        </w:tc>
        <w:tc>
          <w:tcPr>
            <w:tcW w:w="2033" w:type="dxa"/>
          </w:tcPr>
          <w:p w14:paraId="612C2676" w14:textId="77777777" w:rsidR="006D0CE4" w:rsidRDefault="00000000">
            <w:pPr>
              <w:spacing w:after="20"/>
            </w:pPr>
            <w:r>
              <w:rPr>
                <w:sz w:val="16"/>
              </w:rPr>
              <w:t>Drill-down available.</w:t>
            </w:r>
          </w:p>
        </w:tc>
      </w:tr>
    </w:tbl>
    <w:p w14:paraId="3F406039" w14:textId="77777777" w:rsidR="006D0CE4" w:rsidRDefault="00000000">
      <w:pPr>
        <w:pStyle w:val="Heading2"/>
      </w:pPr>
      <w:r>
        <w:t>5.10 Reporting, Analytics and Executive Dashboards</w:t>
      </w:r>
    </w:p>
    <w:tbl>
      <w:tblPr>
        <w:tblStyle w:val="TableGrid"/>
        <w:tblW w:w="0" w:type="auto"/>
        <w:jc w:val="center"/>
        <w:tblLook w:val="04A0" w:firstRow="1" w:lastRow="0" w:firstColumn="1" w:lastColumn="0" w:noHBand="0" w:noVBand="1"/>
      </w:tblPr>
      <w:tblGrid>
        <w:gridCol w:w="1942"/>
        <w:gridCol w:w="1983"/>
        <w:gridCol w:w="2262"/>
        <w:gridCol w:w="1955"/>
        <w:gridCol w:w="2014"/>
      </w:tblGrid>
      <w:tr w:rsidR="006D0CE4" w14:paraId="25FB5EFC" w14:textId="77777777">
        <w:trPr>
          <w:tblHeader/>
          <w:jc w:val="center"/>
        </w:trPr>
        <w:tc>
          <w:tcPr>
            <w:tcW w:w="2033" w:type="dxa"/>
            <w:shd w:val="clear" w:color="auto" w:fill="D9EAF7"/>
            <w:vAlign w:val="center"/>
          </w:tcPr>
          <w:p w14:paraId="23B83C28" w14:textId="77777777" w:rsidR="006D0CE4" w:rsidRDefault="00000000">
            <w:r>
              <w:rPr>
                <w:b/>
                <w:sz w:val="17"/>
              </w:rPr>
              <w:t>ID</w:t>
            </w:r>
          </w:p>
        </w:tc>
        <w:tc>
          <w:tcPr>
            <w:tcW w:w="2033" w:type="dxa"/>
            <w:shd w:val="clear" w:color="auto" w:fill="D9EAF7"/>
            <w:vAlign w:val="center"/>
          </w:tcPr>
          <w:p w14:paraId="6DE88F03" w14:textId="77777777" w:rsidR="006D0CE4" w:rsidRDefault="00000000">
            <w:r>
              <w:rPr>
                <w:b/>
                <w:sz w:val="17"/>
              </w:rPr>
              <w:t>Requirement</w:t>
            </w:r>
          </w:p>
        </w:tc>
        <w:tc>
          <w:tcPr>
            <w:tcW w:w="2033" w:type="dxa"/>
            <w:shd w:val="clear" w:color="auto" w:fill="D9EAF7"/>
            <w:vAlign w:val="center"/>
          </w:tcPr>
          <w:p w14:paraId="0DC3670B" w14:textId="77777777" w:rsidR="006D0CE4" w:rsidRDefault="00000000">
            <w:r>
              <w:rPr>
                <w:b/>
                <w:sz w:val="17"/>
              </w:rPr>
              <w:t>Specification</w:t>
            </w:r>
          </w:p>
        </w:tc>
        <w:tc>
          <w:tcPr>
            <w:tcW w:w="2033" w:type="dxa"/>
            <w:shd w:val="clear" w:color="auto" w:fill="D9EAF7"/>
            <w:vAlign w:val="center"/>
          </w:tcPr>
          <w:p w14:paraId="1C54DBB4" w14:textId="77777777" w:rsidR="006D0CE4" w:rsidRDefault="00000000">
            <w:r>
              <w:rPr>
                <w:b/>
                <w:sz w:val="17"/>
              </w:rPr>
              <w:t>Priority</w:t>
            </w:r>
          </w:p>
        </w:tc>
        <w:tc>
          <w:tcPr>
            <w:tcW w:w="2033" w:type="dxa"/>
            <w:shd w:val="clear" w:color="auto" w:fill="D9EAF7"/>
            <w:vAlign w:val="center"/>
          </w:tcPr>
          <w:p w14:paraId="7E7D3F89" w14:textId="77777777" w:rsidR="006D0CE4" w:rsidRDefault="00000000">
            <w:r>
              <w:rPr>
                <w:b/>
                <w:sz w:val="17"/>
              </w:rPr>
              <w:t>Acceptance criterion</w:t>
            </w:r>
          </w:p>
        </w:tc>
      </w:tr>
      <w:tr w:rsidR="006D0CE4" w14:paraId="0315F4C2" w14:textId="77777777">
        <w:trPr>
          <w:jc w:val="center"/>
        </w:trPr>
        <w:tc>
          <w:tcPr>
            <w:tcW w:w="2033" w:type="dxa"/>
          </w:tcPr>
          <w:p w14:paraId="3777B8E6" w14:textId="77777777" w:rsidR="006D0CE4" w:rsidRDefault="00000000">
            <w:pPr>
              <w:spacing w:after="20"/>
            </w:pPr>
            <w:r>
              <w:rPr>
                <w:sz w:val="16"/>
              </w:rPr>
              <w:t>FR-REP-001</w:t>
            </w:r>
          </w:p>
        </w:tc>
        <w:tc>
          <w:tcPr>
            <w:tcW w:w="2033" w:type="dxa"/>
          </w:tcPr>
          <w:p w14:paraId="06FD10BF" w14:textId="77777777" w:rsidR="006D0CE4" w:rsidRDefault="00000000">
            <w:pPr>
              <w:spacing w:after="20"/>
            </w:pPr>
            <w:r>
              <w:rPr>
                <w:sz w:val="16"/>
              </w:rPr>
              <w:t>Operational reports</w:t>
            </w:r>
          </w:p>
        </w:tc>
        <w:tc>
          <w:tcPr>
            <w:tcW w:w="2033" w:type="dxa"/>
          </w:tcPr>
          <w:p w14:paraId="357823EA" w14:textId="77777777" w:rsidR="006D0CE4" w:rsidRDefault="00000000">
            <w:pPr>
              <w:spacing w:after="20"/>
            </w:pPr>
            <w:r>
              <w:rPr>
                <w:sz w:val="16"/>
              </w:rPr>
              <w:t>Provide standard project, procurement, contract, financial, M&amp;E and risk reports.</w:t>
            </w:r>
          </w:p>
        </w:tc>
        <w:tc>
          <w:tcPr>
            <w:tcW w:w="2033" w:type="dxa"/>
          </w:tcPr>
          <w:p w14:paraId="5D068825" w14:textId="77777777" w:rsidR="006D0CE4" w:rsidRDefault="00000000">
            <w:pPr>
              <w:spacing w:after="20"/>
            </w:pPr>
            <w:r>
              <w:rPr>
                <w:sz w:val="16"/>
              </w:rPr>
              <w:t>Must</w:t>
            </w:r>
          </w:p>
        </w:tc>
        <w:tc>
          <w:tcPr>
            <w:tcW w:w="2033" w:type="dxa"/>
          </w:tcPr>
          <w:p w14:paraId="5EA1DFDC" w14:textId="77777777" w:rsidR="006D0CE4" w:rsidRDefault="00000000">
            <w:pPr>
              <w:spacing w:after="20"/>
            </w:pPr>
            <w:r>
              <w:rPr>
                <w:sz w:val="16"/>
              </w:rPr>
              <w:t>Reports export to Excel/PDF where applicable.</w:t>
            </w:r>
          </w:p>
        </w:tc>
      </w:tr>
      <w:tr w:rsidR="006D0CE4" w14:paraId="6694FF6F" w14:textId="77777777">
        <w:trPr>
          <w:jc w:val="center"/>
        </w:trPr>
        <w:tc>
          <w:tcPr>
            <w:tcW w:w="2033" w:type="dxa"/>
          </w:tcPr>
          <w:p w14:paraId="7C5B7749" w14:textId="77777777" w:rsidR="006D0CE4" w:rsidRDefault="00000000">
            <w:pPr>
              <w:spacing w:after="20"/>
            </w:pPr>
            <w:r>
              <w:rPr>
                <w:sz w:val="16"/>
              </w:rPr>
              <w:t>FR-REP-002</w:t>
            </w:r>
          </w:p>
        </w:tc>
        <w:tc>
          <w:tcPr>
            <w:tcW w:w="2033" w:type="dxa"/>
          </w:tcPr>
          <w:p w14:paraId="5BFC304B" w14:textId="77777777" w:rsidR="006D0CE4" w:rsidRDefault="00000000">
            <w:pPr>
              <w:spacing w:after="20"/>
            </w:pPr>
            <w:r>
              <w:rPr>
                <w:sz w:val="16"/>
              </w:rPr>
              <w:t>Executive dashboard</w:t>
            </w:r>
          </w:p>
        </w:tc>
        <w:tc>
          <w:tcPr>
            <w:tcW w:w="2033" w:type="dxa"/>
          </w:tcPr>
          <w:p w14:paraId="74D59911" w14:textId="77777777" w:rsidR="006D0CE4" w:rsidRDefault="00000000">
            <w:pPr>
              <w:spacing w:after="20"/>
            </w:pPr>
            <w:r>
              <w:rPr>
                <w:sz w:val="16"/>
              </w:rPr>
              <w:t>Provide strategy-to-execution portfolio view.</w:t>
            </w:r>
          </w:p>
        </w:tc>
        <w:tc>
          <w:tcPr>
            <w:tcW w:w="2033" w:type="dxa"/>
          </w:tcPr>
          <w:p w14:paraId="415E09A0" w14:textId="77777777" w:rsidR="006D0CE4" w:rsidRDefault="00000000">
            <w:pPr>
              <w:spacing w:after="20"/>
            </w:pPr>
            <w:r>
              <w:rPr>
                <w:sz w:val="16"/>
              </w:rPr>
              <w:t>Must</w:t>
            </w:r>
          </w:p>
        </w:tc>
        <w:tc>
          <w:tcPr>
            <w:tcW w:w="2033" w:type="dxa"/>
          </w:tcPr>
          <w:p w14:paraId="4FA4210E" w14:textId="77777777" w:rsidR="006D0CE4" w:rsidRDefault="00000000">
            <w:pPr>
              <w:spacing w:after="20"/>
            </w:pPr>
            <w:r>
              <w:rPr>
                <w:sz w:val="16"/>
              </w:rPr>
              <w:t>KPIs drill to transaction/evidence.</w:t>
            </w:r>
          </w:p>
        </w:tc>
      </w:tr>
      <w:tr w:rsidR="006D0CE4" w14:paraId="3B37665D" w14:textId="77777777">
        <w:trPr>
          <w:jc w:val="center"/>
        </w:trPr>
        <w:tc>
          <w:tcPr>
            <w:tcW w:w="2033" w:type="dxa"/>
          </w:tcPr>
          <w:p w14:paraId="7D182DFF" w14:textId="77777777" w:rsidR="006D0CE4" w:rsidRDefault="00000000">
            <w:pPr>
              <w:spacing w:after="20"/>
            </w:pPr>
            <w:r>
              <w:rPr>
                <w:sz w:val="16"/>
              </w:rPr>
              <w:t>FR-REP-003</w:t>
            </w:r>
          </w:p>
        </w:tc>
        <w:tc>
          <w:tcPr>
            <w:tcW w:w="2033" w:type="dxa"/>
          </w:tcPr>
          <w:p w14:paraId="23A98653" w14:textId="77777777" w:rsidR="006D0CE4" w:rsidRDefault="00000000">
            <w:pPr>
              <w:spacing w:after="20"/>
            </w:pPr>
            <w:r>
              <w:rPr>
                <w:sz w:val="16"/>
              </w:rPr>
              <w:t>Board reporting</w:t>
            </w:r>
          </w:p>
        </w:tc>
        <w:tc>
          <w:tcPr>
            <w:tcW w:w="2033" w:type="dxa"/>
          </w:tcPr>
          <w:p w14:paraId="3992ED34" w14:textId="77777777" w:rsidR="006D0CE4" w:rsidRDefault="00000000">
            <w:pPr>
              <w:spacing w:after="20"/>
            </w:pPr>
            <w:r>
              <w:rPr>
                <w:sz w:val="16"/>
              </w:rPr>
              <w:t>Generate controlled Board/committee reporting pack datasets.</w:t>
            </w:r>
          </w:p>
        </w:tc>
        <w:tc>
          <w:tcPr>
            <w:tcW w:w="2033" w:type="dxa"/>
          </w:tcPr>
          <w:p w14:paraId="54A2AF91" w14:textId="77777777" w:rsidR="006D0CE4" w:rsidRDefault="00000000">
            <w:pPr>
              <w:spacing w:after="20"/>
            </w:pPr>
            <w:r>
              <w:rPr>
                <w:sz w:val="16"/>
              </w:rPr>
              <w:t>Must</w:t>
            </w:r>
          </w:p>
        </w:tc>
        <w:tc>
          <w:tcPr>
            <w:tcW w:w="2033" w:type="dxa"/>
          </w:tcPr>
          <w:p w14:paraId="0036390D" w14:textId="77777777" w:rsidR="006D0CE4" w:rsidRDefault="00000000">
            <w:pPr>
              <w:spacing w:after="20"/>
            </w:pPr>
            <w:r>
              <w:rPr>
                <w:sz w:val="16"/>
              </w:rPr>
              <w:t>Reporting period and version are retained.</w:t>
            </w:r>
          </w:p>
        </w:tc>
      </w:tr>
      <w:tr w:rsidR="006D0CE4" w14:paraId="7DCF27F9" w14:textId="77777777">
        <w:trPr>
          <w:jc w:val="center"/>
        </w:trPr>
        <w:tc>
          <w:tcPr>
            <w:tcW w:w="2033" w:type="dxa"/>
          </w:tcPr>
          <w:p w14:paraId="575ED1EE" w14:textId="77777777" w:rsidR="006D0CE4" w:rsidRDefault="00000000">
            <w:pPr>
              <w:spacing w:after="20"/>
            </w:pPr>
            <w:r>
              <w:rPr>
                <w:sz w:val="16"/>
              </w:rPr>
              <w:t>FR-REP-004</w:t>
            </w:r>
          </w:p>
        </w:tc>
        <w:tc>
          <w:tcPr>
            <w:tcW w:w="2033" w:type="dxa"/>
          </w:tcPr>
          <w:p w14:paraId="6BA87F02" w14:textId="77777777" w:rsidR="006D0CE4" w:rsidRDefault="00000000">
            <w:pPr>
              <w:spacing w:after="20"/>
            </w:pPr>
            <w:r>
              <w:rPr>
                <w:sz w:val="16"/>
              </w:rPr>
              <w:t>APP reporting</w:t>
            </w:r>
          </w:p>
        </w:tc>
        <w:tc>
          <w:tcPr>
            <w:tcW w:w="2033" w:type="dxa"/>
          </w:tcPr>
          <w:p w14:paraId="3A1D70FB" w14:textId="77777777" w:rsidR="006D0CE4" w:rsidRDefault="00000000">
            <w:pPr>
              <w:spacing w:after="20"/>
            </w:pPr>
            <w:r>
              <w:rPr>
                <w:sz w:val="16"/>
              </w:rPr>
              <w:t>Aggregate verified project outputs to APP indicators.</w:t>
            </w:r>
          </w:p>
        </w:tc>
        <w:tc>
          <w:tcPr>
            <w:tcW w:w="2033" w:type="dxa"/>
          </w:tcPr>
          <w:p w14:paraId="16840D66" w14:textId="77777777" w:rsidR="006D0CE4" w:rsidRDefault="00000000">
            <w:pPr>
              <w:spacing w:after="20"/>
            </w:pPr>
            <w:r>
              <w:rPr>
                <w:sz w:val="16"/>
              </w:rPr>
              <w:t>Must</w:t>
            </w:r>
          </w:p>
        </w:tc>
        <w:tc>
          <w:tcPr>
            <w:tcW w:w="2033" w:type="dxa"/>
          </w:tcPr>
          <w:p w14:paraId="6302CF14" w14:textId="77777777" w:rsidR="006D0CE4" w:rsidRDefault="00000000">
            <w:pPr>
              <w:spacing w:after="20"/>
            </w:pPr>
            <w:r>
              <w:rPr>
                <w:sz w:val="16"/>
              </w:rPr>
              <w:t>Every reported result traces to project/evidence.</w:t>
            </w:r>
          </w:p>
        </w:tc>
      </w:tr>
      <w:tr w:rsidR="006D0CE4" w14:paraId="64510F14" w14:textId="77777777">
        <w:trPr>
          <w:jc w:val="center"/>
        </w:trPr>
        <w:tc>
          <w:tcPr>
            <w:tcW w:w="2033" w:type="dxa"/>
          </w:tcPr>
          <w:p w14:paraId="0F3D8960" w14:textId="77777777" w:rsidR="006D0CE4" w:rsidRDefault="00000000">
            <w:pPr>
              <w:spacing w:after="20"/>
            </w:pPr>
            <w:r>
              <w:rPr>
                <w:sz w:val="16"/>
              </w:rPr>
              <w:t>FR-REP-005</w:t>
            </w:r>
          </w:p>
        </w:tc>
        <w:tc>
          <w:tcPr>
            <w:tcW w:w="2033" w:type="dxa"/>
          </w:tcPr>
          <w:p w14:paraId="46CBDC8D" w14:textId="77777777" w:rsidR="006D0CE4" w:rsidRDefault="00000000">
            <w:pPr>
              <w:spacing w:after="20"/>
            </w:pPr>
            <w:r>
              <w:rPr>
                <w:sz w:val="16"/>
              </w:rPr>
              <w:t>Exception reporting</w:t>
            </w:r>
          </w:p>
        </w:tc>
        <w:tc>
          <w:tcPr>
            <w:tcW w:w="2033" w:type="dxa"/>
          </w:tcPr>
          <w:p w14:paraId="15D8DB4D" w14:textId="77777777" w:rsidR="006D0CE4" w:rsidRDefault="00000000">
            <w:pPr>
              <w:spacing w:after="20"/>
            </w:pPr>
            <w:r>
              <w:rPr>
                <w:sz w:val="16"/>
              </w:rPr>
              <w:t>Report overdue, non-compliant, over-budget and at-risk items.</w:t>
            </w:r>
          </w:p>
        </w:tc>
        <w:tc>
          <w:tcPr>
            <w:tcW w:w="2033" w:type="dxa"/>
          </w:tcPr>
          <w:p w14:paraId="3B61D6CA" w14:textId="77777777" w:rsidR="006D0CE4" w:rsidRDefault="00000000">
            <w:pPr>
              <w:spacing w:after="20"/>
            </w:pPr>
            <w:r>
              <w:rPr>
                <w:sz w:val="16"/>
              </w:rPr>
              <w:t>Must</w:t>
            </w:r>
          </w:p>
        </w:tc>
        <w:tc>
          <w:tcPr>
            <w:tcW w:w="2033" w:type="dxa"/>
          </w:tcPr>
          <w:p w14:paraId="3379D79A" w14:textId="77777777" w:rsidR="006D0CE4" w:rsidRDefault="00000000">
            <w:pPr>
              <w:spacing w:after="20"/>
            </w:pPr>
            <w:r>
              <w:rPr>
                <w:sz w:val="16"/>
              </w:rPr>
              <w:t>Exception thresholds configurable.</w:t>
            </w:r>
          </w:p>
        </w:tc>
      </w:tr>
      <w:tr w:rsidR="006D0CE4" w14:paraId="6E1C40D9" w14:textId="77777777">
        <w:trPr>
          <w:jc w:val="center"/>
        </w:trPr>
        <w:tc>
          <w:tcPr>
            <w:tcW w:w="2033" w:type="dxa"/>
          </w:tcPr>
          <w:p w14:paraId="14BC4DD5" w14:textId="77777777" w:rsidR="006D0CE4" w:rsidRDefault="00000000">
            <w:pPr>
              <w:spacing w:after="20"/>
            </w:pPr>
            <w:r>
              <w:rPr>
                <w:sz w:val="16"/>
              </w:rPr>
              <w:t>FR-REP-006</w:t>
            </w:r>
          </w:p>
        </w:tc>
        <w:tc>
          <w:tcPr>
            <w:tcW w:w="2033" w:type="dxa"/>
          </w:tcPr>
          <w:p w14:paraId="17029682" w14:textId="77777777" w:rsidR="006D0CE4" w:rsidRDefault="00000000">
            <w:pPr>
              <w:spacing w:after="20"/>
            </w:pPr>
            <w:r>
              <w:rPr>
                <w:sz w:val="16"/>
              </w:rPr>
              <w:t>Scheduled reports</w:t>
            </w:r>
          </w:p>
        </w:tc>
        <w:tc>
          <w:tcPr>
            <w:tcW w:w="2033" w:type="dxa"/>
          </w:tcPr>
          <w:p w14:paraId="5954C08F" w14:textId="77777777" w:rsidR="006D0CE4" w:rsidRDefault="00000000">
            <w:pPr>
              <w:spacing w:after="20"/>
            </w:pPr>
            <w:r>
              <w:rPr>
                <w:sz w:val="16"/>
              </w:rPr>
              <w:t>Allow authorised users to schedule report delivery.</w:t>
            </w:r>
          </w:p>
        </w:tc>
        <w:tc>
          <w:tcPr>
            <w:tcW w:w="2033" w:type="dxa"/>
          </w:tcPr>
          <w:p w14:paraId="236C04CB" w14:textId="77777777" w:rsidR="006D0CE4" w:rsidRDefault="00000000">
            <w:pPr>
              <w:spacing w:after="20"/>
            </w:pPr>
            <w:r>
              <w:rPr>
                <w:sz w:val="16"/>
              </w:rPr>
              <w:t>Should</w:t>
            </w:r>
          </w:p>
        </w:tc>
        <w:tc>
          <w:tcPr>
            <w:tcW w:w="2033" w:type="dxa"/>
          </w:tcPr>
          <w:p w14:paraId="0200A73B" w14:textId="77777777" w:rsidR="006D0CE4" w:rsidRDefault="00000000">
            <w:pPr>
              <w:spacing w:after="20"/>
            </w:pPr>
            <w:r>
              <w:rPr>
                <w:sz w:val="16"/>
              </w:rPr>
              <w:t>Schedule can be disabled/changed.</w:t>
            </w:r>
          </w:p>
        </w:tc>
      </w:tr>
      <w:tr w:rsidR="006D0CE4" w14:paraId="31C75034" w14:textId="77777777">
        <w:trPr>
          <w:jc w:val="center"/>
        </w:trPr>
        <w:tc>
          <w:tcPr>
            <w:tcW w:w="2033" w:type="dxa"/>
          </w:tcPr>
          <w:p w14:paraId="4CF0AA70" w14:textId="77777777" w:rsidR="006D0CE4" w:rsidRDefault="00000000">
            <w:pPr>
              <w:spacing w:after="20"/>
            </w:pPr>
            <w:r>
              <w:rPr>
                <w:sz w:val="16"/>
              </w:rPr>
              <w:t>FR-REP-007</w:t>
            </w:r>
          </w:p>
        </w:tc>
        <w:tc>
          <w:tcPr>
            <w:tcW w:w="2033" w:type="dxa"/>
          </w:tcPr>
          <w:p w14:paraId="47C760EE" w14:textId="77777777" w:rsidR="006D0CE4" w:rsidRDefault="00000000">
            <w:pPr>
              <w:spacing w:after="20"/>
            </w:pPr>
            <w:r>
              <w:rPr>
                <w:sz w:val="16"/>
              </w:rPr>
              <w:t>Ad-hoc analytics</w:t>
            </w:r>
          </w:p>
        </w:tc>
        <w:tc>
          <w:tcPr>
            <w:tcW w:w="2033" w:type="dxa"/>
          </w:tcPr>
          <w:p w14:paraId="46DE66EC" w14:textId="77777777" w:rsidR="006D0CE4" w:rsidRDefault="00000000">
            <w:pPr>
              <w:spacing w:after="20"/>
            </w:pPr>
            <w:r>
              <w:rPr>
                <w:sz w:val="16"/>
              </w:rPr>
              <w:t>Provide filterable analytical dataset or BI semantic model.</w:t>
            </w:r>
          </w:p>
        </w:tc>
        <w:tc>
          <w:tcPr>
            <w:tcW w:w="2033" w:type="dxa"/>
          </w:tcPr>
          <w:p w14:paraId="5D1F4B1E" w14:textId="77777777" w:rsidR="006D0CE4" w:rsidRDefault="00000000">
            <w:pPr>
              <w:spacing w:after="20"/>
            </w:pPr>
            <w:r>
              <w:rPr>
                <w:sz w:val="16"/>
              </w:rPr>
              <w:t>Should</w:t>
            </w:r>
          </w:p>
        </w:tc>
        <w:tc>
          <w:tcPr>
            <w:tcW w:w="2033" w:type="dxa"/>
          </w:tcPr>
          <w:p w14:paraId="1491A082" w14:textId="77777777" w:rsidR="006D0CE4" w:rsidRDefault="00000000">
            <w:pPr>
              <w:spacing w:after="20"/>
            </w:pPr>
            <w:r>
              <w:rPr>
                <w:sz w:val="16"/>
              </w:rPr>
              <w:t>Access respects row-level security.</w:t>
            </w:r>
          </w:p>
        </w:tc>
      </w:tr>
      <w:tr w:rsidR="006D0CE4" w14:paraId="695EFAE9" w14:textId="77777777">
        <w:trPr>
          <w:jc w:val="center"/>
        </w:trPr>
        <w:tc>
          <w:tcPr>
            <w:tcW w:w="2033" w:type="dxa"/>
          </w:tcPr>
          <w:p w14:paraId="465C9E7A" w14:textId="77777777" w:rsidR="006D0CE4" w:rsidRDefault="00000000">
            <w:pPr>
              <w:spacing w:after="20"/>
            </w:pPr>
            <w:r>
              <w:rPr>
                <w:sz w:val="16"/>
              </w:rPr>
              <w:t>FR-REP-008</w:t>
            </w:r>
          </w:p>
        </w:tc>
        <w:tc>
          <w:tcPr>
            <w:tcW w:w="2033" w:type="dxa"/>
          </w:tcPr>
          <w:p w14:paraId="6A388203" w14:textId="77777777" w:rsidR="006D0CE4" w:rsidRDefault="00000000">
            <w:pPr>
              <w:spacing w:after="20"/>
            </w:pPr>
            <w:r>
              <w:rPr>
                <w:sz w:val="16"/>
              </w:rPr>
              <w:t>Data export</w:t>
            </w:r>
          </w:p>
        </w:tc>
        <w:tc>
          <w:tcPr>
            <w:tcW w:w="2033" w:type="dxa"/>
          </w:tcPr>
          <w:p w14:paraId="14E0A92D" w14:textId="77777777" w:rsidR="006D0CE4" w:rsidRDefault="00000000">
            <w:pPr>
              <w:spacing w:after="20"/>
            </w:pPr>
            <w:r>
              <w:rPr>
                <w:sz w:val="16"/>
              </w:rPr>
              <w:t>Allow authorised export subject to security and privacy controls.</w:t>
            </w:r>
          </w:p>
        </w:tc>
        <w:tc>
          <w:tcPr>
            <w:tcW w:w="2033" w:type="dxa"/>
          </w:tcPr>
          <w:p w14:paraId="09C6CF09" w14:textId="77777777" w:rsidR="006D0CE4" w:rsidRDefault="00000000">
            <w:pPr>
              <w:spacing w:after="20"/>
            </w:pPr>
            <w:r>
              <w:rPr>
                <w:sz w:val="16"/>
              </w:rPr>
              <w:t>Must</w:t>
            </w:r>
          </w:p>
        </w:tc>
        <w:tc>
          <w:tcPr>
            <w:tcW w:w="2033" w:type="dxa"/>
          </w:tcPr>
          <w:p w14:paraId="2B013BC7" w14:textId="77777777" w:rsidR="006D0CE4" w:rsidRDefault="00000000">
            <w:pPr>
              <w:spacing w:after="20"/>
            </w:pPr>
            <w:r>
              <w:rPr>
                <w:sz w:val="16"/>
              </w:rPr>
              <w:t>Export event is logged.</w:t>
            </w:r>
          </w:p>
        </w:tc>
      </w:tr>
      <w:tr w:rsidR="006D0CE4" w14:paraId="218A4665" w14:textId="77777777">
        <w:trPr>
          <w:jc w:val="center"/>
        </w:trPr>
        <w:tc>
          <w:tcPr>
            <w:tcW w:w="2033" w:type="dxa"/>
          </w:tcPr>
          <w:p w14:paraId="7BCCB0A1" w14:textId="77777777" w:rsidR="006D0CE4" w:rsidRDefault="00000000">
            <w:pPr>
              <w:spacing w:after="20"/>
            </w:pPr>
            <w:r>
              <w:rPr>
                <w:sz w:val="16"/>
              </w:rPr>
              <w:t>FR-REP-009</w:t>
            </w:r>
          </w:p>
        </w:tc>
        <w:tc>
          <w:tcPr>
            <w:tcW w:w="2033" w:type="dxa"/>
          </w:tcPr>
          <w:p w14:paraId="76A11795" w14:textId="77777777" w:rsidR="006D0CE4" w:rsidRDefault="00000000">
            <w:pPr>
              <w:spacing w:after="20"/>
            </w:pPr>
            <w:r>
              <w:rPr>
                <w:sz w:val="16"/>
              </w:rPr>
              <w:t>Geographic view</w:t>
            </w:r>
          </w:p>
        </w:tc>
        <w:tc>
          <w:tcPr>
            <w:tcW w:w="2033" w:type="dxa"/>
          </w:tcPr>
          <w:p w14:paraId="1D129C27" w14:textId="77777777" w:rsidR="006D0CE4" w:rsidRDefault="00000000">
            <w:pPr>
              <w:spacing w:after="20"/>
            </w:pPr>
            <w:r>
              <w:rPr>
                <w:sz w:val="16"/>
              </w:rPr>
              <w:t>Map projects/beneficiaries by province/district/municipality where data exists.</w:t>
            </w:r>
          </w:p>
        </w:tc>
        <w:tc>
          <w:tcPr>
            <w:tcW w:w="2033" w:type="dxa"/>
          </w:tcPr>
          <w:p w14:paraId="6DFD42BB" w14:textId="77777777" w:rsidR="006D0CE4" w:rsidRDefault="00000000">
            <w:pPr>
              <w:spacing w:after="20"/>
            </w:pPr>
            <w:r>
              <w:rPr>
                <w:sz w:val="16"/>
              </w:rPr>
              <w:t>Should</w:t>
            </w:r>
          </w:p>
        </w:tc>
        <w:tc>
          <w:tcPr>
            <w:tcW w:w="2033" w:type="dxa"/>
          </w:tcPr>
          <w:p w14:paraId="27F5F37A" w14:textId="77777777" w:rsidR="006D0CE4" w:rsidRDefault="00000000">
            <w:pPr>
              <w:spacing w:after="20"/>
            </w:pPr>
            <w:r>
              <w:rPr>
                <w:sz w:val="16"/>
              </w:rPr>
              <w:t>Map respects privacy aggregation rules.</w:t>
            </w:r>
          </w:p>
        </w:tc>
      </w:tr>
      <w:tr w:rsidR="006D0CE4" w14:paraId="20795595" w14:textId="77777777">
        <w:trPr>
          <w:jc w:val="center"/>
        </w:trPr>
        <w:tc>
          <w:tcPr>
            <w:tcW w:w="2033" w:type="dxa"/>
          </w:tcPr>
          <w:p w14:paraId="50BB5793" w14:textId="77777777" w:rsidR="006D0CE4" w:rsidRDefault="00000000">
            <w:pPr>
              <w:spacing w:after="20"/>
            </w:pPr>
            <w:r>
              <w:rPr>
                <w:sz w:val="16"/>
              </w:rPr>
              <w:t>FR-REP-010</w:t>
            </w:r>
          </w:p>
        </w:tc>
        <w:tc>
          <w:tcPr>
            <w:tcW w:w="2033" w:type="dxa"/>
          </w:tcPr>
          <w:p w14:paraId="3E1B75CC" w14:textId="77777777" w:rsidR="006D0CE4" w:rsidRDefault="00000000">
            <w:pPr>
              <w:spacing w:after="20"/>
            </w:pPr>
            <w:r>
              <w:rPr>
                <w:sz w:val="16"/>
              </w:rPr>
              <w:t>Data quality dashboard</w:t>
            </w:r>
          </w:p>
        </w:tc>
        <w:tc>
          <w:tcPr>
            <w:tcW w:w="2033" w:type="dxa"/>
          </w:tcPr>
          <w:p w14:paraId="3E82F351" w14:textId="77777777" w:rsidR="006D0CE4" w:rsidRDefault="00000000">
            <w:pPr>
              <w:spacing w:after="20"/>
            </w:pPr>
            <w:r>
              <w:rPr>
                <w:sz w:val="16"/>
              </w:rPr>
              <w:t>Show missing, invalid, duplicate and unreconciled data.</w:t>
            </w:r>
          </w:p>
        </w:tc>
        <w:tc>
          <w:tcPr>
            <w:tcW w:w="2033" w:type="dxa"/>
          </w:tcPr>
          <w:p w14:paraId="40BD4CF5" w14:textId="77777777" w:rsidR="006D0CE4" w:rsidRDefault="00000000">
            <w:pPr>
              <w:spacing w:after="20"/>
            </w:pPr>
            <w:r>
              <w:rPr>
                <w:sz w:val="16"/>
              </w:rPr>
              <w:t>Must</w:t>
            </w:r>
          </w:p>
        </w:tc>
        <w:tc>
          <w:tcPr>
            <w:tcW w:w="2033" w:type="dxa"/>
          </w:tcPr>
          <w:p w14:paraId="393E2760" w14:textId="77777777" w:rsidR="006D0CE4" w:rsidRDefault="00000000">
            <w:pPr>
              <w:spacing w:after="20"/>
            </w:pPr>
            <w:r>
              <w:rPr>
                <w:sz w:val="16"/>
              </w:rPr>
              <w:t>Issue owner can resolve/close.</w:t>
            </w:r>
          </w:p>
        </w:tc>
      </w:tr>
    </w:tbl>
    <w:p w14:paraId="69D50872" w14:textId="77777777" w:rsidR="006D0CE4" w:rsidRDefault="00000000">
      <w:pPr>
        <w:pStyle w:val="Heading2"/>
      </w:pPr>
      <w:r>
        <w:lastRenderedPageBreak/>
        <w:t>5.11 Workflow, Notifications and Administration</w:t>
      </w:r>
    </w:p>
    <w:tbl>
      <w:tblPr>
        <w:tblStyle w:val="TableGrid"/>
        <w:tblW w:w="0" w:type="auto"/>
        <w:jc w:val="center"/>
        <w:tblLook w:val="04A0" w:firstRow="1" w:lastRow="0" w:firstColumn="1" w:lastColumn="0" w:noHBand="0" w:noVBand="1"/>
      </w:tblPr>
      <w:tblGrid>
        <w:gridCol w:w="2030"/>
        <w:gridCol w:w="2032"/>
        <w:gridCol w:w="2032"/>
        <w:gridCol w:w="2031"/>
        <w:gridCol w:w="2031"/>
      </w:tblGrid>
      <w:tr w:rsidR="006D0CE4" w14:paraId="3095B107" w14:textId="77777777">
        <w:trPr>
          <w:tblHeader/>
          <w:jc w:val="center"/>
        </w:trPr>
        <w:tc>
          <w:tcPr>
            <w:tcW w:w="2033" w:type="dxa"/>
            <w:shd w:val="clear" w:color="auto" w:fill="D9EAF7"/>
            <w:vAlign w:val="center"/>
          </w:tcPr>
          <w:p w14:paraId="2CB1FD05" w14:textId="77777777" w:rsidR="006D0CE4" w:rsidRDefault="00000000">
            <w:r>
              <w:rPr>
                <w:b/>
                <w:sz w:val="17"/>
              </w:rPr>
              <w:t>ID</w:t>
            </w:r>
          </w:p>
        </w:tc>
        <w:tc>
          <w:tcPr>
            <w:tcW w:w="2033" w:type="dxa"/>
            <w:shd w:val="clear" w:color="auto" w:fill="D9EAF7"/>
            <w:vAlign w:val="center"/>
          </w:tcPr>
          <w:p w14:paraId="4344691B" w14:textId="77777777" w:rsidR="006D0CE4" w:rsidRDefault="00000000">
            <w:r>
              <w:rPr>
                <w:b/>
                <w:sz w:val="17"/>
              </w:rPr>
              <w:t>Requirement</w:t>
            </w:r>
          </w:p>
        </w:tc>
        <w:tc>
          <w:tcPr>
            <w:tcW w:w="2033" w:type="dxa"/>
            <w:shd w:val="clear" w:color="auto" w:fill="D9EAF7"/>
            <w:vAlign w:val="center"/>
          </w:tcPr>
          <w:p w14:paraId="328104CE" w14:textId="77777777" w:rsidR="006D0CE4" w:rsidRDefault="00000000">
            <w:r>
              <w:rPr>
                <w:b/>
                <w:sz w:val="17"/>
              </w:rPr>
              <w:t>Specification</w:t>
            </w:r>
          </w:p>
        </w:tc>
        <w:tc>
          <w:tcPr>
            <w:tcW w:w="2033" w:type="dxa"/>
            <w:shd w:val="clear" w:color="auto" w:fill="D9EAF7"/>
            <w:vAlign w:val="center"/>
          </w:tcPr>
          <w:p w14:paraId="1AA21E11" w14:textId="77777777" w:rsidR="006D0CE4" w:rsidRDefault="00000000">
            <w:r>
              <w:rPr>
                <w:b/>
                <w:sz w:val="17"/>
              </w:rPr>
              <w:t>Priority</w:t>
            </w:r>
          </w:p>
        </w:tc>
        <w:tc>
          <w:tcPr>
            <w:tcW w:w="2033" w:type="dxa"/>
            <w:shd w:val="clear" w:color="auto" w:fill="D9EAF7"/>
            <w:vAlign w:val="center"/>
          </w:tcPr>
          <w:p w14:paraId="586833BD" w14:textId="77777777" w:rsidR="006D0CE4" w:rsidRDefault="00000000">
            <w:r>
              <w:rPr>
                <w:b/>
                <w:sz w:val="17"/>
              </w:rPr>
              <w:t>Acceptance criterion</w:t>
            </w:r>
          </w:p>
        </w:tc>
      </w:tr>
      <w:tr w:rsidR="006D0CE4" w14:paraId="701CCAA5" w14:textId="77777777">
        <w:trPr>
          <w:jc w:val="center"/>
        </w:trPr>
        <w:tc>
          <w:tcPr>
            <w:tcW w:w="2033" w:type="dxa"/>
          </w:tcPr>
          <w:p w14:paraId="79B52B70" w14:textId="77777777" w:rsidR="006D0CE4" w:rsidRDefault="00000000">
            <w:pPr>
              <w:spacing w:after="20"/>
            </w:pPr>
            <w:r>
              <w:rPr>
                <w:sz w:val="16"/>
              </w:rPr>
              <w:t>FR-ADM-001</w:t>
            </w:r>
          </w:p>
        </w:tc>
        <w:tc>
          <w:tcPr>
            <w:tcW w:w="2033" w:type="dxa"/>
          </w:tcPr>
          <w:p w14:paraId="365055FC" w14:textId="77777777" w:rsidR="006D0CE4" w:rsidRDefault="00000000">
            <w:pPr>
              <w:spacing w:after="20"/>
            </w:pPr>
            <w:r>
              <w:rPr>
                <w:sz w:val="16"/>
              </w:rPr>
              <w:t>Workflow designer</w:t>
            </w:r>
          </w:p>
        </w:tc>
        <w:tc>
          <w:tcPr>
            <w:tcW w:w="2033" w:type="dxa"/>
          </w:tcPr>
          <w:p w14:paraId="42FF6669" w14:textId="77777777" w:rsidR="006D0CE4" w:rsidRDefault="00000000">
            <w:pPr>
              <w:spacing w:after="20"/>
            </w:pPr>
            <w:r>
              <w:rPr>
                <w:sz w:val="16"/>
              </w:rPr>
              <w:t>Configure statuses, approval steps, conditions and escalations.</w:t>
            </w:r>
          </w:p>
        </w:tc>
        <w:tc>
          <w:tcPr>
            <w:tcW w:w="2033" w:type="dxa"/>
          </w:tcPr>
          <w:p w14:paraId="5B089705" w14:textId="77777777" w:rsidR="006D0CE4" w:rsidRDefault="00000000">
            <w:pPr>
              <w:spacing w:after="20"/>
            </w:pPr>
            <w:r>
              <w:rPr>
                <w:sz w:val="16"/>
              </w:rPr>
              <w:t>Must</w:t>
            </w:r>
          </w:p>
        </w:tc>
        <w:tc>
          <w:tcPr>
            <w:tcW w:w="2033" w:type="dxa"/>
          </w:tcPr>
          <w:p w14:paraId="73968297" w14:textId="77777777" w:rsidR="006D0CE4" w:rsidRDefault="00000000">
            <w:pPr>
              <w:spacing w:after="20"/>
            </w:pPr>
            <w:r>
              <w:rPr>
                <w:sz w:val="16"/>
              </w:rPr>
              <w:t>Configuration version is auditable.</w:t>
            </w:r>
          </w:p>
        </w:tc>
      </w:tr>
      <w:tr w:rsidR="006D0CE4" w14:paraId="0F4C1DB8" w14:textId="77777777">
        <w:trPr>
          <w:jc w:val="center"/>
        </w:trPr>
        <w:tc>
          <w:tcPr>
            <w:tcW w:w="2033" w:type="dxa"/>
          </w:tcPr>
          <w:p w14:paraId="1B971C72" w14:textId="77777777" w:rsidR="006D0CE4" w:rsidRDefault="00000000">
            <w:pPr>
              <w:spacing w:after="20"/>
            </w:pPr>
            <w:r>
              <w:rPr>
                <w:sz w:val="16"/>
              </w:rPr>
              <w:t>FR-ADM-002</w:t>
            </w:r>
          </w:p>
        </w:tc>
        <w:tc>
          <w:tcPr>
            <w:tcW w:w="2033" w:type="dxa"/>
          </w:tcPr>
          <w:p w14:paraId="0F2B08AD" w14:textId="77777777" w:rsidR="006D0CE4" w:rsidRDefault="00000000">
            <w:pPr>
              <w:spacing w:after="20"/>
            </w:pPr>
            <w:r>
              <w:rPr>
                <w:sz w:val="16"/>
              </w:rPr>
              <w:t>Delegations</w:t>
            </w:r>
          </w:p>
        </w:tc>
        <w:tc>
          <w:tcPr>
            <w:tcW w:w="2033" w:type="dxa"/>
          </w:tcPr>
          <w:p w14:paraId="00F87E5D" w14:textId="77777777" w:rsidR="006D0CE4" w:rsidRDefault="00000000">
            <w:pPr>
              <w:spacing w:after="20"/>
            </w:pPr>
            <w:r>
              <w:rPr>
                <w:sz w:val="16"/>
              </w:rPr>
              <w:t>Maintain authority by role, amount, transaction type and effective date.</w:t>
            </w:r>
          </w:p>
        </w:tc>
        <w:tc>
          <w:tcPr>
            <w:tcW w:w="2033" w:type="dxa"/>
          </w:tcPr>
          <w:p w14:paraId="58145B06" w14:textId="77777777" w:rsidR="006D0CE4" w:rsidRDefault="00000000">
            <w:pPr>
              <w:spacing w:after="20"/>
            </w:pPr>
            <w:r>
              <w:rPr>
                <w:sz w:val="16"/>
              </w:rPr>
              <w:t>Must</w:t>
            </w:r>
          </w:p>
        </w:tc>
        <w:tc>
          <w:tcPr>
            <w:tcW w:w="2033" w:type="dxa"/>
          </w:tcPr>
          <w:p w14:paraId="1FF4D996" w14:textId="77777777" w:rsidR="006D0CE4" w:rsidRDefault="00000000">
            <w:pPr>
              <w:spacing w:after="20"/>
            </w:pPr>
            <w:r>
              <w:rPr>
                <w:sz w:val="16"/>
              </w:rPr>
              <w:t>Expired delegation cannot approve.</w:t>
            </w:r>
          </w:p>
        </w:tc>
      </w:tr>
      <w:tr w:rsidR="006D0CE4" w14:paraId="42096A03" w14:textId="77777777">
        <w:trPr>
          <w:jc w:val="center"/>
        </w:trPr>
        <w:tc>
          <w:tcPr>
            <w:tcW w:w="2033" w:type="dxa"/>
          </w:tcPr>
          <w:p w14:paraId="761CE798" w14:textId="77777777" w:rsidR="006D0CE4" w:rsidRDefault="00000000">
            <w:pPr>
              <w:spacing w:after="20"/>
            </w:pPr>
            <w:r>
              <w:rPr>
                <w:sz w:val="16"/>
              </w:rPr>
              <w:t>FR-ADM-003</w:t>
            </w:r>
          </w:p>
        </w:tc>
        <w:tc>
          <w:tcPr>
            <w:tcW w:w="2033" w:type="dxa"/>
          </w:tcPr>
          <w:p w14:paraId="4DEDA48F" w14:textId="77777777" w:rsidR="006D0CE4" w:rsidRDefault="00000000">
            <w:pPr>
              <w:spacing w:after="20"/>
            </w:pPr>
            <w:r>
              <w:rPr>
                <w:sz w:val="16"/>
              </w:rPr>
              <w:t>Substitution</w:t>
            </w:r>
          </w:p>
        </w:tc>
        <w:tc>
          <w:tcPr>
            <w:tcW w:w="2033" w:type="dxa"/>
          </w:tcPr>
          <w:p w14:paraId="30CEE2FC" w14:textId="77777777" w:rsidR="006D0CE4" w:rsidRDefault="00000000">
            <w:pPr>
              <w:spacing w:after="20"/>
            </w:pPr>
            <w:r>
              <w:rPr>
                <w:sz w:val="16"/>
              </w:rPr>
              <w:t>Support time-bound acting/substitute approvers.</w:t>
            </w:r>
          </w:p>
        </w:tc>
        <w:tc>
          <w:tcPr>
            <w:tcW w:w="2033" w:type="dxa"/>
          </w:tcPr>
          <w:p w14:paraId="0BE699A5" w14:textId="77777777" w:rsidR="006D0CE4" w:rsidRDefault="00000000">
            <w:pPr>
              <w:spacing w:after="20"/>
            </w:pPr>
            <w:r>
              <w:rPr>
                <w:sz w:val="16"/>
              </w:rPr>
              <w:t>Must</w:t>
            </w:r>
          </w:p>
        </w:tc>
        <w:tc>
          <w:tcPr>
            <w:tcW w:w="2033" w:type="dxa"/>
          </w:tcPr>
          <w:p w14:paraId="28A0F5FB" w14:textId="77777777" w:rsidR="006D0CE4" w:rsidRDefault="00000000">
            <w:pPr>
              <w:spacing w:after="20"/>
            </w:pPr>
            <w:r>
              <w:rPr>
                <w:sz w:val="16"/>
              </w:rPr>
              <w:t>Substitution history retained.</w:t>
            </w:r>
          </w:p>
        </w:tc>
      </w:tr>
      <w:tr w:rsidR="006D0CE4" w14:paraId="11D2E45B" w14:textId="77777777">
        <w:trPr>
          <w:jc w:val="center"/>
        </w:trPr>
        <w:tc>
          <w:tcPr>
            <w:tcW w:w="2033" w:type="dxa"/>
          </w:tcPr>
          <w:p w14:paraId="7E34C808" w14:textId="77777777" w:rsidR="006D0CE4" w:rsidRDefault="00000000">
            <w:pPr>
              <w:spacing w:after="20"/>
            </w:pPr>
            <w:r>
              <w:rPr>
                <w:sz w:val="16"/>
              </w:rPr>
              <w:t>FR-ADM-004</w:t>
            </w:r>
          </w:p>
        </w:tc>
        <w:tc>
          <w:tcPr>
            <w:tcW w:w="2033" w:type="dxa"/>
          </w:tcPr>
          <w:p w14:paraId="49EADE08" w14:textId="77777777" w:rsidR="006D0CE4" w:rsidRDefault="00000000">
            <w:pPr>
              <w:spacing w:after="20"/>
            </w:pPr>
            <w:r>
              <w:rPr>
                <w:sz w:val="16"/>
              </w:rPr>
              <w:t>Notifications</w:t>
            </w:r>
          </w:p>
        </w:tc>
        <w:tc>
          <w:tcPr>
            <w:tcW w:w="2033" w:type="dxa"/>
          </w:tcPr>
          <w:p w14:paraId="5254ADF3" w14:textId="77777777" w:rsidR="006D0CE4" w:rsidRDefault="00000000">
            <w:pPr>
              <w:spacing w:after="20"/>
            </w:pPr>
            <w:r>
              <w:rPr>
                <w:sz w:val="16"/>
              </w:rPr>
              <w:t>Send in-system/email notifications for assigned actions and events.</w:t>
            </w:r>
          </w:p>
        </w:tc>
        <w:tc>
          <w:tcPr>
            <w:tcW w:w="2033" w:type="dxa"/>
          </w:tcPr>
          <w:p w14:paraId="15A22357" w14:textId="77777777" w:rsidR="006D0CE4" w:rsidRDefault="00000000">
            <w:pPr>
              <w:spacing w:after="20"/>
            </w:pPr>
            <w:r>
              <w:rPr>
                <w:sz w:val="16"/>
              </w:rPr>
              <w:t>Must</w:t>
            </w:r>
          </w:p>
        </w:tc>
        <w:tc>
          <w:tcPr>
            <w:tcW w:w="2033" w:type="dxa"/>
          </w:tcPr>
          <w:p w14:paraId="08326ED7" w14:textId="77777777" w:rsidR="006D0CE4" w:rsidRDefault="00000000">
            <w:pPr>
              <w:spacing w:after="20"/>
            </w:pPr>
            <w:r>
              <w:rPr>
                <w:sz w:val="16"/>
              </w:rPr>
              <w:t>Templates configurable.</w:t>
            </w:r>
          </w:p>
        </w:tc>
      </w:tr>
      <w:tr w:rsidR="006D0CE4" w14:paraId="791CE595" w14:textId="77777777">
        <w:trPr>
          <w:jc w:val="center"/>
        </w:trPr>
        <w:tc>
          <w:tcPr>
            <w:tcW w:w="2033" w:type="dxa"/>
          </w:tcPr>
          <w:p w14:paraId="628F3E04" w14:textId="77777777" w:rsidR="006D0CE4" w:rsidRDefault="00000000">
            <w:pPr>
              <w:spacing w:after="20"/>
            </w:pPr>
            <w:r>
              <w:rPr>
                <w:sz w:val="16"/>
              </w:rPr>
              <w:t>FR-ADM-005</w:t>
            </w:r>
          </w:p>
        </w:tc>
        <w:tc>
          <w:tcPr>
            <w:tcW w:w="2033" w:type="dxa"/>
          </w:tcPr>
          <w:p w14:paraId="2C4AF9D1" w14:textId="77777777" w:rsidR="006D0CE4" w:rsidRDefault="00000000">
            <w:pPr>
              <w:spacing w:after="20"/>
            </w:pPr>
            <w:r>
              <w:rPr>
                <w:sz w:val="16"/>
              </w:rPr>
              <w:t>Escalations</w:t>
            </w:r>
          </w:p>
        </w:tc>
        <w:tc>
          <w:tcPr>
            <w:tcW w:w="2033" w:type="dxa"/>
          </w:tcPr>
          <w:p w14:paraId="535EA303" w14:textId="77777777" w:rsidR="006D0CE4" w:rsidRDefault="00000000">
            <w:pPr>
              <w:spacing w:after="20"/>
            </w:pPr>
            <w:r>
              <w:rPr>
                <w:sz w:val="16"/>
              </w:rPr>
              <w:t>Escalate overdue actions through configurable hierarchy.</w:t>
            </w:r>
          </w:p>
        </w:tc>
        <w:tc>
          <w:tcPr>
            <w:tcW w:w="2033" w:type="dxa"/>
          </w:tcPr>
          <w:p w14:paraId="70A08CFE" w14:textId="77777777" w:rsidR="006D0CE4" w:rsidRDefault="00000000">
            <w:pPr>
              <w:spacing w:after="20"/>
            </w:pPr>
            <w:r>
              <w:rPr>
                <w:sz w:val="16"/>
              </w:rPr>
              <w:t>Must</w:t>
            </w:r>
          </w:p>
        </w:tc>
        <w:tc>
          <w:tcPr>
            <w:tcW w:w="2033" w:type="dxa"/>
          </w:tcPr>
          <w:p w14:paraId="5A4DE37C" w14:textId="77777777" w:rsidR="006D0CE4" w:rsidRDefault="00000000">
            <w:pPr>
              <w:spacing w:after="20"/>
            </w:pPr>
            <w:r>
              <w:rPr>
                <w:sz w:val="16"/>
              </w:rPr>
              <w:t>Escalation event logged.</w:t>
            </w:r>
          </w:p>
        </w:tc>
      </w:tr>
      <w:tr w:rsidR="006D0CE4" w14:paraId="4AD86D51" w14:textId="77777777">
        <w:trPr>
          <w:jc w:val="center"/>
        </w:trPr>
        <w:tc>
          <w:tcPr>
            <w:tcW w:w="2033" w:type="dxa"/>
          </w:tcPr>
          <w:p w14:paraId="64A087A7" w14:textId="77777777" w:rsidR="006D0CE4" w:rsidRDefault="00000000">
            <w:pPr>
              <w:spacing w:after="20"/>
            </w:pPr>
            <w:r>
              <w:rPr>
                <w:sz w:val="16"/>
              </w:rPr>
              <w:t>FR-ADM-006</w:t>
            </w:r>
          </w:p>
        </w:tc>
        <w:tc>
          <w:tcPr>
            <w:tcW w:w="2033" w:type="dxa"/>
          </w:tcPr>
          <w:p w14:paraId="7D80FBB0" w14:textId="77777777" w:rsidR="006D0CE4" w:rsidRDefault="00000000">
            <w:pPr>
              <w:spacing w:after="20"/>
            </w:pPr>
            <w:r>
              <w:rPr>
                <w:sz w:val="16"/>
              </w:rPr>
              <w:t>Reference data</w:t>
            </w:r>
          </w:p>
        </w:tc>
        <w:tc>
          <w:tcPr>
            <w:tcW w:w="2033" w:type="dxa"/>
          </w:tcPr>
          <w:p w14:paraId="58448FF6" w14:textId="77777777" w:rsidR="006D0CE4" w:rsidRDefault="00000000">
            <w:pPr>
              <w:spacing w:after="20"/>
            </w:pPr>
            <w:r>
              <w:rPr>
                <w:sz w:val="16"/>
              </w:rPr>
              <w:t>Maintain controlled lists, codes, categories and statuses.</w:t>
            </w:r>
          </w:p>
        </w:tc>
        <w:tc>
          <w:tcPr>
            <w:tcW w:w="2033" w:type="dxa"/>
          </w:tcPr>
          <w:p w14:paraId="5953C87A" w14:textId="77777777" w:rsidR="006D0CE4" w:rsidRDefault="00000000">
            <w:pPr>
              <w:spacing w:after="20"/>
            </w:pPr>
            <w:r>
              <w:rPr>
                <w:sz w:val="16"/>
              </w:rPr>
              <w:t>Must</w:t>
            </w:r>
          </w:p>
        </w:tc>
        <w:tc>
          <w:tcPr>
            <w:tcW w:w="2033" w:type="dxa"/>
          </w:tcPr>
          <w:p w14:paraId="7E3ED0AD" w14:textId="77777777" w:rsidR="006D0CE4" w:rsidRDefault="00000000">
            <w:pPr>
              <w:spacing w:after="20"/>
            </w:pPr>
            <w:r>
              <w:rPr>
                <w:sz w:val="16"/>
              </w:rPr>
              <w:t>Changes require authorised role.</w:t>
            </w:r>
          </w:p>
        </w:tc>
      </w:tr>
      <w:tr w:rsidR="006D0CE4" w14:paraId="05B370FD" w14:textId="77777777">
        <w:trPr>
          <w:jc w:val="center"/>
        </w:trPr>
        <w:tc>
          <w:tcPr>
            <w:tcW w:w="2033" w:type="dxa"/>
          </w:tcPr>
          <w:p w14:paraId="6BE688A0" w14:textId="77777777" w:rsidR="006D0CE4" w:rsidRDefault="00000000">
            <w:pPr>
              <w:spacing w:after="20"/>
            </w:pPr>
            <w:r>
              <w:rPr>
                <w:sz w:val="16"/>
              </w:rPr>
              <w:t>FR-ADM-007</w:t>
            </w:r>
          </w:p>
        </w:tc>
        <w:tc>
          <w:tcPr>
            <w:tcW w:w="2033" w:type="dxa"/>
          </w:tcPr>
          <w:p w14:paraId="061457EB" w14:textId="77777777" w:rsidR="006D0CE4" w:rsidRDefault="00000000">
            <w:pPr>
              <w:spacing w:after="20"/>
            </w:pPr>
            <w:r>
              <w:rPr>
                <w:sz w:val="16"/>
              </w:rPr>
              <w:t>Business calendar</w:t>
            </w:r>
          </w:p>
        </w:tc>
        <w:tc>
          <w:tcPr>
            <w:tcW w:w="2033" w:type="dxa"/>
          </w:tcPr>
          <w:p w14:paraId="557D742A" w14:textId="77777777" w:rsidR="006D0CE4" w:rsidRDefault="00000000">
            <w:pPr>
              <w:spacing w:after="20"/>
            </w:pPr>
            <w:r>
              <w:rPr>
                <w:sz w:val="16"/>
              </w:rPr>
              <w:t>Maintain working days, holidays and deadline rules.</w:t>
            </w:r>
          </w:p>
        </w:tc>
        <w:tc>
          <w:tcPr>
            <w:tcW w:w="2033" w:type="dxa"/>
          </w:tcPr>
          <w:p w14:paraId="48DE4606" w14:textId="77777777" w:rsidR="006D0CE4" w:rsidRDefault="00000000">
            <w:pPr>
              <w:spacing w:after="20"/>
            </w:pPr>
            <w:r>
              <w:rPr>
                <w:sz w:val="16"/>
              </w:rPr>
              <w:t>Should</w:t>
            </w:r>
          </w:p>
        </w:tc>
        <w:tc>
          <w:tcPr>
            <w:tcW w:w="2033" w:type="dxa"/>
          </w:tcPr>
          <w:p w14:paraId="12313B0F" w14:textId="77777777" w:rsidR="006D0CE4" w:rsidRDefault="00000000">
            <w:pPr>
              <w:spacing w:after="20"/>
            </w:pPr>
            <w:r>
              <w:rPr>
                <w:sz w:val="16"/>
              </w:rPr>
              <w:t>SLA calculations use calendar.</w:t>
            </w:r>
          </w:p>
        </w:tc>
      </w:tr>
      <w:tr w:rsidR="006D0CE4" w14:paraId="595412F0" w14:textId="77777777">
        <w:trPr>
          <w:jc w:val="center"/>
        </w:trPr>
        <w:tc>
          <w:tcPr>
            <w:tcW w:w="2033" w:type="dxa"/>
          </w:tcPr>
          <w:p w14:paraId="500258C6" w14:textId="77777777" w:rsidR="006D0CE4" w:rsidRDefault="00000000">
            <w:pPr>
              <w:spacing w:after="20"/>
            </w:pPr>
            <w:r>
              <w:rPr>
                <w:sz w:val="16"/>
              </w:rPr>
              <w:t>FR-ADM-008</w:t>
            </w:r>
          </w:p>
        </w:tc>
        <w:tc>
          <w:tcPr>
            <w:tcW w:w="2033" w:type="dxa"/>
          </w:tcPr>
          <w:p w14:paraId="05148CFC" w14:textId="77777777" w:rsidR="006D0CE4" w:rsidRDefault="00000000">
            <w:pPr>
              <w:spacing w:after="20"/>
            </w:pPr>
            <w:r>
              <w:rPr>
                <w:sz w:val="16"/>
              </w:rPr>
              <w:t>Configuration audit</w:t>
            </w:r>
          </w:p>
        </w:tc>
        <w:tc>
          <w:tcPr>
            <w:tcW w:w="2033" w:type="dxa"/>
          </w:tcPr>
          <w:p w14:paraId="007145FD" w14:textId="77777777" w:rsidR="006D0CE4" w:rsidRDefault="00000000">
            <w:pPr>
              <w:spacing w:after="20"/>
            </w:pPr>
            <w:r>
              <w:rPr>
                <w:sz w:val="16"/>
              </w:rPr>
              <w:t>Audit all administrative configuration changes.</w:t>
            </w:r>
          </w:p>
        </w:tc>
        <w:tc>
          <w:tcPr>
            <w:tcW w:w="2033" w:type="dxa"/>
          </w:tcPr>
          <w:p w14:paraId="1496B55B" w14:textId="77777777" w:rsidR="006D0CE4" w:rsidRDefault="00000000">
            <w:pPr>
              <w:spacing w:after="20"/>
            </w:pPr>
            <w:r>
              <w:rPr>
                <w:sz w:val="16"/>
              </w:rPr>
              <w:t>Must</w:t>
            </w:r>
          </w:p>
        </w:tc>
        <w:tc>
          <w:tcPr>
            <w:tcW w:w="2033" w:type="dxa"/>
          </w:tcPr>
          <w:p w14:paraId="74B8319C" w14:textId="77777777" w:rsidR="006D0CE4" w:rsidRDefault="00000000">
            <w:pPr>
              <w:spacing w:after="20"/>
            </w:pPr>
            <w:r>
              <w:rPr>
                <w:sz w:val="16"/>
              </w:rPr>
              <w:t>Old/new values retained.</w:t>
            </w:r>
          </w:p>
        </w:tc>
      </w:tr>
      <w:tr w:rsidR="006D0CE4" w14:paraId="6C468CC9" w14:textId="77777777">
        <w:trPr>
          <w:jc w:val="center"/>
        </w:trPr>
        <w:tc>
          <w:tcPr>
            <w:tcW w:w="2033" w:type="dxa"/>
          </w:tcPr>
          <w:p w14:paraId="09675A95" w14:textId="77777777" w:rsidR="006D0CE4" w:rsidRDefault="00000000">
            <w:pPr>
              <w:spacing w:after="20"/>
            </w:pPr>
            <w:r>
              <w:rPr>
                <w:sz w:val="16"/>
              </w:rPr>
              <w:t>FR-ADM-009</w:t>
            </w:r>
          </w:p>
        </w:tc>
        <w:tc>
          <w:tcPr>
            <w:tcW w:w="2033" w:type="dxa"/>
          </w:tcPr>
          <w:p w14:paraId="5D0AADFD" w14:textId="77777777" w:rsidR="006D0CE4" w:rsidRDefault="00000000">
            <w:pPr>
              <w:spacing w:after="20"/>
            </w:pPr>
            <w:r>
              <w:rPr>
                <w:sz w:val="16"/>
              </w:rPr>
              <w:t>Bulk import</w:t>
            </w:r>
          </w:p>
        </w:tc>
        <w:tc>
          <w:tcPr>
            <w:tcW w:w="2033" w:type="dxa"/>
          </w:tcPr>
          <w:p w14:paraId="7DC1B506" w14:textId="77777777" w:rsidR="006D0CE4" w:rsidRDefault="00000000">
            <w:pPr>
              <w:spacing w:after="20"/>
            </w:pPr>
            <w:r>
              <w:rPr>
                <w:sz w:val="16"/>
              </w:rPr>
              <w:t>Support validated bulk import for approved master/legacy data.</w:t>
            </w:r>
          </w:p>
        </w:tc>
        <w:tc>
          <w:tcPr>
            <w:tcW w:w="2033" w:type="dxa"/>
          </w:tcPr>
          <w:p w14:paraId="0B4A9986" w14:textId="77777777" w:rsidR="006D0CE4" w:rsidRDefault="00000000">
            <w:pPr>
              <w:spacing w:after="20"/>
            </w:pPr>
            <w:r>
              <w:rPr>
                <w:sz w:val="16"/>
              </w:rPr>
              <w:t>Should</w:t>
            </w:r>
          </w:p>
        </w:tc>
        <w:tc>
          <w:tcPr>
            <w:tcW w:w="2033" w:type="dxa"/>
          </w:tcPr>
          <w:p w14:paraId="47F06459" w14:textId="77777777" w:rsidR="006D0CE4" w:rsidRDefault="00000000">
            <w:pPr>
              <w:spacing w:after="20"/>
            </w:pPr>
            <w:r>
              <w:rPr>
                <w:sz w:val="16"/>
              </w:rPr>
              <w:t>Import produces error report.</w:t>
            </w:r>
          </w:p>
        </w:tc>
      </w:tr>
      <w:tr w:rsidR="006D0CE4" w14:paraId="15E8D9AD" w14:textId="77777777">
        <w:trPr>
          <w:jc w:val="center"/>
        </w:trPr>
        <w:tc>
          <w:tcPr>
            <w:tcW w:w="2033" w:type="dxa"/>
          </w:tcPr>
          <w:p w14:paraId="6993EEC8" w14:textId="77777777" w:rsidR="006D0CE4" w:rsidRDefault="00000000">
            <w:pPr>
              <w:spacing w:after="20"/>
            </w:pPr>
            <w:r>
              <w:rPr>
                <w:sz w:val="16"/>
              </w:rPr>
              <w:t>FR-ADM-010</w:t>
            </w:r>
          </w:p>
        </w:tc>
        <w:tc>
          <w:tcPr>
            <w:tcW w:w="2033" w:type="dxa"/>
          </w:tcPr>
          <w:p w14:paraId="6B3C60EB" w14:textId="77777777" w:rsidR="006D0CE4" w:rsidRDefault="00000000">
            <w:pPr>
              <w:spacing w:after="20"/>
            </w:pPr>
            <w:r>
              <w:rPr>
                <w:sz w:val="16"/>
              </w:rPr>
              <w:t>Search</w:t>
            </w:r>
          </w:p>
        </w:tc>
        <w:tc>
          <w:tcPr>
            <w:tcW w:w="2033" w:type="dxa"/>
          </w:tcPr>
          <w:p w14:paraId="065F17A7" w14:textId="77777777" w:rsidR="006D0CE4" w:rsidRDefault="00000000">
            <w:pPr>
              <w:spacing w:after="20"/>
            </w:pPr>
            <w:r>
              <w:rPr>
                <w:sz w:val="16"/>
              </w:rPr>
              <w:t>Provide global search across authorised projects, procurements, contracts and documents.</w:t>
            </w:r>
          </w:p>
        </w:tc>
        <w:tc>
          <w:tcPr>
            <w:tcW w:w="2033" w:type="dxa"/>
          </w:tcPr>
          <w:p w14:paraId="091B13F3" w14:textId="77777777" w:rsidR="006D0CE4" w:rsidRDefault="00000000">
            <w:pPr>
              <w:spacing w:after="20"/>
            </w:pPr>
            <w:r>
              <w:rPr>
                <w:sz w:val="16"/>
              </w:rPr>
              <w:t>Must</w:t>
            </w:r>
          </w:p>
        </w:tc>
        <w:tc>
          <w:tcPr>
            <w:tcW w:w="2033" w:type="dxa"/>
          </w:tcPr>
          <w:p w14:paraId="6ED9002E" w14:textId="77777777" w:rsidR="006D0CE4" w:rsidRDefault="00000000">
            <w:pPr>
              <w:spacing w:after="20"/>
            </w:pPr>
            <w:r>
              <w:rPr>
                <w:sz w:val="16"/>
              </w:rPr>
              <w:t>Results respect access rights.</w:t>
            </w:r>
          </w:p>
        </w:tc>
      </w:tr>
    </w:tbl>
    <w:p w14:paraId="20F38A28" w14:textId="77777777" w:rsidR="006D0CE4" w:rsidRDefault="00000000">
      <w:pPr>
        <w:pStyle w:val="Heading1"/>
      </w:pPr>
      <w:r>
        <w:t>6. Security, Privacy and Access Control Requirements</w:t>
      </w:r>
    </w:p>
    <w:tbl>
      <w:tblPr>
        <w:tblStyle w:val="TableGrid"/>
        <w:tblW w:w="0" w:type="auto"/>
        <w:jc w:val="center"/>
        <w:tblLook w:val="04A0" w:firstRow="1" w:lastRow="0" w:firstColumn="1" w:lastColumn="0" w:noHBand="0" w:noVBand="1"/>
      </w:tblPr>
      <w:tblGrid>
        <w:gridCol w:w="2030"/>
        <w:gridCol w:w="2031"/>
        <w:gridCol w:w="2032"/>
        <w:gridCol w:w="2031"/>
        <w:gridCol w:w="2032"/>
      </w:tblGrid>
      <w:tr w:rsidR="006D0CE4" w14:paraId="7394984A" w14:textId="77777777">
        <w:trPr>
          <w:tblHeader/>
          <w:jc w:val="center"/>
        </w:trPr>
        <w:tc>
          <w:tcPr>
            <w:tcW w:w="2033" w:type="dxa"/>
            <w:shd w:val="clear" w:color="auto" w:fill="D9EAF7"/>
            <w:vAlign w:val="center"/>
          </w:tcPr>
          <w:p w14:paraId="3A07DEDF" w14:textId="77777777" w:rsidR="006D0CE4" w:rsidRDefault="00000000">
            <w:r>
              <w:rPr>
                <w:b/>
                <w:sz w:val="17"/>
              </w:rPr>
              <w:t>ID</w:t>
            </w:r>
          </w:p>
        </w:tc>
        <w:tc>
          <w:tcPr>
            <w:tcW w:w="2033" w:type="dxa"/>
            <w:shd w:val="clear" w:color="auto" w:fill="D9EAF7"/>
            <w:vAlign w:val="center"/>
          </w:tcPr>
          <w:p w14:paraId="5AFDEFA5" w14:textId="77777777" w:rsidR="006D0CE4" w:rsidRDefault="00000000">
            <w:r>
              <w:rPr>
                <w:b/>
                <w:sz w:val="17"/>
              </w:rPr>
              <w:t>Requirement</w:t>
            </w:r>
          </w:p>
        </w:tc>
        <w:tc>
          <w:tcPr>
            <w:tcW w:w="2033" w:type="dxa"/>
            <w:shd w:val="clear" w:color="auto" w:fill="D9EAF7"/>
            <w:vAlign w:val="center"/>
          </w:tcPr>
          <w:p w14:paraId="5ADF7697" w14:textId="77777777" w:rsidR="006D0CE4" w:rsidRDefault="00000000">
            <w:r>
              <w:rPr>
                <w:b/>
                <w:sz w:val="17"/>
              </w:rPr>
              <w:t>Specification</w:t>
            </w:r>
          </w:p>
        </w:tc>
        <w:tc>
          <w:tcPr>
            <w:tcW w:w="2033" w:type="dxa"/>
            <w:shd w:val="clear" w:color="auto" w:fill="D9EAF7"/>
            <w:vAlign w:val="center"/>
          </w:tcPr>
          <w:p w14:paraId="49D55D0A" w14:textId="77777777" w:rsidR="006D0CE4" w:rsidRDefault="00000000">
            <w:r>
              <w:rPr>
                <w:b/>
                <w:sz w:val="17"/>
              </w:rPr>
              <w:t>Priority</w:t>
            </w:r>
          </w:p>
        </w:tc>
        <w:tc>
          <w:tcPr>
            <w:tcW w:w="2033" w:type="dxa"/>
            <w:shd w:val="clear" w:color="auto" w:fill="D9EAF7"/>
            <w:vAlign w:val="center"/>
          </w:tcPr>
          <w:p w14:paraId="195F2ED6" w14:textId="77777777" w:rsidR="006D0CE4" w:rsidRDefault="00000000">
            <w:r>
              <w:rPr>
                <w:b/>
                <w:sz w:val="17"/>
              </w:rPr>
              <w:t>Acceptance criterion</w:t>
            </w:r>
          </w:p>
        </w:tc>
      </w:tr>
      <w:tr w:rsidR="006D0CE4" w14:paraId="563D7B61" w14:textId="77777777">
        <w:trPr>
          <w:jc w:val="center"/>
        </w:trPr>
        <w:tc>
          <w:tcPr>
            <w:tcW w:w="2033" w:type="dxa"/>
          </w:tcPr>
          <w:p w14:paraId="26A332D7" w14:textId="77777777" w:rsidR="006D0CE4" w:rsidRDefault="00000000">
            <w:pPr>
              <w:spacing w:after="20"/>
            </w:pPr>
            <w:r>
              <w:rPr>
                <w:sz w:val="16"/>
              </w:rPr>
              <w:t>SEC-001</w:t>
            </w:r>
          </w:p>
        </w:tc>
        <w:tc>
          <w:tcPr>
            <w:tcW w:w="2033" w:type="dxa"/>
          </w:tcPr>
          <w:p w14:paraId="5DE22191" w14:textId="77777777" w:rsidR="006D0CE4" w:rsidRDefault="00000000">
            <w:pPr>
              <w:spacing w:after="20"/>
            </w:pPr>
            <w:r>
              <w:rPr>
                <w:sz w:val="16"/>
              </w:rPr>
              <w:t>SSO</w:t>
            </w:r>
          </w:p>
        </w:tc>
        <w:tc>
          <w:tcPr>
            <w:tcW w:w="2033" w:type="dxa"/>
          </w:tcPr>
          <w:p w14:paraId="472EB21C" w14:textId="77777777" w:rsidR="006D0CE4" w:rsidRDefault="00000000">
            <w:pPr>
              <w:spacing w:after="20"/>
            </w:pPr>
            <w:r>
              <w:rPr>
                <w:sz w:val="16"/>
              </w:rPr>
              <w:t>Integrate with TETA-approved identity provider using modern federation standards.</w:t>
            </w:r>
          </w:p>
        </w:tc>
        <w:tc>
          <w:tcPr>
            <w:tcW w:w="2033" w:type="dxa"/>
          </w:tcPr>
          <w:p w14:paraId="6573AE5E" w14:textId="77777777" w:rsidR="006D0CE4" w:rsidRDefault="00000000">
            <w:pPr>
              <w:spacing w:after="20"/>
            </w:pPr>
            <w:r>
              <w:rPr>
                <w:sz w:val="16"/>
              </w:rPr>
              <w:t>Must</w:t>
            </w:r>
          </w:p>
        </w:tc>
        <w:tc>
          <w:tcPr>
            <w:tcW w:w="2033" w:type="dxa"/>
          </w:tcPr>
          <w:p w14:paraId="21F52FF5" w14:textId="77777777" w:rsidR="006D0CE4" w:rsidRDefault="00000000">
            <w:pPr>
              <w:spacing w:after="20"/>
            </w:pPr>
            <w:r>
              <w:rPr>
                <w:sz w:val="16"/>
              </w:rPr>
              <w:t>Users authenticate through approved IdP.</w:t>
            </w:r>
          </w:p>
        </w:tc>
      </w:tr>
      <w:tr w:rsidR="006D0CE4" w14:paraId="4C6A34EF" w14:textId="77777777">
        <w:trPr>
          <w:jc w:val="center"/>
        </w:trPr>
        <w:tc>
          <w:tcPr>
            <w:tcW w:w="2033" w:type="dxa"/>
          </w:tcPr>
          <w:p w14:paraId="0FB32CFB" w14:textId="77777777" w:rsidR="006D0CE4" w:rsidRDefault="00000000">
            <w:pPr>
              <w:spacing w:after="20"/>
            </w:pPr>
            <w:r>
              <w:rPr>
                <w:sz w:val="16"/>
              </w:rPr>
              <w:t>SEC-002</w:t>
            </w:r>
          </w:p>
        </w:tc>
        <w:tc>
          <w:tcPr>
            <w:tcW w:w="2033" w:type="dxa"/>
          </w:tcPr>
          <w:p w14:paraId="67D14C82" w14:textId="77777777" w:rsidR="006D0CE4" w:rsidRDefault="00000000">
            <w:pPr>
              <w:spacing w:after="20"/>
            </w:pPr>
            <w:r>
              <w:rPr>
                <w:sz w:val="16"/>
              </w:rPr>
              <w:t>MFA</w:t>
            </w:r>
          </w:p>
        </w:tc>
        <w:tc>
          <w:tcPr>
            <w:tcW w:w="2033" w:type="dxa"/>
          </w:tcPr>
          <w:p w14:paraId="63710153" w14:textId="77777777" w:rsidR="006D0CE4" w:rsidRDefault="00000000">
            <w:pPr>
              <w:spacing w:after="20"/>
            </w:pPr>
            <w:r>
              <w:rPr>
                <w:sz w:val="16"/>
              </w:rPr>
              <w:t>Support MFA for privileged and designated users.</w:t>
            </w:r>
          </w:p>
        </w:tc>
        <w:tc>
          <w:tcPr>
            <w:tcW w:w="2033" w:type="dxa"/>
          </w:tcPr>
          <w:p w14:paraId="014CAECA" w14:textId="77777777" w:rsidR="006D0CE4" w:rsidRDefault="00000000">
            <w:pPr>
              <w:spacing w:after="20"/>
            </w:pPr>
            <w:r>
              <w:rPr>
                <w:sz w:val="16"/>
              </w:rPr>
              <w:t>Must</w:t>
            </w:r>
          </w:p>
        </w:tc>
        <w:tc>
          <w:tcPr>
            <w:tcW w:w="2033" w:type="dxa"/>
          </w:tcPr>
          <w:p w14:paraId="75DA227E" w14:textId="77777777" w:rsidR="006D0CE4" w:rsidRDefault="00000000">
            <w:pPr>
              <w:spacing w:after="20"/>
            </w:pPr>
            <w:r>
              <w:rPr>
                <w:sz w:val="16"/>
              </w:rPr>
              <w:t>Policy can be enforced by role/risk.</w:t>
            </w:r>
          </w:p>
        </w:tc>
      </w:tr>
      <w:tr w:rsidR="006D0CE4" w14:paraId="781BF7A3" w14:textId="77777777">
        <w:trPr>
          <w:jc w:val="center"/>
        </w:trPr>
        <w:tc>
          <w:tcPr>
            <w:tcW w:w="2033" w:type="dxa"/>
          </w:tcPr>
          <w:p w14:paraId="217D8F44" w14:textId="77777777" w:rsidR="006D0CE4" w:rsidRDefault="00000000">
            <w:pPr>
              <w:spacing w:after="20"/>
            </w:pPr>
            <w:r>
              <w:rPr>
                <w:sz w:val="16"/>
              </w:rPr>
              <w:t>SEC-003</w:t>
            </w:r>
          </w:p>
        </w:tc>
        <w:tc>
          <w:tcPr>
            <w:tcW w:w="2033" w:type="dxa"/>
          </w:tcPr>
          <w:p w14:paraId="68EDE065" w14:textId="77777777" w:rsidR="006D0CE4" w:rsidRDefault="00000000">
            <w:pPr>
              <w:spacing w:after="20"/>
            </w:pPr>
            <w:r>
              <w:rPr>
                <w:sz w:val="16"/>
              </w:rPr>
              <w:t>RBAC</w:t>
            </w:r>
          </w:p>
        </w:tc>
        <w:tc>
          <w:tcPr>
            <w:tcW w:w="2033" w:type="dxa"/>
          </w:tcPr>
          <w:p w14:paraId="08C6617B" w14:textId="77777777" w:rsidR="006D0CE4" w:rsidRDefault="00000000">
            <w:pPr>
              <w:spacing w:after="20"/>
            </w:pPr>
            <w:r>
              <w:rPr>
                <w:sz w:val="16"/>
              </w:rPr>
              <w:t>Authorise access using least-privilege role-based access control.</w:t>
            </w:r>
          </w:p>
        </w:tc>
        <w:tc>
          <w:tcPr>
            <w:tcW w:w="2033" w:type="dxa"/>
          </w:tcPr>
          <w:p w14:paraId="3D96568B" w14:textId="77777777" w:rsidR="006D0CE4" w:rsidRDefault="00000000">
            <w:pPr>
              <w:spacing w:after="20"/>
            </w:pPr>
            <w:r>
              <w:rPr>
                <w:sz w:val="16"/>
              </w:rPr>
              <w:t>Must</w:t>
            </w:r>
          </w:p>
        </w:tc>
        <w:tc>
          <w:tcPr>
            <w:tcW w:w="2033" w:type="dxa"/>
          </w:tcPr>
          <w:p w14:paraId="4B82E870" w14:textId="77777777" w:rsidR="006D0CE4" w:rsidRDefault="00000000">
            <w:pPr>
              <w:spacing w:after="20"/>
            </w:pPr>
            <w:r>
              <w:rPr>
                <w:sz w:val="16"/>
              </w:rPr>
              <w:t>Unauthorised endpoint/UI access is denied.</w:t>
            </w:r>
          </w:p>
        </w:tc>
      </w:tr>
      <w:tr w:rsidR="006D0CE4" w14:paraId="2B0DD1D4" w14:textId="77777777">
        <w:trPr>
          <w:jc w:val="center"/>
        </w:trPr>
        <w:tc>
          <w:tcPr>
            <w:tcW w:w="2033" w:type="dxa"/>
          </w:tcPr>
          <w:p w14:paraId="63F81815" w14:textId="77777777" w:rsidR="006D0CE4" w:rsidRDefault="00000000">
            <w:pPr>
              <w:spacing w:after="20"/>
            </w:pPr>
            <w:r>
              <w:rPr>
                <w:sz w:val="16"/>
              </w:rPr>
              <w:t>SEC-004</w:t>
            </w:r>
          </w:p>
        </w:tc>
        <w:tc>
          <w:tcPr>
            <w:tcW w:w="2033" w:type="dxa"/>
          </w:tcPr>
          <w:p w14:paraId="3FC0BED0" w14:textId="77777777" w:rsidR="006D0CE4" w:rsidRDefault="00000000">
            <w:pPr>
              <w:spacing w:after="20"/>
            </w:pPr>
            <w:r>
              <w:rPr>
                <w:sz w:val="16"/>
              </w:rPr>
              <w:t>Row-level security</w:t>
            </w:r>
          </w:p>
        </w:tc>
        <w:tc>
          <w:tcPr>
            <w:tcW w:w="2033" w:type="dxa"/>
          </w:tcPr>
          <w:p w14:paraId="6064FB97" w14:textId="77777777" w:rsidR="006D0CE4" w:rsidRDefault="00000000">
            <w:pPr>
              <w:spacing w:after="20"/>
            </w:pPr>
            <w:r>
              <w:rPr>
                <w:sz w:val="16"/>
              </w:rPr>
              <w:t>Restrict data by portfolio/unit/project where required.</w:t>
            </w:r>
          </w:p>
        </w:tc>
        <w:tc>
          <w:tcPr>
            <w:tcW w:w="2033" w:type="dxa"/>
          </w:tcPr>
          <w:p w14:paraId="1D14BB61" w14:textId="77777777" w:rsidR="006D0CE4" w:rsidRDefault="00000000">
            <w:pPr>
              <w:spacing w:after="20"/>
            </w:pPr>
            <w:r>
              <w:rPr>
                <w:sz w:val="16"/>
              </w:rPr>
              <w:t>Must</w:t>
            </w:r>
          </w:p>
        </w:tc>
        <w:tc>
          <w:tcPr>
            <w:tcW w:w="2033" w:type="dxa"/>
          </w:tcPr>
          <w:p w14:paraId="3F6544D1" w14:textId="77777777" w:rsidR="006D0CE4" w:rsidRDefault="00000000">
            <w:pPr>
              <w:spacing w:after="20"/>
            </w:pPr>
            <w:r>
              <w:rPr>
                <w:sz w:val="16"/>
              </w:rPr>
              <w:t>Test user cannot access out-of-scope records.</w:t>
            </w:r>
          </w:p>
        </w:tc>
      </w:tr>
      <w:tr w:rsidR="006D0CE4" w14:paraId="29BD85A9" w14:textId="77777777">
        <w:trPr>
          <w:jc w:val="center"/>
        </w:trPr>
        <w:tc>
          <w:tcPr>
            <w:tcW w:w="2033" w:type="dxa"/>
          </w:tcPr>
          <w:p w14:paraId="4C378BEE" w14:textId="77777777" w:rsidR="006D0CE4" w:rsidRDefault="00000000">
            <w:pPr>
              <w:spacing w:after="20"/>
            </w:pPr>
            <w:r>
              <w:rPr>
                <w:sz w:val="16"/>
              </w:rPr>
              <w:t>SEC-005</w:t>
            </w:r>
          </w:p>
        </w:tc>
        <w:tc>
          <w:tcPr>
            <w:tcW w:w="2033" w:type="dxa"/>
          </w:tcPr>
          <w:p w14:paraId="0A00021B" w14:textId="77777777" w:rsidR="006D0CE4" w:rsidRDefault="00000000">
            <w:pPr>
              <w:spacing w:after="20"/>
            </w:pPr>
            <w:r>
              <w:rPr>
                <w:sz w:val="16"/>
              </w:rPr>
              <w:t>Segregation of duties</w:t>
            </w:r>
          </w:p>
        </w:tc>
        <w:tc>
          <w:tcPr>
            <w:tcW w:w="2033" w:type="dxa"/>
          </w:tcPr>
          <w:p w14:paraId="3D5D74B7" w14:textId="77777777" w:rsidR="006D0CE4" w:rsidRDefault="00000000">
            <w:pPr>
              <w:spacing w:after="20"/>
            </w:pPr>
            <w:r>
              <w:rPr>
                <w:sz w:val="16"/>
              </w:rPr>
              <w:t>Prevent incompatible roles/actions in same transaction chain.</w:t>
            </w:r>
          </w:p>
        </w:tc>
        <w:tc>
          <w:tcPr>
            <w:tcW w:w="2033" w:type="dxa"/>
          </w:tcPr>
          <w:p w14:paraId="45535F15" w14:textId="77777777" w:rsidR="006D0CE4" w:rsidRDefault="00000000">
            <w:pPr>
              <w:spacing w:after="20"/>
            </w:pPr>
            <w:r>
              <w:rPr>
                <w:sz w:val="16"/>
              </w:rPr>
              <w:t>Must</w:t>
            </w:r>
          </w:p>
        </w:tc>
        <w:tc>
          <w:tcPr>
            <w:tcW w:w="2033" w:type="dxa"/>
          </w:tcPr>
          <w:p w14:paraId="2A7370DD" w14:textId="77777777" w:rsidR="006D0CE4" w:rsidRDefault="00000000">
            <w:pPr>
              <w:spacing w:after="20"/>
            </w:pPr>
            <w:r>
              <w:rPr>
                <w:sz w:val="16"/>
              </w:rPr>
              <w:t>Configured SoD violation blocks or escalates.</w:t>
            </w:r>
          </w:p>
        </w:tc>
      </w:tr>
      <w:tr w:rsidR="006D0CE4" w14:paraId="074C0C32" w14:textId="77777777">
        <w:trPr>
          <w:jc w:val="center"/>
        </w:trPr>
        <w:tc>
          <w:tcPr>
            <w:tcW w:w="2033" w:type="dxa"/>
          </w:tcPr>
          <w:p w14:paraId="66BD60C9" w14:textId="77777777" w:rsidR="006D0CE4" w:rsidRDefault="00000000">
            <w:pPr>
              <w:spacing w:after="20"/>
            </w:pPr>
            <w:r>
              <w:rPr>
                <w:sz w:val="16"/>
              </w:rPr>
              <w:t>SEC-006</w:t>
            </w:r>
          </w:p>
        </w:tc>
        <w:tc>
          <w:tcPr>
            <w:tcW w:w="2033" w:type="dxa"/>
          </w:tcPr>
          <w:p w14:paraId="0A36E84C" w14:textId="77777777" w:rsidR="006D0CE4" w:rsidRDefault="00000000">
            <w:pPr>
              <w:spacing w:after="20"/>
            </w:pPr>
            <w:r>
              <w:rPr>
                <w:sz w:val="16"/>
              </w:rPr>
              <w:t>Encryption in transit</w:t>
            </w:r>
          </w:p>
        </w:tc>
        <w:tc>
          <w:tcPr>
            <w:tcW w:w="2033" w:type="dxa"/>
          </w:tcPr>
          <w:p w14:paraId="777A66F3" w14:textId="77777777" w:rsidR="006D0CE4" w:rsidRDefault="00000000">
            <w:pPr>
              <w:spacing w:after="20"/>
            </w:pPr>
            <w:r>
              <w:rPr>
                <w:sz w:val="16"/>
              </w:rPr>
              <w:t>Use current approved TLS for all network traffic.</w:t>
            </w:r>
          </w:p>
        </w:tc>
        <w:tc>
          <w:tcPr>
            <w:tcW w:w="2033" w:type="dxa"/>
          </w:tcPr>
          <w:p w14:paraId="2DCC7316" w14:textId="77777777" w:rsidR="006D0CE4" w:rsidRDefault="00000000">
            <w:pPr>
              <w:spacing w:after="20"/>
            </w:pPr>
            <w:r>
              <w:rPr>
                <w:sz w:val="16"/>
              </w:rPr>
              <w:t>Must</w:t>
            </w:r>
          </w:p>
        </w:tc>
        <w:tc>
          <w:tcPr>
            <w:tcW w:w="2033" w:type="dxa"/>
          </w:tcPr>
          <w:p w14:paraId="1767E1BF" w14:textId="77777777" w:rsidR="006D0CE4" w:rsidRDefault="00000000">
            <w:pPr>
              <w:spacing w:after="20"/>
            </w:pPr>
            <w:r>
              <w:rPr>
                <w:sz w:val="16"/>
              </w:rPr>
              <w:t>Security test confirms encrypted transport.</w:t>
            </w:r>
          </w:p>
        </w:tc>
      </w:tr>
      <w:tr w:rsidR="006D0CE4" w14:paraId="79FC5D42" w14:textId="77777777">
        <w:trPr>
          <w:jc w:val="center"/>
        </w:trPr>
        <w:tc>
          <w:tcPr>
            <w:tcW w:w="2033" w:type="dxa"/>
          </w:tcPr>
          <w:p w14:paraId="0B7C894C" w14:textId="77777777" w:rsidR="006D0CE4" w:rsidRDefault="00000000">
            <w:pPr>
              <w:spacing w:after="20"/>
            </w:pPr>
            <w:r>
              <w:rPr>
                <w:sz w:val="16"/>
              </w:rPr>
              <w:t>SEC-007</w:t>
            </w:r>
          </w:p>
        </w:tc>
        <w:tc>
          <w:tcPr>
            <w:tcW w:w="2033" w:type="dxa"/>
          </w:tcPr>
          <w:p w14:paraId="43ABE5C0" w14:textId="77777777" w:rsidR="006D0CE4" w:rsidRDefault="00000000">
            <w:pPr>
              <w:spacing w:after="20"/>
            </w:pPr>
            <w:r>
              <w:rPr>
                <w:sz w:val="16"/>
              </w:rPr>
              <w:t>Encryption at rest</w:t>
            </w:r>
          </w:p>
        </w:tc>
        <w:tc>
          <w:tcPr>
            <w:tcW w:w="2033" w:type="dxa"/>
          </w:tcPr>
          <w:p w14:paraId="3499D8FB" w14:textId="77777777" w:rsidR="006D0CE4" w:rsidRDefault="00000000">
            <w:pPr>
              <w:spacing w:after="20"/>
            </w:pPr>
            <w:r>
              <w:rPr>
                <w:sz w:val="16"/>
              </w:rPr>
              <w:t>Encrypt databases, backups and object/document storage.</w:t>
            </w:r>
          </w:p>
        </w:tc>
        <w:tc>
          <w:tcPr>
            <w:tcW w:w="2033" w:type="dxa"/>
          </w:tcPr>
          <w:p w14:paraId="0D25F40C" w14:textId="77777777" w:rsidR="006D0CE4" w:rsidRDefault="00000000">
            <w:pPr>
              <w:spacing w:after="20"/>
            </w:pPr>
            <w:r>
              <w:rPr>
                <w:sz w:val="16"/>
              </w:rPr>
              <w:t>Must</w:t>
            </w:r>
          </w:p>
        </w:tc>
        <w:tc>
          <w:tcPr>
            <w:tcW w:w="2033" w:type="dxa"/>
          </w:tcPr>
          <w:p w14:paraId="04102231" w14:textId="77777777" w:rsidR="006D0CE4" w:rsidRDefault="00000000">
            <w:pPr>
              <w:spacing w:after="20"/>
            </w:pPr>
            <w:r>
              <w:rPr>
                <w:sz w:val="16"/>
              </w:rPr>
              <w:t>Encryption is enabled and keys controlled.</w:t>
            </w:r>
          </w:p>
        </w:tc>
      </w:tr>
      <w:tr w:rsidR="006D0CE4" w14:paraId="6E9A2305" w14:textId="77777777">
        <w:trPr>
          <w:jc w:val="center"/>
        </w:trPr>
        <w:tc>
          <w:tcPr>
            <w:tcW w:w="2033" w:type="dxa"/>
          </w:tcPr>
          <w:p w14:paraId="6192944D" w14:textId="77777777" w:rsidR="006D0CE4" w:rsidRDefault="00000000">
            <w:pPr>
              <w:spacing w:after="20"/>
            </w:pPr>
            <w:r>
              <w:rPr>
                <w:sz w:val="16"/>
              </w:rPr>
              <w:t>SEC-008</w:t>
            </w:r>
          </w:p>
        </w:tc>
        <w:tc>
          <w:tcPr>
            <w:tcW w:w="2033" w:type="dxa"/>
          </w:tcPr>
          <w:p w14:paraId="4F503A65" w14:textId="77777777" w:rsidR="006D0CE4" w:rsidRDefault="00000000">
            <w:pPr>
              <w:spacing w:after="20"/>
            </w:pPr>
            <w:r>
              <w:rPr>
                <w:sz w:val="16"/>
              </w:rPr>
              <w:t>Secrets</w:t>
            </w:r>
          </w:p>
        </w:tc>
        <w:tc>
          <w:tcPr>
            <w:tcW w:w="2033" w:type="dxa"/>
          </w:tcPr>
          <w:p w14:paraId="53DD0829" w14:textId="77777777" w:rsidR="006D0CE4" w:rsidRDefault="00000000">
            <w:pPr>
              <w:spacing w:after="20"/>
            </w:pPr>
            <w:r>
              <w:rPr>
                <w:sz w:val="16"/>
              </w:rPr>
              <w:t>Store credentials/keys in approved secrets-management facility.</w:t>
            </w:r>
          </w:p>
        </w:tc>
        <w:tc>
          <w:tcPr>
            <w:tcW w:w="2033" w:type="dxa"/>
          </w:tcPr>
          <w:p w14:paraId="618EF412" w14:textId="77777777" w:rsidR="006D0CE4" w:rsidRDefault="00000000">
            <w:pPr>
              <w:spacing w:after="20"/>
            </w:pPr>
            <w:r>
              <w:rPr>
                <w:sz w:val="16"/>
              </w:rPr>
              <w:t>Must</w:t>
            </w:r>
          </w:p>
        </w:tc>
        <w:tc>
          <w:tcPr>
            <w:tcW w:w="2033" w:type="dxa"/>
          </w:tcPr>
          <w:p w14:paraId="443634F3" w14:textId="77777777" w:rsidR="006D0CE4" w:rsidRDefault="00000000">
            <w:pPr>
              <w:spacing w:after="20"/>
            </w:pPr>
            <w:r>
              <w:rPr>
                <w:sz w:val="16"/>
              </w:rPr>
              <w:t>Secrets are absent from source code/config files.</w:t>
            </w:r>
          </w:p>
        </w:tc>
      </w:tr>
      <w:tr w:rsidR="006D0CE4" w14:paraId="54CDF769" w14:textId="77777777">
        <w:trPr>
          <w:jc w:val="center"/>
        </w:trPr>
        <w:tc>
          <w:tcPr>
            <w:tcW w:w="2033" w:type="dxa"/>
          </w:tcPr>
          <w:p w14:paraId="2A3E615E" w14:textId="77777777" w:rsidR="006D0CE4" w:rsidRDefault="00000000">
            <w:pPr>
              <w:spacing w:after="20"/>
            </w:pPr>
            <w:r>
              <w:rPr>
                <w:sz w:val="16"/>
              </w:rPr>
              <w:t>SEC-009</w:t>
            </w:r>
          </w:p>
        </w:tc>
        <w:tc>
          <w:tcPr>
            <w:tcW w:w="2033" w:type="dxa"/>
          </w:tcPr>
          <w:p w14:paraId="362A1204" w14:textId="77777777" w:rsidR="006D0CE4" w:rsidRDefault="00000000">
            <w:pPr>
              <w:spacing w:after="20"/>
            </w:pPr>
            <w:r>
              <w:rPr>
                <w:sz w:val="16"/>
              </w:rPr>
              <w:t>Session security</w:t>
            </w:r>
          </w:p>
        </w:tc>
        <w:tc>
          <w:tcPr>
            <w:tcW w:w="2033" w:type="dxa"/>
          </w:tcPr>
          <w:p w14:paraId="0701E625" w14:textId="77777777" w:rsidR="006D0CE4" w:rsidRDefault="00000000">
            <w:pPr>
              <w:spacing w:after="20"/>
            </w:pPr>
            <w:r>
              <w:rPr>
                <w:sz w:val="16"/>
              </w:rPr>
              <w:t xml:space="preserve">Implement inactivity timeout, secure cookies/tokens and </w:t>
            </w:r>
            <w:r>
              <w:rPr>
                <w:sz w:val="16"/>
              </w:rPr>
              <w:lastRenderedPageBreak/>
              <w:t>revocation.</w:t>
            </w:r>
          </w:p>
        </w:tc>
        <w:tc>
          <w:tcPr>
            <w:tcW w:w="2033" w:type="dxa"/>
          </w:tcPr>
          <w:p w14:paraId="6EE6BFE1" w14:textId="77777777" w:rsidR="006D0CE4" w:rsidRDefault="00000000">
            <w:pPr>
              <w:spacing w:after="20"/>
            </w:pPr>
            <w:r>
              <w:rPr>
                <w:sz w:val="16"/>
              </w:rPr>
              <w:lastRenderedPageBreak/>
              <w:t>Must</w:t>
            </w:r>
          </w:p>
        </w:tc>
        <w:tc>
          <w:tcPr>
            <w:tcW w:w="2033" w:type="dxa"/>
          </w:tcPr>
          <w:p w14:paraId="255BFB8C" w14:textId="77777777" w:rsidR="006D0CE4" w:rsidRDefault="00000000">
            <w:pPr>
              <w:spacing w:after="20"/>
            </w:pPr>
            <w:r>
              <w:rPr>
                <w:sz w:val="16"/>
              </w:rPr>
              <w:t>Expired/revoked session cannot transact.</w:t>
            </w:r>
          </w:p>
        </w:tc>
      </w:tr>
      <w:tr w:rsidR="006D0CE4" w14:paraId="10F30B9A" w14:textId="77777777">
        <w:trPr>
          <w:jc w:val="center"/>
        </w:trPr>
        <w:tc>
          <w:tcPr>
            <w:tcW w:w="2033" w:type="dxa"/>
          </w:tcPr>
          <w:p w14:paraId="7C9950E8" w14:textId="77777777" w:rsidR="006D0CE4" w:rsidRDefault="00000000">
            <w:pPr>
              <w:spacing w:after="20"/>
            </w:pPr>
            <w:r>
              <w:rPr>
                <w:sz w:val="16"/>
              </w:rPr>
              <w:t>SEC-010</w:t>
            </w:r>
          </w:p>
        </w:tc>
        <w:tc>
          <w:tcPr>
            <w:tcW w:w="2033" w:type="dxa"/>
          </w:tcPr>
          <w:p w14:paraId="20C1C55A" w14:textId="77777777" w:rsidR="006D0CE4" w:rsidRDefault="00000000">
            <w:pPr>
              <w:spacing w:after="20"/>
            </w:pPr>
            <w:r>
              <w:rPr>
                <w:sz w:val="16"/>
              </w:rPr>
              <w:t>Audit trail</w:t>
            </w:r>
          </w:p>
        </w:tc>
        <w:tc>
          <w:tcPr>
            <w:tcW w:w="2033" w:type="dxa"/>
          </w:tcPr>
          <w:p w14:paraId="44BCC4EB" w14:textId="77777777" w:rsidR="006D0CE4" w:rsidRDefault="00000000">
            <w:pPr>
              <w:spacing w:after="20"/>
            </w:pPr>
            <w:r>
              <w:rPr>
                <w:sz w:val="16"/>
              </w:rPr>
              <w:t>Maintain tamper-evident logs for material actions and approvals.</w:t>
            </w:r>
          </w:p>
        </w:tc>
        <w:tc>
          <w:tcPr>
            <w:tcW w:w="2033" w:type="dxa"/>
          </w:tcPr>
          <w:p w14:paraId="18DB4031" w14:textId="77777777" w:rsidR="006D0CE4" w:rsidRDefault="00000000">
            <w:pPr>
              <w:spacing w:after="20"/>
            </w:pPr>
            <w:r>
              <w:rPr>
                <w:sz w:val="16"/>
              </w:rPr>
              <w:t>Must</w:t>
            </w:r>
          </w:p>
        </w:tc>
        <w:tc>
          <w:tcPr>
            <w:tcW w:w="2033" w:type="dxa"/>
          </w:tcPr>
          <w:p w14:paraId="2E3A62F5" w14:textId="77777777" w:rsidR="006D0CE4" w:rsidRDefault="00000000">
            <w:pPr>
              <w:spacing w:after="20"/>
            </w:pPr>
            <w:r>
              <w:rPr>
                <w:sz w:val="16"/>
              </w:rPr>
              <w:t>Audit record cannot be altered by business user.</w:t>
            </w:r>
          </w:p>
        </w:tc>
      </w:tr>
      <w:tr w:rsidR="006D0CE4" w14:paraId="4BCCB6EE" w14:textId="77777777">
        <w:trPr>
          <w:jc w:val="center"/>
        </w:trPr>
        <w:tc>
          <w:tcPr>
            <w:tcW w:w="2033" w:type="dxa"/>
          </w:tcPr>
          <w:p w14:paraId="5710C812" w14:textId="77777777" w:rsidR="006D0CE4" w:rsidRDefault="00000000">
            <w:pPr>
              <w:spacing w:after="20"/>
            </w:pPr>
            <w:r>
              <w:rPr>
                <w:sz w:val="16"/>
              </w:rPr>
              <w:t>SEC-011</w:t>
            </w:r>
          </w:p>
        </w:tc>
        <w:tc>
          <w:tcPr>
            <w:tcW w:w="2033" w:type="dxa"/>
          </w:tcPr>
          <w:p w14:paraId="39D82C10" w14:textId="77777777" w:rsidR="006D0CE4" w:rsidRDefault="00000000">
            <w:pPr>
              <w:spacing w:after="20"/>
            </w:pPr>
            <w:r>
              <w:rPr>
                <w:sz w:val="16"/>
              </w:rPr>
              <w:t>Privacy</w:t>
            </w:r>
          </w:p>
        </w:tc>
        <w:tc>
          <w:tcPr>
            <w:tcW w:w="2033" w:type="dxa"/>
          </w:tcPr>
          <w:p w14:paraId="351F2D44" w14:textId="77777777" w:rsidR="006D0CE4" w:rsidRDefault="00000000">
            <w:pPr>
              <w:spacing w:after="20"/>
            </w:pPr>
            <w:r>
              <w:rPr>
                <w:sz w:val="16"/>
              </w:rPr>
              <w:t>Apply minimisation, purpose limitation, retention and restricted access to personal information.</w:t>
            </w:r>
          </w:p>
        </w:tc>
        <w:tc>
          <w:tcPr>
            <w:tcW w:w="2033" w:type="dxa"/>
          </w:tcPr>
          <w:p w14:paraId="0818602D" w14:textId="77777777" w:rsidR="006D0CE4" w:rsidRDefault="00000000">
            <w:pPr>
              <w:spacing w:after="20"/>
            </w:pPr>
            <w:r>
              <w:rPr>
                <w:sz w:val="16"/>
              </w:rPr>
              <w:t>Must</w:t>
            </w:r>
          </w:p>
        </w:tc>
        <w:tc>
          <w:tcPr>
            <w:tcW w:w="2033" w:type="dxa"/>
          </w:tcPr>
          <w:p w14:paraId="2A2E42FD" w14:textId="77777777" w:rsidR="006D0CE4" w:rsidRDefault="00000000">
            <w:pPr>
              <w:spacing w:after="20"/>
            </w:pPr>
            <w:r>
              <w:rPr>
                <w:sz w:val="16"/>
              </w:rPr>
              <w:t>Privacy controls documented and tested.</w:t>
            </w:r>
          </w:p>
        </w:tc>
      </w:tr>
      <w:tr w:rsidR="006D0CE4" w14:paraId="415D41F1" w14:textId="77777777">
        <w:trPr>
          <w:jc w:val="center"/>
        </w:trPr>
        <w:tc>
          <w:tcPr>
            <w:tcW w:w="2033" w:type="dxa"/>
          </w:tcPr>
          <w:p w14:paraId="0792AC32" w14:textId="77777777" w:rsidR="006D0CE4" w:rsidRDefault="00000000">
            <w:pPr>
              <w:spacing w:after="20"/>
            </w:pPr>
            <w:r>
              <w:rPr>
                <w:sz w:val="16"/>
              </w:rPr>
              <w:t>SEC-012</w:t>
            </w:r>
          </w:p>
        </w:tc>
        <w:tc>
          <w:tcPr>
            <w:tcW w:w="2033" w:type="dxa"/>
          </w:tcPr>
          <w:p w14:paraId="20E4A493" w14:textId="77777777" w:rsidR="006D0CE4" w:rsidRDefault="00000000">
            <w:pPr>
              <w:spacing w:after="20"/>
            </w:pPr>
            <w:r>
              <w:rPr>
                <w:sz w:val="16"/>
              </w:rPr>
              <w:t>Export controls</w:t>
            </w:r>
          </w:p>
        </w:tc>
        <w:tc>
          <w:tcPr>
            <w:tcW w:w="2033" w:type="dxa"/>
          </w:tcPr>
          <w:p w14:paraId="7E8A6DE5" w14:textId="77777777" w:rsidR="006D0CE4" w:rsidRDefault="00000000">
            <w:pPr>
              <w:spacing w:after="20"/>
            </w:pPr>
            <w:r>
              <w:rPr>
                <w:sz w:val="16"/>
              </w:rPr>
              <w:t>Log and restrict sensitive bulk exports.</w:t>
            </w:r>
          </w:p>
        </w:tc>
        <w:tc>
          <w:tcPr>
            <w:tcW w:w="2033" w:type="dxa"/>
          </w:tcPr>
          <w:p w14:paraId="1FA6E9DF" w14:textId="77777777" w:rsidR="006D0CE4" w:rsidRDefault="00000000">
            <w:pPr>
              <w:spacing w:after="20"/>
            </w:pPr>
            <w:r>
              <w:rPr>
                <w:sz w:val="16"/>
              </w:rPr>
              <w:t>Must</w:t>
            </w:r>
          </w:p>
        </w:tc>
        <w:tc>
          <w:tcPr>
            <w:tcW w:w="2033" w:type="dxa"/>
          </w:tcPr>
          <w:p w14:paraId="6166D744" w14:textId="77777777" w:rsidR="006D0CE4" w:rsidRDefault="00000000">
            <w:pPr>
              <w:spacing w:after="20"/>
            </w:pPr>
            <w:r>
              <w:rPr>
                <w:sz w:val="16"/>
              </w:rPr>
              <w:t>Export permission and audit event verified.</w:t>
            </w:r>
          </w:p>
        </w:tc>
      </w:tr>
      <w:tr w:rsidR="006D0CE4" w14:paraId="395C1D5C" w14:textId="77777777">
        <w:trPr>
          <w:jc w:val="center"/>
        </w:trPr>
        <w:tc>
          <w:tcPr>
            <w:tcW w:w="2033" w:type="dxa"/>
          </w:tcPr>
          <w:p w14:paraId="31B78628" w14:textId="77777777" w:rsidR="006D0CE4" w:rsidRDefault="00000000">
            <w:pPr>
              <w:spacing w:after="20"/>
            </w:pPr>
            <w:r>
              <w:rPr>
                <w:sz w:val="16"/>
              </w:rPr>
              <w:t>SEC-013</w:t>
            </w:r>
          </w:p>
        </w:tc>
        <w:tc>
          <w:tcPr>
            <w:tcW w:w="2033" w:type="dxa"/>
          </w:tcPr>
          <w:p w14:paraId="68A26A92" w14:textId="77777777" w:rsidR="006D0CE4" w:rsidRDefault="00000000">
            <w:pPr>
              <w:spacing w:after="20"/>
            </w:pPr>
            <w:r>
              <w:rPr>
                <w:sz w:val="16"/>
              </w:rPr>
              <w:t>Vulnerability management</w:t>
            </w:r>
          </w:p>
        </w:tc>
        <w:tc>
          <w:tcPr>
            <w:tcW w:w="2033" w:type="dxa"/>
          </w:tcPr>
          <w:p w14:paraId="39DF4C2A" w14:textId="77777777" w:rsidR="006D0CE4" w:rsidRDefault="00000000">
            <w:pPr>
              <w:spacing w:after="20"/>
            </w:pPr>
            <w:r>
              <w:rPr>
                <w:sz w:val="16"/>
              </w:rPr>
              <w:t>Support secure SDLC, dependency scanning, patching and penetration testing.</w:t>
            </w:r>
          </w:p>
        </w:tc>
        <w:tc>
          <w:tcPr>
            <w:tcW w:w="2033" w:type="dxa"/>
          </w:tcPr>
          <w:p w14:paraId="4679BB07" w14:textId="77777777" w:rsidR="006D0CE4" w:rsidRDefault="00000000">
            <w:pPr>
              <w:spacing w:after="20"/>
            </w:pPr>
            <w:r>
              <w:rPr>
                <w:sz w:val="16"/>
              </w:rPr>
              <w:t>Must</w:t>
            </w:r>
          </w:p>
        </w:tc>
        <w:tc>
          <w:tcPr>
            <w:tcW w:w="2033" w:type="dxa"/>
          </w:tcPr>
          <w:p w14:paraId="4708D83B" w14:textId="77777777" w:rsidR="006D0CE4" w:rsidRDefault="00000000">
            <w:pPr>
              <w:spacing w:after="20"/>
            </w:pPr>
            <w:r>
              <w:rPr>
                <w:sz w:val="16"/>
              </w:rPr>
              <w:t>Critical findings resolved before go-live.</w:t>
            </w:r>
          </w:p>
        </w:tc>
      </w:tr>
      <w:tr w:rsidR="006D0CE4" w14:paraId="6ED69785" w14:textId="77777777">
        <w:trPr>
          <w:jc w:val="center"/>
        </w:trPr>
        <w:tc>
          <w:tcPr>
            <w:tcW w:w="2033" w:type="dxa"/>
          </w:tcPr>
          <w:p w14:paraId="1DDF28AB" w14:textId="77777777" w:rsidR="006D0CE4" w:rsidRDefault="00000000">
            <w:pPr>
              <w:spacing w:after="20"/>
            </w:pPr>
            <w:r>
              <w:rPr>
                <w:sz w:val="16"/>
              </w:rPr>
              <w:t>SEC-014</w:t>
            </w:r>
          </w:p>
        </w:tc>
        <w:tc>
          <w:tcPr>
            <w:tcW w:w="2033" w:type="dxa"/>
          </w:tcPr>
          <w:p w14:paraId="1527DE39" w14:textId="77777777" w:rsidR="006D0CE4" w:rsidRDefault="00000000">
            <w:pPr>
              <w:spacing w:after="20"/>
            </w:pPr>
            <w:r>
              <w:rPr>
                <w:sz w:val="16"/>
              </w:rPr>
              <w:t>Logging/SIEM</w:t>
            </w:r>
          </w:p>
        </w:tc>
        <w:tc>
          <w:tcPr>
            <w:tcW w:w="2033" w:type="dxa"/>
          </w:tcPr>
          <w:p w14:paraId="3584E9BA" w14:textId="77777777" w:rsidR="006D0CE4" w:rsidRDefault="00000000">
            <w:pPr>
              <w:spacing w:after="20"/>
            </w:pPr>
            <w:r>
              <w:rPr>
                <w:sz w:val="16"/>
              </w:rPr>
              <w:t>Forward security events to central monitoring/SIEM where available.</w:t>
            </w:r>
          </w:p>
        </w:tc>
        <w:tc>
          <w:tcPr>
            <w:tcW w:w="2033" w:type="dxa"/>
          </w:tcPr>
          <w:p w14:paraId="4707672D" w14:textId="77777777" w:rsidR="006D0CE4" w:rsidRDefault="00000000">
            <w:pPr>
              <w:spacing w:after="20"/>
            </w:pPr>
            <w:r>
              <w:rPr>
                <w:sz w:val="16"/>
              </w:rPr>
              <w:t>Should</w:t>
            </w:r>
          </w:p>
        </w:tc>
        <w:tc>
          <w:tcPr>
            <w:tcW w:w="2033" w:type="dxa"/>
          </w:tcPr>
          <w:p w14:paraId="020E04B0" w14:textId="77777777" w:rsidR="006D0CE4" w:rsidRDefault="00000000">
            <w:pPr>
              <w:spacing w:after="20"/>
            </w:pPr>
            <w:r>
              <w:rPr>
                <w:sz w:val="16"/>
              </w:rPr>
              <w:t>Security events are searchable centrally.</w:t>
            </w:r>
          </w:p>
        </w:tc>
      </w:tr>
      <w:tr w:rsidR="006D0CE4" w14:paraId="4CBDBCBD" w14:textId="77777777">
        <w:trPr>
          <w:jc w:val="center"/>
        </w:trPr>
        <w:tc>
          <w:tcPr>
            <w:tcW w:w="2033" w:type="dxa"/>
          </w:tcPr>
          <w:p w14:paraId="397FC361" w14:textId="77777777" w:rsidR="006D0CE4" w:rsidRDefault="00000000">
            <w:pPr>
              <w:spacing w:after="20"/>
            </w:pPr>
            <w:r>
              <w:rPr>
                <w:sz w:val="16"/>
              </w:rPr>
              <w:t>SEC-015</w:t>
            </w:r>
          </w:p>
        </w:tc>
        <w:tc>
          <w:tcPr>
            <w:tcW w:w="2033" w:type="dxa"/>
          </w:tcPr>
          <w:p w14:paraId="75772698" w14:textId="77777777" w:rsidR="006D0CE4" w:rsidRDefault="00000000">
            <w:pPr>
              <w:spacing w:after="20"/>
            </w:pPr>
            <w:r>
              <w:rPr>
                <w:sz w:val="16"/>
              </w:rPr>
              <w:t>Backup security</w:t>
            </w:r>
          </w:p>
        </w:tc>
        <w:tc>
          <w:tcPr>
            <w:tcW w:w="2033" w:type="dxa"/>
          </w:tcPr>
          <w:p w14:paraId="7710848F" w14:textId="77777777" w:rsidR="006D0CE4" w:rsidRDefault="00000000">
            <w:pPr>
              <w:spacing w:after="20"/>
            </w:pPr>
            <w:r>
              <w:rPr>
                <w:sz w:val="16"/>
              </w:rPr>
              <w:t>Encrypt backups and restrict restore privileges.</w:t>
            </w:r>
          </w:p>
        </w:tc>
        <w:tc>
          <w:tcPr>
            <w:tcW w:w="2033" w:type="dxa"/>
          </w:tcPr>
          <w:p w14:paraId="4FBA5F27" w14:textId="77777777" w:rsidR="006D0CE4" w:rsidRDefault="00000000">
            <w:pPr>
              <w:spacing w:after="20"/>
            </w:pPr>
            <w:r>
              <w:rPr>
                <w:sz w:val="16"/>
              </w:rPr>
              <w:t>Must</w:t>
            </w:r>
          </w:p>
        </w:tc>
        <w:tc>
          <w:tcPr>
            <w:tcW w:w="2033" w:type="dxa"/>
          </w:tcPr>
          <w:p w14:paraId="3BE14917" w14:textId="77777777" w:rsidR="006D0CE4" w:rsidRDefault="00000000">
            <w:pPr>
              <w:spacing w:after="20"/>
            </w:pPr>
            <w:r>
              <w:rPr>
                <w:sz w:val="16"/>
              </w:rPr>
              <w:t>Restore test confirms controlled access.</w:t>
            </w:r>
          </w:p>
        </w:tc>
      </w:tr>
    </w:tbl>
    <w:p w14:paraId="25FE8025" w14:textId="77777777" w:rsidR="006D0CE4" w:rsidRDefault="00000000">
      <w:pPr>
        <w:pStyle w:val="Heading1"/>
      </w:pPr>
      <w:r>
        <w:t>7. Data Model and Data Dictionary</w:t>
      </w:r>
    </w:p>
    <w:p w14:paraId="2F86CAFB" w14:textId="77777777" w:rsidR="006D0CE4" w:rsidRDefault="00000000">
      <w:r>
        <w:t>The detailed physical schema will be produced during solution design. The following logical entities are mandatory. All core business entities shall contain created/updated timestamps, user/source identifiers, status, version/concurrency metadata and applicable audit references.</w:t>
      </w:r>
    </w:p>
    <w:tbl>
      <w:tblPr>
        <w:tblStyle w:val="TableGrid"/>
        <w:tblW w:w="0" w:type="auto"/>
        <w:jc w:val="center"/>
        <w:tblLook w:val="04A0" w:firstRow="1" w:lastRow="0" w:firstColumn="1" w:lastColumn="0" w:noHBand="0" w:noVBand="1"/>
      </w:tblPr>
      <w:tblGrid>
        <w:gridCol w:w="5078"/>
        <w:gridCol w:w="5078"/>
      </w:tblGrid>
      <w:tr w:rsidR="006D0CE4" w14:paraId="7BA5FED5" w14:textId="77777777">
        <w:trPr>
          <w:tblHeader/>
          <w:jc w:val="center"/>
        </w:trPr>
        <w:tc>
          <w:tcPr>
            <w:tcW w:w="5083" w:type="dxa"/>
            <w:shd w:val="clear" w:color="auto" w:fill="D9EAF7"/>
            <w:vAlign w:val="center"/>
          </w:tcPr>
          <w:p w14:paraId="6125DA38" w14:textId="77777777" w:rsidR="006D0CE4" w:rsidRDefault="00000000">
            <w:r>
              <w:rPr>
                <w:b/>
                <w:sz w:val="17"/>
              </w:rPr>
              <w:t>Entity</w:t>
            </w:r>
          </w:p>
        </w:tc>
        <w:tc>
          <w:tcPr>
            <w:tcW w:w="5083" w:type="dxa"/>
            <w:shd w:val="clear" w:color="auto" w:fill="D9EAF7"/>
            <w:vAlign w:val="center"/>
          </w:tcPr>
          <w:p w14:paraId="04318AC9" w14:textId="77777777" w:rsidR="006D0CE4" w:rsidRDefault="00000000">
            <w:r>
              <w:rPr>
                <w:b/>
                <w:sz w:val="17"/>
              </w:rPr>
              <w:t>Minimum logical attributes</w:t>
            </w:r>
          </w:p>
        </w:tc>
      </w:tr>
      <w:tr w:rsidR="006D0CE4" w14:paraId="273E7610" w14:textId="77777777">
        <w:trPr>
          <w:jc w:val="center"/>
        </w:trPr>
        <w:tc>
          <w:tcPr>
            <w:tcW w:w="5083" w:type="dxa"/>
          </w:tcPr>
          <w:p w14:paraId="2A2E2BF7" w14:textId="77777777" w:rsidR="006D0CE4" w:rsidRDefault="00000000">
            <w:pPr>
              <w:spacing w:after="20"/>
            </w:pPr>
            <w:r>
              <w:rPr>
                <w:sz w:val="16"/>
              </w:rPr>
              <w:t>StrategicPlan</w:t>
            </w:r>
          </w:p>
        </w:tc>
        <w:tc>
          <w:tcPr>
            <w:tcW w:w="5083" w:type="dxa"/>
          </w:tcPr>
          <w:p w14:paraId="48595C80" w14:textId="77777777" w:rsidR="006D0CE4" w:rsidRDefault="00000000">
            <w:pPr>
              <w:spacing w:after="20"/>
            </w:pPr>
            <w:r>
              <w:rPr>
                <w:sz w:val="16"/>
              </w:rPr>
              <w:t>Plan_ID, Name, Period_Start, Period_End, Version, Status</w:t>
            </w:r>
          </w:p>
        </w:tc>
      </w:tr>
      <w:tr w:rsidR="006D0CE4" w14:paraId="28D9ADF7" w14:textId="77777777">
        <w:trPr>
          <w:jc w:val="center"/>
        </w:trPr>
        <w:tc>
          <w:tcPr>
            <w:tcW w:w="5083" w:type="dxa"/>
          </w:tcPr>
          <w:p w14:paraId="22441C4E" w14:textId="77777777" w:rsidR="006D0CE4" w:rsidRDefault="00000000">
            <w:pPr>
              <w:spacing w:after="20"/>
            </w:pPr>
            <w:r>
              <w:rPr>
                <w:sz w:val="16"/>
              </w:rPr>
              <w:t>StrategicObjective</w:t>
            </w:r>
          </w:p>
        </w:tc>
        <w:tc>
          <w:tcPr>
            <w:tcW w:w="5083" w:type="dxa"/>
          </w:tcPr>
          <w:p w14:paraId="29FEA3AB" w14:textId="77777777" w:rsidR="006D0CE4" w:rsidRDefault="00000000">
            <w:pPr>
              <w:spacing w:after="20"/>
            </w:pPr>
            <w:r>
              <w:rPr>
                <w:sz w:val="16"/>
              </w:rPr>
              <w:t>Objective_ID, Plan_ID, Code, Description, Owner</w:t>
            </w:r>
          </w:p>
        </w:tc>
      </w:tr>
      <w:tr w:rsidR="006D0CE4" w14:paraId="1383584C" w14:textId="77777777">
        <w:trPr>
          <w:jc w:val="center"/>
        </w:trPr>
        <w:tc>
          <w:tcPr>
            <w:tcW w:w="5083" w:type="dxa"/>
          </w:tcPr>
          <w:p w14:paraId="41F3A436" w14:textId="77777777" w:rsidR="006D0CE4" w:rsidRDefault="00000000">
            <w:pPr>
              <w:spacing w:after="20"/>
            </w:pPr>
            <w:r>
              <w:rPr>
                <w:sz w:val="16"/>
              </w:rPr>
              <w:t>APPIndicator</w:t>
            </w:r>
          </w:p>
        </w:tc>
        <w:tc>
          <w:tcPr>
            <w:tcW w:w="5083" w:type="dxa"/>
          </w:tcPr>
          <w:p w14:paraId="3AEF9065" w14:textId="77777777" w:rsidR="006D0CE4" w:rsidRDefault="00000000">
            <w:pPr>
              <w:spacing w:after="20"/>
            </w:pPr>
            <w:r>
              <w:rPr>
                <w:sz w:val="16"/>
              </w:rPr>
              <w:t>Indicator_ID, Objective_ID, Name, Measure, Evidence_Rule</w:t>
            </w:r>
          </w:p>
        </w:tc>
      </w:tr>
      <w:tr w:rsidR="006D0CE4" w14:paraId="456D2A17" w14:textId="77777777">
        <w:trPr>
          <w:jc w:val="center"/>
        </w:trPr>
        <w:tc>
          <w:tcPr>
            <w:tcW w:w="5083" w:type="dxa"/>
          </w:tcPr>
          <w:p w14:paraId="30DF1AC6" w14:textId="77777777" w:rsidR="006D0CE4" w:rsidRDefault="00000000">
            <w:pPr>
              <w:spacing w:after="20"/>
            </w:pPr>
            <w:r>
              <w:rPr>
                <w:sz w:val="16"/>
              </w:rPr>
              <w:t>APPTarget</w:t>
            </w:r>
          </w:p>
        </w:tc>
        <w:tc>
          <w:tcPr>
            <w:tcW w:w="5083" w:type="dxa"/>
          </w:tcPr>
          <w:p w14:paraId="7A12FC7C" w14:textId="77777777" w:rsidR="006D0CE4" w:rsidRDefault="00000000">
            <w:pPr>
              <w:spacing w:after="20"/>
            </w:pPr>
            <w:r>
              <w:rPr>
                <w:sz w:val="16"/>
              </w:rPr>
              <w:t>Target_ID, Indicator_ID, Year, Quarter, Target_Value, Actual_Verified</w:t>
            </w:r>
          </w:p>
        </w:tc>
      </w:tr>
      <w:tr w:rsidR="006D0CE4" w14:paraId="4E7C43AB" w14:textId="77777777">
        <w:trPr>
          <w:jc w:val="center"/>
        </w:trPr>
        <w:tc>
          <w:tcPr>
            <w:tcW w:w="5083" w:type="dxa"/>
          </w:tcPr>
          <w:p w14:paraId="07F496BD" w14:textId="77777777" w:rsidR="006D0CE4" w:rsidRDefault="00000000">
            <w:pPr>
              <w:spacing w:after="20"/>
            </w:pPr>
            <w:r>
              <w:rPr>
                <w:sz w:val="16"/>
              </w:rPr>
              <w:t>Programme</w:t>
            </w:r>
          </w:p>
        </w:tc>
        <w:tc>
          <w:tcPr>
            <w:tcW w:w="5083" w:type="dxa"/>
          </w:tcPr>
          <w:p w14:paraId="4D479718" w14:textId="77777777" w:rsidR="006D0CE4" w:rsidRDefault="00000000">
            <w:pPr>
              <w:spacing w:after="20"/>
            </w:pPr>
            <w:r>
              <w:rPr>
                <w:sz w:val="16"/>
              </w:rPr>
              <w:t>Programme_ID, Portfolio_ID, Name, Owner, Status</w:t>
            </w:r>
          </w:p>
        </w:tc>
      </w:tr>
      <w:tr w:rsidR="006D0CE4" w14:paraId="68B61CA0" w14:textId="77777777">
        <w:trPr>
          <w:jc w:val="center"/>
        </w:trPr>
        <w:tc>
          <w:tcPr>
            <w:tcW w:w="5083" w:type="dxa"/>
          </w:tcPr>
          <w:p w14:paraId="103CC9B2" w14:textId="77777777" w:rsidR="006D0CE4" w:rsidRDefault="00000000">
            <w:pPr>
              <w:spacing w:after="20"/>
            </w:pPr>
            <w:r>
              <w:rPr>
                <w:sz w:val="16"/>
              </w:rPr>
              <w:t>Project</w:t>
            </w:r>
          </w:p>
        </w:tc>
        <w:tc>
          <w:tcPr>
            <w:tcW w:w="5083" w:type="dxa"/>
          </w:tcPr>
          <w:p w14:paraId="07126B96" w14:textId="77777777" w:rsidR="006D0CE4" w:rsidRDefault="00000000">
            <w:pPr>
              <w:spacing w:after="20"/>
            </w:pPr>
            <w:r>
              <w:rPr>
                <w:sz w:val="16"/>
              </w:rPr>
              <w:t>Project_ID, Programme_ID, Name, Sponsor, Manager, Start, End, Status, Health</w:t>
            </w:r>
          </w:p>
        </w:tc>
      </w:tr>
      <w:tr w:rsidR="006D0CE4" w14:paraId="1D92B6D3" w14:textId="77777777">
        <w:trPr>
          <w:jc w:val="center"/>
        </w:trPr>
        <w:tc>
          <w:tcPr>
            <w:tcW w:w="5083" w:type="dxa"/>
          </w:tcPr>
          <w:p w14:paraId="2D751CBD" w14:textId="77777777" w:rsidR="006D0CE4" w:rsidRDefault="00000000">
            <w:pPr>
              <w:spacing w:after="20"/>
            </w:pPr>
            <w:r>
              <w:rPr>
                <w:sz w:val="16"/>
              </w:rPr>
              <w:t>BusinessCase</w:t>
            </w:r>
          </w:p>
        </w:tc>
        <w:tc>
          <w:tcPr>
            <w:tcW w:w="5083" w:type="dxa"/>
          </w:tcPr>
          <w:p w14:paraId="00DC46BF" w14:textId="77777777" w:rsidR="006D0CE4" w:rsidRDefault="00000000">
            <w:pPr>
              <w:spacing w:after="20"/>
            </w:pPr>
            <w:r>
              <w:rPr>
                <w:sz w:val="16"/>
              </w:rPr>
              <w:t>BusinessCase_ID, Project_ID, Problem, Scope, Benefits, Estimate, Approval_Status</w:t>
            </w:r>
          </w:p>
        </w:tc>
      </w:tr>
      <w:tr w:rsidR="006D0CE4" w14:paraId="2AA5E8E5" w14:textId="77777777">
        <w:trPr>
          <w:jc w:val="center"/>
        </w:trPr>
        <w:tc>
          <w:tcPr>
            <w:tcW w:w="5083" w:type="dxa"/>
          </w:tcPr>
          <w:p w14:paraId="207C814A" w14:textId="77777777" w:rsidR="006D0CE4" w:rsidRDefault="00000000">
            <w:pPr>
              <w:spacing w:after="20"/>
            </w:pPr>
            <w:r>
              <w:rPr>
                <w:sz w:val="16"/>
              </w:rPr>
              <w:t>ProjectBudget</w:t>
            </w:r>
          </w:p>
        </w:tc>
        <w:tc>
          <w:tcPr>
            <w:tcW w:w="5083" w:type="dxa"/>
          </w:tcPr>
          <w:p w14:paraId="6378C18B" w14:textId="77777777" w:rsidR="006D0CE4" w:rsidRDefault="00000000">
            <w:pPr>
              <w:spacing w:after="20"/>
            </w:pPr>
            <w:r>
              <w:rPr>
                <w:sz w:val="16"/>
              </w:rPr>
              <w:t>Budget_ID, Project_ID, FY, Cost_Category, Original, Revised, Forecast</w:t>
            </w:r>
          </w:p>
        </w:tc>
      </w:tr>
      <w:tr w:rsidR="006D0CE4" w14:paraId="701DC753" w14:textId="77777777">
        <w:trPr>
          <w:jc w:val="center"/>
        </w:trPr>
        <w:tc>
          <w:tcPr>
            <w:tcW w:w="5083" w:type="dxa"/>
          </w:tcPr>
          <w:p w14:paraId="39E470DC" w14:textId="77777777" w:rsidR="006D0CE4" w:rsidRDefault="00000000">
            <w:pPr>
              <w:spacing w:after="20"/>
            </w:pPr>
            <w:r>
              <w:rPr>
                <w:sz w:val="16"/>
              </w:rPr>
              <w:t>Procurement</w:t>
            </w:r>
          </w:p>
        </w:tc>
        <w:tc>
          <w:tcPr>
            <w:tcW w:w="5083" w:type="dxa"/>
          </w:tcPr>
          <w:p w14:paraId="0BCA6F55" w14:textId="77777777" w:rsidR="006D0CE4" w:rsidRDefault="00000000">
            <w:pPr>
              <w:spacing w:after="20"/>
            </w:pPr>
            <w:r>
              <w:rPr>
                <w:sz w:val="16"/>
              </w:rPr>
              <w:t>Procurement_ID, Project_ID, Method, Estimate, Planned_Dates, Status</w:t>
            </w:r>
          </w:p>
        </w:tc>
      </w:tr>
      <w:tr w:rsidR="006D0CE4" w14:paraId="3E319EFF" w14:textId="77777777">
        <w:trPr>
          <w:jc w:val="center"/>
        </w:trPr>
        <w:tc>
          <w:tcPr>
            <w:tcW w:w="5083" w:type="dxa"/>
          </w:tcPr>
          <w:p w14:paraId="4174A4E0" w14:textId="77777777" w:rsidR="006D0CE4" w:rsidRDefault="00000000">
            <w:pPr>
              <w:spacing w:after="20"/>
            </w:pPr>
            <w:r>
              <w:rPr>
                <w:sz w:val="16"/>
              </w:rPr>
              <w:t>Bid</w:t>
            </w:r>
          </w:p>
        </w:tc>
        <w:tc>
          <w:tcPr>
            <w:tcW w:w="5083" w:type="dxa"/>
          </w:tcPr>
          <w:p w14:paraId="32E60A9B" w14:textId="77777777" w:rsidR="006D0CE4" w:rsidRDefault="00000000">
            <w:pPr>
              <w:spacing w:after="20"/>
            </w:pPr>
            <w:r>
              <w:rPr>
                <w:sz w:val="16"/>
              </w:rPr>
              <w:t>Bid_ID, Procurement_ID, Bidder_ID, Receipt_Time, Status</w:t>
            </w:r>
          </w:p>
        </w:tc>
      </w:tr>
      <w:tr w:rsidR="006D0CE4" w14:paraId="51A8ABB0" w14:textId="77777777">
        <w:trPr>
          <w:jc w:val="center"/>
        </w:trPr>
        <w:tc>
          <w:tcPr>
            <w:tcW w:w="5083" w:type="dxa"/>
          </w:tcPr>
          <w:p w14:paraId="10AD6971" w14:textId="77777777" w:rsidR="006D0CE4" w:rsidRDefault="00000000">
            <w:pPr>
              <w:spacing w:after="20"/>
            </w:pPr>
            <w:r>
              <w:rPr>
                <w:sz w:val="16"/>
              </w:rPr>
              <w:t>Evaluation</w:t>
            </w:r>
          </w:p>
        </w:tc>
        <w:tc>
          <w:tcPr>
            <w:tcW w:w="5083" w:type="dxa"/>
          </w:tcPr>
          <w:p w14:paraId="67B2CE7E" w14:textId="77777777" w:rsidR="006D0CE4" w:rsidRDefault="00000000">
            <w:pPr>
              <w:spacing w:after="20"/>
            </w:pPr>
            <w:r>
              <w:rPr>
                <w:sz w:val="16"/>
              </w:rPr>
              <w:t>Evaluation_ID, Bid_ID, Evaluator_ID, Stage, Score, Outcome</w:t>
            </w:r>
          </w:p>
        </w:tc>
      </w:tr>
      <w:tr w:rsidR="006D0CE4" w14:paraId="7C5EC23A" w14:textId="77777777">
        <w:trPr>
          <w:jc w:val="center"/>
        </w:trPr>
        <w:tc>
          <w:tcPr>
            <w:tcW w:w="5083" w:type="dxa"/>
          </w:tcPr>
          <w:p w14:paraId="4ECF58B3" w14:textId="77777777" w:rsidR="006D0CE4" w:rsidRDefault="00000000">
            <w:pPr>
              <w:spacing w:after="20"/>
            </w:pPr>
            <w:r>
              <w:rPr>
                <w:sz w:val="16"/>
              </w:rPr>
              <w:t>Supplier</w:t>
            </w:r>
          </w:p>
        </w:tc>
        <w:tc>
          <w:tcPr>
            <w:tcW w:w="5083" w:type="dxa"/>
          </w:tcPr>
          <w:p w14:paraId="038ABC19" w14:textId="77777777" w:rsidR="006D0CE4" w:rsidRDefault="00000000">
            <w:pPr>
              <w:spacing w:after="20"/>
            </w:pPr>
            <w:r>
              <w:rPr>
                <w:sz w:val="16"/>
              </w:rPr>
              <w:t>Supplier_ID, Legal_Name, Registration_No, CSD/Reference, Status</w:t>
            </w:r>
          </w:p>
        </w:tc>
      </w:tr>
      <w:tr w:rsidR="006D0CE4" w14:paraId="2E61E633" w14:textId="77777777">
        <w:trPr>
          <w:jc w:val="center"/>
        </w:trPr>
        <w:tc>
          <w:tcPr>
            <w:tcW w:w="5083" w:type="dxa"/>
          </w:tcPr>
          <w:p w14:paraId="5A4E1F48" w14:textId="77777777" w:rsidR="006D0CE4" w:rsidRDefault="00000000">
            <w:pPr>
              <w:spacing w:after="20"/>
            </w:pPr>
            <w:r>
              <w:rPr>
                <w:sz w:val="16"/>
              </w:rPr>
              <w:t>Contract</w:t>
            </w:r>
          </w:p>
        </w:tc>
        <w:tc>
          <w:tcPr>
            <w:tcW w:w="5083" w:type="dxa"/>
          </w:tcPr>
          <w:p w14:paraId="021302DF" w14:textId="77777777" w:rsidR="006D0CE4" w:rsidRDefault="00000000">
            <w:pPr>
              <w:spacing w:after="20"/>
            </w:pPr>
            <w:r>
              <w:rPr>
                <w:sz w:val="16"/>
              </w:rPr>
              <w:t>Contract_ID, Project_ID, Procurement_ID, Supplier_ID, Value, Start, End, Status</w:t>
            </w:r>
          </w:p>
        </w:tc>
      </w:tr>
      <w:tr w:rsidR="006D0CE4" w14:paraId="593EEB85" w14:textId="77777777">
        <w:trPr>
          <w:jc w:val="center"/>
        </w:trPr>
        <w:tc>
          <w:tcPr>
            <w:tcW w:w="5083" w:type="dxa"/>
          </w:tcPr>
          <w:p w14:paraId="7CC90D6A" w14:textId="77777777" w:rsidR="006D0CE4" w:rsidRDefault="00000000">
            <w:pPr>
              <w:spacing w:after="20"/>
            </w:pPr>
            <w:r>
              <w:rPr>
                <w:sz w:val="16"/>
              </w:rPr>
              <w:t>ContractVariation</w:t>
            </w:r>
          </w:p>
        </w:tc>
        <w:tc>
          <w:tcPr>
            <w:tcW w:w="5083" w:type="dxa"/>
          </w:tcPr>
          <w:p w14:paraId="48149903" w14:textId="77777777" w:rsidR="006D0CE4" w:rsidRDefault="00000000">
            <w:pPr>
              <w:spacing w:after="20"/>
            </w:pPr>
            <w:r>
              <w:rPr>
                <w:sz w:val="16"/>
              </w:rPr>
              <w:t>Variation_ID, Contract_ID, Type, Amount, Days, Reason, Approval</w:t>
            </w:r>
          </w:p>
        </w:tc>
      </w:tr>
      <w:tr w:rsidR="006D0CE4" w14:paraId="3A3BAF34" w14:textId="77777777">
        <w:trPr>
          <w:jc w:val="center"/>
        </w:trPr>
        <w:tc>
          <w:tcPr>
            <w:tcW w:w="5083" w:type="dxa"/>
          </w:tcPr>
          <w:p w14:paraId="5DDE2894" w14:textId="77777777" w:rsidR="006D0CE4" w:rsidRDefault="00000000">
            <w:pPr>
              <w:spacing w:after="20"/>
            </w:pPr>
            <w:r>
              <w:rPr>
                <w:sz w:val="16"/>
              </w:rPr>
              <w:t>Deliverable</w:t>
            </w:r>
          </w:p>
        </w:tc>
        <w:tc>
          <w:tcPr>
            <w:tcW w:w="5083" w:type="dxa"/>
          </w:tcPr>
          <w:p w14:paraId="2EC798BF" w14:textId="77777777" w:rsidR="006D0CE4" w:rsidRDefault="00000000">
            <w:pPr>
              <w:spacing w:after="20"/>
            </w:pPr>
            <w:r>
              <w:rPr>
                <w:sz w:val="16"/>
              </w:rPr>
              <w:t>Deliverable_ID, Contract_ID, Project_ID, Due_Date, Acceptance_Status</w:t>
            </w:r>
          </w:p>
        </w:tc>
      </w:tr>
      <w:tr w:rsidR="006D0CE4" w14:paraId="0D8E8C43" w14:textId="77777777">
        <w:trPr>
          <w:jc w:val="center"/>
        </w:trPr>
        <w:tc>
          <w:tcPr>
            <w:tcW w:w="5083" w:type="dxa"/>
          </w:tcPr>
          <w:p w14:paraId="1EBD333C" w14:textId="77777777" w:rsidR="006D0CE4" w:rsidRDefault="00000000">
            <w:pPr>
              <w:spacing w:after="20"/>
            </w:pPr>
            <w:r>
              <w:rPr>
                <w:sz w:val="16"/>
              </w:rPr>
              <w:t>Milestone</w:t>
            </w:r>
          </w:p>
        </w:tc>
        <w:tc>
          <w:tcPr>
            <w:tcW w:w="5083" w:type="dxa"/>
          </w:tcPr>
          <w:p w14:paraId="5B635A5D" w14:textId="77777777" w:rsidR="006D0CE4" w:rsidRDefault="00000000">
            <w:pPr>
              <w:spacing w:after="20"/>
            </w:pPr>
            <w:r>
              <w:rPr>
                <w:sz w:val="16"/>
              </w:rPr>
              <w:t>Milestone_ID, Project_ID, Baseline_Date, Forecast_Date, Actual_Date, Status</w:t>
            </w:r>
          </w:p>
        </w:tc>
      </w:tr>
      <w:tr w:rsidR="006D0CE4" w14:paraId="2B9832BE" w14:textId="77777777">
        <w:trPr>
          <w:jc w:val="center"/>
        </w:trPr>
        <w:tc>
          <w:tcPr>
            <w:tcW w:w="5083" w:type="dxa"/>
          </w:tcPr>
          <w:p w14:paraId="30A79E16" w14:textId="77777777" w:rsidR="006D0CE4" w:rsidRDefault="00000000">
            <w:pPr>
              <w:spacing w:after="20"/>
            </w:pPr>
            <w:r>
              <w:rPr>
                <w:sz w:val="16"/>
              </w:rPr>
              <w:t>Task</w:t>
            </w:r>
          </w:p>
        </w:tc>
        <w:tc>
          <w:tcPr>
            <w:tcW w:w="5083" w:type="dxa"/>
          </w:tcPr>
          <w:p w14:paraId="2968913A" w14:textId="77777777" w:rsidR="006D0CE4" w:rsidRDefault="00000000">
            <w:pPr>
              <w:spacing w:after="20"/>
            </w:pPr>
            <w:r>
              <w:rPr>
                <w:sz w:val="16"/>
              </w:rPr>
              <w:t>Task_ID, Milestone_ID, Owner, Start, End, Percent_Complete</w:t>
            </w:r>
          </w:p>
        </w:tc>
      </w:tr>
      <w:tr w:rsidR="006D0CE4" w14:paraId="394DBD29" w14:textId="77777777">
        <w:trPr>
          <w:jc w:val="center"/>
        </w:trPr>
        <w:tc>
          <w:tcPr>
            <w:tcW w:w="5083" w:type="dxa"/>
          </w:tcPr>
          <w:p w14:paraId="08DF603E" w14:textId="77777777" w:rsidR="006D0CE4" w:rsidRDefault="00000000">
            <w:pPr>
              <w:spacing w:after="20"/>
            </w:pPr>
            <w:r>
              <w:rPr>
                <w:sz w:val="16"/>
              </w:rPr>
              <w:t>Invoice</w:t>
            </w:r>
          </w:p>
        </w:tc>
        <w:tc>
          <w:tcPr>
            <w:tcW w:w="5083" w:type="dxa"/>
          </w:tcPr>
          <w:p w14:paraId="7C7BED5B" w14:textId="77777777" w:rsidR="006D0CE4" w:rsidRDefault="00000000">
            <w:pPr>
              <w:spacing w:after="20"/>
            </w:pPr>
            <w:r>
              <w:rPr>
                <w:sz w:val="16"/>
              </w:rPr>
              <w:t>Invoice_ID, Contract_ID, PO_Ref, Invoice_No, Amount, Status</w:t>
            </w:r>
          </w:p>
        </w:tc>
      </w:tr>
      <w:tr w:rsidR="006D0CE4" w14:paraId="14D96D63" w14:textId="77777777">
        <w:trPr>
          <w:jc w:val="center"/>
        </w:trPr>
        <w:tc>
          <w:tcPr>
            <w:tcW w:w="5083" w:type="dxa"/>
          </w:tcPr>
          <w:p w14:paraId="765EA688" w14:textId="77777777" w:rsidR="006D0CE4" w:rsidRDefault="00000000">
            <w:pPr>
              <w:spacing w:after="20"/>
            </w:pPr>
            <w:r>
              <w:rPr>
                <w:sz w:val="16"/>
              </w:rPr>
              <w:t>Payment</w:t>
            </w:r>
          </w:p>
        </w:tc>
        <w:tc>
          <w:tcPr>
            <w:tcW w:w="5083" w:type="dxa"/>
          </w:tcPr>
          <w:p w14:paraId="2827AB0A" w14:textId="77777777" w:rsidR="006D0CE4" w:rsidRDefault="00000000">
            <w:pPr>
              <w:spacing w:after="20"/>
            </w:pPr>
            <w:r>
              <w:rPr>
                <w:sz w:val="16"/>
              </w:rPr>
              <w:t>Payment_ID, Invoice_ID, ERP_Reference, Amount, Payment_Date, Status</w:t>
            </w:r>
          </w:p>
        </w:tc>
      </w:tr>
      <w:tr w:rsidR="006D0CE4" w14:paraId="3427C008" w14:textId="77777777">
        <w:trPr>
          <w:jc w:val="center"/>
        </w:trPr>
        <w:tc>
          <w:tcPr>
            <w:tcW w:w="5083" w:type="dxa"/>
          </w:tcPr>
          <w:p w14:paraId="74461EC4" w14:textId="77777777" w:rsidR="006D0CE4" w:rsidRDefault="00000000">
            <w:pPr>
              <w:spacing w:after="20"/>
            </w:pPr>
            <w:r>
              <w:rPr>
                <w:sz w:val="16"/>
              </w:rPr>
              <w:t>Beneficiary</w:t>
            </w:r>
          </w:p>
        </w:tc>
        <w:tc>
          <w:tcPr>
            <w:tcW w:w="5083" w:type="dxa"/>
          </w:tcPr>
          <w:p w14:paraId="4117410F" w14:textId="77777777" w:rsidR="006D0CE4" w:rsidRDefault="00000000">
            <w:pPr>
              <w:spacing w:after="20"/>
            </w:pPr>
            <w:r>
              <w:rPr>
                <w:sz w:val="16"/>
              </w:rPr>
              <w:t>Beneficiary_ID, Project_ID, Protected_Identifier, Intervention, Status</w:t>
            </w:r>
          </w:p>
        </w:tc>
      </w:tr>
      <w:tr w:rsidR="006D0CE4" w14:paraId="451C557B" w14:textId="77777777">
        <w:trPr>
          <w:jc w:val="center"/>
        </w:trPr>
        <w:tc>
          <w:tcPr>
            <w:tcW w:w="5083" w:type="dxa"/>
          </w:tcPr>
          <w:p w14:paraId="73FEB5BD" w14:textId="77777777" w:rsidR="006D0CE4" w:rsidRDefault="00000000">
            <w:pPr>
              <w:spacing w:after="20"/>
            </w:pPr>
            <w:r>
              <w:rPr>
                <w:sz w:val="16"/>
              </w:rPr>
              <w:t>MonitoringVisit</w:t>
            </w:r>
          </w:p>
        </w:tc>
        <w:tc>
          <w:tcPr>
            <w:tcW w:w="5083" w:type="dxa"/>
          </w:tcPr>
          <w:p w14:paraId="0D8F14C4" w14:textId="77777777" w:rsidR="006D0CE4" w:rsidRDefault="00000000">
            <w:pPr>
              <w:spacing w:after="20"/>
            </w:pPr>
            <w:r>
              <w:rPr>
                <w:sz w:val="16"/>
              </w:rPr>
              <w:t>Visit_ID, Project_ID, Date, Type, Officer, Outcome</w:t>
            </w:r>
          </w:p>
        </w:tc>
      </w:tr>
      <w:tr w:rsidR="006D0CE4" w14:paraId="3817D9D4" w14:textId="77777777">
        <w:trPr>
          <w:jc w:val="center"/>
        </w:trPr>
        <w:tc>
          <w:tcPr>
            <w:tcW w:w="5083" w:type="dxa"/>
          </w:tcPr>
          <w:p w14:paraId="6B0824F3" w14:textId="77777777" w:rsidR="006D0CE4" w:rsidRDefault="00000000">
            <w:pPr>
              <w:spacing w:after="20"/>
            </w:pPr>
            <w:r>
              <w:rPr>
                <w:sz w:val="16"/>
              </w:rPr>
              <w:t>Evidence</w:t>
            </w:r>
          </w:p>
        </w:tc>
        <w:tc>
          <w:tcPr>
            <w:tcW w:w="5083" w:type="dxa"/>
          </w:tcPr>
          <w:p w14:paraId="327E733E" w14:textId="77777777" w:rsidR="006D0CE4" w:rsidRDefault="00000000">
            <w:pPr>
              <w:spacing w:after="20"/>
            </w:pPr>
            <w:r>
              <w:rPr>
                <w:sz w:val="16"/>
              </w:rPr>
              <w:t>Evidence_ID, Parent_Type, Parent_ID, Document_ID, Evidence_Type, Verification_Status</w:t>
            </w:r>
          </w:p>
        </w:tc>
      </w:tr>
      <w:tr w:rsidR="006D0CE4" w14:paraId="746B2CF7" w14:textId="77777777">
        <w:trPr>
          <w:jc w:val="center"/>
        </w:trPr>
        <w:tc>
          <w:tcPr>
            <w:tcW w:w="5083" w:type="dxa"/>
          </w:tcPr>
          <w:p w14:paraId="060C7EB9" w14:textId="77777777" w:rsidR="006D0CE4" w:rsidRDefault="00000000">
            <w:pPr>
              <w:spacing w:after="20"/>
            </w:pPr>
            <w:r>
              <w:rPr>
                <w:sz w:val="16"/>
              </w:rPr>
              <w:t>Risk</w:t>
            </w:r>
          </w:p>
        </w:tc>
        <w:tc>
          <w:tcPr>
            <w:tcW w:w="5083" w:type="dxa"/>
          </w:tcPr>
          <w:p w14:paraId="2866377B" w14:textId="77777777" w:rsidR="006D0CE4" w:rsidRDefault="00000000">
            <w:pPr>
              <w:spacing w:after="20"/>
            </w:pPr>
            <w:r>
              <w:rPr>
                <w:sz w:val="16"/>
              </w:rPr>
              <w:t>Risk_ID, Parent_Type, Parent_ID, Description, Inherent, Residual, Owner, Status</w:t>
            </w:r>
          </w:p>
        </w:tc>
      </w:tr>
      <w:tr w:rsidR="006D0CE4" w14:paraId="77C0D00D" w14:textId="77777777">
        <w:trPr>
          <w:jc w:val="center"/>
        </w:trPr>
        <w:tc>
          <w:tcPr>
            <w:tcW w:w="5083" w:type="dxa"/>
          </w:tcPr>
          <w:p w14:paraId="4EA90447" w14:textId="77777777" w:rsidR="006D0CE4" w:rsidRDefault="00000000">
            <w:pPr>
              <w:spacing w:after="20"/>
            </w:pPr>
            <w:r>
              <w:rPr>
                <w:sz w:val="16"/>
              </w:rPr>
              <w:t>Issue</w:t>
            </w:r>
          </w:p>
        </w:tc>
        <w:tc>
          <w:tcPr>
            <w:tcW w:w="5083" w:type="dxa"/>
          </w:tcPr>
          <w:p w14:paraId="4515FE12" w14:textId="77777777" w:rsidR="006D0CE4" w:rsidRDefault="00000000">
            <w:pPr>
              <w:spacing w:after="20"/>
            </w:pPr>
            <w:r>
              <w:rPr>
                <w:sz w:val="16"/>
              </w:rPr>
              <w:t>Issue_ID, Project_ID, Severity, Description, Owner, Due_Date, Status</w:t>
            </w:r>
          </w:p>
        </w:tc>
      </w:tr>
      <w:tr w:rsidR="006D0CE4" w14:paraId="5D054914" w14:textId="77777777">
        <w:trPr>
          <w:jc w:val="center"/>
        </w:trPr>
        <w:tc>
          <w:tcPr>
            <w:tcW w:w="5083" w:type="dxa"/>
          </w:tcPr>
          <w:p w14:paraId="3AFA88EB" w14:textId="77777777" w:rsidR="006D0CE4" w:rsidRDefault="00000000">
            <w:pPr>
              <w:spacing w:after="20"/>
            </w:pPr>
            <w:r>
              <w:rPr>
                <w:sz w:val="16"/>
              </w:rPr>
              <w:lastRenderedPageBreak/>
              <w:t>ChangeRequest</w:t>
            </w:r>
          </w:p>
        </w:tc>
        <w:tc>
          <w:tcPr>
            <w:tcW w:w="5083" w:type="dxa"/>
          </w:tcPr>
          <w:p w14:paraId="38638580" w14:textId="77777777" w:rsidR="006D0CE4" w:rsidRDefault="00000000">
            <w:pPr>
              <w:spacing w:after="20"/>
            </w:pPr>
            <w:r>
              <w:rPr>
                <w:sz w:val="16"/>
              </w:rPr>
              <w:t>Change_ID, Project_ID, Type, Impact, Approval_Status</w:t>
            </w:r>
          </w:p>
        </w:tc>
      </w:tr>
      <w:tr w:rsidR="006D0CE4" w14:paraId="4018F64D" w14:textId="77777777">
        <w:trPr>
          <w:jc w:val="center"/>
        </w:trPr>
        <w:tc>
          <w:tcPr>
            <w:tcW w:w="5083" w:type="dxa"/>
          </w:tcPr>
          <w:p w14:paraId="2ED16C58" w14:textId="77777777" w:rsidR="006D0CE4" w:rsidRDefault="00000000">
            <w:pPr>
              <w:spacing w:after="20"/>
            </w:pPr>
            <w:r>
              <w:rPr>
                <w:sz w:val="16"/>
              </w:rPr>
              <w:t>AuditFinding</w:t>
            </w:r>
          </w:p>
        </w:tc>
        <w:tc>
          <w:tcPr>
            <w:tcW w:w="5083" w:type="dxa"/>
          </w:tcPr>
          <w:p w14:paraId="33362AE9" w14:textId="77777777" w:rsidR="006D0CE4" w:rsidRDefault="00000000">
            <w:pPr>
              <w:spacing w:after="20"/>
            </w:pPr>
            <w:r>
              <w:rPr>
                <w:sz w:val="16"/>
              </w:rPr>
              <w:t>Finding_ID, Project_ID, Source, Rating, Action_Owner, Due_Date, Status</w:t>
            </w:r>
          </w:p>
        </w:tc>
      </w:tr>
      <w:tr w:rsidR="006D0CE4" w14:paraId="038B903A" w14:textId="77777777">
        <w:trPr>
          <w:jc w:val="center"/>
        </w:trPr>
        <w:tc>
          <w:tcPr>
            <w:tcW w:w="5083" w:type="dxa"/>
          </w:tcPr>
          <w:p w14:paraId="18ADB0A8" w14:textId="77777777" w:rsidR="006D0CE4" w:rsidRDefault="00000000">
            <w:pPr>
              <w:spacing w:after="20"/>
            </w:pPr>
            <w:r>
              <w:rPr>
                <w:sz w:val="16"/>
              </w:rPr>
              <w:t>Document</w:t>
            </w:r>
          </w:p>
        </w:tc>
        <w:tc>
          <w:tcPr>
            <w:tcW w:w="5083" w:type="dxa"/>
          </w:tcPr>
          <w:p w14:paraId="5A5ED7D9" w14:textId="77777777" w:rsidR="006D0CE4" w:rsidRDefault="00000000">
            <w:pPr>
              <w:spacing w:after="20"/>
            </w:pPr>
            <w:r>
              <w:rPr>
                <w:sz w:val="16"/>
              </w:rPr>
              <w:t>Document_ID, Parent_Type, Parent_ID, Type, Version, Classification, Repository_URI</w:t>
            </w:r>
          </w:p>
        </w:tc>
      </w:tr>
      <w:tr w:rsidR="006D0CE4" w14:paraId="187348FF" w14:textId="77777777">
        <w:trPr>
          <w:jc w:val="center"/>
        </w:trPr>
        <w:tc>
          <w:tcPr>
            <w:tcW w:w="5083" w:type="dxa"/>
          </w:tcPr>
          <w:p w14:paraId="1C28C63B" w14:textId="77777777" w:rsidR="006D0CE4" w:rsidRDefault="00000000">
            <w:pPr>
              <w:spacing w:after="20"/>
            </w:pPr>
            <w:r>
              <w:rPr>
                <w:sz w:val="16"/>
              </w:rPr>
              <w:t>WorkflowInstance</w:t>
            </w:r>
          </w:p>
        </w:tc>
        <w:tc>
          <w:tcPr>
            <w:tcW w:w="5083" w:type="dxa"/>
          </w:tcPr>
          <w:p w14:paraId="63499202" w14:textId="77777777" w:rsidR="006D0CE4" w:rsidRDefault="00000000">
            <w:pPr>
              <w:spacing w:after="20"/>
            </w:pPr>
            <w:r>
              <w:rPr>
                <w:sz w:val="16"/>
              </w:rPr>
              <w:t>Workflow_ID, Entity_Type, Entity_ID, Definition_Version, State</w:t>
            </w:r>
          </w:p>
        </w:tc>
      </w:tr>
      <w:tr w:rsidR="006D0CE4" w14:paraId="550F9888" w14:textId="77777777">
        <w:trPr>
          <w:jc w:val="center"/>
        </w:trPr>
        <w:tc>
          <w:tcPr>
            <w:tcW w:w="5083" w:type="dxa"/>
          </w:tcPr>
          <w:p w14:paraId="19C41231" w14:textId="77777777" w:rsidR="006D0CE4" w:rsidRDefault="00000000">
            <w:pPr>
              <w:spacing w:after="20"/>
            </w:pPr>
            <w:r>
              <w:rPr>
                <w:sz w:val="16"/>
              </w:rPr>
              <w:t>Approval</w:t>
            </w:r>
          </w:p>
        </w:tc>
        <w:tc>
          <w:tcPr>
            <w:tcW w:w="5083" w:type="dxa"/>
          </w:tcPr>
          <w:p w14:paraId="11FA9415" w14:textId="77777777" w:rsidR="006D0CE4" w:rsidRDefault="00000000">
            <w:pPr>
              <w:spacing w:after="20"/>
            </w:pPr>
            <w:r>
              <w:rPr>
                <w:sz w:val="16"/>
              </w:rPr>
              <w:t>Approval_ID, Workflow_ID, Step, Approver, Decision, Decision_Time</w:t>
            </w:r>
          </w:p>
        </w:tc>
      </w:tr>
      <w:tr w:rsidR="006D0CE4" w14:paraId="2A4A48C3" w14:textId="77777777">
        <w:trPr>
          <w:jc w:val="center"/>
        </w:trPr>
        <w:tc>
          <w:tcPr>
            <w:tcW w:w="5083" w:type="dxa"/>
          </w:tcPr>
          <w:p w14:paraId="525B8E5E" w14:textId="77777777" w:rsidR="006D0CE4" w:rsidRDefault="00000000">
            <w:pPr>
              <w:spacing w:after="20"/>
            </w:pPr>
            <w:r>
              <w:rPr>
                <w:sz w:val="16"/>
              </w:rPr>
              <w:t>UserRole</w:t>
            </w:r>
          </w:p>
        </w:tc>
        <w:tc>
          <w:tcPr>
            <w:tcW w:w="5083" w:type="dxa"/>
          </w:tcPr>
          <w:p w14:paraId="1D719ABF" w14:textId="77777777" w:rsidR="006D0CE4" w:rsidRDefault="00000000">
            <w:pPr>
              <w:spacing w:after="20"/>
            </w:pPr>
            <w:r>
              <w:rPr>
                <w:sz w:val="16"/>
              </w:rPr>
              <w:t>User_ID, Role_ID, Scope, Effective_From, Effective_To</w:t>
            </w:r>
          </w:p>
        </w:tc>
      </w:tr>
      <w:tr w:rsidR="006D0CE4" w14:paraId="79148688" w14:textId="77777777">
        <w:trPr>
          <w:jc w:val="center"/>
        </w:trPr>
        <w:tc>
          <w:tcPr>
            <w:tcW w:w="5083" w:type="dxa"/>
          </w:tcPr>
          <w:p w14:paraId="7ED61D3B" w14:textId="77777777" w:rsidR="006D0CE4" w:rsidRDefault="00000000">
            <w:pPr>
              <w:spacing w:after="20"/>
            </w:pPr>
            <w:r>
              <w:rPr>
                <w:sz w:val="16"/>
              </w:rPr>
              <w:t>AuditLog</w:t>
            </w:r>
          </w:p>
        </w:tc>
        <w:tc>
          <w:tcPr>
            <w:tcW w:w="5083" w:type="dxa"/>
          </w:tcPr>
          <w:p w14:paraId="772C49B4" w14:textId="77777777" w:rsidR="006D0CE4" w:rsidRDefault="00000000">
            <w:pPr>
              <w:spacing w:after="20"/>
            </w:pPr>
            <w:r>
              <w:rPr>
                <w:sz w:val="16"/>
              </w:rPr>
              <w:t>Audit_ID, User_ID, Timestamp, Module, Entity, Action, Old_Value, New_Value</w:t>
            </w:r>
          </w:p>
        </w:tc>
      </w:tr>
    </w:tbl>
    <w:p w14:paraId="237A1142" w14:textId="77777777" w:rsidR="006D0CE4" w:rsidRDefault="00000000">
      <w:pPr>
        <w:pStyle w:val="Heading2"/>
      </w:pPr>
      <w:r>
        <w:t>7.1 Data quality rules</w:t>
      </w:r>
    </w:p>
    <w:p w14:paraId="1CF4E293" w14:textId="77777777" w:rsidR="006D0CE4" w:rsidRDefault="00000000">
      <w:pPr>
        <w:pStyle w:val="ListBullet"/>
      </w:pPr>
      <w:r>
        <w:t>Unique business identifiers shall be enforced for projects, contracts, procurements and configured supplier identifiers.</w:t>
      </w:r>
    </w:p>
    <w:p w14:paraId="79A4F3D2" w14:textId="77777777" w:rsidR="006D0CE4" w:rsidRDefault="00000000">
      <w:pPr>
        <w:pStyle w:val="ListBullet"/>
      </w:pPr>
      <w:r>
        <w:t>Mandatory fields shall be validated both client-side and server-side.</w:t>
      </w:r>
    </w:p>
    <w:p w14:paraId="482AB800" w14:textId="77777777" w:rsidR="006D0CE4" w:rsidRDefault="00000000">
      <w:pPr>
        <w:pStyle w:val="ListBullet"/>
      </w:pPr>
      <w:r>
        <w:t>Reference values shall use controlled master data rather than unrestricted free text where practicable.</w:t>
      </w:r>
    </w:p>
    <w:p w14:paraId="29E1A374" w14:textId="77777777" w:rsidR="006D0CE4" w:rsidRDefault="00000000">
      <w:pPr>
        <w:pStyle w:val="ListBullet"/>
      </w:pPr>
      <w:r>
        <w:t>Financial amounts shall store currency and precision consistently.</w:t>
      </w:r>
    </w:p>
    <w:p w14:paraId="50486F9B" w14:textId="77777777" w:rsidR="006D0CE4" w:rsidRDefault="00000000">
      <w:pPr>
        <w:pStyle w:val="ListBullet"/>
      </w:pPr>
      <w:r>
        <w:t>Dates/times shall be stored with timezone-aware server timestamps; user display shall follow approved local conventions.</w:t>
      </w:r>
    </w:p>
    <w:p w14:paraId="05EE7EAE" w14:textId="77777777" w:rsidR="006D0CE4" w:rsidRDefault="00000000">
      <w:pPr>
        <w:pStyle w:val="ListBullet"/>
      </w:pPr>
      <w:r>
        <w:t>Personally identifiable information shall be minimised and masked in views/reports where full visibility is unnecessary.</w:t>
      </w:r>
    </w:p>
    <w:p w14:paraId="297E85DF" w14:textId="77777777" w:rsidR="006D0CE4" w:rsidRDefault="00000000">
      <w:pPr>
        <w:pStyle w:val="ListBullet"/>
      </w:pPr>
      <w:r>
        <w:t>Interfaces shall implement reconciliation counts, control totals, error queues and retry rules.</w:t>
      </w:r>
    </w:p>
    <w:p w14:paraId="75E27960" w14:textId="77777777" w:rsidR="006D0CE4" w:rsidRDefault="00000000">
      <w:pPr>
        <w:pStyle w:val="Heading1"/>
      </w:pPr>
      <w:r>
        <w:t>8. Integration and API Specification</w:t>
      </w:r>
    </w:p>
    <w:tbl>
      <w:tblPr>
        <w:tblStyle w:val="TableGrid"/>
        <w:tblW w:w="0" w:type="auto"/>
        <w:jc w:val="center"/>
        <w:tblLook w:val="04A0" w:firstRow="1" w:lastRow="0" w:firstColumn="1" w:lastColumn="0" w:noHBand="0" w:noVBand="1"/>
      </w:tblPr>
      <w:tblGrid>
        <w:gridCol w:w="2539"/>
        <w:gridCol w:w="2538"/>
        <w:gridCol w:w="2540"/>
        <w:gridCol w:w="2539"/>
      </w:tblGrid>
      <w:tr w:rsidR="006D0CE4" w14:paraId="292617DC" w14:textId="77777777">
        <w:trPr>
          <w:tblHeader/>
          <w:jc w:val="center"/>
        </w:trPr>
        <w:tc>
          <w:tcPr>
            <w:tcW w:w="2541" w:type="dxa"/>
            <w:shd w:val="clear" w:color="auto" w:fill="D9EAF7"/>
            <w:vAlign w:val="center"/>
          </w:tcPr>
          <w:p w14:paraId="0C574F04" w14:textId="77777777" w:rsidR="006D0CE4" w:rsidRDefault="00000000">
            <w:r>
              <w:rPr>
                <w:b/>
                <w:sz w:val="17"/>
              </w:rPr>
              <w:t>Interface</w:t>
            </w:r>
          </w:p>
        </w:tc>
        <w:tc>
          <w:tcPr>
            <w:tcW w:w="2541" w:type="dxa"/>
            <w:shd w:val="clear" w:color="auto" w:fill="D9EAF7"/>
            <w:vAlign w:val="center"/>
          </w:tcPr>
          <w:p w14:paraId="0C7EF8BD" w14:textId="77777777" w:rsidR="006D0CE4" w:rsidRDefault="00000000">
            <w:r>
              <w:rPr>
                <w:b/>
                <w:sz w:val="17"/>
              </w:rPr>
              <w:t>Direction</w:t>
            </w:r>
          </w:p>
        </w:tc>
        <w:tc>
          <w:tcPr>
            <w:tcW w:w="2541" w:type="dxa"/>
            <w:shd w:val="clear" w:color="auto" w:fill="D9EAF7"/>
            <w:vAlign w:val="center"/>
          </w:tcPr>
          <w:p w14:paraId="7E192B8B" w14:textId="77777777" w:rsidR="006D0CE4" w:rsidRDefault="00000000">
            <w:r>
              <w:rPr>
                <w:b/>
                <w:sz w:val="17"/>
              </w:rPr>
              <w:t>Minimum data</w:t>
            </w:r>
          </w:p>
        </w:tc>
        <w:tc>
          <w:tcPr>
            <w:tcW w:w="2541" w:type="dxa"/>
            <w:shd w:val="clear" w:color="auto" w:fill="D9EAF7"/>
            <w:vAlign w:val="center"/>
          </w:tcPr>
          <w:p w14:paraId="26A87F3D" w14:textId="77777777" w:rsidR="006D0CE4" w:rsidRDefault="00000000">
            <w:r>
              <w:rPr>
                <w:b/>
                <w:sz w:val="17"/>
              </w:rPr>
              <w:t>Pattern / control</w:t>
            </w:r>
          </w:p>
        </w:tc>
      </w:tr>
      <w:tr w:rsidR="006D0CE4" w14:paraId="63289F6B" w14:textId="77777777">
        <w:trPr>
          <w:jc w:val="center"/>
        </w:trPr>
        <w:tc>
          <w:tcPr>
            <w:tcW w:w="2541" w:type="dxa"/>
          </w:tcPr>
          <w:p w14:paraId="356E1E73" w14:textId="77777777" w:rsidR="006D0CE4" w:rsidRDefault="00000000">
            <w:pPr>
              <w:spacing w:after="20"/>
            </w:pPr>
            <w:r>
              <w:rPr>
                <w:sz w:val="16"/>
              </w:rPr>
              <w:t>Identity/HR</w:t>
            </w:r>
          </w:p>
        </w:tc>
        <w:tc>
          <w:tcPr>
            <w:tcW w:w="2541" w:type="dxa"/>
          </w:tcPr>
          <w:p w14:paraId="5C92FF36" w14:textId="77777777" w:rsidR="006D0CE4" w:rsidRDefault="00000000">
            <w:pPr>
              <w:spacing w:after="20"/>
            </w:pPr>
            <w:r>
              <w:rPr>
                <w:sz w:val="16"/>
              </w:rPr>
              <w:t>Inbound</w:t>
            </w:r>
          </w:p>
        </w:tc>
        <w:tc>
          <w:tcPr>
            <w:tcW w:w="2541" w:type="dxa"/>
          </w:tcPr>
          <w:p w14:paraId="0E55A7DE" w14:textId="77777777" w:rsidR="006D0CE4" w:rsidRDefault="00000000">
            <w:pPr>
              <w:spacing w:after="20"/>
            </w:pPr>
            <w:r>
              <w:rPr>
                <w:sz w:val="16"/>
              </w:rPr>
              <w:t>User identity, organisation, role attributes, active status</w:t>
            </w:r>
          </w:p>
        </w:tc>
        <w:tc>
          <w:tcPr>
            <w:tcW w:w="2541" w:type="dxa"/>
          </w:tcPr>
          <w:p w14:paraId="07159CAF" w14:textId="77777777" w:rsidR="006D0CE4" w:rsidRDefault="00000000">
            <w:pPr>
              <w:spacing w:after="20"/>
            </w:pPr>
            <w:r>
              <w:rPr>
                <w:sz w:val="16"/>
              </w:rPr>
              <w:t>OIDC/SAML/approved directory; scheduled reconciliation</w:t>
            </w:r>
          </w:p>
        </w:tc>
      </w:tr>
      <w:tr w:rsidR="006D0CE4" w14:paraId="58216916" w14:textId="77777777">
        <w:trPr>
          <w:jc w:val="center"/>
        </w:trPr>
        <w:tc>
          <w:tcPr>
            <w:tcW w:w="2541" w:type="dxa"/>
          </w:tcPr>
          <w:p w14:paraId="2878AE67" w14:textId="77777777" w:rsidR="006D0CE4" w:rsidRDefault="00000000">
            <w:pPr>
              <w:spacing w:after="20"/>
            </w:pPr>
            <w:r>
              <w:rPr>
                <w:sz w:val="16"/>
              </w:rPr>
              <w:t>Finance/ERP</w:t>
            </w:r>
          </w:p>
        </w:tc>
        <w:tc>
          <w:tcPr>
            <w:tcW w:w="2541" w:type="dxa"/>
          </w:tcPr>
          <w:p w14:paraId="38C779CA" w14:textId="77777777" w:rsidR="006D0CE4" w:rsidRDefault="00000000">
            <w:pPr>
              <w:spacing w:after="20"/>
            </w:pPr>
            <w:r>
              <w:rPr>
                <w:sz w:val="16"/>
              </w:rPr>
              <w:t>Bi-directional or inbound authoritative</w:t>
            </w:r>
          </w:p>
        </w:tc>
        <w:tc>
          <w:tcPr>
            <w:tcW w:w="2541" w:type="dxa"/>
          </w:tcPr>
          <w:p w14:paraId="57980217" w14:textId="77777777" w:rsidR="006D0CE4" w:rsidRDefault="00000000">
            <w:pPr>
              <w:spacing w:after="20"/>
            </w:pPr>
            <w:r>
              <w:rPr>
                <w:sz w:val="16"/>
              </w:rPr>
              <w:t>Budget, supplier reference, PO, commitments, invoices, payments, GL/project references</w:t>
            </w:r>
          </w:p>
        </w:tc>
        <w:tc>
          <w:tcPr>
            <w:tcW w:w="2541" w:type="dxa"/>
          </w:tcPr>
          <w:p w14:paraId="7D94FFAC" w14:textId="77777777" w:rsidR="006D0CE4" w:rsidRDefault="00000000">
            <w:pPr>
              <w:spacing w:after="20"/>
            </w:pPr>
            <w:r>
              <w:rPr>
                <w:sz w:val="16"/>
              </w:rPr>
              <w:t>REST/API preferred; secure batch fallback; reconciliation required</w:t>
            </w:r>
          </w:p>
        </w:tc>
      </w:tr>
      <w:tr w:rsidR="006D0CE4" w14:paraId="46F6CD0F" w14:textId="77777777">
        <w:trPr>
          <w:jc w:val="center"/>
        </w:trPr>
        <w:tc>
          <w:tcPr>
            <w:tcW w:w="2541" w:type="dxa"/>
          </w:tcPr>
          <w:p w14:paraId="14C957B9" w14:textId="77777777" w:rsidR="006D0CE4" w:rsidRDefault="00000000">
            <w:pPr>
              <w:spacing w:after="20"/>
            </w:pPr>
            <w:r>
              <w:rPr>
                <w:sz w:val="16"/>
              </w:rPr>
              <w:t>Document repository</w:t>
            </w:r>
          </w:p>
        </w:tc>
        <w:tc>
          <w:tcPr>
            <w:tcW w:w="2541" w:type="dxa"/>
          </w:tcPr>
          <w:p w14:paraId="0B3708CF" w14:textId="77777777" w:rsidR="006D0CE4" w:rsidRDefault="00000000">
            <w:pPr>
              <w:spacing w:after="20"/>
            </w:pPr>
            <w:r>
              <w:rPr>
                <w:sz w:val="16"/>
              </w:rPr>
              <w:t>Bi-directional</w:t>
            </w:r>
          </w:p>
        </w:tc>
        <w:tc>
          <w:tcPr>
            <w:tcW w:w="2541" w:type="dxa"/>
          </w:tcPr>
          <w:p w14:paraId="5959B44E" w14:textId="77777777" w:rsidR="006D0CE4" w:rsidRDefault="00000000">
            <w:pPr>
              <w:spacing w:after="20"/>
            </w:pPr>
            <w:r>
              <w:rPr>
                <w:sz w:val="16"/>
              </w:rPr>
              <w:t>Document metadata, content URI, versions, retention</w:t>
            </w:r>
          </w:p>
        </w:tc>
        <w:tc>
          <w:tcPr>
            <w:tcW w:w="2541" w:type="dxa"/>
          </w:tcPr>
          <w:p w14:paraId="6166FCA2" w14:textId="77777777" w:rsidR="006D0CE4" w:rsidRDefault="00000000">
            <w:pPr>
              <w:spacing w:after="20"/>
            </w:pPr>
            <w:r>
              <w:rPr>
                <w:sz w:val="16"/>
              </w:rPr>
              <w:t>API; access token scoped to user/service</w:t>
            </w:r>
          </w:p>
        </w:tc>
      </w:tr>
      <w:tr w:rsidR="006D0CE4" w14:paraId="346AB874" w14:textId="77777777">
        <w:trPr>
          <w:jc w:val="center"/>
        </w:trPr>
        <w:tc>
          <w:tcPr>
            <w:tcW w:w="2541" w:type="dxa"/>
          </w:tcPr>
          <w:p w14:paraId="05259C1C" w14:textId="77777777" w:rsidR="006D0CE4" w:rsidRDefault="00000000">
            <w:pPr>
              <w:spacing w:after="20"/>
            </w:pPr>
            <w:r>
              <w:rPr>
                <w:sz w:val="16"/>
              </w:rPr>
              <w:t>Email/notification</w:t>
            </w:r>
          </w:p>
        </w:tc>
        <w:tc>
          <w:tcPr>
            <w:tcW w:w="2541" w:type="dxa"/>
          </w:tcPr>
          <w:p w14:paraId="0EE2819E" w14:textId="77777777" w:rsidR="006D0CE4" w:rsidRDefault="00000000">
            <w:pPr>
              <w:spacing w:after="20"/>
            </w:pPr>
            <w:r>
              <w:rPr>
                <w:sz w:val="16"/>
              </w:rPr>
              <w:t>Outbound</w:t>
            </w:r>
          </w:p>
        </w:tc>
        <w:tc>
          <w:tcPr>
            <w:tcW w:w="2541" w:type="dxa"/>
          </w:tcPr>
          <w:p w14:paraId="22933AA8" w14:textId="77777777" w:rsidR="006D0CE4" w:rsidRDefault="00000000">
            <w:pPr>
              <w:spacing w:after="20"/>
            </w:pPr>
            <w:r>
              <w:rPr>
                <w:sz w:val="16"/>
              </w:rPr>
              <w:t>Recipient, template, transaction reference</w:t>
            </w:r>
          </w:p>
        </w:tc>
        <w:tc>
          <w:tcPr>
            <w:tcW w:w="2541" w:type="dxa"/>
          </w:tcPr>
          <w:p w14:paraId="053DF19D" w14:textId="77777777" w:rsidR="006D0CE4" w:rsidRDefault="00000000">
            <w:pPr>
              <w:spacing w:after="20"/>
            </w:pPr>
            <w:r>
              <w:rPr>
                <w:sz w:val="16"/>
              </w:rPr>
              <w:t>Approved mail service; delivery status logged</w:t>
            </w:r>
          </w:p>
        </w:tc>
      </w:tr>
      <w:tr w:rsidR="006D0CE4" w14:paraId="547A5516" w14:textId="77777777">
        <w:trPr>
          <w:jc w:val="center"/>
        </w:trPr>
        <w:tc>
          <w:tcPr>
            <w:tcW w:w="2541" w:type="dxa"/>
          </w:tcPr>
          <w:p w14:paraId="7D32F841" w14:textId="77777777" w:rsidR="006D0CE4" w:rsidRDefault="00000000">
            <w:pPr>
              <w:spacing w:after="20"/>
            </w:pPr>
            <w:r>
              <w:rPr>
                <w:sz w:val="16"/>
              </w:rPr>
              <w:t>BI/Analytics</w:t>
            </w:r>
          </w:p>
        </w:tc>
        <w:tc>
          <w:tcPr>
            <w:tcW w:w="2541" w:type="dxa"/>
          </w:tcPr>
          <w:p w14:paraId="276AC5B5" w14:textId="77777777" w:rsidR="006D0CE4" w:rsidRDefault="00000000">
            <w:pPr>
              <w:spacing w:after="20"/>
            </w:pPr>
            <w:r>
              <w:rPr>
                <w:sz w:val="16"/>
              </w:rPr>
              <w:t>Outbound/read</w:t>
            </w:r>
          </w:p>
        </w:tc>
        <w:tc>
          <w:tcPr>
            <w:tcW w:w="2541" w:type="dxa"/>
          </w:tcPr>
          <w:p w14:paraId="462F8067" w14:textId="77777777" w:rsidR="006D0CE4" w:rsidRDefault="00000000">
            <w:pPr>
              <w:spacing w:after="20"/>
            </w:pPr>
            <w:r>
              <w:rPr>
                <w:sz w:val="16"/>
              </w:rPr>
              <w:t>Curated reporting model</w:t>
            </w:r>
          </w:p>
        </w:tc>
        <w:tc>
          <w:tcPr>
            <w:tcW w:w="2541" w:type="dxa"/>
          </w:tcPr>
          <w:p w14:paraId="275DCC7B" w14:textId="77777777" w:rsidR="006D0CE4" w:rsidRDefault="00000000">
            <w:pPr>
              <w:spacing w:after="20"/>
            </w:pPr>
            <w:r>
              <w:rPr>
                <w:sz w:val="16"/>
              </w:rPr>
              <w:t>Read replica/semantic model/API; row-level security</w:t>
            </w:r>
          </w:p>
        </w:tc>
      </w:tr>
      <w:tr w:rsidR="006D0CE4" w14:paraId="798E0038" w14:textId="77777777">
        <w:trPr>
          <w:jc w:val="center"/>
        </w:trPr>
        <w:tc>
          <w:tcPr>
            <w:tcW w:w="2541" w:type="dxa"/>
          </w:tcPr>
          <w:p w14:paraId="741F14FD" w14:textId="77777777" w:rsidR="006D0CE4" w:rsidRDefault="00000000">
            <w:pPr>
              <w:spacing w:after="20"/>
            </w:pPr>
            <w:r>
              <w:rPr>
                <w:sz w:val="16"/>
              </w:rPr>
              <w:t>External regulatory/reporting</w:t>
            </w:r>
          </w:p>
        </w:tc>
        <w:tc>
          <w:tcPr>
            <w:tcW w:w="2541" w:type="dxa"/>
          </w:tcPr>
          <w:p w14:paraId="6775329B" w14:textId="77777777" w:rsidR="006D0CE4" w:rsidRDefault="00000000">
            <w:pPr>
              <w:spacing w:after="20"/>
            </w:pPr>
            <w:r>
              <w:rPr>
                <w:sz w:val="16"/>
              </w:rPr>
              <w:t>As approved</w:t>
            </w:r>
          </w:p>
        </w:tc>
        <w:tc>
          <w:tcPr>
            <w:tcW w:w="2541" w:type="dxa"/>
          </w:tcPr>
          <w:p w14:paraId="16235886" w14:textId="77777777" w:rsidR="006D0CE4" w:rsidRDefault="00000000">
            <w:pPr>
              <w:spacing w:after="20"/>
            </w:pPr>
            <w:r>
              <w:rPr>
                <w:sz w:val="16"/>
              </w:rPr>
              <w:t>Prescribed procurement/performance datasets</w:t>
            </w:r>
          </w:p>
        </w:tc>
        <w:tc>
          <w:tcPr>
            <w:tcW w:w="2541" w:type="dxa"/>
          </w:tcPr>
          <w:p w14:paraId="6507DBF4" w14:textId="77777777" w:rsidR="006D0CE4" w:rsidRDefault="00000000">
            <w:pPr>
              <w:spacing w:after="20"/>
            </w:pPr>
            <w:r>
              <w:rPr>
                <w:sz w:val="16"/>
              </w:rPr>
              <w:t>API/file export; schema validation and approval</w:t>
            </w:r>
          </w:p>
        </w:tc>
      </w:tr>
    </w:tbl>
    <w:p w14:paraId="57AB69B7" w14:textId="77777777" w:rsidR="006D0CE4" w:rsidRDefault="00000000">
      <w:pPr>
        <w:pStyle w:val="Heading2"/>
      </w:pPr>
      <w:r>
        <w:t>8.1 API standards</w:t>
      </w:r>
    </w:p>
    <w:p w14:paraId="6603779B" w14:textId="77777777" w:rsidR="006D0CE4" w:rsidRDefault="00000000">
      <w:pPr>
        <w:pStyle w:val="ListBullet"/>
      </w:pPr>
      <w:r>
        <w:t>REST/JSON shall be the default integration style; OpenAPI documentation shall be supplied.</w:t>
      </w:r>
    </w:p>
    <w:p w14:paraId="2E106541" w14:textId="77777777" w:rsidR="006D0CE4" w:rsidRDefault="00000000">
      <w:pPr>
        <w:pStyle w:val="ListBullet"/>
      </w:pPr>
      <w:r>
        <w:t>APIs shall use versioned endpoints and backward-compatible change practices.</w:t>
      </w:r>
    </w:p>
    <w:p w14:paraId="46093053" w14:textId="77777777" w:rsidR="006D0CE4" w:rsidRDefault="00000000">
      <w:pPr>
        <w:pStyle w:val="ListBullet"/>
      </w:pPr>
      <w:r>
        <w:t>OAuth 2.0/OIDC or approved service-to-service authentication shall be used.</w:t>
      </w:r>
    </w:p>
    <w:p w14:paraId="698FC574" w14:textId="77777777" w:rsidR="006D0CE4" w:rsidRDefault="00000000">
      <w:pPr>
        <w:pStyle w:val="ListBullet"/>
      </w:pPr>
      <w:r>
        <w:t>All requests shall have correlation IDs for traceability.</w:t>
      </w:r>
    </w:p>
    <w:p w14:paraId="4B96E328" w14:textId="77777777" w:rsidR="006D0CE4" w:rsidRDefault="00000000">
      <w:pPr>
        <w:pStyle w:val="ListBullet"/>
      </w:pPr>
      <w:r>
        <w:t>Idempotency controls shall be implemented for financial or duplicate-sensitive write operations.</w:t>
      </w:r>
    </w:p>
    <w:p w14:paraId="76956492" w14:textId="77777777" w:rsidR="006D0CE4" w:rsidRDefault="00000000">
      <w:pPr>
        <w:pStyle w:val="ListBullet"/>
      </w:pPr>
      <w:r>
        <w:t>API errors shall return standard codes and non-sensitive diagnostic messages.</w:t>
      </w:r>
    </w:p>
    <w:p w14:paraId="5C403C95" w14:textId="77777777" w:rsidR="006D0CE4" w:rsidRDefault="00000000">
      <w:pPr>
        <w:pStyle w:val="ListBullet"/>
      </w:pPr>
      <w:r>
        <w:t>Rate limits, timeouts, retries and circuit-breaker behaviour shall be documented.</w:t>
      </w:r>
    </w:p>
    <w:p w14:paraId="27611099" w14:textId="77777777" w:rsidR="006D0CE4" w:rsidRDefault="00000000">
      <w:pPr>
        <w:pStyle w:val="Heading2"/>
      </w:pPr>
      <w:r>
        <w:t>8.2 Illustrative endpoints</w:t>
      </w:r>
    </w:p>
    <w:p w14:paraId="51C689B5" w14:textId="77777777" w:rsidR="006D0CE4" w:rsidRDefault="00000000">
      <w:r>
        <w:t>GET /api/v1/projects | POST /api/v1/projects | GET /api/v1/projects/{id} | GET /api/v1/projects/{id}/budget | GET /api/v1/projects/{id}/contracts | POST /api/v1/procurements | POST /api/v1/contracts | POST /api/v1/deliverables | POST /api/v1/invoices | POST /api/v1/workflows/{id}/decisions</w:t>
      </w:r>
    </w:p>
    <w:p w14:paraId="489DD393" w14:textId="77777777" w:rsidR="006D0CE4" w:rsidRDefault="00000000">
      <w:pPr>
        <w:pStyle w:val="Heading1"/>
      </w:pPr>
      <w:r>
        <w:lastRenderedPageBreak/>
        <w:t>9. Workflow and Business Rules</w:t>
      </w:r>
    </w:p>
    <w:tbl>
      <w:tblPr>
        <w:tblStyle w:val="TableGrid"/>
        <w:tblW w:w="0" w:type="auto"/>
        <w:jc w:val="center"/>
        <w:tblLook w:val="04A0" w:firstRow="1" w:lastRow="0" w:firstColumn="1" w:lastColumn="0" w:noHBand="0" w:noVBand="1"/>
      </w:tblPr>
      <w:tblGrid>
        <w:gridCol w:w="5078"/>
        <w:gridCol w:w="5078"/>
      </w:tblGrid>
      <w:tr w:rsidR="006D0CE4" w14:paraId="50E86D58" w14:textId="77777777">
        <w:trPr>
          <w:tblHeader/>
          <w:jc w:val="center"/>
        </w:trPr>
        <w:tc>
          <w:tcPr>
            <w:tcW w:w="5083" w:type="dxa"/>
            <w:shd w:val="clear" w:color="auto" w:fill="D9EAF7"/>
            <w:vAlign w:val="center"/>
          </w:tcPr>
          <w:p w14:paraId="69CA7AAD" w14:textId="77777777" w:rsidR="006D0CE4" w:rsidRDefault="00000000">
            <w:r>
              <w:rPr>
                <w:b/>
                <w:sz w:val="17"/>
              </w:rPr>
              <w:t>Rule ID</w:t>
            </w:r>
          </w:p>
        </w:tc>
        <w:tc>
          <w:tcPr>
            <w:tcW w:w="5083" w:type="dxa"/>
            <w:shd w:val="clear" w:color="auto" w:fill="D9EAF7"/>
            <w:vAlign w:val="center"/>
          </w:tcPr>
          <w:p w14:paraId="17D13B9B" w14:textId="77777777" w:rsidR="006D0CE4" w:rsidRDefault="00000000">
            <w:r>
              <w:rPr>
                <w:b/>
                <w:sz w:val="17"/>
              </w:rPr>
              <w:t>Business rule</w:t>
            </w:r>
          </w:p>
        </w:tc>
      </w:tr>
      <w:tr w:rsidR="006D0CE4" w14:paraId="31C0507D" w14:textId="77777777">
        <w:trPr>
          <w:jc w:val="center"/>
        </w:trPr>
        <w:tc>
          <w:tcPr>
            <w:tcW w:w="5083" w:type="dxa"/>
          </w:tcPr>
          <w:p w14:paraId="7FB7A01B" w14:textId="77777777" w:rsidR="006D0CE4" w:rsidRDefault="00000000">
            <w:pPr>
              <w:spacing w:after="20"/>
            </w:pPr>
            <w:r>
              <w:rPr>
                <w:sz w:val="16"/>
              </w:rPr>
              <w:t>BR-001</w:t>
            </w:r>
          </w:p>
        </w:tc>
        <w:tc>
          <w:tcPr>
            <w:tcW w:w="5083" w:type="dxa"/>
          </w:tcPr>
          <w:p w14:paraId="42863587" w14:textId="77777777" w:rsidR="006D0CE4" w:rsidRDefault="00000000">
            <w:pPr>
              <w:spacing w:after="20"/>
            </w:pPr>
            <w:r>
              <w:rPr>
                <w:sz w:val="16"/>
              </w:rPr>
              <w:t>An active Project ID shall be generated only after the required business-case approval.</w:t>
            </w:r>
          </w:p>
        </w:tc>
      </w:tr>
      <w:tr w:rsidR="006D0CE4" w14:paraId="05D6EA6B" w14:textId="77777777">
        <w:trPr>
          <w:jc w:val="center"/>
        </w:trPr>
        <w:tc>
          <w:tcPr>
            <w:tcW w:w="5083" w:type="dxa"/>
          </w:tcPr>
          <w:p w14:paraId="39DC9A16" w14:textId="77777777" w:rsidR="006D0CE4" w:rsidRDefault="00000000">
            <w:pPr>
              <w:spacing w:after="20"/>
            </w:pPr>
            <w:r>
              <w:rPr>
                <w:sz w:val="16"/>
              </w:rPr>
              <w:t>BR-002</w:t>
            </w:r>
          </w:p>
        </w:tc>
        <w:tc>
          <w:tcPr>
            <w:tcW w:w="5083" w:type="dxa"/>
          </w:tcPr>
          <w:p w14:paraId="5F100D31" w14:textId="77777777" w:rsidR="006D0CE4" w:rsidRDefault="00000000">
            <w:pPr>
              <w:spacing w:after="20"/>
            </w:pPr>
            <w:r>
              <w:rPr>
                <w:sz w:val="16"/>
              </w:rPr>
              <w:t>A procurement request shall reference an approved project and confirmed budget unless an approved exception applies.</w:t>
            </w:r>
          </w:p>
        </w:tc>
      </w:tr>
      <w:tr w:rsidR="006D0CE4" w14:paraId="65F70031" w14:textId="77777777">
        <w:trPr>
          <w:jc w:val="center"/>
        </w:trPr>
        <w:tc>
          <w:tcPr>
            <w:tcW w:w="5083" w:type="dxa"/>
          </w:tcPr>
          <w:p w14:paraId="20EBC7A4" w14:textId="77777777" w:rsidR="006D0CE4" w:rsidRDefault="00000000">
            <w:pPr>
              <w:spacing w:after="20"/>
            </w:pPr>
            <w:r>
              <w:rPr>
                <w:sz w:val="16"/>
              </w:rPr>
              <w:t>BR-003</w:t>
            </w:r>
          </w:p>
        </w:tc>
        <w:tc>
          <w:tcPr>
            <w:tcW w:w="5083" w:type="dxa"/>
          </w:tcPr>
          <w:p w14:paraId="10569DF8" w14:textId="77777777" w:rsidR="006D0CE4" w:rsidRDefault="00000000">
            <w:pPr>
              <w:spacing w:after="20"/>
            </w:pPr>
            <w:r>
              <w:rPr>
                <w:sz w:val="16"/>
              </w:rPr>
              <w:t>An evaluator shall not access bid content until required declarations are completed.</w:t>
            </w:r>
          </w:p>
        </w:tc>
      </w:tr>
      <w:tr w:rsidR="006D0CE4" w14:paraId="026AF1CD" w14:textId="77777777">
        <w:trPr>
          <w:jc w:val="center"/>
        </w:trPr>
        <w:tc>
          <w:tcPr>
            <w:tcW w:w="5083" w:type="dxa"/>
          </w:tcPr>
          <w:p w14:paraId="4FCF547B" w14:textId="77777777" w:rsidR="006D0CE4" w:rsidRDefault="00000000">
            <w:pPr>
              <w:spacing w:after="20"/>
            </w:pPr>
            <w:r>
              <w:rPr>
                <w:sz w:val="16"/>
              </w:rPr>
              <w:t>BR-004</w:t>
            </w:r>
          </w:p>
        </w:tc>
        <w:tc>
          <w:tcPr>
            <w:tcW w:w="5083" w:type="dxa"/>
          </w:tcPr>
          <w:p w14:paraId="5FE8D61D" w14:textId="77777777" w:rsidR="006D0CE4" w:rsidRDefault="00000000">
            <w:pPr>
              <w:spacing w:after="20"/>
            </w:pPr>
            <w:r>
              <w:rPr>
                <w:sz w:val="16"/>
              </w:rPr>
              <w:t>An award shall not create an executable contract until all required approvals and conditions are satisfied.</w:t>
            </w:r>
          </w:p>
        </w:tc>
      </w:tr>
      <w:tr w:rsidR="006D0CE4" w14:paraId="4BD8F855" w14:textId="77777777">
        <w:trPr>
          <w:jc w:val="center"/>
        </w:trPr>
        <w:tc>
          <w:tcPr>
            <w:tcW w:w="5083" w:type="dxa"/>
          </w:tcPr>
          <w:p w14:paraId="5BCB0217" w14:textId="77777777" w:rsidR="006D0CE4" w:rsidRDefault="00000000">
            <w:pPr>
              <w:spacing w:after="20"/>
            </w:pPr>
            <w:r>
              <w:rPr>
                <w:sz w:val="16"/>
              </w:rPr>
              <w:t>BR-005</w:t>
            </w:r>
          </w:p>
        </w:tc>
        <w:tc>
          <w:tcPr>
            <w:tcW w:w="5083" w:type="dxa"/>
          </w:tcPr>
          <w:p w14:paraId="161C042D" w14:textId="77777777" w:rsidR="006D0CE4" w:rsidRDefault="00000000">
            <w:pPr>
              <w:spacing w:after="20"/>
            </w:pPr>
            <w:r>
              <w:rPr>
                <w:sz w:val="16"/>
              </w:rPr>
              <w:t>Original project and contract baselines shall remain immutable; approved changes create revisions.</w:t>
            </w:r>
          </w:p>
        </w:tc>
      </w:tr>
      <w:tr w:rsidR="006D0CE4" w14:paraId="4480F2CE" w14:textId="77777777">
        <w:trPr>
          <w:jc w:val="center"/>
        </w:trPr>
        <w:tc>
          <w:tcPr>
            <w:tcW w:w="5083" w:type="dxa"/>
          </w:tcPr>
          <w:p w14:paraId="5DBBA161" w14:textId="77777777" w:rsidR="006D0CE4" w:rsidRDefault="00000000">
            <w:pPr>
              <w:spacing w:after="20"/>
            </w:pPr>
            <w:r>
              <w:rPr>
                <w:sz w:val="16"/>
              </w:rPr>
              <w:t>BR-006</w:t>
            </w:r>
          </w:p>
        </w:tc>
        <w:tc>
          <w:tcPr>
            <w:tcW w:w="5083" w:type="dxa"/>
          </w:tcPr>
          <w:p w14:paraId="022AF18A" w14:textId="77777777" w:rsidR="006D0CE4" w:rsidRDefault="00000000">
            <w:pPr>
              <w:spacing w:after="20"/>
            </w:pPr>
            <w:r>
              <w:rPr>
                <w:sz w:val="16"/>
              </w:rPr>
              <w:t>Payment certification shall require a valid contract/PO reference, accepted deliverable and valid invoice.</w:t>
            </w:r>
          </w:p>
        </w:tc>
      </w:tr>
      <w:tr w:rsidR="006D0CE4" w14:paraId="1DD3C84D" w14:textId="77777777">
        <w:trPr>
          <w:jc w:val="center"/>
        </w:trPr>
        <w:tc>
          <w:tcPr>
            <w:tcW w:w="5083" w:type="dxa"/>
          </w:tcPr>
          <w:p w14:paraId="21EFA11B" w14:textId="77777777" w:rsidR="006D0CE4" w:rsidRDefault="00000000">
            <w:pPr>
              <w:spacing w:after="20"/>
            </w:pPr>
            <w:r>
              <w:rPr>
                <w:sz w:val="16"/>
              </w:rPr>
              <w:t>BR-007</w:t>
            </w:r>
          </w:p>
        </w:tc>
        <w:tc>
          <w:tcPr>
            <w:tcW w:w="5083" w:type="dxa"/>
          </w:tcPr>
          <w:p w14:paraId="0104523E" w14:textId="77777777" w:rsidR="006D0CE4" w:rsidRDefault="00000000">
            <w:pPr>
              <w:spacing w:after="20"/>
            </w:pPr>
            <w:r>
              <w:rPr>
                <w:sz w:val="16"/>
              </w:rPr>
              <w:t>A user shall not approve a transaction beyond their effective delegation.</w:t>
            </w:r>
          </w:p>
        </w:tc>
      </w:tr>
      <w:tr w:rsidR="006D0CE4" w14:paraId="467AA099" w14:textId="77777777">
        <w:trPr>
          <w:jc w:val="center"/>
        </w:trPr>
        <w:tc>
          <w:tcPr>
            <w:tcW w:w="5083" w:type="dxa"/>
          </w:tcPr>
          <w:p w14:paraId="60B7F927" w14:textId="77777777" w:rsidR="006D0CE4" w:rsidRDefault="00000000">
            <w:pPr>
              <w:spacing w:after="20"/>
            </w:pPr>
            <w:r>
              <w:rPr>
                <w:sz w:val="16"/>
              </w:rPr>
              <w:t>BR-008</w:t>
            </w:r>
          </w:p>
        </w:tc>
        <w:tc>
          <w:tcPr>
            <w:tcW w:w="5083" w:type="dxa"/>
          </w:tcPr>
          <w:p w14:paraId="0CDE47F1" w14:textId="77777777" w:rsidR="006D0CE4" w:rsidRDefault="00000000">
            <w:pPr>
              <w:spacing w:after="20"/>
            </w:pPr>
            <w:r>
              <w:rPr>
                <w:sz w:val="16"/>
              </w:rPr>
              <w:t>Configured segregation-of-duties conflicts shall block or route an approved exception process.</w:t>
            </w:r>
          </w:p>
        </w:tc>
      </w:tr>
      <w:tr w:rsidR="006D0CE4" w14:paraId="376BDC1B" w14:textId="77777777">
        <w:trPr>
          <w:jc w:val="center"/>
        </w:trPr>
        <w:tc>
          <w:tcPr>
            <w:tcW w:w="5083" w:type="dxa"/>
          </w:tcPr>
          <w:p w14:paraId="696FE253" w14:textId="77777777" w:rsidR="006D0CE4" w:rsidRDefault="00000000">
            <w:pPr>
              <w:spacing w:after="20"/>
            </w:pPr>
            <w:r>
              <w:rPr>
                <w:sz w:val="16"/>
              </w:rPr>
              <w:t>BR-009</w:t>
            </w:r>
          </w:p>
        </w:tc>
        <w:tc>
          <w:tcPr>
            <w:tcW w:w="5083" w:type="dxa"/>
          </w:tcPr>
          <w:p w14:paraId="044A74B4" w14:textId="77777777" w:rsidR="006D0CE4" w:rsidRDefault="00000000">
            <w:pPr>
              <w:spacing w:after="20"/>
            </w:pPr>
            <w:r>
              <w:rPr>
                <w:sz w:val="16"/>
              </w:rPr>
              <w:t>APP achievement shall not be final until evidence is verified under the indicator evidence rule.</w:t>
            </w:r>
          </w:p>
        </w:tc>
      </w:tr>
      <w:tr w:rsidR="006D0CE4" w14:paraId="2426BE5A" w14:textId="77777777">
        <w:trPr>
          <w:jc w:val="center"/>
        </w:trPr>
        <w:tc>
          <w:tcPr>
            <w:tcW w:w="5083" w:type="dxa"/>
          </w:tcPr>
          <w:p w14:paraId="3FE7D2EC" w14:textId="77777777" w:rsidR="006D0CE4" w:rsidRDefault="00000000">
            <w:pPr>
              <w:spacing w:after="20"/>
            </w:pPr>
            <w:r>
              <w:rPr>
                <w:sz w:val="16"/>
              </w:rPr>
              <w:t>BR-010</w:t>
            </w:r>
          </w:p>
        </w:tc>
        <w:tc>
          <w:tcPr>
            <w:tcW w:w="5083" w:type="dxa"/>
          </w:tcPr>
          <w:p w14:paraId="3B937CC7" w14:textId="77777777" w:rsidR="006D0CE4" w:rsidRDefault="00000000">
            <w:pPr>
              <w:spacing w:after="20"/>
            </w:pPr>
            <w:r>
              <w:rPr>
                <w:sz w:val="16"/>
              </w:rPr>
              <w:t>A project/contract shall not close while mandatory open financial, contractual, evidence or assurance items remain unresolved unless a formally approved exception is recorded.</w:t>
            </w:r>
          </w:p>
        </w:tc>
      </w:tr>
      <w:tr w:rsidR="006D0CE4" w14:paraId="388D6518" w14:textId="77777777">
        <w:trPr>
          <w:jc w:val="center"/>
        </w:trPr>
        <w:tc>
          <w:tcPr>
            <w:tcW w:w="5083" w:type="dxa"/>
          </w:tcPr>
          <w:p w14:paraId="7D615749" w14:textId="77777777" w:rsidR="006D0CE4" w:rsidRDefault="00000000">
            <w:pPr>
              <w:spacing w:after="20"/>
            </w:pPr>
            <w:r>
              <w:rPr>
                <w:sz w:val="16"/>
              </w:rPr>
              <w:t>BR-011</w:t>
            </w:r>
          </w:p>
        </w:tc>
        <w:tc>
          <w:tcPr>
            <w:tcW w:w="5083" w:type="dxa"/>
          </w:tcPr>
          <w:p w14:paraId="1A5E8E7F" w14:textId="77777777" w:rsidR="006D0CE4" w:rsidRDefault="00000000">
            <w:pPr>
              <w:spacing w:after="20"/>
            </w:pPr>
            <w:r>
              <w:rPr>
                <w:sz w:val="16"/>
              </w:rPr>
              <w:t>All overrides and exceptions shall require reason, authority and audit record.</w:t>
            </w:r>
          </w:p>
        </w:tc>
      </w:tr>
      <w:tr w:rsidR="006D0CE4" w14:paraId="529AF063" w14:textId="77777777">
        <w:trPr>
          <w:jc w:val="center"/>
        </w:trPr>
        <w:tc>
          <w:tcPr>
            <w:tcW w:w="5083" w:type="dxa"/>
          </w:tcPr>
          <w:p w14:paraId="236C2416" w14:textId="77777777" w:rsidR="006D0CE4" w:rsidRDefault="00000000">
            <w:pPr>
              <w:spacing w:after="20"/>
            </w:pPr>
            <w:r>
              <w:rPr>
                <w:sz w:val="16"/>
              </w:rPr>
              <w:t>BR-012</w:t>
            </w:r>
          </w:p>
        </w:tc>
        <w:tc>
          <w:tcPr>
            <w:tcW w:w="5083" w:type="dxa"/>
          </w:tcPr>
          <w:p w14:paraId="06B115B8" w14:textId="77777777" w:rsidR="006D0CE4" w:rsidRDefault="00000000">
            <w:pPr>
              <w:spacing w:after="20"/>
            </w:pPr>
            <w:r>
              <w:rPr>
                <w:sz w:val="16"/>
              </w:rPr>
              <w:t>Policy thresholds and evaluation rules shall be effective-dated and versioned.</w:t>
            </w:r>
          </w:p>
        </w:tc>
      </w:tr>
    </w:tbl>
    <w:p w14:paraId="1D04D6D1" w14:textId="77777777" w:rsidR="006D0CE4" w:rsidRDefault="00000000">
      <w:pPr>
        <w:pStyle w:val="Heading1"/>
      </w:pPr>
      <w:r>
        <w:t>10. User Roles and Permission Model</w:t>
      </w:r>
    </w:p>
    <w:tbl>
      <w:tblPr>
        <w:tblStyle w:val="TableGrid"/>
        <w:tblW w:w="0" w:type="auto"/>
        <w:jc w:val="center"/>
        <w:tblLook w:val="04A0" w:firstRow="1" w:lastRow="0" w:firstColumn="1" w:lastColumn="0" w:noHBand="0" w:noVBand="1"/>
      </w:tblPr>
      <w:tblGrid>
        <w:gridCol w:w="5077"/>
        <w:gridCol w:w="5079"/>
      </w:tblGrid>
      <w:tr w:rsidR="006D0CE4" w14:paraId="4922F24B" w14:textId="77777777">
        <w:trPr>
          <w:tblHeader/>
          <w:jc w:val="center"/>
        </w:trPr>
        <w:tc>
          <w:tcPr>
            <w:tcW w:w="5083" w:type="dxa"/>
            <w:shd w:val="clear" w:color="auto" w:fill="D9EAF7"/>
            <w:vAlign w:val="center"/>
          </w:tcPr>
          <w:p w14:paraId="5DB1C307" w14:textId="77777777" w:rsidR="006D0CE4" w:rsidRDefault="00000000">
            <w:r>
              <w:rPr>
                <w:b/>
                <w:sz w:val="17"/>
              </w:rPr>
              <w:t>Role</w:t>
            </w:r>
          </w:p>
        </w:tc>
        <w:tc>
          <w:tcPr>
            <w:tcW w:w="5083" w:type="dxa"/>
            <w:shd w:val="clear" w:color="auto" w:fill="D9EAF7"/>
            <w:vAlign w:val="center"/>
          </w:tcPr>
          <w:p w14:paraId="0793B8BD" w14:textId="77777777" w:rsidR="006D0CE4" w:rsidRDefault="00000000">
            <w:r>
              <w:rPr>
                <w:b/>
                <w:sz w:val="17"/>
              </w:rPr>
              <w:t>Primary permissions</w:t>
            </w:r>
          </w:p>
        </w:tc>
      </w:tr>
      <w:tr w:rsidR="006D0CE4" w14:paraId="337030D4" w14:textId="77777777">
        <w:trPr>
          <w:jc w:val="center"/>
        </w:trPr>
        <w:tc>
          <w:tcPr>
            <w:tcW w:w="5083" w:type="dxa"/>
          </w:tcPr>
          <w:p w14:paraId="5CB5F399" w14:textId="77777777" w:rsidR="006D0CE4" w:rsidRDefault="00000000">
            <w:pPr>
              <w:spacing w:after="20"/>
            </w:pPr>
            <w:r>
              <w:rPr>
                <w:sz w:val="16"/>
              </w:rPr>
              <w:t>Accounting Authority / Board</w:t>
            </w:r>
          </w:p>
        </w:tc>
        <w:tc>
          <w:tcPr>
            <w:tcW w:w="5083" w:type="dxa"/>
          </w:tcPr>
          <w:p w14:paraId="4B4F11F1" w14:textId="77777777" w:rsidR="006D0CE4" w:rsidRDefault="00000000">
            <w:pPr>
              <w:spacing w:after="20"/>
            </w:pPr>
            <w:r>
              <w:rPr>
                <w:sz w:val="16"/>
              </w:rPr>
              <w:t>Read executive portfolio/APP/assurance reports; approve only where delegation/policy requires.</w:t>
            </w:r>
          </w:p>
        </w:tc>
      </w:tr>
      <w:tr w:rsidR="006D0CE4" w14:paraId="45B4134A" w14:textId="77777777">
        <w:trPr>
          <w:jc w:val="center"/>
        </w:trPr>
        <w:tc>
          <w:tcPr>
            <w:tcW w:w="5083" w:type="dxa"/>
          </w:tcPr>
          <w:p w14:paraId="720E0C87" w14:textId="77777777" w:rsidR="006D0CE4" w:rsidRDefault="00000000">
            <w:pPr>
              <w:spacing w:after="20"/>
            </w:pPr>
            <w:r>
              <w:rPr>
                <w:sz w:val="16"/>
              </w:rPr>
              <w:t>CEO / Executive Authority</w:t>
            </w:r>
          </w:p>
        </w:tc>
        <w:tc>
          <w:tcPr>
            <w:tcW w:w="5083" w:type="dxa"/>
          </w:tcPr>
          <w:p w14:paraId="20039D3E" w14:textId="77777777" w:rsidR="006D0CE4" w:rsidRDefault="00000000">
            <w:pPr>
              <w:spacing w:after="20"/>
            </w:pPr>
            <w:r>
              <w:rPr>
                <w:sz w:val="16"/>
              </w:rPr>
              <w:t>Executive approvals; portfolio oversight; strategic performance.</w:t>
            </w:r>
          </w:p>
        </w:tc>
      </w:tr>
      <w:tr w:rsidR="006D0CE4" w14:paraId="3A0CBFDB" w14:textId="77777777">
        <w:trPr>
          <w:jc w:val="center"/>
        </w:trPr>
        <w:tc>
          <w:tcPr>
            <w:tcW w:w="5083" w:type="dxa"/>
          </w:tcPr>
          <w:p w14:paraId="2854C777" w14:textId="77777777" w:rsidR="006D0CE4" w:rsidRDefault="00000000">
            <w:pPr>
              <w:spacing w:after="20"/>
            </w:pPr>
            <w:r>
              <w:rPr>
                <w:sz w:val="16"/>
              </w:rPr>
              <w:t>CFO</w:t>
            </w:r>
          </w:p>
        </w:tc>
        <w:tc>
          <w:tcPr>
            <w:tcW w:w="5083" w:type="dxa"/>
          </w:tcPr>
          <w:p w14:paraId="5774E1F1" w14:textId="77777777" w:rsidR="006D0CE4" w:rsidRDefault="00000000">
            <w:pPr>
              <w:spacing w:after="20"/>
            </w:pPr>
            <w:r>
              <w:rPr>
                <w:sz w:val="16"/>
              </w:rPr>
              <w:t>Budget/financial/SCM oversight; delegated approvals.</w:t>
            </w:r>
          </w:p>
        </w:tc>
      </w:tr>
      <w:tr w:rsidR="006D0CE4" w14:paraId="3C62D094" w14:textId="77777777">
        <w:trPr>
          <w:jc w:val="center"/>
        </w:trPr>
        <w:tc>
          <w:tcPr>
            <w:tcW w:w="5083" w:type="dxa"/>
          </w:tcPr>
          <w:p w14:paraId="1628FE37" w14:textId="77777777" w:rsidR="006D0CE4" w:rsidRDefault="00000000">
            <w:pPr>
              <w:spacing w:after="20"/>
            </w:pPr>
            <w:r>
              <w:rPr>
                <w:sz w:val="16"/>
              </w:rPr>
              <w:t>Head: PMO / Projects</w:t>
            </w:r>
          </w:p>
        </w:tc>
        <w:tc>
          <w:tcPr>
            <w:tcW w:w="5083" w:type="dxa"/>
          </w:tcPr>
          <w:p w14:paraId="3DAD4CA9" w14:textId="77777777" w:rsidR="006D0CE4" w:rsidRDefault="00000000">
            <w:pPr>
              <w:spacing w:after="20"/>
            </w:pPr>
            <w:r>
              <w:rPr>
                <w:sz w:val="16"/>
              </w:rPr>
              <w:t>Portfolio governance, stage gates, standards, escalations.</w:t>
            </w:r>
          </w:p>
        </w:tc>
      </w:tr>
      <w:tr w:rsidR="006D0CE4" w14:paraId="20FCBDA5" w14:textId="77777777">
        <w:trPr>
          <w:jc w:val="center"/>
        </w:trPr>
        <w:tc>
          <w:tcPr>
            <w:tcW w:w="5083" w:type="dxa"/>
          </w:tcPr>
          <w:p w14:paraId="35E887CC" w14:textId="77777777" w:rsidR="006D0CE4" w:rsidRDefault="00000000">
            <w:pPr>
              <w:spacing w:after="20"/>
            </w:pPr>
            <w:r>
              <w:rPr>
                <w:sz w:val="16"/>
              </w:rPr>
              <w:t>Head: SCM / SCM Officer</w:t>
            </w:r>
          </w:p>
        </w:tc>
        <w:tc>
          <w:tcPr>
            <w:tcW w:w="5083" w:type="dxa"/>
          </w:tcPr>
          <w:p w14:paraId="34AE6245" w14:textId="77777777" w:rsidR="006D0CE4" w:rsidRDefault="00000000">
            <w:pPr>
              <w:spacing w:after="20"/>
            </w:pPr>
            <w:r>
              <w:rPr>
                <w:sz w:val="16"/>
              </w:rPr>
              <w:t>Procurement plan, sourcing, committee administration, award records.</w:t>
            </w:r>
          </w:p>
        </w:tc>
      </w:tr>
      <w:tr w:rsidR="006D0CE4" w14:paraId="4F16FE3E" w14:textId="77777777">
        <w:trPr>
          <w:jc w:val="center"/>
        </w:trPr>
        <w:tc>
          <w:tcPr>
            <w:tcW w:w="5083" w:type="dxa"/>
          </w:tcPr>
          <w:p w14:paraId="1B042ED9" w14:textId="77777777" w:rsidR="006D0CE4" w:rsidRDefault="00000000">
            <w:pPr>
              <w:spacing w:after="20"/>
            </w:pPr>
            <w:r>
              <w:rPr>
                <w:sz w:val="16"/>
              </w:rPr>
              <w:t>Programme/Project Manager</w:t>
            </w:r>
          </w:p>
        </w:tc>
        <w:tc>
          <w:tcPr>
            <w:tcW w:w="5083" w:type="dxa"/>
          </w:tcPr>
          <w:p w14:paraId="0A85EE63" w14:textId="77777777" w:rsidR="006D0CE4" w:rsidRDefault="00000000">
            <w:pPr>
              <w:spacing w:after="20"/>
            </w:pPr>
            <w:r>
              <w:rPr>
                <w:sz w:val="16"/>
              </w:rPr>
              <w:t>Business case, plan, schedule, deliverables, status, risks, certification.</w:t>
            </w:r>
          </w:p>
        </w:tc>
      </w:tr>
      <w:tr w:rsidR="006D0CE4" w14:paraId="7A8E7D8F" w14:textId="77777777">
        <w:trPr>
          <w:jc w:val="center"/>
        </w:trPr>
        <w:tc>
          <w:tcPr>
            <w:tcW w:w="5083" w:type="dxa"/>
          </w:tcPr>
          <w:p w14:paraId="402465CB" w14:textId="77777777" w:rsidR="006D0CE4" w:rsidRDefault="00000000">
            <w:pPr>
              <w:spacing w:after="20"/>
            </w:pPr>
            <w:r>
              <w:rPr>
                <w:sz w:val="16"/>
              </w:rPr>
              <w:t>Contract Manager</w:t>
            </w:r>
          </w:p>
        </w:tc>
        <w:tc>
          <w:tcPr>
            <w:tcW w:w="5083" w:type="dxa"/>
          </w:tcPr>
          <w:p w14:paraId="4F61EB58" w14:textId="77777777" w:rsidR="006D0CE4" w:rsidRDefault="00000000">
            <w:pPr>
              <w:spacing w:after="20"/>
            </w:pPr>
            <w:r>
              <w:rPr>
                <w:sz w:val="16"/>
              </w:rPr>
              <w:t>Contract obligations, performance, variations, expiry and close-out.</w:t>
            </w:r>
          </w:p>
        </w:tc>
      </w:tr>
      <w:tr w:rsidR="006D0CE4" w14:paraId="2509A7AF" w14:textId="77777777">
        <w:trPr>
          <w:jc w:val="center"/>
        </w:trPr>
        <w:tc>
          <w:tcPr>
            <w:tcW w:w="5083" w:type="dxa"/>
          </w:tcPr>
          <w:p w14:paraId="4773DB0C" w14:textId="77777777" w:rsidR="006D0CE4" w:rsidRDefault="00000000">
            <w:pPr>
              <w:spacing w:after="20"/>
            </w:pPr>
            <w:r>
              <w:rPr>
                <w:sz w:val="16"/>
              </w:rPr>
              <w:t>Finance Officer</w:t>
            </w:r>
          </w:p>
        </w:tc>
        <w:tc>
          <w:tcPr>
            <w:tcW w:w="5083" w:type="dxa"/>
          </w:tcPr>
          <w:p w14:paraId="42A73E31" w14:textId="77777777" w:rsidR="006D0CE4" w:rsidRDefault="00000000">
            <w:pPr>
              <w:spacing w:after="20"/>
            </w:pPr>
            <w:r>
              <w:rPr>
                <w:sz w:val="16"/>
              </w:rPr>
              <w:t>Budget/commitment/invoice/payment validation and ERP reconciliation.</w:t>
            </w:r>
          </w:p>
        </w:tc>
      </w:tr>
      <w:tr w:rsidR="006D0CE4" w14:paraId="7483369C" w14:textId="77777777">
        <w:trPr>
          <w:jc w:val="center"/>
        </w:trPr>
        <w:tc>
          <w:tcPr>
            <w:tcW w:w="5083" w:type="dxa"/>
          </w:tcPr>
          <w:p w14:paraId="7E729BCB" w14:textId="77777777" w:rsidR="006D0CE4" w:rsidRDefault="00000000">
            <w:pPr>
              <w:spacing w:after="20"/>
            </w:pPr>
            <w:r>
              <w:rPr>
                <w:sz w:val="16"/>
              </w:rPr>
              <w:t>Strategy/Performance Officer</w:t>
            </w:r>
          </w:p>
        </w:tc>
        <w:tc>
          <w:tcPr>
            <w:tcW w:w="5083" w:type="dxa"/>
          </w:tcPr>
          <w:p w14:paraId="0DCFB5EE" w14:textId="77777777" w:rsidR="006D0CE4" w:rsidRDefault="00000000">
            <w:pPr>
              <w:spacing w:after="20"/>
            </w:pPr>
            <w:r>
              <w:rPr>
                <w:sz w:val="16"/>
              </w:rPr>
              <w:t>APP hierarchy, targets, evidence verification and reporting.</w:t>
            </w:r>
          </w:p>
        </w:tc>
      </w:tr>
      <w:tr w:rsidR="006D0CE4" w14:paraId="5EF1161A" w14:textId="77777777">
        <w:trPr>
          <w:jc w:val="center"/>
        </w:trPr>
        <w:tc>
          <w:tcPr>
            <w:tcW w:w="5083" w:type="dxa"/>
          </w:tcPr>
          <w:p w14:paraId="68D305FD" w14:textId="77777777" w:rsidR="006D0CE4" w:rsidRDefault="00000000">
            <w:pPr>
              <w:spacing w:after="20"/>
            </w:pPr>
            <w:r>
              <w:rPr>
                <w:sz w:val="16"/>
              </w:rPr>
              <w:t>M&amp;E Officer</w:t>
            </w:r>
          </w:p>
        </w:tc>
        <w:tc>
          <w:tcPr>
            <w:tcW w:w="5083" w:type="dxa"/>
          </w:tcPr>
          <w:p w14:paraId="0299BCEA" w14:textId="77777777" w:rsidR="006D0CE4" w:rsidRDefault="00000000">
            <w:pPr>
              <w:spacing w:after="20"/>
            </w:pPr>
            <w:r>
              <w:rPr>
                <w:sz w:val="16"/>
              </w:rPr>
              <w:t>Monitoring plans, visits, findings, evidence and outputs.</w:t>
            </w:r>
          </w:p>
        </w:tc>
      </w:tr>
      <w:tr w:rsidR="006D0CE4" w14:paraId="66C56586" w14:textId="77777777">
        <w:trPr>
          <w:jc w:val="center"/>
        </w:trPr>
        <w:tc>
          <w:tcPr>
            <w:tcW w:w="5083" w:type="dxa"/>
          </w:tcPr>
          <w:p w14:paraId="61E9CD05" w14:textId="77777777" w:rsidR="006D0CE4" w:rsidRDefault="00000000">
            <w:pPr>
              <w:spacing w:after="20"/>
            </w:pPr>
            <w:r>
              <w:rPr>
                <w:sz w:val="16"/>
              </w:rPr>
              <w:t>Risk/Compliance</w:t>
            </w:r>
          </w:p>
        </w:tc>
        <w:tc>
          <w:tcPr>
            <w:tcW w:w="5083" w:type="dxa"/>
          </w:tcPr>
          <w:p w14:paraId="616B2709" w14:textId="77777777" w:rsidR="006D0CE4" w:rsidRDefault="00000000">
            <w:pPr>
              <w:spacing w:after="20"/>
            </w:pPr>
            <w:r>
              <w:rPr>
                <w:sz w:val="16"/>
              </w:rPr>
              <w:t>Risk/control/compliance review and actions.</w:t>
            </w:r>
          </w:p>
        </w:tc>
      </w:tr>
      <w:tr w:rsidR="006D0CE4" w14:paraId="3124F639" w14:textId="77777777">
        <w:trPr>
          <w:jc w:val="center"/>
        </w:trPr>
        <w:tc>
          <w:tcPr>
            <w:tcW w:w="5083" w:type="dxa"/>
          </w:tcPr>
          <w:p w14:paraId="3DD4BD0A" w14:textId="77777777" w:rsidR="006D0CE4" w:rsidRDefault="00000000">
            <w:pPr>
              <w:spacing w:after="20"/>
            </w:pPr>
            <w:r>
              <w:rPr>
                <w:sz w:val="16"/>
              </w:rPr>
              <w:t>Internal Audit</w:t>
            </w:r>
          </w:p>
        </w:tc>
        <w:tc>
          <w:tcPr>
            <w:tcW w:w="5083" w:type="dxa"/>
          </w:tcPr>
          <w:p w14:paraId="25651009" w14:textId="77777777" w:rsidR="006D0CE4" w:rsidRDefault="00000000">
            <w:pPr>
              <w:spacing w:after="20"/>
            </w:pPr>
            <w:r>
              <w:rPr>
                <w:sz w:val="16"/>
              </w:rPr>
              <w:t>Read-only audit access plus findings/action monitoring as authorised.</w:t>
            </w:r>
          </w:p>
        </w:tc>
      </w:tr>
      <w:tr w:rsidR="006D0CE4" w14:paraId="5F224858" w14:textId="77777777">
        <w:trPr>
          <w:jc w:val="center"/>
        </w:trPr>
        <w:tc>
          <w:tcPr>
            <w:tcW w:w="5083" w:type="dxa"/>
          </w:tcPr>
          <w:p w14:paraId="7206B116" w14:textId="77777777" w:rsidR="006D0CE4" w:rsidRDefault="00000000">
            <w:pPr>
              <w:spacing w:after="20"/>
            </w:pPr>
            <w:r>
              <w:rPr>
                <w:sz w:val="16"/>
              </w:rPr>
              <w:t>Committee Member/Evaluator</w:t>
            </w:r>
          </w:p>
        </w:tc>
        <w:tc>
          <w:tcPr>
            <w:tcW w:w="5083" w:type="dxa"/>
          </w:tcPr>
          <w:p w14:paraId="05C484AB" w14:textId="77777777" w:rsidR="006D0CE4" w:rsidRDefault="00000000">
            <w:pPr>
              <w:spacing w:after="20"/>
            </w:pPr>
            <w:r>
              <w:rPr>
                <w:sz w:val="16"/>
              </w:rPr>
              <w:t>Time-bound access to assigned procurement evaluation functions.</w:t>
            </w:r>
          </w:p>
        </w:tc>
      </w:tr>
      <w:tr w:rsidR="006D0CE4" w14:paraId="49DE4B9E" w14:textId="77777777">
        <w:trPr>
          <w:jc w:val="center"/>
        </w:trPr>
        <w:tc>
          <w:tcPr>
            <w:tcW w:w="5083" w:type="dxa"/>
          </w:tcPr>
          <w:p w14:paraId="413E48F6" w14:textId="77777777" w:rsidR="006D0CE4" w:rsidRDefault="00000000">
            <w:pPr>
              <w:spacing w:after="20"/>
            </w:pPr>
            <w:r>
              <w:rPr>
                <w:sz w:val="16"/>
              </w:rPr>
              <w:t>Supplier/Implementing Partner</w:t>
            </w:r>
          </w:p>
        </w:tc>
        <w:tc>
          <w:tcPr>
            <w:tcW w:w="5083" w:type="dxa"/>
          </w:tcPr>
          <w:p w14:paraId="0D81DBEA" w14:textId="77777777" w:rsidR="006D0CE4" w:rsidRDefault="00000000">
            <w:pPr>
              <w:spacing w:after="20"/>
            </w:pPr>
            <w:r>
              <w:rPr>
                <w:sz w:val="16"/>
              </w:rPr>
              <w:t>Restricted portal access to own submissions, contracts, deliverables and reports.</w:t>
            </w:r>
          </w:p>
        </w:tc>
      </w:tr>
      <w:tr w:rsidR="006D0CE4" w14:paraId="3DA4D7BB" w14:textId="77777777">
        <w:trPr>
          <w:jc w:val="center"/>
        </w:trPr>
        <w:tc>
          <w:tcPr>
            <w:tcW w:w="5083" w:type="dxa"/>
          </w:tcPr>
          <w:p w14:paraId="7007BB4C" w14:textId="77777777" w:rsidR="006D0CE4" w:rsidRDefault="00000000">
            <w:pPr>
              <w:spacing w:after="20"/>
            </w:pPr>
            <w:r>
              <w:rPr>
                <w:sz w:val="16"/>
              </w:rPr>
              <w:t>System Administrator</w:t>
            </w:r>
          </w:p>
        </w:tc>
        <w:tc>
          <w:tcPr>
            <w:tcW w:w="5083" w:type="dxa"/>
          </w:tcPr>
          <w:p w14:paraId="73A936B6" w14:textId="77777777" w:rsidR="006D0CE4" w:rsidRDefault="00000000">
            <w:pPr>
              <w:spacing w:after="20"/>
            </w:pPr>
            <w:r>
              <w:rPr>
                <w:sz w:val="16"/>
              </w:rPr>
              <w:t>Technical/configuration administration without business approval authority.</w:t>
            </w:r>
          </w:p>
        </w:tc>
      </w:tr>
      <w:tr w:rsidR="006D0CE4" w14:paraId="288D892E" w14:textId="77777777">
        <w:trPr>
          <w:jc w:val="center"/>
        </w:trPr>
        <w:tc>
          <w:tcPr>
            <w:tcW w:w="5083" w:type="dxa"/>
          </w:tcPr>
          <w:p w14:paraId="77F50542" w14:textId="77777777" w:rsidR="006D0CE4" w:rsidRDefault="00000000">
            <w:pPr>
              <w:spacing w:after="20"/>
            </w:pPr>
            <w:r>
              <w:rPr>
                <w:sz w:val="16"/>
              </w:rPr>
              <w:t>Security Administrator</w:t>
            </w:r>
          </w:p>
        </w:tc>
        <w:tc>
          <w:tcPr>
            <w:tcW w:w="5083" w:type="dxa"/>
          </w:tcPr>
          <w:p w14:paraId="0DD7BD80" w14:textId="77777777" w:rsidR="006D0CE4" w:rsidRDefault="00000000">
            <w:pPr>
              <w:spacing w:after="20"/>
            </w:pPr>
            <w:r>
              <w:rPr>
                <w:sz w:val="16"/>
              </w:rPr>
              <w:t>Identity/role administration subject to dual control and audit.</w:t>
            </w:r>
          </w:p>
        </w:tc>
      </w:tr>
    </w:tbl>
    <w:p w14:paraId="58D46D98" w14:textId="77777777" w:rsidR="006D0CE4" w:rsidRDefault="00000000">
      <w:pPr>
        <w:pStyle w:val="Heading1"/>
      </w:pPr>
      <w:r>
        <w:t>11. Reporting Catalogue</w:t>
      </w:r>
    </w:p>
    <w:tbl>
      <w:tblPr>
        <w:tblStyle w:val="TableGrid"/>
        <w:tblW w:w="0" w:type="auto"/>
        <w:jc w:val="center"/>
        <w:tblLook w:val="04A0" w:firstRow="1" w:lastRow="0" w:firstColumn="1" w:lastColumn="0" w:noHBand="0" w:noVBand="1"/>
      </w:tblPr>
      <w:tblGrid>
        <w:gridCol w:w="2422"/>
        <w:gridCol w:w="2767"/>
        <w:gridCol w:w="2489"/>
        <w:gridCol w:w="2478"/>
      </w:tblGrid>
      <w:tr w:rsidR="006D0CE4" w14:paraId="0480B6F5" w14:textId="77777777">
        <w:trPr>
          <w:tblHeader/>
          <w:jc w:val="center"/>
        </w:trPr>
        <w:tc>
          <w:tcPr>
            <w:tcW w:w="2541" w:type="dxa"/>
            <w:shd w:val="clear" w:color="auto" w:fill="D9EAF7"/>
            <w:vAlign w:val="center"/>
          </w:tcPr>
          <w:p w14:paraId="687D4FC9" w14:textId="77777777" w:rsidR="006D0CE4" w:rsidRDefault="00000000">
            <w:r>
              <w:rPr>
                <w:b/>
                <w:sz w:val="17"/>
              </w:rPr>
              <w:t>ID</w:t>
            </w:r>
          </w:p>
        </w:tc>
        <w:tc>
          <w:tcPr>
            <w:tcW w:w="2541" w:type="dxa"/>
            <w:shd w:val="clear" w:color="auto" w:fill="D9EAF7"/>
            <w:vAlign w:val="center"/>
          </w:tcPr>
          <w:p w14:paraId="2A6ABD9E" w14:textId="77777777" w:rsidR="006D0CE4" w:rsidRDefault="00000000">
            <w:r>
              <w:rPr>
                <w:b/>
                <w:sz w:val="17"/>
              </w:rPr>
              <w:t>Report</w:t>
            </w:r>
          </w:p>
        </w:tc>
        <w:tc>
          <w:tcPr>
            <w:tcW w:w="2541" w:type="dxa"/>
            <w:shd w:val="clear" w:color="auto" w:fill="D9EAF7"/>
            <w:vAlign w:val="center"/>
          </w:tcPr>
          <w:p w14:paraId="5BF929F1" w14:textId="77777777" w:rsidR="006D0CE4" w:rsidRDefault="00000000">
            <w:r>
              <w:rPr>
                <w:b/>
                <w:sz w:val="17"/>
              </w:rPr>
              <w:t>Audience</w:t>
            </w:r>
          </w:p>
        </w:tc>
        <w:tc>
          <w:tcPr>
            <w:tcW w:w="2541" w:type="dxa"/>
            <w:shd w:val="clear" w:color="auto" w:fill="D9EAF7"/>
            <w:vAlign w:val="center"/>
          </w:tcPr>
          <w:p w14:paraId="00CAF0B3" w14:textId="77777777" w:rsidR="006D0CE4" w:rsidRDefault="00000000">
            <w:r>
              <w:rPr>
                <w:b/>
                <w:sz w:val="17"/>
              </w:rPr>
              <w:t>Typical frequency</w:t>
            </w:r>
          </w:p>
        </w:tc>
      </w:tr>
      <w:tr w:rsidR="006D0CE4" w14:paraId="02228B13" w14:textId="77777777">
        <w:trPr>
          <w:jc w:val="center"/>
        </w:trPr>
        <w:tc>
          <w:tcPr>
            <w:tcW w:w="2541" w:type="dxa"/>
          </w:tcPr>
          <w:p w14:paraId="58F783C2" w14:textId="77777777" w:rsidR="006D0CE4" w:rsidRDefault="00000000">
            <w:pPr>
              <w:spacing w:after="20"/>
            </w:pPr>
            <w:r>
              <w:rPr>
                <w:sz w:val="16"/>
              </w:rPr>
              <w:t>RPT-001</w:t>
            </w:r>
          </w:p>
        </w:tc>
        <w:tc>
          <w:tcPr>
            <w:tcW w:w="2541" w:type="dxa"/>
          </w:tcPr>
          <w:p w14:paraId="2A869C00" w14:textId="77777777" w:rsidR="006D0CE4" w:rsidRDefault="00000000">
            <w:pPr>
              <w:spacing w:after="20"/>
            </w:pPr>
            <w:r>
              <w:rPr>
                <w:sz w:val="16"/>
              </w:rPr>
              <w:t>Strategic/APP performance dashboard</w:t>
            </w:r>
          </w:p>
        </w:tc>
        <w:tc>
          <w:tcPr>
            <w:tcW w:w="2541" w:type="dxa"/>
          </w:tcPr>
          <w:p w14:paraId="091B8385" w14:textId="77777777" w:rsidR="006D0CE4" w:rsidRDefault="00000000">
            <w:pPr>
              <w:spacing w:after="20"/>
            </w:pPr>
            <w:r>
              <w:rPr>
                <w:sz w:val="16"/>
              </w:rPr>
              <w:t>Executive/Board</w:t>
            </w:r>
          </w:p>
        </w:tc>
        <w:tc>
          <w:tcPr>
            <w:tcW w:w="2541" w:type="dxa"/>
          </w:tcPr>
          <w:p w14:paraId="7F913EC8" w14:textId="77777777" w:rsidR="006D0CE4" w:rsidRDefault="00000000">
            <w:pPr>
              <w:spacing w:after="20"/>
            </w:pPr>
            <w:r>
              <w:rPr>
                <w:sz w:val="16"/>
              </w:rPr>
              <w:t>Monthly/Quarterly</w:t>
            </w:r>
          </w:p>
        </w:tc>
      </w:tr>
      <w:tr w:rsidR="006D0CE4" w14:paraId="1FE74B02" w14:textId="77777777">
        <w:trPr>
          <w:jc w:val="center"/>
        </w:trPr>
        <w:tc>
          <w:tcPr>
            <w:tcW w:w="2541" w:type="dxa"/>
          </w:tcPr>
          <w:p w14:paraId="023E1AAB" w14:textId="77777777" w:rsidR="006D0CE4" w:rsidRDefault="00000000">
            <w:pPr>
              <w:spacing w:after="20"/>
            </w:pPr>
            <w:r>
              <w:rPr>
                <w:sz w:val="16"/>
              </w:rPr>
              <w:lastRenderedPageBreak/>
              <w:t>RPT-002</w:t>
            </w:r>
          </w:p>
        </w:tc>
        <w:tc>
          <w:tcPr>
            <w:tcW w:w="2541" w:type="dxa"/>
          </w:tcPr>
          <w:p w14:paraId="2391BF88" w14:textId="77777777" w:rsidR="006D0CE4" w:rsidRDefault="00000000">
            <w:pPr>
              <w:spacing w:after="20"/>
            </w:pPr>
            <w:r>
              <w:rPr>
                <w:sz w:val="16"/>
              </w:rPr>
              <w:t>Project portfolio health report</w:t>
            </w:r>
          </w:p>
        </w:tc>
        <w:tc>
          <w:tcPr>
            <w:tcW w:w="2541" w:type="dxa"/>
          </w:tcPr>
          <w:p w14:paraId="296D91BB" w14:textId="77777777" w:rsidR="006D0CE4" w:rsidRDefault="00000000">
            <w:pPr>
              <w:spacing w:after="20"/>
            </w:pPr>
            <w:r>
              <w:rPr>
                <w:sz w:val="16"/>
              </w:rPr>
              <w:t>PMO/Executive</w:t>
            </w:r>
          </w:p>
        </w:tc>
        <w:tc>
          <w:tcPr>
            <w:tcW w:w="2541" w:type="dxa"/>
          </w:tcPr>
          <w:p w14:paraId="6B7C7026" w14:textId="77777777" w:rsidR="006D0CE4" w:rsidRDefault="00000000">
            <w:pPr>
              <w:spacing w:after="20"/>
            </w:pPr>
            <w:r>
              <w:rPr>
                <w:sz w:val="16"/>
              </w:rPr>
              <w:t>Weekly/Monthly</w:t>
            </w:r>
          </w:p>
        </w:tc>
      </w:tr>
      <w:tr w:rsidR="006D0CE4" w14:paraId="1F44EC95" w14:textId="77777777">
        <w:trPr>
          <w:jc w:val="center"/>
        </w:trPr>
        <w:tc>
          <w:tcPr>
            <w:tcW w:w="2541" w:type="dxa"/>
          </w:tcPr>
          <w:p w14:paraId="0735401B" w14:textId="77777777" w:rsidR="006D0CE4" w:rsidRDefault="00000000">
            <w:pPr>
              <w:spacing w:after="20"/>
            </w:pPr>
            <w:r>
              <w:rPr>
                <w:sz w:val="16"/>
              </w:rPr>
              <w:t>RPT-003</w:t>
            </w:r>
          </w:p>
        </w:tc>
        <w:tc>
          <w:tcPr>
            <w:tcW w:w="2541" w:type="dxa"/>
          </w:tcPr>
          <w:p w14:paraId="20E8FE03" w14:textId="77777777" w:rsidR="006D0CE4" w:rsidRDefault="00000000">
            <w:pPr>
              <w:spacing w:after="20"/>
            </w:pPr>
            <w:r>
              <w:rPr>
                <w:sz w:val="16"/>
              </w:rPr>
              <w:t>Procurement plan vs actual</w:t>
            </w:r>
          </w:p>
        </w:tc>
        <w:tc>
          <w:tcPr>
            <w:tcW w:w="2541" w:type="dxa"/>
          </w:tcPr>
          <w:p w14:paraId="25658764" w14:textId="77777777" w:rsidR="006D0CE4" w:rsidRDefault="00000000">
            <w:pPr>
              <w:spacing w:after="20"/>
            </w:pPr>
            <w:r>
              <w:rPr>
                <w:sz w:val="16"/>
              </w:rPr>
              <w:t>SCM/CFO</w:t>
            </w:r>
          </w:p>
        </w:tc>
        <w:tc>
          <w:tcPr>
            <w:tcW w:w="2541" w:type="dxa"/>
          </w:tcPr>
          <w:p w14:paraId="4307DA0D" w14:textId="77777777" w:rsidR="006D0CE4" w:rsidRDefault="00000000">
            <w:pPr>
              <w:spacing w:after="20"/>
            </w:pPr>
            <w:r>
              <w:rPr>
                <w:sz w:val="16"/>
              </w:rPr>
              <w:t>Monthly</w:t>
            </w:r>
          </w:p>
        </w:tc>
      </w:tr>
      <w:tr w:rsidR="006D0CE4" w14:paraId="312EA6C6" w14:textId="77777777">
        <w:trPr>
          <w:jc w:val="center"/>
        </w:trPr>
        <w:tc>
          <w:tcPr>
            <w:tcW w:w="2541" w:type="dxa"/>
          </w:tcPr>
          <w:p w14:paraId="3234CB06" w14:textId="77777777" w:rsidR="006D0CE4" w:rsidRDefault="00000000">
            <w:pPr>
              <w:spacing w:after="20"/>
            </w:pPr>
            <w:r>
              <w:rPr>
                <w:sz w:val="16"/>
              </w:rPr>
              <w:t>RPT-004</w:t>
            </w:r>
          </w:p>
        </w:tc>
        <w:tc>
          <w:tcPr>
            <w:tcW w:w="2541" w:type="dxa"/>
          </w:tcPr>
          <w:p w14:paraId="2E5D762E" w14:textId="77777777" w:rsidR="006D0CE4" w:rsidRDefault="00000000">
            <w:pPr>
              <w:spacing w:after="20"/>
            </w:pPr>
            <w:r>
              <w:rPr>
                <w:sz w:val="16"/>
              </w:rPr>
              <w:t>Procurement ageing and bottlenecks</w:t>
            </w:r>
          </w:p>
        </w:tc>
        <w:tc>
          <w:tcPr>
            <w:tcW w:w="2541" w:type="dxa"/>
          </w:tcPr>
          <w:p w14:paraId="528B83BF" w14:textId="77777777" w:rsidR="006D0CE4" w:rsidRDefault="00000000">
            <w:pPr>
              <w:spacing w:after="20"/>
            </w:pPr>
            <w:r>
              <w:rPr>
                <w:sz w:val="16"/>
              </w:rPr>
              <w:t>SCM/PMO</w:t>
            </w:r>
          </w:p>
        </w:tc>
        <w:tc>
          <w:tcPr>
            <w:tcW w:w="2541" w:type="dxa"/>
          </w:tcPr>
          <w:p w14:paraId="4D4A29B3" w14:textId="77777777" w:rsidR="006D0CE4" w:rsidRDefault="00000000">
            <w:pPr>
              <w:spacing w:after="20"/>
            </w:pPr>
            <w:r>
              <w:rPr>
                <w:sz w:val="16"/>
              </w:rPr>
              <w:t>Weekly</w:t>
            </w:r>
          </w:p>
        </w:tc>
      </w:tr>
      <w:tr w:rsidR="006D0CE4" w14:paraId="02EEF26E" w14:textId="77777777">
        <w:trPr>
          <w:jc w:val="center"/>
        </w:trPr>
        <w:tc>
          <w:tcPr>
            <w:tcW w:w="2541" w:type="dxa"/>
          </w:tcPr>
          <w:p w14:paraId="65C0BF3D" w14:textId="77777777" w:rsidR="006D0CE4" w:rsidRDefault="00000000">
            <w:pPr>
              <w:spacing w:after="20"/>
            </w:pPr>
            <w:r>
              <w:rPr>
                <w:sz w:val="16"/>
              </w:rPr>
              <w:t>RPT-005</w:t>
            </w:r>
          </w:p>
        </w:tc>
        <w:tc>
          <w:tcPr>
            <w:tcW w:w="2541" w:type="dxa"/>
          </w:tcPr>
          <w:p w14:paraId="2E7561AD" w14:textId="77777777" w:rsidR="006D0CE4" w:rsidRDefault="00000000">
            <w:pPr>
              <w:spacing w:after="20"/>
            </w:pPr>
            <w:r>
              <w:rPr>
                <w:sz w:val="16"/>
              </w:rPr>
              <w:t>Contract register and expiry forecast</w:t>
            </w:r>
          </w:p>
        </w:tc>
        <w:tc>
          <w:tcPr>
            <w:tcW w:w="2541" w:type="dxa"/>
          </w:tcPr>
          <w:p w14:paraId="6830ED81" w14:textId="77777777" w:rsidR="006D0CE4" w:rsidRDefault="00000000">
            <w:pPr>
              <w:spacing w:after="20"/>
            </w:pPr>
            <w:r>
              <w:rPr>
                <w:sz w:val="16"/>
              </w:rPr>
              <w:t>Contract Management/CFO</w:t>
            </w:r>
          </w:p>
        </w:tc>
        <w:tc>
          <w:tcPr>
            <w:tcW w:w="2541" w:type="dxa"/>
          </w:tcPr>
          <w:p w14:paraId="38146EE4" w14:textId="77777777" w:rsidR="006D0CE4" w:rsidRDefault="00000000">
            <w:pPr>
              <w:spacing w:after="20"/>
            </w:pPr>
            <w:r>
              <w:rPr>
                <w:sz w:val="16"/>
              </w:rPr>
              <w:t>Monthly</w:t>
            </w:r>
          </w:p>
        </w:tc>
      </w:tr>
      <w:tr w:rsidR="006D0CE4" w14:paraId="0269D60B" w14:textId="77777777">
        <w:trPr>
          <w:jc w:val="center"/>
        </w:trPr>
        <w:tc>
          <w:tcPr>
            <w:tcW w:w="2541" w:type="dxa"/>
          </w:tcPr>
          <w:p w14:paraId="23D71205" w14:textId="77777777" w:rsidR="006D0CE4" w:rsidRDefault="00000000">
            <w:pPr>
              <w:spacing w:after="20"/>
            </w:pPr>
            <w:r>
              <w:rPr>
                <w:sz w:val="16"/>
              </w:rPr>
              <w:t>RPT-006</w:t>
            </w:r>
          </w:p>
        </w:tc>
        <w:tc>
          <w:tcPr>
            <w:tcW w:w="2541" w:type="dxa"/>
          </w:tcPr>
          <w:p w14:paraId="0CDB1C2B" w14:textId="77777777" w:rsidR="006D0CE4" w:rsidRDefault="00000000">
            <w:pPr>
              <w:spacing w:after="20"/>
            </w:pPr>
            <w:r>
              <w:rPr>
                <w:sz w:val="16"/>
              </w:rPr>
              <w:t>Contract variations and extensions</w:t>
            </w:r>
          </w:p>
        </w:tc>
        <w:tc>
          <w:tcPr>
            <w:tcW w:w="2541" w:type="dxa"/>
          </w:tcPr>
          <w:p w14:paraId="4CD459A3" w14:textId="77777777" w:rsidR="006D0CE4" w:rsidRDefault="00000000">
            <w:pPr>
              <w:spacing w:after="20"/>
            </w:pPr>
            <w:r>
              <w:rPr>
                <w:sz w:val="16"/>
              </w:rPr>
              <w:t>CFO/Executive/Audit</w:t>
            </w:r>
          </w:p>
        </w:tc>
        <w:tc>
          <w:tcPr>
            <w:tcW w:w="2541" w:type="dxa"/>
          </w:tcPr>
          <w:p w14:paraId="097FAF04" w14:textId="77777777" w:rsidR="006D0CE4" w:rsidRDefault="00000000">
            <w:pPr>
              <w:spacing w:after="20"/>
            </w:pPr>
            <w:r>
              <w:rPr>
                <w:sz w:val="16"/>
              </w:rPr>
              <w:t>Monthly</w:t>
            </w:r>
          </w:p>
        </w:tc>
      </w:tr>
      <w:tr w:rsidR="006D0CE4" w14:paraId="654D891F" w14:textId="77777777">
        <w:trPr>
          <w:jc w:val="center"/>
        </w:trPr>
        <w:tc>
          <w:tcPr>
            <w:tcW w:w="2541" w:type="dxa"/>
          </w:tcPr>
          <w:p w14:paraId="31451034" w14:textId="77777777" w:rsidR="006D0CE4" w:rsidRDefault="00000000">
            <w:pPr>
              <w:spacing w:after="20"/>
            </w:pPr>
            <w:r>
              <w:rPr>
                <w:sz w:val="16"/>
              </w:rPr>
              <w:t>RPT-007</w:t>
            </w:r>
          </w:p>
        </w:tc>
        <w:tc>
          <w:tcPr>
            <w:tcW w:w="2541" w:type="dxa"/>
          </w:tcPr>
          <w:p w14:paraId="418B7B2D" w14:textId="77777777" w:rsidR="006D0CE4" w:rsidRDefault="00000000">
            <w:pPr>
              <w:spacing w:after="20"/>
            </w:pPr>
            <w:r>
              <w:rPr>
                <w:sz w:val="16"/>
              </w:rPr>
              <w:t>Project budget/commitment/actual/forecast</w:t>
            </w:r>
          </w:p>
        </w:tc>
        <w:tc>
          <w:tcPr>
            <w:tcW w:w="2541" w:type="dxa"/>
          </w:tcPr>
          <w:p w14:paraId="1F01477D" w14:textId="77777777" w:rsidR="006D0CE4" w:rsidRDefault="00000000">
            <w:pPr>
              <w:spacing w:after="20"/>
            </w:pPr>
            <w:r>
              <w:rPr>
                <w:sz w:val="16"/>
              </w:rPr>
              <w:t>PMO/Finance</w:t>
            </w:r>
          </w:p>
        </w:tc>
        <w:tc>
          <w:tcPr>
            <w:tcW w:w="2541" w:type="dxa"/>
          </w:tcPr>
          <w:p w14:paraId="0F204D98" w14:textId="77777777" w:rsidR="006D0CE4" w:rsidRDefault="00000000">
            <w:pPr>
              <w:spacing w:after="20"/>
            </w:pPr>
            <w:r>
              <w:rPr>
                <w:sz w:val="16"/>
              </w:rPr>
              <w:t>Monthly</w:t>
            </w:r>
          </w:p>
        </w:tc>
      </w:tr>
      <w:tr w:rsidR="006D0CE4" w14:paraId="3E418809" w14:textId="77777777">
        <w:trPr>
          <w:jc w:val="center"/>
        </w:trPr>
        <w:tc>
          <w:tcPr>
            <w:tcW w:w="2541" w:type="dxa"/>
          </w:tcPr>
          <w:p w14:paraId="6A926059" w14:textId="77777777" w:rsidR="006D0CE4" w:rsidRDefault="00000000">
            <w:pPr>
              <w:spacing w:after="20"/>
            </w:pPr>
            <w:r>
              <w:rPr>
                <w:sz w:val="16"/>
              </w:rPr>
              <w:t>RPT-008</w:t>
            </w:r>
          </w:p>
        </w:tc>
        <w:tc>
          <w:tcPr>
            <w:tcW w:w="2541" w:type="dxa"/>
          </w:tcPr>
          <w:p w14:paraId="0C871A5D" w14:textId="77777777" w:rsidR="006D0CE4" w:rsidRDefault="00000000">
            <w:pPr>
              <w:spacing w:after="20"/>
            </w:pPr>
            <w:r>
              <w:rPr>
                <w:sz w:val="16"/>
              </w:rPr>
              <w:t>Invoice/payment certification status</w:t>
            </w:r>
          </w:p>
        </w:tc>
        <w:tc>
          <w:tcPr>
            <w:tcW w:w="2541" w:type="dxa"/>
          </w:tcPr>
          <w:p w14:paraId="360B2812" w14:textId="77777777" w:rsidR="006D0CE4" w:rsidRDefault="00000000">
            <w:pPr>
              <w:spacing w:after="20"/>
            </w:pPr>
            <w:r>
              <w:rPr>
                <w:sz w:val="16"/>
              </w:rPr>
              <w:t>Finance/Projects</w:t>
            </w:r>
          </w:p>
        </w:tc>
        <w:tc>
          <w:tcPr>
            <w:tcW w:w="2541" w:type="dxa"/>
          </w:tcPr>
          <w:p w14:paraId="650CFC8D" w14:textId="77777777" w:rsidR="006D0CE4" w:rsidRDefault="00000000">
            <w:pPr>
              <w:spacing w:after="20"/>
            </w:pPr>
            <w:r>
              <w:rPr>
                <w:sz w:val="16"/>
              </w:rPr>
              <w:t>Weekly</w:t>
            </w:r>
          </w:p>
        </w:tc>
      </w:tr>
      <w:tr w:rsidR="006D0CE4" w14:paraId="05D3F889" w14:textId="77777777">
        <w:trPr>
          <w:jc w:val="center"/>
        </w:trPr>
        <w:tc>
          <w:tcPr>
            <w:tcW w:w="2541" w:type="dxa"/>
          </w:tcPr>
          <w:p w14:paraId="730CA0CD" w14:textId="77777777" w:rsidR="006D0CE4" w:rsidRDefault="00000000">
            <w:pPr>
              <w:spacing w:after="20"/>
            </w:pPr>
            <w:r>
              <w:rPr>
                <w:sz w:val="16"/>
              </w:rPr>
              <w:t>RPT-009</w:t>
            </w:r>
          </w:p>
        </w:tc>
        <w:tc>
          <w:tcPr>
            <w:tcW w:w="2541" w:type="dxa"/>
          </w:tcPr>
          <w:p w14:paraId="4681C904" w14:textId="77777777" w:rsidR="006D0CE4" w:rsidRDefault="00000000">
            <w:pPr>
              <w:spacing w:after="20"/>
            </w:pPr>
            <w:r>
              <w:rPr>
                <w:sz w:val="16"/>
              </w:rPr>
              <w:t>Supplier performance report</w:t>
            </w:r>
          </w:p>
        </w:tc>
        <w:tc>
          <w:tcPr>
            <w:tcW w:w="2541" w:type="dxa"/>
          </w:tcPr>
          <w:p w14:paraId="7C0971B2" w14:textId="77777777" w:rsidR="006D0CE4" w:rsidRDefault="00000000">
            <w:pPr>
              <w:spacing w:after="20"/>
            </w:pPr>
            <w:r>
              <w:rPr>
                <w:sz w:val="16"/>
              </w:rPr>
              <w:t>SCM/Contract Management</w:t>
            </w:r>
          </w:p>
        </w:tc>
        <w:tc>
          <w:tcPr>
            <w:tcW w:w="2541" w:type="dxa"/>
          </w:tcPr>
          <w:p w14:paraId="115BB24D" w14:textId="77777777" w:rsidR="006D0CE4" w:rsidRDefault="00000000">
            <w:pPr>
              <w:spacing w:after="20"/>
            </w:pPr>
            <w:r>
              <w:rPr>
                <w:sz w:val="16"/>
              </w:rPr>
              <w:t>Quarterly</w:t>
            </w:r>
          </w:p>
        </w:tc>
      </w:tr>
      <w:tr w:rsidR="006D0CE4" w14:paraId="5EBF4523" w14:textId="77777777">
        <w:trPr>
          <w:jc w:val="center"/>
        </w:trPr>
        <w:tc>
          <w:tcPr>
            <w:tcW w:w="2541" w:type="dxa"/>
          </w:tcPr>
          <w:p w14:paraId="2FF25AF7" w14:textId="77777777" w:rsidR="006D0CE4" w:rsidRDefault="00000000">
            <w:pPr>
              <w:spacing w:after="20"/>
            </w:pPr>
            <w:r>
              <w:rPr>
                <w:sz w:val="16"/>
              </w:rPr>
              <w:t>RPT-010</w:t>
            </w:r>
          </w:p>
        </w:tc>
        <w:tc>
          <w:tcPr>
            <w:tcW w:w="2541" w:type="dxa"/>
          </w:tcPr>
          <w:p w14:paraId="7F987C3C" w14:textId="77777777" w:rsidR="006D0CE4" w:rsidRDefault="00000000">
            <w:pPr>
              <w:spacing w:after="20"/>
            </w:pPr>
            <w:r>
              <w:rPr>
                <w:sz w:val="16"/>
              </w:rPr>
              <w:t>M&amp;E visits/findings/corrective actions</w:t>
            </w:r>
          </w:p>
        </w:tc>
        <w:tc>
          <w:tcPr>
            <w:tcW w:w="2541" w:type="dxa"/>
          </w:tcPr>
          <w:p w14:paraId="17E30714" w14:textId="77777777" w:rsidR="006D0CE4" w:rsidRDefault="00000000">
            <w:pPr>
              <w:spacing w:after="20"/>
            </w:pPr>
            <w:r>
              <w:rPr>
                <w:sz w:val="16"/>
              </w:rPr>
              <w:t>M&amp;E/Executive</w:t>
            </w:r>
          </w:p>
        </w:tc>
        <w:tc>
          <w:tcPr>
            <w:tcW w:w="2541" w:type="dxa"/>
          </w:tcPr>
          <w:p w14:paraId="7B9358B6" w14:textId="77777777" w:rsidR="006D0CE4" w:rsidRDefault="00000000">
            <w:pPr>
              <w:spacing w:after="20"/>
            </w:pPr>
            <w:r>
              <w:rPr>
                <w:sz w:val="16"/>
              </w:rPr>
              <w:t>Monthly</w:t>
            </w:r>
          </w:p>
        </w:tc>
      </w:tr>
      <w:tr w:rsidR="006D0CE4" w14:paraId="5A1129EC" w14:textId="77777777">
        <w:trPr>
          <w:jc w:val="center"/>
        </w:trPr>
        <w:tc>
          <w:tcPr>
            <w:tcW w:w="2541" w:type="dxa"/>
          </w:tcPr>
          <w:p w14:paraId="6ACC35D7" w14:textId="77777777" w:rsidR="006D0CE4" w:rsidRDefault="00000000">
            <w:pPr>
              <w:spacing w:after="20"/>
            </w:pPr>
            <w:r>
              <w:rPr>
                <w:sz w:val="16"/>
              </w:rPr>
              <w:t>RPT-011</w:t>
            </w:r>
          </w:p>
        </w:tc>
        <w:tc>
          <w:tcPr>
            <w:tcW w:w="2541" w:type="dxa"/>
          </w:tcPr>
          <w:p w14:paraId="373A690D" w14:textId="77777777" w:rsidR="006D0CE4" w:rsidRDefault="00000000">
            <w:pPr>
              <w:spacing w:after="20"/>
            </w:pPr>
            <w:r>
              <w:rPr>
                <w:sz w:val="16"/>
              </w:rPr>
              <w:t>Risk heat map and overdue mitigations</w:t>
            </w:r>
          </w:p>
        </w:tc>
        <w:tc>
          <w:tcPr>
            <w:tcW w:w="2541" w:type="dxa"/>
          </w:tcPr>
          <w:p w14:paraId="56DCD995" w14:textId="77777777" w:rsidR="006D0CE4" w:rsidRDefault="00000000">
            <w:pPr>
              <w:spacing w:after="20"/>
            </w:pPr>
            <w:r>
              <w:rPr>
                <w:sz w:val="16"/>
              </w:rPr>
              <w:t>Risk/Executive</w:t>
            </w:r>
          </w:p>
        </w:tc>
        <w:tc>
          <w:tcPr>
            <w:tcW w:w="2541" w:type="dxa"/>
          </w:tcPr>
          <w:p w14:paraId="71941C5E" w14:textId="77777777" w:rsidR="006D0CE4" w:rsidRDefault="00000000">
            <w:pPr>
              <w:spacing w:after="20"/>
            </w:pPr>
            <w:r>
              <w:rPr>
                <w:sz w:val="16"/>
              </w:rPr>
              <w:t>Monthly</w:t>
            </w:r>
          </w:p>
        </w:tc>
      </w:tr>
      <w:tr w:rsidR="006D0CE4" w14:paraId="33A41E32" w14:textId="77777777">
        <w:trPr>
          <w:jc w:val="center"/>
        </w:trPr>
        <w:tc>
          <w:tcPr>
            <w:tcW w:w="2541" w:type="dxa"/>
          </w:tcPr>
          <w:p w14:paraId="5F82329A" w14:textId="77777777" w:rsidR="006D0CE4" w:rsidRDefault="00000000">
            <w:pPr>
              <w:spacing w:after="20"/>
            </w:pPr>
            <w:r>
              <w:rPr>
                <w:sz w:val="16"/>
              </w:rPr>
              <w:t>RPT-012</w:t>
            </w:r>
          </w:p>
        </w:tc>
        <w:tc>
          <w:tcPr>
            <w:tcW w:w="2541" w:type="dxa"/>
          </w:tcPr>
          <w:p w14:paraId="20DC1F0E" w14:textId="77777777" w:rsidR="006D0CE4" w:rsidRDefault="00000000">
            <w:pPr>
              <w:spacing w:after="20"/>
            </w:pPr>
            <w:r>
              <w:rPr>
                <w:sz w:val="16"/>
              </w:rPr>
              <w:t>Audit findings and action status</w:t>
            </w:r>
          </w:p>
        </w:tc>
        <w:tc>
          <w:tcPr>
            <w:tcW w:w="2541" w:type="dxa"/>
          </w:tcPr>
          <w:p w14:paraId="37A01F26" w14:textId="77777777" w:rsidR="006D0CE4" w:rsidRDefault="00000000">
            <w:pPr>
              <w:spacing w:after="20"/>
            </w:pPr>
            <w:r>
              <w:rPr>
                <w:sz w:val="16"/>
              </w:rPr>
              <w:t>Audit/Executive</w:t>
            </w:r>
          </w:p>
        </w:tc>
        <w:tc>
          <w:tcPr>
            <w:tcW w:w="2541" w:type="dxa"/>
          </w:tcPr>
          <w:p w14:paraId="14D7BE16" w14:textId="77777777" w:rsidR="006D0CE4" w:rsidRDefault="00000000">
            <w:pPr>
              <w:spacing w:after="20"/>
            </w:pPr>
            <w:r>
              <w:rPr>
                <w:sz w:val="16"/>
              </w:rPr>
              <w:t>Monthly</w:t>
            </w:r>
          </w:p>
        </w:tc>
      </w:tr>
      <w:tr w:rsidR="006D0CE4" w14:paraId="239B643A" w14:textId="77777777">
        <w:trPr>
          <w:jc w:val="center"/>
        </w:trPr>
        <w:tc>
          <w:tcPr>
            <w:tcW w:w="2541" w:type="dxa"/>
          </w:tcPr>
          <w:p w14:paraId="3A273397" w14:textId="77777777" w:rsidR="006D0CE4" w:rsidRDefault="00000000">
            <w:pPr>
              <w:spacing w:after="20"/>
            </w:pPr>
            <w:r>
              <w:rPr>
                <w:sz w:val="16"/>
              </w:rPr>
              <w:t>RPT-013</w:t>
            </w:r>
          </w:p>
        </w:tc>
        <w:tc>
          <w:tcPr>
            <w:tcW w:w="2541" w:type="dxa"/>
          </w:tcPr>
          <w:p w14:paraId="0CF2F004" w14:textId="77777777" w:rsidR="006D0CE4" w:rsidRDefault="00000000">
            <w:pPr>
              <w:spacing w:after="20"/>
            </w:pPr>
            <w:r>
              <w:rPr>
                <w:sz w:val="16"/>
              </w:rPr>
              <w:t>APP evidence verification report</w:t>
            </w:r>
          </w:p>
        </w:tc>
        <w:tc>
          <w:tcPr>
            <w:tcW w:w="2541" w:type="dxa"/>
          </w:tcPr>
          <w:p w14:paraId="5EEE79DB" w14:textId="77777777" w:rsidR="006D0CE4" w:rsidRDefault="00000000">
            <w:pPr>
              <w:spacing w:after="20"/>
            </w:pPr>
            <w:r>
              <w:rPr>
                <w:sz w:val="16"/>
              </w:rPr>
              <w:t>Performance/Audit</w:t>
            </w:r>
          </w:p>
        </w:tc>
        <w:tc>
          <w:tcPr>
            <w:tcW w:w="2541" w:type="dxa"/>
          </w:tcPr>
          <w:p w14:paraId="7DC5AD6F" w14:textId="77777777" w:rsidR="006D0CE4" w:rsidRDefault="00000000">
            <w:pPr>
              <w:spacing w:after="20"/>
            </w:pPr>
            <w:r>
              <w:rPr>
                <w:sz w:val="16"/>
              </w:rPr>
              <w:t>Quarterly</w:t>
            </w:r>
          </w:p>
        </w:tc>
      </w:tr>
      <w:tr w:rsidR="006D0CE4" w14:paraId="4B8B2D15" w14:textId="77777777">
        <w:trPr>
          <w:jc w:val="center"/>
        </w:trPr>
        <w:tc>
          <w:tcPr>
            <w:tcW w:w="2541" w:type="dxa"/>
          </w:tcPr>
          <w:p w14:paraId="1B60C3F0" w14:textId="77777777" w:rsidR="006D0CE4" w:rsidRDefault="00000000">
            <w:pPr>
              <w:spacing w:after="20"/>
            </w:pPr>
            <w:r>
              <w:rPr>
                <w:sz w:val="16"/>
              </w:rPr>
              <w:t>RPT-014</w:t>
            </w:r>
          </w:p>
        </w:tc>
        <w:tc>
          <w:tcPr>
            <w:tcW w:w="2541" w:type="dxa"/>
          </w:tcPr>
          <w:p w14:paraId="6A4990DF" w14:textId="77777777" w:rsidR="006D0CE4" w:rsidRDefault="00000000">
            <w:pPr>
              <w:spacing w:after="20"/>
            </w:pPr>
            <w:r>
              <w:rPr>
                <w:sz w:val="16"/>
              </w:rPr>
              <w:t>Project close-out and benefits report</w:t>
            </w:r>
          </w:p>
        </w:tc>
        <w:tc>
          <w:tcPr>
            <w:tcW w:w="2541" w:type="dxa"/>
          </w:tcPr>
          <w:p w14:paraId="2347AE2E" w14:textId="77777777" w:rsidR="006D0CE4" w:rsidRDefault="00000000">
            <w:pPr>
              <w:spacing w:after="20"/>
            </w:pPr>
            <w:r>
              <w:rPr>
                <w:sz w:val="16"/>
              </w:rPr>
              <w:t>PMO/Executive</w:t>
            </w:r>
          </w:p>
        </w:tc>
        <w:tc>
          <w:tcPr>
            <w:tcW w:w="2541" w:type="dxa"/>
          </w:tcPr>
          <w:p w14:paraId="0FF1D529" w14:textId="77777777" w:rsidR="006D0CE4" w:rsidRDefault="00000000">
            <w:pPr>
              <w:spacing w:after="20"/>
            </w:pPr>
            <w:r>
              <w:rPr>
                <w:sz w:val="16"/>
              </w:rPr>
              <w:t>Quarterly</w:t>
            </w:r>
          </w:p>
        </w:tc>
      </w:tr>
      <w:tr w:rsidR="006D0CE4" w14:paraId="4770F94C" w14:textId="77777777">
        <w:trPr>
          <w:jc w:val="center"/>
        </w:trPr>
        <w:tc>
          <w:tcPr>
            <w:tcW w:w="2541" w:type="dxa"/>
          </w:tcPr>
          <w:p w14:paraId="354D5865" w14:textId="77777777" w:rsidR="006D0CE4" w:rsidRDefault="00000000">
            <w:pPr>
              <w:spacing w:after="20"/>
            </w:pPr>
            <w:r>
              <w:rPr>
                <w:sz w:val="16"/>
              </w:rPr>
              <w:t>RPT-015</w:t>
            </w:r>
          </w:p>
        </w:tc>
        <w:tc>
          <w:tcPr>
            <w:tcW w:w="2541" w:type="dxa"/>
          </w:tcPr>
          <w:p w14:paraId="7344E564" w14:textId="77777777" w:rsidR="006D0CE4" w:rsidRDefault="00000000">
            <w:pPr>
              <w:spacing w:after="20"/>
            </w:pPr>
            <w:r>
              <w:rPr>
                <w:sz w:val="16"/>
              </w:rPr>
              <w:t>Data quality and interface reconciliation</w:t>
            </w:r>
          </w:p>
        </w:tc>
        <w:tc>
          <w:tcPr>
            <w:tcW w:w="2541" w:type="dxa"/>
          </w:tcPr>
          <w:p w14:paraId="35213134" w14:textId="77777777" w:rsidR="006D0CE4" w:rsidRDefault="00000000">
            <w:pPr>
              <w:spacing w:after="20"/>
            </w:pPr>
            <w:r>
              <w:rPr>
                <w:sz w:val="16"/>
              </w:rPr>
              <w:t>ICT/Data Owners</w:t>
            </w:r>
          </w:p>
        </w:tc>
        <w:tc>
          <w:tcPr>
            <w:tcW w:w="2541" w:type="dxa"/>
          </w:tcPr>
          <w:p w14:paraId="556965BD" w14:textId="77777777" w:rsidR="006D0CE4" w:rsidRDefault="00000000">
            <w:pPr>
              <w:spacing w:after="20"/>
            </w:pPr>
            <w:r>
              <w:rPr>
                <w:sz w:val="16"/>
              </w:rPr>
              <w:t>Daily/Weekly</w:t>
            </w:r>
          </w:p>
        </w:tc>
      </w:tr>
    </w:tbl>
    <w:p w14:paraId="5418B931" w14:textId="77777777" w:rsidR="006D0CE4" w:rsidRDefault="00000000">
      <w:pPr>
        <w:pStyle w:val="Heading1"/>
      </w:pPr>
      <w:r>
        <w:t>12. Non-Functional Requirements</w:t>
      </w:r>
    </w:p>
    <w:tbl>
      <w:tblPr>
        <w:tblStyle w:val="TableGrid"/>
        <w:tblW w:w="0" w:type="auto"/>
        <w:jc w:val="center"/>
        <w:tblLook w:val="04A0" w:firstRow="1" w:lastRow="0" w:firstColumn="1" w:lastColumn="0" w:noHBand="0" w:noVBand="1"/>
      </w:tblPr>
      <w:tblGrid>
        <w:gridCol w:w="2031"/>
        <w:gridCol w:w="2031"/>
        <w:gridCol w:w="2032"/>
        <w:gridCol w:w="2030"/>
        <w:gridCol w:w="2032"/>
      </w:tblGrid>
      <w:tr w:rsidR="006D0CE4" w14:paraId="12447361" w14:textId="77777777">
        <w:trPr>
          <w:tblHeader/>
          <w:jc w:val="center"/>
        </w:trPr>
        <w:tc>
          <w:tcPr>
            <w:tcW w:w="2033" w:type="dxa"/>
            <w:shd w:val="clear" w:color="auto" w:fill="D9EAF7"/>
            <w:vAlign w:val="center"/>
          </w:tcPr>
          <w:p w14:paraId="53856BCF" w14:textId="77777777" w:rsidR="006D0CE4" w:rsidRDefault="00000000">
            <w:r>
              <w:rPr>
                <w:b/>
                <w:sz w:val="17"/>
              </w:rPr>
              <w:t>ID</w:t>
            </w:r>
          </w:p>
        </w:tc>
        <w:tc>
          <w:tcPr>
            <w:tcW w:w="2033" w:type="dxa"/>
            <w:shd w:val="clear" w:color="auto" w:fill="D9EAF7"/>
            <w:vAlign w:val="center"/>
          </w:tcPr>
          <w:p w14:paraId="4085CA54" w14:textId="77777777" w:rsidR="006D0CE4" w:rsidRDefault="00000000">
            <w:r>
              <w:rPr>
                <w:b/>
                <w:sz w:val="17"/>
              </w:rPr>
              <w:t>Requirement</w:t>
            </w:r>
          </w:p>
        </w:tc>
        <w:tc>
          <w:tcPr>
            <w:tcW w:w="2033" w:type="dxa"/>
            <w:shd w:val="clear" w:color="auto" w:fill="D9EAF7"/>
            <w:vAlign w:val="center"/>
          </w:tcPr>
          <w:p w14:paraId="67AFC218" w14:textId="77777777" w:rsidR="006D0CE4" w:rsidRDefault="00000000">
            <w:r>
              <w:rPr>
                <w:b/>
                <w:sz w:val="17"/>
              </w:rPr>
              <w:t>Specification</w:t>
            </w:r>
          </w:p>
        </w:tc>
        <w:tc>
          <w:tcPr>
            <w:tcW w:w="2033" w:type="dxa"/>
            <w:shd w:val="clear" w:color="auto" w:fill="D9EAF7"/>
            <w:vAlign w:val="center"/>
          </w:tcPr>
          <w:p w14:paraId="5CB5FACB" w14:textId="77777777" w:rsidR="006D0CE4" w:rsidRDefault="00000000">
            <w:r>
              <w:rPr>
                <w:b/>
                <w:sz w:val="17"/>
              </w:rPr>
              <w:t>Priority</w:t>
            </w:r>
          </w:p>
        </w:tc>
        <w:tc>
          <w:tcPr>
            <w:tcW w:w="2033" w:type="dxa"/>
            <w:shd w:val="clear" w:color="auto" w:fill="D9EAF7"/>
            <w:vAlign w:val="center"/>
          </w:tcPr>
          <w:p w14:paraId="4C63230C" w14:textId="77777777" w:rsidR="006D0CE4" w:rsidRDefault="00000000">
            <w:r>
              <w:rPr>
                <w:b/>
                <w:sz w:val="17"/>
              </w:rPr>
              <w:t>Acceptance criterion</w:t>
            </w:r>
          </w:p>
        </w:tc>
      </w:tr>
      <w:tr w:rsidR="006D0CE4" w14:paraId="5FB6BFF2" w14:textId="77777777">
        <w:trPr>
          <w:jc w:val="center"/>
        </w:trPr>
        <w:tc>
          <w:tcPr>
            <w:tcW w:w="2033" w:type="dxa"/>
          </w:tcPr>
          <w:p w14:paraId="670B18EB" w14:textId="77777777" w:rsidR="006D0CE4" w:rsidRDefault="00000000">
            <w:pPr>
              <w:spacing w:after="20"/>
            </w:pPr>
            <w:r>
              <w:rPr>
                <w:sz w:val="16"/>
              </w:rPr>
              <w:t>NFR-001</w:t>
            </w:r>
          </w:p>
        </w:tc>
        <w:tc>
          <w:tcPr>
            <w:tcW w:w="2033" w:type="dxa"/>
          </w:tcPr>
          <w:p w14:paraId="2FC7D08E" w14:textId="77777777" w:rsidR="006D0CE4" w:rsidRDefault="00000000">
            <w:pPr>
              <w:spacing w:after="20"/>
            </w:pPr>
            <w:r>
              <w:rPr>
                <w:sz w:val="16"/>
              </w:rPr>
              <w:t>Availability</w:t>
            </w:r>
          </w:p>
        </w:tc>
        <w:tc>
          <w:tcPr>
            <w:tcW w:w="2033" w:type="dxa"/>
          </w:tcPr>
          <w:p w14:paraId="1F98A19E" w14:textId="77777777" w:rsidR="006D0CE4" w:rsidRDefault="00000000">
            <w:pPr>
              <w:spacing w:after="20"/>
            </w:pPr>
            <w:r>
              <w:rPr>
                <w:sz w:val="16"/>
              </w:rPr>
              <w:t>Production availability target of at least 99.5% excluding approved maintenance, subject to final SLA.</w:t>
            </w:r>
          </w:p>
        </w:tc>
        <w:tc>
          <w:tcPr>
            <w:tcW w:w="2033" w:type="dxa"/>
          </w:tcPr>
          <w:p w14:paraId="3D7CEF8F" w14:textId="77777777" w:rsidR="006D0CE4" w:rsidRDefault="00000000">
            <w:pPr>
              <w:spacing w:after="20"/>
            </w:pPr>
            <w:r>
              <w:rPr>
                <w:sz w:val="16"/>
              </w:rPr>
              <w:t>Must</w:t>
            </w:r>
          </w:p>
        </w:tc>
        <w:tc>
          <w:tcPr>
            <w:tcW w:w="2033" w:type="dxa"/>
          </w:tcPr>
          <w:p w14:paraId="7CFF0D86" w14:textId="77777777" w:rsidR="006D0CE4" w:rsidRDefault="00000000">
            <w:pPr>
              <w:spacing w:after="20"/>
            </w:pPr>
            <w:r>
              <w:rPr>
                <w:sz w:val="16"/>
              </w:rPr>
              <w:t>Monthly availability report meets target.</w:t>
            </w:r>
          </w:p>
        </w:tc>
      </w:tr>
      <w:tr w:rsidR="006D0CE4" w14:paraId="5DC6B2C3" w14:textId="77777777">
        <w:trPr>
          <w:jc w:val="center"/>
        </w:trPr>
        <w:tc>
          <w:tcPr>
            <w:tcW w:w="2033" w:type="dxa"/>
          </w:tcPr>
          <w:p w14:paraId="00EE80E8" w14:textId="77777777" w:rsidR="006D0CE4" w:rsidRDefault="00000000">
            <w:pPr>
              <w:spacing w:after="20"/>
            </w:pPr>
            <w:r>
              <w:rPr>
                <w:sz w:val="16"/>
              </w:rPr>
              <w:t>NFR-002</w:t>
            </w:r>
          </w:p>
        </w:tc>
        <w:tc>
          <w:tcPr>
            <w:tcW w:w="2033" w:type="dxa"/>
          </w:tcPr>
          <w:p w14:paraId="58D3FD86" w14:textId="77777777" w:rsidR="006D0CE4" w:rsidRDefault="00000000">
            <w:pPr>
              <w:spacing w:after="20"/>
            </w:pPr>
            <w:r>
              <w:rPr>
                <w:sz w:val="16"/>
              </w:rPr>
              <w:t>Performance</w:t>
            </w:r>
          </w:p>
        </w:tc>
        <w:tc>
          <w:tcPr>
            <w:tcW w:w="2033" w:type="dxa"/>
          </w:tcPr>
          <w:p w14:paraId="57B1F531" w14:textId="77777777" w:rsidR="006D0CE4" w:rsidRDefault="00000000">
            <w:pPr>
              <w:spacing w:after="20"/>
            </w:pPr>
            <w:r>
              <w:rPr>
                <w:sz w:val="16"/>
              </w:rPr>
              <w:t>95th percentile response for common interactive transactions ≤3 seconds under agreed normal load; complex reports may have separate targets.</w:t>
            </w:r>
          </w:p>
        </w:tc>
        <w:tc>
          <w:tcPr>
            <w:tcW w:w="2033" w:type="dxa"/>
          </w:tcPr>
          <w:p w14:paraId="6118333D" w14:textId="77777777" w:rsidR="006D0CE4" w:rsidRDefault="00000000">
            <w:pPr>
              <w:spacing w:after="20"/>
            </w:pPr>
            <w:r>
              <w:rPr>
                <w:sz w:val="16"/>
              </w:rPr>
              <w:t>Must</w:t>
            </w:r>
          </w:p>
        </w:tc>
        <w:tc>
          <w:tcPr>
            <w:tcW w:w="2033" w:type="dxa"/>
          </w:tcPr>
          <w:p w14:paraId="78728E36" w14:textId="77777777" w:rsidR="006D0CE4" w:rsidRDefault="00000000">
            <w:pPr>
              <w:spacing w:after="20"/>
            </w:pPr>
            <w:r>
              <w:rPr>
                <w:sz w:val="16"/>
              </w:rPr>
              <w:t>Performance test demonstrates target.</w:t>
            </w:r>
          </w:p>
        </w:tc>
      </w:tr>
      <w:tr w:rsidR="006D0CE4" w14:paraId="6B4E6EDA" w14:textId="77777777">
        <w:trPr>
          <w:jc w:val="center"/>
        </w:trPr>
        <w:tc>
          <w:tcPr>
            <w:tcW w:w="2033" w:type="dxa"/>
          </w:tcPr>
          <w:p w14:paraId="2AC4DA80" w14:textId="77777777" w:rsidR="006D0CE4" w:rsidRDefault="00000000">
            <w:pPr>
              <w:spacing w:after="20"/>
            </w:pPr>
            <w:r>
              <w:rPr>
                <w:sz w:val="16"/>
              </w:rPr>
              <w:t>NFR-003</w:t>
            </w:r>
          </w:p>
        </w:tc>
        <w:tc>
          <w:tcPr>
            <w:tcW w:w="2033" w:type="dxa"/>
          </w:tcPr>
          <w:p w14:paraId="5CFF3D69" w14:textId="77777777" w:rsidR="006D0CE4" w:rsidRDefault="00000000">
            <w:pPr>
              <w:spacing w:after="20"/>
            </w:pPr>
            <w:r>
              <w:rPr>
                <w:sz w:val="16"/>
              </w:rPr>
              <w:t>Scalability</w:t>
            </w:r>
          </w:p>
        </w:tc>
        <w:tc>
          <w:tcPr>
            <w:tcW w:w="2033" w:type="dxa"/>
          </w:tcPr>
          <w:p w14:paraId="46E3C7FA" w14:textId="77777777" w:rsidR="006D0CE4" w:rsidRDefault="00000000">
            <w:pPr>
              <w:spacing w:after="20"/>
            </w:pPr>
            <w:r>
              <w:rPr>
                <w:sz w:val="16"/>
              </w:rPr>
              <w:t>Scale to at least 2x agreed initial peak concurrent users and 3x initial data volume without redesign.</w:t>
            </w:r>
          </w:p>
        </w:tc>
        <w:tc>
          <w:tcPr>
            <w:tcW w:w="2033" w:type="dxa"/>
          </w:tcPr>
          <w:p w14:paraId="2B7B8BB4" w14:textId="77777777" w:rsidR="006D0CE4" w:rsidRDefault="00000000">
            <w:pPr>
              <w:spacing w:after="20"/>
            </w:pPr>
            <w:r>
              <w:rPr>
                <w:sz w:val="16"/>
              </w:rPr>
              <w:t>Must</w:t>
            </w:r>
          </w:p>
        </w:tc>
        <w:tc>
          <w:tcPr>
            <w:tcW w:w="2033" w:type="dxa"/>
          </w:tcPr>
          <w:p w14:paraId="3DAB2F9D" w14:textId="77777777" w:rsidR="006D0CE4" w:rsidRDefault="00000000">
            <w:pPr>
              <w:spacing w:after="20"/>
            </w:pPr>
            <w:r>
              <w:rPr>
                <w:sz w:val="16"/>
              </w:rPr>
              <w:t>Load test meets sizing model.</w:t>
            </w:r>
          </w:p>
        </w:tc>
      </w:tr>
      <w:tr w:rsidR="006D0CE4" w14:paraId="44C1B9EC" w14:textId="77777777">
        <w:trPr>
          <w:jc w:val="center"/>
        </w:trPr>
        <w:tc>
          <w:tcPr>
            <w:tcW w:w="2033" w:type="dxa"/>
          </w:tcPr>
          <w:p w14:paraId="3AFF92B6" w14:textId="77777777" w:rsidR="006D0CE4" w:rsidRDefault="00000000">
            <w:pPr>
              <w:spacing w:after="20"/>
            </w:pPr>
            <w:r>
              <w:rPr>
                <w:sz w:val="16"/>
              </w:rPr>
              <w:t>NFR-004</w:t>
            </w:r>
          </w:p>
        </w:tc>
        <w:tc>
          <w:tcPr>
            <w:tcW w:w="2033" w:type="dxa"/>
          </w:tcPr>
          <w:p w14:paraId="79AC3125" w14:textId="77777777" w:rsidR="006D0CE4" w:rsidRDefault="00000000">
            <w:pPr>
              <w:spacing w:after="20"/>
            </w:pPr>
            <w:r>
              <w:rPr>
                <w:sz w:val="16"/>
              </w:rPr>
              <w:t>Concurrency</w:t>
            </w:r>
          </w:p>
        </w:tc>
        <w:tc>
          <w:tcPr>
            <w:tcW w:w="2033" w:type="dxa"/>
          </w:tcPr>
          <w:p w14:paraId="5DE66142" w14:textId="77777777" w:rsidR="006D0CE4" w:rsidRDefault="00000000">
            <w:pPr>
              <w:spacing w:after="20"/>
            </w:pPr>
            <w:r>
              <w:rPr>
                <w:sz w:val="16"/>
              </w:rPr>
              <w:t>Prevent lost updates using optimistic/pessimistic controls appropriate to transaction.</w:t>
            </w:r>
          </w:p>
        </w:tc>
        <w:tc>
          <w:tcPr>
            <w:tcW w:w="2033" w:type="dxa"/>
          </w:tcPr>
          <w:p w14:paraId="6A2E14E3" w14:textId="77777777" w:rsidR="006D0CE4" w:rsidRDefault="00000000">
            <w:pPr>
              <w:spacing w:after="20"/>
            </w:pPr>
            <w:r>
              <w:rPr>
                <w:sz w:val="16"/>
              </w:rPr>
              <w:t>Must</w:t>
            </w:r>
          </w:p>
        </w:tc>
        <w:tc>
          <w:tcPr>
            <w:tcW w:w="2033" w:type="dxa"/>
          </w:tcPr>
          <w:p w14:paraId="04E44899" w14:textId="77777777" w:rsidR="006D0CE4" w:rsidRDefault="00000000">
            <w:pPr>
              <w:spacing w:after="20"/>
            </w:pPr>
            <w:r>
              <w:rPr>
                <w:sz w:val="16"/>
              </w:rPr>
              <w:t>Concurrent update test passes.</w:t>
            </w:r>
          </w:p>
        </w:tc>
      </w:tr>
      <w:tr w:rsidR="006D0CE4" w14:paraId="20873B83" w14:textId="77777777">
        <w:trPr>
          <w:jc w:val="center"/>
        </w:trPr>
        <w:tc>
          <w:tcPr>
            <w:tcW w:w="2033" w:type="dxa"/>
          </w:tcPr>
          <w:p w14:paraId="5706703E" w14:textId="77777777" w:rsidR="006D0CE4" w:rsidRDefault="00000000">
            <w:pPr>
              <w:spacing w:after="20"/>
            </w:pPr>
            <w:r>
              <w:rPr>
                <w:sz w:val="16"/>
              </w:rPr>
              <w:t>NFR-005</w:t>
            </w:r>
          </w:p>
        </w:tc>
        <w:tc>
          <w:tcPr>
            <w:tcW w:w="2033" w:type="dxa"/>
          </w:tcPr>
          <w:p w14:paraId="2D0CEEBD" w14:textId="77777777" w:rsidR="006D0CE4" w:rsidRDefault="00000000">
            <w:pPr>
              <w:spacing w:after="20"/>
            </w:pPr>
            <w:r>
              <w:rPr>
                <w:sz w:val="16"/>
              </w:rPr>
              <w:t>Resilience</w:t>
            </w:r>
          </w:p>
        </w:tc>
        <w:tc>
          <w:tcPr>
            <w:tcW w:w="2033" w:type="dxa"/>
          </w:tcPr>
          <w:p w14:paraId="642F97EF" w14:textId="77777777" w:rsidR="006D0CE4" w:rsidRDefault="00000000">
            <w:pPr>
              <w:spacing w:after="20"/>
            </w:pPr>
            <w:r>
              <w:rPr>
                <w:sz w:val="16"/>
              </w:rPr>
              <w:t>Application services shall recover gracefully from transient dependency failures.</w:t>
            </w:r>
          </w:p>
        </w:tc>
        <w:tc>
          <w:tcPr>
            <w:tcW w:w="2033" w:type="dxa"/>
          </w:tcPr>
          <w:p w14:paraId="10E48C69" w14:textId="77777777" w:rsidR="006D0CE4" w:rsidRDefault="00000000">
            <w:pPr>
              <w:spacing w:after="20"/>
            </w:pPr>
            <w:r>
              <w:rPr>
                <w:sz w:val="16"/>
              </w:rPr>
              <w:t>Must</w:t>
            </w:r>
          </w:p>
        </w:tc>
        <w:tc>
          <w:tcPr>
            <w:tcW w:w="2033" w:type="dxa"/>
          </w:tcPr>
          <w:p w14:paraId="2AEB50CB" w14:textId="77777777" w:rsidR="006D0CE4" w:rsidRDefault="00000000">
            <w:pPr>
              <w:spacing w:after="20"/>
            </w:pPr>
            <w:r>
              <w:rPr>
                <w:sz w:val="16"/>
              </w:rPr>
              <w:t>Failure/retry tests pass.</w:t>
            </w:r>
          </w:p>
        </w:tc>
      </w:tr>
      <w:tr w:rsidR="006D0CE4" w14:paraId="00995E5A" w14:textId="77777777">
        <w:trPr>
          <w:jc w:val="center"/>
        </w:trPr>
        <w:tc>
          <w:tcPr>
            <w:tcW w:w="2033" w:type="dxa"/>
          </w:tcPr>
          <w:p w14:paraId="7F02DA2A" w14:textId="77777777" w:rsidR="006D0CE4" w:rsidRDefault="00000000">
            <w:pPr>
              <w:spacing w:after="20"/>
            </w:pPr>
            <w:r>
              <w:rPr>
                <w:sz w:val="16"/>
              </w:rPr>
              <w:t>NFR-006</w:t>
            </w:r>
          </w:p>
        </w:tc>
        <w:tc>
          <w:tcPr>
            <w:tcW w:w="2033" w:type="dxa"/>
          </w:tcPr>
          <w:p w14:paraId="2B788BB3" w14:textId="77777777" w:rsidR="006D0CE4" w:rsidRDefault="00000000">
            <w:pPr>
              <w:spacing w:after="20"/>
            </w:pPr>
            <w:r>
              <w:rPr>
                <w:sz w:val="16"/>
              </w:rPr>
              <w:t>RPO</w:t>
            </w:r>
          </w:p>
        </w:tc>
        <w:tc>
          <w:tcPr>
            <w:tcW w:w="2033" w:type="dxa"/>
          </w:tcPr>
          <w:p w14:paraId="4A94110B" w14:textId="77777777" w:rsidR="006D0CE4" w:rsidRDefault="00000000">
            <w:pPr>
              <w:spacing w:after="20"/>
            </w:pPr>
            <w:r>
              <w:rPr>
                <w:sz w:val="16"/>
              </w:rPr>
              <w:t>Production recovery point objective shall be ≤4 hours unless BIA sets stricter target.</w:t>
            </w:r>
          </w:p>
        </w:tc>
        <w:tc>
          <w:tcPr>
            <w:tcW w:w="2033" w:type="dxa"/>
          </w:tcPr>
          <w:p w14:paraId="2D5EA39F" w14:textId="77777777" w:rsidR="006D0CE4" w:rsidRDefault="00000000">
            <w:pPr>
              <w:spacing w:after="20"/>
            </w:pPr>
            <w:r>
              <w:rPr>
                <w:sz w:val="16"/>
              </w:rPr>
              <w:t>Must</w:t>
            </w:r>
          </w:p>
        </w:tc>
        <w:tc>
          <w:tcPr>
            <w:tcW w:w="2033" w:type="dxa"/>
          </w:tcPr>
          <w:p w14:paraId="22B7CF53" w14:textId="77777777" w:rsidR="006D0CE4" w:rsidRDefault="00000000">
            <w:pPr>
              <w:spacing w:after="20"/>
            </w:pPr>
            <w:r>
              <w:rPr>
                <w:sz w:val="16"/>
              </w:rPr>
              <w:t>Backup/restore evidence meets target.</w:t>
            </w:r>
          </w:p>
        </w:tc>
      </w:tr>
      <w:tr w:rsidR="006D0CE4" w14:paraId="5E7124F0" w14:textId="77777777">
        <w:trPr>
          <w:jc w:val="center"/>
        </w:trPr>
        <w:tc>
          <w:tcPr>
            <w:tcW w:w="2033" w:type="dxa"/>
          </w:tcPr>
          <w:p w14:paraId="16C542D8" w14:textId="77777777" w:rsidR="006D0CE4" w:rsidRDefault="00000000">
            <w:pPr>
              <w:spacing w:after="20"/>
            </w:pPr>
            <w:r>
              <w:rPr>
                <w:sz w:val="16"/>
              </w:rPr>
              <w:t>NFR-007</w:t>
            </w:r>
          </w:p>
        </w:tc>
        <w:tc>
          <w:tcPr>
            <w:tcW w:w="2033" w:type="dxa"/>
          </w:tcPr>
          <w:p w14:paraId="28A20906" w14:textId="77777777" w:rsidR="006D0CE4" w:rsidRDefault="00000000">
            <w:pPr>
              <w:spacing w:after="20"/>
            </w:pPr>
            <w:r>
              <w:rPr>
                <w:sz w:val="16"/>
              </w:rPr>
              <w:t>RTO</w:t>
            </w:r>
          </w:p>
        </w:tc>
        <w:tc>
          <w:tcPr>
            <w:tcW w:w="2033" w:type="dxa"/>
          </w:tcPr>
          <w:p w14:paraId="6B410521" w14:textId="77777777" w:rsidR="006D0CE4" w:rsidRDefault="00000000">
            <w:pPr>
              <w:spacing w:after="20"/>
            </w:pPr>
            <w:r>
              <w:rPr>
                <w:sz w:val="16"/>
              </w:rPr>
              <w:t>Production recovery time objective shall be ≤8 hours unless BIA sets stricter target.</w:t>
            </w:r>
          </w:p>
        </w:tc>
        <w:tc>
          <w:tcPr>
            <w:tcW w:w="2033" w:type="dxa"/>
          </w:tcPr>
          <w:p w14:paraId="386EB24C" w14:textId="77777777" w:rsidR="006D0CE4" w:rsidRDefault="00000000">
            <w:pPr>
              <w:spacing w:after="20"/>
            </w:pPr>
            <w:r>
              <w:rPr>
                <w:sz w:val="16"/>
              </w:rPr>
              <w:t>Must</w:t>
            </w:r>
          </w:p>
        </w:tc>
        <w:tc>
          <w:tcPr>
            <w:tcW w:w="2033" w:type="dxa"/>
          </w:tcPr>
          <w:p w14:paraId="09BACDAD" w14:textId="77777777" w:rsidR="006D0CE4" w:rsidRDefault="00000000">
            <w:pPr>
              <w:spacing w:after="20"/>
            </w:pPr>
            <w:r>
              <w:rPr>
                <w:sz w:val="16"/>
              </w:rPr>
              <w:t>DR exercise meets target.</w:t>
            </w:r>
          </w:p>
        </w:tc>
      </w:tr>
      <w:tr w:rsidR="006D0CE4" w14:paraId="1B21494B" w14:textId="77777777">
        <w:trPr>
          <w:jc w:val="center"/>
        </w:trPr>
        <w:tc>
          <w:tcPr>
            <w:tcW w:w="2033" w:type="dxa"/>
          </w:tcPr>
          <w:p w14:paraId="35A2E2C8" w14:textId="77777777" w:rsidR="006D0CE4" w:rsidRDefault="00000000">
            <w:pPr>
              <w:spacing w:after="20"/>
            </w:pPr>
            <w:r>
              <w:rPr>
                <w:sz w:val="16"/>
              </w:rPr>
              <w:t>NFR-008</w:t>
            </w:r>
          </w:p>
        </w:tc>
        <w:tc>
          <w:tcPr>
            <w:tcW w:w="2033" w:type="dxa"/>
          </w:tcPr>
          <w:p w14:paraId="44E2D318" w14:textId="77777777" w:rsidR="006D0CE4" w:rsidRDefault="00000000">
            <w:pPr>
              <w:spacing w:after="20"/>
            </w:pPr>
            <w:r>
              <w:rPr>
                <w:sz w:val="16"/>
              </w:rPr>
              <w:t>Accessibility</w:t>
            </w:r>
          </w:p>
        </w:tc>
        <w:tc>
          <w:tcPr>
            <w:tcW w:w="2033" w:type="dxa"/>
          </w:tcPr>
          <w:p w14:paraId="4CC921A6" w14:textId="77777777" w:rsidR="006D0CE4" w:rsidRDefault="00000000">
            <w:pPr>
              <w:spacing w:after="20"/>
            </w:pPr>
            <w:r>
              <w:rPr>
                <w:sz w:val="16"/>
              </w:rPr>
              <w:t>UI shall target WCAG 2.1 AA for core user journeys.</w:t>
            </w:r>
          </w:p>
        </w:tc>
        <w:tc>
          <w:tcPr>
            <w:tcW w:w="2033" w:type="dxa"/>
          </w:tcPr>
          <w:p w14:paraId="5B1CC6A7" w14:textId="77777777" w:rsidR="006D0CE4" w:rsidRDefault="00000000">
            <w:pPr>
              <w:spacing w:after="20"/>
            </w:pPr>
            <w:r>
              <w:rPr>
                <w:sz w:val="16"/>
              </w:rPr>
              <w:t>Should</w:t>
            </w:r>
          </w:p>
        </w:tc>
        <w:tc>
          <w:tcPr>
            <w:tcW w:w="2033" w:type="dxa"/>
          </w:tcPr>
          <w:p w14:paraId="79FDDD57" w14:textId="77777777" w:rsidR="006D0CE4" w:rsidRDefault="00000000">
            <w:pPr>
              <w:spacing w:after="20"/>
            </w:pPr>
            <w:r>
              <w:rPr>
                <w:sz w:val="16"/>
              </w:rPr>
              <w:t>Accessibility audit has no unresolved critical defects.</w:t>
            </w:r>
          </w:p>
        </w:tc>
      </w:tr>
      <w:tr w:rsidR="006D0CE4" w14:paraId="4F9BFAD8" w14:textId="77777777">
        <w:trPr>
          <w:jc w:val="center"/>
        </w:trPr>
        <w:tc>
          <w:tcPr>
            <w:tcW w:w="2033" w:type="dxa"/>
          </w:tcPr>
          <w:p w14:paraId="6705914B" w14:textId="77777777" w:rsidR="006D0CE4" w:rsidRDefault="00000000">
            <w:pPr>
              <w:spacing w:after="20"/>
            </w:pPr>
            <w:r>
              <w:rPr>
                <w:sz w:val="16"/>
              </w:rPr>
              <w:t>NFR-009</w:t>
            </w:r>
          </w:p>
        </w:tc>
        <w:tc>
          <w:tcPr>
            <w:tcW w:w="2033" w:type="dxa"/>
          </w:tcPr>
          <w:p w14:paraId="5BA3DC49" w14:textId="77777777" w:rsidR="006D0CE4" w:rsidRDefault="00000000">
            <w:pPr>
              <w:spacing w:after="20"/>
            </w:pPr>
            <w:r>
              <w:rPr>
                <w:sz w:val="16"/>
              </w:rPr>
              <w:t>Browser</w:t>
            </w:r>
          </w:p>
        </w:tc>
        <w:tc>
          <w:tcPr>
            <w:tcW w:w="2033" w:type="dxa"/>
          </w:tcPr>
          <w:p w14:paraId="3846C7E4" w14:textId="77777777" w:rsidR="006D0CE4" w:rsidRDefault="00000000">
            <w:pPr>
              <w:spacing w:after="20"/>
            </w:pPr>
            <w:r>
              <w:rPr>
                <w:sz w:val="16"/>
              </w:rPr>
              <w:t>Support current enterprise-supported versions of Edge and Chrome; other browsers by agreed matrix.</w:t>
            </w:r>
          </w:p>
        </w:tc>
        <w:tc>
          <w:tcPr>
            <w:tcW w:w="2033" w:type="dxa"/>
          </w:tcPr>
          <w:p w14:paraId="0E6F5AD6" w14:textId="77777777" w:rsidR="006D0CE4" w:rsidRDefault="00000000">
            <w:pPr>
              <w:spacing w:after="20"/>
            </w:pPr>
            <w:r>
              <w:rPr>
                <w:sz w:val="16"/>
              </w:rPr>
              <w:t>Must</w:t>
            </w:r>
          </w:p>
        </w:tc>
        <w:tc>
          <w:tcPr>
            <w:tcW w:w="2033" w:type="dxa"/>
          </w:tcPr>
          <w:p w14:paraId="60FC7186" w14:textId="77777777" w:rsidR="006D0CE4" w:rsidRDefault="00000000">
            <w:pPr>
              <w:spacing w:after="20"/>
            </w:pPr>
            <w:r>
              <w:rPr>
                <w:sz w:val="16"/>
              </w:rPr>
              <w:t>Compatibility tests pass.</w:t>
            </w:r>
          </w:p>
        </w:tc>
      </w:tr>
      <w:tr w:rsidR="006D0CE4" w14:paraId="02C8E6D9" w14:textId="77777777">
        <w:trPr>
          <w:jc w:val="center"/>
        </w:trPr>
        <w:tc>
          <w:tcPr>
            <w:tcW w:w="2033" w:type="dxa"/>
          </w:tcPr>
          <w:p w14:paraId="2DF31027" w14:textId="77777777" w:rsidR="006D0CE4" w:rsidRDefault="00000000">
            <w:pPr>
              <w:spacing w:after="20"/>
            </w:pPr>
            <w:r>
              <w:rPr>
                <w:sz w:val="16"/>
              </w:rPr>
              <w:lastRenderedPageBreak/>
              <w:t>NFR-010</w:t>
            </w:r>
          </w:p>
        </w:tc>
        <w:tc>
          <w:tcPr>
            <w:tcW w:w="2033" w:type="dxa"/>
          </w:tcPr>
          <w:p w14:paraId="60BF8048" w14:textId="77777777" w:rsidR="006D0CE4" w:rsidRDefault="00000000">
            <w:pPr>
              <w:spacing w:after="20"/>
            </w:pPr>
            <w:r>
              <w:rPr>
                <w:sz w:val="16"/>
              </w:rPr>
              <w:t>Responsive</w:t>
            </w:r>
          </w:p>
        </w:tc>
        <w:tc>
          <w:tcPr>
            <w:tcW w:w="2033" w:type="dxa"/>
          </w:tcPr>
          <w:p w14:paraId="2DA93B60" w14:textId="77777777" w:rsidR="006D0CE4" w:rsidRDefault="00000000">
            <w:pPr>
              <w:spacing w:after="20"/>
            </w:pPr>
            <w:r>
              <w:rPr>
                <w:sz w:val="16"/>
              </w:rPr>
              <w:t>Core workflows shall work on standard desktop and tablet resolutions; field M&amp;E shall support mobile responsive use.</w:t>
            </w:r>
          </w:p>
        </w:tc>
        <w:tc>
          <w:tcPr>
            <w:tcW w:w="2033" w:type="dxa"/>
          </w:tcPr>
          <w:p w14:paraId="505796F5" w14:textId="77777777" w:rsidR="006D0CE4" w:rsidRDefault="00000000">
            <w:pPr>
              <w:spacing w:after="20"/>
            </w:pPr>
            <w:r>
              <w:rPr>
                <w:sz w:val="16"/>
              </w:rPr>
              <w:t>Must</w:t>
            </w:r>
          </w:p>
        </w:tc>
        <w:tc>
          <w:tcPr>
            <w:tcW w:w="2033" w:type="dxa"/>
          </w:tcPr>
          <w:p w14:paraId="4B4720FA" w14:textId="77777777" w:rsidR="006D0CE4" w:rsidRDefault="00000000">
            <w:pPr>
              <w:spacing w:after="20"/>
            </w:pPr>
            <w:r>
              <w:rPr>
                <w:sz w:val="16"/>
              </w:rPr>
              <w:t>Responsive UAT passes.</w:t>
            </w:r>
          </w:p>
        </w:tc>
      </w:tr>
      <w:tr w:rsidR="006D0CE4" w14:paraId="64FB02F7" w14:textId="77777777">
        <w:trPr>
          <w:jc w:val="center"/>
        </w:trPr>
        <w:tc>
          <w:tcPr>
            <w:tcW w:w="2033" w:type="dxa"/>
          </w:tcPr>
          <w:p w14:paraId="704CC601" w14:textId="77777777" w:rsidR="006D0CE4" w:rsidRDefault="00000000">
            <w:pPr>
              <w:spacing w:after="20"/>
            </w:pPr>
            <w:r>
              <w:rPr>
                <w:sz w:val="16"/>
              </w:rPr>
              <w:t>NFR-011</w:t>
            </w:r>
          </w:p>
        </w:tc>
        <w:tc>
          <w:tcPr>
            <w:tcW w:w="2033" w:type="dxa"/>
          </w:tcPr>
          <w:p w14:paraId="4C5516E4" w14:textId="77777777" w:rsidR="006D0CE4" w:rsidRDefault="00000000">
            <w:pPr>
              <w:spacing w:after="20"/>
            </w:pPr>
            <w:r>
              <w:rPr>
                <w:sz w:val="16"/>
              </w:rPr>
              <w:t>Maintainability</w:t>
            </w:r>
          </w:p>
        </w:tc>
        <w:tc>
          <w:tcPr>
            <w:tcW w:w="2033" w:type="dxa"/>
          </w:tcPr>
          <w:p w14:paraId="775C036A" w14:textId="77777777" w:rsidR="006D0CE4" w:rsidRDefault="00000000">
            <w:pPr>
              <w:spacing w:after="20"/>
            </w:pPr>
            <w:r>
              <w:rPr>
                <w:sz w:val="16"/>
              </w:rPr>
              <w:t>Business rules, templates, notifications, thresholds and workflows shall be configurable where specified.</w:t>
            </w:r>
          </w:p>
        </w:tc>
        <w:tc>
          <w:tcPr>
            <w:tcW w:w="2033" w:type="dxa"/>
          </w:tcPr>
          <w:p w14:paraId="1FFBEA81" w14:textId="77777777" w:rsidR="006D0CE4" w:rsidRDefault="00000000">
            <w:pPr>
              <w:spacing w:after="20"/>
            </w:pPr>
            <w:r>
              <w:rPr>
                <w:sz w:val="16"/>
              </w:rPr>
              <w:t>Must</w:t>
            </w:r>
          </w:p>
        </w:tc>
        <w:tc>
          <w:tcPr>
            <w:tcW w:w="2033" w:type="dxa"/>
          </w:tcPr>
          <w:p w14:paraId="1E60070B" w14:textId="77777777" w:rsidR="006D0CE4" w:rsidRDefault="00000000">
            <w:pPr>
              <w:spacing w:after="20"/>
            </w:pPr>
            <w:r>
              <w:rPr>
                <w:sz w:val="16"/>
              </w:rPr>
              <w:t>Admin can change configured rule without code deployment.</w:t>
            </w:r>
          </w:p>
        </w:tc>
      </w:tr>
      <w:tr w:rsidR="006D0CE4" w14:paraId="1D1690D2" w14:textId="77777777">
        <w:trPr>
          <w:jc w:val="center"/>
        </w:trPr>
        <w:tc>
          <w:tcPr>
            <w:tcW w:w="2033" w:type="dxa"/>
          </w:tcPr>
          <w:p w14:paraId="0CADB2FF" w14:textId="77777777" w:rsidR="006D0CE4" w:rsidRDefault="00000000">
            <w:pPr>
              <w:spacing w:after="20"/>
            </w:pPr>
            <w:r>
              <w:rPr>
                <w:sz w:val="16"/>
              </w:rPr>
              <w:t>NFR-012</w:t>
            </w:r>
          </w:p>
        </w:tc>
        <w:tc>
          <w:tcPr>
            <w:tcW w:w="2033" w:type="dxa"/>
          </w:tcPr>
          <w:p w14:paraId="7EB89E60" w14:textId="77777777" w:rsidR="006D0CE4" w:rsidRDefault="00000000">
            <w:pPr>
              <w:spacing w:after="20"/>
            </w:pPr>
            <w:r>
              <w:rPr>
                <w:sz w:val="16"/>
              </w:rPr>
              <w:t>Observability</w:t>
            </w:r>
          </w:p>
        </w:tc>
        <w:tc>
          <w:tcPr>
            <w:tcW w:w="2033" w:type="dxa"/>
          </w:tcPr>
          <w:p w14:paraId="0BA0BC7E" w14:textId="77777777" w:rsidR="006D0CE4" w:rsidRDefault="00000000">
            <w:pPr>
              <w:spacing w:after="20"/>
            </w:pPr>
            <w:r>
              <w:rPr>
                <w:sz w:val="16"/>
              </w:rPr>
              <w:t>Expose application health, logs, metrics and correlation IDs.</w:t>
            </w:r>
          </w:p>
        </w:tc>
        <w:tc>
          <w:tcPr>
            <w:tcW w:w="2033" w:type="dxa"/>
          </w:tcPr>
          <w:p w14:paraId="306BEBBE" w14:textId="77777777" w:rsidR="006D0CE4" w:rsidRDefault="00000000">
            <w:pPr>
              <w:spacing w:after="20"/>
            </w:pPr>
            <w:r>
              <w:rPr>
                <w:sz w:val="16"/>
              </w:rPr>
              <w:t>Must</w:t>
            </w:r>
          </w:p>
        </w:tc>
        <w:tc>
          <w:tcPr>
            <w:tcW w:w="2033" w:type="dxa"/>
          </w:tcPr>
          <w:p w14:paraId="373F93D1" w14:textId="77777777" w:rsidR="006D0CE4" w:rsidRDefault="00000000">
            <w:pPr>
              <w:spacing w:after="20"/>
            </w:pPr>
            <w:r>
              <w:rPr>
                <w:sz w:val="16"/>
              </w:rPr>
              <w:t>Operations dashboard receives telemetry.</w:t>
            </w:r>
          </w:p>
        </w:tc>
      </w:tr>
      <w:tr w:rsidR="006D0CE4" w14:paraId="268BED27" w14:textId="77777777">
        <w:trPr>
          <w:jc w:val="center"/>
        </w:trPr>
        <w:tc>
          <w:tcPr>
            <w:tcW w:w="2033" w:type="dxa"/>
          </w:tcPr>
          <w:p w14:paraId="05BE7E3E" w14:textId="77777777" w:rsidR="006D0CE4" w:rsidRDefault="00000000">
            <w:pPr>
              <w:spacing w:after="20"/>
            </w:pPr>
            <w:r>
              <w:rPr>
                <w:sz w:val="16"/>
              </w:rPr>
              <w:t>NFR-013</w:t>
            </w:r>
          </w:p>
        </w:tc>
        <w:tc>
          <w:tcPr>
            <w:tcW w:w="2033" w:type="dxa"/>
          </w:tcPr>
          <w:p w14:paraId="77FDBB9B" w14:textId="77777777" w:rsidR="006D0CE4" w:rsidRDefault="00000000">
            <w:pPr>
              <w:spacing w:after="20"/>
            </w:pPr>
            <w:r>
              <w:rPr>
                <w:sz w:val="16"/>
              </w:rPr>
              <w:t>Data retention</w:t>
            </w:r>
          </w:p>
        </w:tc>
        <w:tc>
          <w:tcPr>
            <w:tcW w:w="2033" w:type="dxa"/>
          </w:tcPr>
          <w:p w14:paraId="5C131428" w14:textId="77777777" w:rsidR="006D0CE4" w:rsidRDefault="00000000">
            <w:pPr>
              <w:spacing w:after="20"/>
            </w:pPr>
            <w:r>
              <w:rPr>
                <w:sz w:val="16"/>
              </w:rPr>
              <w:t>Retention shall be configurable by record class and legal/policy schedule.</w:t>
            </w:r>
          </w:p>
        </w:tc>
        <w:tc>
          <w:tcPr>
            <w:tcW w:w="2033" w:type="dxa"/>
          </w:tcPr>
          <w:p w14:paraId="62F91D45" w14:textId="77777777" w:rsidR="006D0CE4" w:rsidRDefault="00000000">
            <w:pPr>
              <w:spacing w:after="20"/>
            </w:pPr>
            <w:r>
              <w:rPr>
                <w:sz w:val="16"/>
              </w:rPr>
              <w:t>Must</w:t>
            </w:r>
          </w:p>
        </w:tc>
        <w:tc>
          <w:tcPr>
            <w:tcW w:w="2033" w:type="dxa"/>
          </w:tcPr>
          <w:p w14:paraId="09E4B8A3" w14:textId="77777777" w:rsidR="006D0CE4" w:rsidRDefault="00000000">
            <w:pPr>
              <w:spacing w:after="20"/>
            </w:pPr>
            <w:r>
              <w:rPr>
                <w:sz w:val="16"/>
              </w:rPr>
              <w:t>Retention policy can be demonstrated.</w:t>
            </w:r>
          </w:p>
        </w:tc>
      </w:tr>
      <w:tr w:rsidR="006D0CE4" w14:paraId="5F0789BE" w14:textId="77777777">
        <w:trPr>
          <w:jc w:val="center"/>
        </w:trPr>
        <w:tc>
          <w:tcPr>
            <w:tcW w:w="2033" w:type="dxa"/>
          </w:tcPr>
          <w:p w14:paraId="6115C3E3" w14:textId="77777777" w:rsidR="006D0CE4" w:rsidRDefault="00000000">
            <w:pPr>
              <w:spacing w:after="20"/>
            </w:pPr>
            <w:r>
              <w:rPr>
                <w:sz w:val="16"/>
              </w:rPr>
              <w:t>NFR-014</w:t>
            </w:r>
          </w:p>
        </w:tc>
        <w:tc>
          <w:tcPr>
            <w:tcW w:w="2033" w:type="dxa"/>
          </w:tcPr>
          <w:p w14:paraId="1B08C9B0" w14:textId="77777777" w:rsidR="006D0CE4" w:rsidRDefault="00000000">
            <w:pPr>
              <w:spacing w:after="20"/>
            </w:pPr>
            <w:r>
              <w:rPr>
                <w:sz w:val="16"/>
              </w:rPr>
              <w:t>Interoperability</w:t>
            </w:r>
          </w:p>
        </w:tc>
        <w:tc>
          <w:tcPr>
            <w:tcW w:w="2033" w:type="dxa"/>
          </w:tcPr>
          <w:p w14:paraId="3B2E1FD5" w14:textId="77777777" w:rsidR="006D0CE4" w:rsidRDefault="00000000">
            <w:pPr>
              <w:spacing w:after="20"/>
            </w:pPr>
            <w:r>
              <w:rPr>
                <w:sz w:val="16"/>
              </w:rPr>
              <w:t>APIs shall use documented open standards and versioning.</w:t>
            </w:r>
          </w:p>
        </w:tc>
        <w:tc>
          <w:tcPr>
            <w:tcW w:w="2033" w:type="dxa"/>
          </w:tcPr>
          <w:p w14:paraId="7387FF60" w14:textId="77777777" w:rsidR="006D0CE4" w:rsidRDefault="00000000">
            <w:pPr>
              <w:spacing w:after="20"/>
            </w:pPr>
            <w:r>
              <w:rPr>
                <w:sz w:val="16"/>
              </w:rPr>
              <w:t>Must</w:t>
            </w:r>
          </w:p>
        </w:tc>
        <w:tc>
          <w:tcPr>
            <w:tcW w:w="2033" w:type="dxa"/>
          </w:tcPr>
          <w:p w14:paraId="435CED47" w14:textId="77777777" w:rsidR="006D0CE4" w:rsidRDefault="00000000">
            <w:pPr>
              <w:spacing w:after="20"/>
            </w:pPr>
            <w:r>
              <w:rPr>
                <w:sz w:val="16"/>
              </w:rPr>
              <w:t>API conformance review passes.</w:t>
            </w:r>
          </w:p>
        </w:tc>
      </w:tr>
      <w:tr w:rsidR="006D0CE4" w14:paraId="499FBBCC" w14:textId="77777777">
        <w:trPr>
          <w:jc w:val="center"/>
        </w:trPr>
        <w:tc>
          <w:tcPr>
            <w:tcW w:w="2033" w:type="dxa"/>
          </w:tcPr>
          <w:p w14:paraId="3F3C2CC5" w14:textId="77777777" w:rsidR="006D0CE4" w:rsidRDefault="00000000">
            <w:pPr>
              <w:spacing w:after="20"/>
            </w:pPr>
            <w:r>
              <w:rPr>
                <w:sz w:val="16"/>
              </w:rPr>
              <w:t>NFR-015</w:t>
            </w:r>
          </w:p>
        </w:tc>
        <w:tc>
          <w:tcPr>
            <w:tcW w:w="2033" w:type="dxa"/>
          </w:tcPr>
          <w:p w14:paraId="028E46E1" w14:textId="77777777" w:rsidR="006D0CE4" w:rsidRDefault="00000000">
            <w:pPr>
              <w:spacing w:after="20"/>
            </w:pPr>
            <w:r>
              <w:rPr>
                <w:sz w:val="16"/>
              </w:rPr>
              <w:t>Auditability</w:t>
            </w:r>
          </w:p>
        </w:tc>
        <w:tc>
          <w:tcPr>
            <w:tcW w:w="2033" w:type="dxa"/>
          </w:tcPr>
          <w:p w14:paraId="2741D9E4" w14:textId="77777777" w:rsidR="006D0CE4" w:rsidRDefault="00000000">
            <w:pPr>
              <w:spacing w:after="20"/>
            </w:pPr>
            <w:r>
              <w:rPr>
                <w:sz w:val="16"/>
              </w:rPr>
              <w:t>Material transactions shall be reconstructable end-to-end from audit data.</w:t>
            </w:r>
          </w:p>
        </w:tc>
        <w:tc>
          <w:tcPr>
            <w:tcW w:w="2033" w:type="dxa"/>
          </w:tcPr>
          <w:p w14:paraId="2450C37E" w14:textId="77777777" w:rsidR="006D0CE4" w:rsidRDefault="00000000">
            <w:pPr>
              <w:spacing w:after="20"/>
            </w:pPr>
            <w:r>
              <w:rPr>
                <w:sz w:val="16"/>
              </w:rPr>
              <w:t>Must</w:t>
            </w:r>
          </w:p>
        </w:tc>
        <w:tc>
          <w:tcPr>
            <w:tcW w:w="2033" w:type="dxa"/>
          </w:tcPr>
          <w:p w14:paraId="49688413" w14:textId="77777777" w:rsidR="006D0CE4" w:rsidRDefault="00000000">
            <w:pPr>
              <w:spacing w:after="20"/>
            </w:pPr>
            <w:r>
              <w:rPr>
                <w:sz w:val="16"/>
              </w:rPr>
              <w:t>Sample audit trace reconstructs full chain.</w:t>
            </w:r>
          </w:p>
        </w:tc>
      </w:tr>
      <w:tr w:rsidR="006D0CE4" w14:paraId="36619C34" w14:textId="77777777">
        <w:trPr>
          <w:jc w:val="center"/>
        </w:trPr>
        <w:tc>
          <w:tcPr>
            <w:tcW w:w="2033" w:type="dxa"/>
          </w:tcPr>
          <w:p w14:paraId="0FF4545C" w14:textId="77777777" w:rsidR="006D0CE4" w:rsidRDefault="00000000">
            <w:pPr>
              <w:spacing w:after="20"/>
            </w:pPr>
            <w:r>
              <w:rPr>
                <w:sz w:val="16"/>
              </w:rPr>
              <w:t>NFR-016</w:t>
            </w:r>
          </w:p>
        </w:tc>
        <w:tc>
          <w:tcPr>
            <w:tcW w:w="2033" w:type="dxa"/>
          </w:tcPr>
          <w:p w14:paraId="2B54F955" w14:textId="77777777" w:rsidR="006D0CE4" w:rsidRDefault="00000000">
            <w:pPr>
              <w:spacing w:after="20"/>
            </w:pPr>
            <w:r>
              <w:rPr>
                <w:sz w:val="16"/>
              </w:rPr>
              <w:t>Usability</w:t>
            </w:r>
          </w:p>
        </w:tc>
        <w:tc>
          <w:tcPr>
            <w:tcW w:w="2033" w:type="dxa"/>
          </w:tcPr>
          <w:p w14:paraId="75EDF649" w14:textId="77777777" w:rsidR="006D0CE4" w:rsidRDefault="00000000">
            <w:pPr>
              <w:spacing w:after="20"/>
            </w:pPr>
            <w:r>
              <w:rPr>
                <w:sz w:val="16"/>
              </w:rPr>
              <w:t>Common role-specific landing pages shall surface assigned actions, deadlines and exceptions.</w:t>
            </w:r>
          </w:p>
        </w:tc>
        <w:tc>
          <w:tcPr>
            <w:tcW w:w="2033" w:type="dxa"/>
          </w:tcPr>
          <w:p w14:paraId="450E4881" w14:textId="77777777" w:rsidR="006D0CE4" w:rsidRDefault="00000000">
            <w:pPr>
              <w:spacing w:after="20"/>
            </w:pPr>
            <w:r>
              <w:rPr>
                <w:sz w:val="16"/>
              </w:rPr>
              <w:t>Should</w:t>
            </w:r>
          </w:p>
        </w:tc>
        <w:tc>
          <w:tcPr>
            <w:tcW w:w="2033" w:type="dxa"/>
          </w:tcPr>
          <w:p w14:paraId="50004B9D" w14:textId="77777777" w:rsidR="006D0CE4" w:rsidRDefault="00000000">
            <w:pPr>
              <w:spacing w:after="20"/>
            </w:pPr>
            <w:r>
              <w:rPr>
                <w:sz w:val="16"/>
              </w:rPr>
              <w:t>UAT users complete defined journeys without workaround.</w:t>
            </w:r>
          </w:p>
        </w:tc>
      </w:tr>
    </w:tbl>
    <w:p w14:paraId="59B24C62" w14:textId="77777777" w:rsidR="006D0CE4" w:rsidRDefault="00000000">
      <w:pPr>
        <w:pStyle w:val="Heading1"/>
      </w:pPr>
      <w:r>
        <w:t>13. User Interface Requirements</w:t>
      </w:r>
    </w:p>
    <w:p w14:paraId="28292F1C" w14:textId="77777777" w:rsidR="006D0CE4" w:rsidRDefault="00000000">
      <w:pPr>
        <w:pStyle w:val="ListBullet"/>
      </w:pPr>
      <w:r>
        <w:t>Role-specific home page with KPIs, tasks, approvals, alerts and recently accessed records.</w:t>
      </w:r>
    </w:p>
    <w:p w14:paraId="4F01010A" w14:textId="77777777" w:rsidR="006D0CE4" w:rsidRDefault="00000000">
      <w:pPr>
        <w:pStyle w:val="ListBullet"/>
      </w:pPr>
      <w:r>
        <w:t>Consistent global navigation across Strategy, Portfolio, Procurement, Contracts, Projects, Performance and Assurance.</w:t>
      </w:r>
    </w:p>
    <w:p w14:paraId="7491BB7D" w14:textId="77777777" w:rsidR="006D0CE4" w:rsidRDefault="00000000">
      <w:pPr>
        <w:pStyle w:val="ListBullet"/>
      </w:pPr>
      <w:r>
        <w:t>Global authorised search with filters and saved views.</w:t>
      </w:r>
    </w:p>
    <w:p w14:paraId="15D2A8F8" w14:textId="77777777" w:rsidR="006D0CE4" w:rsidRDefault="00000000">
      <w:pPr>
        <w:pStyle w:val="ListBullet"/>
      </w:pPr>
      <w:r>
        <w:t>Record pages shall use clear summary, workflow/status, financial, document, activity and audit tabs where relevant.</w:t>
      </w:r>
    </w:p>
    <w:p w14:paraId="4DA8DDA0" w14:textId="77777777" w:rsidR="006D0CE4" w:rsidRDefault="00000000">
      <w:pPr>
        <w:pStyle w:val="ListBullet"/>
      </w:pPr>
      <w:r>
        <w:t>Forms shall show mandatory fields, inline validation, save-as-draft and unsaved-change warnings.</w:t>
      </w:r>
    </w:p>
    <w:p w14:paraId="624B316B" w14:textId="77777777" w:rsidR="006D0CE4" w:rsidRDefault="00000000">
      <w:pPr>
        <w:pStyle w:val="ListBullet"/>
      </w:pPr>
      <w:r>
        <w:t>Dashboards shall support drill-down from KPI to source transactions and evidence.</w:t>
      </w:r>
    </w:p>
    <w:p w14:paraId="79B3BE18" w14:textId="77777777" w:rsidR="006D0CE4" w:rsidRDefault="00000000">
      <w:pPr>
        <w:pStyle w:val="ListBullet"/>
      </w:pPr>
      <w:r>
        <w:t>Tables shall support sorting, filtering, pagination and authorised export.</w:t>
      </w:r>
    </w:p>
    <w:p w14:paraId="7F9091F4" w14:textId="77777777" w:rsidR="006D0CE4" w:rsidRDefault="00000000">
      <w:pPr>
        <w:pStyle w:val="ListBullet"/>
      </w:pPr>
      <w:r>
        <w:t>Critical warnings and compliance exceptions shall be visually distinguishable and accessible.</w:t>
      </w:r>
    </w:p>
    <w:p w14:paraId="683C4BED" w14:textId="77777777" w:rsidR="006D0CE4" w:rsidRDefault="00000000">
      <w:pPr>
        <w:pStyle w:val="ListBullet"/>
      </w:pPr>
      <w:r>
        <w:t>Supplier portal shall expose only the supplier’s own permitted records and actions.</w:t>
      </w:r>
    </w:p>
    <w:p w14:paraId="6C39C0E6" w14:textId="77777777" w:rsidR="006D0CE4" w:rsidRDefault="00000000">
      <w:pPr>
        <w:pStyle w:val="Heading1"/>
      </w:pPr>
      <w:r>
        <w:t>14. Audit Trail, Records and Evidence</w:t>
      </w:r>
    </w:p>
    <w:p w14:paraId="7EAA36C8" w14:textId="77777777" w:rsidR="006D0CE4" w:rsidRDefault="00000000">
      <w:r>
        <w:t>For each material transaction the system shall record who performed the action, timestamp, entity/transaction, action, workflow step, old/new values where applicable, approval decision, reason/comment and correlation/session metadata. Business users shall not be able to edit or delete audit records.</w:t>
      </w:r>
    </w:p>
    <w:p w14:paraId="630480FA" w14:textId="77777777" w:rsidR="006D0CE4" w:rsidRDefault="00000000">
      <w:r>
        <w:t>Evidence shall be stored with metadata including Evidence ID, parent transaction, evidence type, document version, uploader/source, upload date, classification, verification status, verifier and verification date. Where supported by the repository, file integrity hashes shall be retained.</w:t>
      </w:r>
    </w:p>
    <w:p w14:paraId="3ED4ED6F" w14:textId="77777777" w:rsidR="006D0CE4" w:rsidRDefault="00000000">
      <w:pPr>
        <w:pStyle w:val="Heading1"/>
      </w:pPr>
      <w:r>
        <w:t>15. Data Migration Requirements</w:t>
      </w:r>
    </w:p>
    <w:p w14:paraId="09A58369" w14:textId="77777777" w:rsidR="006D0CE4" w:rsidRDefault="00000000">
      <w:pPr>
        <w:pStyle w:val="ListBullet"/>
      </w:pPr>
      <w:r>
        <w:t>Perform source inventory and data profiling before migration.</w:t>
      </w:r>
    </w:p>
    <w:p w14:paraId="2DAEFC95" w14:textId="77777777" w:rsidR="006D0CE4" w:rsidRDefault="00000000">
      <w:pPr>
        <w:pStyle w:val="ListBullet"/>
      </w:pPr>
      <w:r>
        <w:t>Define mapping from legacy project, procurement, contract, supplier, financial-reference and performance data to the target model.</w:t>
      </w:r>
    </w:p>
    <w:p w14:paraId="2D1CA4C4" w14:textId="77777777" w:rsidR="006D0CE4" w:rsidRDefault="00000000">
      <w:pPr>
        <w:pStyle w:val="ListBullet"/>
      </w:pPr>
      <w:r>
        <w:lastRenderedPageBreak/>
        <w:t>Clean duplicates and invalid reference data through approved business-owner rules.</w:t>
      </w:r>
    </w:p>
    <w:p w14:paraId="3EE9B55D" w14:textId="77777777" w:rsidR="006D0CE4" w:rsidRDefault="00000000">
      <w:pPr>
        <w:pStyle w:val="ListBullet"/>
      </w:pPr>
      <w:r>
        <w:t>Execute at least one mock migration before UAT and one dress rehearsal before production cutover.</w:t>
      </w:r>
    </w:p>
    <w:p w14:paraId="26DF9989" w14:textId="77777777" w:rsidR="006D0CE4" w:rsidRDefault="00000000">
      <w:pPr>
        <w:pStyle w:val="ListBullet"/>
      </w:pPr>
      <w:r>
        <w:t>Produce control totals and reconciliation reports for every migration cycle.</w:t>
      </w:r>
    </w:p>
    <w:p w14:paraId="6B11F40F" w14:textId="77777777" w:rsidR="006D0CE4" w:rsidRDefault="00000000">
      <w:pPr>
        <w:pStyle w:val="ListBullet"/>
      </w:pPr>
      <w:r>
        <w:t>Retain legacy source references to support audit traceability.</w:t>
      </w:r>
    </w:p>
    <w:p w14:paraId="2ACCD4BE" w14:textId="77777777" w:rsidR="006D0CE4" w:rsidRDefault="00000000">
      <w:pPr>
        <w:pStyle w:val="ListBullet"/>
      </w:pPr>
      <w:r>
        <w:t>Obtain formal business-owner sign-off on migrated data before go-live.</w:t>
      </w:r>
    </w:p>
    <w:p w14:paraId="0F0A4914" w14:textId="77777777" w:rsidR="006D0CE4" w:rsidRDefault="00000000">
      <w:pPr>
        <w:pStyle w:val="Heading1"/>
      </w:pPr>
      <w:r>
        <w:t>16. Testing and Quality Assurance</w:t>
      </w:r>
    </w:p>
    <w:tbl>
      <w:tblPr>
        <w:tblStyle w:val="TableGrid"/>
        <w:tblW w:w="0" w:type="auto"/>
        <w:jc w:val="center"/>
        <w:tblLook w:val="04A0" w:firstRow="1" w:lastRow="0" w:firstColumn="1" w:lastColumn="0" w:noHBand="0" w:noVBand="1"/>
      </w:tblPr>
      <w:tblGrid>
        <w:gridCol w:w="5078"/>
        <w:gridCol w:w="5078"/>
      </w:tblGrid>
      <w:tr w:rsidR="006D0CE4" w14:paraId="4A8AF09B" w14:textId="77777777">
        <w:trPr>
          <w:tblHeader/>
          <w:jc w:val="center"/>
        </w:trPr>
        <w:tc>
          <w:tcPr>
            <w:tcW w:w="5083" w:type="dxa"/>
            <w:shd w:val="clear" w:color="auto" w:fill="D9EAF7"/>
            <w:vAlign w:val="center"/>
          </w:tcPr>
          <w:p w14:paraId="18A245C1" w14:textId="77777777" w:rsidR="006D0CE4" w:rsidRDefault="00000000">
            <w:r>
              <w:rPr>
                <w:b/>
                <w:sz w:val="17"/>
              </w:rPr>
              <w:t>Test stage</w:t>
            </w:r>
          </w:p>
        </w:tc>
        <w:tc>
          <w:tcPr>
            <w:tcW w:w="5083" w:type="dxa"/>
            <w:shd w:val="clear" w:color="auto" w:fill="D9EAF7"/>
            <w:vAlign w:val="center"/>
          </w:tcPr>
          <w:p w14:paraId="245ACD83" w14:textId="77777777" w:rsidR="006D0CE4" w:rsidRDefault="00000000">
            <w:r>
              <w:rPr>
                <w:b/>
                <w:sz w:val="17"/>
              </w:rPr>
              <w:t>Minimum requirement</w:t>
            </w:r>
          </w:p>
        </w:tc>
      </w:tr>
      <w:tr w:rsidR="006D0CE4" w14:paraId="504FF768" w14:textId="77777777">
        <w:trPr>
          <w:jc w:val="center"/>
        </w:trPr>
        <w:tc>
          <w:tcPr>
            <w:tcW w:w="5083" w:type="dxa"/>
          </w:tcPr>
          <w:p w14:paraId="4F3D583A" w14:textId="77777777" w:rsidR="006D0CE4" w:rsidRDefault="00000000">
            <w:pPr>
              <w:spacing w:after="20"/>
            </w:pPr>
            <w:r>
              <w:rPr>
                <w:sz w:val="16"/>
              </w:rPr>
              <w:t>Unit testing</w:t>
            </w:r>
          </w:p>
        </w:tc>
        <w:tc>
          <w:tcPr>
            <w:tcW w:w="5083" w:type="dxa"/>
          </w:tcPr>
          <w:p w14:paraId="7F6E94D0" w14:textId="77777777" w:rsidR="006D0CE4" w:rsidRDefault="00000000">
            <w:pPr>
              <w:spacing w:after="20"/>
            </w:pPr>
            <w:r>
              <w:rPr>
                <w:sz w:val="16"/>
              </w:rPr>
              <w:t>Automated tests for domain rules, calculations and service logic.</w:t>
            </w:r>
          </w:p>
        </w:tc>
      </w:tr>
      <w:tr w:rsidR="006D0CE4" w14:paraId="68486900" w14:textId="77777777">
        <w:trPr>
          <w:jc w:val="center"/>
        </w:trPr>
        <w:tc>
          <w:tcPr>
            <w:tcW w:w="5083" w:type="dxa"/>
          </w:tcPr>
          <w:p w14:paraId="26D336C3" w14:textId="77777777" w:rsidR="006D0CE4" w:rsidRDefault="00000000">
            <w:pPr>
              <w:spacing w:after="20"/>
            </w:pPr>
            <w:r>
              <w:rPr>
                <w:sz w:val="16"/>
              </w:rPr>
              <w:t>API/integration testing</w:t>
            </w:r>
          </w:p>
        </w:tc>
        <w:tc>
          <w:tcPr>
            <w:tcW w:w="5083" w:type="dxa"/>
          </w:tcPr>
          <w:p w14:paraId="0FE8927C" w14:textId="77777777" w:rsidR="006D0CE4" w:rsidRDefault="00000000">
            <w:pPr>
              <w:spacing w:after="20"/>
            </w:pPr>
            <w:r>
              <w:rPr>
                <w:sz w:val="16"/>
              </w:rPr>
              <w:t>Positive/negative contract tests, authentication, retries and reconciliation.</w:t>
            </w:r>
          </w:p>
        </w:tc>
      </w:tr>
      <w:tr w:rsidR="006D0CE4" w14:paraId="09EF850D" w14:textId="77777777">
        <w:trPr>
          <w:jc w:val="center"/>
        </w:trPr>
        <w:tc>
          <w:tcPr>
            <w:tcW w:w="5083" w:type="dxa"/>
          </w:tcPr>
          <w:p w14:paraId="3CF1098E" w14:textId="77777777" w:rsidR="006D0CE4" w:rsidRDefault="00000000">
            <w:pPr>
              <w:spacing w:after="20"/>
            </w:pPr>
            <w:r>
              <w:rPr>
                <w:sz w:val="16"/>
              </w:rPr>
              <w:t>System testing</w:t>
            </w:r>
          </w:p>
        </w:tc>
        <w:tc>
          <w:tcPr>
            <w:tcW w:w="5083" w:type="dxa"/>
          </w:tcPr>
          <w:p w14:paraId="06085D4A" w14:textId="77777777" w:rsidR="006D0CE4" w:rsidRDefault="00000000">
            <w:pPr>
              <w:spacing w:after="20"/>
            </w:pPr>
            <w:r>
              <w:rPr>
                <w:sz w:val="16"/>
              </w:rPr>
              <w:t>End-to-end functional workflows across all modules.</w:t>
            </w:r>
          </w:p>
        </w:tc>
      </w:tr>
      <w:tr w:rsidR="006D0CE4" w14:paraId="01DF25AC" w14:textId="77777777">
        <w:trPr>
          <w:jc w:val="center"/>
        </w:trPr>
        <w:tc>
          <w:tcPr>
            <w:tcW w:w="5083" w:type="dxa"/>
          </w:tcPr>
          <w:p w14:paraId="44CFFACC" w14:textId="77777777" w:rsidR="006D0CE4" w:rsidRDefault="00000000">
            <w:pPr>
              <w:spacing w:after="20"/>
            </w:pPr>
            <w:r>
              <w:rPr>
                <w:sz w:val="16"/>
              </w:rPr>
              <w:t>Security testing</w:t>
            </w:r>
          </w:p>
        </w:tc>
        <w:tc>
          <w:tcPr>
            <w:tcW w:w="5083" w:type="dxa"/>
          </w:tcPr>
          <w:p w14:paraId="79D52AFD" w14:textId="77777777" w:rsidR="006D0CE4" w:rsidRDefault="00000000">
            <w:pPr>
              <w:spacing w:after="20"/>
            </w:pPr>
            <w:r>
              <w:rPr>
                <w:sz w:val="16"/>
              </w:rPr>
              <w:t>SAST/dependency scanning, configuration review and independent penetration testing.</w:t>
            </w:r>
          </w:p>
        </w:tc>
      </w:tr>
      <w:tr w:rsidR="006D0CE4" w14:paraId="448A4F9F" w14:textId="77777777">
        <w:trPr>
          <w:jc w:val="center"/>
        </w:trPr>
        <w:tc>
          <w:tcPr>
            <w:tcW w:w="5083" w:type="dxa"/>
          </w:tcPr>
          <w:p w14:paraId="68B4F167" w14:textId="77777777" w:rsidR="006D0CE4" w:rsidRDefault="00000000">
            <w:pPr>
              <w:spacing w:after="20"/>
            </w:pPr>
            <w:r>
              <w:rPr>
                <w:sz w:val="16"/>
              </w:rPr>
              <w:t>Performance testing</w:t>
            </w:r>
          </w:p>
        </w:tc>
        <w:tc>
          <w:tcPr>
            <w:tcW w:w="5083" w:type="dxa"/>
          </w:tcPr>
          <w:p w14:paraId="009DE5EC" w14:textId="77777777" w:rsidR="006D0CE4" w:rsidRDefault="00000000">
            <w:pPr>
              <w:spacing w:after="20"/>
            </w:pPr>
            <w:r>
              <w:rPr>
                <w:sz w:val="16"/>
              </w:rPr>
              <w:t>Load, stress and endurance tests against agreed sizing.</w:t>
            </w:r>
          </w:p>
        </w:tc>
      </w:tr>
      <w:tr w:rsidR="006D0CE4" w14:paraId="1B30972A" w14:textId="77777777">
        <w:trPr>
          <w:jc w:val="center"/>
        </w:trPr>
        <w:tc>
          <w:tcPr>
            <w:tcW w:w="5083" w:type="dxa"/>
          </w:tcPr>
          <w:p w14:paraId="091D6C25" w14:textId="77777777" w:rsidR="006D0CE4" w:rsidRDefault="00000000">
            <w:pPr>
              <w:spacing w:after="20"/>
            </w:pPr>
            <w:r>
              <w:rPr>
                <w:sz w:val="16"/>
              </w:rPr>
              <w:t>DR/restore testing</w:t>
            </w:r>
          </w:p>
        </w:tc>
        <w:tc>
          <w:tcPr>
            <w:tcW w:w="5083" w:type="dxa"/>
          </w:tcPr>
          <w:p w14:paraId="48CA7D2A" w14:textId="77777777" w:rsidR="006D0CE4" w:rsidRDefault="00000000">
            <w:pPr>
              <w:spacing w:after="20"/>
            </w:pPr>
            <w:r>
              <w:rPr>
                <w:sz w:val="16"/>
              </w:rPr>
              <w:t>Backup restoration and disaster-recovery exercise.</w:t>
            </w:r>
          </w:p>
        </w:tc>
      </w:tr>
      <w:tr w:rsidR="006D0CE4" w14:paraId="26D072A0" w14:textId="77777777">
        <w:trPr>
          <w:jc w:val="center"/>
        </w:trPr>
        <w:tc>
          <w:tcPr>
            <w:tcW w:w="5083" w:type="dxa"/>
          </w:tcPr>
          <w:p w14:paraId="3223F71B" w14:textId="77777777" w:rsidR="006D0CE4" w:rsidRDefault="00000000">
            <w:pPr>
              <w:spacing w:after="20"/>
            </w:pPr>
            <w:r>
              <w:rPr>
                <w:sz w:val="16"/>
              </w:rPr>
              <w:t>UAT</w:t>
            </w:r>
          </w:p>
        </w:tc>
        <w:tc>
          <w:tcPr>
            <w:tcW w:w="5083" w:type="dxa"/>
          </w:tcPr>
          <w:p w14:paraId="28CBA046" w14:textId="77777777" w:rsidR="006D0CE4" w:rsidRDefault="00000000">
            <w:pPr>
              <w:spacing w:after="20"/>
            </w:pPr>
            <w:r>
              <w:rPr>
                <w:sz w:val="16"/>
              </w:rPr>
              <w:t>Role-based business scenarios executed and signed off by TETA.</w:t>
            </w:r>
          </w:p>
        </w:tc>
      </w:tr>
      <w:tr w:rsidR="006D0CE4" w14:paraId="32D10B61" w14:textId="77777777">
        <w:trPr>
          <w:jc w:val="center"/>
        </w:trPr>
        <w:tc>
          <w:tcPr>
            <w:tcW w:w="5083" w:type="dxa"/>
          </w:tcPr>
          <w:p w14:paraId="25CA2BC2" w14:textId="77777777" w:rsidR="006D0CE4" w:rsidRDefault="00000000">
            <w:pPr>
              <w:spacing w:after="20"/>
            </w:pPr>
            <w:r>
              <w:rPr>
                <w:sz w:val="16"/>
              </w:rPr>
              <w:t>Regression</w:t>
            </w:r>
          </w:p>
        </w:tc>
        <w:tc>
          <w:tcPr>
            <w:tcW w:w="5083" w:type="dxa"/>
          </w:tcPr>
          <w:p w14:paraId="57FD7DD4" w14:textId="77777777" w:rsidR="006D0CE4" w:rsidRDefault="00000000">
            <w:pPr>
              <w:spacing w:after="20"/>
            </w:pPr>
            <w:r>
              <w:rPr>
                <w:sz w:val="16"/>
              </w:rPr>
              <w:t>Automated/manual regression suite before each production release.</w:t>
            </w:r>
          </w:p>
        </w:tc>
      </w:tr>
    </w:tbl>
    <w:p w14:paraId="18AE4828" w14:textId="77777777" w:rsidR="006D0CE4" w:rsidRDefault="00000000">
      <w:pPr>
        <w:pStyle w:val="Heading2"/>
      </w:pPr>
      <w:r>
        <w:t>16.1 Critical UAT scenarios</w:t>
      </w:r>
    </w:p>
    <w:p w14:paraId="7112D7AE" w14:textId="77777777" w:rsidR="006D0CE4" w:rsidRDefault="00000000">
      <w:pPr>
        <w:pStyle w:val="ListBullet"/>
      </w:pPr>
      <w:r>
        <w:t>Create APP target → approve business case → generate Project ID → allocate budget.</w:t>
      </w:r>
    </w:p>
    <w:p w14:paraId="7AE93467" w14:textId="77777777" w:rsidR="006D0CE4" w:rsidRDefault="00000000">
      <w:pPr>
        <w:pStyle w:val="ListBullet"/>
      </w:pPr>
      <w:r>
        <w:t>Create procurement requirement → specification → evaluation → adjudication → award → contract.</w:t>
      </w:r>
    </w:p>
    <w:p w14:paraId="5F8C5FE8" w14:textId="77777777" w:rsidR="006D0CE4" w:rsidRDefault="00000000">
      <w:pPr>
        <w:pStyle w:val="ListBullet"/>
      </w:pPr>
      <w:r>
        <w:t>Create contract deliverables → complete project milestone → accept evidence → certify invoice → receive payment status.</w:t>
      </w:r>
    </w:p>
    <w:p w14:paraId="2748374D" w14:textId="77777777" w:rsidR="006D0CE4" w:rsidRDefault="00000000">
      <w:pPr>
        <w:pStyle w:val="ListBullet"/>
      </w:pPr>
      <w:r>
        <w:t>Submit change request → assess schedule/cost/contract impact → approve → create revised baseline while preserving original.</w:t>
      </w:r>
    </w:p>
    <w:p w14:paraId="187E4DA8" w14:textId="77777777" w:rsidR="006D0CE4" w:rsidRDefault="00000000">
      <w:pPr>
        <w:pStyle w:val="ListBullet"/>
      </w:pPr>
      <w:r>
        <w:t>Capture monitoring finding → corrective action → escalation → closure evidence.</w:t>
      </w:r>
    </w:p>
    <w:p w14:paraId="4075E0DA" w14:textId="77777777" w:rsidR="006D0CE4" w:rsidRDefault="00000000">
      <w:pPr>
        <w:pStyle w:val="ListBullet"/>
      </w:pPr>
      <w:r>
        <w:t>Aggregate verified project result into APP performance and drill back to evidence.</w:t>
      </w:r>
    </w:p>
    <w:p w14:paraId="053FD53A" w14:textId="77777777" w:rsidR="006D0CE4" w:rsidRDefault="00000000">
      <w:pPr>
        <w:pStyle w:val="ListBullet"/>
      </w:pPr>
      <w:r>
        <w:t>Attempt approval beyond delegation and verify system blocks transaction.</w:t>
      </w:r>
    </w:p>
    <w:p w14:paraId="7CE3D73A" w14:textId="77777777" w:rsidR="006D0CE4" w:rsidRDefault="00000000">
      <w:pPr>
        <w:pStyle w:val="ListBullet"/>
      </w:pPr>
      <w:r>
        <w:t>Attempt incompatible SoD transaction and verify control.</w:t>
      </w:r>
    </w:p>
    <w:p w14:paraId="4BC4BF03" w14:textId="77777777" w:rsidR="006D0CE4" w:rsidRDefault="00000000">
      <w:pPr>
        <w:pStyle w:val="ListBullet"/>
      </w:pPr>
      <w:r>
        <w:t>Close project/contract with unresolved mandatory item and verify system prevents closure.</w:t>
      </w:r>
    </w:p>
    <w:p w14:paraId="55E0A224" w14:textId="77777777" w:rsidR="006D0CE4" w:rsidRDefault="00000000">
      <w:pPr>
        <w:pStyle w:val="ListBullet"/>
      </w:pPr>
      <w:r>
        <w:t>Trace a sample transaction from strategic objective to payment/performance evidence through audit history.</w:t>
      </w:r>
    </w:p>
    <w:p w14:paraId="25B926EE" w14:textId="77777777" w:rsidR="006D0CE4" w:rsidRDefault="00000000">
      <w:pPr>
        <w:pStyle w:val="Heading1"/>
      </w:pPr>
      <w:r>
        <w:t>17. DevSecOps, Release and Environment Management</w:t>
      </w:r>
    </w:p>
    <w:p w14:paraId="4B1748DC" w14:textId="77777777" w:rsidR="006D0CE4" w:rsidRDefault="00000000">
      <w:pPr>
        <w:pStyle w:val="ListBullet"/>
      </w:pPr>
      <w:r>
        <w:t>All source code and infrastructure/configuration scripts shall be version controlled.</w:t>
      </w:r>
    </w:p>
    <w:p w14:paraId="5752F5F0" w14:textId="77777777" w:rsidR="006D0CE4" w:rsidRDefault="00000000">
      <w:pPr>
        <w:pStyle w:val="ListBullet"/>
      </w:pPr>
      <w:r>
        <w:t>CI/CD shall build, test, scan and deploy through controlled environment gates.</w:t>
      </w:r>
    </w:p>
    <w:p w14:paraId="24B1E61C" w14:textId="77777777" w:rsidR="006D0CE4" w:rsidRDefault="00000000">
      <w:pPr>
        <w:pStyle w:val="ListBullet"/>
      </w:pPr>
      <w:r>
        <w:t>Production deployment shall require authorised change approval.</w:t>
      </w:r>
    </w:p>
    <w:p w14:paraId="57D5858E" w14:textId="77777777" w:rsidR="006D0CE4" w:rsidRDefault="00000000">
      <w:pPr>
        <w:pStyle w:val="ListBullet"/>
      </w:pPr>
      <w:r>
        <w:t>Database schema changes shall use versioned migration scripts with rollback/forward-fix strategy.</w:t>
      </w:r>
    </w:p>
    <w:p w14:paraId="35717A12" w14:textId="77777777" w:rsidR="006D0CE4" w:rsidRDefault="00000000">
      <w:pPr>
        <w:pStyle w:val="ListBullet"/>
      </w:pPr>
      <w:r>
        <w:t>Secrets shall not be embedded in source repositories or deployment scripts.</w:t>
      </w:r>
    </w:p>
    <w:p w14:paraId="5D64C414" w14:textId="77777777" w:rsidR="006D0CE4" w:rsidRDefault="00000000">
      <w:pPr>
        <w:pStyle w:val="ListBullet"/>
      </w:pPr>
      <w:r>
        <w:t>Release notes shall identify features, fixes, database changes, configuration changes and known issues.</w:t>
      </w:r>
    </w:p>
    <w:p w14:paraId="7DC30E4D" w14:textId="77777777" w:rsidR="006D0CE4" w:rsidRDefault="00000000">
      <w:pPr>
        <w:pStyle w:val="ListBullet"/>
      </w:pPr>
      <w:r>
        <w:t>Emergency changes shall follow a documented, auditable process.</w:t>
      </w:r>
    </w:p>
    <w:p w14:paraId="3F089469" w14:textId="77777777" w:rsidR="006D0CE4" w:rsidRDefault="00000000">
      <w:pPr>
        <w:pStyle w:val="Heading1"/>
      </w:pPr>
      <w:r>
        <w:t>18. Solution Acceptance and Go-Live Criteria</w:t>
      </w:r>
    </w:p>
    <w:tbl>
      <w:tblPr>
        <w:tblStyle w:val="TableGrid"/>
        <w:tblW w:w="0" w:type="auto"/>
        <w:jc w:val="center"/>
        <w:tblLook w:val="04A0" w:firstRow="1" w:lastRow="0" w:firstColumn="1" w:lastColumn="0" w:noHBand="0" w:noVBand="1"/>
      </w:tblPr>
      <w:tblGrid>
        <w:gridCol w:w="5078"/>
        <w:gridCol w:w="5078"/>
      </w:tblGrid>
      <w:tr w:rsidR="006D0CE4" w14:paraId="4652286D" w14:textId="77777777">
        <w:trPr>
          <w:tblHeader/>
          <w:jc w:val="center"/>
        </w:trPr>
        <w:tc>
          <w:tcPr>
            <w:tcW w:w="5083" w:type="dxa"/>
            <w:shd w:val="clear" w:color="auto" w:fill="D9EAF7"/>
            <w:vAlign w:val="center"/>
          </w:tcPr>
          <w:p w14:paraId="47326479" w14:textId="77777777" w:rsidR="006D0CE4" w:rsidRDefault="00000000">
            <w:r>
              <w:rPr>
                <w:b/>
                <w:sz w:val="17"/>
              </w:rPr>
              <w:t>Area</w:t>
            </w:r>
          </w:p>
        </w:tc>
        <w:tc>
          <w:tcPr>
            <w:tcW w:w="5083" w:type="dxa"/>
            <w:shd w:val="clear" w:color="auto" w:fill="D9EAF7"/>
            <w:vAlign w:val="center"/>
          </w:tcPr>
          <w:p w14:paraId="7345581C" w14:textId="77777777" w:rsidR="006D0CE4" w:rsidRDefault="00000000">
            <w:r>
              <w:rPr>
                <w:b/>
                <w:sz w:val="17"/>
              </w:rPr>
              <w:t>Acceptance gate</w:t>
            </w:r>
          </w:p>
        </w:tc>
      </w:tr>
      <w:tr w:rsidR="006D0CE4" w14:paraId="6C895417" w14:textId="77777777">
        <w:trPr>
          <w:jc w:val="center"/>
        </w:trPr>
        <w:tc>
          <w:tcPr>
            <w:tcW w:w="5083" w:type="dxa"/>
          </w:tcPr>
          <w:p w14:paraId="58E5B9FC" w14:textId="77777777" w:rsidR="006D0CE4" w:rsidRDefault="00000000">
            <w:pPr>
              <w:spacing w:after="20"/>
            </w:pPr>
            <w:r>
              <w:rPr>
                <w:sz w:val="16"/>
              </w:rPr>
              <w:t>Functional</w:t>
            </w:r>
          </w:p>
        </w:tc>
        <w:tc>
          <w:tcPr>
            <w:tcW w:w="5083" w:type="dxa"/>
          </w:tcPr>
          <w:p w14:paraId="001CD0F7" w14:textId="77777777" w:rsidR="006D0CE4" w:rsidRDefault="00000000">
            <w:pPr>
              <w:spacing w:after="20"/>
            </w:pPr>
            <w:r>
              <w:rPr>
                <w:sz w:val="16"/>
              </w:rPr>
              <w:t>All Must requirements implemented or formally waived; no open Severity 1 defects.</w:t>
            </w:r>
          </w:p>
        </w:tc>
      </w:tr>
      <w:tr w:rsidR="006D0CE4" w14:paraId="1A99D1C2" w14:textId="77777777">
        <w:trPr>
          <w:jc w:val="center"/>
        </w:trPr>
        <w:tc>
          <w:tcPr>
            <w:tcW w:w="5083" w:type="dxa"/>
          </w:tcPr>
          <w:p w14:paraId="6B6BF7AE" w14:textId="77777777" w:rsidR="006D0CE4" w:rsidRDefault="00000000">
            <w:pPr>
              <w:spacing w:after="20"/>
            </w:pPr>
            <w:r>
              <w:rPr>
                <w:sz w:val="16"/>
              </w:rPr>
              <w:t>UAT</w:t>
            </w:r>
          </w:p>
        </w:tc>
        <w:tc>
          <w:tcPr>
            <w:tcW w:w="5083" w:type="dxa"/>
          </w:tcPr>
          <w:p w14:paraId="2809CA12" w14:textId="77777777" w:rsidR="006D0CE4" w:rsidRDefault="00000000">
            <w:pPr>
              <w:spacing w:after="20"/>
            </w:pPr>
            <w:r>
              <w:rPr>
                <w:sz w:val="16"/>
              </w:rPr>
              <w:t>Signed business acceptance for critical end-to-end scenarios.</w:t>
            </w:r>
          </w:p>
        </w:tc>
      </w:tr>
      <w:tr w:rsidR="006D0CE4" w14:paraId="377DFE0A" w14:textId="77777777">
        <w:trPr>
          <w:jc w:val="center"/>
        </w:trPr>
        <w:tc>
          <w:tcPr>
            <w:tcW w:w="5083" w:type="dxa"/>
          </w:tcPr>
          <w:p w14:paraId="1A10C251" w14:textId="77777777" w:rsidR="006D0CE4" w:rsidRDefault="00000000">
            <w:pPr>
              <w:spacing w:after="20"/>
            </w:pPr>
            <w:r>
              <w:rPr>
                <w:sz w:val="16"/>
              </w:rPr>
              <w:t>Security</w:t>
            </w:r>
          </w:p>
        </w:tc>
        <w:tc>
          <w:tcPr>
            <w:tcW w:w="5083" w:type="dxa"/>
          </w:tcPr>
          <w:p w14:paraId="0FFB51CE" w14:textId="77777777" w:rsidR="006D0CE4" w:rsidRDefault="00000000">
            <w:pPr>
              <w:spacing w:after="20"/>
            </w:pPr>
            <w:r>
              <w:rPr>
                <w:sz w:val="16"/>
              </w:rPr>
              <w:t xml:space="preserve">No unresolved critical/high security vulnerability without formally </w:t>
            </w:r>
            <w:r>
              <w:rPr>
                <w:sz w:val="16"/>
              </w:rPr>
              <w:lastRenderedPageBreak/>
              <w:t>approved risk acceptance.</w:t>
            </w:r>
          </w:p>
        </w:tc>
      </w:tr>
      <w:tr w:rsidR="006D0CE4" w14:paraId="51F864B7" w14:textId="77777777">
        <w:trPr>
          <w:jc w:val="center"/>
        </w:trPr>
        <w:tc>
          <w:tcPr>
            <w:tcW w:w="5083" w:type="dxa"/>
          </w:tcPr>
          <w:p w14:paraId="778793EE" w14:textId="77777777" w:rsidR="006D0CE4" w:rsidRDefault="00000000">
            <w:pPr>
              <w:spacing w:after="20"/>
            </w:pPr>
            <w:r>
              <w:rPr>
                <w:sz w:val="16"/>
              </w:rPr>
              <w:lastRenderedPageBreak/>
              <w:t>Performance</w:t>
            </w:r>
          </w:p>
        </w:tc>
        <w:tc>
          <w:tcPr>
            <w:tcW w:w="5083" w:type="dxa"/>
          </w:tcPr>
          <w:p w14:paraId="27430A8C" w14:textId="77777777" w:rsidR="006D0CE4" w:rsidRDefault="00000000">
            <w:pPr>
              <w:spacing w:after="20"/>
            </w:pPr>
            <w:r>
              <w:rPr>
                <w:sz w:val="16"/>
              </w:rPr>
              <w:t>Agreed response, concurrency and load targets achieved.</w:t>
            </w:r>
          </w:p>
        </w:tc>
      </w:tr>
      <w:tr w:rsidR="006D0CE4" w14:paraId="2EC1346F" w14:textId="77777777">
        <w:trPr>
          <w:jc w:val="center"/>
        </w:trPr>
        <w:tc>
          <w:tcPr>
            <w:tcW w:w="5083" w:type="dxa"/>
          </w:tcPr>
          <w:p w14:paraId="413CA1BD" w14:textId="77777777" w:rsidR="006D0CE4" w:rsidRDefault="00000000">
            <w:pPr>
              <w:spacing w:after="20"/>
            </w:pPr>
            <w:r>
              <w:rPr>
                <w:sz w:val="16"/>
              </w:rPr>
              <w:t>Data</w:t>
            </w:r>
          </w:p>
        </w:tc>
        <w:tc>
          <w:tcPr>
            <w:tcW w:w="5083" w:type="dxa"/>
          </w:tcPr>
          <w:p w14:paraId="4E15A0A8" w14:textId="77777777" w:rsidR="006D0CE4" w:rsidRDefault="00000000">
            <w:pPr>
              <w:spacing w:after="20"/>
            </w:pPr>
            <w:r>
              <w:rPr>
                <w:sz w:val="16"/>
              </w:rPr>
              <w:t>Migration reconciled and signed off by data owners.</w:t>
            </w:r>
          </w:p>
        </w:tc>
      </w:tr>
      <w:tr w:rsidR="006D0CE4" w14:paraId="7912EAA7" w14:textId="77777777">
        <w:trPr>
          <w:jc w:val="center"/>
        </w:trPr>
        <w:tc>
          <w:tcPr>
            <w:tcW w:w="5083" w:type="dxa"/>
          </w:tcPr>
          <w:p w14:paraId="45055347" w14:textId="77777777" w:rsidR="006D0CE4" w:rsidRDefault="00000000">
            <w:pPr>
              <w:spacing w:after="20"/>
            </w:pPr>
            <w:r>
              <w:rPr>
                <w:sz w:val="16"/>
              </w:rPr>
              <w:t>Integration</w:t>
            </w:r>
          </w:p>
        </w:tc>
        <w:tc>
          <w:tcPr>
            <w:tcW w:w="5083" w:type="dxa"/>
          </w:tcPr>
          <w:p w14:paraId="7858932C" w14:textId="77777777" w:rsidR="006D0CE4" w:rsidRDefault="00000000">
            <w:pPr>
              <w:spacing w:after="20"/>
            </w:pPr>
            <w:r>
              <w:rPr>
                <w:sz w:val="16"/>
              </w:rPr>
              <w:t>All production interfaces passed reconciliation and failure-recovery tests.</w:t>
            </w:r>
          </w:p>
        </w:tc>
      </w:tr>
      <w:tr w:rsidR="006D0CE4" w14:paraId="061529BF" w14:textId="77777777">
        <w:trPr>
          <w:jc w:val="center"/>
        </w:trPr>
        <w:tc>
          <w:tcPr>
            <w:tcW w:w="5083" w:type="dxa"/>
          </w:tcPr>
          <w:p w14:paraId="65C1099E" w14:textId="77777777" w:rsidR="006D0CE4" w:rsidRDefault="00000000">
            <w:pPr>
              <w:spacing w:after="20"/>
            </w:pPr>
            <w:r>
              <w:rPr>
                <w:sz w:val="16"/>
              </w:rPr>
              <w:t>DR</w:t>
            </w:r>
          </w:p>
        </w:tc>
        <w:tc>
          <w:tcPr>
            <w:tcW w:w="5083" w:type="dxa"/>
          </w:tcPr>
          <w:p w14:paraId="399AE377" w14:textId="77777777" w:rsidR="006D0CE4" w:rsidRDefault="00000000">
            <w:pPr>
              <w:spacing w:after="20"/>
            </w:pPr>
            <w:r>
              <w:rPr>
                <w:sz w:val="16"/>
              </w:rPr>
              <w:t>Backup restore and DR procedure successfully demonstrated.</w:t>
            </w:r>
          </w:p>
        </w:tc>
      </w:tr>
      <w:tr w:rsidR="006D0CE4" w14:paraId="54C66409" w14:textId="77777777">
        <w:trPr>
          <w:jc w:val="center"/>
        </w:trPr>
        <w:tc>
          <w:tcPr>
            <w:tcW w:w="5083" w:type="dxa"/>
          </w:tcPr>
          <w:p w14:paraId="74EF2BDF" w14:textId="77777777" w:rsidR="006D0CE4" w:rsidRDefault="00000000">
            <w:pPr>
              <w:spacing w:after="20"/>
            </w:pPr>
            <w:r>
              <w:rPr>
                <w:sz w:val="16"/>
              </w:rPr>
              <w:t>Operations</w:t>
            </w:r>
          </w:p>
        </w:tc>
        <w:tc>
          <w:tcPr>
            <w:tcW w:w="5083" w:type="dxa"/>
          </w:tcPr>
          <w:p w14:paraId="1672FFA7" w14:textId="77777777" w:rsidR="006D0CE4" w:rsidRDefault="00000000">
            <w:pPr>
              <w:spacing w:after="20"/>
            </w:pPr>
            <w:r>
              <w:rPr>
                <w:sz w:val="16"/>
              </w:rPr>
              <w:t>Monitoring, support model, runbooks and escalation contacts approved.</w:t>
            </w:r>
          </w:p>
        </w:tc>
      </w:tr>
      <w:tr w:rsidR="006D0CE4" w14:paraId="27BDC7FB" w14:textId="77777777">
        <w:trPr>
          <w:jc w:val="center"/>
        </w:trPr>
        <w:tc>
          <w:tcPr>
            <w:tcW w:w="5083" w:type="dxa"/>
          </w:tcPr>
          <w:p w14:paraId="59F89A37" w14:textId="77777777" w:rsidR="006D0CE4" w:rsidRDefault="00000000">
            <w:pPr>
              <w:spacing w:after="20"/>
            </w:pPr>
            <w:r>
              <w:rPr>
                <w:sz w:val="16"/>
              </w:rPr>
              <w:t>Training</w:t>
            </w:r>
          </w:p>
        </w:tc>
        <w:tc>
          <w:tcPr>
            <w:tcW w:w="5083" w:type="dxa"/>
          </w:tcPr>
          <w:p w14:paraId="31410DDE" w14:textId="77777777" w:rsidR="006D0CE4" w:rsidRDefault="00000000">
            <w:pPr>
              <w:spacing w:after="20"/>
            </w:pPr>
            <w:r>
              <w:rPr>
                <w:sz w:val="16"/>
              </w:rPr>
              <w:t>Role-based training and administrator training completed.</w:t>
            </w:r>
          </w:p>
        </w:tc>
      </w:tr>
      <w:tr w:rsidR="006D0CE4" w14:paraId="3A8E3F12" w14:textId="77777777">
        <w:trPr>
          <w:jc w:val="center"/>
        </w:trPr>
        <w:tc>
          <w:tcPr>
            <w:tcW w:w="5083" w:type="dxa"/>
          </w:tcPr>
          <w:p w14:paraId="36ADA2DA" w14:textId="77777777" w:rsidR="006D0CE4" w:rsidRDefault="00000000">
            <w:pPr>
              <w:spacing w:after="20"/>
            </w:pPr>
            <w:r>
              <w:rPr>
                <w:sz w:val="16"/>
              </w:rPr>
              <w:t>Documentation</w:t>
            </w:r>
          </w:p>
        </w:tc>
        <w:tc>
          <w:tcPr>
            <w:tcW w:w="5083" w:type="dxa"/>
          </w:tcPr>
          <w:p w14:paraId="3E4D67A7" w14:textId="77777777" w:rsidR="006D0CE4" w:rsidRDefault="00000000">
            <w:pPr>
              <w:spacing w:after="20"/>
            </w:pPr>
            <w:r>
              <w:rPr>
                <w:sz w:val="16"/>
              </w:rPr>
              <w:t>Architecture, configuration, API, data dictionary, admin, user and support documentation delivered.</w:t>
            </w:r>
          </w:p>
        </w:tc>
      </w:tr>
    </w:tbl>
    <w:p w14:paraId="7E16615D" w14:textId="77777777" w:rsidR="006D0CE4" w:rsidRDefault="00000000">
      <w:pPr>
        <w:pStyle w:val="Heading1"/>
      </w:pPr>
      <w:r>
        <w:t>19. Implementation Work Packages</w:t>
      </w:r>
    </w:p>
    <w:tbl>
      <w:tblPr>
        <w:tblStyle w:val="TableGrid"/>
        <w:tblW w:w="0" w:type="auto"/>
        <w:jc w:val="center"/>
        <w:tblLook w:val="04A0" w:firstRow="1" w:lastRow="0" w:firstColumn="1" w:lastColumn="0" w:noHBand="0" w:noVBand="1"/>
      </w:tblPr>
      <w:tblGrid>
        <w:gridCol w:w="5078"/>
        <w:gridCol w:w="5078"/>
      </w:tblGrid>
      <w:tr w:rsidR="006D0CE4" w14:paraId="43D87A73" w14:textId="77777777">
        <w:trPr>
          <w:tblHeader/>
          <w:jc w:val="center"/>
        </w:trPr>
        <w:tc>
          <w:tcPr>
            <w:tcW w:w="5083" w:type="dxa"/>
            <w:shd w:val="clear" w:color="auto" w:fill="D9EAF7"/>
            <w:vAlign w:val="center"/>
          </w:tcPr>
          <w:p w14:paraId="3BA22618" w14:textId="77777777" w:rsidR="006D0CE4" w:rsidRDefault="00000000">
            <w:r>
              <w:rPr>
                <w:b/>
                <w:sz w:val="17"/>
              </w:rPr>
              <w:t>Phase</w:t>
            </w:r>
          </w:p>
        </w:tc>
        <w:tc>
          <w:tcPr>
            <w:tcW w:w="5083" w:type="dxa"/>
            <w:shd w:val="clear" w:color="auto" w:fill="D9EAF7"/>
            <w:vAlign w:val="center"/>
          </w:tcPr>
          <w:p w14:paraId="569C438E" w14:textId="77777777" w:rsidR="006D0CE4" w:rsidRDefault="00000000">
            <w:r>
              <w:rPr>
                <w:b/>
                <w:sz w:val="17"/>
              </w:rPr>
              <w:t>Primary outputs</w:t>
            </w:r>
          </w:p>
        </w:tc>
      </w:tr>
      <w:tr w:rsidR="006D0CE4" w14:paraId="7E603333" w14:textId="77777777">
        <w:trPr>
          <w:jc w:val="center"/>
        </w:trPr>
        <w:tc>
          <w:tcPr>
            <w:tcW w:w="5083" w:type="dxa"/>
          </w:tcPr>
          <w:p w14:paraId="62DE5BC7" w14:textId="77777777" w:rsidR="006D0CE4" w:rsidRDefault="00000000">
            <w:pPr>
              <w:spacing w:after="20"/>
            </w:pPr>
            <w:r>
              <w:rPr>
                <w:sz w:val="16"/>
              </w:rPr>
              <w:t>1. Discovery &amp; validation</w:t>
            </w:r>
          </w:p>
        </w:tc>
        <w:tc>
          <w:tcPr>
            <w:tcW w:w="5083" w:type="dxa"/>
          </w:tcPr>
          <w:p w14:paraId="0773BE82" w14:textId="77777777" w:rsidR="006D0CE4" w:rsidRDefault="00000000">
            <w:pPr>
              <w:spacing w:after="20"/>
            </w:pPr>
            <w:r>
              <w:rPr>
                <w:sz w:val="16"/>
              </w:rPr>
              <w:t>Validated requirements, current-state mapping, policy/delegation matrix, interface inventory.</w:t>
            </w:r>
          </w:p>
        </w:tc>
      </w:tr>
      <w:tr w:rsidR="006D0CE4" w14:paraId="15A65ECE" w14:textId="77777777">
        <w:trPr>
          <w:jc w:val="center"/>
        </w:trPr>
        <w:tc>
          <w:tcPr>
            <w:tcW w:w="5083" w:type="dxa"/>
          </w:tcPr>
          <w:p w14:paraId="4B9931A6" w14:textId="77777777" w:rsidR="006D0CE4" w:rsidRDefault="00000000">
            <w:pPr>
              <w:spacing w:after="20"/>
            </w:pPr>
            <w:r>
              <w:rPr>
                <w:sz w:val="16"/>
              </w:rPr>
              <w:t>2. Architecture &amp; UX</w:t>
            </w:r>
          </w:p>
        </w:tc>
        <w:tc>
          <w:tcPr>
            <w:tcW w:w="5083" w:type="dxa"/>
          </w:tcPr>
          <w:p w14:paraId="4F128C8A" w14:textId="77777777" w:rsidR="006D0CE4" w:rsidRDefault="00000000">
            <w:pPr>
              <w:spacing w:after="20"/>
            </w:pPr>
            <w:r>
              <w:rPr>
                <w:sz w:val="16"/>
              </w:rPr>
              <w:t>Solution architecture, data model, security design, wireframes, integration design.</w:t>
            </w:r>
          </w:p>
        </w:tc>
      </w:tr>
      <w:tr w:rsidR="006D0CE4" w14:paraId="6F311978" w14:textId="77777777">
        <w:trPr>
          <w:jc w:val="center"/>
        </w:trPr>
        <w:tc>
          <w:tcPr>
            <w:tcW w:w="5083" w:type="dxa"/>
          </w:tcPr>
          <w:p w14:paraId="2A8FC20E" w14:textId="77777777" w:rsidR="006D0CE4" w:rsidRDefault="00000000">
            <w:pPr>
              <w:spacing w:after="20"/>
            </w:pPr>
            <w:r>
              <w:rPr>
                <w:sz w:val="16"/>
              </w:rPr>
              <w:t>3. Foundation</w:t>
            </w:r>
          </w:p>
        </w:tc>
        <w:tc>
          <w:tcPr>
            <w:tcW w:w="5083" w:type="dxa"/>
          </w:tcPr>
          <w:p w14:paraId="681455EB" w14:textId="77777777" w:rsidR="006D0CE4" w:rsidRDefault="00000000">
            <w:pPr>
              <w:spacing w:after="20"/>
            </w:pPr>
            <w:r>
              <w:rPr>
                <w:sz w:val="16"/>
              </w:rPr>
              <w:t>Identity, RBAC, workflow engine, master data, audit, documents, DevSecOps.</w:t>
            </w:r>
          </w:p>
        </w:tc>
      </w:tr>
      <w:tr w:rsidR="006D0CE4" w14:paraId="2A1810A6" w14:textId="77777777">
        <w:trPr>
          <w:jc w:val="center"/>
        </w:trPr>
        <w:tc>
          <w:tcPr>
            <w:tcW w:w="5083" w:type="dxa"/>
          </w:tcPr>
          <w:p w14:paraId="49AB0F86" w14:textId="77777777" w:rsidR="006D0CE4" w:rsidRDefault="00000000">
            <w:pPr>
              <w:spacing w:after="20"/>
            </w:pPr>
            <w:r>
              <w:rPr>
                <w:sz w:val="16"/>
              </w:rPr>
              <w:t>4. Strategy/Portfolio/Projects</w:t>
            </w:r>
          </w:p>
        </w:tc>
        <w:tc>
          <w:tcPr>
            <w:tcW w:w="5083" w:type="dxa"/>
          </w:tcPr>
          <w:p w14:paraId="427F5621" w14:textId="77777777" w:rsidR="006D0CE4" w:rsidRDefault="00000000">
            <w:pPr>
              <w:spacing w:after="20"/>
            </w:pPr>
            <w:r>
              <w:rPr>
                <w:sz w:val="16"/>
              </w:rPr>
              <w:t>APP, business case, portfolio, planning, schedules, risks and reporting.</w:t>
            </w:r>
          </w:p>
        </w:tc>
      </w:tr>
      <w:tr w:rsidR="006D0CE4" w14:paraId="262F8F32" w14:textId="77777777">
        <w:trPr>
          <w:jc w:val="center"/>
        </w:trPr>
        <w:tc>
          <w:tcPr>
            <w:tcW w:w="5083" w:type="dxa"/>
          </w:tcPr>
          <w:p w14:paraId="78436FEA" w14:textId="77777777" w:rsidR="006D0CE4" w:rsidRDefault="00000000">
            <w:pPr>
              <w:spacing w:after="20"/>
            </w:pPr>
            <w:r>
              <w:rPr>
                <w:sz w:val="16"/>
              </w:rPr>
              <w:t>5. Procurement/Contracts</w:t>
            </w:r>
          </w:p>
        </w:tc>
        <w:tc>
          <w:tcPr>
            <w:tcW w:w="5083" w:type="dxa"/>
          </w:tcPr>
          <w:p w14:paraId="4E296C60" w14:textId="77777777" w:rsidR="006D0CE4" w:rsidRDefault="00000000">
            <w:pPr>
              <w:spacing w:after="20"/>
            </w:pPr>
            <w:r>
              <w:rPr>
                <w:sz w:val="16"/>
              </w:rPr>
              <w:t>Demand plan, sourcing/evaluation, award, contract lifecycle and supplier performance.</w:t>
            </w:r>
          </w:p>
        </w:tc>
      </w:tr>
      <w:tr w:rsidR="006D0CE4" w14:paraId="1BAC8C02" w14:textId="77777777">
        <w:trPr>
          <w:jc w:val="center"/>
        </w:trPr>
        <w:tc>
          <w:tcPr>
            <w:tcW w:w="5083" w:type="dxa"/>
          </w:tcPr>
          <w:p w14:paraId="09952F5C" w14:textId="77777777" w:rsidR="006D0CE4" w:rsidRDefault="00000000">
            <w:pPr>
              <w:spacing w:after="20"/>
            </w:pPr>
            <w:r>
              <w:rPr>
                <w:sz w:val="16"/>
              </w:rPr>
              <w:t>6. Finance/M&amp;E/Performance</w:t>
            </w:r>
          </w:p>
        </w:tc>
        <w:tc>
          <w:tcPr>
            <w:tcW w:w="5083" w:type="dxa"/>
          </w:tcPr>
          <w:p w14:paraId="3B4686C2" w14:textId="77777777" w:rsidR="006D0CE4" w:rsidRDefault="00000000">
            <w:pPr>
              <w:spacing w:after="20"/>
            </w:pPr>
            <w:r>
              <w:rPr>
                <w:sz w:val="16"/>
              </w:rPr>
              <w:t>ERP integration, certification, M&amp;E, evidence and APP aggregation.</w:t>
            </w:r>
          </w:p>
        </w:tc>
      </w:tr>
      <w:tr w:rsidR="006D0CE4" w14:paraId="3FEEB074" w14:textId="77777777">
        <w:trPr>
          <w:jc w:val="center"/>
        </w:trPr>
        <w:tc>
          <w:tcPr>
            <w:tcW w:w="5083" w:type="dxa"/>
          </w:tcPr>
          <w:p w14:paraId="4583DFCD" w14:textId="77777777" w:rsidR="006D0CE4" w:rsidRDefault="00000000">
            <w:pPr>
              <w:spacing w:after="20"/>
            </w:pPr>
            <w:r>
              <w:rPr>
                <w:sz w:val="16"/>
              </w:rPr>
              <w:t>7. BI/Assurance</w:t>
            </w:r>
          </w:p>
        </w:tc>
        <w:tc>
          <w:tcPr>
            <w:tcW w:w="5083" w:type="dxa"/>
          </w:tcPr>
          <w:p w14:paraId="6F2D825A" w14:textId="77777777" w:rsidR="006D0CE4" w:rsidRDefault="00000000">
            <w:pPr>
              <w:spacing w:after="20"/>
            </w:pPr>
            <w:r>
              <w:rPr>
                <w:sz w:val="16"/>
              </w:rPr>
              <w:t>Executive dashboards, audit, combined assurance and data-quality monitoring.</w:t>
            </w:r>
          </w:p>
        </w:tc>
      </w:tr>
      <w:tr w:rsidR="006D0CE4" w14:paraId="6EEFF68B" w14:textId="77777777">
        <w:trPr>
          <w:jc w:val="center"/>
        </w:trPr>
        <w:tc>
          <w:tcPr>
            <w:tcW w:w="5083" w:type="dxa"/>
          </w:tcPr>
          <w:p w14:paraId="42F4326C" w14:textId="77777777" w:rsidR="006D0CE4" w:rsidRDefault="00000000">
            <w:pPr>
              <w:spacing w:after="20"/>
            </w:pPr>
            <w:r>
              <w:rPr>
                <w:sz w:val="16"/>
              </w:rPr>
              <w:t>8. Migration/UAT/Training</w:t>
            </w:r>
          </w:p>
        </w:tc>
        <w:tc>
          <w:tcPr>
            <w:tcW w:w="5083" w:type="dxa"/>
          </w:tcPr>
          <w:p w14:paraId="2D3F42BC" w14:textId="77777777" w:rsidR="006D0CE4" w:rsidRDefault="00000000">
            <w:pPr>
              <w:spacing w:after="20"/>
            </w:pPr>
            <w:r>
              <w:rPr>
                <w:sz w:val="16"/>
              </w:rPr>
              <w:t>Legacy migration, UAT, training, cutover rehearsal.</w:t>
            </w:r>
          </w:p>
        </w:tc>
      </w:tr>
      <w:tr w:rsidR="006D0CE4" w14:paraId="1BAF3A13" w14:textId="77777777">
        <w:trPr>
          <w:jc w:val="center"/>
        </w:trPr>
        <w:tc>
          <w:tcPr>
            <w:tcW w:w="5083" w:type="dxa"/>
          </w:tcPr>
          <w:p w14:paraId="06D220F2" w14:textId="77777777" w:rsidR="006D0CE4" w:rsidRDefault="00000000">
            <w:pPr>
              <w:spacing w:after="20"/>
            </w:pPr>
            <w:r>
              <w:rPr>
                <w:sz w:val="16"/>
              </w:rPr>
              <w:t>9. Go-live &amp; hypercare</w:t>
            </w:r>
          </w:p>
        </w:tc>
        <w:tc>
          <w:tcPr>
            <w:tcW w:w="5083" w:type="dxa"/>
          </w:tcPr>
          <w:p w14:paraId="46468D80" w14:textId="77777777" w:rsidR="006D0CE4" w:rsidRDefault="00000000">
            <w:pPr>
              <w:spacing w:after="20"/>
            </w:pPr>
            <w:r>
              <w:rPr>
                <w:sz w:val="16"/>
              </w:rPr>
              <w:t>Production deployment, stabilisation, defect resolution, handover.</w:t>
            </w:r>
          </w:p>
        </w:tc>
      </w:tr>
    </w:tbl>
    <w:p w14:paraId="2C53A4D3" w14:textId="77777777" w:rsidR="006D0CE4" w:rsidRDefault="00000000">
      <w:pPr>
        <w:pStyle w:val="Heading1"/>
      </w:pPr>
      <w:r>
        <w:t>20. Requirements Traceability Matrix - Initial Baseline</w:t>
      </w:r>
    </w:p>
    <w:tbl>
      <w:tblPr>
        <w:tblStyle w:val="TableGrid"/>
        <w:tblW w:w="0" w:type="auto"/>
        <w:jc w:val="center"/>
        <w:tblLook w:val="04A0" w:firstRow="1" w:lastRow="0" w:firstColumn="1" w:lastColumn="0" w:noHBand="0" w:noVBand="1"/>
      </w:tblPr>
      <w:tblGrid>
        <w:gridCol w:w="1441"/>
        <w:gridCol w:w="1606"/>
        <w:gridCol w:w="1442"/>
        <w:gridCol w:w="1420"/>
        <w:gridCol w:w="1419"/>
        <w:gridCol w:w="1411"/>
        <w:gridCol w:w="1417"/>
      </w:tblGrid>
      <w:tr w:rsidR="006D0CE4" w14:paraId="677318C7" w14:textId="77777777">
        <w:trPr>
          <w:tblHeader/>
          <w:jc w:val="center"/>
        </w:trPr>
        <w:tc>
          <w:tcPr>
            <w:tcW w:w="1452" w:type="dxa"/>
            <w:shd w:val="clear" w:color="auto" w:fill="D9EAF7"/>
            <w:vAlign w:val="center"/>
          </w:tcPr>
          <w:p w14:paraId="1FE6F5CA" w14:textId="77777777" w:rsidR="006D0CE4" w:rsidRDefault="00000000">
            <w:r>
              <w:rPr>
                <w:b/>
                <w:sz w:val="17"/>
              </w:rPr>
              <w:t>Requirement ID</w:t>
            </w:r>
          </w:p>
        </w:tc>
        <w:tc>
          <w:tcPr>
            <w:tcW w:w="1452" w:type="dxa"/>
            <w:shd w:val="clear" w:color="auto" w:fill="D9EAF7"/>
            <w:vAlign w:val="center"/>
          </w:tcPr>
          <w:p w14:paraId="7A7016A1" w14:textId="77777777" w:rsidR="006D0CE4" w:rsidRDefault="00000000">
            <w:r>
              <w:rPr>
                <w:b/>
                <w:sz w:val="17"/>
              </w:rPr>
              <w:t>Short name</w:t>
            </w:r>
          </w:p>
        </w:tc>
        <w:tc>
          <w:tcPr>
            <w:tcW w:w="1452" w:type="dxa"/>
            <w:shd w:val="clear" w:color="auto" w:fill="D9EAF7"/>
            <w:vAlign w:val="center"/>
          </w:tcPr>
          <w:p w14:paraId="39210CEF" w14:textId="77777777" w:rsidR="006D0CE4" w:rsidRDefault="00000000">
            <w:r>
              <w:rPr>
                <w:b/>
                <w:sz w:val="17"/>
              </w:rPr>
              <w:t>Module</w:t>
            </w:r>
          </w:p>
        </w:tc>
        <w:tc>
          <w:tcPr>
            <w:tcW w:w="1452" w:type="dxa"/>
            <w:shd w:val="clear" w:color="auto" w:fill="D9EAF7"/>
            <w:vAlign w:val="center"/>
          </w:tcPr>
          <w:p w14:paraId="43F9FCC6" w14:textId="77777777" w:rsidR="006D0CE4" w:rsidRDefault="00000000">
            <w:r>
              <w:rPr>
                <w:b/>
                <w:sz w:val="17"/>
              </w:rPr>
              <w:t>Priority</w:t>
            </w:r>
          </w:p>
        </w:tc>
        <w:tc>
          <w:tcPr>
            <w:tcW w:w="1452" w:type="dxa"/>
            <w:shd w:val="clear" w:color="auto" w:fill="D9EAF7"/>
            <w:vAlign w:val="center"/>
          </w:tcPr>
          <w:p w14:paraId="68630A80" w14:textId="77777777" w:rsidR="006D0CE4" w:rsidRDefault="00000000">
            <w:r>
              <w:rPr>
                <w:b/>
                <w:sz w:val="17"/>
              </w:rPr>
              <w:t>Design ref</w:t>
            </w:r>
          </w:p>
        </w:tc>
        <w:tc>
          <w:tcPr>
            <w:tcW w:w="1452" w:type="dxa"/>
            <w:shd w:val="clear" w:color="auto" w:fill="D9EAF7"/>
            <w:vAlign w:val="center"/>
          </w:tcPr>
          <w:p w14:paraId="3A96B0C9" w14:textId="77777777" w:rsidR="006D0CE4" w:rsidRDefault="00000000">
            <w:r>
              <w:rPr>
                <w:b/>
                <w:sz w:val="17"/>
              </w:rPr>
              <w:t>Test case</w:t>
            </w:r>
          </w:p>
        </w:tc>
        <w:tc>
          <w:tcPr>
            <w:tcW w:w="1452" w:type="dxa"/>
            <w:shd w:val="clear" w:color="auto" w:fill="D9EAF7"/>
            <w:vAlign w:val="center"/>
          </w:tcPr>
          <w:p w14:paraId="4208D228" w14:textId="77777777" w:rsidR="006D0CE4" w:rsidRDefault="00000000">
            <w:r>
              <w:rPr>
                <w:b/>
                <w:sz w:val="17"/>
              </w:rPr>
              <w:t>Status</w:t>
            </w:r>
          </w:p>
        </w:tc>
      </w:tr>
      <w:tr w:rsidR="006D0CE4" w14:paraId="599D3E03" w14:textId="77777777">
        <w:trPr>
          <w:jc w:val="center"/>
        </w:trPr>
        <w:tc>
          <w:tcPr>
            <w:tcW w:w="1452" w:type="dxa"/>
          </w:tcPr>
          <w:p w14:paraId="458A78BD" w14:textId="77777777" w:rsidR="006D0CE4" w:rsidRDefault="00000000">
            <w:pPr>
              <w:spacing w:after="20"/>
            </w:pPr>
            <w:r>
              <w:rPr>
                <w:sz w:val="16"/>
              </w:rPr>
              <w:t>FR-STR-001</w:t>
            </w:r>
          </w:p>
        </w:tc>
        <w:tc>
          <w:tcPr>
            <w:tcW w:w="1452" w:type="dxa"/>
          </w:tcPr>
          <w:p w14:paraId="6C46BA75" w14:textId="77777777" w:rsidR="006D0CE4" w:rsidRDefault="00000000">
            <w:pPr>
              <w:spacing w:after="20"/>
            </w:pPr>
            <w:r>
              <w:rPr>
                <w:sz w:val="16"/>
              </w:rPr>
              <w:t>Planning periods</w:t>
            </w:r>
          </w:p>
        </w:tc>
        <w:tc>
          <w:tcPr>
            <w:tcW w:w="1452" w:type="dxa"/>
          </w:tcPr>
          <w:p w14:paraId="706C0580" w14:textId="77777777" w:rsidR="006D0CE4" w:rsidRDefault="00000000">
            <w:pPr>
              <w:spacing w:after="20"/>
            </w:pPr>
            <w:r>
              <w:rPr>
                <w:sz w:val="16"/>
              </w:rPr>
              <w:t>Strategy and APP Management</w:t>
            </w:r>
          </w:p>
        </w:tc>
        <w:tc>
          <w:tcPr>
            <w:tcW w:w="1452" w:type="dxa"/>
          </w:tcPr>
          <w:p w14:paraId="7B1BE806" w14:textId="77777777" w:rsidR="006D0CE4" w:rsidRDefault="00000000">
            <w:pPr>
              <w:spacing w:after="20"/>
            </w:pPr>
            <w:r>
              <w:rPr>
                <w:sz w:val="16"/>
              </w:rPr>
              <w:t>Must</w:t>
            </w:r>
          </w:p>
        </w:tc>
        <w:tc>
          <w:tcPr>
            <w:tcW w:w="1452" w:type="dxa"/>
          </w:tcPr>
          <w:p w14:paraId="78A11700" w14:textId="77777777" w:rsidR="006D0CE4" w:rsidRDefault="00000000">
            <w:pPr>
              <w:spacing w:after="20"/>
            </w:pPr>
            <w:r>
              <w:rPr>
                <w:sz w:val="16"/>
              </w:rPr>
              <w:t>TBD</w:t>
            </w:r>
          </w:p>
        </w:tc>
        <w:tc>
          <w:tcPr>
            <w:tcW w:w="1452" w:type="dxa"/>
          </w:tcPr>
          <w:p w14:paraId="56FC5FB2" w14:textId="77777777" w:rsidR="006D0CE4" w:rsidRDefault="00000000">
            <w:pPr>
              <w:spacing w:after="20"/>
            </w:pPr>
            <w:r>
              <w:rPr>
                <w:sz w:val="16"/>
              </w:rPr>
              <w:t>TBD</w:t>
            </w:r>
          </w:p>
        </w:tc>
        <w:tc>
          <w:tcPr>
            <w:tcW w:w="1452" w:type="dxa"/>
          </w:tcPr>
          <w:p w14:paraId="2AF023E1" w14:textId="77777777" w:rsidR="006D0CE4" w:rsidRDefault="00000000">
            <w:pPr>
              <w:spacing w:after="20"/>
            </w:pPr>
            <w:r>
              <w:rPr>
                <w:sz w:val="16"/>
              </w:rPr>
              <w:t>Not Tested</w:t>
            </w:r>
          </w:p>
        </w:tc>
      </w:tr>
      <w:tr w:rsidR="006D0CE4" w14:paraId="341D3EDB" w14:textId="77777777">
        <w:trPr>
          <w:jc w:val="center"/>
        </w:trPr>
        <w:tc>
          <w:tcPr>
            <w:tcW w:w="1452" w:type="dxa"/>
          </w:tcPr>
          <w:p w14:paraId="0060D9AD" w14:textId="77777777" w:rsidR="006D0CE4" w:rsidRDefault="00000000">
            <w:pPr>
              <w:spacing w:after="20"/>
            </w:pPr>
            <w:r>
              <w:rPr>
                <w:sz w:val="16"/>
              </w:rPr>
              <w:t>FR-STR-002</w:t>
            </w:r>
          </w:p>
        </w:tc>
        <w:tc>
          <w:tcPr>
            <w:tcW w:w="1452" w:type="dxa"/>
          </w:tcPr>
          <w:p w14:paraId="1E8B7A7F" w14:textId="77777777" w:rsidR="006D0CE4" w:rsidRDefault="00000000">
            <w:pPr>
              <w:spacing w:after="20"/>
            </w:pPr>
            <w:r>
              <w:rPr>
                <w:sz w:val="16"/>
              </w:rPr>
              <w:t>Strategic hierarchy</w:t>
            </w:r>
          </w:p>
        </w:tc>
        <w:tc>
          <w:tcPr>
            <w:tcW w:w="1452" w:type="dxa"/>
          </w:tcPr>
          <w:p w14:paraId="67E719E6" w14:textId="77777777" w:rsidR="006D0CE4" w:rsidRDefault="00000000">
            <w:pPr>
              <w:spacing w:after="20"/>
            </w:pPr>
            <w:r>
              <w:rPr>
                <w:sz w:val="16"/>
              </w:rPr>
              <w:t>Strategy and APP Management</w:t>
            </w:r>
          </w:p>
        </w:tc>
        <w:tc>
          <w:tcPr>
            <w:tcW w:w="1452" w:type="dxa"/>
          </w:tcPr>
          <w:p w14:paraId="27D98AE3" w14:textId="77777777" w:rsidR="006D0CE4" w:rsidRDefault="00000000">
            <w:pPr>
              <w:spacing w:after="20"/>
            </w:pPr>
            <w:r>
              <w:rPr>
                <w:sz w:val="16"/>
              </w:rPr>
              <w:t>Must</w:t>
            </w:r>
          </w:p>
        </w:tc>
        <w:tc>
          <w:tcPr>
            <w:tcW w:w="1452" w:type="dxa"/>
          </w:tcPr>
          <w:p w14:paraId="5FB1E361" w14:textId="77777777" w:rsidR="006D0CE4" w:rsidRDefault="00000000">
            <w:pPr>
              <w:spacing w:after="20"/>
            </w:pPr>
            <w:r>
              <w:rPr>
                <w:sz w:val="16"/>
              </w:rPr>
              <w:t>TBD</w:t>
            </w:r>
          </w:p>
        </w:tc>
        <w:tc>
          <w:tcPr>
            <w:tcW w:w="1452" w:type="dxa"/>
          </w:tcPr>
          <w:p w14:paraId="466CF3ED" w14:textId="77777777" w:rsidR="006D0CE4" w:rsidRDefault="00000000">
            <w:pPr>
              <w:spacing w:after="20"/>
            </w:pPr>
            <w:r>
              <w:rPr>
                <w:sz w:val="16"/>
              </w:rPr>
              <w:t>TBD</w:t>
            </w:r>
          </w:p>
        </w:tc>
        <w:tc>
          <w:tcPr>
            <w:tcW w:w="1452" w:type="dxa"/>
          </w:tcPr>
          <w:p w14:paraId="5CD6B652" w14:textId="77777777" w:rsidR="006D0CE4" w:rsidRDefault="00000000">
            <w:pPr>
              <w:spacing w:after="20"/>
            </w:pPr>
            <w:r>
              <w:rPr>
                <w:sz w:val="16"/>
              </w:rPr>
              <w:t>Not Tested</w:t>
            </w:r>
          </w:p>
        </w:tc>
      </w:tr>
      <w:tr w:rsidR="006D0CE4" w14:paraId="2E5CAC29" w14:textId="77777777">
        <w:trPr>
          <w:jc w:val="center"/>
        </w:trPr>
        <w:tc>
          <w:tcPr>
            <w:tcW w:w="1452" w:type="dxa"/>
          </w:tcPr>
          <w:p w14:paraId="610133F2" w14:textId="77777777" w:rsidR="006D0CE4" w:rsidRDefault="00000000">
            <w:pPr>
              <w:spacing w:after="20"/>
            </w:pPr>
            <w:r>
              <w:rPr>
                <w:sz w:val="16"/>
              </w:rPr>
              <w:t>FR-STR-003</w:t>
            </w:r>
          </w:p>
        </w:tc>
        <w:tc>
          <w:tcPr>
            <w:tcW w:w="1452" w:type="dxa"/>
          </w:tcPr>
          <w:p w14:paraId="0632A355" w14:textId="77777777" w:rsidR="006D0CE4" w:rsidRDefault="00000000">
            <w:pPr>
              <w:spacing w:after="20"/>
            </w:pPr>
            <w:r>
              <w:rPr>
                <w:sz w:val="16"/>
              </w:rPr>
              <w:t>APP targets</w:t>
            </w:r>
          </w:p>
        </w:tc>
        <w:tc>
          <w:tcPr>
            <w:tcW w:w="1452" w:type="dxa"/>
          </w:tcPr>
          <w:p w14:paraId="5FB0B43E" w14:textId="77777777" w:rsidR="006D0CE4" w:rsidRDefault="00000000">
            <w:pPr>
              <w:spacing w:after="20"/>
            </w:pPr>
            <w:r>
              <w:rPr>
                <w:sz w:val="16"/>
              </w:rPr>
              <w:t>Strategy and APP Management</w:t>
            </w:r>
          </w:p>
        </w:tc>
        <w:tc>
          <w:tcPr>
            <w:tcW w:w="1452" w:type="dxa"/>
          </w:tcPr>
          <w:p w14:paraId="18FF897D" w14:textId="77777777" w:rsidR="006D0CE4" w:rsidRDefault="00000000">
            <w:pPr>
              <w:spacing w:after="20"/>
            </w:pPr>
            <w:r>
              <w:rPr>
                <w:sz w:val="16"/>
              </w:rPr>
              <w:t>Must</w:t>
            </w:r>
          </w:p>
        </w:tc>
        <w:tc>
          <w:tcPr>
            <w:tcW w:w="1452" w:type="dxa"/>
          </w:tcPr>
          <w:p w14:paraId="1E4A4785" w14:textId="77777777" w:rsidR="006D0CE4" w:rsidRDefault="00000000">
            <w:pPr>
              <w:spacing w:after="20"/>
            </w:pPr>
            <w:r>
              <w:rPr>
                <w:sz w:val="16"/>
              </w:rPr>
              <w:t>TBD</w:t>
            </w:r>
          </w:p>
        </w:tc>
        <w:tc>
          <w:tcPr>
            <w:tcW w:w="1452" w:type="dxa"/>
          </w:tcPr>
          <w:p w14:paraId="22A67B41" w14:textId="77777777" w:rsidR="006D0CE4" w:rsidRDefault="00000000">
            <w:pPr>
              <w:spacing w:after="20"/>
            </w:pPr>
            <w:r>
              <w:rPr>
                <w:sz w:val="16"/>
              </w:rPr>
              <w:t>TBD</w:t>
            </w:r>
          </w:p>
        </w:tc>
        <w:tc>
          <w:tcPr>
            <w:tcW w:w="1452" w:type="dxa"/>
          </w:tcPr>
          <w:p w14:paraId="67D34075" w14:textId="77777777" w:rsidR="006D0CE4" w:rsidRDefault="00000000">
            <w:pPr>
              <w:spacing w:after="20"/>
            </w:pPr>
            <w:r>
              <w:rPr>
                <w:sz w:val="16"/>
              </w:rPr>
              <w:t>Not Tested</w:t>
            </w:r>
          </w:p>
        </w:tc>
      </w:tr>
      <w:tr w:rsidR="006D0CE4" w14:paraId="4F68B548" w14:textId="77777777">
        <w:trPr>
          <w:jc w:val="center"/>
        </w:trPr>
        <w:tc>
          <w:tcPr>
            <w:tcW w:w="1452" w:type="dxa"/>
          </w:tcPr>
          <w:p w14:paraId="34456AB3" w14:textId="77777777" w:rsidR="006D0CE4" w:rsidRDefault="00000000">
            <w:pPr>
              <w:spacing w:after="20"/>
            </w:pPr>
            <w:r>
              <w:rPr>
                <w:sz w:val="16"/>
              </w:rPr>
              <w:t>FR-STR-004</w:t>
            </w:r>
          </w:p>
        </w:tc>
        <w:tc>
          <w:tcPr>
            <w:tcW w:w="1452" w:type="dxa"/>
          </w:tcPr>
          <w:p w14:paraId="661B2BA4" w14:textId="77777777" w:rsidR="006D0CE4" w:rsidRDefault="00000000">
            <w:pPr>
              <w:spacing w:after="20"/>
            </w:pPr>
            <w:r>
              <w:rPr>
                <w:sz w:val="16"/>
              </w:rPr>
              <w:t>Project alignment</w:t>
            </w:r>
          </w:p>
        </w:tc>
        <w:tc>
          <w:tcPr>
            <w:tcW w:w="1452" w:type="dxa"/>
          </w:tcPr>
          <w:p w14:paraId="3B6631E2" w14:textId="77777777" w:rsidR="006D0CE4" w:rsidRDefault="00000000">
            <w:pPr>
              <w:spacing w:after="20"/>
            </w:pPr>
            <w:r>
              <w:rPr>
                <w:sz w:val="16"/>
              </w:rPr>
              <w:t>Strategy and APP Management</w:t>
            </w:r>
          </w:p>
        </w:tc>
        <w:tc>
          <w:tcPr>
            <w:tcW w:w="1452" w:type="dxa"/>
          </w:tcPr>
          <w:p w14:paraId="5A9475E1" w14:textId="77777777" w:rsidR="006D0CE4" w:rsidRDefault="00000000">
            <w:pPr>
              <w:spacing w:after="20"/>
            </w:pPr>
            <w:r>
              <w:rPr>
                <w:sz w:val="16"/>
              </w:rPr>
              <w:t>Must</w:t>
            </w:r>
          </w:p>
        </w:tc>
        <w:tc>
          <w:tcPr>
            <w:tcW w:w="1452" w:type="dxa"/>
          </w:tcPr>
          <w:p w14:paraId="0C7B1D38" w14:textId="77777777" w:rsidR="006D0CE4" w:rsidRDefault="00000000">
            <w:pPr>
              <w:spacing w:after="20"/>
            </w:pPr>
            <w:r>
              <w:rPr>
                <w:sz w:val="16"/>
              </w:rPr>
              <w:t>TBD</w:t>
            </w:r>
          </w:p>
        </w:tc>
        <w:tc>
          <w:tcPr>
            <w:tcW w:w="1452" w:type="dxa"/>
          </w:tcPr>
          <w:p w14:paraId="6A1CB712" w14:textId="77777777" w:rsidR="006D0CE4" w:rsidRDefault="00000000">
            <w:pPr>
              <w:spacing w:after="20"/>
            </w:pPr>
            <w:r>
              <w:rPr>
                <w:sz w:val="16"/>
              </w:rPr>
              <w:t>TBD</w:t>
            </w:r>
          </w:p>
        </w:tc>
        <w:tc>
          <w:tcPr>
            <w:tcW w:w="1452" w:type="dxa"/>
          </w:tcPr>
          <w:p w14:paraId="6AA8238D" w14:textId="77777777" w:rsidR="006D0CE4" w:rsidRDefault="00000000">
            <w:pPr>
              <w:spacing w:after="20"/>
            </w:pPr>
            <w:r>
              <w:rPr>
                <w:sz w:val="16"/>
              </w:rPr>
              <w:t>Not Tested</w:t>
            </w:r>
          </w:p>
        </w:tc>
      </w:tr>
      <w:tr w:rsidR="006D0CE4" w14:paraId="129143B0" w14:textId="77777777">
        <w:trPr>
          <w:jc w:val="center"/>
        </w:trPr>
        <w:tc>
          <w:tcPr>
            <w:tcW w:w="1452" w:type="dxa"/>
          </w:tcPr>
          <w:p w14:paraId="7EFF7BEB" w14:textId="77777777" w:rsidR="006D0CE4" w:rsidRDefault="00000000">
            <w:pPr>
              <w:spacing w:after="20"/>
            </w:pPr>
            <w:r>
              <w:rPr>
                <w:sz w:val="16"/>
              </w:rPr>
              <w:t>FR-STR-005</w:t>
            </w:r>
          </w:p>
        </w:tc>
        <w:tc>
          <w:tcPr>
            <w:tcW w:w="1452" w:type="dxa"/>
          </w:tcPr>
          <w:p w14:paraId="2A41F4BD" w14:textId="77777777" w:rsidR="006D0CE4" w:rsidRDefault="00000000">
            <w:pPr>
              <w:spacing w:after="20"/>
            </w:pPr>
            <w:r>
              <w:rPr>
                <w:sz w:val="16"/>
              </w:rPr>
              <w:t>Contribution rules</w:t>
            </w:r>
          </w:p>
        </w:tc>
        <w:tc>
          <w:tcPr>
            <w:tcW w:w="1452" w:type="dxa"/>
          </w:tcPr>
          <w:p w14:paraId="3F56AEA2" w14:textId="77777777" w:rsidR="006D0CE4" w:rsidRDefault="00000000">
            <w:pPr>
              <w:spacing w:after="20"/>
            </w:pPr>
            <w:r>
              <w:rPr>
                <w:sz w:val="16"/>
              </w:rPr>
              <w:t>Strategy and APP Management</w:t>
            </w:r>
          </w:p>
        </w:tc>
        <w:tc>
          <w:tcPr>
            <w:tcW w:w="1452" w:type="dxa"/>
          </w:tcPr>
          <w:p w14:paraId="7B764AA0" w14:textId="77777777" w:rsidR="006D0CE4" w:rsidRDefault="00000000">
            <w:pPr>
              <w:spacing w:after="20"/>
            </w:pPr>
            <w:r>
              <w:rPr>
                <w:sz w:val="16"/>
              </w:rPr>
              <w:t>Must</w:t>
            </w:r>
          </w:p>
        </w:tc>
        <w:tc>
          <w:tcPr>
            <w:tcW w:w="1452" w:type="dxa"/>
          </w:tcPr>
          <w:p w14:paraId="0419CACC" w14:textId="77777777" w:rsidR="006D0CE4" w:rsidRDefault="00000000">
            <w:pPr>
              <w:spacing w:after="20"/>
            </w:pPr>
            <w:r>
              <w:rPr>
                <w:sz w:val="16"/>
              </w:rPr>
              <w:t>TBD</w:t>
            </w:r>
          </w:p>
        </w:tc>
        <w:tc>
          <w:tcPr>
            <w:tcW w:w="1452" w:type="dxa"/>
          </w:tcPr>
          <w:p w14:paraId="6C85B286" w14:textId="77777777" w:rsidR="006D0CE4" w:rsidRDefault="00000000">
            <w:pPr>
              <w:spacing w:after="20"/>
            </w:pPr>
            <w:r>
              <w:rPr>
                <w:sz w:val="16"/>
              </w:rPr>
              <w:t>TBD</w:t>
            </w:r>
          </w:p>
        </w:tc>
        <w:tc>
          <w:tcPr>
            <w:tcW w:w="1452" w:type="dxa"/>
          </w:tcPr>
          <w:p w14:paraId="601EA448" w14:textId="77777777" w:rsidR="006D0CE4" w:rsidRDefault="00000000">
            <w:pPr>
              <w:spacing w:after="20"/>
            </w:pPr>
            <w:r>
              <w:rPr>
                <w:sz w:val="16"/>
              </w:rPr>
              <w:t>Not Tested</w:t>
            </w:r>
          </w:p>
        </w:tc>
      </w:tr>
      <w:tr w:rsidR="006D0CE4" w14:paraId="53E12C41" w14:textId="77777777">
        <w:trPr>
          <w:jc w:val="center"/>
        </w:trPr>
        <w:tc>
          <w:tcPr>
            <w:tcW w:w="1452" w:type="dxa"/>
          </w:tcPr>
          <w:p w14:paraId="69DE6F22" w14:textId="77777777" w:rsidR="006D0CE4" w:rsidRDefault="00000000">
            <w:pPr>
              <w:spacing w:after="20"/>
            </w:pPr>
            <w:r>
              <w:rPr>
                <w:sz w:val="16"/>
              </w:rPr>
              <w:t>FR-STR-006</w:t>
            </w:r>
          </w:p>
        </w:tc>
        <w:tc>
          <w:tcPr>
            <w:tcW w:w="1452" w:type="dxa"/>
          </w:tcPr>
          <w:p w14:paraId="155A4E09" w14:textId="77777777" w:rsidR="006D0CE4" w:rsidRDefault="00000000">
            <w:pPr>
              <w:spacing w:after="20"/>
            </w:pPr>
            <w:r>
              <w:rPr>
                <w:sz w:val="16"/>
              </w:rPr>
              <w:t>Performance evidence</w:t>
            </w:r>
          </w:p>
        </w:tc>
        <w:tc>
          <w:tcPr>
            <w:tcW w:w="1452" w:type="dxa"/>
          </w:tcPr>
          <w:p w14:paraId="44706B36" w14:textId="77777777" w:rsidR="006D0CE4" w:rsidRDefault="00000000">
            <w:pPr>
              <w:spacing w:after="20"/>
            </w:pPr>
            <w:r>
              <w:rPr>
                <w:sz w:val="16"/>
              </w:rPr>
              <w:t>Strategy and APP Management</w:t>
            </w:r>
          </w:p>
        </w:tc>
        <w:tc>
          <w:tcPr>
            <w:tcW w:w="1452" w:type="dxa"/>
          </w:tcPr>
          <w:p w14:paraId="27CDDC72" w14:textId="77777777" w:rsidR="006D0CE4" w:rsidRDefault="00000000">
            <w:pPr>
              <w:spacing w:after="20"/>
            </w:pPr>
            <w:r>
              <w:rPr>
                <w:sz w:val="16"/>
              </w:rPr>
              <w:t>Must</w:t>
            </w:r>
          </w:p>
        </w:tc>
        <w:tc>
          <w:tcPr>
            <w:tcW w:w="1452" w:type="dxa"/>
          </w:tcPr>
          <w:p w14:paraId="1F8ED57C" w14:textId="77777777" w:rsidR="006D0CE4" w:rsidRDefault="00000000">
            <w:pPr>
              <w:spacing w:after="20"/>
            </w:pPr>
            <w:r>
              <w:rPr>
                <w:sz w:val="16"/>
              </w:rPr>
              <w:t>TBD</w:t>
            </w:r>
          </w:p>
        </w:tc>
        <w:tc>
          <w:tcPr>
            <w:tcW w:w="1452" w:type="dxa"/>
          </w:tcPr>
          <w:p w14:paraId="45A0C83E" w14:textId="77777777" w:rsidR="006D0CE4" w:rsidRDefault="00000000">
            <w:pPr>
              <w:spacing w:after="20"/>
            </w:pPr>
            <w:r>
              <w:rPr>
                <w:sz w:val="16"/>
              </w:rPr>
              <w:t>TBD</w:t>
            </w:r>
          </w:p>
        </w:tc>
        <w:tc>
          <w:tcPr>
            <w:tcW w:w="1452" w:type="dxa"/>
          </w:tcPr>
          <w:p w14:paraId="442ED654" w14:textId="77777777" w:rsidR="006D0CE4" w:rsidRDefault="00000000">
            <w:pPr>
              <w:spacing w:after="20"/>
            </w:pPr>
            <w:r>
              <w:rPr>
                <w:sz w:val="16"/>
              </w:rPr>
              <w:t>Not Tested</w:t>
            </w:r>
          </w:p>
        </w:tc>
      </w:tr>
      <w:tr w:rsidR="006D0CE4" w14:paraId="5AD14534" w14:textId="77777777">
        <w:trPr>
          <w:jc w:val="center"/>
        </w:trPr>
        <w:tc>
          <w:tcPr>
            <w:tcW w:w="1452" w:type="dxa"/>
          </w:tcPr>
          <w:p w14:paraId="006BAE5B" w14:textId="77777777" w:rsidR="006D0CE4" w:rsidRDefault="00000000">
            <w:pPr>
              <w:spacing w:after="20"/>
            </w:pPr>
            <w:r>
              <w:rPr>
                <w:sz w:val="16"/>
              </w:rPr>
              <w:t>FR-STR-007</w:t>
            </w:r>
          </w:p>
        </w:tc>
        <w:tc>
          <w:tcPr>
            <w:tcW w:w="1452" w:type="dxa"/>
          </w:tcPr>
          <w:p w14:paraId="3E0C8C63" w14:textId="77777777" w:rsidR="006D0CE4" w:rsidRDefault="00000000">
            <w:pPr>
              <w:spacing w:after="20"/>
            </w:pPr>
            <w:r>
              <w:rPr>
                <w:sz w:val="16"/>
              </w:rPr>
              <w:t>Version control</w:t>
            </w:r>
          </w:p>
        </w:tc>
        <w:tc>
          <w:tcPr>
            <w:tcW w:w="1452" w:type="dxa"/>
          </w:tcPr>
          <w:p w14:paraId="027275B5" w14:textId="77777777" w:rsidR="006D0CE4" w:rsidRDefault="00000000">
            <w:pPr>
              <w:spacing w:after="20"/>
            </w:pPr>
            <w:r>
              <w:rPr>
                <w:sz w:val="16"/>
              </w:rPr>
              <w:t>Strategy and APP Management</w:t>
            </w:r>
          </w:p>
        </w:tc>
        <w:tc>
          <w:tcPr>
            <w:tcW w:w="1452" w:type="dxa"/>
          </w:tcPr>
          <w:p w14:paraId="7C1A411F" w14:textId="77777777" w:rsidR="006D0CE4" w:rsidRDefault="00000000">
            <w:pPr>
              <w:spacing w:after="20"/>
            </w:pPr>
            <w:r>
              <w:rPr>
                <w:sz w:val="16"/>
              </w:rPr>
              <w:t>Must</w:t>
            </w:r>
          </w:p>
        </w:tc>
        <w:tc>
          <w:tcPr>
            <w:tcW w:w="1452" w:type="dxa"/>
          </w:tcPr>
          <w:p w14:paraId="16412E17" w14:textId="77777777" w:rsidR="006D0CE4" w:rsidRDefault="00000000">
            <w:pPr>
              <w:spacing w:after="20"/>
            </w:pPr>
            <w:r>
              <w:rPr>
                <w:sz w:val="16"/>
              </w:rPr>
              <w:t>TBD</w:t>
            </w:r>
          </w:p>
        </w:tc>
        <w:tc>
          <w:tcPr>
            <w:tcW w:w="1452" w:type="dxa"/>
          </w:tcPr>
          <w:p w14:paraId="5D91DB15" w14:textId="77777777" w:rsidR="006D0CE4" w:rsidRDefault="00000000">
            <w:pPr>
              <w:spacing w:after="20"/>
            </w:pPr>
            <w:r>
              <w:rPr>
                <w:sz w:val="16"/>
              </w:rPr>
              <w:t>TBD</w:t>
            </w:r>
          </w:p>
        </w:tc>
        <w:tc>
          <w:tcPr>
            <w:tcW w:w="1452" w:type="dxa"/>
          </w:tcPr>
          <w:p w14:paraId="3F8E8D58" w14:textId="77777777" w:rsidR="006D0CE4" w:rsidRDefault="00000000">
            <w:pPr>
              <w:spacing w:after="20"/>
            </w:pPr>
            <w:r>
              <w:rPr>
                <w:sz w:val="16"/>
              </w:rPr>
              <w:t>Not Tested</w:t>
            </w:r>
          </w:p>
        </w:tc>
      </w:tr>
      <w:tr w:rsidR="006D0CE4" w14:paraId="4F24FDEB" w14:textId="77777777">
        <w:trPr>
          <w:jc w:val="center"/>
        </w:trPr>
        <w:tc>
          <w:tcPr>
            <w:tcW w:w="1452" w:type="dxa"/>
          </w:tcPr>
          <w:p w14:paraId="2958CCBC" w14:textId="77777777" w:rsidR="006D0CE4" w:rsidRDefault="00000000">
            <w:pPr>
              <w:spacing w:after="20"/>
            </w:pPr>
            <w:r>
              <w:rPr>
                <w:sz w:val="16"/>
              </w:rPr>
              <w:t>FR-STR-008</w:t>
            </w:r>
          </w:p>
        </w:tc>
        <w:tc>
          <w:tcPr>
            <w:tcW w:w="1452" w:type="dxa"/>
          </w:tcPr>
          <w:p w14:paraId="4EB310E7" w14:textId="77777777" w:rsidR="006D0CE4" w:rsidRDefault="00000000">
            <w:pPr>
              <w:spacing w:after="20"/>
            </w:pPr>
            <w:r>
              <w:rPr>
                <w:sz w:val="16"/>
              </w:rPr>
              <w:t>Forecasting</w:t>
            </w:r>
          </w:p>
        </w:tc>
        <w:tc>
          <w:tcPr>
            <w:tcW w:w="1452" w:type="dxa"/>
          </w:tcPr>
          <w:p w14:paraId="469C4822" w14:textId="77777777" w:rsidR="006D0CE4" w:rsidRDefault="00000000">
            <w:pPr>
              <w:spacing w:after="20"/>
            </w:pPr>
            <w:r>
              <w:rPr>
                <w:sz w:val="16"/>
              </w:rPr>
              <w:t>Strategy and APP Management</w:t>
            </w:r>
          </w:p>
        </w:tc>
        <w:tc>
          <w:tcPr>
            <w:tcW w:w="1452" w:type="dxa"/>
          </w:tcPr>
          <w:p w14:paraId="74880E80" w14:textId="77777777" w:rsidR="006D0CE4" w:rsidRDefault="00000000">
            <w:pPr>
              <w:spacing w:after="20"/>
            </w:pPr>
            <w:r>
              <w:rPr>
                <w:sz w:val="16"/>
              </w:rPr>
              <w:t>Should</w:t>
            </w:r>
          </w:p>
        </w:tc>
        <w:tc>
          <w:tcPr>
            <w:tcW w:w="1452" w:type="dxa"/>
          </w:tcPr>
          <w:p w14:paraId="22A12FA6" w14:textId="77777777" w:rsidR="006D0CE4" w:rsidRDefault="00000000">
            <w:pPr>
              <w:spacing w:after="20"/>
            </w:pPr>
            <w:r>
              <w:rPr>
                <w:sz w:val="16"/>
              </w:rPr>
              <w:t>TBD</w:t>
            </w:r>
          </w:p>
        </w:tc>
        <w:tc>
          <w:tcPr>
            <w:tcW w:w="1452" w:type="dxa"/>
          </w:tcPr>
          <w:p w14:paraId="1CADC38E" w14:textId="77777777" w:rsidR="006D0CE4" w:rsidRDefault="00000000">
            <w:pPr>
              <w:spacing w:after="20"/>
            </w:pPr>
            <w:r>
              <w:rPr>
                <w:sz w:val="16"/>
              </w:rPr>
              <w:t>TBD</w:t>
            </w:r>
          </w:p>
        </w:tc>
        <w:tc>
          <w:tcPr>
            <w:tcW w:w="1452" w:type="dxa"/>
          </w:tcPr>
          <w:p w14:paraId="5133E6AB" w14:textId="77777777" w:rsidR="006D0CE4" w:rsidRDefault="00000000">
            <w:pPr>
              <w:spacing w:after="20"/>
            </w:pPr>
            <w:r>
              <w:rPr>
                <w:sz w:val="16"/>
              </w:rPr>
              <w:t>Not Tested</w:t>
            </w:r>
          </w:p>
        </w:tc>
      </w:tr>
      <w:tr w:rsidR="006D0CE4" w14:paraId="40F20D3A" w14:textId="77777777">
        <w:trPr>
          <w:jc w:val="center"/>
        </w:trPr>
        <w:tc>
          <w:tcPr>
            <w:tcW w:w="1452" w:type="dxa"/>
          </w:tcPr>
          <w:p w14:paraId="592E0B5E" w14:textId="77777777" w:rsidR="006D0CE4" w:rsidRDefault="00000000">
            <w:pPr>
              <w:spacing w:after="20"/>
            </w:pPr>
            <w:r>
              <w:rPr>
                <w:sz w:val="16"/>
              </w:rPr>
              <w:t>FR-STR-009</w:t>
            </w:r>
          </w:p>
        </w:tc>
        <w:tc>
          <w:tcPr>
            <w:tcW w:w="1452" w:type="dxa"/>
          </w:tcPr>
          <w:p w14:paraId="5676FDAC" w14:textId="77777777" w:rsidR="006D0CE4" w:rsidRDefault="00000000">
            <w:pPr>
              <w:spacing w:after="20"/>
            </w:pPr>
            <w:r>
              <w:rPr>
                <w:sz w:val="16"/>
              </w:rPr>
              <w:t>Strategic dashboard</w:t>
            </w:r>
          </w:p>
        </w:tc>
        <w:tc>
          <w:tcPr>
            <w:tcW w:w="1452" w:type="dxa"/>
          </w:tcPr>
          <w:p w14:paraId="2DEE983C" w14:textId="77777777" w:rsidR="006D0CE4" w:rsidRDefault="00000000">
            <w:pPr>
              <w:spacing w:after="20"/>
            </w:pPr>
            <w:r>
              <w:rPr>
                <w:sz w:val="16"/>
              </w:rPr>
              <w:t>Strategy and APP Management</w:t>
            </w:r>
          </w:p>
        </w:tc>
        <w:tc>
          <w:tcPr>
            <w:tcW w:w="1452" w:type="dxa"/>
          </w:tcPr>
          <w:p w14:paraId="35530D17" w14:textId="77777777" w:rsidR="006D0CE4" w:rsidRDefault="00000000">
            <w:pPr>
              <w:spacing w:after="20"/>
            </w:pPr>
            <w:r>
              <w:rPr>
                <w:sz w:val="16"/>
              </w:rPr>
              <w:t>Must</w:t>
            </w:r>
          </w:p>
        </w:tc>
        <w:tc>
          <w:tcPr>
            <w:tcW w:w="1452" w:type="dxa"/>
          </w:tcPr>
          <w:p w14:paraId="4E29F649" w14:textId="77777777" w:rsidR="006D0CE4" w:rsidRDefault="00000000">
            <w:pPr>
              <w:spacing w:after="20"/>
            </w:pPr>
            <w:r>
              <w:rPr>
                <w:sz w:val="16"/>
              </w:rPr>
              <w:t>TBD</w:t>
            </w:r>
          </w:p>
        </w:tc>
        <w:tc>
          <w:tcPr>
            <w:tcW w:w="1452" w:type="dxa"/>
          </w:tcPr>
          <w:p w14:paraId="3ADA1A93" w14:textId="77777777" w:rsidR="006D0CE4" w:rsidRDefault="00000000">
            <w:pPr>
              <w:spacing w:after="20"/>
            </w:pPr>
            <w:r>
              <w:rPr>
                <w:sz w:val="16"/>
              </w:rPr>
              <w:t>TBD</w:t>
            </w:r>
          </w:p>
        </w:tc>
        <w:tc>
          <w:tcPr>
            <w:tcW w:w="1452" w:type="dxa"/>
          </w:tcPr>
          <w:p w14:paraId="5C3A3AE3" w14:textId="77777777" w:rsidR="006D0CE4" w:rsidRDefault="00000000">
            <w:pPr>
              <w:spacing w:after="20"/>
            </w:pPr>
            <w:r>
              <w:rPr>
                <w:sz w:val="16"/>
              </w:rPr>
              <w:t>Not Tested</w:t>
            </w:r>
          </w:p>
        </w:tc>
      </w:tr>
      <w:tr w:rsidR="006D0CE4" w14:paraId="22281350" w14:textId="77777777">
        <w:trPr>
          <w:jc w:val="center"/>
        </w:trPr>
        <w:tc>
          <w:tcPr>
            <w:tcW w:w="1452" w:type="dxa"/>
          </w:tcPr>
          <w:p w14:paraId="20F24017" w14:textId="77777777" w:rsidR="006D0CE4" w:rsidRDefault="00000000">
            <w:pPr>
              <w:spacing w:after="20"/>
            </w:pPr>
            <w:r>
              <w:rPr>
                <w:sz w:val="16"/>
              </w:rPr>
              <w:t>FR-STR-010</w:t>
            </w:r>
          </w:p>
        </w:tc>
        <w:tc>
          <w:tcPr>
            <w:tcW w:w="1452" w:type="dxa"/>
          </w:tcPr>
          <w:p w14:paraId="089179EA" w14:textId="77777777" w:rsidR="006D0CE4" w:rsidRDefault="00000000">
            <w:pPr>
              <w:spacing w:after="20"/>
            </w:pPr>
            <w:r>
              <w:rPr>
                <w:sz w:val="16"/>
              </w:rPr>
              <w:t>Approval workflow</w:t>
            </w:r>
          </w:p>
        </w:tc>
        <w:tc>
          <w:tcPr>
            <w:tcW w:w="1452" w:type="dxa"/>
          </w:tcPr>
          <w:p w14:paraId="4FFECB64" w14:textId="77777777" w:rsidR="006D0CE4" w:rsidRDefault="00000000">
            <w:pPr>
              <w:spacing w:after="20"/>
            </w:pPr>
            <w:r>
              <w:rPr>
                <w:sz w:val="16"/>
              </w:rPr>
              <w:t>Strategy and APP Management</w:t>
            </w:r>
          </w:p>
        </w:tc>
        <w:tc>
          <w:tcPr>
            <w:tcW w:w="1452" w:type="dxa"/>
          </w:tcPr>
          <w:p w14:paraId="7CCD9CCE" w14:textId="77777777" w:rsidR="006D0CE4" w:rsidRDefault="00000000">
            <w:pPr>
              <w:spacing w:after="20"/>
            </w:pPr>
            <w:r>
              <w:rPr>
                <w:sz w:val="16"/>
              </w:rPr>
              <w:t>Must</w:t>
            </w:r>
          </w:p>
        </w:tc>
        <w:tc>
          <w:tcPr>
            <w:tcW w:w="1452" w:type="dxa"/>
          </w:tcPr>
          <w:p w14:paraId="77059719" w14:textId="77777777" w:rsidR="006D0CE4" w:rsidRDefault="00000000">
            <w:pPr>
              <w:spacing w:after="20"/>
            </w:pPr>
            <w:r>
              <w:rPr>
                <w:sz w:val="16"/>
              </w:rPr>
              <w:t>TBD</w:t>
            </w:r>
          </w:p>
        </w:tc>
        <w:tc>
          <w:tcPr>
            <w:tcW w:w="1452" w:type="dxa"/>
          </w:tcPr>
          <w:p w14:paraId="2C829B7C" w14:textId="77777777" w:rsidR="006D0CE4" w:rsidRDefault="00000000">
            <w:pPr>
              <w:spacing w:after="20"/>
            </w:pPr>
            <w:r>
              <w:rPr>
                <w:sz w:val="16"/>
              </w:rPr>
              <w:t>TBD</w:t>
            </w:r>
          </w:p>
        </w:tc>
        <w:tc>
          <w:tcPr>
            <w:tcW w:w="1452" w:type="dxa"/>
          </w:tcPr>
          <w:p w14:paraId="2993B233" w14:textId="77777777" w:rsidR="006D0CE4" w:rsidRDefault="00000000">
            <w:pPr>
              <w:spacing w:after="20"/>
            </w:pPr>
            <w:r>
              <w:rPr>
                <w:sz w:val="16"/>
              </w:rPr>
              <w:t>Not Tested</w:t>
            </w:r>
          </w:p>
        </w:tc>
      </w:tr>
      <w:tr w:rsidR="006D0CE4" w14:paraId="6CF044A5" w14:textId="77777777">
        <w:trPr>
          <w:jc w:val="center"/>
        </w:trPr>
        <w:tc>
          <w:tcPr>
            <w:tcW w:w="1452" w:type="dxa"/>
          </w:tcPr>
          <w:p w14:paraId="7679B428" w14:textId="77777777" w:rsidR="006D0CE4" w:rsidRDefault="00000000">
            <w:pPr>
              <w:spacing w:after="20"/>
            </w:pPr>
            <w:r>
              <w:rPr>
                <w:sz w:val="16"/>
              </w:rPr>
              <w:t>FR-PPM-001</w:t>
            </w:r>
          </w:p>
        </w:tc>
        <w:tc>
          <w:tcPr>
            <w:tcW w:w="1452" w:type="dxa"/>
          </w:tcPr>
          <w:p w14:paraId="36016967" w14:textId="77777777" w:rsidR="006D0CE4" w:rsidRDefault="00000000">
            <w:pPr>
              <w:spacing w:after="20"/>
            </w:pPr>
            <w:r>
              <w:rPr>
                <w:sz w:val="16"/>
              </w:rPr>
              <w:t>Project pipeline</w:t>
            </w:r>
          </w:p>
        </w:tc>
        <w:tc>
          <w:tcPr>
            <w:tcW w:w="1452" w:type="dxa"/>
          </w:tcPr>
          <w:p w14:paraId="6F356C75" w14:textId="77777777" w:rsidR="006D0CE4" w:rsidRDefault="00000000">
            <w:pPr>
              <w:spacing w:after="20"/>
            </w:pPr>
            <w:r>
              <w:rPr>
                <w:sz w:val="16"/>
              </w:rPr>
              <w:t>Portfolio, Programme and Project Initiation</w:t>
            </w:r>
          </w:p>
        </w:tc>
        <w:tc>
          <w:tcPr>
            <w:tcW w:w="1452" w:type="dxa"/>
          </w:tcPr>
          <w:p w14:paraId="6F8EAEC0" w14:textId="77777777" w:rsidR="006D0CE4" w:rsidRDefault="00000000">
            <w:pPr>
              <w:spacing w:after="20"/>
            </w:pPr>
            <w:r>
              <w:rPr>
                <w:sz w:val="16"/>
              </w:rPr>
              <w:t>Must</w:t>
            </w:r>
          </w:p>
        </w:tc>
        <w:tc>
          <w:tcPr>
            <w:tcW w:w="1452" w:type="dxa"/>
          </w:tcPr>
          <w:p w14:paraId="4FD2EB78" w14:textId="77777777" w:rsidR="006D0CE4" w:rsidRDefault="00000000">
            <w:pPr>
              <w:spacing w:after="20"/>
            </w:pPr>
            <w:r>
              <w:rPr>
                <w:sz w:val="16"/>
              </w:rPr>
              <w:t>TBD</w:t>
            </w:r>
          </w:p>
        </w:tc>
        <w:tc>
          <w:tcPr>
            <w:tcW w:w="1452" w:type="dxa"/>
          </w:tcPr>
          <w:p w14:paraId="69A02DD6" w14:textId="77777777" w:rsidR="006D0CE4" w:rsidRDefault="00000000">
            <w:pPr>
              <w:spacing w:after="20"/>
            </w:pPr>
            <w:r>
              <w:rPr>
                <w:sz w:val="16"/>
              </w:rPr>
              <w:t>TBD</w:t>
            </w:r>
          </w:p>
        </w:tc>
        <w:tc>
          <w:tcPr>
            <w:tcW w:w="1452" w:type="dxa"/>
          </w:tcPr>
          <w:p w14:paraId="410B6361" w14:textId="77777777" w:rsidR="006D0CE4" w:rsidRDefault="00000000">
            <w:pPr>
              <w:spacing w:after="20"/>
            </w:pPr>
            <w:r>
              <w:rPr>
                <w:sz w:val="16"/>
              </w:rPr>
              <w:t>Not Tested</w:t>
            </w:r>
          </w:p>
        </w:tc>
      </w:tr>
      <w:tr w:rsidR="006D0CE4" w14:paraId="425F90D3" w14:textId="77777777">
        <w:trPr>
          <w:jc w:val="center"/>
        </w:trPr>
        <w:tc>
          <w:tcPr>
            <w:tcW w:w="1452" w:type="dxa"/>
          </w:tcPr>
          <w:p w14:paraId="588667EC" w14:textId="77777777" w:rsidR="006D0CE4" w:rsidRDefault="00000000">
            <w:pPr>
              <w:spacing w:after="20"/>
            </w:pPr>
            <w:r>
              <w:rPr>
                <w:sz w:val="16"/>
              </w:rPr>
              <w:t>FR-PPM-002</w:t>
            </w:r>
          </w:p>
        </w:tc>
        <w:tc>
          <w:tcPr>
            <w:tcW w:w="1452" w:type="dxa"/>
          </w:tcPr>
          <w:p w14:paraId="374DBDD9" w14:textId="77777777" w:rsidR="006D0CE4" w:rsidRDefault="00000000">
            <w:pPr>
              <w:spacing w:after="20"/>
            </w:pPr>
            <w:r>
              <w:rPr>
                <w:sz w:val="16"/>
              </w:rPr>
              <w:t>Business case</w:t>
            </w:r>
          </w:p>
        </w:tc>
        <w:tc>
          <w:tcPr>
            <w:tcW w:w="1452" w:type="dxa"/>
          </w:tcPr>
          <w:p w14:paraId="3C790400" w14:textId="77777777" w:rsidR="006D0CE4" w:rsidRDefault="00000000">
            <w:pPr>
              <w:spacing w:after="20"/>
            </w:pPr>
            <w:r>
              <w:rPr>
                <w:sz w:val="16"/>
              </w:rPr>
              <w:t>Portfolio, Programme and Project Initiation</w:t>
            </w:r>
          </w:p>
        </w:tc>
        <w:tc>
          <w:tcPr>
            <w:tcW w:w="1452" w:type="dxa"/>
          </w:tcPr>
          <w:p w14:paraId="099B497F" w14:textId="77777777" w:rsidR="006D0CE4" w:rsidRDefault="00000000">
            <w:pPr>
              <w:spacing w:after="20"/>
            </w:pPr>
            <w:r>
              <w:rPr>
                <w:sz w:val="16"/>
              </w:rPr>
              <w:t>Must</w:t>
            </w:r>
          </w:p>
        </w:tc>
        <w:tc>
          <w:tcPr>
            <w:tcW w:w="1452" w:type="dxa"/>
          </w:tcPr>
          <w:p w14:paraId="255F4A48" w14:textId="77777777" w:rsidR="006D0CE4" w:rsidRDefault="00000000">
            <w:pPr>
              <w:spacing w:after="20"/>
            </w:pPr>
            <w:r>
              <w:rPr>
                <w:sz w:val="16"/>
              </w:rPr>
              <w:t>TBD</w:t>
            </w:r>
          </w:p>
        </w:tc>
        <w:tc>
          <w:tcPr>
            <w:tcW w:w="1452" w:type="dxa"/>
          </w:tcPr>
          <w:p w14:paraId="53B16806" w14:textId="77777777" w:rsidR="006D0CE4" w:rsidRDefault="00000000">
            <w:pPr>
              <w:spacing w:after="20"/>
            </w:pPr>
            <w:r>
              <w:rPr>
                <w:sz w:val="16"/>
              </w:rPr>
              <w:t>TBD</w:t>
            </w:r>
          </w:p>
        </w:tc>
        <w:tc>
          <w:tcPr>
            <w:tcW w:w="1452" w:type="dxa"/>
          </w:tcPr>
          <w:p w14:paraId="57F08D0A" w14:textId="77777777" w:rsidR="006D0CE4" w:rsidRDefault="00000000">
            <w:pPr>
              <w:spacing w:after="20"/>
            </w:pPr>
            <w:r>
              <w:rPr>
                <w:sz w:val="16"/>
              </w:rPr>
              <w:t>Not Tested</w:t>
            </w:r>
          </w:p>
        </w:tc>
      </w:tr>
      <w:tr w:rsidR="006D0CE4" w14:paraId="4AD13AF8" w14:textId="77777777">
        <w:trPr>
          <w:jc w:val="center"/>
        </w:trPr>
        <w:tc>
          <w:tcPr>
            <w:tcW w:w="1452" w:type="dxa"/>
          </w:tcPr>
          <w:p w14:paraId="6743C079" w14:textId="77777777" w:rsidR="006D0CE4" w:rsidRDefault="00000000">
            <w:pPr>
              <w:spacing w:after="20"/>
            </w:pPr>
            <w:r>
              <w:rPr>
                <w:sz w:val="16"/>
              </w:rPr>
              <w:lastRenderedPageBreak/>
              <w:t>FR-PPM-003</w:t>
            </w:r>
          </w:p>
        </w:tc>
        <w:tc>
          <w:tcPr>
            <w:tcW w:w="1452" w:type="dxa"/>
          </w:tcPr>
          <w:p w14:paraId="2D3BC949" w14:textId="77777777" w:rsidR="006D0CE4" w:rsidRDefault="00000000">
            <w:pPr>
              <w:spacing w:after="20"/>
            </w:pPr>
            <w:r>
              <w:rPr>
                <w:sz w:val="16"/>
              </w:rPr>
              <w:t>Prioritisation</w:t>
            </w:r>
          </w:p>
        </w:tc>
        <w:tc>
          <w:tcPr>
            <w:tcW w:w="1452" w:type="dxa"/>
          </w:tcPr>
          <w:p w14:paraId="69A5BB80" w14:textId="77777777" w:rsidR="006D0CE4" w:rsidRDefault="00000000">
            <w:pPr>
              <w:spacing w:after="20"/>
            </w:pPr>
            <w:r>
              <w:rPr>
                <w:sz w:val="16"/>
              </w:rPr>
              <w:t>Portfolio, Programme and Project Initiation</w:t>
            </w:r>
          </w:p>
        </w:tc>
        <w:tc>
          <w:tcPr>
            <w:tcW w:w="1452" w:type="dxa"/>
          </w:tcPr>
          <w:p w14:paraId="1617105E" w14:textId="77777777" w:rsidR="006D0CE4" w:rsidRDefault="00000000">
            <w:pPr>
              <w:spacing w:after="20"/>
            </w:pPr>
            <w:r>
              <w:rPr>
                <w:sz w:val="16"/>
              </w:rPr>
              <w:t>Should</w:t>
            </w:r>
          </w:p>
        </w:tc>
        <w:tc>
          <w:tcPr>
            <w:tcW w:w="1452" w:type="dxa"/>
          </w:tcPr>
          <w:p w14:paraId="0DDBAB16" w14:textId="77777777" w:rsidR="006D0CE4" w:rsidRDefault="00000000">
            <w:pPr>
              <w:spacing w:after="20"/>
            </w:pPr>
            <w:r>
              <w:rPr>
                <w:sz w:val="16"/>
              </w:rPr>
              <w:t>TBD</w:t>
            </w:r>
          </w:p>
        </w:tc>
        <w:tc>
          <w:tcPr>
            <w:tcW w:w="1452" w:type="dxa"/>
          </w:tcPr>
          <w:p w14:paraId="3F3F22AA" w14:textId="77777777" w:rsidR="006D0CE4" w:rsidRDefault="00000000">
            <w:pPr>
              <w:spacing w:after="20"/>
            </w:pPr>
            <w:r>
              <w:rPr>
                <w:sz w:val="16"/>
              </w:rPr>
              <w:t>TBD</w:t>
            </w:r>
          </w:p>
        </w:tc>
        <w:tc>
          <w:tcPr>
            <w:tcW w:w="1452" w:type="dxa"/>
          </w:tcPr>
          <w:p w14:paraId="7421AC05" w14:textId="77777777" w:rsidR="006D0CE4" w:rsidRDefault="00000000">
            <w:pPr>
              <w:spacing w:after="20"/>
            </w:pPr>
            <w:r>
              <w:rPr>
                <w:sz w:val="16"/>
              </w:rPr>
              <w:t>Not Tested</w:t>
            </w:r>
          </w:p>
        </w:tc>
      </w:tr>
      <w:tr w:rsidR="006D0CE4" w14:paraId="74FDD752" w14:textId="77777777">
        <w:trPr>
          <w:jc w:val="center"/>
        </w:trPr>
        <w:tc>
          <w:tcPr>
            <w:tcW w:w="1452" w:type="dxa"/>
          </w:tcPr>
          <w:p w14:paraId="57D01F5F" w14:textId="77777777" w:rsidR="006D0CE4" w:rsidRDefault="00000000">
            <w:pPr>
              <w:spacing w:after="20"/>
            </w:pPr>
            <w:r>
              <w:rPr>
                <w:sz w:val="16"/>
              </w:rPr>
              <w:t>FR-PPM-004</w:t>
            </w:r>
          </w:p>
        </w:tc>
        <w:tc>
          <w:tcPr>
            <w:tcW w:w="1452" w:type="dxa"/>
          </w:tcPr>
          <w:p w14:paraId="66507333" w14:textId="77777777" w:rsidR="006D0CE4" w:rsidRDefault="00000000">
            <w:pPr>
              <w:spacing w:after="20"/>
            </w:pPr>
            <w:r>
              <w:rPr>
                <w:sz w:val="16"/>
              </w:rPr>
              <w:t>Approval</w:t>
            </w:r>
          </w:p>
        </w:tc>
        <w:tc>
          <w:tcPr>
            <w:tcW w:w="1452" w:type="dxa"/>
          </w:tcPr>
          <w:p w14:paraId="376056C0" w14:textId="77777777" w:rsidR="006D0CE4" w:rsidRDefault="00000000">
            <w:pPr>
              <w:spacing w:after="20"/>
            </w:pPr>
            <w:r>
              <w:rPr>
                <w:sz w:val="16"/>
              </w:rPr>
              <w:t>Portfolio, Programme and Project Initiation</w:t>
            </w:r>
          </w:p>
        </w:tc>
        <w:tc>
          <w:tcPr>
            <w:tcW w:w="1452" w:type="dxa"/>
          </w:tcPr>
          <w:p w14:paraId="05ECDAD2" w14:textId="77777777" w:rsidR="006D0CE4" w:rsidRDefault="00000000">
            <w:pPr>
              <w:spacing w:after="20"/>
            </w:pPr>
            <w:r>
              <w:rPr>
                <w:sz w:val="16"/>
              </w:rPr>
              <w:t>Must</w:t>
            </w:r>
          </w:p>
        </w:tc>
        <w:tc>
          <w:tcPr>
            <w:tcW w:w="1452" w:type="dxa"/>
          </w:tcPr>
          <w:p w14:paraId="6A93604F" w14:textId="77777777" w:rsidR="006D0CE4" w:rsidRDefault="00000000">
            <w:pPr>
              <w:spacing w:after="20"/>
            </w:pPr>
            <w:r>
              <w:rPr>
                <w:sz w:val="16"/>
              </w:rPr>
              <w:t>TBD</w:t>
            </w:r>
          </w:p>
        </w:tc>
        <w:tc>
          <w:tcPr>
            <w:tcW w:w="1452" w:type="dxa"/>
          </w:tcPr>
          <w:p w14:paraId="32E2B57B" w14:textId="77777777" w:rsidR="006D0CE4" w:rsidRDefault="00000000">
            <w:pPr>
              <w:spacing w:after="20"/>
            </w:pPr>
            <w:r>
              <w:rPr>
                <w:sz w:val="16"/>
              </w:rPr>
              <w:t>TBD</w:t>
            </w:r>
          </w:p>
        </w:tc>
        <w:tc>
          <w:tcPr>
            <w:tcW w:w="1452" w:type="dxa"/>
          </w:tcPr>
          <w:p w14:paraId="3E58F00C" w14:textId="77777777" w:rsidR="006D0CE4" w:rsidRDefault="00000000">
            <w:pPr>
              <w:spacing w:after="20"/>
            </w:pPr>
            <w:r>
              <w:rPr>
                <w:sz w:val="16"/>
              </w:rPr>
              <w:t>Not Tested</w:t>
            </w:r>
          </w:p>
        </w:tc>
      </w:tr>
      <w:tr w:rsidR="006D0CE4" w14:paraId="3BAAB99F" w14:textId="77777777">
        <w:trPr>
          <w:jc w:val="center"/>
        </w:trPr>
        <w:tc>
          <w:tcPr>
            <w:tcW w:w="1452" w:type="dxa"/>
          </w:tcPr>
          <w:p w14:paraId="493A5242" w14:textId="77777777" w:rsidR="006D0CE4" w:rsidRDefault="00000000">
            <w:pPr>
              <w:spacing w:after="20"/>
            </w:pPr>
            <w:r>
              <w:rPr>
                <w:sz w:val="16"/>
              </w:rPr>
              <w:t>FR-PPM-005</w:t>
            </w:r>
          </w:p>
        </w:tc>
        <w:tc>
          <w:tcPr>
            <w:tcW w:w="1452" w:type="dxa"/>
          </w:tcPr>
          <w:p w14:paraId="5D72965A" w14:textId="77777777" w:rsidR="006D0CE4" w:rsidRDefault="00000000">
            <w:pPr>
              <w:spacing w:after="20"/>
            </w:pPr>
            <w:r>
              <w:rPr>
                <w:sz w:val="16"/>
              </w:rPr>
              <w:t>Project ID</w:t>
            </w:r>
          </w:p>
        </w:tc>
        <w:tc>
          <w:tcPr>
            <w:tcW w:w="1452" w:type="dxa"/>
          </w:tcPr>
          <w:p w14:paraId="0FFED583" w14:textId="77777777" w:rsidR="006D0CE4" w:rsidRDefault="00000000">
            <w:pPr>
              <w:spacing w:after="20"/>
            </w:pPr>
            <w:r>
              <w:rPr>
                <w:sz w:val="16"/>
              </w:rPr>
              <w:t>Portfolio, Programme and Project Initiation</w:t>
            </w:r>
          </w:p>
        </w:tc>
        <w:tc>
          <w:tcPr>
            <w:tcW w:w="1452" w:type="dxa"/>
          </w:tcPr>
          <w:p w14:paraId="3E51BBC3" w14:textId="77777777" w:rsidR="006D0CE4" w:rsidRDefault="00000000">
            <w:pPr>
              <w:spacing w:after="20"/>
            </w:pPr>
            <w:r>
              <w:rPr>
                <w:sz w:val="16"/>
              </w:rPr>
              <w:t>Must</w:t>
            </w:r>
          </w:p>
        </w:tc>
        <w:tc>
          <w:tcPr>
            <w:tcW w:w="1452" w:type="dxa"/>
          </w:tcPr>
          <w:p w14:paraId="609CF204" w14:textId="77777777" w:rsidR="006D0CE4" w:rsidRDefault="00000000">
            <w:pPr>
              <w:spacing w:after="20"/>
            </w:pPr>
            <w:r>
              <w:rPr>
                <w:sz w:val="16"/>
              </w:rPr>
              <w:t>TBD</w:t>
            </w:r>
          </w:p>
        </w:tc>
        <w:tc>
          <w:tcPr>
            <w:tcW w:w="1452" w:type="dxa"/>
          </w:tcPr>
          <w:p w14:paraId="7FFD7CE9" w14:textId="77777777" w:rsidR="006D0CE4" w:rsidRDefault="00000000">
            <w:pPr>
              <w:spacing w:after="20"/>
            </w:pPr>
            <w:r>
              <w:rPr>
                <w:sz w:val="16"/>
              </w:rPr>
              <w:t>TBD</w:t>
            </w:r>
          </w:p>
        </w:tc>
        <w:tc>
          <w:tcPr>
            <w:tcW w:w="1452" w:type="dxa"/>
          </w:tcPr>
          <w:p w14:paraId="3AADE158" w14:textId="77777777" w:rsidR="006D0CE4" w:rsidRDefault="00000000">
            <w:pPr>
              <w:spacing w:after="20"/>
            </w:pPr>
            <w:r>
              <w:rPr>
                <w:sz w:val="16"/>
              </w:rPr>
              <w:t>Not Tested</w:t>
            </w:r>
          </w:p>
        </w:tc>
      </w:tr>
      <w:tr w:rsidR="006D0CE4" w14:paraId="7B4C580F" w14:textId="77777777">
        <w:trPr>
          <w:jc w:val="center"/>
        </w:trPr>
        <w:tc>
          <w:tcPr>
            <w:tcW w:w="1452" w:type="dxa"/>
          </w:tcPr>
          <w:p w14:paraId="1F9FDBA2" w14:textId="77777777" w:rsidR="006D0CE4" w:rsidRDefault="00000000">
            <w:pPr>
              <w:spacing w:after="20"/>
            </w:pPr>
            <w:r>
              <w:rPr>
                <w:sz w:val="16"/>
              </w:rPr>
              <w:t>FR-PPM-006</w:t>
            </w:r>
          </w:p>
        </w:tc>
        <w:tc>
          <w:tcPr>
            <w:tcW w:w="1452" w:type="dxa"/>
          </w:tcPr>
          <w:p w14:paraId="52B9ABA5" w14:textId="77777777" w:rsidR="006D0CE4" w:rsidRDefault="00000000">
            <w:pPr>
              <w:spacing w:after="20"/>
            </w:pPr>
            <w:r>
              <w:rPr>
                <w:sz w:val="16"/>
              </w:rPr>
              <w:t>Portfolio hierarchy</w:t>
            </w:r>
          </w:p>
        </w:tc>
        <w:tc>
          <w:tcPr>
            <w:tcW w:w="1452" w:type="dxa"/>
          </w:tcPr>
          <w:p w14:paraId="37FAB1F5" w14:textId="77777777" w:rsidR="006D0CE4" w:rsidRDefault="00000000">
            <w:pPr>
              <w:spacing w:after="20"/>
            </w:pPr>
            <w:r>
              <w:rPr>
                <w:sz w:val="16"/>
              </w:rPr>
              <w:t>Portfolio, Programme and Project Initiation</w:t>
            </w:r>
          </w:p>
        </w:tc>
        <w:tc>
          <w:tcPr>
            <w:tcW w:w="1452" w:type="dxa"/>
          </w:tcPr>
          <w:p w14:paraId="2789D5C1" w14:textId="77777777" w:rsidR="006D0CE4" w:rsidRDefault="00000000">
            <w:pPr>
              <w:spacing w:after="20"/>
            </w:pPr>
            <w:r>
              <w:rPr>
                <w:sz w:val="16"/>
              </w:rPr>
              <w:t>Must</w:t>
            </w:r>
          </w:p>
        </w:tc>
        <w:tc>
          <w:tcPr>
            <w:tcW w:w="1452" w:type="dxa"/>
          </w:tcPr>
          <w:p w14:paraId="6DDA071B" w14:textId="77777777" w:rsidR="006D0CE4" w:rsidRDefault="00000000">
            <w:pPr>
              <w:spacing w:after="20"/>
            </w:pPr>
            <w:r>
              <w:rPr>
                <w:sz w:val="16"/>
              </w:rPr>
              <w:t>TBD</w:t>
            </w:r>
          </w:p>
        </w:tc>
        <w:tc>
          <w:tcPr>
            <w:tcW w:w="1452" w:type="dxa"/>
          </w:tcPr>
          <w:p w14:paraId="604F8746" w14:textId="77777777" w:rsidR="006D0CE4" w:rsidRDefault="00000000">
            <w:pPr>
              <w:spacing w:after="20"/>
            </w:pPr>
            <w:r>
              <w:rPr>
                <w:sz w:val="16"/>
              </w:rPr>
              <w:t>TBD</w:t>
            </w:r>
          </w:p>
        </w:tc>
        <w:tc>
          <w:tcPr>
            <w:tcW w:w="1452" w:type="dxa"/>
          </w:tcPr>
          <w:p w14:paraId="66057AFE" w14:textId="77777777" w:rsidR="006D0CE4" w:rsidRDefault="00000000">
            <w:pPr>
              <w:spacing w:after="20"/>
            </w:pPr>
            <w:r>
              <w:rPr>
                <w:sz w:val="16"/>
              </w:rPr>
              <w:t>Not Tested</w:t>
            </w:r>
          </w:p>
        </w:tc>
      </w:tr>
      <w:tr w:rsidR="006D0CE4" w14:paraId="2F399D69" w14:textId="77777777">
        <w:trPr>
          <w:jc w:val="center"/>
        </w:trPr>
        <w:tc>
          <w:tcPr>
            <w:tcW w:w="1452" w:type="dxa"/>
          </w:tcPr>
          <w:p w14:paraId="3ADB25F8" w14:textId="77777777" w:rsidR="006D0CE4" w:rsidRDefault="00000000">
            <w:pPr>
              <w:spacing w:after="20"/>
            </w:pPr>
            <w:r>
              <w:rPr>
                <w:sz w:val="16"/>
              </w:rPr>
              <w:t>FR-PPM-007</w:t>
            </w:r>
          </w:p>
        </w:tc>
        <w:tc>
          <w:tcPr>
            <w:tcW w:w="1452" w:type="dxa"/>
          </w:tcPr>
          <w:p w14:paraId="044C71F1" w14:textId="77777777" w:rsidR="006D0CE4" w:rsidRDefault="00000000">
            <w:pPr>
              <w:spacing w:after="20"/>
            </w:pPr>
            <w:r>
              <w:rPr>
                <w:sz w:val="16"/>
              </w:rPr>
              <w:t>Project charter</w:t>
            </w:r>
          </w:p>
        </w:tc>
        <w:tc>
          <w:tcPr>
            <w:tcW w:w="1452" w:type="dxa"/>
          </w:tcPr>
          <w:p w14:paraId="03BBCBAC" w14:textId="77777777" w:rsidR="006D0CE4" w:rsidRDefault="00000000">
            <w:pPr>
              <w:spacing w:after="20"/>
            </w:pPr>
            <w:r>
              <w:rPr>
                <w:sz w:val="16"/>
              </w:rPr>
              <w:t>Portfolio, Programme and Project Initiation</w:t>
            </w:r>
          </w:p>
        </w:tc>
        <w:tc>
          <w:tcPr>
            <w:tcW w:w="1452" w:type="dxa"/>
          </w:tcPr>
          <w:p w14:paraId="568143E6" w14:textId="77777777" w:rsidR="006D0CE4" w:rsidRDefault="00000000">
            <w:pPr>
              <w:spacing w:after="20"/>
            </w:pPr>
            <w:r>
              <w:rPr>
                <w:sz w:val="16"/>
              </w:rPr>
              <w:t>Must</w:t>
            </w:r>
          </w:p>
        </w:tc>
        <w:tc>
          <w:tcPr>
            <w:tcW w:w="1452" w:type="dxa"/>
          </w:tcPr>
          <w:p w14:paraId="3816B429" w14:textId="77777777" w:rsidR="006D0CE4" w:rsidRDefault="00000000">
            <w:pPr>
              <w:spacing w:after="20"/>
            </w:pPr>
            <w:r>
              <w:rPr>
                <w:sz w:val="16"/>
              </w:rPr>
              <w:t>TBD</w:t>
            </w:r>
          </w:p>
        </w:tc>
        <w:tc>
          <w:tcPr>
            <w:tcW w:w="1452" w:type="dxa"/>
          </w:tcPr>
          <w:p w14:paraId="5A0A480F" w14:textId="77777777" w:rsidR="006D0CE4" w:rsidRDefault="00000000">
            <w:pPr>
              <w:spacing w:after="20"/>
            </w:pPr>
            <w:r>
              <w:rPr>
                <w:sz w:val="16"/>
              </w:rPr>
              <w:t>TBD</w:t>
            </w:r>
          </w:p>
        </w:tc>
        <w:tc>
          <w:tcPr>
            <w:tcW w:w="1452" w:type="dxa"/>
          </w:tcPr>
          <w:p w14:paraId="577B4602" w14:textId="77777777" w:rsidR="006D0CE4" w:rsidRDefault="00000000">
            <w:pPr>
              <w:spacing w:after="20"/>
            </w:pPr>
            <w:r>
              <w:rPr>
                <w:sz w:val="16"/>
              </w:rPr>
              <w:t>Not Tested</w:t>
            </w:r>
          </w:p>
        </w:tc>
      </w:tr>
      <w:tr w:rsidR="006D0CE4" w14:paraId="728922EE" w14:textId="77777777">
        <w:trPr>
          <w:jc w:val="center"/>
        </w:trPr>
        <w:tc>
          <w:tcPr>
            <w:tcW w:w="1452" w:type="dxa"/>
          </w:tcPr>
          <w:p w14:paraId="50588116" w14:textId="77777777" w:rsidR="006D0CE4" w:rsidRDefault="00000000">
            <w:pPr>
              <w:spacing w:after="20"/>
            </w:pPr>
            <w:r>
              <w:rPr>
                <w:sz w:val="16"/>
              </w:rPr>
              <w:t>FR-PPM-008</w:t>
            </w:r>
          </w:p>
        </w:tc>
        <w:tc>
          <w:tcPr>
            <w:tcW w:w="1452" w:type="dxa"/>
          </w:tcPr>
          <w:p w14:paraId="6E5D0ED1" w14:textId="77777777" w:rsidR="006D0CE4" w:rsidRDefault="00000000">
            <w:pPr>
              <w:spacing w:after="20"/>
            </w:pPr>
            <w:r>
              <w:rPr>
                <w:sz w:val="16"/>
              </w:rPr>
              <w:t>Stakeholders</w:t>
            </w:r>
          </w:p>
        </w:tc>
        <w:tc>
          <w:tcPr>
            <w:tcW w:w="1452" w:type="dxa"/>
          </w:tcPr>
          <w:p w14:paraId="030E625D" w14:textId="77777777" w:rsidR="006D0CE4" w:rsidRDefault="00000000">
            <w:pPr>
              <w:spacing w:after="20"/>
            </w:pPr>
            <w:r>
              <w:rPr>
                <w:sz w:val="16"/>
              </w:rPr>
              <w:t>Portfolio, Programme and Project Initiation</w:t>
            </w:r>
          </w:p>
        </w:tc>
        <w:tc>
          <w:tcPr>
            <w:tcW w:w="1452" w:type="dxa"/>
          </w:tcPr>
          <w:p w14:paraId="59E035C4" w14:textId="77777777" w:rsidR="006D0CE4" w:rsidRDefault="00000000">
            <w:pPr>
              <w:spacing w:after="20"/>
            </w:pPr>
            <w:r>
              <w:rPr>
                <w:sz w:val="16"/>
              </w:rPr>
              <w:t>Must</w:t>
            </w:r>
          </w:p>
        </w:tc>
        <w:tc>
          <w:tcPr>
            <w:tcW w:w="1452" w:type="dxa"/>
          </w:tcPr>
          <w:p w14:paraId="097B91F3" w14:textId="77777777" w:rsidR="006D0CE4" w:rsidRDefault="00000000">
            <w:pPr>
              <w:spacing w:after="20"/>
            </w:pPr>
            <w:r>
              <w:rPr>
                <w:sz w:val="16"/>
              </w:rPr>
              <w:t>TBD</w:t>
            </w:r>
          </w:p>
        </w:tc>
        <w:tc>
          <w:tcPr>
            <w:tcW w:w="1452" w:type="dxa"/>
          </w:tcPr>
          <w:p w14:paraId="649AD76A" w14:textId="77777777" w:rsidR="006D0CE4" w:rsidRDefault="00000000">
            <w:pPr>
              <w:spacing w:after="20"/>
            </w:pPr>
            <w:r>
              <w:rPr>
                <w:sz w:val="16"/>
              </w:rPr>
              <w:t>TBD</w:t>
            </w:r>
          </w:p>
        </w:tc>
        <w:tc>
          <w:tcPr>
            <w:tcW w:w="1452" w:type="dxa"/>
          </w:tcPr>
          <w:p w14:paraId="2346E9EE" w14:textId="77777777" w:rsidR="006D0CE4" w:rsidRDefault="00000000">
            <w:pPr>
              <w:spacing w:after="20"/>
            </w:pPr>
            <w:r>
              <w:rPr>
                <w:sz w:val="16"/>
              </w:rPr>
              <w:t>Not Tested</w:t>
            </w:r>
          </w:p>
        </w:tc>
      </w:tr>
      <w:tr w:rsidR="006D0CE4" w14:paraId="44282930" w14:textId="77777777">
        <w:trPr>
          <w:jc w:val="center"/>
        </w:trPr>
        <w:tc>
          <w:tcPr>
            <w:tcW w:w="1452" w:type="dxa"/>
          </w:tcPr>
          <w:p w14:paraId="120DEBA4" w14:textId="77777777" w:rsidR="006D0CE4" w:rsidRDefault="00000000">
            <w:pPr>
              <w:spacing w:after="20"/>
            </w:pPr>
            <w:r>
              <w:rPr>
                <w:sz w:val="16"/>
              </w:rPr>
              <w:t>FR-PPM-009</w:t>
            </w:r>
          </w:p>
        </w:tc>
        <w:tc>
          <w:tcPr>
            <w:tcW w:w="1452" w:type="dxa"/>
          </w:tcPr>
          <w:p w14:paraId="3B15AAB3" w14:textId="77777777" w:rsidR="006D0CE4" w:rsidRDefault="00000000">
            <w:pPr>
              <w:spacing w:after="20"/>
            </w:pPr>
            <w:r>
              <w:rPr>
                <w:sz w:val="16"/>
              </w:rPr>
              <w:t>Stage gates</w:t>
            </w:r>
          </w:p>
        </w:tc>
        <w:tc>
          <w:tcPr>
            <w:tcW w:w="1452" w:type="dxa"/>
          </w:tcPr>
          <w:p w14:paraId="494270BD" w14:textId="77777777" w:rsidR="006D0CE4" w:rsidRDefault="00000000">
            <w:pPr>
              <w:spacing w:after="20"/>
            </w:pPr>
            <w:r>
              <w:rPr>
                <w:sz w:val="16"/>
              </w:rPr>
              <w:t>Portfolio, Programme and Project Initiation</w:t>
            </w:r>
          </w:p>
        </w:tc>
        <w:tc>
          <w:tcPr>
            <w:tcW w:w="1452" w:type="dxa"/>
          </w:tcPr>
          <w:p w14:paraId="14EBE917" w14:textId="77777777" w:rsidR="006D0CE4" w:rsidRDefault="00000000">
            <w:pPr>
              <w:spacing w:after="20"/>
            </w:pPr>
            <w:r>
              <w:rPr>
                <w:sz w:val="16"/>
              </w:rPr>
              <w:t>Must</w:t>
            </w:r>
          </w:p>
        </w:tc>
        <w:tc>
          <w:tcPr>
            <w:tcW w:w="1452" w:type="dxa"/>
          </w:tcPr>
          <w:p w14:paraId="3959D672" w14:textId="77777777" w:rsidR="006D0CE4" w:rsidRDefault="00000000">
            <w:pPr>
              <w:spacing w:after="20"/>
            </w:pPr>
            <w:r>
              <w:rPr>
                <w:sz w:val="16"/>
              </w:rPr>
              <w:t>TBD</w:t>
            </w:r>
          </w:p>
        </w:tc>
        <w:tc>
          <w:tcPr>
            <w:tcW w:w="1452" w:type="dxa"/>
          </w:tcPr>
          <w:p w14:paraId="4684AB01" w14:textId="77777777" w:rsidR="006D0CE4" w:rsidRDefault="00000000">
            <w:pPr>
              <w:spacing w:after="20"/>
            </w:pPr>
            <w:r>
              <w:rPr>
                <w:sz w:val="16"/>
              </w:rPr>
              <w:t>TBD</w:t>
            </w:r>
          </w:p>
        </w:tc>
        <w:tc>
          <w:tcPr>
            <w:tcW w:w="1452" w:type="dxa"/>
          </w:tcPr>
          <w:p w14:paraId="6AA12C2A" w14:textId="77777777" w:rsidR="006D0CE4" w:rsidRDefault="00000000">
            <w:pPr>
              <w:spacing w:after="20"/>
            </w:pPr>
            <w:r>
              <w:rPr>
                <w:sz w:val="16"/>
              </w:rPr>
              <w:t>Not Tested</w:t>
            </w:r>
          </w:p>
        </w:tc>
      </w:tr>
      <w:tr w:rsidR="006D0CE4" w14:paraId="77169F4F" w14:textId="77777777">
        <w:trPr>
          <w:jc w:val="center"/>
        </w:trPr>
        <w:tc>
          <w:tcPr>
            <w:tcW w:w="1452" w:type="dxa"/>
          </w:tcPr>
          <w:p w14:paraId="53C0FFC9" w14:textId="77777777" w:rsidR="006D0CE4" w:rsidRDefault="00000000">
            <w:pPr>
              <w:spacing w:after="20"/>
            </w:pPr>
            <w:r>
              <w:rPr>
                <w:sz w:val="16"/>
              </w:rPr>
              <w:t>FR-PPM-010</w:t>
            </w:r>
          </w:p>
        </w:tc>
        <w:tc>
          <w:tcPr>
            <w:tcW w:w="1452" w:type="dxa"/>
          </w:tcPr>
          <w:p w14:paraId="2E21AAB2" w14:textId="77777777" w:rsidR="006D0CE4" w:rsidRDefault="00000000">
            <w:pPr>
              <w:spacing w:after="20"/>
            </w:pPr>
            <w:r>
              <w:rPr>
                <w:sz w:val="16"/>
              </w:rPr>
              <w:t>Project status</w:t>
            </w:r>
          </w:p>
        </w:tc>
        <w:tc>
          <w:tcPr>
            <w:tcW w:w="1452" w:type="dxa"/>
          </w:tcPr>
          <w:p w14:paraId="5C9E3EFC" w14:textId="77777777" w:rsidR="006D0CE4" w:rsidRDefault="00000000">
            <w:pPr>
              <w:spacing w:after="20"/>
            </w:pPr>
            <w:r>
              <w:rPr>
                <w:sz w:val="16"/>
              </w:rPr>
              <w:t>Portfolio, Programme and Project Initiation</w:t>
            </w:r>
          </w:p>
        </w:tc>
        <w:tc>
          <w:tcPr>
            <w:tcW w:w="1452" w:type="dxa"/>
          </w:tcPr>
          <w:p w14:paraId="3DE33EF6" w14:textId="77777777" w:rsidR="006D0CE4" w:rsidRDefault="00000000">
            <w:pPr>
              <w:spacing w:after="20"/>
            </w:pPr>
            <w:r>
              <w:rPr>
                <w:sz w:val="16"/>
              </w:rPr>
              <w:t>Must</w:t>
            </w:r>
          </w:p>
        </w:tc>
        <w:tc>
          <w:tcPr>
            <w:tcW w:w="1452" w:type="dxa"/>
          </w:tcPr>
          <w:p w14:paraId="51F32F0B" w14:textId="77777777" w:rsidR="006D0CE4" w:rsidRDefault="00000000">
            <w:pPr>
              <w:spacing w:after="20"/>
            </w:pPr>
            <w:r>
              <w:rPr>
                <w:sz w:val="16"/>
              </w:rPr>
              <w:t>TBD</w:t>
            </w:r>
          </w:p>
        </w:tc>
        <w:tc>
          <w:tcPr>
            <w:tcW w:w="1452" w:type="dxa"/>
          </w:tcPr>
          <w:p w14:paraId="7960A45D" w14:textId="77777777" w:rsidR="006D0CE4" w:rsidRDefault="00000000">
            <w:pPr>
              <w:spacing w:after="20"/>
            </w:pPr>
            <w:r>
              <w:rPr>
                <w:sz w:val="16"/>
              </w:rPr>
              <w:t>TBD</w:t>
            </w:r>
          </w:p>
        </w:tc>
        <w:tc>
          <w:tcPr>
            <w:tcW w:w="1452" w:type="dxa"/>
          </w:tcPr>
          <w:p w14:paraId="0B8E8F28" w14:textId="77777777" w:rsidR="006D0CE4" w:rsidRDefault="00000000">
            <w:pPr>
              <w:spacing w:after="20"/>
            </w:pPr>
            <w:r>
              <w:rPr>
                <w:sz w:val="16"/>
              </w:rPr>
              <w:t>Not Tested</w:t>
            </w:r>
          </w:p>
        </w:tc>
      </w:tr>
      <w:tr w:rsidR="006D0CE4" w14:paraId="555D410A" w14:textId="77777777">
        <w:trPr>
          <w:jc w:val="center"/>
        </w:trPr>
        <w:tc>
          <w:tcPr>
            <w:tcW w:w="1452" w:type="dxa"/>
          </w:tcPr>
          <w:p w14:paraId="39EA993A" w14:textId="77777777" w:rsidR="006D0CE4" w:rsidRDefault="00000000">
            <w:pPr>
              <w:spacing w:after="20"/>
            </w:pPr>
            <w:r>
              <w:rPr>
                <w:sz w:val="16"/>
              </w:rPr>
              <w:t>FR-BUD-001</w:t>
            </w:r>
          </w:p>
        </w:tc>
        <w:tc>
          <w:tcPr>
            <w:tcW w:w="1452" w:type="dxa"/>
          </w:tcPr>
          <w:p w14:paraId="780525E7" w14:textId="77777777" w:rsidR="006D0CE4" w:rsidRDefault="00000000">
            <w:pPr>
              <w:spacing w:after="20"/>
            </w:pPr>
            <w:r>
              <w:rPr>
                <w:sz w:val="16"/>
              </w:rPr>
              <w:t>Project budget</w:t>
            </w:r>
          </w:p>
        </w:tc>
        <w:tc>
          <w:tcPr>
            <w:tcW w:w="1452" w:type="dxa"/>
          </w:tcPr>
          <w:p w14:paraId="788BF4F8" w14:textId="77777777" w:rsidR="006D0CE4" w:rsidRDefault="00000000">
            <w:pPr>
              <w:spacing w:after="20"/>
            </w:pPr>
            <w:r>
              <w:rPr>
                <w:sz w:val="16"/>
              </w:rPr>
              <w:t>Budget and Procurement Planning</w:t>
            </w:r>
          </w:p>
        </w:tc>
        <w:tc>
          <w:tcPr>
            <w:tcW w:w="1452" w:type="dxa"/>
          </w:tcPr>
          <w:p w14:paraId="2C41B738" w14:textId="77777777" w:rsidR="006D0CE4" w:rsidRDefault="00000000">
            <w:pPr>
              <w:spacing w:after="20"/>
            </w:pPr>
            <w:r>
              <w:rPr>
                <w:sz w:val="16"/>
              </w:rPr>
              <w:t>Must</w:t>
            </w:r>
          </w:p>
        </w:tc>
        <w:tc>
          <w:tcPr>
            <w:tcW w:w="1452" w:type="dxa"/>
          </w:tcPr>
          <w:p w14:paraId="701EB330" w14:textId="77777777" w:rsidR="006D0CE4" w:rsidRDefault="00000000">
            <w:pPr>
              <w:spacing w:after="20"/>
            </w:pPr>
            <w:r>
              <w:rPr>
                <w:sz w:val="16"/>
              </w:rPr>
              <w:t>TBD</w:t>
            </w:r>
          </w:p>
        </w:tc>
        <w:tc>
          <w:tcPr>
            <w:tcW w:w="1452" w:type="dxa"/>
          </w:tcPr>
          <w:p w14:paraId="64CD1C17" w14:textId="77777777" w:rsidR="006D0CE4" w:rsidRDefault="00000000">
            <w:pPr>
              <w:spacing w:after="20"/>
            </w:pPr>
            <w:r>
              <w:rPr>
                <w:sz w:val="16"/>
              </w:rPr>
              <w:t>TBD</w:t>
            </w:r>
          </w:p>
        </w:tc>
        <w:tc>
          <w:tcPr>
            <w:tcW w:w="1452" w:type="dxa"/>
          </w:tcPr>
          <w:p w14:paraId="2BBB8EAD" w14:textId="77777777" w:rsidR="006D0CE4" w:rsidRDefault="00000000">
            <w:pPr>
              <w:spacing w:after="20"/>
            </w:pPr>
            <w:r>
              <w:rPr>
                <w:sz w:val="16"/>
              </w:rPr>
              <w:t>Not Tested</w:t>
            </w:r>
          </w:p>
        </w:tc>
      </w:tr>
      <w:tr w:rsidR="006D0CE4" w14:paraId="55E02B15" w14:textId="77777777">
        <w:trPr>
          <w:jc w:val="center"/>
        </w:trPr>
        <w:tc>
          <w:tcPr>
            <w:tcW w:w="1452" w:type="dxa"/>
          </w:tcPr>
          <w:p w14:paraId="7594ED54" w14:textId="77777777" w:rsidR="006D0CE4" w:rsidRDefault="00000000">
            <w:pPr>
              <w:spacing w:after="20"/>
            </w:pPr>
            <w:r>
              <w:rPr>
                <w:sz w:val="16"/>
              </w:rPr>
              <w:t>FR-BUD-002</w:t>
            </w:r>
          </w:p>
        </w:tc>
        <w:tc>
          <w:tcPr>
            <w:tcW w:w="1452" w:type="dxa"/>
          </w:tcPr>
          <w:p w14:paraId="6D61A167" w14:textId="77777777" w:rsidR="006D0CE4" w:rsidRDefault="00000000">
            <w:pPr>
              <w:spacing w:after="20"/>
            </w:pPr>
            <w:r>
              <w:rPr>
                <w:sz w:val="16"/>
              </w:rPr>
              <w:t>Budget versions</w:t>
            </w:r>
          </w:p>
        </w:tc>
        <w:tc>
          <w:tcPr>
            <w:tcW w:w="1452" w:type="dxa"/>
          </w:tcPr>
          <w:p w14:paraId="5579F037" w14:textId="77777777" w:rsidR="006D0CE4" w:rsidRDefault="00000000">
            <w:pPr>
              <w:spacing w:after="20"/>
            </w:pPr>
            <w:r>
              <w:rPr>
                <w:sz w:val="16"/>
              </w:rPr>
              <w:t>Budget and Procurement Planning</w:t>
            </w:r>
          </w:p>
        </w:tc>
        <w:tc>
          <w:tcPr>
            <w:tcW w:w="1452" w:type="dxa"/>
          </w:tcPr>
          <w:p w14:paraId="42015B4D" w14:textId="77777777" w:rsidR="006D0CE4" w:rsidRDefault="00000000">
            <w:pPr>
              <w:spacing w:after="20"/>
            </w:pPr>
            <w:r>
              <w:rPr>
                <w:sz w:val="16"/>
              </w:rPr>
              <w:t>Must</w:t>
            </w:r>
          </w:p>
        </w:tc>
        <w:tc>
          <w:tcPr>
            <w:tcW w:w="1452" w:type="dxa"/>
          </w:tcPr>
          <w:p w14:paraId="49187356" w14:textId="77777777" w:rsidR="006D0CE4" w:rsidRDefault="00000000">
            <w:pPr>
              <w:spacing w:after="20"/>
            </w:pPr>
            <w:r>
              <w:rPr>
                <w:sz w:val="16"/>
              </w:rPr>
              <w:t>TBD</w:t>
            </w:r>
          </w:p>
        </w:tc>
        <w:tc>
          <w:tcPr>
            <w:tcW w:w="1452" w:type="dxa"/>
          </w:tcPr>
          <w:p w14:paraId="4A0D8654" w14:textId="77777777" w:rsidR="006D0CE4" w:rsidRDefault="00000000">
            <w:pPr>
              <w:spacing w:after="20"/>
            </w:pPr>
            <w:r>
              <w:rPr>
                <w:sz w:val="16"/>
              </w:rPr>
              <w:t>TBD</w:t>
            </w:r>
          </w:p>
        </w:tc>
        <w:tc>
          <w:tcPr>
            <w:tcW w:w="1452" w:type="dxa"/>
          </w:tcPr>
          <w:p w14:paraId="03E7276D" w14:textId="77777777" w:rsidR="006D0CE4" w:rsidRDefault="00000000">
            <w:pPr>
              <w:spacing w:after="20"/>
            </w:pPr>
            <w:r>
              <w:rPr>
                <w:sz w:val="16"/>
              </w:rPr>
              <w:t>Not Tested</w:t>
            </w:r>
          </w:p>
        </w:tc>
      </w:tr>
      <w:tr w:rsidR="006D0CE4" w14:paraId="1B5724D7" w14:textId="77777777">
        <w:trPr>
          <w:jc w:val="center"/>
        </w:trPr>
        <w:tc>
          <w:tcPr>
            <w:tcW w:w="1452" w:type="dxa"/>
          </w:tcPr>
          <w:p w14:paraId="13E19E19" w14:textId="77777777" w:rsidR="006D0CE4" w:rsidRDefault="00000000">
            <w:pPr>
              <w:spacing w:after="20"/>
            </w:pPr>
            <w:r>
              <w:rPr>
                <w:sz w:val="16"/>
              </w:rPr>
              <w:t>FR-BUD-003</w:t>
            </w:r>
          </w:p>
        </w:tc>
        <w:tc>
          <w:tcPr>
            <w:tcW w:w="1452" w:type="dxa"/>
          </w:tcPr>
          <w:p w14:paraId="517AD3E9" w14:textId="77777777" w:rsidR="006D0CE4" w:rsidRDefault="00000000">
            <w:pPr>
              <w:spacing w:after="20"/>
            </w:pPr>
            <w:r>
              <w:rPr>
                <w:sz w:val="16"/>
              </w:rPr>
              <w:t>Demand plan</w:t>
            </w:r>
          </w:p>
        </w:tc>
        <w:tc>
          <w:tcPr>
            <w:tcW w:w="1452" w:type="dxa"/>
          </w:tcPr>
          <w:p w14:paraId="70207FA3" w14:textId="77777777" w:rsidR="006D0CE4" w:rsidRDefault="00000000">
            <w:pPr>
              <w:spacing w:after="20"/>
            </w:pPr>
            <w:r>
              <w:rPr>
                <w:sz w:val="16"/>
              </w:rPr>
              <w:t>Budget and Procurement Planning</w:t>
            </w:r>
          </w:p>
        </w:tc>
        <w:tc>
          <w:tcPr>
            <w:tcW w:w="1452" w:type="dxa"/>
          </w:tcPr>
          <w:p w14:paraId="29CD82EF" w14:textId="77777777" w:rsidR="006D0CE4" w:rsidRDefault="00000000">
            <w:pPr>
              <w:spacing w:after="20"/>
            </w:pPr>
            <w:r>
              <w:rPr>
                <w:sz w:val="16"/>
              </w:rPr>
              <w:t>Must</w:t>
            </w:r>
          </w:p>
        </w:tc>
        <w:tc>
          <w:tcPr>
            <w:tcW w:w="1452" w:type="dxa"/>
          </w:tcPr>
          <w:p w14:paraId="4C24C1E5" w14:textId="77777777" w:rsidR="006D0CE4" w:rsidRDefault="00000000">
            <w:pPr>
              <w:spacing w:after="20"/>
            </w:pPr>
            <w:r>
              <w:rPr>
                <w:sz w:val="16"/>
              </w:rPr>
              <w:t>TBD</w:t>
            </w:r>
          </w:p>
        </w:tc>
        <w:tc>
          <w:tcPr>
            <w:tcW w:w="1452" w:type="dxa"/>
          </w:tcPr>
          <w:p w14:paraId="392F5B70" w14:textId="77777777" w:rsidR="006D0CE4" w:rsidRDefault="00000000">
            <w:pPr>
              <w:spacing w:after="20"/>
            </w:pPr>
            <w:r>
              <w:rPr>
                <w:sz w:val="16"/>
              </w:rPr>
              <w:t>TBD</w:t>
            </w:r>
          </w:p>
        </w:tc>
        <w:tc>
          <w:tcPr>
            <w:tcW w:w="1452" w:type="dxa"/>
          </w:tcPr>
          <w:p w14:paraId="68D3AB15" w14:textId="77777777" w:rsidR="006D0CE4" w:rsidRDefault="00000000">
            <w:pPr>
              <w:spacing w:after="20"/>
            </w:pPr>
            <w:r>
              <w:rPr>
                <w:sz w:val="16"/>
              </w:rPr>
              <w:t>Not Tested</w:t>
            </w:r>
          </w:p>
        </w:tc>
      </w:tr>
      <w:tr w:rsidR="006D0CE4" w14:paraId="572D6A69" w14:textId="77777777">
        <w:trPr>
          <w:jc w:val="center"/>
        </w:trPr>
        <w:tc>
          <w:tcPr>
            <w:tcW w:w="1452" w:type="dxa"/>
          </w:tcPr>
          <w:p w14:paraId="792D0845" w14:textId="77777777" w:rsidR="006D0CE4" w:rsidRDefault="00000000">
            <w:pPr>
              <w:spacing w:after="20"/>
            </w:pPr>
            <w:r>
              <w:rPr>
                <w:sz w:val="16"/>
              </w:rPr>
              <w:t>FR-BUD-004</w:t>
            </w:r>
          </w:p>
        </w:tc>
        <w:tc>
          <w:tcPr>
            <w:tcW w:w="1452" w:type="dxa"/>
          </w:tcPr>
          <w:p w14:paraId="4FA339CC" w14:textId="77777777" w:rsidR="006D0CE4" w:rsidRDefault="00000000">
            <w:pPr>
              <w:spacing w:after="20"/>
            </w:pPr>
            <w:r>
              <w:rPr>
                <w:sz w:val="16"/>
              </w:rPr>
              <w:t>Procurement plan</w:t>
            </w:r>
          </w:p>
        </w:tc>
        <w:tc>
          <w:tcPr>
            <w:tcW w:w="1452" w:type="dxa"/>
          </w:tcPr>
          <w:p w14:paraId="43ED3554" w14:textId="77777777" w:rsidR="006D0CE4" w:rsidRDefault="00000000">
            <w:pPr>
              <w:spacing w:after="20"/>
            </w:pPr>
            <w:r>
              <w:rPr>
                <w:sz w:val="16"/>
              </w:rPr>
              <w:t>Budget and Procurement Planning</w:t>
            </w:r>
          </w:p>
        </w:tc>
        <w:tc>
          <w:tcPr>
            <w:tcW w:w="1452" w:type="dxa"/>
          </w:tcPr>
          <w:p w14:paraId="7E23B8C5" w14:textId="77777777" w:rsidR="006D0CE4" w:rsidRDefault="00000000">
            <w:pPr>
              <w:spacing w:after="20"/>
            </w:pPr>
            <w:r>
              <w:rPr>
                <w:sz w:val="16"/>
              </w:rPr>
              <w:t>Must</w:t>
            </w:r>
          </w:p>
        </w:tc>
        <w:tc>
          <w:tcPr>
            <w:tcW w:w="1452" w:type="dxa"/>
          </w:tcPr>
          <w:p w14:paraId="3B7454EE" w14:textId="77777777" w:rsidR="006D0CE4" w:rsidRDefault="00000000">
            <w:pPr>
              <w:spacing w:after="20"/>
            </w:pPr>
            <w:r>
              <w:rPr>
                <w:sz w:val="16"/>
              </w:rPr>
              <w:t>TBD</w:t>
            </w:r>
          </w:p>
        </w:tc>
        <w:tc>
          <w:tcPr>
            <w:tcW w:w="1452" w:type="dxa"/>
          </w:tcPr>
          <w:p w14:paraId="78EAEF92" w14:textId="77777777" w:rsidR="006D0CE4" w:rsidRDefault="00000000">
            <w:pPr>
              <w:spacing w:after="20"/>
            </w:pPr>
            <w:r>
              <w:rPr>
                <w:sz w:val="16"/>
              </w:rPr>
              <w:t>TBD</w:t>
            </w:r>
          </w:p>
        </w:tc>
        <w:tc>
          <w:tcPr>
            <w:tcW w:w="1452" w:type="dxa"/>
          </w:tcPr>
          <w:p w14:paraId="67F5AE52" w14:textId="77777777" w:rsidR="006D0CE4" w:rsidRDefault="00000000">
            <w:pPr>
              <w:spacing w:after="20"/>
            </w:pPr>
            <w:r>
              <w:rPr>
                <w:sz w:val="16"/>
              </w:rPr>
              <w:t>Not Tested</w:t>
            </w:r>
          </w:p>
        </w:tc>
      </w:tr>
      <w:tr w:rsidR="006D0CE4" w14:paraId="5AFEE12C" w14:textId="77777777">
        <w:trPr>
          <w:jc w:val="center"/>
        </w:trPr>
        <w:tc>
          <w:tcPr>
            <w:tcW w:w="1452" w:type="dxa"/>
          </w:tcPr>
          <w:p w14:paraId="04582A32" w14:textId="77777777" w:rsidR="006D0CE4" w:rsidRDefault="00000000">
            <w:pPr>
              <w:spacing w:after="20"/>
            </w:pPr>
            <w:r>
              <w:rPr>
                <w:sz w:val="16"/>
              </w:rPr>
              <w:t>FR-BUD-005</w:t>
            </w:r>
          </w:p>
        </w:tc>
        <w:tc>
          <w:tcPr>
            <w:tcW w:w="1452" w:type="dxa"/>
          </w:tcPr>
          <w:p w14:paraId="455770CB" w14:textId="77777777" w:rsidR="006D0CE4" w:rsidRDefault="00000000">
            <w:pPr>
              <w:spacing w:after="20"/>
            </w:pPr>
            <w:r>
              <w:rPr>
                <w:sz w:val="16"/>
              </w:rPr>
              <w:t>Budget availability</w:t>
            </w:r>
          </w:p>
        </w:tc>
        <w:tc>
          <w:tcPr>
            <w:tcW w:w="1452" w:type="dxa"/>
          </w:tcPr>
          <w:p w14:paraId="468EF12A" w14:textId="77777777" w:rsidR="006D0CE4" w:rsidRDefault="00000000">
            <w:pPr>
              <w:spacing w:after="20"/>
            </w:pPr>
            <w:r>
              <w:rPr>
                <w:sz w:val="16"/>
              </w:rPr>
              <w:t>Budget and Procurement Planning</w:t>
            </w:r>
          </w:p>
        </w:tc>
        <w:tc>
          <w:tcPr>
            <w:tcW w:w="1452" w:type="dxa"/>
          </w:tcPr>
          <w:p w14:paraId="74C6B4CB" w14:textId="77777777" w:rsidR="006D0CE4" w:rsidRDefault="00000000">
            <w:pPr>
              <w:spacing w:after="20"/>
            </w:pPr>
            <w:r>
              <w:rPr>
                <w:sz w:val="16"/>
              </w:rPr>
              <w:t>Must</w:t>
            </w:r>
          </w:p>
        </w:tc>
        <w:tc>
          <w:tcPr>
            <w:tcW w:w="1452" w:type="dxa"/>
          </w:tcPr>
          <w:p w14:paraId="0612B61A" w14:textId="77777777" w:rsidR="006D0CE4" w:rsidRDefault="00000000">
            <w:pPr>
              <w:spacing w:after="20"/>
            </w:pPr>
            <w:r>
              <w:rPr>
                <w:sz w:val="16"/>
              </w:rPr>
              <w:t>TBD</w:t>
            </w:r>
          </w:p>
        </w:tc>
        <w:tc>
          <w:tcPr>
            <w:tcW w:w="1452" w:type="dxa"/>
          </w:tcPr>
          <w:p w14:paraId="16E0BBB8" w14:textId="77777777" w:rsidR="006D0CE4" w:rsidRDefault="00000000">
            <w:pPr>
              <w:spacing w:after="20"/>
            </w:pPr>
            <w:r>
              <w:rPr>
                <w:sz w:val="16"/>
              </w:rPr>
              <w:t>TBD</w:t>
            </w:r>
          </w:p>
        </w:tc>
        <w:tc>
          <w:tcPr>
            <w:tcW w:w="1452" w:type="dxa"/>
          </w:tcPr>
          <w:p w14:paraId="468E4521" w14:textId="77777777" w:rsidR="006D0CE4" w:rsidRDefault="00000000">
            <w:pPr>
              <w:spacing w:after="20"/>
            </w:pPr>
            <w:r>
              <w:rPr>
                <w:sz w:val="16"/>
              </w:rPr>
              <w:t>Not Tested</w:t>
            </w:r>
          </w:p>
        </w:tc>
      </w:tr>
      <w:tr w:rsidR="006D0CE4" w14:paraId="78657956" w14:textId="77777777">
        <w:trPr>
          <w:jc w:val="center"/>
        </w:trPr>
        <w:tc>
          <w:tcPr>
            <w:tcW w:w="1452" w:type="dxa"/>
          </w:tcPr>
          <w:p w14:paraId="7F113B2F" w14:textId="77777777" w:rsidR="006D0CE4" w:rsidRDefault="00000000">
            <w:pPr>
              <w:spacing w:after="20"/>
            </w:pPr>
            <w:r>
              <w:rPr>
                <w:sz w:val="16"/>
              </w:rPr>
              <w:t>FR-BUD-006</w:t>
            </w:r>
          </w:p>
        </w:tc>
        <w:tc>
          <w:tcPr>
            <w:tcW w:w="1452" w:type="dxa"/>
          </w:tcPr>
          <w:p w14:paraId="531870FC" w14:textId="77777777" w:rsidR="006D0CE4" w:rsidRDefault="00000000">
            <w:pPr>
              <w:spacing w:after="20"/>
            </w:pPr>
            <w:r>
              <w:rPr>
                <w:sz w:val="16"/>
              </w:rPr>
              <w:t>Commitment forecast</w:t>
            </w:r>
          </w:p>
        </w:tc>
        <w:tc>
          <w:tcPr>
            <w:tcW w:w="1452" w:type="dxa"/>
          </w:tcPr>
          <w:p w14:paraId="6BB35793" w14:textId="77777777" w:rsidR="006D0CE4" w:rsidRDefault="00000000">
            <w:pPr>
              <w:spacing w:after="20"/>
            </w:pPr>
            <w:r>
              <w:rPr>
                <w:sz w:val="16"/>
              </w:rPr>
              <w:t>Budget and Procurement Planning</w:t>
            </w:r>
          </w:p>
        </w:tc>
        <w:tc>
          <w:tcPr>
            <w:tcW w:w="1452" w:type="dxa"/>
          </w:tcPr>
          <w:p w14:paraId="5A338F0C" w14:textId="77777777" w:rsidR="006D0CE4" w:rsidRDefault="00000000">
            <w:pPr>
              <w:spacing w:after="20"/>
            </w:pPr>
            <w:r>
              <w:rPr>
                <w:sz w:val="16"/>
              </w:rPr>
              <w:t>Should</w:t>
            </w:r>
          </w:p>
        </w:tc>
        <w:tc>
          <w:tcPr>
            <w:tcW w:w="1452" w:type="dxa"/>
          </w:tcPr>
          <w:p w14:paraId="0703A7E3" w14:textId="77777777" w:rsidR="006D0CE4" w:rsidRDefault="00000000">
            <w:pPr>
              <w:spacing w:after="20"/>
            </w:pPr>
            <w:r>
              <w:rPr>
                <w:sz w:val="16"/>
              </w:rPr>
              <w:t>TBD</w:t>
            </w:r>
          </w:p>
        </w:tc>
        <w:tc>
          <w:tcPr>
            <w:tcW w:w="1452" w:type="dxa"/>
          </w:tcPr>
          <w:p w14:paraId="324C71DA" w14:textId="77777777" w:rsidR="006D0CE4" w:rsidRDefault="00000000">
            <w:pPr>
              <w:spacing w:after="20"/>
            </w:pPr>
            <w:r>
              <w:rPr>
                <w:sz w:val="16"/>
              </w:rPr>
              <w:t>TBD</w:t>
            </w:r>
          </w:p>
        </w:tc>
        <w:tc>
          <w:tcPr>
            <w:tcW w:w="1452" w:type="dxa"/>
          </w:tcPr>
          <w:p w14:paraId="39B88F7D" w14:textId="77777777" w:rsidR="006D0CE4" w:rsidRDefault="00000000">
            <w:pPr>
              <w:spacing w:after="20"/>
            </w:pPr>
            <w:r>
              <w:rPr>
                <w:sz w:val="16"/>
              </w:rPr>
              <w:t>Not Tested</w:t>
            </w:r>
          </w:p>
        </w:tc>
      </w:tr>
      <w:tr w:rsidR="006D0CE4" w14:paraId="6E83810D" w14:textId="77777777">
        <w:trPr>
          <w:jc w:val="center"/>
        </w:trPr>
        <w:tc>
          <w:tcPr>
            <w:tcW w:w="1452" w:type="dxa"/>
          </w:tcPr>
          <w:p w14:paraId="67ECCAA8" w14:textId="77777777" w:rsidR="006D0CE4" w:rsidRDefault="00000000">
            <w:pPr>
              <w:spacing w:after="20"/>
            </w:pPr>
            <w:r>
              <w:rPr>
                <w:sz w:val="16"/>
              </w:rPr>
              <w:t>FR-BUD-007</w:t>
            </w:r>
          </w:p>
        </w:tc>
        <w:tc>
          <w:tcPr>
            <w:tcW w:w="1452" w:type="dxa"/>
          </w:tcPr>
          <w:p w14:paraId="022776F6" w14:textId="77777777" w:rsidR="006D0CE4" w:rsidRDefault="00000000">
            <w:pPr>
              <w:spacing w:after="20"/>
            </w:pPr>
            <w:r>
              <w:rPr>
                <w:sz w:val="16"/>
              </w:rPr>
              <w:t>Procurement method</w:t>
            </w:r>
          </w:p>
        </w:tc>
        <w:tc>
          <w:tcPr>
            <w:tcW w:w="1452" w:type="dxa"/>
          </w:tcPr>
          <w:p w14:paraId="3F0B6C5F" w14:textId="77777777" w:rsidR="006D0CE4" w:rsidRDefault="00000000">
            <w:pPr>
              <w:spacing w:after="20"/>
            </w:pPr>
            <w:r>
              <w:rPr>
                <w:sz w:val="16"/>
              </w:rPr>
              <w:t>Budget and Procurement Planning</w:t>
            </w:r>
          </w:p>
        </w:tc>
        <w:tc>
          <w:tcPr>
            <w:tcW w:w="1452" w:type="dxa"/>
          </w:tcPr>
          <w:p w14:paraId="34494A69" w14:textId="77777777" w:rsidR="006D0CE4" w:rsidRDefault="00000000">
            <w:pPr>
              <w:spacing w:after="20"/>
            </w:pPr>
            <w:r>
              <w:rPr>
                <w:sz w:val="16"/>
              </w:rPr>
              <w:t>Must</w:t>
            </w:r>
          </w:p>
        </w:tc>
        <w:tc>
          <w:tcPr>
            <w:tcW w:w="1452" w:type="dxa"/>
          </w:tcPr>
          <w:p w14:paraId="7AB87D13" w14:textId="77777777" w:rsidR="006D0CE4" w:rsidRDefault="00000000">
            <w:pPr>
              <w:spacing w:after="20"/>
            </w:pPr>
            <w:r>
              <w:rPr>
                <w:sz w:val="16"/>
              </w:rPr>
              <w:t>TBD</w:t>
            </w:r>
          </w:p>
        </w:tc>
        <w:tc>
          <w:tcPr>
            <w:tcW w:w="1452" w:type="dxa"/>
          </w:tcPr>
          <w:p w14:paraId="12A3476D" w14:textId="77777777" w:rsidR="006D0CE4" w:rsidRDefault="00000000">
            <w:pPr>
              <w:spacing w:after="20"/>
            </w:pPr>
            <w:r>
              <w:rPr>
                <w:sz w:val="16"/>
              </w:rPr>
              <w:t>TBD</w:t>
            </w:r>
          </w:p>
        </w:tc>
        <w:tc>
          <w:tcPr>
            <w:tcW w:w="1452" w:type="dxa"/>
          </w:tcPr>
          <w:p w14:paraId="1CF7EE73" w14:textId="77777777" w:rsidR="006D0CE4" w:rsidRDefault="00000000">
            <w:pPr>
              <w:spacing w:after="20"/>
            </w:pPr>
            <w:r>
              <w:rPr>
                <w:sz w:val="16"/>
              </w:rPr>
              <w:t>Not Tested</w:t>
            </w:r>
          </w:p>
        </w:tc>
      </w:tr>
      <w:tr w:rsidR="006D0CE4" w14:paraId="2BBD2166" w14:textId="77777777">
        <w:trPr>
          <w:jc w:val="center"/>
        </w:trPr>
        <w:tc>
          <w:tcPr>
            <w:tcW w:w="1452" w:type="dxa"/>
          </w:tcPr>
          <w:p w14:paraId="45FAB04E" w14:textId="77777777" w:rsidR="006D0CE4" w:rsidRDefault="00000000">
            <w:pPr>
              <w:spacing w:after="20"/>
            </w:pPr>
            <w:r>
              <w:rPr>
                <w:sz w:val="16"/>
              </w:rPr>
              <w:t>FR-BUD-008</w:t>
            </w:r>
          </w:p>
        </w:tc>
        <w:tc>
          <w:tcPr>
            <w:tcW w:w="1452" w:type="dxa"/>
          </w:tcPr>
          <w:p w14:paraId="3D4A7F6C" w14:textId="77777777" w:rsidR="006D0CE4" w:rsidRDefault="00000000">
            <w:pPr>
              <w:spacing w:after="20"/>
            </w:pPr>
            <w:r>
              <w:rPr>
                <w:sz w:val="16"/>
              </w:rPr>
              <w:t>Threshold rules</w:t>
            </w:r>
          </w:p>
        </w:tc>
        <w:tc>
          <w:tcPr>
            <w:tcW w:w="1452" w:type="dxa"/>
          </w:tcPr>
          <w:p w14:paraId="6E0718F7" w14:textId="77777777" w:rsidR="006D0CE4" w:rsidRDefault="00000000">
            <w:pPr>
              <w:spacing w:after="20"/>
            </w:pPr>
            <w:r>
              <w:rPr>
                <w:sz w:val="16"/>
              </w:rPr>
              <w:t>Budget and Procurement Planning</w:t>
            </w:r>
          </w:p>
        </w:tc>
        <w:tc>
          <w:tcPr>
            <w:tcW w:w="1452" w:type="dxa"/>
          </w:tcPr>
          <w:p w14:paraId="2155A78E" w14:textId="77777777" w:rsidR="006D0CE4" w:rsidRDefault="00000000">
            <w:pPr>
              <w:spacing w:after="20"/>
            </w:pPr>
            <w:r>
              <w:rPr>
                <w:sz w:val="16"/>
              </w:rPr>
              <w:t>Must</w:t>
            </w:r>
          </w:p>
        </w:tc>
        <w:tc>
          <w:tcPr>
            <w:tcW w:w="1452" w:type="dxa"/>
          </w:tcPr>
          <w:p w14:paraId="6E09B4BF" w14:textId="77777777" w:rsidR="006D0CE4" w:rsidRDefault="00000000">
            <w:pPr>
              <w:spacing w:after="20"/>
            </w:pPr>
            <w:r>
              <w:rPr>
                <w:sz w:val="16"/>
              </w:rPr>
              <w:t>TBD</w:t>
            </w:r>
          </w:p>
        </w:tc>
        <w:tc>
          <w:tcPr>
            <w:tcW w:w="1452" w:type="dxa"/>
          </w:tcPr>
          <w:p w14:paraId="0567EC24" w14:textId="77777777" w:rsidR="006D0CE4" w:rsidRDefault="00000000">
            <w:pPr>
              <w:spacing w:after="20"/>
            </w:pPr>
            <w:r>
              <w:rPr>
                <w:sz w:val="16"/>
              </w:rPr>
              <w:t>TBD</w:t>
            </w:r>
          </w:p>
        </w:tc>
        <w:tc>
          <w:tcPr>
            <w:tcW w:w="1452" w:type="dxa"/>
          </w:tcPr>
          <w:p w14:paraId="7EDAD227" w14:textId="77777777" w:rsidR="006D0CE4" w:rsidRDefault="00000000">
            <w:pPr>
              <w:spacing w:after="20"/>
            </w:pPr>
            <w:r>
              <w:rPr>
                <w:sz w:val="16"/>
              </w:rPr>
              <w:t>Not Tested</w:t>
            </w:r>
          </w:p>
        </w:tc>
      </w:tr>
      <w:tr w:rsidR="006D0CE4" w14:paraId="55DEB0F1" w14:textId="77777777">
        <w:trPr>
          <w:jc w:val="center"/>
        </w:trPr>
        <w:tc>
          <w:tcPr>
            <w:tcW w:w="1452" w:type="dxa"/>
          </w:tcPr>
          <w:p w14:paraId="11B70A05" w14:textId="77777777" w:rsidR="006D0CE4" w:rsidRDefault="00000000">
            <w:pPr>
              <w:spacing w:after="20"/>
            </w:pPr>
            <w:r>
              <w:rPr>
                <w:sz w:val="16"/>
              </w:rPr>
              <w:t>FR-BUD-009</w:t>
            </w:r>
          </w:p>
        </w:tc>
        <w:tc>
          <w:tcPr>
            <w:tcW w:w="1452" w:type="dxa"/>
          </w:tcPr>
          <w:p w14:paraId="36080BA1" w14:textId="77777777" w:rsidR="006D0CE4" w:rsidRDefault="00000000">
            <w:pPr>
              <w:spacing w:after="20"/>
            </w:pPr>
            <w:r>
              <w:rPr>
                <w:sz w:val="16"/>
              </w:rPr>
              <w:t>Plan variance</w:t>
            </w:r>
          </w:p>
        </w:tc>
        <w:tc>
          <w:tcPr>
            <w:tcW w:w="1452" w:type="dxa"/>
          </w:tcPr>
          <w:p w14:paraId="6DB2E099" w14:textId="77777777" w:rsidR="006D0CE4" w:rsidRDefault="00000000">
            <w:pPr>
              <w:spacing w:after="20"/>
            </w:pPr>
            <w:r>
              <w:rPr>
                <w:sz w:val="16"/>
              </w:rPr>
              <w:t>Budget and Procurement Planning</w:t>
            </w:r>
          </w:p>
        </w:tc>
        <w:tc>
          <w:tcPr>
            <w:tcW w:w="1452" w:type="dxa"/>
          </w:tcPr>
          <w:p w14:paraId="025F47DE" w14:textId="77777777" w:rsidR="006D0CE4" w:rsidRDefault="00000000">
            <w:pPr>
              <w:spacing w:after="20"/>
            </w:pPr>
            <w:r>
              <w:rPr>
                <w:sz w:val="16"/>
              </w:rPr>
              <w:t>Must</w:t>
            </w:r>
          </w:p>
        </w:tc>
        <w:tc>
          <w:tcPr>
            <w:tcW w:w="1452" w:type="dxa"/>
          </w:tcPr>
          <w:p w14:paraId="1C54D3E9" w14:textId="77777777" w:rsidR="006D0CE4" w:rsidRDefault="00000000">
            <w:pPr>
              <w:spacing w:after="20"/>
            </w:pPr>
            <w:r>
              <w:rPr>
                <w:sz w:val="16"/>
              </w:rPr>
              <w:t>TBD</w:t>
            </w:r>
          </w:p>
        </w:tc>
        <w:tc>
          <w:tcPr>
            <w:tcW w:w="1452" w:type="dxa"/>
          </w:tcPr>
          <w:p w14:paraId="7D525754" w14:textId="77777777" w:rsidR="006D0CE4" w:rsidRDefault="00000000">
            <w:pPr>
              <w:spacing w:after="20"/>
            </w:pPr>
            <w:r>
              <w:rPr>
                <w:sz w:val="16"/>
              </w:rPr>
              <w:t>TBD</w:t>
            </w:r>
          </w:p>
        </w:tc>
        <w:tc>
          <w:tcPr>
            <w:tcW w:w="1452" w:type="dxa"/>
          </w:tcPr>
          <w:p w14:paraId="5AED1F82" w14:textId="77777777" w:rsidR="006D0CE4" w:rsidRDefault="00000000">
            <w:pPr>
              <w:spacing w:after="20"/>
            </w:pPr>
            <w:r>
              <w:rPr>
                <w:sz w:val="16"/>
              </w:rPr>
              <w:t>Not Tested</w:t>
            </w:r>
          </w:p>
        </w:tc>
      </w:tr>
      <w:tr w:rsidR="006D0CE4" w14:paraId="44B9C3FF" w14:textId="77777777">
        <w:trPr>
          <w:jc w:val="center"/>
        </w:trPr>
        <w:tc>
          <w:tcPr>
            <w:tcW w:w="1452" w:type="dxa"/>
          </w:tcPr>
          <w:p w14:paraId="5B36EAE9" w14:textId="77777777" w:rsidR="006D0CE4" w:rsidRDefault="00000000">
            <w:pPr>
              <w:spacing w:after="20"/>
            </w:pPr>
            <w:r>
              <w:rPr>
                <w:sz w:val="16"/>
              </w:rPr>
              <w:t>FR-BUD-010</w:t>
            </w:r>
          </w:p>
        </w:tc>
        <w:tc>
          <w:tcPr>
            <w:tcW w:w="1452" w:type="dxa"/>
          </w:tcPr>
          <w:p w14:paraId="64DED2EB" w14:textId="77777777" w:rsidR="006D0CE4" w:rsidRDefault="00000000">
            <w:pPr>
              <w:spacing w:after="20"/>
            </w:pPr>
            <w:r>
              <w:rPr>
                <w:sz w:val="16"/>
              </w:rPr>
              <w:t>Carry-over</w:t>
            </w:r>
          </w:p>
        </w:tc>
        <w:tc>
          <w:tcPr>
            <w:tcW w:w="1452" w:type="dxa"/>
          </w:tcPr>
          <w:p w14:paraId="534E7F40" w14:textId="77777777" w:rsidR="006D0CE4" w:rsidRDefault="00000000">
            <w:pPr>
              <w:spacing w:after="20"/>
            </w:pPr>
            <w:r>
              <w:rPr>
                <w:sz w:val="16"/>
              </w:rPr>
              <w:t>Budget and Procurement Planning</w:t>
            </w:r>
          </w:p>
        </w:tc>
        <w:tc>
          <w:tcPr>
            <w:tcW w:w="1452" w:type="dxa"/>
          </w:tcPr>
          <w:p w14:paraId="05749A16" w14:textId="77777777" w:rsidR="006D0CE4" w:rsidRDefault="00000000">
            <w:pPr>
              <w:spacing w:after="20"/>
            </w:pPr>
            <w:r>
              <w:rPr>
                <w:sz w:val="16"/>
              </w:rPr>
              <w:t>Should</w:t>
            </w:r>
          </w:p>
        </w:tc>
        <w:tc>
          <w:tcPr>
            <w:tcW w:w="1452" w:type="dxa"/>
          </w:tcPr>
          <w:p w14:paraId="6547FDAE" w14:textId="77777777" w:rsidR="006D0CE4" w:rsidRDefault="00000000">
            <w:pPr>
              <w:spacing w:after="20"/>
            </w:pPr>
            <w:r>
              <w:rPr>
                <w:sz w:val="16"/>
              </w:rPr>
              <w:t>TBD</w:t>
            </w:r>
          </w:p>
        </w:tc>
        <w:tc>
          <w:tcPr>
            <w:tcW w:w="1452" w:type="dxa"/>
          </w:tcPr>
          <w:p w14:paraId="15DBE530" w14:textId="77777777" w:rsidR="006D0CE4" w:rsidRDefault="00000000">
            <w:pPr>
              <w:spacing w:after="20"/>
            </w:pPr>
            <w:r>
              <w:rPr>
                <w:sz w:val="16"/>
              </w:rPr>
              <w:t>TBD</w:t>
            </w:r>
          </w:p>
        </w:tc>
        <w:tc>
          <w:tcPr>
            <w:tcW w:w="1452" w:type="dxa"/>
          </w:tcPr>
          <w:p w14:paraId="2FF42846" w14:textId="77777777" w:rsidR="006D0CE4" w:rsidRDefault="00000000">
            <w:pPr>
              <w:spacing w:after="20"/>
            </w:pPr>
            <w:r>
              <w:rPr>
                <w:sz w:val="16"/>
              </w:rPr>
              <w:t>Not Tested</w:t>
            </w:r>
          </w:p>
        </w:tc>
      </w:tr>
      <w:tr w:rsidR="006D0CE4" w14:paraId="5484F89C" w14:textId="77777777">
        <w:trPr>
          <w:jc w:val="center"/>
        </w:trPr>
        <w:tc>
          <w:tcPr>
            <w:tcW w:w="1452" w:type="dxa"/>
          </w:tcPr>
          <w:p w14:paraId="25A0DAD1" w14:textId="77777777" w:rsidR="006D0CE4" w:rsidRDefault="00000000">
            <w:pPr>
              <w:spacing w:after="20"/>
            </w:pPr>
            <w:r>
              <w:rPr>
                <w:sz w:val="16"/>
              </w:rPr>
              <w:t>FR-SCM-001</w:t>
            </w:r>
          </w:p>
        </w:tc>
        <w:tc>
          <w:tcPr>
            <w:tcW w:w="1452" w:type="dxa"/>
          </w:tcPr>
          <w:p w14:paraId="26F73ADA" w14:textId="77777777" w:rsidR="006D0CE4" w:rsidRDefault="00000000">
            <w:pPr>
              <w:spacing w:after="20"/>
            </w:pPr>
            <w:r>
              <w:rPr>
                <w:sz w:val="16"/>
              </w:rPr>
              <w:t>Requisition</w:t>
            </w:r>
          </w:p>
        </w:tc>
        <w:tc>
          <w:tcPr>
            <w:tcW w:w="1452" w:type="dxa"/>
          </w:tcPr>
          <w:p w14:paraId="75997623" w14:textId="77777777" w:rsidR="006D0CE4" w:rsidRDefault="00000000">
            <w:pPr>
              <w:spacing w:after="20"/>
            </w:pPr>
            <w:r>
              <w:rPr>
                <w:sz w:val="16"/>
              </w:rPr>
              <w:t>Procurement and Bid Management</w:t>
            </w:r>
          </w:p>
        </w:tc>
        <w:tc>
          <w:tcPr>
            <w:tcW w:w="1452" w:type="dxa"/>
          </w:tcPr>
          <w:p w14:paraId="1B561EB8" w14:textId="77777777" w:rsidR="006D0CE4" w:rsidRDefault="00000000">
            <w:pPr>
              <w:spacing w:after="20"/>
            </w:pPr>
            <w:r>
              <w:rPr>
                <w:sz w:val="16"/>
              </w:rPr>
              <w:t>Must</w:t>
            </w:r>
          </w:p>
        </w:tc>
        <w:tc>
          <w:tcPr>
            <w:tcW w:w="1452" w:type="dxa"/>
          </w:tcPr>
          <w:p w14:paraId="51E53203" w14:textId="77777777" w:rsidR="006D0CE4" w:rsidRDefault="00000000">
            <w:pPr>
              <w:spacing w:after="20"/>
            </w:pPr>
            <w:r>
              <w:rPr>
                <w:sz w:val="16"/>
              </w:rPr>
              <w:t>TBD</w:t>
            </w:r>
          </w:p>
        </w:tc>
        <w:tc>
          <w:tcPr>
            <w:tcW w:w="1452" w:type="dxa"/>
          </w:tcPr>
          <w:p w14:paraId="60BC8DA1" w14:textId="77777777" w:rsidR="006D0CE4" w:rsidRDefault="00000000">
            <w:pPr>
              <w:spacing w:after="20"/>
            </w:pPr>
            <w:r>
              <w:rPr>
                <w:sz w:val="16"/>
              </w:rPr>
              <w:t>TBD</w:t>
            </w:r>
          </w:p>
        </w:tc>
        <w:tc>
          <w:tcPr>
            <w:tcW w:w="1452" w:type="dxa"/>
          </w:tcPr>
          <w:p w14:paraId="3C9252F3" w14:textId="77777777" w:rsidR="006D0CE4" w:rsidRDefault="00000000">
            <w:pPr>
              <w:spacing w:after="20"/>
            </w:pPr>
            <w:r>
              <w:rPr>
                <w:sz w:val="16"/>
              </w:rPr>
              <w:t>Not Tested</w:t>
            </w:r>
          </w:p>
        </w:tc>
      </w:tr>
      <w:tr w:rsidR="006D0CE4" w14:paraId="1A8B2CB0" w14:textId="77777777">
        <w:trPr>
          <w:jc w:val="center"/>
        </w:trPr>
        <w:tc>
          <w:tcPr>
            <w:tcW w:w="1452" w:type="dxa"/>
          </w:tcPr>
          <w:p w14:paraId="0C426BB1" w14:textId="77777777" w:rsidR="006D0CE4" w:rsidRDefault="00000000">
            <w:pPr>
              <w:spacing w:after="20"/>
            </w:pPr>
            <w:r>
              <w:rPr>
                <w:sz w:val="16"/>
              </w:rPr>
              <w:t>FR-SCM-002</w:t>
            </w:r>
          </w:p>
        </w:tc>
        <w:tc>
          <w:tcPr>
            <w:tcW w:w="1452" w:type="dxa"/>
          </w:tcPr>
          <w:p w14:paraId="6B2A11CE" w14:textId="77777777" w:rsidR="006D0CE4" w:rsidRDefault="00000000">
            <w:pPr>
              <w:spacing w:after="20"/>
            </w:pPr>
            <w:r>
              <w:rPr>
                <w:sz w:val="16"/>
              </w:rPr>
              <w:t>Specification/TOR</w:t>
            </w:r>
          </w:p>
        </w:tc>
        <w:tc>
          <w:tcPr>
            <w:tcW w:w="1452" w:type="dxa"/>
          </w:tcPr>
          <w:p w14:paraId="47FA07FE" w14:textId="77777777" w:rsidR="006D0CE4" w:rsidRDefault="00000000">
            <w:pPr>
              <w:spacing w:after="20"/>
            </w:pPr>
            <w:r>
              <w:rPr>
                <w:sz w:val="16"/>
              </w:rPr>
              <w:t>Procurement and Bid Management</w:t>
            </w:r>
          </w:p>
        </w:tc>
        <w:tc>
          <w:tcPr>
            <w:tcW w:w="1452" w:type="dxa"/>
          </w:tcPr>
          <w:p w14:paraId="5E11745D" w14:textId="77777777" w:rsidR="006D0CE4" w:rsidRDefault="00000000">
            <w:pPr>
              <w:spacing w:after="20"/>
            </w:pPr>
            <w:r>
              <w:rPr>
                <w:sz w:val="16"/>
              </w:rPr>
              <w:t>Must</w:t>
            </w:r>
          </w:p>
        </w:tc>
        <w:tc>
          <w:tcPr>
            <w:tcW w:w="1452" w:type="dxa"/>
          </w:tcPr>
          <w:p w14:paraId="5EA9EC80" w14:textId="77777777" w:rsidR="006D0CE4" w:rsidRDefault="00000000">
            <w:pPr>
              <w:spacing w:after="20"/>
            </w:pPr>
            <w:r>
              <w:rPr>
                <w:sz w:val="16"/>
              </w:rPr>
              <w:t>TBD</w:t>
            </w:r>
          </w:p>
        </w:tc>
        <w:tc>
          <w:tcPr>
            <w:tcW w:w="1452" w:type="dxa"/>
          </w:tcPr>
          <w:p w14:paraId="37E2C6BD" w14:textId="77777777" w:rsidR="006D0CE4" w:rsidRDefault="00000000">
            <w:pPr>
              <w:spacing w:after="20"/>
            </w:pPr>
            <w:r>
              <w:rPr>
                <w:sz w:val="16"/>
              </w:rPr>
              <w:t>TBD</w:t>
            </w:r>
          </w:p>
        </w:tc>
        <w:tc>
          <w:tcPr>
            <w:tcW w:w="1452" w:type="dxa"/>
          </w:tcPr>
          <w:p w14:paraId="11EF0B24" w14:textId="77777777" w:rsidR="006D0CE4" w:rsidRDefault="00000000">
            <w:pPr>
              <w:spacing w:after="20"/>
            </w:pPr>
            <w:r>
              <w:rPr>
                <w:sz w:val="16"/>
              </w:rPr>
              <w:t>Not Tested</w:t>
            </w:r>
          </w:p>
        </w:tc>
      </w:tr>
      <w:tr w:rsidR="006D0CE4" w14:paraId="341787B8" w14:textId="77777777">
        <w:trPr>
          <w:jc w:val="center"/>
        </w:trPr>
        <w:tc>
          <w:tcPr>
            <w:tcW w:w="1452" w:type="dxa"/>
          </w:tcPr>
          <w:p w14:paraId="683E0FC9" w14:textId="77777777" w:rsidR="006D0CE4" w:rsidRDefault="00000000">
            <w:pPr>
              <w:spacing w:after="20"/>
            </w:pPr>
            <w:r>
              <w:rPr>
                <w:sz w:val="16"/>
              </w:rPr>
              <w:t>FR-SCM-003</w:t>
            </w:r>
          </w:p>
        </w:tc>
        <w:tc>
          <w:tcPr>
            <w:tcW w:w="1452" w:type="dxa"/>
          </w:tcPr>
          <w:p w14:paraId="2FF08689" w14:textId="77777777" w:rsidR="006D0CE4" w:rsidRDefault="00000000">
            <w:pPr>
              <w:spacing w:after="20"/>
            </w:pPr>
            <w:r>
              <w:rPr>
                <w:sz w:val="16"/>
              </w:rPr>
              <w:t>Committee setup</w:t>
            </w:r>
          </w:p>
        </w:tc>
        <w:tc>
          <w:tcPr>
            <w:tcW w:w="1452" w:type="dxa"/>
          </w:tcPr>
          <w:p w14:paraId="3965FA8E" w14:textId="77777777" w:rsidR="006D0CE4" w:rsidRDefault="00000000">
            <w:pPr>
              <w:spacing w:after="20"/>
            </w:pPr>
            <w:r>
              <w:rPr>
                <w:sz w:val="16"/>
              </w:rPr>
              <w:t>Procurement and Bid Management</w:t>
            </w:r>
          </w:p>
        </w:tc>
        <w:tc>
          <w:tcPr>
            <w:tcW w:w="1452" w:type="dxa"/>
          </w:tcPr>
          <w:p w14:paraId="1849E9B0" w14:textId="77777777" w:rsidR="006D0CE4" w:rsidRDefault="00000000">
            <w:pPr>
              <w:spacing w:after="20"/>
            </w:pPr>
            <w:r>
              <w:rPr>
                <w:sz w:val="16"/>
              </w:rPr>
              <w:t>Must</w:t>
            </w:r>
          </w:p>
        </w:tc>
        <w:tc>
          <w:tcPr>
            <w:tcW w:w="1452" w:type="dxa"/>
          </w:tcPr>
          <w:p w14:paraId="6696BF14" w14:textId="77777777" w:rsidR="006D0CE4" w:rsidRDefault="00000000">
            <w:pPr>
              <w:spacing w:after="20"/>
            </w:pPr>
            <w:r>
              <w:rPr>
                <w:sz w:val="16"/>
              </w:rPr>
              <w:t>TBD</w:t>
            </w:r>
          </w:p>
        </w:tc>
        <w:tc>
          <w:tcPr>
            <w:tcW w:w="1452" w:type="dxa"/>
          </w:tcPr>
          <w:p w14:paraId="402D60AC" w14:textId="77777777" w:rsidR="006D0CE4" w:rsidRDefault="00000000">
            <w:pPr>
              <w:spacing w:after="20"/>
            </w:pPr>
            <w:r>
              <w:rPr>
                <w:sz w:val="16"/>
              </w:rPr>
              <w:t>TBD</w:t>
            </w:r>
          </w:p>
        </w:tc>
        <w:tc>
          <w:tcPr>
            <w:tcW w:w="1452" w:type="dxa"/>
          </w:tcPr>
          <w:p w14:paraId="27E26A5F" w14:textId="77777777" w:rsidR="006D0CE4" w:rsidRDefault="00000000">
            <w:pPr>
              <w:spacing w:after="20"/>
            </w:pPr>
            <w:r>
              <w:rPr>
                <w:sz w:val="16"/>
              </w:rPr>
              <w:t>Not Tested</w:t>
            </w:r>
          </w:p>
        </w:tc>
      </w:tr>
      <w:tr w:rsidR="006D0CE4" w14:paraId="6369ECA5" w14:textId="77777777">
        <w:trPr>
          <w:jc w:val="center"/>
        </w:trPr>
        <w:tc>
          <w:tcPr>
            <w:tcW w:w="1452" w:type="dxa"/>
          </w:tcPr>
          <w:p w14:paraId="05BE6315" w14:textId="77777777" w:rsidR="006D0CE4" w:rsidRDefault="00000000">
            <w:pPr>
              <w:spacing w:after="20"/>
            </w:pPr>
            <w:r>
              <w:rPr>
                <w:sz w:val="16"/>
              </w:rPr>
              <w:t>FR-SCM-004</w:t>
            </w:r>
          </w:p>
        </w:tc>
        <w:tc>
          <w:tcPr>
            <w:tcW w:w="1452" w:type="dxa"/>
          </w:tcPr>
          <w:p w14:paraId="73EBC9CF" w14:textId="77777777" w:rsidR="006D0CE4" w:rsidRDefault="00000000">
            <w:pPr>
              <w:spacing w:after="20"/>
            </w:pPr>
            <w:r>
              <w:rPr>
                <w:sz w:val="16"/>
              </w:rPr>
              <w:t>Declarations</w:t>
            </w:r>
          </w:p>
        </w:tc>
        <w:tc>
          <w:tcPr>
            <w:tcW w:w="1452" w:type="dxa"/>
          </w:tcPr>
          <w:p w14:paraId="37A9F858" w14:textId="77777777" w:rsidR="006D0CE4" w:rsidRDefault="00000000">
            <w:pPr>
              <w:spacing w:after="20"/>
            </w:pPr>
            <w:r>
              <w:rPr>
                <w:sz w:val="16"/>
              </w:rPr>
              <w:t>Procurement and Bid Management</w:t>
            </w:r>
          </w:p>
        </w:tc>
        <w:tc>
          <w:tcPr>
            <w:tcW w:w="1452" w:type="dxa"/>
          </w:tcPr>
          <w:p w14:paraId="0EA92269" w14:textId="77777777" w:rsidR="006D0CE4" w:rsidRDefault="00000000">
            <w:pPr>
              <w:spacing w:after="20"/>
            </w:pPr>
            <w:r>
              <w:rPr>
                <w:sz w:val="16"/>
              </w:rPr>
              <w:t>Must</w:t>
            </w:r>
          </w:p>
        </w:tc>
        <w:tc>
          <w:tcPr>
            <w:tcW w:w="1452" w:type="dxa"/>
          </w:tcPr>
          <w:p w14:paraId="0999D2D7" w14:textId="77777777" w:rsidR="006D0CE4" w:rsidRDefault="00000000">
            <w:pPr>
              <w:spacing w:after="20"/>
            </w:pPr>
            <w:r>
              <w:rPr>
                <w:sz w:val="16"/>
              </w:rPr>
              <w:t>TBD</w:t>
            </w:r>
          </w:p>
        </w:tc>
        <w:tc>
          <w:tcPr>
            <w:tcW w:w="1452" w:type="dxa"/>
          </w:tcPr>
          <w:p w14:paraId="6D3A3A86" w14:textId="77777777" w:rsidR="006D0CE4" w:rsidRDefault="00000000">
            <w:pPr>
              <w:spacing w:after="20"/>
            </w:pPr>
            <w:r>
              <w:rPr>
                <w:sz w:val="16"/>
              </w:rPr>
              <w:t>TBD</w:t>
            </w:r>
          </w:p>
        </w:tc>
        <w:tc>
          <w:tcPr>
            <w:tcW w:w="1452" w:type="dxa"/>
          </w:tcPr>
          <w:p w14:paraId="6DE41E43" w14:textId="77777777" w:rsidR="006D0CE4" w:rsidRDefault="00000000">
            <w:pPr>
              <w:spacing w:after="20"/>
            </w:pPr>
            <w:r>
              <w:rPr>
                <w:sz w:val="16"/>
              </w:rPr>
              <w:t>Not Tested</w:t>
            </w:r>
          </w:p>
        </w:tc>
      </w:tr>
      <w:tr w:rsidR="006D0CE4" w14:paraId="233742FC" w14:textId="77777777">
        <w:trPr>
          <w:jc w:val="center"/>
        </w:trPr>
        <w:tc>
          <w:tcPr>
            <w:tcW w:w="1452" w:type="dxa"/>
          </w:tcPr>
          <w:p w14:paraId="71A85CF7" w14:textId="77777777" w:rsidR="006D0CE4" w:rsidRDefault="00000000">
            <w:pPr>
              <w:spacing w:after="20"/>
            </w:pPr>
            <w:r>
              <w:rPr>
                <w:sz w:val="16"/>
              </w:rPr>
              <w:t>FR-SCM-005</w:t>
            </w:r>
          </w:p>
        </w:tc>
        <w:tc>
          <w:tcPr>
            <w:tcW w:w="1452" w:type="dxa"/>
          </w:tcPr>
          <w:p w14:paraId="63036691" w14:textId="77777777" w:rsidR="006D0CE4" w:rsidRDefault="00000000">
            <w:pPr>
              <w:spacing w:after="20"/>
            </w:pPr>
            <w:r>
              <w:rPr>
                <w:sz w:val="16"/>
              </w:rPr>
              <w:t>Publication</w:t>
            </w:r>
          </w:p>
        </w:tc>
        <w:tc>
          <w:tcPr>
            <w:tcW w:w="1452" w:type="dxa"/>
          </w:tcPr>
          <w:p w14:paraId="1482A5D1" w14:textId="77777777" w:rsidR="006D0CE4" w:rsidRDefault="00000000">
            <w:pPr>
              <w:spacing w:after="20"/>
            </w:pPr>
            <w:r>
              <w:rPr>
                <w:sz w:val="16"/>
              </w:rPr>
              <w:t>Procurement and Bid Management</w:t>
            </w:r>
          </w:p>
        </w:tc>
        <w:tc>
          <w:tcPr>
            <w:tcW w:w="1452" w:type="dxa"/>
          </w:tcPr>
          <w:p w14:paraId="731FEDEF" w14:textId="77777777" w:rsidR="006D0CE4" w:rsidRDefault="00000000">
            <w:pPr>
              <w:spacing w:after="20"/>
            </w:pPr>
            <w:r>
              <w:rPr>
                <w:sz w:val="16"/>
              </w:rPr>
              <w:t>Must</w:t>
            </w:r>
          </w:p>
        </w:tc>
        <w:tc>
          <w:tcPr>
            <w:tcW w:w="1452" w:type="dxa"/>
          </w:tcPr>
          <w:p w14:paraId="2AF7CDB5" w14:textId="77777777" w:rsidR="006D0CE4" w:rsidRDefault="00000000">
            <w:pPr>
              <w:spacing w:after="20"/>
            </w:pPr>
            <w:r>
              <w:rPr>
                <w:sz w:val="16"/>
              </w:rPr>
              <w:t>TBD</w:t>
            </w:r>
          </w:p>
        </w:tc>
        <w:tc>
          <w:tcPr>
            <w:tcW w:w="1452" w:type="dxa"/>
          </w:tcPr>
          <w:p w14:paraId="7F9B512C" w14:textId="77777777" w:rsidR="006D0CE4" w:rsidRDefault="00000000">
            <w:pPr>
              <w:spacing w:after="20"/>
            </w:pPr>
            <w:r>
              <w:rPr>
                <w:sz w:val="16"/>
              </w:rPr>
              <w:t>TBD</w:t>
            </w:r>
          </w:p>
        </w:tc>
        <w:tc>
          <w:tcPr>
            <w:tcW w:w="1452" w:type="dxa"/>
          </w:tcPr>
          <w:p w14:paraId="0485FC93" w14:textId="77777777" w:rsidR="006D0CE4" w:rsidRDefault="00000000">
            <w:pPr>
              <w:spacing w:after="20"/>
            </w:pPr>
            <w:r>
              <w:rPr>
                <w:sz w:val="16"/>
              </w:rPr>
              <w:t>Not Tested</w:t>
            </w:r>
          </w:p>
        </w:tc>
      </w:tr>
      <w:tr w:rsidR="006D0CE4" w14:paraId="472F00A8" w14:textId="77777777">
        <w:trPr>
          <w:jc w:val="center"/>
        </w:trPr>
        <w:tc>
          <w:tcPr>
            <w:tcW w:w="1452" w:type="dxa"/>
          </w:tcPr>
          <w:p w14:paraId="1A117E23" w14:textId="77777777" w:rsidR="006D0CE4" w:rsidRDefault="00000000">
            <w:pPr>
              <w:spacing w:after="20"/>
            </w:pPr>
            <w:r>
              <w:rPr>
                <w:sz w:val="16"/>
              </w:rPr>
              <w:t>FR-SCM-006</w:t>
            </w:r>
          </w:p>
        </w:tc>
        <w:tc>
          <w:tcPr>
            <w:tcW w:w="1452" w:type="dxa"/>
          </w:tcPr>
          <w:p w14:paraId="2C20CE39" w14:textId="77777777" w:rsidR="006D0CE4" w:rsidRDefault="00000000">
            <w:pPr>
              <w:spacing w:after="20"/>
            </w:pPr>
            <w:r>
              <w:rPr>
                <w:sz w:val="16"/>
              </w:rPr>
              <w:t>Bid receipt</w:t>
            </w:r>
          </w:p>
        </w:tc>
        <w:tc>
          <w:tcPr>
            <w:tcW w:w="1452" w:type="dxa"/>
          </w:tcPr>
          <w:p w14:paraId="01941B74" w14:textId="77777777" w:rsidR="006D0CE4" w:rsidRDefault="00000000">
            <w:pPr>
              <w:spacing w:after="20"/>
            </w:pPr>
            <w:r>
              <w:rPr>
                <w:sz w:val="16"/>
              </w:rPr>
              <w:t xml:space="preserve">Procurement and </w:t>
            </w:r>
            <w:r>
              <w:rPr>
                <w:sz w:val="16"/>
              </w:rPr>
              <w:lastRenderedPageBreak/>
              <w:t>Bid Management</w:t>
            </w:r>
          </w:p>
        </w:tc>
        <w:tc>
          <w:tcPr>
            <w:tcW w:w="1452" w:type="dxa"/>
          </w:tcPr>
          <w:p w14:paraId="29EDF434" w14:textId="77777777" w:rsidR="006D0CE4" w:rsidRDefault="00000000">
            <w:pPr>
              <w:spacing w:after="20"/>
            </w:pPr>
            <w:r>
              <w:rPr>
                <w:sz w:val="16"/>
              </w:rPr>
              <w:lastRenderedPageBreak/>
              <w:t>Must</w:t>
            </w:r>
          </w:p>
        </w:tc>
        <w:tc>
          <w:tcPr>
            <w:tcW w:w="1452" w:type="dxa"/>
          </w:tcPr>
          <w:p w14:paraId="28BE382C" w14:textId="77777777" w:rsidR="006D0CE4" w:rsidRDefault="00000000">
            <w:pPr>
              <w:spacing w:after="20"/>
            </w:pPr>
            <w:r>
              <w:rPr>
                <w:sz w:val="16"/>
              </w:rPr>
              <w:t>TBD</w:t>
            </w:r>
          </w:p>
        </w:tc>
        <w:tc>
          <w:tcPr>
            <w:tcW w:w="1452" w:type="dxa"/>
          </w:tcPr>
          <w:p w14:paraId="247DC7B1" w14:textId="77777777" w:rsidR="006D0CE4" w:rsidRDefault="00000000">
            <w:pPr>
              <w:spacing w:after="20"/>
            </w:pPr>
            <w:r>
              <w:rPr>
                <w:sz w:val="16"/>
              </w:rPr>
              <w:t>TBD</w:t>
            </w:r>
          </w:p>
        </w:tc>
        <w:tc>
          <w:tcPr>
            <w:tcW w:w="1452" w:type="dxa"/>
          </w:tcPr>
          <w:p w14:paraId="08628904" w14:textId="77777777" w:rsidR="006D0CE4" w:rsidRDefault="00000000">
            <w:pPr>
              <w:spacing w:after="20"/>
            </w:pPr>
            <w:r>
              <w:rPr>
                <w:sz w:val="16"/>
              </w:rPr>
              <w:t>Not Tested</w:t>
            </w:r>
          </w:p>
        </w:tc>
      </w:tr>
      <w:tr w:rsidR="006D0CE4" w14:paraId="5B211870" w14:textId="77777777">
        <w:trPr>
          <w:jc w:val="center"/>
        </w:trPr>
        <w:tc>
          <w:tcPr>
            <w:tcW w:w="1452" w:type="dxa"/>
          </w:tcPr>
          <w:p w14:paraId="713916F1" w14:textId="77777777" w:rsidR="006D0CE4" w:rsidRDefault="00000000">
            <w:pPr>
              <w:spacing w:after="20"/>
            </w:pPr>
            <w:r>
              <w:rPr>
                <w:sz w:val="16"/>
              </w:rPr>
              <w:t>FR-SCM-007</w:t>
            </w:r>
          </w:p>
        </w:tc>
        <w:tc>
          <w:tcPr>
            <w:tcW w:w="1452" w:type="dxa"/>
          </w:tcPr>
          <w:p w14:paraId="3631FEE8" w14:textId="77777777" w:rsidR="006D0CE4" w:rsidRDefault="00000000">
            <w:pPr>
              <w:spacing w:after="20"/>
            </w:pPr>
            <w:r>
              <w:rPr>
                <w:sz w:val="16"/>
              </w:rPr>
              <w:t>Compliance evaluation</w:t>
            </w:r>
          </w:p>
        </w:tc>
        <w:tc>
          <w:tcPr>
            <w:tcW w:w="1452" w:type="dxa"/>
          </w:tcPr>
          <w:p w14:paraId="370CDEBA" w14:textId="77777777" w:rsidR="006D0CE4" w:rsidRDefault="00000000">
            <w:pPr>
              <w:spacing w:after="20"/>
            </w:pPr>
            <w:r>
              <w:rPr>
                <w:sz w:val="16"/>
              </w:rPr>
              <w:t>Procurement and Bid Management</w:t>
            </w:r>
          </w:p>
        </w:tc>
        <w:tc>
          <w:tcPr>
            <w:tcW w:w="1452" w:type="dxa"/>
          </w:tcPr>
          <w:p w14:paraId="03C95440" w14:textId="77777777" w:rsidR="006D0CE4" w:rsidRDefault="00000000">
            <w:pPr>
              <w:spacing w:after="20"/>
            </w:pPr>
            <w:r>
              <w:rPr>
                <w:sz w:val="16"/>
              </w:rPr>
              <w:t>Must</w:t>
            </w:r>
          </w:p>
        </w:tc>
        <w:tc>
          <w:tcPr>
            <w:tcW w:w="1452" w:type="dxa"/>
          </w:tcPr>
          <w:p w14:paraId="5DB1C416" w14:textId="77777777" w:rsidR="006D0CE4" w:rsidRDefault="00000000">
            <w:pPr>
              <w:spacing w:after="20"/>
            </w:pPr>
            <w:r>
              <w:rPr>
                <w:sz w:val="16"/>
              </w:rPr>
              <w:t>TBD</w:t>
            </w:r>
          </w:p>
        </w:tc>
        <w:tc>
          <w:tcPr>
            <w:tcW w:w="1452" w:type="dxa"/>
          </w:tcPr>
          <w:p w14:paraId="07BC599C" w14:textId="77777777" w:rsidR="006D0CE4" w:rsidRDefault="00000000">
            <w:pPr>
              <w:spacing w:after="20"/>
            </w:pPr>
            <w:r>
              <w:rPr>
                <w:sz w:val="16"/>
              </w:rPr>
              <w:t>TBD</w:t>
            </w:r>
          </w:p>
        </w:tc>
        <w:tc>
          <w:tcPr>
            <w:tcW w:w="1452" w:type="dxa"/>
          </w:tcPr>
          <w:p w14:paraId="5FC67270" w14:textId="77777777" w:rsidR="006D0CE4" w:rsidRDefault="00000000">
            <w:pPr>
              <w:spacing w:after="20"/>
            </w:pPr>
            <w:r>
              <w:rPr>
                <w:sz w:val="16"/>
              </w:rPr>
              <w:t>Not Tested</w:t>
            </w:r>
          </w:p>
        </w:tc>
      </w:tr>
      <w:tr w:rsidR="006D0CE4" w14:paraId="644DB112" w14:textId="77777777">
        <w:trPr>
          <w:jc w:val="center"/>
        </w:trPr>
        <w:tc>
          <w:tcPr>
            <w:tcW w:w="1452" w:type="dxa"/>
          </w:tcPr>
          <w:p w14:paraId="1FB37427" w14:textId="77777777" w:rsidR="006D0CE4" w:rsidRDefault="00000000">
            <w:pPr>
              <w:spacing w:after="20"/>
            </w:pPr>
            <w:r>
              <w:rPr>
                <w:sz w:val="16"/>
              </w:rPr>
              <w:t>FR-SCM-008</w:t>
            </w:r>
          </w:p>
        </w:tc>
        <w:tc>
          <w:tcPr>
            <w:tcW w:w="1452" w:type="dxa"/>
          </w:tcPr>
          <w:p w14:paraId="427BD27C" w14:textId="77777777" w:rsidR="006D0CE4" w:rsidRDefault="00000000">
            <w:pPr>
              <w:spacing w:after="20"/>
            </w:pPr>
            <w:r>
              <w:rPr>
                <w:sz w:val="16"/>
              </w:rPr>
              <w:t>Technical evaluation</w:t>
            </w:r>
          </w:p>
        </w:tc>
        <w:tc>
          <w:tcPr>
            <w:tcW w:w="1452" w:type="dxa"/>
          </w:tcPr>
          <w:p w14:paraId="2346C27B" w14:textId="77777777" w:rsidR="006D0CE4" w:rsidRDefault="00000000">
            <w:pPr>
              <w:spacing w:after="20"/>
            </w:pPr>
            <w:r>
              <w:rPr>
                <w:sz w:val="16"/>
              </w:rPr>
              <w:t>Procurement and Bid Management</w:t>
            </w:r>
          </w:p>
        </w:tc>
        <w:tc>
          <w:tcPr>
            <w:tcW w:w="1452" w:type="dxa"/>
          </w:tcPr>
          <w:p w14:paraId="6C9F9D95" w14:textId="77777777" w:rsidR="006D0CE4" w:rsidRDefault="00000000">
            <w:pPr>
              <w:spacing w:after="20"/>
            </w:pPr>
            <w:r>
              <w:rPr>
                <w:sz w:val="16"/>
              </w:rPr>
              <w:t>Must</w:t>
            </w:r>
          </w:p>
        </w:tc>
        <w:tc>
          <w:tcPr>
            <w:tcW w:w="1452" w:type="dxa"/>
          </w:tcPr>
          <w:p w14:paraId="426D401C" w14:textId="77777777" w:rsidR="006D0CE4" w:rsidRDefault="00000000">
            <w:pPr>
              <w:spacing w:after="20"/>
            </w:pPr>
            <w:r>
              <w:rPr>
                <w:sz w:val="16"/>
              </w:rPr>
              <w:t>TBD</w:t>
            </w:r>
          </w:p>
        </w:tc>
        <w:tc>
          <w:tcPr>
            <w:tcW w:w="1452" w:type="dxa"/>
          </w:tcPr>
          <w:p w14:paraId="74414A0F" w14:textId="77777777" w:rsidR="006D0CE4" w:rsidRDefault="00000000">
            <w:pPr>
              <w:spacing w:after="20"/>
            </w:pPr>
            <w:r>
              <w:rPr>
                <w:sz w:val="16"/>
              </w:rPr>
              <w:t>TBD</w:t>
            </w:r>
          </w:p>
        </w:tc>
        <w:tc>
          <w:tcPr>
            <w:tcW w:w="1452" w:type="dxa"/>
          </w:tcPr>
          <w:p w14:paraId="07C32421" w14:textId="77777777" w:rsidR="006D0CE4" w:rsidRDefault="00000000">
            <w:pPr>
              <w:spacing w:after="20"/>
            </w:pPr>
            <w:r>
              <w:rPr>
                <w:sz w:val="16"/>
              </w:rPr>
              <w:t>Not Tested</w:t>
            </w:r>
          </w:p>
        </w:tc>
      </w:tr>
      <w:tr w:rsidR="006D0CE4" w14:paraId="2EB01AD7" w14:textId="77777777">
        <w:trPr>
          <w:jc w:val="center"/>
        </w:trPr>
        <w:tc>
          <w:tcPr>
            <w:tcW w:w="1452" w:type="dxa"/>
          </w:tcPr>
          <w:p w14:paraId="138EEA64" w14:textId="77777777" w:rsidR="006D0CE4" w:rsidRDefault="00000000">
            <w:pPr>
              <w:spacing w:after="20"/>
            </w:pPr>
            <w:r>
              <w:rPr>
                <w:sz w:val="16"/>
              </w:rPr>
              <w:t>FR-SCM-009</w:t>
            </w:r>
          </w:p>
        </w:tc>
        <w:tc>
          <w:tcPr>
            <w:tcW w:w="1452" w:type="dxa"/>
          </w:tcPr>
          <w:p w14:paraId="6CC2B28D" w14:textId="77777777" w:rsidR="006D0CE4" w:rsidRDefault="00000000">
            <w:pPr>
              <w:spacing w:after="20"/>
            </w:pPr>
            <w:r>
              <w:rPr>
                <w:sz w:val="16"/>
              </w:rPr>
              <w:t>Price/preference</w:t>
            </w:r>
          </w:p>
        </w:tc>
        <w:tc>
          <w:tcPr>
            <w:tcW w:w="1452" w:type="dxa"/>
          </w:tcPr>
          <w:p w14:paraId="0448BC38" w14:textId="77777777" w:rsidR="006D0CE4" w:rsidRDefault="00000000">
            <w:pPr>
              <w:spacing w:after="20"/>
            </w:pPr>
            <w:r>
              <w:rPr>
                <w:sz w:val="16"/>
              </w:rPr>
              <w:t>Procurement and Bid Management</w:t>
            </w:r>
          </w:p>
        </w:tc>
        <w:tc>
          <w:tcPr>
            <w:tcW w:w="1452" w:type="dxa"/>
          </w:tcPr>
          <w:p w14:paraId="75696085" w14:textId="77777777" w:rsidR="006D0CE4" w:rsidRDefault="00000000">
            <w:pPr>
              <w:spacing w:after="20"/>
            </w:pPr>
            <w:r>
              <w:rPr>
                <w:sz w:val="16"/>
              </w:rPr>
              <w:t>Must</w:t>
            </w:r>
          </w:p>
        </w:tc>
        <w:tc>
          <w:tcPr>
            <w:tcW w:w="1452" w:type="dxa"/>
          </w:tcPr>
          <w:p w14:paraId="66A8C6A6" w14:textId="77777777" w:rsidR="006D0CE4" w:rsidRDefault="00000000">
            <w:pPr>
              <w:spacing w:after="20"/>
            </w:pPr>
            <w:r>
              <w:rPr>
                <w:sz w:val="16"/>
              </w:rPr>
              <w:t>TBD</w:t>
            </w:r>
          </w:p>
        </w:tc>
        <w:tc>
          <w:tcPr>
            <w:tcW w:w="1452" w:type="dxa"/>
          </w:tcPr>
          <w:p w14:paraId="73D9C3B7" w14:textId="77777777" w:rsidR="006D0CE4" w:rsidRDefault="00000000">
            <w:pPr>
              <w:spacing w:after="20"/>
            </w:pPr>
            <w:r>
              <w:rPr>
                <w:sz w:val="16"/>
              </w:rPr>
              <w:t>TBD</w:t>
            </w:r>
          </w:p>
        </w:tc>
        <w:tc>
          <w:tcPr>
            <w:tcW w:w="1452" w:type="dxa"/>
          </w:tcPr>
          <w:p w14:paraId="04363586" w14:textId="77777777" w:rsidR="006D0CE4" w:rsidRDefault="00000000">
            <w:pPr>
              <w:spacing w:after="20"/>
            </w:pPr>
            <w:r>
              <w:rPr>
                <w:sz w:val="16"/>
              </w:rPr>
              <w:t>Not Tested</w:t>
            </w:r>
          </w:p>
        </w:tc>
      </w:tr>
      <w:tr w:rsidR="006D0CE4" w14:paraId="4F08FEBD" w14:textId="77777777">
        <w:trPr>
          <w:jc w:val="center"/>
        </w:trPr>
        <w:tc>
          <w:tcPr>
            <w:tcW w:w="1452" w:type="dxa"/>
          </w:tcPr>
          <w:p w14:paraId="350276AF" w14:textId="77777777" w:rsidR="006D0CE4" w:rsidRDefault="00000000">
            <w:pPr>
              <w:spacing w:after="20"/>
            </w:pPr>
            <w:r>
              <w:rPr>
                <w:sz w:val="16"/>
              </w:rPr>
              <w:t>FR-SCM-010</w:t>
            </w:r>
          </w:p>
        </w:tc>
        <w:tc>
          <w:tcPr>
            <w:tcW w:w="1452" w:type="dxa"/>
          </w:tcPr>
          <w:p w14:paraId="3A8FE37A" w14:textId="77777777" w:rsidR="006D0CE4" w:rsidRDefault="00000000">
            <w:pPr>
              <w:spacing w:after="20"/>
            </w:pPr>
            <w:r>
              <w:rPr>
                <w:sz w:val="16"/>
              </w:rPr>
              <w:t>Due diligence</w:t>
            </w:r>
          </w:p>
        </w:tc>
        <w:tc>
          <w:tcPr>
            <w:tcW w:w="1452" w:type="dxa"/>
          </w:tcPr>
          <w:p w14:paraId="3D16993C" w14:textId="77777777" w:rsidR="006D0CE4" w:rsidRDefault="00000000">
            <w:pPr>
              <w:spacing w:after="20"/>
            </w:pPr>
            <w:r>
              <w:rPr>
                <w:sz w:val="16"/>
              </w:rPr>
              <w:t>Procurement and Bid Management</w:t>
            </w:r>
          </w:p>
        </w:tc>
        <w:tc>
          <w:tcPr>
            <w:tcW w:w="1452" w:type="dxa"/>
          </w:tcPr>
          <w:p w14:paraId="27016B70" w14:textId="77777777" w:rsidR="006D0CE4" w:rsidRDefault="00000000">
            <w:pPr>
              <w:spacing w:after="20"/>
            </w:pPr>
            <w:r>
              <w:rPr>
                <w:sz w:val="16"/>
              </w:rPr>
              <w:t>Must</w:t>
            </w:r>
          </w:p>
        </w:tc>
        <w:tc>
          <w:tcPr>
            <w:tcW w:w="1452" w:type="dxa"/>
          </w:tcPr>
          <w:p w14:paraId="7C837CF4" w14:textId="77777777" w:rsidR="006D0CE4" w:rsidRDefault="00000000">
            <w:pPr>
              <w:spacing w:after="20"/>
            </w:pPr>
            <w:r>
              <w:rPr>
                <w:sz w:val="16"/>
              </w:rPr>
              <w:t>TBD</w:t>
            </w:r>
          </w:p>
        </w:tc>
        <w:tc>
          <w:tcPr>
            <w:tcW w:w="1452" w:type="dxa"/>
          </w:tcPr>
          <w:p w14:paraId="5B5D919A" w14:textId="77777777" w:rsidR="006D0CE4" w:rsidRDefault="00000000">
            <w:pPr>
              <w:spacing w:after="20"/>
            </w:pPr>
            <w:r>
              <w:rPr>
                <w:sz w:val="16"/>
              </w:rPr>
              <w:t>TBD</w:t>
            </w:r>
          </w:p>
        </w:tc>
        <w:tc>
          <w:tcPr>
            <w:tcW w:w="1452" w:type="dxa"/>
          </w:tcPr>
          <w:p w14:paraId="2FA7AF9E" w14:textId="77777777" w:rsidR="006D0CE4" w:rsidRDefault="00000000">
            <w:pPr>
              <w:spacing w:after="20"/>
            </w:pPr>
            <w:r>
              <w:rPr>
                <w:sz w:val="16"/>
              </w:rPr>
              <w:t>Not Tested</w:t>
            </w:r>
          </w:p>
        </w:tc>
      </w:tr>
      <w:tr w:rsidR="006D0CE4" w14:paraId="5435B6E0" w14:textId="77777777">
        <w:trPr>
          <w:jc w:val="center"/>
        </w:trPr>
        <w:tc>
          <w:tcPr>
            <w:tcW w:w="1452" w:type="dxa"/>
          </w:tcPr>
          <w:p w14:paraId="2721774C" w14:textId="77777777" w:rsidR="006D0CE4" w:rsidRDefault="00000000">
            <w:pPr>
              <w:spacing w:after="20"/>
            </w:pPr>
            <w:r>
              <w:rPr>
                <w:sz w:val="16"/>
              </w:rPr>
              <w:t>FR-SCM-011</w:t>
            </w:r>
          </w:p>
        </w:tc>
        <w:tc>
          <w:tcPr>
            <w:tcW w:w="1452" w:type="dxa"/>
          </w:tcPr>
          <w:p w14:paraId="49EA61E5" w14:textId="77777777" w:rsidR="006D0CE4" w:rsidRDefault="00000000">
            <w:pPr>
              <w:spacing w:after="20"/>
            </w:pPr>
            <w:r>
              <w:rPr>
                <w:sz w:val="16"/>
              </w:rPr>
              <w:t>Adjudication</w:t>
            </w:r>
          </w:p>
        </w:tc>
        <w:tc>
          <w:tcPr>
            <w:tcW w:w="1452" w:type="dxa"/>
          </w:tcPr>
          <w:p w14:paraId="3FBA6C60" w14:textId="77777777" w:rsidR="006D0CE4" w:rsidRDefault="00000000">
            <w:pPr>
              <w:spacing w:after="20"/>
            </w:pPr>
            <w:r>
              <w:rPr>
                <w:sz w:val="16"/>
              </w:rPr>
              <w:t>Procurement and Bid Management</w:t>
            </w:r>
          </w:p>
        </w:tc>
        <w:tc>
          <w:tcPr>
            <w:tcW w:w="1452" w:type="dxa"/>
          </w:tcPr>
          <w:p w14:paraId="6DDC8513" w14:textId="77777777" w:rsidR="006D0CE4" w:rsidRDefault="00000000">
            <w:pPr>
              <w:spacing w:after="20"/>
            </w:pPr>
            <w:r>
              <w:rPr>
                <w:sz w:val="16"/>
              </w:rPr>
              <w:t>Must</w:t>
            </w:r>
          </w:p>
        </w:tc>
        <w:tc>
          <w:tcPr>
            <w:tcW w:w="1452" w:type="dxa"/>
          </w:tcPr>
          <w:p w14:paraId="3FEA20D0" w14:textId="77777777" w:rsidR="006D0CE4" w:rsidRDefault="00000000">
            <w:pPr>
              <w:spacing w:after="20"/>
            </w:pPr>
            <w:r>
              <w:rPr>
                <w:sz w:val="16"/>
              </w:rPr>
              <w:t>TBD</w:t>
            </w:r>
          </w:p>
        </w:tc>
        <w:tc>
          <w:tcPr>
            <w:tcW w:w="1452" w:type="dxa"/>
          </w:tcPr>
          <w:p w14:paraId="13F9AF98" w14:textId="77777777" w:rsidR="006D0CE4" w:rsidRDefault="00000000">
            <w:pPr>
              <w:spacing w:after="20"/>
            </w:pPr>
            <w:r>
              <w:rPr>
                <w:sz w:val="16"/>
              </w:rPr>
              <w:t>TBD</w:t>
            </w:r>
          </w:p>
        </w:tc>
        <w:tc>
          <w:tcPr>
            <w:tcW w:w="1452" w:type="dxa"/>
          </w:tcPr>
          <w:p w14:paraId="6CD22080" w14:textId="77777777" w:rsidR="006D0CE4" w:rsidRDefault="00000000">
            <w:pPr>
              <w:spacing w:after="20"/>
            </w:pPr>
            <w:r>
              <w:rPr>
                <w:sz w:val="16"/>
              </w:rPr>
              <w:t>Not Tested</w:t>
            </w:r>
          </w:p>
        </w:tc>
      </w:tr>
      <w:tr w:rsidR="006D0CE4" w14:paraId="0128B437" w14:textId="77777777">
        <w:trPr>
          <w:jc w:val="center"/>
        </w:trPr>
        <w:tc>
          <w:tcPr>
            <w:tcW w:w="1452" w:type="dxa"/>
          </w:tcPr>
          <w:p w14:paraId="2BB58A44" w14:textId="77777777" w:rsidR="006D0CE4" w:rsidRDefault="00000000">
            <w:pPr>
              <w:spacing w:after="20"/>
            </w:pPr>
            <w:r>
              <w:rPr>
                <w:sz w:val="16"/>
              </w:rPr>
              <w:t>FR-SCM-012</w:t>
            </w:r>
          </w:p>
        </w:tc>
        <w:tc>
          <w:tcPr>
            <w:tcW w:w="1452" w:type="dxa"/>
          </w:tcPr>
          <w:p w14:paraId="6E8612D7" w14:textId="77777777" w:rsidR="006D0CE4" w:rsidRDefault="00000000">
            <w:pPr>
              <w:spacing w:after="20"/>
            </w:pPr>
            <w:r>
              <w:rPr>
                <w:sz w:val="16"/>
              </w:rPr>
              <w:t>Award</w:t>
            </w:r>
          </w:p>
        </w:tc>
        <w:tc>
          <w:tcPr>
            <w:tcW w:w="1452" w:type="dxa"/>
          </w:tcPr>
          <w:p w14:paraId="288DAE87" w14:textId="77777777" w:rsidR="006D0CE4" w:rsidRDefault="00000000">
            <w:pPr>
              <w:spacing w:after="20"/>
            </w:pPr>
            <w:r>
              <w:rPr>
                <w:sz w:val="16"/>
              </w:rPr>
              <w:t>Procurement and Bid Management</w:t>
            </w:r>
          </w:p>
        </w:tc>
        <w:tc>
          <w:tcPr>
            <w:tcW w:w="1452" w:type="dxa"/>
          </w:tcPr>
          <w:p w14:paraId="5E6D4496" w14:textId="77777777" w:rsidR="006D0CE4" w:rsidRDefault="00000000">
            <w:pPr>
              <w:spacing w:after="20"/>
            </w:pPr>
            <w:r>
              <w:rPr>
                <w:sz w:val="16"/>
              </w:rPr>
              <w:t>Must</w:t>
            </w:r>
          </w:p>
        </w:tc>
        <w:tc>
          <w:tcPr>
            <w:tcW w:w="1452" w:type="dxa"/>
          </w:tcPr>
          <w:p w14:paraId="20ED1CA4" w14:textId="77777777" w:rsidR="006D0CE4" w:rsidRDefault="00000000">
            <w:pPr>
              <w:spacing w:after="20"/>
            </w:pPr>
            <w:r>
              <w:rPr>
                <w:sz w:val="16"/>
              </w:rPr>
              <w:t>TBD</w:t>
            </w:r>
          </w:p>
        </w:tc>
        <w:tc>
          <w:tcPr>
            <w:tcW w:w="1452" w:type="dxa"/>
          </w:tcPr>
          <w:p w14:paraId="43707381" w14:textId="77777777" w:rsidR="006D0CE4" w:rsidRDefault="00000000">
            <w:pPr>
              <w:spacing w:after="20"/>
            </w:pPr>
            <w:r>
              <w:rPr>
                <w:sz w:val="16"/>
              </w:rPr>
              <w:t>TBD</w:t>
            </w:r>
          </w:p>
        </w:tc>
        <w:tc>
          <w:tcPr>
            <w:tcW w:w="1452" w:type="dxa"/>
          </w:tcPr>
          <w:p w14:paraId="4C0BF0FB" w14:textId="77777777" w:rsidR="006D0CE4" w:rsidRDefault="00000000">
            <w:pPr>
              <w:spacing w:after="20"/>
            </w:pPr>
            <w:r>
              <w:rPr>
                <w:sz w:val="16"/>
              </w:rPr>
              <w:t>Not Tested</w:t>
            </w:r>
          </w:p>
        </w:tc>
      </w:tr>
      <w:tr w:rsidR="006D0CE4" w14:paraId="54C3F7F6" w14:textId="77777777">
        <w:trPr>
          <w:jc w:val="center"/>
        </w:trPr>
        <w:tc>
          <w:tcPr>
            <w:tcW w:w="1452" w:type="dxa"/>
          </w:tcPr>
          <w:p w14:paraId="11964C18" w14:textId="77777777" w:rsidR="006D0CE4" w:rsidRDefault="00000000">
            <w:pPr>
              <w:spacing w:after="20"/>
            </w:pPr>
            <w:r>
              <w:rPr>
                <w:sz w:val="16"/>
              </w:rPr>
              <w:t>FR-SCM-013</w:t>
            </w:r>
          </w:p>
        </w:tc>
        <w:tc>
          <w:tcPr>
            <w:tcW w:w="1452" w:type="dxa"/>
          </w:tcPr>
          <w:p w14:paraId="4DF1EB58" w14:textId="77777777" w:rsidR="006D0CE4" w:rsidRDefault="00000000">
            <w:pPr>
              <w:spacing w:after="20"/>
            </w:pPr>
            <w:r>
              <w:rPr>
                <w:sz w:val="16"/>
              </w:rPr>
              <w:t>Unsuccessful bidders</w:t>
            </w:r>
          </w:p>
        </w:tc>
        <w:tc>
          <w:tcPr>
            <w:tcW w:w="1452" w:type="dxa"/>
          </w:tcPr>
          <w:p w14:paraId="54DE5DE8" w14:textId="77777777" w:rsidR="006D0CE4" w:rsidRDefault="00000000">
            <w:pPr>
              <w:spacing w:after="20"/>
            </w:pPr>
            <w:r>
              <w:rPr>
                <w:sz w:val="16"/>
              </w:rPr>
              <w:t>Procurement and Bid Management</w:t>
            </w:r>
          </w:p>
        </w:tc>
        <w:tc>
          <w:tcPr>
            <w:tcW w:w="1452" w:type="dxa"/>
          </w:tcPr>
          <w:p w14:paraId="71C561A6" w14:textId="77777777" w:rsidR="006D0CE4" w:rsidRDefault="00000000">
            <w:pPr>
              <w:spacing w:after="20"/>
            </w:pPr>
            <w:r>
              <w:rPr>
                <w:sz w:val="16"/>
              </w:rPr>
              <w:t>Should</w:t>
            </w:r>
          </w:p>
        </w:tc>
        <w:tc>
          <w:tcPr>
            <w:tcW w:w="1452" w:type="dxa"/>
          </w:tcPr>
          <w:p w14:paraId="3C400B60" w14:textId="77777777" w:rsidR="006D0CE4" w:rsidRDefault="00000000">
            <w:pPr>
              <w:spacing w:after="20"/>
            </w:pPr>
            <w:r>
              <w:rPr>
                <w:sz w:val="16"/>
              </w:rPr>
              <w:t>TBD</w:t>
            </w:r>
          </w:p>
        </w:tc>
        <w:tc>
          <w:tcPr>
            <w:tcW w:w="1452" w:type="dxa"/>
          </w:tcPr>
          <w:p w14:paraId="00013546" w14:textId="77777777" w:rsidR="006D0CE4" w:rsidRDefault="00000000">
            <w:pPr>
              <w:spacing w:after="20"/>
            </w:pPr>
            <w:r>
              <w:rPr>
                <w:sz w:val="16"/>
              </w:rPr>
              <w:t>TBD</w:t>
            </w:r>
          </w:p>
        </w:tc>
        <w:tc>
          <w:tcPr>
            <w:tcW w:w="1452" w:type="dxa"/>
          </w:tcPr>
          <w:p w14:paraId="49657846" w14:textId="77777777" w:rsidR="006D0CE4" w:rsidRDefault="00000000">
            <w:pPr>
              <w:spacing w:after="20"/>
            </w:pPr>
            <w:r>
              <w:rPr>
                <w:sz w:val="16"/>
              </w:rPr>
              <w:t>Not Tested</w:t>
            </w:r>
          </w:p>
        </w:tc>
      </w:tr>
      <w:tr w:rsidR="006D0CE4" w14:paraId="725C13F4" w14:textId="77777777">
        <w:trPr>
          <w:jc w:val="center"/>
        </w:trPr>
        <w:tc>
          <w:tcPr>
            <w:tcW w:w="1452" w:type="dxa"/>
          </w:tcPr>
          <w:p w14:paraId="7D0C7A98" w14:textId="77777777" w:rsidR="006D0CE4" w:rsidRDefault="00000000">
            <w:pPr>
              <w:spacing w:after="20"/>
            </w:pPr>
            <w:r>
              <w:rPr>
                <w:sz w:val="16"/>
              </w:rPr>
              <w:t>FR-SCM-014</w:t>
            </w:r>
          </w:p>
        </w:tc>
        <w:tc>
          <w:tcPr>
            <w:tcW w:w="1452" w:type="dxa"/>
          </w:tcPr>
          <w:p w14:paraId="62C81E71" w14:textId="77777777" w:rsidR="006D0CE4" w:rsidRDefault="00000000">
            <w:pPr>
              <w:spacing w:after="20"/>
            </w:pPr>
            <w:r>
              <w:rPr>
                <w:sz w:val="16"/>
              </w:rPr>
              <w:t>Cancellation/re-advertisement</w:t>
            </w:r>
          </w:p>
        </w:tc>
        <w:tc>
          <w:tcPr>
            <w:tcW w:w="1452" w:type="dxa"/>
          </w:tcPr>
          <w:p w14:paraId="3244AD64" w14:textId="77777777" w:rsidR="006D0CE4" w:rsidRDefault="00000000">
            <w:pPr>
              <w:spacing w:after="20"/>
            </w:pPr>
            <w:r>
              <w:rPr>
                <w:sz w:val="16"/>
              </w:rPr>
              <w:t>Procurement and Bid Management</w:t>
            </w:r>
          </w:p>
        </w:tc>
        <w:tc>
          <w:tcPr>
            <w:tcW w:w="1452" w:type="dxa"/>
          </w:tcPr>
          <w:p w14:paraId="0FBCB517" w14:textId="77777777" w:rsidR="006D0CE4" w:rsidRDefault="00000000">
            <w:pPr>
              <w:spacing w:after="20"/>
            </w:pPr>
            <w:r>
              <w:rPr>
                <w:sz w:val="16"/>
              </w:rPr>
              <w:t>Must</w:t>
            </w:r>
          </w:p>
        </w:tc>
        <w:tc>
          <w:tcPr>
            <w:tcW w:w="1452" w:type="dxa"/>
          </w:tcPr>
          <w:p w14:paraId="557BEC13" w14:textId="77777777" w:rsidR="006D0CE4" w:rsidRDefault="00000000">
            <w:pPr>
              <w:spacing w:after="20"/>
            </w:pPr>
            <w:r>
              <w:rPr>
                <w:sz w:val="16"/>
              </w:rPr>
              <w:t>TBD</w:t>
            </w:r>
          </w:p>
        </w:tc>
        <w:tc>
          <w:tcPr>
            <w:tcW w:w="1452" w:type="dxa"/>
          </w:tcPr>
          <w:p w14:paraId="0E1C8200" w14:textId="77777777" w:rsidR="006D0CE4" w:rsidRDefault="00000000">
            <w:pPr>
              <w:spacing w:after="20"/>
            </w:pPr>
            <w:r>
              <w:rPr>
                <w:sz w:val="16"/>
              </w:rPr>
              <w:t>TBD</w:t>
            </w:r>
          </w:p>
        </w:tc>
        <w:tc>
          <w:tcPr>
            <w:tcW w:w="1452" w:type="dxa"/>
          </w:tcPr>
          <w:p w14:paraId="76B3FF75" w14:textId="77777777" w:rsidR="006D0CE4" w:rsidRDefault="00000000">
            <w:pPr>
              <w:spacing w:after="20"/>
            </w:pPr>
            <w:r>
              <w:rPr>
                <w:sz w:val="16"/>
              </w:rPr>
              <w:t>Not Tested</w:t>
            </w:r>
          </w:p>
        </w:tc>
      </w:tr>
      <w:tr w:rsidR="006D0CE4" w14:paraId="21FB90D0" w14:textId="77777777">
        <w:trPr>
          <w:jc w:val="center"/>
        </w:trPr>
        <w:tc>
          <w:tcPr>
            <w:tcW w:w="1452" w:type="dxa"/>
          </w:tcPr>
          <w:p w14:paraId="51765992" w14:textId="77777777" w:rsidR="006D0CE4" w:rsidRDefault="00000000">
            <w:pPr>
              <w:spacing w:after="20"/>
            </w:pPr>
            <w:r>
              <w:rPr>
                <w:sz w:val="16"/>
              </w:rPr>
              <w:t>FR-SCM-015</w:t>
            </w:r>
          </w:p>
        </w:tc>
        <w:tc>
          <w:tcPr>
            <w:tcW w:w="1452" w:type="dxa"/>
          </w:tcPr>
          <w:p w14:paraId="44571F77" w14:textId="77777777" w:rsidR="006D0CE4" w:rsidRDefault="00000000">
            <w:pPr>
              <w:spacing w:after="20"/>
            </w:pPr>
            <w:r>
              <w:rPr>
                <w:sz w:val="16"/>
              </w:rPr>
              <w:t>Deviation/exception</w:t>
            </w:r>
          </w:p>
        </w:tc>
        <w:tc>
          <w:tcPr>
            <w:tcW w:w="1452" w:type="dxa"/>
          </w:tcPr>
          <w:p w14:paraId="5D5EE182" w14:textId="77777777" w:rsidR="006D0CE4" w:rsidRDefault="00000000">
            <w:pPr>
              <w:spacing w:after="20"/>
            </w:pPr>
            <w:r>
              <w:rPr>
                <w:sz w:val="16"/>
              </w:rPr>
              <w:t>Procurement and Bid Management</w:t>
            </w:r>
          </w:p>
        </w:tc>
        <w:tc>
          <w:tcPr>
            <w:tcW w:w="1452" w:type="dxa"/>
          </w:tcPr>
          <w:p w14:paraId="1BFE2ACB" w14:textId="77777777" w:rsidR="006D0CE4" w:rsidRDefault="00000000">
            <w:pPr>
              <w:spacing w:after="20"/>
            </w:pPr>
            <w:r>
              <w:rPr>
                <w:sz w:val="16"/>
              </w:rPr>
              <w:t>Must</w:t>
            </w:r>
          </w:p>
        </w:tc>
        <w:tc>
          <w:tcPr>
            <w:tcW w:w="1452" w:type="dxa"/>
          </w:tcPr>
          <w:p w14:paraId="00BC7D2D" w14:textId="77777777" w:rsidR="006D0CE4" w:rsidRDefault="00000000">
            <w:pPr>
              <w:spacing w:after="20"/>
            </w:pPr>
            <w:r>
              <w:rPr>
                <w:sz w:val="16"/>
              </w:rPr>
              <w:t>TBD</w:t>
            </w:r>
          </w:p>
        </w:tc>
        <w:tc>
          <w:tcPr>
            <w:tcW w:w="1452" w:type="dxa"/>
          </w:tcPr>
          <w:p w14:paraId="5A1AC924" w14:textId="77777777" w:rsidR="006D0CE4" w:rsidRDefault="00000000">
            <w:pPr>
              <w:spacing w:after="20"/>
            </w:pPr>
            <w:r>
              <w:rPr>
                <w:sz w:val="16"/>
              </w:rPr>
              <w:t>TBD</w:t>
            </w:r>
          </w:p>
        </w:tc>
        <w:tc>
          <w:tcPr>
            <w:tcW w:w="1452" w:type="dxa"/>
          </w:tcPr>
          <w:p w14:paraId="50A340D8" w14:textId="77777777" w:rsidR="006D0CE4" w:rsidRDefault="00000000">
            <w:pPr>
              <w:spacing w:after="20"/>
            </w:pPr>
            <w:r>
              <w:rPr>
                <w:sz w:val="16"/>
              </w:rPr>
              <w:t>Not Tested</w:t>
            </w:r>
          </w:p>
        </w:tc>
      </w:tr>
      <w:tr w:rsidR="006D0CE4" w14:paraId="7DD49E12" w14:textId="77777777">
        <w:trPr>
          <w:jc w:val="center"/>
        </w:trPr>
        <w:tc>
          <w:tcPr>
            <w:tcW w:w="1452" w:type="dxa"/>
          </w:tcPr>
          <w:p w14:paraId="4AEF3615" w14:textId="77777777" w:rsidR="006D0CE4" w:rsidRDefault="00000000">
            <w:pPr>
              <w:spacing w:after="20"/>
            </w:pPr>
            <w:r>
              <w:rPr>
                <w:sz w:val="16"/>
              </w:rPr>
              <w:t>FR-SCM-016</w:t>
            </w:r>
          </w:p>
        </w:tc>
        <w:tc>
          <w:tcPr>
            <w:tcW w:w="1452" w:type="dxa"/>
          </w:tcPr>
          <w:p w14:paraId="55FA9826" w14:textId="77777777" w:rsidR="006D0CE4" w:rsidRDefault="00000000">
            <w:pPr>
              <w:spacing w:after="20"/>
            </w:pPr>
            <w:r>
              <w:rPr>
                <w:sz w:val="16"/>
              </w:rPr>
              <w:t>Publication reporting</w:t>
            </w:r>
          </w:p>
        </w:tc>
        <w:tc>
          <w:tcPr>
            <w:tcW w:w="1452" w:type="dxa"/>
          </w:tcPr>
          <w:p w14:paraId="09ABBF74" w14:textId="77777777" w:rsidR="006D0CE4" w:rsidRDefault="00000000">
            <w:pPr>
              <w:spacing w:after="20"/>
            </w:pPr>
            <w:r>
              <w:rPr>
                <w:sz w:val="16"/>
              </w:rPr>
              <w:t>Procurement and Bid Management</w:t>
            </w:r>
          </w:p>
        </w:tc>
        <w:tc>
          <w:tcPr>
            <w:tcW w:w="1452" w:type="dxa"/>
          </w:tcPr>
          <w:p w14:paraId="1CDC69DC" w14:textId="77777777" w:rsidR="006D0CE4" w:rsidRDefault="00000000">
            <w:pPr>
              <w:spacing w:after="20"/>
            </w:pPr>
            <w:r>
              <w:rPr>
                <w:sz w:val="16"/>
              </w:rPr>
              <w:t>Must</w:t>
            </w:r>
          </w:p>
        </w:tc>
        <w:tc>
          <w:tcPr>
            <w:tcW w:w="1452" w:type="dxa"/>
          </w:tcPr>
          <w:p w14:paraId="4ED5D08C" w14:textId="77777777" w:rsidR="006D0CE4" w:rsidRDefault="00000000">
            <w:pPr>
              <w:spacing w:after="20"/>
            </w:pPr>
            <w:r>
              <w:rPr>
                <w:sz w:val="16"/>
              </w:rPr>
              <w:t>TBD</w:t>
            </w:r>
          </w:p>
        </w:tc>
        <w:tc>
          <w:tcPr>
            <w:tcW w:w="1452" w:type="dxa"/>
          </w:tcPr>
          <w:p w14:paraId="7BAE6A77" w14:textId="77777777" w:rsidR="006D0CE4" w:rsidRDefault="00000000">
            <w:pPr>
              <w:spacing w:after="20"/>
            </w:pPr>
            <w:r>
              <w:rPr>
                <w:sz w:val="16"/>
              </w:rPr>
              <w:t>TBD</w:t>
            </w:r>
          </w:p>
        </w:tc>
        <w:tc>
          <w:tcPr>
            <w:tcW w:w="1452" w:type="dxa"/>
          </w:tcPr>
          <w:p w14:paraId="6D374EBD" w14:textId="77777777" w:rsidR="006D0CE4" w:rsidRDefault="00000000">
            <w:pPr>
              <w:spacing w:after="20"/>
            </w:pPr>
            <w:r>
              <w:rPr>
                <w:sz w:val="16"/>
              </w:rPr>
              <w:t>Not Tested</w:t>
            </w:r>
          </w:p>
        </w:tc>
      </w:tr>
      <w:tr w:rsidR="006D0CE4" w14:paraId="08FB999B" w14:textId="77777777">
        <w:trPr>
          <w:jc w:val="center"/>
        </w:trPr>
        <w:tc>
          <w:tcPr>
            <w:tcW w:w="1452" w:type="dxa"/>
          </w:tcPr>
          <w:p w14:paraId="60C10AA7" w14:textId="77777777" w:rsidR="006D0CE4" w:rsidRDefault="00000000">
            <w:pPr>
              <w:spacing w:after="20"/>
            </w:pPr>
            <w:r>
              <w:rPr>
                <w:sz w:val="16"/>
              </w:rPr>
              <w:t>FR-SCM-017</w:t>
            </w:r>
          </w:p>
        </w:tc>
        <w:tc>
          <w:tcPr>
            <w:tcW w:w="1452" w:type="dxa"/>
          </w:tcPr>
          <w:p w14:paraId="68C29B15" w14:textId="77777777" w:rsidR="006D0CE4" w:rsidRDefault="00000000">
            <w:pPr>
              <w:spacing w:after="20"/>
            </w:pPr>
            <w:r>
              <w:rPr>
                <w:sz w:val="16"/>
              </w:rPr>
              <w:t>Procurement dashboard</w:t>
            </w:r>
          </w:p>
        </w:tc>
        <w:tc>
          <w:tcPr>
            <w:tcW w:w="1452" w:type="dxa"/>
          </w:tcPr>
          <w:p w14:paraId="0CC45C7C" w14:textId="77777777" w:rsidR="006D0CE4" w:rsidRDefault="00000000">
            <w:pPr>
              <w:spacing w:after="20"/>
            </w:pPr>
            <w:r>
              <w:rPr>
                <w:sz w:val="16"/>
              </w:rPr>
              <w:t>Procurement and Bid Management</w:t>
            </w:r>
          </w:p>
        </w:tc>
        <w:tc>
          <w:tcPr>
            <w:tcW w:w="1452" w:type="dxa"/>
          </w:tcPr>
          <w:p w14:paraId="641CAB14" w14:textId="77777777" w:rsidR="006D0CE4" w:rsidRDefault="00000000">
            <w:pPr>
              <w:spacing w:after="20"/>
            </w:pPr>
            <w:r>
              <w:rPr>
                <w:sz w:val="16"/>
              </w:rPr>
              <w:t>Must</w:t>
            </w:r>
          </w:p>
        </w:tc>
        <w:tc>
          <w:tcPr>
            <w:tcW w:w="1452" w:type="dxa"/>
          </w:tcPr>
          <w:p w14:paraId="3ADC1AA6" w14:textId="77777777" w:rsidR="006D0CE4" w:rsidRDefault="00000000">
            <w:pPr>
              <w:spacing w:after="20"/>
            </w:pPr>
            <w:r>
              <w:rPr>
                <w:sz w:val="16"/>
              </w:rPr>
              <w:t>TBD</w:t>
            </w:r>
          </w:p>
        </w:tc>
        <w:tc>
          <w:tcPr>
            <w:tcW w:w="1452" w:type="dxa"/>
          </w:tcPr>
          <w:p w14:paraId="28F719DD" w14:textId="77777777" w:rsidR="006D0CE4" w:rsidRDefault="00000000">
            <w:pPr>
              <w:spacing w:after="20"/>
            </w:pPr>
            <w:r>
              <w:rPr>
                <w:sz w:val="16"/>
              </w:rPr>
              <w:t>TBD</w:t>
            </w:r>
          </w:p>
        </w:tc>
        <w:tc>
          <w:tcPr>
            <w:tcW w:w="1452" w:type="dxa"/>
          </w:tcPr>
          <w:p w14:paraId="2AA7F8AC" w14:textId="77777777" w:rsidR="006D0CE4" w:rsidRDefault="00000000">
            <w:pPr>
              <w:spacing w:after="20"/>
            </w:pPr>
            <w:r>
              <w:rPr>
                <w:sz w:val="16"/>
              </w:rPr>
              <w:t>Not Tested</w:t>
            </w:r>
          </w:p>
        </w:tc>
      </w:tr>
      <w:tr w:rsidR="006D0CE4" w14:paraId="14F58F63" w14:textId="77777777">
        <w:trPr>
          <w:jc w:val="center"/>
        </w:trPr>
        <w:tc>
          <w:tcPr>
            <w:tcW w:w="1452" w:type="dxa"/>
          </w:tcPr>
          <w:p w14:paraId="37408ED9" w14:textId="77777777" w:rsidR="006D0CE4" w:rsidRDefault="00000000">
            <w:pPr>
              <w:spacing w:after="20"/>
            </w:pPr>
            <w:r>
              <w:rPr>
                <w:sz w:val="16"/>
              </w:rPr>
              <w:t>FR-SCM-018</w:t>
            </w:r>
          </w:p>
        </w:tc>
        <w:tc>
          <w:tcPr>
            <w:tcW w:w="1452" w:type="dxa"/>
          </w:tcPr>
          <w:p w14:paraId="42B4F5DF" w14:textId="77777777" w:rsidR="006D0CE4" w:rsidRDefault="00000000">
            <w:pPr>
              <w:spacing w:after="20"/>
            </w:pPr>
            <w:r>
              <w:rPr>
                <w:sz w:val="16"/>
              </w:rPr>
              <w:t>Supplier linkage</w:t>
            </w:r>
          </w:p>
        </w:tc>
        <w:tc>
          <w:tcPr>
            <w:tcW w:w="1452" w:type="dxa"/>
          </w:tcPr>
          <w:p w14:paraId="33493A17" w14:textId="77777777" w:rsidR="006D0CE4" w:rsidRDefault="00000000">
            <w:pPr>
              <w:spacing w:after="20"/>
            </w:pPr>
            <w:r>
              <w:rPr>
                <w:sz w:val="16"/>
              </w:rPr>
              <w:t>Procurement and Bid Management</w:t>
            </w:r>
          </w:p>
        </w:tc>
        <w:tc>
          <w:tcPr>
            <w:tcW w:w="1452" w:type="dxa"/>
          </w:tcPr>
          <w:p w14:paraId="1B46422D" w14:textId="77777777" w:rsidR="006D0CE4" w:rsidRDefault="00000000">
            <w:pPr>
              <w:spacing w:after="20"/>
            </w:pPr>
            <w:r>
              <w:rPr>
                <w:sz w:val="16"/>
              </w:rPr>
              <w:t>Must</w:t>
            </w:r>
          </w:p>
        </w:tc>
        <w:tc>
          <w:tcPr>
            <w:tcW w:w="1452" w:type="dxa"/>
          </w:tcPr>
          <w:p w14:paraId="71656633" w14:textId="77777777" w:rsidR="006D0CE4" w:rsidRDefault="00000000">
            <w:pPr>
              <w:spacing w:after="20"/>
            </w:pPr>
            <w:r>
              <w:rPr>
                <w:sz w:val="16"/>
              </w:rPr>
              <w:t>TBD</w:t>
            </w:r>
          </w:p>
        </w:tc>
        <w:tc>
          <w:tcPr>
            <w:tcW w:w="1452" w:type="dxa"/>
          </w:tcPr>
          <w:p w14:paraId="5A0EB906" w14:textId="77777777" w:rsidR="006D0CE4" w:rsidRDefault="00000000">
            <w:pPr>
              <w:spacing w:after="20"/>
            </w:pPr>
            <w:r>
              <w:rPr>
                <w:sz w:val="16"/>
              </w:rPr>
              <w:t>TBD</w:t>
            </w:r>
          </w:p>
        </w:tc>
        <w:tc>
          <w:tcPr>
            <w:tcW w:w="1452" w:type="dxa"/>
          </w:tcPr>
          <w:p w14:paraId="01DCF6D2" w14:textId="77777777" w:rsidR="006D0CE4" w:rsidRDefault="00000000">
            <w:pPr>
              <w:spacing w:after="20"/>
            </w:pPr>
            <w:r>
              <w:rPr>
                <w:sz w:val="16"/>
              </w:rPr>
              <w:t>Not Tested</w:t>
            </w:r>
          </w:p>
        </w:tc>
      </w:tr>
      <w:tr w:rsidR="006D0CE4" w14:paraId="343339AF" w14:textId="77777777">
        <w:trPr>
          <w:jc w:val="center"/>
        </w:trPr>
        <w:tc>
          <w:tcPr>
            <w:tcW w:w="1452" w:type="dxa"/>
          </w:tcPr>
          <w:p w14:paraId="2B8A8C2E" w14:textId="77777777" w:rsidR="006D0CE4" w:rsidRDefault="00000000">
            <w:pPr>
              <w:spacing w:after="20"/>
            </w:pPr>
            <w:r>
              <w:rPr>
                <w:sz w:val="16"/>
              </w:rPr>
              <w:t>FR-CON-001</w:t>
            </w:r>
          </w:p>
        </w:tc>
        <w:tc>
          <w:tcPr>
            <w:tcW w:w="1452" w:type="dxa"/>
          </w:tcPr>
          <w:p w14:paraId="7D308890" w14:textId="77777777" w:rsidR="006D0CE4" w:rsidRDefault="00000000">
            <w:pPr>
              <w:spacing w:after="20"/>
            </w:pPr>
            <w:r>
              <w:rPr>
                <w:sz w:val="16"/>
              </w:rPr>
              <w:t>Contract creation</w:t>
            </w:r>
          </w:p>
        </w:tc>
        <w:tc>
          <w:tcPr>
            <w:tcW w:w="1452" w:type="dxa"/>
          </w:tcPr>
          <w:p w14:paraId="49F403EF" w14:textId="77777777" w:rsidR="006D0CE4" w:rsidRDefault="00000000">
            <w:pPr>
              <w:spacing w:after="20"/>
            </w:pPr>
            <w:r>
              <w:rPr>
                <w:sz w:val="16"/>
              </w:rPr>
              <w:t>Contract Management</w:t>
            </w:r>
          </w:p>
        </w:tc>
        <w:tc>
          <w:tcPr>
            <w:tcW w:w="1452" w:type="dxa"/>
          </w:tcPr>
          <w:p w14:paraId="3147B8F9" w14:textId="77777777" w:rsidR="006D0CE4" w:rsidRDefault="00000000">
            <w:pPr>
              <w:spacing w:after="20"/>
            </w:pPr>
            <w:r>
              <w:rPr>
                <w:sz w:val="16"/>
              </w:rPr>
              <w:t>Must</w:t>
            </w:r>
          </w:p>
        </w:tc>
        <w:tc>
          <w:tcPr>
            <w:tcW w:w="1452" w:type="dxa"/>
          </w:tcPr>
          <w:p w14:paraId="278FF76F" w14:textId="77777777" w:rsidR="006D0CE4" w:rsidRDefault="00000000">
            <w:pPr>
              <w:spacing w:after="20"/>
            </w:pPr>
            <w:r>
              <w:rPr>
                <w:sz w:val="16"/>
              </w:rPr>
              <w:t>TBD</w:t>
            </w:r>
          </w:p>
        </w:tc>
        <w:tc>
          <w:tcPr>
            <w:tcW w:w="1452" w:type="dxa"/>
          </w:tcPr>
          <w:p w14:paraId="59142208" w14:textId="77777777" w:rsidR="006D0CE4" w:rsidRDefault="00000000">
            <w:pPr>
              <w:spacing w:after="20"/>
            </w:pPr>
            <w:r>
              <w:rPr>
                <w:sz w:val="16"/>
              </w:rPr>
              <w:t>TBD</w:t>
            </w:r>
          </w:p>
        </w:tc>
        <w:tc>
          <w:tcPr>
            <w:tcW w:w="1452" w:type="dxa"/>
          </w:tcPr>
          <w:p w14:paraId="746A7C66" w14:textId="77777777" w:rsidR="006D0CE4" w:rsidRDefault="00000000">
            <w:pPr>
              <w:spacing w:after="20"/>
            </w:pPr>
            <w:r>
              <w:rPr>
                <w:sz w:val="16"/>
              </w:rPr>
              <w:t>Not Tested</w:t>
            </w:r>
          </w:p>
        </w:tc>
      </w:tr>
      <w:tr w:rsidR="006D0CE4" w14:paraId="79BA6A40" w14:textId="77777777">
        <w:trPr>
          <w:jc w:val="center"/>
        </w:trPr>
        <w:tc>
          <w:tcPr>
            <w:tcW w:w="1452" w:type="dxa"/>
          </w:tcPr>
          <w:p w14:paraId="2C38C651" w14:textId="77777777" w:rsidR="006D0CE4" w:rsidRDefault="00000000">
            <w:pPr>
              <w:spacing w:after="20"/>
            </w:pPr>
            <w:r>
              <w:rPr>
                <w:sz w:val="16"/>
              </w:rPr>
              <w:t>FR-CON-002</w:t>
            </w:r>
          </w:p>
        </w:tc>
        <w:tc>
          <w:tcPr>
            <w:tcW w:w="1452" w:type="dxa"/>
          </w:tcPr>
          <w:p w14:paraId="191CDFCE" w14:textId="77777777" w:rsidR="006D0CE4" w:rsidRDefault="00000000">
            <w:pPr>
              <w:spacing w:after="20"/>
            </w:pPr>
            <w:r>
              <w:rPr>
                <w:sz w:val="16"/>
              </w:rPr>
              <w:t>Contract register</w:t>
            </w:r>
          </w:p>
        </w:tc>
        <w:tc>
          <w:tcPr>
            <w:tcW w:w="1452" w:type="dxa"/>
          </w:tcPr>
          <w:p w14:paraId="03C2952A" w14:textId="77777777" w:rsidR="006D0CE4" w:rsidRDefault="00000000">
            <w:pPr>
              <w:spacing w:after="20"/>
            </w:pPr>
            <w:r>
              <w:rPr>
                <w:sz w:val="16"/>
              </w:rPr>
              <w:t>Contract Management</w:t>
            </w:r>
          </w:p>
        </w:tc>
        <w:tc>
          <w:tcPr>
            <w:tcW w:w="1452" w:type="dxa"/>
          </w:tcPr>
          <w:p w14:paraId="5AE12FFE" w14:textId="77777777" w:rsidR="006D0CE4" w:rsidRDefault="00000000">
            <w:pPr>
              <w:spacing w:after="20"/>
            </w:pPr>
            <w:r>
              <w:rPr>
                <w:sz w:val="16"/>
              </w:rPr>
              <w:t>Must</w:t>
            </w:r>
          </w:p>
        </w:tc>
        <w:tc>
          <w:tcPr>
            <w:tcW w:w="1452" w:type="dxa"/>
          </w:tcPr>
          <w:p w14:paraId="0BFB04E9" w14:textId="77777777" w:rsidR="006D0CE4" w:rsidRDefault="00000000">
            <w:pPr>
              <w:spacing w:after="20"/>
            </w:pPr>
            <w:r>
              <w:rPr>
                <w:sz w:val="16"/>
              </w:rPr>
              <w:t>TBD</w:t>
            </w:r>
          </w:p>
        </w:tc>
        <w:tc>
          <w:tcPr>
            <w:tcW w:w="1452" w:type="dxa"/>
          </w:tcPr>
          <w:p w14:paraId="37F805C2" w14:textId="77777777" w:rsidR="006D0CE4" w:rsidRDefault="00000000">
            <w:pPr>
              <w:spacing w:after="20"/>
            </w:pPr>
            <w:r>
              <w:rPr>
                <w:sz w:val="16"/>
              </w:rPr>
              <w:t>TBD</w:t>
            </w:r>
          </w:p>
        </w:tc>
        <w:tc>
          <w:tcPr>
            <w:tcW w:w="1452" w:type="dxa"/>
          </w:tcPr>
          <w:p w14:paraId="4101B646" w14:textId="77777777" w:rsidR="006D0CE4" w:rsidRDefault="00000000">
            <w:pPr>
              <w:spacing w:after="20"/>
            </w:pPr>
            <w:r>
              <w:rPr>
                <w:sz w:val="16"/>
              </w:rPr>
              <w:t>Not Tested</w:t>
            </w:r>
          </w:p>
        </w:tc>
      </w:tr>
      <w:tr w:rsidR="006D0CE4" w14:paraId="3560CB9A" w14:textId="77777777">
        <w:trPr>
          <w:jc w:val="center"/>
        </w:trPr>
        <w:tc>
          <w:tcPr>
            <w:tcW w:w="1452" w:type="dxa"/>
          </w:tcPr>
          <w:p w14:paraId="7F8B1CBF" w14:textId="77777777" w:rsidR="006D0CE4" w:rsidRDefault="00000000">
            <w:pPr>
              <w:spacing w:after="20"/>
            </w:pPr>
            <w:r>
              <w:rPr>
                <w:sz w:val="16"/>
              </w:rPr>
              <w:t>FR-CON-003</w:t>
            </w:r>
          </w:p>
        </w:tc>
        <w:tc>
          <w:tcPr>
            <w:tcW w:w="1452" w:type="dxa"/>
          </w:tcPr>
          <w:p w14:paraId="16DAC333" w14:textId="77777777" w:rsidR="006D0CE4" w:rsidRDefault="00000000">
            <w:pPr>
              <w:spacing w:after="20"/>
            </w:pPr>
            <w:r>
              <w:rPr>
                <w:sz w:val="16"/>
              </w:rPr>
              <w:t>Obligations</w:t>
            </w:r>
          </w:p>
        </w:tc>
        <w:tc>
          <w:tcPr>
            <w:tcW w:w="1452" w:type="dxa"/>
          </w:tcPr>
          <w:p w14:paraId="617F4016" w14:textId="77777777" w:rsidR="006D0CE4" w:rsidRDefault="00000000">
            <w:pPr>
              <w:spacing w:after="20"/>
            </w:pPr>
            <w:r>
              <w:rPr>
                <w:sz w:val="16"/>
              </w:rPr>
              <w:t>Contract Management</w:t>
            </w:r>
          </w:p>
        </w:tc>
        <w:tc>
          <w:tcPr>
            <w:tcW w:w="1452" w:type="dxa"/>
          </w:tcPr>
          <w:p w14:paraId="69CA6D8C" w14:textId="77777777" w:rsidR="006D0CE4" w:rsidRDefault="00000000">
            <w:pPr>
              <w:spacing w:after="20"/>
            </w:pPr>
            <w:r>
              <w:rPr>
                <w:sz w:val="16"/>
              </w:rPr>
              <w:t>Must</w:t>
            </w:r>
          </w:p>
        </w:tc>
        <w:tc>
          <w:tcPr>
            <w:tcW w:w="1452" w:type="dxa"/>
          </w:tcPr>
          <w:p w14:paraId="15D980BC" w14:textId="77777777" w:rsidR="006D0CE4" w:rsidRDefault="00000000">
            <w:pPr>
              <w:spacing w:after="20"/>
            </w:pPr>
            <w:r>
              <w:rPr>
                <w:sz w:val="16"/>
              </w:rPr>
              <w:t>TBD</w:t>
            </w:r>
          </w:p>
        </w:tc>
        <w:tc>
          <w:tcPr>
            <w:tcW w:w="1452" w:type="dxa"/>
          </w:tcPr>
          <w:p w14:paraId="542C5CD9" w14:textId="77777777" w:rsidR="006D0CE4" w:rsidRDefault="00000000">
            <w:pPr>
              <w:spacing w:after="20"/>
            </w:pPr>
            <w:r>
              <w:rPr>
                <w:sz w:val="16"/>
              </w:rPr>
              <w:t>TBD</w:t>
            </w:r>
          </w:p>
        </w:tc>
        <w:tc>
          <w:tcPr>
            <w:tcW w:w="1452" w:type="dxa"/>
          </w:tcPr>
          <w:p w14:paraId="44F2E5A5" w14:textId="77777777" w:rsidR="006D0CE4" w:rsidRDefault="00000000">
            <w:pPr>
              <w:spacing w:after="20"/>
            </w:pPr>
            <w:r>
              <w:rPr>
                <w:sz w:val="16"/>
              </w:rPr>
              <w:t>Not Tested</w:t>
            </w:r>
          </w:p>
        </w:tc>
      </w:tr>
      <w:tr w:rsidR="006D0CE4" w14:paraId="707CF5CE" w14:textId="77777777">
        <w:trPr>
          <w:jc w:val="center"/>
        </w:trPr>
        <w:tc>
          <w:tcPr>
            <w:tcW w:w="1452" w:type="dxa"/>
          </w:tcPr>
          <w:p w14:paraId="5D6F928F" w14:textId="77777777" w:rsidR="006D0CE4" w:rsidRDefault="00000000">
            <w:pPr>
              <w:spacing w:after="20"/>
            </w:pPr>
            <w:r>
              <w:rPr>
                <w:sz w:val="16"/>
              </w:rPr>
              <w:t>FR-CON-004</w:t>
            </w:r>
          </w:p>
        </w:tc>
        <w:tc>
          <w:tcPr>
            <w:tcW w:w="1452" w:type="dxa"/>
          </w:tcPr>
          <w:p w14:paraId="1C5659F5" w14:textId="77777777" w:rsidR="006D0CE4" w:rsidRDefault="00000000">
            <w:pPr>
              <w:spacing w:after="20"/>
            </w:pPr>
            <w:r>
              <w:rPr>
                <w:sz w:val="16"/>
              </w:rPr>
              <w:t>Payment schedule</w:t>
            </w:r>
          </w:p>
        </w:tc>
        <w:tc>
          <w:tcPr>
            <w:tcW w:w="1452" w:type="dxa"/>
          </w:tcPr>
          <w:p w14:paraId="37C5D5F5" w14:textId="77777777" w:rsidR="006D0CE4" w:rsidRDefault="00000000">
            <w:pPr>
              <w:spacing w:after="20"/>
            </w:pPr>
            <w:r>
              <w:rPr>
                <w:sz w:val="16"/>
              </w:rPr>
              <w:t>Contract Management</w:t>
            </w:r>
          </w:p>
        </w:tc>
        <w:tc>
          <w:tcPr>
            <w:tcW w:w="1452" w:type="dxa"/>
          </w:tcPr>
          <w:p w14:paraId="3BADFC8F" w14:textId="77777777" w:rsidR="006D0CE4" w:rsidRDefault="00000000">
            <w:pPr>
              <w:spacing w:after="20"/>
            </w:pPr>
            <w:r>
              <w:rPr>
                <w:sz w:val="16"/>
              </w:rPr>
              <w:t>Must</w:t>
            </w:r>
          </w:p>
        </w:tc>
        <w:tc>
          <w:tcPr>
            <w:tcW w:w="1452" w:type="dxa"/>
          </w:tcPr>
          <w:p w14:paraId="1CBECAA6" w14:textId="77777777" w:rsidR="006D0CE4" w:rsidRDefault="00000000">
            <w:pPr>
              <w:spacing w:after="20"/>
            </w:pPr>
            <w:r>
              <w:rPr>
                <w:sz w:val="16"/>
              </w:rPr>
              <w:t>TBD</w:t>
            </w:r>
          </w:p>
        </w:tc>
        <w:tc>
          <w:tcPr>
            <w:tcW w:w="1452" w:type="dxa"/>
          </w:tcPr>
          <w:p w14:paraId="5E710DD5" w14:textId="77777777" w:rsidR="006D0CE4" w:rsidRDefault="00000000">
            <w:pPr>
              <w:spacing w:after="20"/>
            </w:pPr>
            <w:r>
              <w:rPr>
                <w:sz w:val="16"/>
              </w:rPr>
              <w:t>TBD</w:t>
            </w:r>
          </w:p>
        </w:tc>
        <w:tc>
          <w:tcPr>
            <w:tcW w:w="1452" w:type="dxa"/>
          </w:tcPr>
          <w:p w14:paraId="322C81D1" w14:textId="77777777" w:rsidR="006D0CE4" w:rsidRDefault="00000000">
            <w:pPr>
              <w:spacing w:after="20"/>
            </w:pPr>
            <w:r>
              <w:rPr>
                <w:sz w:val="16"/>
              </w:rPr>
              <w:t>Not Tested</w:t>
            </w:r>
          </w:p>
        </w:tc>
      </w:tr>
      <w:tr w:rsidR="006D0CE4" w14:paraId="5D35722D" w14:textId="77777777">
        <w:trPr>
          <w:jc w:val="center"/>
        </w:trPr>
        <w:tc>
          <w:tcPr>
            <w:tcW w:w="1452" w:type="dxa"/>
          </w:tcPr>
          <w:p w14:paraId="04EED999" w14:textId="77777777" w:rsidR="006D0CE4" w:rsidRDefault="00000000">
            <w:pPr>
              <w:spacing w:after="20"/>
            </w:pPr>
            <w:r>
              <w:rPr>
                <w:sz w:val="16"/>
              </w:rPr>
              <w:t>FR-CON-005</w:t>
            </w:r>
          </w:p>
        </w:tc>
        <w:tc>
          <w:tcPr>
            <w:tcW w:w="1452" w:type="dxa"/>
          </w:tcPr>
          <w:p w14:paraId="5A1E7C80" w14:textId="77777777" w:rsidR="006D0CE4" w:rsidRDefault="00000000">
            <w:pPr>
              <w:spacing w:after="20"/>
            </w:pPr>
            <w:r>
              <w:rPr>
                <w:sz w:val="16"/>
              </w:rPr>
              <w:t>Contract documents</w:t>
            </w:r>
          </w:p>
        </w:tc>
        <w:tc>
          <w:tcPr>
            <w:tcW w:w="1452" w:type="dxa"/>
          </w:tcPr>
          <w:p w14:paraId="5E9B23FF" w14:textId="77777777" w:rsidR="006D0CE4" w:rsidRDefault="00000000">
            <w:pPr>
              <w:spacing w:after="20"/>
            </w:pPr>
            <w:r>
              <w:rPr>
                <w:sz w:val="16"/>
              </w:rPr>
              <w:t>Contract Management</w:t>
            </w:r>
          </w:p>
        </w:tc>
        <w:tc>
          <w:tcPr>
            <w:tcW w:w="1452" w:type="dxa"/>
          </w:tcPr>
          <w:p w14:paraId="00C0E441" w14:textId="77777777" w:rsidR="006D0CE4" w:rsidRDefault="00000000">
            <w:pPr>
              <w:spacing w:after="20"/>
            </w:pPr>
            <w:r>
              <w:rPr>
                <w:sz w:val="16"/>
              </w:rPr>
              <w:t>Must</w:t>
            </w:r>
          </w:p>
        </w:tc>
        <w:tc>
          <w:tcPr>
            <w:tcW w:w="1452" w:type="dxa"/>
          </w:tcPr>
          <w:p w14:paraId="03013356" w14:textId="77777777" w:rsidR="006D0CE4" w:rsidRDefault="00000000">
            <w:pPr>
              <w:spacing w:after="20"/>
            </w:pPr>
            <w:r>
              <w:rPr>
                <w:sz w:val="16"/>
              </w:rPr>
              <w:t>TBD</w:t>
            </w:r>
          </w:p>
        </w:tc>
        <w:tc>
          <w:tcPr>
            <w:tcW w:w="1452" w:type="dxa"/>
          </w:tcPr>
          <w:p w14:paraId="601B13AD" w14:textId="77777777" w:rsidR="006D0CE4" w:rsidRDefault="00000000">
            <w:pPr>
              <w:spacing w:after="20"/>
            </w:pPr>
            <w:r>
              <w:rPr>
                <w:sz w:val="16"/>
              </w:rPr>
              <w:t>TBD</w:t>
            </w:r>
          </w:p>
        </w:tc>
        <w:tc>
          <w:tcPr>
            <w:tcW w:w="1452" w:type="dxa"/>
          </w:tcPr>
          <w:p w14:paraId="09CECA59" w14:textId="77777777" w:rsidR="006D0CE4" w:rsidRDefault="00000000">
            <w:pPr>
              <w:spacing w:after="20"/>
            </w:pPr>
            <w:r>
              <w:rPr>
                <w:sz w:val="16"/>
              </w:rPr>
              <w:t>Not Tested</w:t>
            </w:r>
          </w:p>
        </w:tc>
      </w:tr>
      <w:tr w:rsidR="006D0CE4" w14:paraId="4269866D" w14:textId="77777777">
        <w:trPr>
          <w:jc w:val="center"/>
        </w:trPr>
        <w:tc>
          <w:tcPr>
            <w:tcW w:w="1452" w:type="dxa"/>
          </w:tcPr>
          <w:p w14:paraId="666A0AE0" w14:textId="77777777" w:rsidR="006D0CE4" w:rsidRDefault="00000000">
            <w:pPr>
              <w:spacing w:after="20"/>
            </w:pPr>
            <w:r>
              <w:rPr>
                <w:sz w:val="16"/>
              </w:rPr>
              <w:t>FR-CON-006</w:t>
            </w:r>
          </w:p>
        </w:tc>
        <w:tc>
          <w:tcPr>
            <w:tcW w:w="1452" w:type="dxa"/>
          </w:tcPr>
          <w:p w14:paraId="0D302E1C" w14:textId="77777777" w:rsidR="006D0CE4" w:rsidRDefault="00000000">
            <w:pPr>
              <w:spacing w:after="20"/>
            </w:pPr>
            <w:r>
              <w:rPr>
                <w:sz w:val="16"/>
              </w:rPr>
              <w:t>Expiry alerts</w:t>
            </w:r>
          </w:p>
        </w:tc>
        <w:tc>
          <w:tcPr>
            <w:tcW w:w="1452" w:type="dxa"/>
          </w:tcPr>
          <w:p w14:paraId="0C65AFE2" w14:textId="77777777" w:rsidR="006D0CE4" w:rsidRDefault="00000000">
            <w:pPr>
              <w:spacing w:after="20"/>
            </w:pPr>
            <w:r>
              <w:rPr>
                <w:sz w:val="16"/>
              </w:rPr>
              <w:t>Contract Management</w:t>
            </w:r>
          </w:p>
        </w:tc>
        <w:tc>
          <w:tcPr>
            <w:tcW w:w="1452" w:type="dxa"/>
          </w:tcPr>
          <w:p w14:paraId="34191E0F" w14:textId="77777777" w:rsidR="006D0CE4" w:rsidRDefault="00000000">
            <w:pPr>
              <w:spacing w:after="20"/>
            </w:pPr>
            <w:r>
              <w:rPr>
                <w:sz w:val="16"/>
              </w:rPr>
              <w:t>Must</w:t>
            </w:r>
          </w:p>
        </w:tc>
        <w:tc>
          <w:tcPr>
            <w:tcW w:w="1452" w:type="dxa"/>
          </w:tcPr>
          <w:p w14:paraId="42A2FEB0" w14:textId="77777777" w:rsidR="006D0CE4" w:rsidRDefault="00000000">
            <w:pPr>
              <w:spacing w:after="20"/>
            </w:pPr>
            <w:r>
              <w:rPr>
                <w:sz w:val="16"/>
              </w:rPr>
              <w:t>TBD</w:t>
            </w:r>
          </w:p>
        </w:tc>
        <w:tc>
          <w:tcPr>
            <w:tcW w:w="1452" w:type="dxa"/>
          </w:tcPr>
          <w:p w14:paraId="02118C98" w14:textId="77777777" w:rsidR="006D0CE4" w:rsidRDefault="00000000">
            <w:pPr>
              <w:spacing w:after="20"/>
            </w:pPr>
            <w:r>
              <w:rPr>
                <w:sz w:val="16"/>
              </w:rPr>
              <w:t>TBD</w:t>
            </w:r>
          </w:p>
        </w:tc>
        <w:tc>
          <w:tcPr>
            <w:tcW w:w="1452" w:type="dxa"/>
          </w:tcPr>
          <w:p w14:paraId="764B50D9" w14:textId="77777777" w:rsidR="006D0CE4" w:rsidRDefault="00000000">
            <w:pPr>
              <w:spacing w:after="20"/>
            </w:pPr>
            <w:r>
              <w:rPr>
                <w:sz w:val="16"/>
              </w:rPr>
              <w:t>Not Tested</w:t>
            </w:r>
          </w:p>
        </w:tc>
      </w:tr>
      <w:tr w:rsidR="006D0CE4" w14:paraId="6F6B18D2" w14:textId="77777777">
        <w:trPr>
          <w:jc w:val="center"/>
        </w:trPr>
        <w:tc>
          <w:tcPr>
            <w:tcW w:w="1452" w:type="dxa"/>
          </w:tcPr>
          <w:p w14:paraId="6556DC3C" w14:textId="77777777" w:rsidR="006D0CE4" w:rsidRDefault="00000000">
            <w:pPr>
              <w:spacing w:after="20"/>
            </w:pPr>
            <w:r>
              <w:rPr>
                <w:sz w:val="16"/>
              </w:rPr>
              <w:t>FR-CON-007</w:t>
            </w:r>
          </w:p>
        </w:tc>
        <w:tc>
          <w:tcPr>
            <w:tcW w:w="1452" w:type="dxa"/>
          </w:tcPr>
          <w:p w14:paraId="504BE56E" w14:textId="77777777" w:rsidR="006D0CE4" w:rsidRDefault="00000000">
            <w:pPr>
              <w:spacing w:after="20"/>
            </w:pPr>
            <w:r>
              <w:rPr>
                <w:sz w:val="16"/>
              </w:rPr>
              <w:t>Variations</w:t>
            </w:r>
          </w:p>
        </w:tc>
        <w:tc>
          <w:tcPr>
            <w:tcW w:w="1452" w:type="dxa"/>
          </w:tcPr>
          <w:p w14:paraId="0AAD7B90" w14:textId="77777777" w:rsidR="006D0CE4" w:rsidRDefault="00000000">
            <w:pPr>
              <w:spacing w:after="20"/>
            </w:pPr>
            <w:r>
              <w:rPr>
                <w:sz w:val="16"/>
              </w:rPr>
              <w:t>Contract Management</w:t>
            </w:r>
          </w:p>
        </w:tc>
        <w:tc>
          <w:tcPr>
            <w:tcW w:w="1452" w:type="dxa"/>
          </w:tcPr>
          <w:p w14:paraId="3C6A0B8B" w14:textId="77777777" w:rsidR="006D0CE4" w:rsidRDefault="00000000">
            <w:pPr>
              <w:spacing w:after="20"/>
            </w:pPr>
            <w:r>
              <w:rPr>
                <w:sz w:val="16"/>
              </w:rPr>
              <w:t>Must</w:t>
            </w:r>
          </w:p>
        </w:tc>
        <w:tc>
          <w:tcPr>
            <w:tcW w:w="1452" w:type="dxa"/>
          </w:tcPr>
          <w:p w14:paraId="4B49B13B" w14:textId="77777777" w:rsidR="006D0CE4" w:rsidRDefault="00000000">
            <w:pPr>
              <w:spacing w:after="20"/>
            </w:pPr>
            <w:r>
              <w:rPr>
                <w:sz w:val="16"/>
              </w:rPr>
              <w:t>TBD</w:t>
            </w:r>
          </w:p>
        </w:tc>
        <w:tc>
          <w:tcPr>
            <w:tcW w:w="1452" w:type="dxa"/>
          </w:tcPr>
          <w:p w14:paraId="65210730" w14:textId="77777777" w:rsidR="006D0CE4" w:rsidRDefault="00000000">
            <w:pPr>
              <w:spacing w:after="20"/>
            </w:pPr>
            <w:r>
              <w:rPr>
                <w:sz w:val="16"/>
              </w:rPr>
              <w:t>TBD</w:t>
            </w:r>
          </w:p>
        </w:tc>
        <w:tc>
          <w:tcPr>
            <w:tcW w:w="1452" w:type="dxa"/>
          </w:tcPr>
          <w:p w14:paraId="3F1DA5B6" w14:textId="77777777" w:rsidR="006D0CE4" w:rsidRDefault="00000000">
            <w:pPr>
              <w:spacing w:after="20"/>
            </w:pPr>
            <w:r>
              <w:rPr>
                <w:sz w:val="16"/>
              </w:rPr>
              <w:t>Not Tested</w:t>
            </w:r>
          </w:p>
        </w:tc>
      </w:tr>
      <w:tr w:rsidR="006D0CE4" w14:paraId="2F0A21C0" w14:textId="77777777">
        <w:trPr>
          <w:jc w:val="center"/>
        </w:trPr>
        <w:tc>
          <w:tcPr>
            <w:tcW w:w="1452" w:type="dxa"/>
          </w:tcPr>
          <w:p w14:paraId="7AA42B18" w14:textId="77777777" w:rsidR="006D0CE4" w:rsidRDefault="00000000">
            <w:pPr>
              <w:spacing w:after="20"/>
            </w:pPr>
            <w:r>
              <w:rPr>
                <w:sz w:val="16"/>
              </w:rPr>
              <w:t>FR-CON-008</w:t>
            </w:r>
          </w:p>
        </w:tc>
        <w:tc>
          <w:tcPr>
            <w:tcW w:w="1452" w:type="dxa"/>
          </w:tcPr>
          <w:p w14:paraId="07162CD6" w14:textId="77777777" w:rsidR="006D0CE4" w:rsidRDefault="00000000">
            <w:pPr>
              <w:spacing w:after="20"/>
            </w:pPr>
            <w:r>
              <w:rPr>
                <w:sz w:val="16"/>
              </w:rPr>
              <w:t>Extensions</w:t>
            </w:r>
          </w:p>
        </w:tc>
        <w:tc>
          <w:tcPr>
            <w:tcW w:w="1452" w:type="dxa"/>
          </w:tcPr>
          <w:p w14:paraId="78C2BD9E" w14:textId="77777777" w:rsidR="006D0CE4" w:rsidRDefault="00000000">
            <w:pPr>
              <w:spacing w:after="20"/>
            </w:pPr>
            <w:r>
              <w:rPr>
                <w:sz w:val="16"/>
              </w:rPr>
              <w:t>Contract Management</w:t>
            </w:r>
          </w:p>
        </w:tc>
        <w:tc>
          <w:tcPr>
            <w:tcW w:w="1452" w:type="dxa"/>
          </w:tcPr>
          <w:p w14:paraId="61F15939" w14:textId="77777777" w:rsidR="006D0CE4" w:rsidRDefault="00000000">
            <w:pPr>
              <w:spacing w:after="20"/>
            </w:pPr>
            <w:r>
              <w:rPr>
                <w:sz w:val="16"/>
              </w:rPr>
              <w:t>Must</w:t>
            </w:r>
          </w:p>
        </w:tc>
        <w:tc>
          <w:tcPr>
            <w:tcW w:w="1452" w:type="dxa"/>
          </w:tcPr>
          <w:p w14:paraId="02F8BF3F" w14:textId="77777777" w:rsidR="006D0CE4" w:rsidRDefault="00000000">
            <w:pPr>
              <w:spacing w:after="20"/>
            </w:pPr>
            <w:r>
              <w:rPr>
                <w:sz w:val="16"/>
              </w:rPr>
              <w:t>TBD</w:t>
            </w:r>
          </w:p>
        </w:tc>
        <w:tc>
          <w:tcPr>
            <w:tcW w:w="1452" w:type="dxa"/>
          </w:tcPr>
          <w:p w14:paraId="1BCD77B4" w14:textId="77777777" w:rsidR="006D0CE4" w:rsidRDefault="00000000">
            <w:pPr>
              <w:spacing w:after="20"/>
            </w:pPr>
            <w:r>
              <w:rPr>
                <w:sz w:val="16"/>
              </w:rPr>
              <w:t>TBD</w:t>
            </w:r>
          </w:p>
        </w:tc>
        <w:tc>
          <w:tcPr>
            <w:tcW w:w="1452" w:type="dxa"/>
          </w:tcPr>
          <w:p w14:paraId="3476077D" w14:textId="77777777" w:rsidR="006D0CE4" w:rsidRDefault="00000000">
            <w:pPr>
              <w:spacing w:after="20"/>
            </w:pPr>
            <w:r>
              <w:rPr>
                <w:sz w:val="16"/>
              </w:rPr>
              <w:t>Not Tested</w:t>
            </w:r>
          </w:p>
        </w:tc>
      </w:tr>
      <w:tr w:rsidR="006D0CE4" w14:paraId="543649E7" w14:textId="77777777">
        <w:trPr>
          <w:jc w:val="center"/>
        </w:trPr>
        <w:tc>
          <w:tcPr>
            <w:tcW w:w="1452" w:type="dxa"/>
          </w:tcPr>
          <w:p w14:paraId="32BD8656" w14:textId="77777777" w:rsidR="006D0CE4" w:rsidRDefault="00000000">
            <w:pPr>
              <w:spacing w:after="20"/>
            </w:pPr>
            <w:r>
              <w:rPr>
                <w:sz w:val="16"/>
              </w:rPr>
              <w:t>FR-CON-009</w:t>
            </w:r>
          </w:p>
        </w:tc>
        <w:tc>
          <w:tcPr>
            <w:tcW w:w="1452" w:type="dxa"/>
          </w:tcPr>
          <w:p w14:paraId="2BD764F0" w14:textId="77777777" w:rsidR="006D0CE4" w:rsidRDefault="00000000">
            <w:pPr>
              <w:spacing w:after="20"/>
            </w:pPr>
            <w:r>
              <w:rPr>
                <w:sz w:val="16"/>
              </w:rPr>
              <w:t>Ceiling control</w:t>
            </w:r>
          </w:p>
        </w:tc>
        <w:tc>
          <w:tcPr>
            <w:tcW w:w="1452" w:type="dxa"/>
          </w:tcPr>
          <w:p w14:paraId="014820E9" w14:textId="77777777" w:rsidR="006D0CE4" w:rsidRDefault="00000000">
            <w:pPr>
              <w:spacing w:after="20"/>
            </w:pPr>
            <w:r>
              <w:rPr>
                <w:sz w:val="16"/>
              </w:rPr>
              <w:t>Contract Management</w:t>
            </w:r>
          </w:p>
        </w:tc>
        <w:tc>
          <w:tcPr>
            <w:tcW w:w="1452" w:type="dxa"/>
          </w:tcPr>
          <w:p w14:paraId="47233654" w14:textId="77777777" w:rsidR="006D0CE4" w:rsidRDefault="00000000">
            <w:pPr>
              <w:spacing w:after="20"/>
            </w:pPr>
            <w:r>
              <w:rPr>
                <w:sz w:val="16"/>
              </w:rPr>
              <w:t>Must</w:t>
            </w:r>
          </w:p>
        </w:tc>
        <w:tc>
          <w:tcPr>
            <w:tcW w:w="1452" w:type="dxa"/>
          </w:tcPr>
          <w:p w14:paraId="2CE80A63" w14:textId="77777777" w:rsidR="006D0CE4" w:rsidRDefault="00000000">
            <w:pPr>
              <w:spacing w:after="20"/>
            </w:pPr>
            <w:r>
              <w:rPr>
                <w:sz w:val="16"/>
              </w:rPr>
              <w:t>TBD</w:t>
            </w:r>
          </w:p>
        </w:tc>
        <w:tc>
          <w:tcPr>
            <w:tcW w:w="1452" w:type="dxa"/>
          </w:tcPr>
          <w:p w14:paraId="5CE33D0C" w14:textId="77777777" w:rsidR="006D0CE4" w:rsidRDefault="00000000">
            <w:pPr>
              <w:spacing w:after="20"/>
            </w:pPr>
            <w:r>
              <w:rPr>
                <w:sz w:val="16"/>
              </w:rPr>
              <w:t>TBD</w:t>
            </w:r>
          </w:p>
        </w:tc>
        <w:tc>
          <w:tcPr>
            <w:tcW w:w="1452" w:type="dxa"/>
          </w:tcPr>
          <w:p w14:paraId="14A9E156" w14:textId="77777777" w:rsidR="006D0CE4" w:rsidRDefault="00000000">
            <w:pPr>
              <w:spacing w:after="20"/>
            </w:pPr>
            <w:r>
              <w:rPr>
                <w:sz w:val="16"/>
              </w:rPr>
              <w:t>Not Tested</w:t>
            </w:r>
          </w:p>
        </w:tc>
      </w:tr>
      <w:tr w:rsidR="006D0CE4" w14:paraId="148D7D85" w14:textId="77777777">
        <w:trPr>
          <w:jc w:val="center"/>
        </w:trPr>
        <w:tc>
          <w:tcPr>
            <w:tcW w:w="1452" w:type="dxa"/>
          </w:tcPr>
          <w:p w14:paraId="41BDFC75" w14:textId="77777777" w:rsidR="006D0CE4" w:rsidRDefault="00000000">
            <w:pPr>
              <w:spacing w:after="20"/>
            </w:pPr>
            <w:r>
              <w:rPr>
                <w:sz w:val="16"/>
              </w:rPr>
              <w:t>FR-CON-010</w:t>
            </w:r>
          </w:p>
        </w:tc>
        <w:tc>
          <w:tcPr>
            <w:tcW w:w="1452" w:type="dxa"/>
          </w:tcPr>
          <w:p w14:paraId="308AF0AB" w14:textId="77777777" w:rsidR="006D0CE4" w:rsidRDefault="00000000">
            <w:pPr>
              <w:spacing w:after="20"/>
            </w:pPr>
            <w:r>
              <w:rPr>
                <w:sz w:val="16"/>
              </w:rPr>
              <w:t>Performance reviews</w:t>
            </w:r>
          </w:p>
        </w:tc>
        <w:tc>
          <w:tcPr>
            <w:tcW w:w="1452" w:type="dxa"/>
          </w:tcPr>
          <w:p w14:paraId="5D3F93A1" w14:textId="77777777" w:rsidR="006D0CE4" w:rsidRDefault="00000000">
            <w:pPr>
              <w:spacing w:after="20"/>
            </w:pPr>
            <w:r>
              <w:rPr>
                <w:sz w:val="16"/>
              </w:rPr>
              <w:t>Contract Management</w:t>
            </w:r>
          </w:p>
        </w:tc>
        <w:tc>
          <w:tcPr>
            <w:tcW w:w="1452" w:type="dxa"/>
          </w:tcPr>
          <w:p w14:paraId="6B0F7A93" w14:textId="77777777" w:rsidR="006D0CE4" w:rsidRDefault="00000000">
            <w:pPr>
              <w:spacing w:after="20"/>
            </w:pPr>
            <w:r>
              <w:rPr>
                <w:sz w:val="16"/>
              </w:rPr>
              <w:t>Must</w:t>
            </w:r>
          </w:p>
        </w:tc>
        <w:tc>
          <w:tcPr>
            <w:tcW w:w="1452" w:type="dxa"/>
          </w:tcPr>
          <w:p w14:paraId="4BDE599B" w14:textId="77777777" w:rsidR="006D0CE4" w:rsidRDefault="00000000">
            <w:pPr>
              <w:spacing w:after="20"/>
            </w:pPr>
            <w:r>
              <w:rPr>
                <w:sz w:val="16"/>
              </w:rPr>
              <w:t>TBD</w:t>
            </w:r>
          </w:p>
        </w:tc>
        <w:tc>
          <w:tcPr>
            <w:tcW w:w="1452" w:type="dxa"/>
          </w:tcPr>
          <w:p w14:paraId="2C20610F" w14:textId="77777777" w:rsidR="006D0CE4" w:rsidRDefault="00000000">
            <w:pPr>
              <w:spacing w:after="20"/>
            </w:pPr>
            <w:r>
              <w:rPr>
                <w:sz w:val="16"/>
              </w:rPr>
              <w:t>TBD</w:t>
            </w:r>
          </w:p>
        </w:tc>
        <w:tc>
          <w:tcPr>
            <w:tcW w:w="1452" w:type="dxa"/>
          </w:tcPr>
          <w:p w14:paraId="71383671" w14:textId="77777777" w:rsidR="006D0CE4" w:rsidRDefault="00000000">
            <w:pPr>
              <w:spacing w:after="20"/>
            </w:pPr>
            <w:r>
              <w:rPr>
                <w:sz w:val="16"/>
              </w:rPr>
              <w:t>Not Tested</w:t>
            </w:r>
          </w:p>
        </w:tc>
      </w:tr>
      <w:tr w:rsidR="006D0CE4" w14:paraId="13B39DAF" w14:textId="77777777">
        <w:trPr>
          <w:jc w:val="center"/>
        </w:trPr>
        <w:tc>
          <w:tcPr>
            <w:tcW w:w="1452" w:type="dxa"/>
          </w:tcPr>
          <w:p w14:paraId="13152386" w14:textId="77777777" w:rsidR="006D0CE4" w:rsidRDefault="00000000">
            <w:pPr>
              <w:spacing w:after="20"/>
            </w:pPr>
            <w:r>
              <w:rPr>
                <w:sz w:val="16"/>
              </w:rPr>
              <w:t>FR-CON-011</w:t>
            </w:r>
          </w:p>
        </w:tc>
        <w:tc>
          <w:tcPr>
            <w:tcW w:w="1452" w:type="dxa"/>
          </w:tcPr>
          <w:p w14:paraId="2D0074BE" w14:textId="77777777" w:rsidR="006D0CE4" w:rsidRDefault="00000000">
            <w:pPr>
              <w:spacing w:after="20"/>
            </w:pPr>
            <w:r>
              <w:rPr>
                <w:sz w:val="16"/>
              </w:rPr>
              <w:t>Breach/remedy</w:t>
            </w:r>
          </w:p>
        </w:tc>
        <w:tc>
          <w:tcPr>
            <w:tcW w:w="1452" w:type="dxa"/>
          </w:tcPr>
          <w:p w14:paraId="058B652F" w14:textId="77777777" w:rsidR="006D0CE4" w:rsidRDefault="00000000">
            <w:pPr>
              <w:spacing w:after="20"/>
            </w:pPr>
            <w:r>
              <w:rPr>
                <w:sz w:val="16"/>
              </w:rPr>
              <w:t>Contract Management</w:t>
            </w:r>
          </w:p>
        </w:tc>
        <w:tc>
          <w:tcPr>
            <w:tcW w:w="1452" w:type="dxa"/>
          </w:tcPr>
          <w:p w14:paraId="4FB56C7A" w14:textId="77777777" w:rsidR="006D0CE4" w:rsidRDefault="00000000">
            <w:pPr>
              <w:spacing w:after="20"/>
            </w:pPr>
            <w:r>
              <w:rPr>
                <w:sz w:val="16"/>
              </w:rPr>
              <w:t>Must</w:t>
            </w:r>
          </w:p>
        </w:tc>
        <w:tc>
          <w:tcPr>
            <w:tcW w:w="1452" w:type="dxa"/>
          </w:tcPr>
          <w:p w14:paraId="7E0F6B32" w14:textId="77777777" w:rsidR="006D0CE4" w:rsidRDefault="00000000">
            <w:pPr>
              <w:spacing w:after="20"/>
            </w:pPr>
            <w:r>
              <w:rPr>
                <w:sz w:val="16"/>
              </w:rPr>
              <w:t>TBD</w:t>
            </w:r>
          </w:p>
        </w:tc>
        <w:tc>
          <w:tcPr>
            <w:tcW w:w="1452" w:type="dxa"/>
          </w:tcPr>
          <w:p w14:paraId="30904611" w14:textId="77777777" w:rsidR="006D0CE4" w:rsidRDefault="00000000">
            <w:pPr>
              <w:spacing w:after="20"/>
            </w:pPr>
            <w:r>
              <w:rPr>
                <w:sz w:val="16"/>
              </w:rPr>
              <w:t>TBD</w:t>
            </w:r>
          </w:p>
        </w:tc>
        <w:tc>
          <w:tcPr>
            <w:tcW w:w="1452" w:type="dxa"/>
          </w:tcPr>
          <w:p w14:paraId="29DCB90B" w14:textId="77777777" w:rsidR="006D0CE4" w:rsidRDefault="00000000">
            <w:pPr>
              <w:spacing w:after="20"/>
            </w:pPr>
            <w:r>
              <w:rPr>
                <w:sz w:val="16"/>
              </w:rPr>
              <w:t>Not Tested</w:t>
            </w:r>
          </w:p>
        </w:tc>
      </w:tr>
      <w:tr w:rsidR="006D0CE4" w14:paraId="598C66CB" w14:textId="77777777">
        <w:trPr>
          <w:jc w:val="center"/>
        </w:trPr>
        <w:tc>
          <w:tcPr>
            <w:tcW w:w="1452" w:type="dxa"/>
          </w:tcPr>
          <w:p w14:paraId="6CB50F60" w14:textId="77777777" w:rsidR="006D0CE4" w:rsidRDefault="00000000">
            <w:pPr>
              <w:spacing w:after="20"/>
            </w:pPr>
            <w:r>
              <w:rPr>
                <w:sz w:val="16"/>
              </w:rPr>
              <w:t>FR-CON-012</w:t>
            </w:r>
          </w:p>
        </w:tc>
        <w:tc>
          <w:tcPr>
            <w:tcW w:w="1452" w:type="dxa"/>
          </w:tcPr>
          <w:p w14:paraId="791BB6AE" w14:textId="77777777" w:rsidR="006D0CE4" w:rsidRDefault="00000000">
            <w:pPr>
              <w:spacing w:after="20"/>
            </w:pPr>
            <w:r>
              <w:rPr>
                <w:sz w:val="16"/>
              </w:rPr>
              <w:t>Contract risk</w:t>
            </w:r>
          </w:p>
        </w:tc>
        <w:tc>
          <w:tcPr>
            <w:tcW w:w="1452" w:type="dxa"/>
          </w:tcPr>
          <w:p w14:paraId="373C2520" w14:textId="77777777" w:rsidR="006D0CE4" w:rsidRDefault="00000000">
            <w:pPr>
              <w:spacing w:after="20"/>
            </w:pPr>
            <w:r>
              <w:rPr>
                <w:sz w:val="16"/>
              </w:rPr>
              <w:t>Contract Management</w:t>
            </w:r>
          </w:p>
        </w:tc>
        <w:tc>
          <w:tcPr>
            <w:tcW w:w="1452" w:type="dxa"/>
          </w:tcPr>
          <w:p w14:paraId="19691677" w14:textId="77777777" w:rsidR="006D0CE4" w:rsidRDefault="00000000">
            <w:pPr>
              <w:spacing w:after="20"/>
            </w:pPr>
            <w:r>
              <w:rPr>
                <w:sz w:val="16"/>
              </w:rPr>
              <w:t>Should</w:t>
            </w:r>
          </w:p>
        </w:tc>
        <w:tc>
          <w:tcPr>
            <w:tcW w:w="1452" w:type="dxa"/>
          </w:tcPr>
          <w:p w14:paraId="6F8FA4E6" w14:textId="77777777" w:rsidR="006D0CE4" w:rsidRDefault="00000000">
            <w:pPr>
              <w:spacing w:after="20"/>
            </w:pPr>
            <w:r>
              <w:rPr>
                <w:sz w:val="16"/>
              </w:rPr>
              <w:t>TBD</w:t>
            </w:r>
          </w:p>
        </w:tc>
        <w:tc>
          <w:tcPr>
            <w:tcW w:w="1452" w:type="dxa"/>
          </w:tcPr>
          <w:p w14:paraId="74B60B4E" w14:textId="77777777" w:rsidR="006D0CE4" w:rsidRDefault="00000000">
            <w:pPr>
              <w:spacing w:after="20"/>
            </w:pPr>
            <w:r>
              <w:rPr>
                <w:sz w:val="16"/>
              </w:rPr>
              <w:t>TBD</w:t>
            </w:r>
          </w:p>
        </w:tc>
        <w:tc>
          <w:tcPr>
            <w:tcW w:w="1452" w:type="dxa"/>
          </w:tcPr>
          <w:p w14:paraId="06DCA401" w14:textId="77777777" w:rsidR="006D0CE4" w:rsidRDefault="00000000">
            <w:pPr>
              <w:spacing w:after="20"/>
            </w:pPr>
            <w:r>
              <w:rPr>
                <w:sz w:val="16"/>
              </w:rPr>
              <w:t>Not Tested</w:t>
            </w:r>
          </w:p>
        </w:tc>
      </w:tr>
      <w:tr w:rsidR="006D0CE4" w14:paraId="51B5D9CA" w14:textId="77777777">
        <w:trPr>
          <w:jc w:val="center"/>
        </w:trPr>
        <w:tc>
          <w:tcPr>
            <w:tcW w:w="1452" w:type="dxa"/>
          </w:tcPr>
          <w:p w14:paraId="7A506EEE" w14:textId="77777777" w:rsidR="006D0CE4" w:rsidRDefault="00000000">
            <w:pPr>
              <w:spacing w:after="20"/>
            </w:pPr>
            <w:r>
              <w:rPr>
                <w:sz w:val="16"/>
              </w:rPr>
              <w:t>FR-CON-013</w:t>
            </w:r>
          </w:p>
        </w:tc>
        <w:tc>
          <w:tcPr>
            <w:tcW w:w="1452" w:type="dxa"/>
          </w:tcPr>
          <w:p w14:paraId="7ABCA3F5" w14:textId="77777777" w:rsidR="006D0CE4" w:rsidRDefault="00000000">
            <w:pPr>
              <w:spacing w:after="20"/>
            </w:pPr>
            <w:r>
              <w:rPr>
                <w:sz w:val="16"/>
              </w:rPr>
              <w:t>Close-out</w:t>
            </w:r>
          </w:p>
        </w:tc>
        <w:tc>
          <w:tcPr>
            <w:tcW w:w="1452" w:type="dxa"/>
          </w:tcPr>
          <w:p w14:paraId="31EAE5D1" w14:textId="77777777" w:rsidR="006D0CE4" w:rsidRDefault="00000000">
            <w:pPr>
              <w:spacing w:after="20"/>
            </w:pPr>
            <w:r>
              <w:rPr>
                <w:sz w:val="16"/>
              </w:rPr>
              <w:t>Contract Management</w:t>
            </w:r>
          </w:p>
        </w:tc>
        <w:tc>
          <w:tcPr>
            <w:tcW w:w="1452" w:type="dxa"/>
          </w:tcPr>
          <w:p w14:paraId="1B7F477D" w14:textId="77777777" w:rsidR="006D0CE4" w:rsidRDefault="00000000">
            <w:pPr>
              <w:spacing w:after="20"/>
            </w:pPr>
            <w:r>
              <w:rPr>
                <w:sz w:val="16"/>
              </w:rPr>
              <w:t>Must</w:t>
            </w:r>
          </w:p>
        </w:tc>
        <w:tc>
          <w:tcPr>
            <w:tcW w:w="1452" w:type="dxa"/>
          </w:tcPr>
          <w:p w14:paraId="7CE6419A" w14:textId="77777777" w:rsidR="006D0CE4" w:rsidRDefault="00000000">
            <w:pPr>
              <w:spacing w:after="20"/>
            </w:pPr>
            <w:r>
              <w:rPr>
                <w:sz w:val="16"/>
              </w:rPr>
              <w:t>TBD</w:t>
            </w:r>
          </w:p>
        </w:tc>
        <w:tc>
          <w:tcPr>
            <w:tcW w:w="1452" w:type="dxa"/>
          </w:tcPr>
          <w:p w14:paraId="286F9DD1" w14:textId="77777777" w:rsidR="006D0CE4" w:rsidRDefault="00000000">
            <w:pPr>
              <w:spacing w:after="20"/>
            </w:pPr>
            <w:r>
              <w:rPr>
                <w:sz w:val="16"/>
              </w:rPr>
              <w:t>TBD</w:t>
            </w:r>
          </w:p>
        </w:tc>
        <w:tc>
          <w:tcPr>
            <w:tcW w:w="1452" w:type="dxa"/>
          </w:tcPr>
          <w:p w14:paraId="5D0631EB" w14:textId="77777777" w:rsidR="006D0CE4" w:rsidRDefault="00000000">
            <w:pPr>
              <w:spacing w:after="20"/>
            </w:pPr>
            <w:r>
              <w:rPr>
                <w:sz w:val="16"/>
              </w:rPr>
              <w:t>Not Tested</w:t>
            </w:r>
          </w:p>
        </w:tc>
      </w:tr>
      <w:tr w:rsidR="006D0CE4" w14:paraId="608C8834" w14:textId="77777777">
        <w:trPr>
          <w:jc w:val="center"/>
        </w:trPr>
        <w:tc>
          <w:tcPr>
            <w:tcW w:w="1452" w:type="dxa"/>
          </w:tcPr>
          <w:p w14:paraId="4870F6EB" w14:textId="77777777" w:rsidR="006D0CE4" w:rsidRDefault="00000000">
            <w:pPr>
              <w:spacing w:after="20"/>
            </w:pPr>
            <w:r>
              <w:rPr>
                <w:sz w:val="16"/>
              </w:rPr>
              <w:t>FR-CON-014</w:t>
            </w:r>
          </w:p>
        </w:tc>
        <w:tc>
          <w:tcPr>
            <w:tcW w:w="1452" w:type="dxa"/>
          </w:tcPr>
          <w:p w14:paraId="30BD7BB9" w14:textId="77777777" w:rsidR="006D0CE4" w:rsidRDefault="00000000">
            <w:pPr>
              <w:spacing w:after="20"/>
            </w:pPr>
            <w:r>
              <w:rPr>
                <w:sz w:val="16"/>
              </w:rPr>
              <w:t>Supplier history</w:t>
            </w:r>
          </w:p>
        </w:tc>
        <w:tc>
          <w:tcPr>
            <w:tcW w:w="1452" w:type="dxa"/>
          </w:tcPr>
          <w:p w14:paraId="704046B0" w14:textId="77777777" w:rsidR="006D0CE4" w:rsidRDefault="00000000">
            <w:pPr>
              <w:spacing w:after="20"/>
            </w:pPr>
            <w:r>
              <w:rPr>
                <w:sz w:val="16"/>
              </w:rPr>
              <w:t>Contract Management</w:t>
            </w:r>
          </w:p>
        </w:tc>
        <w:tc>
          <w:tcPr>
            <w:tcW w:w="1452" w:type="dxa"/>
          </w:tcPr>
          <w:p w14:paraId="6CE4D003" w14:textId="77777777" w:rsidR="006D0CE4" w:rsidRDefault="00000000">
            <w:pPr>
              <w:spacing w:after="20"/>
            </w:pPr>
            <w:r>
              <w:rPr>
                <w:sz w:val="16"/>
              </w:rPr>
              <w:t>Should</w:t>
            </w:r>
          </w:p>
        </w:tc>
        <w:tc>
          <w:tcPr>
            <w:tcW w:w="1452" w:type="dxa"/>
          </w:tcPr>
          <w:p w14:paraId="210CE985" w14:textId="77777777" w:rsidR="006D0CE4" w:rsidRDefault="00000000">
            <w:pPr>
              <w:spacing w:after="20"/>
            </w:pPr>
            <w:r>
              <w:rPr>
                <w:sz w:val="16"/>
              </w:rPr>
              <w:t>TBD</w:t>
            </w:r>
          </w:p>
        </w:tc>
        <w:tc>
          <w:tcPr>
            <w:tcW w:w="1452" w:type="dxa"/>
          </w:tcPr>
          <w:p w14:paraId="0767527C" w14:textId="77777777" w:rsidR="006D0CE4" w:rsidRDefault="00000000">
            <w:pPr>
              <w:spacing w:after="20"/>
            </w:pPr>
            <w:r>
              <w:rPr>
                <w:sz w:val="16"/>
              </w:rPr>
              <w:t>TBD</w:t>
            </w:r>
          </w:p>
        </w:tc>
        <w:tc>
          <w:tcPr>
            <w:tcW w:w="1452" w:type="dxa"/>
          </w:tcPr>
          <w:p w14:paraId="21D4173F" w14:textId="77777777" w:rsidR="006D0CE4" w:rsidRDefault="00000000">
            <w:pPr>
              <w:spacing w:after="20"/>
            </w:pPr>
            <w:r>
              <w:rPr>
                <w:sz w:val="16"/>
              </w:rPr>
              <w:t>Not Tested</w:t>
            </w:r>
          </w:p>
        </w:tc>
      </w:tr>
      <w:tr w:rsidR="006D0CE4" w14:paraId="770721ED" w14:textId="77777777">
        <w:trPr>
          <w:jc w:val="center"/>
        </w:trPr>
        <w:tc>
          <w:tcPr>
            <w:tcW w:w="1452" w:type="dxa"/>
          </w:tcPr>
          <w:p w14:paraId="0A521533" w14:textId="77777777" w:rsidR="006D0CE4" w:rsidRDefault="00000000">
            <w:pPr>
              <w:spacing w:after="20"/>
            </w:pPr>
            <w:r>
              <w:rPr>
                <w:sz w:val="16"/>
              </w:rPr>
              <w:t>FR-CON-015</w:t>
            </w:r>
          </w:p>
        </w:tc>
        <w:tc>
          <w:tcPr>
            <w:tcW w:w="1452" w:type="dxa"/>
          </w:tcPr>
          <w:p w14:paraId="0A0404FF" w14:textId="77777777" w:rsidR="006D0CE4" w:rsidRDefault="00000000">
            <w:pPr>
              <w:spacing w:after="20"/>
            </w:pPr>
            <w:r>
              <w:rPr>
                <w:sz w:val="16"/>
              </w:rPr>
              <w:t>Contract dashboard</w:t>
            </w:r>
          </w:p>
        </w:tc>
        <w:tc>
          <w:tcPr>
            <w:tcW w:w="1452" w:type="dxa"/>
          </w:tcPr>
          <w:p w14:paraId="57405858" w14:textId="77777777" w:rsidR="006D0CE4" w:rsidRDefault="00000000">
            <w:pPr>
              <w:spacing w:after="20"/>
            </w:pPr>
            <w:r>
              <w:rPr>
                <w:sz w:val="16"/>
              </w:rPr>
              <w:t>Contract Management</w:t>
            </w:r>
          </w:p>
        </w:tc>
        <w:tc>
          <w:tcPr>
            <w:tcW w:w="1452" w:type="dxa"/>
          </w:tcPr>
          <w:p w14:paraId="5A89FA2A" w14:textId="77777777" w:rsidR="006D0CE4" w:rsidRDefault="00000000">
            <w:pPr>
              <w:spacing w:after="20"/>
            </w:pPr>
            <w:r>
              <w:rPr>
                <w:sz w:val="16"/>
              </w:rPr>
              <w:t>Must</w:t>
            </w:r>
          </w:p>
        </w:tc>
        <w:tc>
          <w:tcPr>
            <w:tcW w:w="1452" w:type="dxa"/>
          </w:tcPr>
          <w:p w14:paraId="7A4F010F" w14:textId="77777777" w:rsidR="006D0CE4" w:rsidRDefault="00000000">
            <w:pPr>
              <w:spacing w:after="20"/>
            </w:pPr>
            <w:r>
              <w:rPr>
                <w:sz w:val="16"/>
              </w:rPr>
              <w:t>TBD</w:t>
            </w:r>
          </w:p>
        </w:tc>
        <w:tc>
          <w:tcPr>
            <w:tcW w:w="1452" w:type="dxa"/>
          </w:tcPr>
          <w:p w14:paraId="43E89A8E" w14:textId="77777777" w:rsidR="006D0CE4" w:rsidRDefault="00000000">
            <w:pPr>
              <w:spacing w:after="20"/>
            </w:pPr>
            <w:r>
              <w:rPr>
                <w:sz w:val="16"/>
              </w:rPr>
              <w:t>TBD</w:t>
            </w:r>
          </w:p>
        </w:tc>
        <w:tc>
          <w:tcPr>
            <w:tcW w:w="1452" w:type="dxa"/>
          </w:tcPr>
          <w:p w14:paraId="4D7E0809" w14:textId="77777777" w:rsidR="006D0CE4" w:rsidRDefault="00000000">
            <w:pPr>
              <w:spacing w:after="20"/>
            </w:pPr>
            <w:r>
              <w:rPr>
                <w:sz w:val="16"/>
              </w:rPr>
              <w:t>Not Tested</w:t>
            </w:r>
          </w:p>
        </w:tc>
      </w:tr>
      <w:tr w:rsidR="006D0CE4" w14:paraId="6153E0FF" w14:textId="77777777">
        <w:trPr>
          <w:jc w:val="center"/>
        </w:trPr>
        <w:tc>
          <w:tcPr>
            <w:tcW w:w="1452" w:type="dxa"/>
          </w:tcPr>
          <w:p w14:paraId="67AD6713" w14:textId="77777777" w:rsidR="006D0CE4" w:rsidRDefault="00000000">
            <w:pPr>
              <w:spacing w:after="20"/>
            </w:pPr>
            <w:r>
              <w:rPr>
                <w:sz w:val="16"/>
              </w:rPr>
              <w:t>FR-EXE-001</w:t>
            </w:r>
          </w:p>
        </w:tc>
        <w:tc>
          <w:tcPr>
            <w:tcW w:w="1452" w:type="dxa"/>
          </w:tcPr>
          <w:p w14:paraId="025825FD" w14:textId="77777777" w:rsidR="006D0CE4" w:rsidRDefault="00000000">
            <w:pPr>
              <w:spacing w:after="20"/>
            </w:pPr>
            <w:r>
              <w:rPr>
                <w:sz w:val="16"/>
              </w:rPr>
              <w:t>WBS</w:t>
            </w:r>
          </w:p>
        </w:tc>
        <w:tc>
          <w:tcPr>
            <w:tcW w:w="1452" w:type="dxa"/>
          </w:tcPr>
          <w:p w14:paraId="0AB60579" w14:textId="77777777" w:rsidR="006D0CE4" w:rsidRDefault="00000000">
            <w:pPr>
              <w:spacing w:after="20"/>
            </w:pPr>
            <w:r>
              <w:rPr>
                <w:sz w:val="16"/>
              </w:rPr>
              <w:t>Project Planning and Execution</w:t>
            </w:r>
          </w:p>
        </w:tc>
        <w:tc>
          <w:tcPr>
            <w:tcW w:w="1452" w:type="dxa"/>
          </w:tcPr>
          <w:p w14:paraId="03FCAD08" w14:textId="77777777" w:rsidR="006D0CE4" w:rsidRDefault="00000000">
            <w:pPr>
              <w:spacing w:after="20"/>
            </w:pPr>
            <w:r>
              <w:rPr>
                <w:sz w:val="16"/>
              </w:rPr>
              <w:t>Must</w:t>
            </w:r>
          </w:p>
        </w:tc>
        <w:tc>
          <w:tcPr>
            <w:tcW w:w="1452" w:type="dxa"/>
          </w:tcPr>
          <w:p w14:paraId="0F86CD9D" w14:textId="77777777" w:rsidR="006D0CE4" w:rsidRDefault="00000000">
            <w:pPr>
              <w:spacing w:after="20"/>
            </w:pPr>
            <w:r>
              <w:rPr>
                <w:sz w:val="16"/>
              </w:rPr>
              <w:t>TBD</w:t>
            </w:r>
          </w:p>
        </w:tc>
        <w:tc>
          <w:tcPr>
            <w:tcW w:w="1452" w:type="dxa"/>
          </w:tcPr>
          <w:p w14:paraId="418AAFB8" w14:textId="77777777" w:rsidR="006D0CE4" w:rsidRDefault="00000000">
            <w:pPr>
              <w:spacing w:after="20"/>
            </w:pPr>
            <w:r>
              <w:rPr>
                <w:sz w:val="16"/>
              </w:rPr>
              <w:t>TBD</w:t>
            </w:r>
          </w:p>
        </w:tc>
        <w:tc>
          <w:tcPr>
            <w:tcW w:w="1452" w:type="dxa"/>
          </w:tcPr>
          <w:p w14:paraId="0083F4D3" w14:textId="77777777" w:rsidR="006D0CE4" w:rsidRDefault="00000000">
            <w:pPr>
              <w:spacing w:after="20"/>
            </w:pPr>
            <w:r>
              <w:rPr>
                <w:sz w:val="16"/>
              </w:rPr>
              <w:t>Not Tested</w:t>
            </w:r>
          </w:p>
        </w:tc>
      </w:tr>
      <w:tr w:rsidR="006D0CE4" w14:paraId="450F1BE6" w14:textId="77777777">
        <w:trPr>
          <w:jc w:val="center"/>
        </w:trPr>
        <w:tc>
          <w:tcPr>
            <w:tcW w:w="1452" w:type="dxa"/>
          </w:tcPr>
          <w:p w14:paraId="69EB8621" w14:textId="77777777" w:rsidR="006D0CE4" w:rsidRDefault="00000000">
            <w:pPr>
              <w:spacing w:after="20"/>
            </w:pPr>
            <w:r>
              <w:rPr>
                <w:sz w:val="16"/>
              </w:rPr>
              <w:t>FR-EXE-002</w:t>
            </w:r>
          </w:p>
        </w:tc>
        <w:tc>
          <w:tcPr>
            <w:tcW w:w="1452" w:type="dxa"/>
          </w:tcPr>
          <w:p w14:paraId="0B859016" w14:textId="77777777" w:rsidR="006D0CE4" w:rsidRDefault="00000000">
            <w:pPr>
              <w:spacing w:after="20"/>
            </w:pPr>
            <w:r>
              <w:rPr>
                <w:sz w:val="16"/>
              </w:rPr>
              <w:t>Baseline schedule</w:t>
            </w:r>
          </w:p>
        </w:tc>
        <w:tc>
          <w:tcPr>
            <w:tcW w:w="1452" w:type="dxa"/>
          </w:tcPr>
          <w:p w14:paraId="1DF54548" w14:textId="77777777" w:rsidR="006D0CE4" w:rsidRDefault="00000000">
            <w:pPr>
              <w:spacing w:after="20"/>
            </w:pPr>
            <w:r>
              <w:rPr>
                <w:sz w:val="16"/>
              </w:rPr>
              <w:t>Project Planning and Execution</w:t>
            </w:r>
          </w:p>
        </w:tc>
        <w:tc>
          <w:tcPr>
            <w:tcW w:w="1452" w:type="dxa"/>
          </w:tcPr>
          <w:p w14:paraId="656F91DA" w14:textId="77777777" w:rsidR="006D0CE4" w:rsidRDefault="00000000">
            <w:pPr>
              <w:spacing w:after="20"/>
            </w:pPr>
            <w:r>
              <w:rPr>
                <w:sz w:val="16"/>
              </w:rPr>
              <w:t>Must</w:t>
            </w:r>
          </w:p>
        </w:tc>
        <w:tc>
          <w:tcPr>
            <w:tcW w:w="1452" w:type="dxa"/>
          </w:tcPr>
          <w:p w14:paraId="043B48F7" w14:textId="77777777" w:rsidR="006D0CE4" w:rsidRDefault="00000000">
            <w:pPr>
              <w:spacing w:after="20"/>
            </w:pPr>
            <w:r>
              <w:rPr>
                <w:sz w:val="16"/>
              </w:rPr>
              <w:t>TBD</w:t>
            </w:r>
          </w:p>
        </w:tc>
        <w:tc>
          <w:tcPr>
            <w:tcW w:w="1452" w:type="dxa"/>
          </w:tcPr>
          <w:p w14:paraId="716AED5D" w14:textId="77777777" w:rsidR="006D0CE4" w:rsidRDefault="00000000">
            <w:pPr>
              <w:spacing w:after="20"/>
            </w:pPr>
            <w:r>
              <w:rPr>
                <w:sz w:val="16"/>
              </w:rPr>
              <w:t>TBD</w:t>
            </w:r>
          </w:p>
        </w:tc>
        <w:tc>
          <w:tcPr>
            <w:tcW w:w="1452" w:type="dxa"/>
          </w:tcPr>
          <w:p w14:paraId="2E210D7C" w14:textId="77777777" w:rsidR="006D0CE4" w:rsidRDefault="00000000">
            <w:pPr>
              <w:spacing w:after="20"/>
            </w:pPr>
            <w:r>
              <w:rPr>
                <w:sz w:val="16"/>
              </w:rPr>
              <w:t>Not Tested</w:t>
            </w:r>
          </w:p>
        </w:tc>
      </w:tr>
      <w:tr w:rsidR="006D0CE4" w14:paraId="0F7C0585" w14:textId="77777777">
        <w:trPr>
          <w:jc w:val="center"/>
        </w:trPr>
        <w:tc>
          <w:tcPr>
            <w:tcW w:w="1452" w:type="dxa"/>
          </w:tcPr>
          <w:p w14:paraId="6FAE15D4" w14:textId="77777777" w:rsidR="006D0CE4" w:rsidRDefault="00000000">
            <w:pPr>
              <w:spacing w:after="20"/>
            </w:pPr>
            <w:r>
              <w:rPr>
                <w:sz w:val="16"/>
              </w:rPr>
              <w:t>FR-EXE-003</w:t>
            </w:r>
          </w:p>
        </w:tc>
        <w:tc>
          <w:tcPr>
            <w:tcW w:w="1452" w:type="dxa"/>
          </w:tcPr>
          <w:p w14:paraId="0488469A" w14:textId="77777777" w:rsidR="006D0CE4" w:rsidRDefault="00000000">
            <w:pPr>
              <w:spacing w:after="20"/>
            </w:pPr>
            <w:r>
              <w:rPr>
                <w:sz w:val="16"/>
              </w:rPr>
              <w:t>Dependencies</w:t>
            </w:r>
          </w:p>
        </w:tc>
        <w:tc>
          <w:tcPr>
            <w:tcW w:w="1452" w:type="dxa"/>
          </w:tcPr>
          <w:p w14:paraId="7B093AAA" w14:textId="77777777" w:rsidR="006D0CE4" w:rsidRDefault="00000000">
            <w:pPr>
              <w:spacing w:after="20"/>
            </w:pPr>
            <w:r>
              <w:rPr>
                <w:sz w:val="16"/>
              </w:rPr>
              <w:t>Project Planning and Execution</w:t>
            </w:r>
          </w:p>
        </w:tc>
        <w:tc>
          <w:tcPr>
            <w:tcW w:w="1452" w:type="dxa"/>
          </w:tcPr>
          <w:p w14:paraId="2C1C78DB" w14:textId="77777777" w:rsidR="006D0CE4" w:rsidRDefault="00000000">
            <w:pPr>
              <w:spacing w:after="20"/>
            </w:pPr>
            <w:r>
              <w:rPr>
                <w:sz w:val="16"/>
              </w:rPr>
              <w:t>Should</w:t>
            </w:r>
          </w:p>
        </w:tc>
        <w:tc>
          <w:tcPr>
            <w:tcW w:w="1452" w:type="dxa"/>
          </w:tcPr>
          <w:p w14:paraId="5B552F04" w14:textId="77777777" w:rsidR="006D0CE4" w:rsidRDefault="00000000">
            <w:pPr>
              <w:spacing w:after="20"/>
            </w:pPr>
            <w:r>
              <w:rPr>
                <w:sz w:val="16"/>
              </w:rPr>
              <w:t>TBD</w:t>
            </w:r>
          </w:p>
        </w:tc>
        <w:tc>
          <w:tcPr>
            <w:tcW w:w="1452" w:type="dxa"/>
          </w:tcPr>
          <w:p w14:paraId="6DF994E7" w14:textId="77777777" w:rsidR="006D0CE4" w:rsidRDefault="00000000">
            <w:pPr>
              <w:spacing w:after="20"/>
            </w:pPr>
            <w:r>
              <w:rPr>
                <w:sz w:val="16"/>
              </w:rPr>
              <w:t>TBD</w:t>
            </w:r>
          </w:p>
        </w:tc>
        <w:tc>
          <w:tcPr>
            <w:tcW w:w="1452" w:type="dxa"/>
          </w:tcPr>
          <w:p w14:paraId="1AD243B4" w14:textId="77777777" w:rsidR="006D0CE4" w:rsidRDefault="00000000">
            <w:pPr>
              <w:spacing w:after="20"/>
            </w:pPr>
            <w:r>
              <w:rPr>
                <w:sz w:val="16"/>
              </w:rPr>
              <w:t>Not Tested</w:t>
            </w:r>
          </w:p>
        </w:tc>
      </w:tr>
      <w:tr w:rsidR="006D0CE4" w14:paraId="2079228B" w14:textId="77777777">
        <w:trPr>
          <w:jc w:val="center"/>
        </w:trPr>
        <w:tc>
          <w:tcPr>
            <w:tcW w:w="1452" w:type="dxa"/>
          </w:tcPr>
          <w:p w14:paraId="23EC6A7A" w14:textId="77777777" w:rsidR="006D0CE4" w:rsidRDefault="00000000">
            <w:pPr>
              <w:spacing w:after="20"/>
            </w:pPr>
            <w:r>
              <w:rPr>
                <w:sz w:val="16"/>
              </w:rPr>
              <w:t>FR-EXE-004</w:t>
            </w:r>
          </w:p>
        </w:tc>
        <w:tc>
          <w:tcPr>
            <w:tcW w:w="1452" w:type="dxa"/>
          </w:tcPr>
          <w:p w14:paraId="3FBD95C6" w14:textId="77777777" w:rsidR="006D0CE4" w:rsidRDefault="00000000">
            <w:pPr>
              <w:spacing w:after="20"/>
            </w:pPr>
            <w:r>
              <w:rPr>
                <w:sz w:val="16"/>
              </w:rPr>
              <w:t>Gantt</w:t>
            </w:r>
          </w:p>
        </w:tc>
        <w:tc>
          <w:tcPr>
            <w:tcW w:w="1452" w:type="dxa"/>
          </w:tcPr>
          <w:p w14:paraId="6727A365" w14:textId="77777777" w:rsidR="006D0CE4" w:rsidRDefault="00000000">
            <w:pPr>
              <w:spacing w:after="20"/>
            </w:pPr>
            <w:r>
              <w:rPr>
                <w:sz w:val="16"/>
              </w:rPr>
              <w:t>Project Planning and Execution</w:t>
            </w:r>
          </w:p>
        </w:tc>
        <w:tc>
          <w:tcPr>
            <w:tcW w:w="1452" w:type="dxa"/>
          </w:tcPr>
          <w:p w14:paraId="76B44B0E" w14:textId="77777777" w:rsidR="006D0CE4" w:rsidRDefault="00000000">
            <w:pPr>
              <w:spacing w:after="20"/>
            </w:pPr>
            <w:r>
              <w:rPr>
                <w:sz w:val="16"/>
              </w:rPr>
              <w:t>Must</w:t>
            </w:r>
          </w:p>
        </w:tc>
        <w:tc>
          <w:tcPr>
            <w:tcW w:w="1452" w:type="dxa"/>
          </w:tcPr>
          <w:p w14:paraId="7DB05177" w14:textId="77777777" w:rsidR="006D0CE4" w:rsidRDefault="00000000">
            <w:pPr>
              <w:spacing w:after="20"/>
            </w:pPr>
            <w:r>
              <w:rPr>
                <w:sz w:val="16"/>
              </w:rPr>
              <w:t>TBD</w:t>
            </w:r>
          </w:p>
        </w:tc>
        <w:tc>
          <w:tcPr>
            <w:tcW w:w="1452" w:type="dxa"/>
          </w:tcPr>
          <w:p w14:paraId="70324C52" w14:textId="77777777" w:rsidR="006D0CE4" w:rsidRDefault="00000000">
            <w:pPr>
              <w:spacing w:after="20"/>
            </w:pPr>
            <w:r>
              <w:rPr>
                <w:sz w:val="16"/>
              </w:rPr>
              <w:t>TBD</w:t>
            </w:r>
          </w:p>
        </w:tc>
        <w:tc>
          <w:tcPr>
            <w:tcW w:w="1452" w:type="dxa"/>
          </w:tcPr>
          <w:p w14:paraId="54A6DD00" w14:textId="77777777" w:rsidR="006D0CE4" w:rsidRDefault="00000000">
            <w:pPr>
              <w:spacing w:after="20"/>
            </w:pPr>
            <w:r>
              <w:rPr>
                <w:sz w:val="16"/>
              </w:rPr>
              <w:t>Not Tested</w:t>
            </w:r>
          </w:p>
        </w:tc>
      </w:tr>
      <w:tr w:rsidR="006D0CE4" w14:paraId="53EA7E72" w14:textId="77777777">
        <w:trPr>
          <w:jc w:val="center"/>
        </w:trPr>
        <w:tc>
          <w:tcPr>
            <w:tcW w:w="1452" w:type="dxa"/>
          </w:tcPr>
          <w:p w14:paraId="622EE44B" w14:textId="77777777" w:rsidR="006D0CE4" w:rsidRDefault="00000000">
            <w:pPr>
              <w:spacing w:after="20"/>
            </w:pPr>
            <w:r>
              <w:rPr>
                <w:sz w:val="16"/>
              </w:rPr>
              <w:t>FR-EXE-005</w:t>
            </w:r>
          </w:p>
        </w:tc>
        <w:tc>
          <w:tcPr>
            <w:tcW w:w="1452" w:type="dxa"/>
          </w:tcPr>
          <w:p w14:paraId="3BF8FB1F" w14:textId="77777777" w:rsidR="006D0CE4" w:rsidRDefault="00000000">
            <w:pPr>
              <w:spacing w:after="20"/>
            </w:pPr>
            <w:r>
              <w:rPr>
                <w:sz w:val="16"/>
              </w:rPr>
              <w:t>Progress</w:t>
            </w:r>
          </w:p>
        </w:tc>
        <w:tc>
          <w:tcPr>
            <w:tcW w:w="1452" w:type="dxa"/>
          </w:tcPr>
          <w:p w14:paraId="59C6A0FD" w14:textId="77777777" w:rsidR="006D0CE4" w:rsidRDefault="00000000">
            <w:pPr>
              <w:spacing w:after="20"/>
            </w:pPr>
            <w:r>
              <w:rPr>
                <w:sz w:val="16"/>
              </w:rPr>
              <w:t xml:space="preserve">Project Planning </w:t>
            </w:r>
            <w:r>
              <w:rPr>
                <w:sz w:val="16"/>
              </w:rPr>
              <w:lastRenderedPageBreak/>
              <w:t>and Execution</w:t>
            </w:r>
          </w:p>
        </w:tc>
        <w:tc>
          <w:tcPr>
            <w:tcW w:w="1452" w:type="dxa"/>
          </w:tcPr>
          <w:p w14:paraId="341AE3C0" w14:textId="77777777" w:rsidR="006D0CE4" w:rsidRDefault="00000000">
            <w:pPr>
              <w:spacing w:after="20"/>
            </w:pPr>
            <w:r>
              <w:rPr>
                <w:sz w:val="16"/>
              </w:rPr>
              <w:lastRenderedPageBreak/>
              <w:t>Must</w:t>
            </w:r>
          </w:p>
        </w:tc>
        <w:tc>
          <w:tcPr>
            <w:tcW w:w="1452" w:type="dxa"/>
          </w:tcPr>
          <w:p w14:paraId="06A00E6D" w14:textId="77777777" w:rsidR="006D0CE4" w:rsidRDefault="00000000">
            <w:pPr>
              <w:spacing w:after="20"/>
            </w:pPr>
            <w:r>
              <w:rPr>
                <w:sz w:val="16"/>
              </w:rPr>
              <w:t>TBD</w:t>
            </w:r>
          </w:p>
        </w:tc>
        <w:tc>
          <w:tcPr>
            <w:tcW w:w="1452" w:type="dxa"/>
          </w:tcPr>
          <w:p w14:paraId="45561EA0" w14:textId="77777777" w:rsidR="006D0CE4" w:rsidRDefault="00000000">
            <w:pPr>
              <w:spacing w:after="20"/>
            </w:pPr>
            <w:r>
              <w:rPr>
                <w:sz w:val="16"/>
              </w:rPr>
              <w:t>TBD</w:t>
            </w:r>
          </w:p>
        </w:tc>
        <w:tc>
          <w:tcPr>
            <w:tcW w:w="1452" w:type="dxa"/>
          </w:tcPr>
          <w:p w14:paraId="13E1AE5A" w14:textId="77777777" w:rsidR="006D0CE4" w:rsidRDefault="00000000">
            <w:pPr>
              <w:spacing w:after="20"/>
            </w:pPr>
            <w:r>
              <w:rPr>
                <w:sz w:val="16"/>
              </w:rPr>
              <w:t>Not Tested</w:t>
            </w:r>
          </w:p>
        </w:tc>
      </w:tr>
      <w:tr w:rsidR="006D0CE4" w14:paraId="298BDC77" w14:textId="77777777">
        <w:trPr>
          <w:jc w:val="center"/>
        </w:trPr>
        <w:tc>
          <w:tcPr>
            <w:tcW w:w="1452" w:type="dxa"/>
          </w:tcPr>
          <w:p w14:paraId="6601CDC1" w14:textId="77777777" w:rsidR="006D0CE4" w:rsidRDefault="00000000">
            <w:pPr>
              <w:spacing w:after="20"/>
            </w:pPr>
            <w:r>
              <w:rPr>
                <w:sz w:val="16"/>
              </w:rPr>
              <w:t>FR-EXE-006</w:t>
            </w:r>
          </w:p>
        </w:tc>
        <w:tc>
          <w:tcPr>
            <w:tcW w:w="1452" w:type="dxa"/>
          </w:tcPr>
          <w:p w14:paraId="6E3F45FE" w14:textId="77777777" w:rsidR="006D0CE4" w:rsidRDefault="00000000">
            <w:pPr>
              <w:spacing w:after="20"/>
            </w:pPr>
            <w:r>
              <w:rPr>
                <w:sz w:val="16"/>
              </w:rPr>
              <w:t>Milestones</w:t>
            </w:r>
          </w:p>
        </w:tc>
        <w:tc>
          <w:tcPr>
            <w:tcW w:w="1452" w:type="dxa"/>
          </w:tcPr>
          <w:p w14:paraId="0C6D1C29" w14:textId="77777777" w:rsidR="006D0CE4" w:rsidRDefault="00000000">
            <w:pPr>
              <w:spacing w:after="20"/>
            </w:pPr>
            <w:r>
              <w:rPr>
                <w:sz w:val="16"/>
              </w:rPr>
              <w:t>Project Planning and Execution</w:t>
            </w:r>
          </w:p>
        </w:tc>
        <w:tc>
          <w:tcPr>
            <w:tcW w:w="1452" w:type="dxa"/>
          </w:tcPr>
          <w:p w14:paraId="50DE002C" w14:textId="77777777" w:rsidR="006D0CE4" w:rsidRDefault="00000000">
            <w:pPr>
              <w:spacing w:after="20"/>
            </w:pPr>
            <w:r>
              <w:rPr>
                <w:sz w:val="16"/>
              </w:rPr>
              <w:t>Must</w:t>
            </w:r>
          </w:p>
        </w:tc>
        <w:tc>
          <w:tcPr>
            <w:tcW w:w="1452" w:type="dxa"/>
          </w:tcPr>
          <w:p w14:paraId="6FB9896C" w14:textId="77777777" w:rsidR="006D0CE4" w:rsidRDefault="00000000">
            <w:pPr>
              <w:spacing w:after="20"/>
            </w:pPr>
            <w:r>
              <w:rPr>
                <w:sz w:val="16"/>
              </w:rPr>
              <w:t>TBD</w:t>
            </w:r>
          </w:p>
        </w:tc>
        <w:tc>
          <w:tcPr>
            <w:tcW w:w="1452" w:type="dxa"/>
          </w:tcPr>
          <w:p w14:paraId="3BD9F496" w14:textId="77777777" w:rsidR="006D0CE4" w:rsidRDefault="00000000">
            <w:pPr>
              <w:spacing w:after="20"/>
            </w:pPr>
            <w:r>
              <w:rPr>
                <w:sz w:val="16"/>
              </w:rPr>
              <w:t>TBD</w:t>
            </w:r>
          </w:p>
        </w:tc>
        <w:tc>
          <w:tcPr>
            <w:tcW w:w="1452" w:type="dxa"/>
          </w:tcPr>
          <w:p w14:paraId="3388FE2D" w14:textId="77777777" w:rsidR="006D0CE4" w:rsidRDefault="00000000">
            <w:pPr>
              <w:spacing w:after="20"/>
            </w:pPr>
            <w:r>
              <w:rPr>
                <w:sz w:val="16"/>
              </w:rPr>
              <w:t>Not Tested</w:t>
            </w:r>
          </w:p>
        </w:tc>
      </w:tr>
      <w:tr w:rsidR="006D0CE4" w14:paraId="20D65F4B" w14:textId="77777777">
        <w:trPr>
          <w:jc w:val="center"/>
        </w:trPr>
        <w:tc>
          <w:tcPr>
            <w:tcW w:w="1452" w:type="dxa"/>
          </w:tcPr>
          <w:p w14:paraId="75958C15" w14:textId="77777777" w:rsidR="006D0CE4" w:rsidRDefault="00000000">
            <w:pPr>
              <w:spacing w:after="20"/>
            </w:pPr>
            <w:r>
              <w:rPr>
                <w:sz w:val="16"/>
              </w:rPr>
              <w:t>FR-EXE-007</w:t>
            </w:r>
          </w:p>
        </w:tc>
        <w:tc>
          <w:tcPr>
            <w:tcW w:w="1452" w:type="dxa"/>
          </w:tcPr>
          <w:p w14:paraId="052BED14" w14:textId="77777777" w:rsidR="006D0CE4" w:rsidRDefault="00000000">
            <w:pPr>
              <w:spacing w:after="20"/>
            </w:pPr>
            <w:r>
              <w:rPr>
                <w:sz w:val="16"/>
              </w:rPr>
              <w:t>Resource assignment</w:t>
            </w:r>
          </w:p>
        </w:tc>
        <w:tc>
          <w:tcPr>
            <w:tcW w:w="1452" w:type="dxa"/>
          </w:tcPr>
          <w:p w14:paraId="0132DE07" w14:textId="77777777" w:rsidR="006D0CE4" w:rsidRDefault="00000000">
            <w:pPr>
              <w:spacing w:after="20"/>
            </w:pPr>
            <w:r>
              <w:rPr>
                <w:sz w:val="16"/>
              </w:rPr>
              <w:t>Project Planning and Execution</w:t>
            </w:r>
          </w:p>
        </w:tc>
        <w:tc>
          <w:tcPr>
            <w:tcW w:w="1452" w:type="dxa"/>
          </w:tcPr>
          <w:p w14:paraId="177C6A24" w14:textId="77777777" w:rsidR="006D0CE4" w:rsidRDefault="00000000">
            <w:pPr>
              <w:spacing w:after="20"/>
            </w:pPr>
            <w:r>
              <w:rPr>
                <w:sz w:val="16"/>
              </w:rPr>
              <w:t>Should</w:t>
            </w:r>
          </w:p>
        </w:tc>
        <w:tc>
          <w:tcPr>
            <w:tcW w:w="1452" w:type="dxa"/>
          </w:tcPr>
          <w:p w14:paraId="1B00B861" w14:textId="77777777" w:rsidR="006D0CE4" w:rsidRDefault="00000000">
            <w:pPr>
              <w:spacing w:after="20"/>
            </w:pPr>
            <w:r>
              <w:rPr>
                <w:sz w:val="16"/>
              </w:rPr>
              <w:t>TBD</w:t>
            </w:r>
          </w:p>
        </w:tc>
        <w:tc>
          <w:tcPr>
            <w:tcW w:w="1452" w:type="dxa"/>
          </w:tcPr>
          <w:p w14:paraId="05AE234B" w14:textId="77777777" w:rsidR="006D0CE4" w:rsidRDefault="00000000">
            <w:pPr>
              <w:spacing w:after="20"/>
            </w:pPr>
            <w:r>
              <w:rPr>
                <w:sz w:val="16"/>
              </w:rPr>
              <w:t>TBD</w:t>
            </w:r>
          </w:p>
        </w:tc>
        <w:tc>
          <w:tcPr>
            <w:tcW w:w="1452" w:type="dxa"/>
          </w:tcPr>
          <w:p w14:paraId="048C9901" w14:textId="77777777" w:rsidR="006D0CE4" w:rsidRDefault="00000000">
            <w:pPr>
              <w:spacing w:after="20"/>
            </w:pPr>
            <w:r>
              <w:rPr>
                <w:sz w:val="16"/>
              </w:rPr>
              <w:t>Not Tested</w:t>
            </w:r>
          </w:p>
        </w:tc>
      </w:tr>
      <w:tr w:rsidR="006D0CE4" w14:paraId="3DED2BE0" w14:textId="77777777">
        <w:trPr>
          <w:jc w:val="center"/>
        </w:trPr>
        <w:tc>
          <w:tcPr>
            <w:tcW w:w="1452" w:type="dxa"/>
          </w:tcPr>
          <w:p w14:paraId="5B128A9C" w14:textId="77777777" w:rsidR="006D0CE4" w:rsidRDefault="00000000">
            <w:pPr>
              <w:spacing w:after="20"/>
            </w:pPr>
            <w:r>
              <w:rPr>
                <w:sz w:val="16"/>
              </w:rPr>
              <w:t>FR-EXE-008</w:t>
            </w:r>
          </w:p>
        </w:tc>
        <w:tc>
          <w:tcPr>
            <w:tcW w:w="1452" w:type="dxa"/>
          </w:tcPr>
          <w:p w14:paraId="715C7A5E" w14:textId="77777777" w:rsidR="006D0CE4" w:rsidRDefault="00000000">
            <w:pPr>
              <w:spacing w:after="20"/>
            </w:pPr>
            <w:r>
              <w:rPr>
                <w:sz w:val="16"/>
              </w:rPr>
              <w:t>Issues</w:t>
            </w:r>
          </w:p>
        </w:tc>
        <w:tc>
          <w:tcPr>
            <w:tcW w:w="1452" w:type="dxa"/>
          </w:tcPr>
          <w:p w14:paraId="03CF5BB1" w14:textId="77777777" w:rsidR="006D0CE4" w:rsidRDefault="00000000">
            <w:pPr>
              <w:spacing w:after="20"/>
            </w:pPr>
            <w:r>
              <w:rPr>
                <w:sz w:val="16"/>
              </w:rPr>
              <w:t>Project Planning and Execution</w:t>
            </w:r>
          </w:p>
        </w:tc>
        <w:tc>
          <w:tcPr>
            <w:tcW w:w="1452" w:type="dxa"/>
          </w:tcPr>
          <w:p w14:paraId="44FD4C60" w14:textId="77777777" w:rsidR="006D0CE4" w:rsidRDefault="00000000">
            <w:pPr>
              <w:spacing w:after="20"/>
            </w:pPr>
            <w:r>
              <w:rPr>
                <w:sz w:val="16"/>
              </w:rPr>
              <w:t>Must</w:t>
            </w:r>
          </w:p>
        </w:tc>
        <w:tc>
          <w:tcPr>
            <w:tcW w:w="1452" w:type="dxa"/>
          </w:tcPr>
          <w:p w14:paraId="4467C5C2" w14:textId="77777777" w:rsidR="006D0CE4" w:rsidRDefault="00000000">
            <w:pPr>
              <w:spacing w:after="20"/>
            </w:pPr>
            <w:r>
              <w:rPr>
                <w:sz w:val="16"/>
              </w:rPr>
              <w:t>TBD</w:t>
            </w:r>
          </w:p>
        </w:tc>
        <w:tc>
          <w:tcPr>
            <w:tcW w:w="1452" w:type="dxa"/>
          </w:tcPr>
          <w:p w14:paraId="5C1A76DF" w14:textId="77777777" w:rsidR="006D0CE4" w:rsidRDefault="00000000">
            <w:pPr>
              <w:spacing w:after="20"/>
            </w:pPr>
            <w:r>
              <w:rPr>
                <w:sz w:val="16"/>
              </w:rPr>
              <w:t>TBD</w:t>
            </w:r>
          </w:p>
        </w:tc>
        <w:tc>
          <w:tcPr>
            <w:tcW w:w="1452" w:type="dxa"/>
          </w:tcPr>
          <w:p w14:paraId="7E4F2937" w14:textId="77777777" w:rsidR="006D0CE4" w:rsidRDefault="00000000">
            <w:pPr>
              <w:spacing w:after="20"/>
            </w:pPr>
            <w:r>
              <w:rPr>
                <w:sz w:val="16"/>
              </w:rPr>
              <w:t>Not Tested</w:t>
            </w:r>
          </w:p>
        </w:tc>
      </w:tr>
      <w:tr w:rsidR="006D0CE4" w14:paraId="39156899" w14:textId="77777777">
        <w:trPr>
          <w:jc w:val="center"/>
        </w:trPr>
        <w:tc>
          <w:tcPr>
            <w:tcW w:w="1452" w:type="dxa"/>
          </w:tcPr>
          <w:p w14:paraId="4EB904D2" w14:textId="77777777" w:rsidR="006D0CE4" w:rsidRDefault="00000000">
            <w:pPr>
              <w:spacing w:after="20"/>
            </w:pPr>
            <w:r>
              <w:rPr>
                <w:sz w:val="16"/>
              </w:rPr>
              <w:t>FR-EXE-009</w:t>
            </w:r>
          </w:p>
        </w:tc>
        <w:tc>
          <w:tcPr>
            <w:tcW w:w="1452" w:type="dxa"/>
          </w:tcPr>
          <w:p w14:paraId="2AFABAF7" w14:textId="77777777" w:rsidR="006D0CE4" w:rsidRDefault="00000000">
            <w:pPr>
              <w:spacing w:after="20"/>
            </w:pPr>
            <w:r>
              <w:rPr>
                <w:sz w:val="16"/>
              </w:rPr>
              <w:t>Dependencies register</w:t>
            </w:r>
          </w:p>
        </w:tc>
        <w:tc>
          <w:tcPr>
            <w:tcW w:w="1452" w:type="dxa"/>
          </w:tcPr>
          <w:p w14:paraId="6FE364ED" w14:textId="77777777" w:rsidR="006D0CE4" w:rsidRDefault="00000000">
            <w:pPr>
              <w:spacing w:after="20"/>
            </w:pPr>
            <w:r>
              <w:rPr>
                <w:sz w:val="16"/>
              </w:rPr>
              <w:t>Project Planning and Execution</w:t>
            </w:r>
          </w:p>
        </w:tc>
        <w:tc>
          <w:tcPr>
            <w:tcW w:w="1452" w:type="dxa"/>
          </w:tcPr>
          <w:p w14:paraId="01A3D814" w14:textId="77777777" w:rsidR="006D0CE4" w:rsidRDefault="00000000">
            <w:pPr>
              <w:spacing w:after="20"/>
            </w:pPr>
            <w:r>
              <w:rPr>
                <w:sz w:val="16"/>
              </w:rPr>
              <w:t>Should</w:t>
            </w:r>
          </w:p>
        </w:tc>
        <w:tc>
          <w:tcPr>
            <w:tcW w:w="1452" w:type="dxa"/>
          </w:tcPr>
          <w:p w14:paraId="05A53409" w14:textId="77777777" w:rsidR="006D0CE4" w:rsidRDefault="00000000">
            <w:pPr>
              <w:spacing w:after="20"/>
            </w:pPr>
            <w:r>
              <w:rPr>
                <w:sz w:val="16"/>
              </w:rPr>
              <w:t>TBD</w:t>
            </w:r>
          </w:p>
        </w:tc>
        <w:tc>
          <w:tcPr>
            <w:tcW w:w="1452" w:type="dxa"/>
          </w:tcPr>
          <w:p w14:paraId="2DC9FCA9" w14:textId="77777777" w:rsidR="006D0CE4" w:rsidRDefault="00000000">
            <w:pPr>
              <w:spacing w:after="20"/>
            </w:pPr>
            <w:r>
              <w:rPr>
                <w:sz w:val="16"/>
              </w:rPr>
              <w:t>TBD</w:t>
            </w:r>
          </w:p>
        </w:tc>
        <w:tc>
          <w:tcPr>
            <w:tcW w:w="1452" w:type="dxa"/>
          </w:tcPr>
          <w:p w14:paraId="38EEB7FE" w14:textId="77777777" w:rsidR="006D0CE4" w:rsidRDefault="00000000">
            <w:pPr>
              <w:spacing w:after="20"/>
            </w:pPr>
            <w:r>
              <w:rPr>
                <w:sz w:val="16"/>
              </w:rPr>
              <w:t>Not Tested</w:t>
            </w:r>
          </w:p>
        </w:tc>
      </w:tr>
      <w:tr w:rsidR="006D0CE4" w14:paraId="16890B15" w14:textId="77777777">
        <w:trPr>
          <w:jc w:val="center"/>
        </w:trPr>
        <w:tc>
          <w:tcPr>
            <w:tcW w:w="1452" w:type="dxa"/>
          </w:tcPr>
          <w:p w14:paraId="055A8529" w14:textId="77777777" w:rsidR="006D0CE4" w:rsidRDefault="00000000">
            <w:pPr>
              <w:spacing w:after="20"/>
            </w:pPr>
            <w:r>
              <w:rPr>
                <w:sz w:val="16"/>
              </w:rPr>
              <w:t>FR-EXE-010</w:t>
            </w:r>
          </w:p>
        </w:tc>
        <w:tc>
          <w:tcPr>
            <w:tcW w:w="1452" w:type="dxa"/>
          </w:tcPr>
          <w:p w14:paraId="7CB3259F" w14:textId="77777777" w:rsidR="006D0CE4" w:rsidRDefault="00000000">
            <w:pPr>
              <w:spacing w:after="20"/>
            </w:pPr>
            <w:r>
              <w:rPr>
                <w:sz w:val="16"/>
              </w:rPr>
              <w:t>Change control</w:t>
            </w:r>
          </w:p>
        </w:tc>
        <w:tc>
          <w:tcPr>
            <w:tcW w:w="1452" w:type="dxa"/>
          </w:tcPr>
          <w:p w14:paraId="7FB739A5" w14:textId="77777777" w:rsidR="006D0CE4" w:rsidRDefault="00000000">
            <w:pPr>
              <w:spacing w:after="20"/>
            </w:pPr>
            <w:r>
              <w:rPr>
                <w:sz w:val="16"/>
              </w:rPr>
              <w:t>Project Planning and Execution</w:t>
            </w:r>
          </w:p>
        </w:tc>
        <w:tc>
          <w:tcPr>
            <w:tcW w:w="1452" w:type="dxa"/>
          </w:tcPr>
          <w:p w14:paraId="332B7CEE" w14:textId="77777777" w:rsidR="006D0CE4" w:rsidRDefault="00000000">
            <w:pPr>
              <w:spacing w:after="20"/>
            </w:pPr>
            <w:r>
              <w:rPr>
                <w:sz w:val="16"/>
              </w:rPr>
              <w:t>Must</w:t>
            </w:r>
          </w:p>
        </w:tc>
        <w:tc>
          <w:tcPr>
            <w:tcW w:w="1452" w:type="dxa"/>
          </w:tcPr>
          <w:p w14:paraId="26649865" w14:textId="77777777" w:rsidR="006D0CE4" w:rsidRDefault="00000000">
            <w:pPr>
              <w:spacing w:after="20"/>
            </w:pPr>
            <w:r>
              <w:rPr>
                <w:sz w:val="16"/>
              </w:rPr>
              <w:t>TBD</w:t>
            </w:r>
          </w:p>
        </w:tc>
        <w:tc>
          <w:tcPr>
            <w:tcW w:w="1452" w:type="dxa"/>
          </w:tcPr>
          <w:p w14:paraId="7C371DAD" w14:textId="77777777" w:rsidR="006D0CE4" w:rsidRDefault="00000000">
            <w:pPr>
              <w:spacing w:after="20"/>
            </w:pPr>
            <w:r>
              <w:rPr>
                <w:sz w:val="16"/>
              </w:rPr>
              <w:t>TBD</w:t>
            </w:r>
          </w:p>
        </w:tc>
        <w:tc>
          <w:tcPr>
            <w:tcW w:w="1452" w:type="dxa"/>
          </w:tcPr>
          <w:p w14:paraId="697A5E85" w14:textId="77777777" w:rsidR="006D0CE4" w:rsidRDefault="00000000">
            <w:pPr>
              <w:spacing w:after="20"/>
            </w:pPr>
            <w:r>
              <w:rPr>
                <w:sz w:val="16"/>
              </w:rPr>
              <w:t>Not Tested</w:t>
            </w:r>
          </w:p>
        </w:tc>
      </w:tr>
      <w:tr w:rsidR="006D0CE4" w14:paraId="0317A96B" w14:textId="77777777">
        <w:trPr>
          <w:jc w:val="center"/>
        </w:trPr>
        <w:tc>
          <w:tcPr>
            <w:tcW w:w="1452" w:type="dxa"/>
          </w:tcPr>
          <w:p w14:paraId="227AD449" w14:textId="77777777" w:rsidR="006D0CE4" w:rsidRDefault="00000000">
            <w:pPr>
              <w:spacing w:after="20"/>
            </w:pPr>
            <w:r>
              <w:rPr>
                <w:sz w:val="16"/>
              </w:rPr>
              <w:t>FR-EXE-011</w:t>
            </w:r>
          </w:p>
        </w:tc>
        <w:tc>
          <w:tcPr>
            <w:tcW w:w="1452" w:type="dxa"/>
          </w:tcPr>
          <w:p w14:paraId="5D2EBC13" w14:textId="77777777" w:rsidR="006D0CE4" w:rsidRDefault="00000000">
            <w:pPr>
              <w:spacing w:after="20"/>
            </w:pPr>
            <w:r>
              <w:rPr>
                <w:sz w:val="16"/>
              </w:rPr>
              <w:t>Project health</w:t>
            </w:r>
          </w:p>
        </w:tc>
        <w:tc>
          <w:tcPr>
            <w:tcW w:w="1452" w:type="dxa"/>
          </w:tcPr>
          <w:p w14:paraId="64F210A6" w14:textId="77777777" w:rsidR="006D0CE4" w:rsidRDefault="00000000">
            <w:pPr>
              <w:spacing w:after="20"/>
            </w:pPr>
            <w:r>
              <w:rPr>
                <w:sz w:val="16"/>
              </w:rPr>
              <w:t>Project Planning and Execution</w:t>
            </w:r>
          </w:p>
        </w:tc>
        <w:tc>
          <w:tcPr>
            <w:tcW w:w="1452" w:type="dxa"/>
          </w:tcPr>
          <w:p w14:paraId="357591CA" w14:textId="77777777" w:rsidR="006D0CE4" w:rsidRDefault="00000000">
            <w:pPr>
              <w:spacing w:after="20"/>
            </w:pPr>
            <w:r>
              <w:rPr>
                <w:sz w:val="16"/>
              </w:rPr>
              <w:t>Must</w:t>
            </w:r>
          </w:p>
        </w:tc>
        <w:tc>
          <w:tcPr>
            <w:tcW w:w="1452" w:type="dxa"/>
          </w:tcPr>
          <w:p w14:paraId="7A66B1EB" w14:textId="77777777" w:rsidR="006D0CE4" w:rsidRDefault="00000000">
            <w:pPr>
              <w:spacing w:after="20"/>
            </w:pPr>
            <w:r>
              <w:rPr>
                <w:sz w:val="16"/>
              </w:rPr>
              <w:t>TBD</w:t>
            </w:r>
          </w:p>
        </w:tc>
        <w:tc>
          <w:tcPr>
            <w:tcW w:w="1452" w:type="dxa"/>
          </w:tcPr>
          <w:p w14:paraId="50C485C6" w14:textId="77777777" w:rsidR="006D0CE4" w:rsidRDefault="00000000">
            <w:pPr>
              <w:spacing w:after="20"/>
            </w:pPr>
            <w:r>
              <w:rPr>
                <w:sz w:val="16"/>
              </w:rPr>
              <w:t>TBD</w:t>
            </w:r>
          </w:p>
        </w:tc>
        <w:tc>
          <w:tcPr>
            <w:tcW w:w="1452" w:type="dxa"/>
          </w:tcPr>
          <w:p w14:paraId="1E4CCB15" w14:textId="77777777" w:rsidR="006D0CE4" w:rsidRDefault="00000000">
            <w:pPr>
              <w:spacing w:after="20"/>
            </w:pPr>
            <w:r>
              <w:rPr>
                <w:sz w:val="16"/>
              </w:rPr>
              <w:t>Not Tested</w:t>
            </w:r>
          </w:p>
        </w:tc>
      </w:tr>
      <w:tr w:rsidR="006D0CE4" w14:paraId="405D1D2F" w14:textId="77777777">
        <w:trPr>
          <w:jc w:val="center"/>
        </w:trPr>
        <w:tc>
          <w:tcPr>
            <w:tcW w:w="1452" w:type="dxa"/>
          </w:tcPr>
          <w:p w14:paraId="3DCB179B" w14:textId="77777777" w:rsidR="006D0CE4" w:rsidRDefault="00000000">
            <w:pPr>
              <w:spacing w:after="20"/>
            </w:pPr>
            <w:r>
              <w:rPr>
                <w:sz w:val="16"/>
              </w:rPr>
              <w:t>FR-EXE-012</w:t>
            </w:r>
          </w:p>
        </w:tc>
        <w:tc>
          <w:tcPr>
            <w:tcW w:w="1452" w:type="dxa"/>
          </w:tcPr>
          <w:p w14:paraId="335575D2" w14:textId="77777777" w:rsidR="006D0CE4" w:rsidRDefault="00000000">
            <w:pPr>
              <w:spacing w:after="20"/>
            </w:pPr>
            <w:r>
              <w:rPr>
                <w:sz w:val="16"/>
              </w:rPr>
              <w:t>Status report</w:t>
            </w:r>
          </w:p>
        </w:tc>
        <w:tc>
          <w:tcPr>
            <w:tcW w:w="1452" w:type="dxa"/>
          </w:tcPr>
          <w:p w14:paraId="7095C1F8" w14:textId="77777777" w:rsidR="006D0CE4" w:rsidRDefault="00000000">
            <w:pPr>
              <w:spacing w:after="20"/>
            </w:pPr>
            <w:r>
              <w:rPr>
                <w:sz w:val="16"/>
              </w:rPr>
              <w:t>Project Planning and Execution</w:t>
            </w:r>
          </w:p>
        </w:tc>
        <w:tc>
          <w:tcPr>
            <w:tcW w:w="1452" w:type="dxa"/>
          </w:tcPr>
          <w:p w14:paraId="3C3F2847" w14:textId="77777777" w:rsidR="006D0CE4" w:rsidRDefault="00000000">
            <w:pPr>
              <w:spacing w:after="20"/>
            </w:pPr>
            <w:r>
              <w:rPr>
                <w:sz w:val="16"/>
              </w:rPr>
              <w:t>Must</w:t>
            </w:r>
          </w:p>
        </w:tc>
        <w:tc>
          <w:tcPr>
            <w:tcW w:w="1452" w:type="dxa"/>
          </w:tcPr>
          <w:p w14:paraId="5DF8F5E5" w14:textId="77777777" w:rsidR="006D0CE4" w:rsidRDefault="00000000">
            <w:pPr>
              <w:spacing w:after="20"/>
            </w:pPr>
            <w:r>
              <w:rPr>
                <w:sz w:val="16"/>
              </w:rPr>
              <w:t>TBD</w:t>
            </w:r>
          </w:p>
        </w:tc>
        <w:tc>
          <w:tcPr>
            <w:tcW w:w="1452" w:type="dxa"/>
          </w:tcPr>
          <w:p w14:paraId="32FE44AF" w14:textId="77777777" w:rsidR="006D0CE4" w:rsidRDefault="00000000">
            <w:pPr>
              <w:spacing w:after="20"/>
            </w:pPr>
            <w:r>
              <w:rPr>
                <w:sz w:val="16"/>
              </w:rPr>
              <w:t>TBD</w:t>
            </w:r>
          </w:p>
        </w:tc>
        <w:tc>
          <w:tcPr>
            <w:tcW w:w="1452" w:type="dxa"/>
          </w:tcPr>
          <w:p w14:paraId="5F9DB607" w14:textId="77777777" w:rsidR="006D0CE4" w:rsidRDefault="00000000">
            <w:pPr>
              <w:spacing w:after="20"/>
            </w:pPr>
            <w:r>
              <w:rPr>
                <w:sz w:val="16"/>
              </w:rPr>
              <w:t>Not Tested</w:t>
            </w:r>
          </w:p>
        </w:tc>
      </w:tr>
      <w:tr w:rsidR="006D0CE4" w14:paraId="486C5523" w14:textId="77777777">
        <w:trPr>
          <w:jc w:val="center"/>
        </w:trPr>
        <w:tc>
          <w:tcPr>
            <w:tcW w:w="1452" w:type="dxa"/>
          </w:tcPr>
          <w:p w14:paraId="4F356A77" w14:textId="77777777" w:rsidR="006D0CE4" w:rsidRDefault="00000000">
            <w:pPr>
              <w:spacing w:after="20"/>
            </w:pPr>
            <w:r>
              <w:rPr>
                <w:sz w:val="16"/>
              </w:rPr>
              <w:t>FR-EXE-013</w:t>
            </w:r>
          </w:p>
        </w:tc>
        <w:tc>
          <w:tcPr>
            <w:tcW w:w="1452" w:type="dxa"/>
          </w:tcPr>
          <w:p w14:paraId="4F4241A1" w14:textId="77777777" w:rsidR="006D0CE4" w:rsidRDefault="00000000">
            <w:pPr>
              <w:spacing w:after="20"/>
            </w:pPr>
            <w:r>
              <w:rPr>
                <w:sz w:val="16"/>
              </w:rPr>
              <w:t>Collaboration</w:t>
            </w:r>
          </w:p>
        </w:tc>
        <w:tc>
          <w:tcPr>
            <w:tcW w:w="1452" w:type="dxa"/>
          </w:tcPr>
          <w:p w14:paraId="3BDC94A1" w14:textId="77777777" w:rsidR="006D0CE4" w:rsidRDefault="00000000">
            <w:pPr>
              <w:spacing w:after="20"/>
            </w:pPr>
            <w:r>
              <w:rPr>
                <w:sz w:val="16"/>
              </w:rPr>
              <w:t>Project Planning and Execution</w:t>
            </w:r>
          </w:p>
        </w:tc>
        <w:tc>
          <w:tcPr>
            <w:tcW w:w="1452" w:type="dxa"/>
          </w:tcPr>
          <w:p w14:paraId="183EC7D9" w14:textId="77777777" w:rsidR="006D0CE4" w:rsidRDefault="00000000">
            <w:pPr>
              <w:spacing w:after="20"/>
            </w:pPr>
            <w:r>
              <w:rPr>
                <w:sz w:val="16"/>
              </w:rPr>
              <w:t>Should</w:t>
            </w:r>
          </w:p>
        </w:tc>
        <w:tc>
          <w:tcPr>
            <w:tcW w:w="1452" w:type="dxa"/>
          </w:tcPr>
          <w:p w14:paraId="3B857DC4" w14:textId="77777777" w:rsidR="006D0CE4" w:rsidRDefault="00000000">
            <w:pPr>
              <w:spacing w:after="20"/>
            </w:pPr>
            <w:r>
              <w:rPr>
                <w:sz w:val="16"/>
              </w:rPr>
              <w:t>TBD</w:t>
            </w:r>
          </w:p>
        </w:tc>
        <w:tc>
          <w:tcPr>
            <w:tcW w:w="1452" w:type="dxa"/>
          </w:tcPr>
          <w:p w14:paraId="0B3688F2" w14:textId="77777777" w:rsidR="006D0CE4" w:rsidRDefault="00000000">
            <w:pPr>
              <w:spacing w:after="20"/>
            </w:pPr>
            <w:r>
              <w:rPr>
                <w:sz w:val="16"/>
              </w:rPr>
              <w:t>TBD</w:t>
            </w:r>
          </w:p>
        </w:tc>
        <w:tc>
          <w:tcPr>
            <w:tcW w:w="1452" w:type="dxa"/>
          </w:tcPr>
          <w:p w14:paraId="46305CFE" w14:textId="77777777" w:rsidR="006D0CE4" w:rsidRDefault="00000000">
            <w:pPr>
              <w:spacing w:after="20"/>
            </w:pPr>
            <w:r>
              <w:rPr>
                <w:sz w:val="16"/>
              </w:rPr>
              <w:t>Not Tested</w:t>
            </w:r>
          </w:p>
        </w:tc>
      </w:tr>
      <w:tr w:rsidR="006D0CE4" w14:paraId="1932B94B" w14:textId="77777777">
        <w:trPr>
          <w:jc w:val="center"/>
        </w:trPr>
        <w:tc>
          <w:tcPr>
            <w:tcW w:w="1452" w:type="dxa"/>
          </w:tcPr>
          <w:p w14:paraId="7F0B09E2" w14:textId="77777777" w:rsidR="006D0CE4" w:rsidRDefault="00000000">
            <w:pPr>
              <w:spacing w:after="20"/>
            </w:pPr>
            <w:r>
              <w:rPr>
                <w:sz w:val="16"/>
              </w:rPr>
              <w:t>FR-EXE-014</w:t>
            </w:r>
          </w:p>
        </w:tc>
        <w:tc>
          <w:tcPr>
            <w:tcW w:w="1452" w:type="dxa"/>
          </w:tcPr>
          <w:p w14:paraId="65873210" w14:textId="77777777" w:rsidR="006D0CE4" w:rsidRDefault="00000000">
            <w:pPr>
              <w:spacing w:after="20"/>
            </w:pPr>
            <w:r>
              <w:rPr>
                <w:sz w:val="16"/>
              </w:rPr>
              <w:t>Project closure</w:t>
            </w:r>
          </w:p>
        </w:tc>
        <w:tc>
          <w:tcPr>
            <w:tcW w:w="1452" w:type="dxa"/>
          </w:tcPr>
          <w:p w14:paraId="0E987F89" w14:textId="77777777" w:rsidR="006D0CE4" w:rsidRDefault="00000000">
            <w:pPr>
              <w:spacing w:after="20"/>
            </w:pPr>
            <w:r>
              <w:rPr>
                <w:sz w:val="16"/>
              </w:rPr>
              <w:t>Project Planning and Execution</w:t>
            </w:r>
          </w:p>
        </w:tc>
        <w:tc>
          <w:tcPr>
            <w:tcW w:w="1452" w:type="dxa"/>
          </w:tcPr>
          <w:p w14:paraId="0B615795" w14:textId="77777777" w:rsidR="006D0CE4" w:rsidRDefault="00000000">
            <w:pPr>
              <w:spacing w:after="20"/>
            </w:pPr>
            <w:r>
              <w:rPr>
                <w:sz w:val="16"/>
              </w:rPr>
              <w:t>Must</w:t>
            </w:r>
          </w:p>
        </w:tc>
        <w:tc>
          <w:tcPr>
            <w:tcW w:w="1452" w:type="dxa"/>
          </w:tcPr>
          <w:p w14:paraId="30699412" w14:textId="77777777" w:rsidR="006D0CE4" w:rsidRDefault="00000000">
            <w:pPr>
              <w:spacing w:after="20"/>
            </w:pPr>
            <w:r>
              <w:rPr>
                <w:sz w:val="16"/>
              </w:rPr>
              <w:t>TBD</w:t>
            </w:r>
          </w:p>
        </w:tc>
        <w:tc>
          <w:tcPr>
            <w:tcW w:w="1452" w:type="dxa"/>
          </w:tcPr>
          <w:p w14:paraId="5D623F11" w14:textId="77777777" w:rsidR="006D0CE4" w:rsidRDefault="00000000">
            <w:pPr>
              <w:spacing w:after="20"/>
            </w:pPr>
            <w:r>
              <w:rPr>
                <w:sz w:val="16"/>
              </w:rPr>
              <w:t>TBD</w:t>
            </w:r>
          </w:p>
        </w:tc>
        <w:tc>
          <w:tcPr>
            <w:tcW w:w="1452" w:type="dxa"/>
          </w:tcPr>
          <w:p w14:paraId="1D1A68C9" w14:textId="77777777" w:rsidR="006D0CE4" w:rsidRDefault="00000000">
            <w:pPr>
              <w:spacing w:after="20"/>
            </w:pPr>
            <w:r>
              <w:rPr>
                <w:sz w:val="16"/>
              </w:rPr>
              <w:t>Not Tested</w:t>
            </w:r>
          </w:p>
        </w:tc>
      </w:tr>
      <w:tr w:rsidR="006D0CE4" w14:paraId="341DA59C" w14:textId="77777777">
        <w:trPr>
          <w:jc w:val="center"/>
        </w:trPr>
        <w:tc>
          <w:tcPr>
            <w:tcW w:w="1452" w:type="dxa"/>
          </w:tcPr>
          <w:p w14:paraId="49FB36A8" w14:textId="77777777" w:rsidR="006D0CE4" w:rsidRDefault="00000000">
            <w:pPr>
              <w:spacing w:after="20"/>
            </w:pPr>
            <w:r>
              <w:rPr>
                <w:sz w:val="16"/>
              </w:rPr>
              <w:t>FR-EXE-015</w:t>
            </w:r>
          </w:p>
        </w:tc>
        <w:tc>
          <w:tcPr>
            <w:tcW w:w="1452" w:type="dxa"/>
          </w:tcPr>
          <w:p w14:paraId="456C9EA7" w14:textId="77777777" w:rsidR="006D0CE4" w:rsidRDefault="00000000">
            <w:pPr>
              <w:spacing w:after="20"/>
            </w:pPr>
            <w:r>
              <w:rPr>
                <w:sz w:val="16"/>
              </w:rPr>
              <w:t>Benefits review</w:t>
            </w:r>
          </w:p>
        </w:tc>
        <w:tc>
          <w:tcPr>
            <w:tcW w:w="1452" w:type="dxa"/>
          </w:tcPr>
          <w:p w14:paraId="730F3B6A" w14:textId="77777777" w:rsidR="006D0CE4" w:rsidRDefault="00000000">
            <w:pPr>
              <w:spacing w:after="20"/>
            </w:pPr>
            <w:r>
              <w:rPr>
                <w:sz w:val="16"/>
              </w:rPr>
              <w:t>Project Planning and Execution</w:t>
            </w:r>
          </w:p>
        </w:tc>
        <w:tc>
          <w:tcPr>
            <w:tcW w:w="1452" w:type="dxa"/>
          </w:tcPr>
          <w:p w14:paraId="2A674E0A" w14:textId="77777777" w:rsidR="006D0CE4" w:rsidRDefault="00000000">
            <w:pPr>
              <w:spacing w:after="20"/>
            </w:pPr>
            <w:r>
              <w:rPr>
                <w:sz w:val="16"/>
              </w:rPr>
              <w:t>Should</w:t>
            </w:r>
          </w:p>
        </w:tc>
        <w:tc>
          <w:tcPr>
            <w:tcW w:w="1452" w:type="dxa"/>
          </w:tcPr>
          <w:p w14:paraId="5829AB46" w14:textId="77777777" w:rsidR="006D0CE4" w:rsidRDefault="00000000">
            <w:pPr>
              <w:spacing w:after="20"/>
            </w:pPr>
            <w:r>
              <w:rPr>
                <w:sz w:val="16"/>
              </w:rPr>
              <w:t>TBD</w:t>
            </w:r>
          </w:p>
        </w:tc>
        <w:tc>
          <w:tcPr>
            <w:tcW w:w="1452" w:type="dxa"/>
          </w:tcPr>
          <w:p w14:paraId="519C8DDF" w14:textId="77777777" w:rsidR="006D0CE4" w:rsidRDefault="00000000">
            <w:pPr>
              <w:spacing w:after="20"/>
            </w:pPr>
            <w:r>
              <w:rPr>
                <w:sz w:val="16"/>
              </w:rPr>
              <w:t>TBD</w:t>
            </w:r>
          </w:p>
        </w:tc>
        <w:tc>
          <w:tcPr>
            <w:tcW w:w="1452" w:type="dxa"/>
          </w:tcPr>
          <w:p w14:paraId="7DFB7DFF" w14:textId="77777777" w:rsidR="006D0CE4" w:rsidRDefault="00000000">
            <w:pPr>
              <w:spacing w:after="20"/>
            </w:pPr>
            <w:r>
              <w:rPr>
                <w:sz w:val="16"/>
              </w:rPr>
              <w:t>Not Tested</w:t>
            </w:r>
          </w:p>
        </w:tc>
      </w:tr>
      <w:tr w:rsidR="006D0CE4" w14:paraId="330656E3" w14:textId="77777777">
        <w:trPr>
          <w:jc w:val="center"/>
        </w:trPr>
        <w:tc>
          <w:tcPr>
            <w:tcW w:w="1452" w:type="dxa"/>
          </w:tcPr>
          <w:p w14:paraId="706722D1" w14:textId="77777777" w:rsidR="006D0CE4" w:rsidRDefault="00000000">
            <w:pPr>
              <w:spacing w:after="20"/>
            </w:pPr>
            <w:r>
              <w:rPr>
                <w:sz w:val="16"/>
              </w:rPr>
              <w:t>FR-FIN-001</w:t>
            </w:r>
          </w:p>
        </w:tc>
        <w:tc>
          <w:tcPr>
            <w:tcW w:w="1452" w:type="dxa"/>
          </w:tcPr>
          <w:p w14:paraId="3FAFA144" w14:textId="77777777" w:rsidR="006D0CE4" w:rsidRDefault="00000000">
            <w:pPr>
              <w:spacing w:after="20"/>
            </w:pPr>
            <w:r>
              <w:rPr>
                <w:sz w:val="16"/>
              </w:rPr>
              <w:t>Financial view</w:t>
            </w:r>
          </w:p>
        </w:tc>
        <w:tc>
          <w:tcPr>
            <w:tcW w:w="1452" w:type="dxa"/>
          </w:tcPr>
          <w:p w14:paraId="4FCA7290" w14:textId="77777777" w:rsidR="006D0CE4" w:rsidRDefault="00000000">
            <w:pPr>
              <w:spacing w:after="20"/>
            </w:pPr>
            <w:r>
              <w:rPr>
                <w:sz w:val="16"/>
              </w:rPr>
              <w:t>Financial Control and Payment Interface</w:t>
            </w:r>
          </w:p>
        </w:tc>
        <w:tc>
          <w:tcPr>
            <w:tcW w:w="1452" w:type="dxa"/>
          </w:tcPr>
          <w:p w14:paraId="2499D562" w14:textId="77777777" w:rsidR="006D0CE4" w:rsidRDefault="00000000">
            <w:pPr>
              <w:spacing w:after="20"/>
            </w:pPr>
            <w:r>
              <w:rPr>
                <w:sz w:val="16"/>
              </w:rPr>
              <w:t>Must</w:t>
            </w:r>
          </w:p>
        </w:tc>
        <w:tc>
          <w:tcPr>
            <w:tcW w:w="1452" w:type="dxa"/>
          </w:tcPr>
          <w:p w14:paraId="3C9BC6A0" w14:textId="77777777" w:rsidR="006D0CE4" w:rsidRDefault="00000000">
            <w:pPr>
              <w:spacing w:after="20"/>
            </w:pPr>
            <w:r>
              <w:rPr>
                <w:sz w:val="16"/>
              </w:rPr>
              <w:t>TBD</w:t>
            </w:r>
          </w:p>
        </w:tc>
        <w:tc>
          <w:tcPr>
            <w:tcW w:w="1452" w:type="dxa"/>
          </w:tcPr>
          <w:p w14:paraId="3F1FC08A" w14:textId="77777777" w:rsidR="006D0CE4" w:rsidRDefault="00000000">
            <w:pPr>
              <w:spacing w:after="20"/>
            </w:pPr>
            <w:r>
              <w:rPr>
                <w:sz w:val="16"/>
              </w:rPr>
              <w:t>TBD</w:t>
            </w:r>
          </w:p>
        </w:tc>
        <w:tc>
          <w:tcPr>
            <w:tcW w:w="1452" w:type="dxa"/>
          </w:tcPr>
          <w:p w14:paraId="402A54DC" w14:textId="77777777" w:rsidR="006D0CE4" w:rsidRDefault="00000000">
            <w:pPr>
              <w:spacing w:after="20"/>
            </w:pPr>
            <w:r>
              <w:rPr>
                <w:sz w:val="16"/>
              </w:rPr>
              <w:t>Not Tested</w:t>
            </w:r>
          </w:p>
        </w:tc>
      </w:tr>
      <w:tr w:rsidR="006D0CE4" w14:paraId="389FB31B" w14:textId="77777777">
        <w:trPr>
          <w:jc w:val="center"/>
        </w:trPr>
        <w:tc>
          <w:tcPr>
            <w:tcW w:w="1452" w:type="dxa"/>
          </w:tcPr>
          <w:p w14:paraId="15400993" w14:textId="77777777" w:rsidR="006D0CE4" w:rsidRDefault="00000000">
            <w:pPr>
              <w:spacing w:after="20"/>
            </w:pPr>
            <w:r>
              <w:rPr>
                <w:sz w:val="16"/>
              </w:rPr>
              <w:t>FR-FIN-002</w:t>
            </w:r>
          </w:p>
        </w:tc>
        <w:tc>
          <w:tcPr>
            <w:tcW w:w="1452" w:type="dxa"/>
          </w:tcPr>
          <w:p w14:paraId="54BC0E57" w14:textId="77777777" w:rsidR="006D0CE4" w:rsidRDefault="00000000">
            <w:pPr>
              <w:spacing w:after="20"/>
            </w:pPr>
            <w:r>
              <w:rPr>
                <w:sz w:val="16"/>
              </w:rPr>
              <w:t>ERP integration</w:t>
            </w:r>
          </w:p>
        </w:tc>
        <w:tc>
          <w:tcPr>
            <w:tcW w:w="1452" w:type="dxa"/>
          </w:tcPr>
          <w:p w14:paraId="4D7EF373" w14:textId="77777777" w:rsidR="006D0CE4" w:rsidRDefault="00000000">
            <w:pPr>
              <w:spacing w:after="20"/>
            </w:pPr>
            <w:r>
              <w:rPr>
                <w:sz w:val="16"/>
              </w:rPr>
              <w:t>Financial Control and Payment Interface</w:t>
            </w:r>
          </w:p>
        </w:tc>
        <w:tc>
          <w:tcPr>
            <w:tcW w:w="1452" w:type="dxa"/>
          </w:tcPr>
          <w:p w14:paraId="1A4E666F" w14:textId="77777777" w:rsidR="006D0CE4" w:rsidRDefault="00000000">
            <w:pPr>
              <w:spacing w:after="20"/>
            </w:pPr>
            <w:r>
              <w:rPr>
                <w:sz w:val="16"/>
              </w:rPr>
              <w:t>Must</w:t>
            </w:r>
          </w:p>
        </w:tc>
        <w:tc>
          <w:tcPr>
            <w:tcW w:w="1452" w:type="dxa"/>
          </w:tcPr>
          <w:p w14:paraId="4CBC7A21" w14:textId="77777777" w:rsidR="006D0CE4" w:rsidRDefault="00000000">
            <w:pPr>
              <w:spacing w:after="20"/>
            </w:pPr>
            <w:r>
              <w:rPr>
                <w:sz w:val="16"/>
              </w:rPr>
              <w:t>TBD</w:t>
            </w:r>
          </w:p>
        </w:tc>
        <w:tc>
          <w:tcPr>
            <w:tcW w:w="1452" w:type="dxa"/>
          </w:tcPr>
          <w:p w14:paraId="75A61A9A" w14:textId="77777777" w:rsidR="006D0CE4" w:rsidRDefault="00000000">
            <w:pPr>
              <w:spacing w:after="20"/>
            </w:pPr>
            <w:r>
              <w:rPr>
                <w:sz w:val="16"/>
              </w:rPr>
              <w:t>TBD</w:t>
            </w:r>
          </w:p>
        </w:tc>
        <w:tc>
          <w:tcPr>
            <w:tcW w:w="1452" w:type="dxa"/>
          </w:tcPr>
          <w:p w14:paraId="00578541" w14:textId="77777777" w:rsidR="006D0CE4" w:rsidRDefault="00000000">
            <w:pPr>
              <w:spacing w:after="20"/>
            </w:pPr>
            <w:r>
              <w:rPr>
                <w:sz w:val="16"/>
              </w:rPr>
              <w:t>Not Tested</w:t>
            </w:r>
          </w:p>
        </w:tc>
      </w:tr>
      <w:tr w:rsidR="006D0CE4" w14:paraId="6042D2FA" w14:textId="77777777">
        <w:trPr>
          <w:jc w:val="center"/>
        </w:trPr>
        <w:tc>
          <w:tcPr>
            <w:tcW w:w="1452" w:type="dxa"/>
          </w:tcPr>
          <w:p w14:paraId="61A6D7E4" w14:textId="77777777" w:rsidR="006D0CE4" w:rsidRDefault="00000000">
            <w:pPr>
              <w:spacing w:after="20"/>
            </w:pPr>
            <w:r>
              <w:rPr>
                <w:sz w:val="16"/>
              </w:rPr>
              <w:t>FR-FIN-003</w:t>
            </w:r>
          </w:p>
        </w:tc>
        <w:tc>
          <w:tcPr>
            <w:tcW w:w="1452" w:type="dxa"/>
          </w:tcPr>
          <w:p w14:paraId="58B5402F" w14:textId="77777777" w:rsidR="006D0CE4" w:rsidRDefault="00000000">
            <w:pPr>
              <w:spacing w:after="20"/>
            </w:pPr>
            <w:r>
              <w:rPr>
                <w:sz w:val="16"/>
              </w:rPr>
              <w:t>Commitments</w:t>
            </w:r>
          </w:p>
        </w:tc>
        <w:tc>
          <w:tcPr>
            <w:tcW w:w="1452" w:type="dxa"/>
          </w:tcPr>
          <w:p w14:paraId="3C6C3CAB" w14:textId="77777777" w:rsidR="006D0CE4" w:rsidRDefault="00000000">
            <w:pPr>
              <w:spacing w:after="20"/>
            </w:pPr>
            <w:r>
              <w:rPr>
                <w:sz w:val="16"/>
              </w:rPr>
              <w:t>Financial Control and Payment Interface</w:t>
            </w:r>
          </w:p>
        </w:tc>
        <w:tc>
          <w:tcPr>
            <w:tcW w:w="1452" w:type="dxa"/>
          </w:tcPr>
          <w:p w14:paraId="1F602DB0" w14:textId="77777777" w:rsidR="006D0CE4" w:rsidRDefault="00000000">
            <w:pPr>
              <w:spacing w:after="20"/>
            </w:pPr>
            <w:r>
              <w:rPr>
                <w:sz w:val="16"/>
              </w:rPr>
              <w:t>Must</w:t>
            </w:r>
          </w:p>
        </w:tc>
        <w:tc>
          <w:tcPr>
            <w:tcW w:w="1452" w:type="dxa"/>
          </w:tcPr>
          <w:p w14:paraId="47C569F1" w14:textId="77777777" w:rsidR="006D0CE4" w:rsidRDefault="00000000">
            <w:pPr>
              <w:spacing w:after="20"/>
            </w:pPr>
            <w:r>
              <w:rPr>
                <w:sz w:val="16"/>
              </w:rPr>
              <w:t>TBD</w:t>
            </w:r>
          </w:p>
        </w:tc>
        <w:tc>
          <w:tcPr>
            <w:tcW w:w="1452" w:type="dxa"/>
          </w:tcPr>
          <w:p w14:paraId="7B7E1472" w14:textId="77777777" w:rsidR="006D0CE4" w:rsidRDefault="00000000">
            <w:pPr>
              <w:spacing w:after="20"/>
            </w:pPr>
            <w:r>
              <w:rPr>
                <w:sz w:val="16"/>
              </w:rPr>
              <w:t>TBD</w:t>
            </w:r>
          </w:p>
        </w:tc>
        <w:tc>
          <w:tcPr>
            <w:tcW w:w="1452" w:type="dxa"/>
          </w:tcPr>
          <w:p w14:paraId="2EE347B6" w14:textId="77777777" w:rsidR="006D0CE4" w:rsidRDefault="00000000">
            <w:pPr>
              <w:spacing w:after="20"/>
            </w:pPr>
            <w:r>
              <w:rPr>
                <w:sz w:val="16"/>
              </w:rPr>
              <w:t>Not Tested</w:t>
            </w:r>
          </w:p>
        </w:tc>
      </w:tr>
      <w:tr w:rsidR="006D0CE4" w14:paraId="1CD903DA" w14:textId="77777777">
        <w:trPr>
          <w:jc w:val="center"/>
        </w:trPr>
        <w:tc>
          <w:tcPr>
            <w:tcW w:w="1452" w:type="dxa"/>
          </w:tcPr>
          <w:p w14:paraId="7EA4B40E" w14:textId="77777777" w:rsidR="006D0CE4" w:rsidRDefault="00000000">
            <w:pPr>
              <w:spacing w:after="20"/>
            </w:pPr>
            <w:r>
              <w:rPr>
                <w:sz w:val="16"/>
              </w:rPr>
              <w:t>FR-FIN-004</w:t>
            </w:r>
          </w:p>
        </w:tc>
        <w:tc>
          <w:tcPr>
            <w:tcW w:w="1452" w:type="dxa"/>
          </w:tcPr>
          <w:p w14:paraId="0F9C8B3A" w14:textId="77777777" w:rsidR="006D0CE4" w:rsidRDefault="00000000">
            <w:pPr>
              <w:spacing w:after="20"/>
            </w:pPr>
            <w:r>
              <w:rPr>
                <w:sz w:val="16"/>
              </w:rPr>
              <w:t>Invoice registration</w:t>
            </w:r>
          </w:p>
        </w:tc>
        <w:tc>
          <w:tcPr>
            <w:tcW w:w="1452" w:type="dxa"/>
          </w:tcPr>
          <w:p w14:paraId="0395F994" w14:textId="77777777" w:rsidR="006D0CE4" w:rsidRDefault="00000000">
            <w:pPr>
              <w:spacing w:after="20"/>
            </w:pPr>
            <w:r>
              <w:rPr>
                <w:sz w:val="16"/>
              </w:rPr>
              <w:t>Financial Control and Payment Interface</w:t>
            </w:r>
          </w:p>
        </w:tc>
        <w:tc>
          <w:tcPr>
            <w:tcW w:w="1452" w:type="dxa"/>
          </w:tcPr>
          <w:p w14:paraId="2B945D83" w14:textId="77777777" w:rsidR="006D0CE4" w:rsidRDefault="00000000">
            <w:pPr>
              <w:spacing w:after="20"/>
            </w:pPr>
            <w:r>
              <w:rPr>
                <w:sz w:val="16"/>
              </w:rPr>
              <w:t>Must</w:t>
            </w:r>
          </w:p>
        </w:tc>
        <w:tc>
          <w:tcPr>
            <w:tcW w:w="1452" w:type="dxa"/>
          </w:tcPr>
          <w:p w14:paraId="75D42DA6" w14:textId="77777777" w:rsidR="006D0CE4" w:rsidRDefault="00000000">
            <w:pPr>
              <w:spacing w:after="20"/>
            </w:pPr>
            <w:r>
              <w:rPr>
                <w:sz w:val="16"/>
              </w:rPr>
              <w:t>TBD</w:t>
            </w:r>
          </w:p>
        </w:tc>
        <w:tc>
          <w:tcPr>
            <w:tcW w:w="1452" w:type="dxa"/>
          </w:tcPr>
          <w:p w14:paraId="67E828F2" w14:textId="77777777" w:rsidR="006D0CE4" w:rsidRDefault="00000000">
            <w:pPr>
              <w:spacing w:after="20"/>
            </w:pPr>
            <w:r>
              <w:rPr>
                <w:sz w:val="16"/>
              </w:rPr>
              <w:t>TBD</w:t>
            </w:r>
          </w:p>
        </w:tc>
        <w:tc>
          <w:tcPr>
            <w:tcW w:w="1452" w:type="dxa"/>
          </w:tcPr>
          <w:p w14:paraId="5077BEA1" w14:textId="77777777" w:rsidR="006D0CE4" w:rsidRDefault="00000000">
            <w:pPr>
              <w:spacing w:after="20"/>
            </w:pPr>
            <w:r>
              <w:rPr>
                <w:sz w:val="16"/>
              </w:rPr>
              <w:t>Not Tested</w:t>
            </w:r>
          </w:p>
        </w:tc>
      </w:tr>
      <w:tr w:rsidR="006D0CE4" w14:paraId="6D0D09C0" w14:textId="77777777">
        <w:trPr>
          <w:jc w:val="center"/>
        </w:trPr>
        <w:tc>
          <w:tcPr>
            <w:tcW w:w="1452" w:type="dxa"/>
          </w:tcPr>
          <w:p w14:paraId="4C75821C" w14:textId="77777777" w:rsidR="006D0CE4" w:rsidRDefault="00000000">
            <w:pPr>
              <w:spacing w:after="20"/>
            </w:pPr>
            <w:r>
              <w:rPr>
                <w:sz w:val="16"/>
              </w:rPr>
              <w:t>FR-FIN-005</w:t>
            </w:r>
          </w:p>
        </w:tc>
        <w:tc>
          <w:tcPr>
            <w:tcW w:w="1452" w:type="dxa"/>
          </w:tcPr>
          <w:p w14:paraId="530D43B0" w14:textId="77777777" w:rsidR="006D0CE4" w:rsidRDefault="00000000">
            <w:pPr>
              <w:spacing w:after="20"/>
            </w:pPr>
            <w:r>
              <w:rPr>
                <w:sz w:val="16"/>
              </w:rPr>
              <w:t>Three-way control</w:t>
            </w:r>
          </w:p>
        </w:tc>
        <w:tc>
          <w:tcPr>
            <w:tcW w:w="1452" w:type="dxa"/>
          </w:tcPr>
          <w:p w14:paraId="3EEA96C5" w14:textId="77777777" w:rsidR="006D0CE4" w:rsidRDefault="00000000">
            <w:pPr>
              <w:spacing w:after="20"/>
            </w:pPr>
            <w:r>
              <w:rPr>
                <w:sz w:val="16"/>
              </w:rPr>
              <w:t>Financial Control and Payment Interface</w:t>
            </w:r>
          </w:p>
        </w:tc>
        <w:tc>
          <w:tcPr>
            <w:tcW w:w="1452" w:type="dxa"/>
          </w:tcPr>
          <w:p w14:paraId="48A6E99E" w14:textId="77777777" w:rsidR="006D0CE4" w:rsidRDefault="00000000">
            <w:pPr>
              <w:spacing w:after="20"/>
            </w:pPr>
            <w:r>
              <w:rPr>
                <w:sz w:val="16"/>
              </w:rPr>
              <w:t>Must</w:t>
            </w:r>
          </w:p>
        </w:tc>
        <w:tc>
          <w:tcPr>
            <w:tcW w:w="1452" w:type="dxa"/>
          </w:tcPr>
          <w:p w14:paraId="465D3B5F" w14:textId="77777777" w:rsidR="006D0CE4" w:rsidRDefault="00000000">
            <w:pPr>
              <w:spacing w:after="20"/>
            </w:pPr>
            <w:r>
              <w:rPr>
                <w:sz w:val="16"/>
              </w:rPr>
              <w:t>TBD</w:t>
            </w:r>
          </w:p>
        </w:tc>
        <w:tc>
          <w:tcPr>
            <w:tcW w:w="1452" w:type="dxa"/>
          </w:tcPr>
          <w:p w14:paraId="01BB97B6" w14:textId="77777777" w:rsidR="006D0CE4" w:rsidRDefault="00000000">
            <w:pPr>
              <w:spacing w:after="20"/>
            </w:pPr>
            <w:r>
              <w:rPr>
                <w:sz w:val="16"/>
              </w:rPr>
              <w:t>TBD</w:t>
            </w:r>
          </w:p>
        </w:tc>
        <w:tc>
          <w:tcPr>
            <w:tcW w:w="1452" w:type="dxa"/>
          </w:tcPr>
          <w:p w14:paraId="14B7DFAF" w14:textId="77777777" w:rsidR="006D0CE4" w:rsidRDefault="00000000">
            <w:pPr>
              <w:spacing w:after="20"/>
            </w:pPr>
            <w:r>
              <w:rPr>
                <w:sz w:val="16"/>
              </w:rPr>
              <w:t>Not Tested</w:t>
            </w:r>
          </w:p>
        </w:tc>
      </w:tr>
      <w:tr w:rsidR="006D0CE4" w14:paraId="1D81F8A7" w14:textId="77777777">
        <w:trPr>
          <w:jc w:val="center"/>
        </w:trPr>
        <w:tc>
          <w:tcPr>
            <w:tcW w:w="1452" w:type="dxa"/>
          </w:tcPr>
          <w:p w14:paraId="283BFF0A" w14:textId="77777777" w:rsidR="006D0CE4" w:rsidRDefault="00000000">
            <w:pPr>
              <w:spacing w:after="20"/>
            </w:pPr>
            <w:r>
              <w:rPr>
                <w:sz w:val="16"/>
              </w:rPr>
              <w:t>FR-FIN-006</w:t>
            </w:r>
          </w:p>
        </w:tc>
        <w:tc>
          <w:tcPr>
            <w:tcW w:w="1452" w:type="dxa"/>
          </w:tcPr>
          <w:p w14:paraId="20B3F8E1" w14:textId="77777777" w:rsidR="006D0CE4" w:rsidRDefault="00000000">
            <w:pPr>
              <w:spacing w:after="20"/>
            </w:pPr>
            <w:r>
              <w:rPr>
                <w:sz w:val="16"/>
              </w:rPr>
              <w:t>Payment certification</w:t>
            </w:r>
          </w:p>
        </w:tc>
        <w:tc>
          <w:tcPr>
            <w:tcW w:w="1452" w:type="dxa"/>
          </w:tcPr>
          <w:p w14:paraId="335F85D6" w14:textId="77777777" w:rsidR="006D0CE4" w:rsidRDefault="00000000">
            <w:pPr>
              <w:spacing w:after="20"/>
            </w:pPr>
            <w:r>
              <w:rPr>
                <w:sz w:val="16"/>
              </w:rPr>
              <w:t>Financial Control and Payment Interface</w:t>
            </w:r>
          </w:p>
        </w:tc>
        <w:tc>
          <w:tcPr>
            <w:tcW w:w="1452" w:type="dxa"/>
          </w:tcPr>
          <w:p w14:paraId="729E4220" w14:textId="77777777" w:rsidR="006D0CE4" w:rsidRDefault="00000000">
            <w:pPr>
              <w:spacing w:after="20"/>
            </w:pPr>
            <w:r>
              <w:rPr>
                <w:sz w:val="16"/>
              </w:rPr>
              <w:t>Must</w:t>
            </w:r>
          </w:p>
        </w:tc>
        <w:tc>
          <w:tcPr>
            <w:tcW w:w="1452" w:type="dxa"/>
          </w:tcPr>
          <w:p w14:paraId="3C5BA83B" w14:textId="77777777" w:rsidR="006D0CE4" w:rsidRDefault="00000000">
            <w:pPr>
              <w:spacing w:after="20"/>
            </w:pPr>
            <w:r>
              <w:rPr>
                <w:sz w:val="16"/>
              </w:rPr>
              <w:t>TBD</w:t>
            </w:r>
          </w:p>
        </w:tc>
        <w:tc>
          <w:tcPr>
            <w:tcW w:w="1452" w:type="dxa"/>
          </w:tcPr>
          <w:p w14:paraId="2351BAC6" w14:textId="77777777" w:rsidR="006D0CE4" w:rsidRDefault="00000000">
            <w:pPr>
              <w:spacing w:after="20"/>
            </w:pPr>
            <w:r>
              <w:rPr>
                <w:sz w:val="16"/>
              </w:rPr>
              <w:t>TBD</w:t>
            </w:r>
          </w:p>
        </w:tc>
        <w:tc>
          <w:tcPr>
            <w:tcW w:w="1452" w:type="dxa"/>
          </w:tcPr>
          <w:p w14:paraId="11770185" w14:textId="77777777" w:rsidR="006D0CE4" w:rsidRDefault="00000000">
            <w:pPr>
              <w:spacing w:after="20"/>
            </w:pPr>
            <w:r>
              <w:rPr>
                <w:sz w:val="16"/>
              </w:rPr>
              <w:t>Not Tested</w:t>
            </w:r>
          </w:p>
        </w:tc>
      </w:tr>
      <w:tr w:rsidR="006D0CE4" w14:paraId="0AE4FEE0" w14:textId="77777777">
        <w:trPr>
          <w:jc w:val="center"/>
        </w:trPr>
        <w:tc>
          <w:tcPr>
            <w:tcW w:w="1452" w:type="dxa"/>
          </w:tcPr>
          <w:p w14:paraId="1E2CCE06" w14:textId="77777777" w:rsidR="006D0CE4" w:rsidRDefault="00000000">
            <w:pPr>
              <w:spacing w:after="20"/>
            </w:pPr>
            <w:r>
              <w:rPr>
                <w:sz w:val="16"/>
              </w:rPr>
              <w:t>FR-FIN-007</w:t>
            </w:r>
          </w:p>
        </w:tc>
        <w:tc>
          <w:tcPr>
            <w:tcW w:w="1452" w:type="dxa"/>
          </w:tcPr>
          <w:p w14:paraId="37E88E3A" w14:textId="77777777" w:rsidR="006D0CE4" w:rsidRDefault="00000000">
            <w:pPr>
              <w:spacing w:after="20"/>
            </w:pPr>
            <w:r>
              <w:rPr>
                <w:sz w:val="16"/>
              </w:rPr>
              <w:t>Payment status</w:t>
            </w:r>
          </w:p>
        </w:tc>
        <w:tc>
          <w:tcPr>
            <w:tcW w:w="1452" w:type="dxa"/>
          </w:tcPr>
          <w:p w14:paraId="6FA51CF0" w14:textId="77777777" w:rsidR="006D0CE4" w:rsidRDefault="00000000">
            <w:pPr>
              <w:spacing w:after="20"/>
            </w:pPr>
            <w:r>
              <w:rPr>
                <w:sz w:val="16"/>
              </w:rPr>
              <w:t>Financial Control and Payment Interface</w:t>
            </w:r>
          </w:p>
        </w:tc>
        <w:tc>
          <w:tcPr>
            <w:tcW w:w="1452" w:type="dxa"/>
          </w:tcPr>
          <w:p w14:paraId="2C54032C" w14:textId="77777777" w:rsidR="006D0CE4" w:rsidRDefault="00000000">
            <w:pPr>
              <w:spacing w:after="20"/>
            </w:pPr>
            <w:r>
              <w:rPr>
                <w:sz w:val="16"/>
              </w:rPr>
              <w:t>Must</w:t>
            </w:r>
          </w:p>
        </w:tc>
        <w:tc>
          <w:tcPr>
            <w:tcW w:w="1452" w:type="dxa"/>
          </w:tcPr>
          <w:p w14:paraId="2E0A7CB0" w14:textId="77777777" w:rsidR="006D0CE4" w:rsidRDefault="00000000">
            <w:pPr>
              <w:spacing w:after="20"/>
            </w:pPr>
            <w:r>
              <w:rPr>
                <w:sz w:val="16"/>
              </w:rPr>
              <w:t>TBD</w:t>
            </w:r>
          </w:p>
        </w:tc>
        <w:tc>
          <w:tcPr>
            <w:tcW w:w="1452" w:type="dxa"/>
          </w:tcPr>
          <w:p w14:paraId="635E2D46" w14:textId="77777777" w:rsidR="006D0CE4" w:rsidRDefault="00000000">
            <w:pPr>
              <w:spacing w:after="20"/>
            </w:pPr>
            <w:r>
              <w:rPr>
                <w:sz w:val="16"/>
              </w:rPr>
              <w:t>TBD</w:t>
            </w:r>
          </w:p>
        </w:tc>
        <w:tc>
          <w:tcPr>
            <w:tcW w:w="1452" w:type="dxa"/>
          </w:tcPr>
          <w:p w14:paraId="2EFBBF41" w14:textId="77777777" w:rsidR="006D0CE4" w:rsidRDefault="00000000">
            <w:pPr>
              <w:spacing w:after="20"/>
            </w:pPr>
            <w:r>
              <w:rPr>
                <w:sz w:val="16"/>
              </w:rPr>
              <w:t>Not Tested</w:t>
            </w:r>
          </w:p>
        </w:tc>
      </w:tr>
      <w:tr w:rsidR="006D0CE4" w14:paraId="3DBED4B0" w14:textId="77777777">
        <w:trPr>
          <w:jc w:val="center"/>
        </w:trPr>
        <w:tc>
          <w:tcPr>
            <w:tcW w:w="1452" w:type="dxa"/>
          </w:tcPr>
          <w:p w14:paraId="0E129E30" w14:textId="77777777" w:rsidR="006D0CE4" w:rsidRDefault="00000000">
            <w:pPr>
              <w:spacing w:after="20"/>
            </w:pPr>
            <w:r>
              <w:rPr>
                <w:sz w:val="16"/>
              </w:rPr>
              <w:t>FR-FIN-008</w:t>
            </w:r>
          </w:p>
        </w:tc>
        <w:tc>
          <w:tcPr>
            <w:tcW w:w="1452" w:type="dxa"/>
          </w:tcPr>
          <w:p w14:paraId="7B4B3D7F" w14:textId="77777777" w:rsidR="006D0CE4" w:rsidRDefault="00000000">
            <w:pPr>
              <w:spacing w:after="20"/>
            </w:pPr>
            <w:r>
              <w:rPr>
                <w:sz w:val="16"/>
              </w:rPr>
              <w:t>Accruals</w:t>
            </w:r>
          </w:p>
        </w:tc>
        <w:tc>
          <w:tcPr>
            <w:tcW w:w="1452" w:type="dxa"/>
          </w:tcPr>
          <w:p w14:paraId="10833BD5" w14:textId="77777777" w:rsidR="006D0CE4" w:rsidRDefault="00000000">
            <w:pPr>
              <w:spacing w:after="20"/>
            </w:pPr>
            <w:r>
              <w:rPr>
                <w:sz w:val="16"/>
              </w:rPr>
              <w:t>Financial Control and Payment Interface</w:t>
            </w:r>
          </w:p>
        </w:tc>
        <w:tc>
          <w:tcPr>
            <w:tcW w:w="1452" w:type="dxa"/>
          </w:tcPr>
          <w:p w14:paraId="159B1640" w14:textId="77777777" w:rsidR="006D0CE4" w:rsidRDefault="00000000">
            <w:pPr>
              <w:spacing w:after="20"/>
            </w:pPr>
            <w:r>
              <w:rPr>
                <w:sz w:val="16"/>
              </w:rPr>
              <w:t>Should</w:t>
            </w:r>
          </w:p>
        </w:tc>
        <w:tc>
          <w:tcPr>
            <w:tcW w:w="1452" w:type="dxa"/>
          </w:tcPr>
          <w:p w14:paraId="79B14DBE" w14:textId="77777777" w:rsidR="006D0CE4" w:rsidRDefault="00000000">
            <w:pPr>
              <w:spacing w:after="20"/>
            </w:pPr>
            <w:r>
              <w:rPr>
                <w:sz w:val="16"/>
              </w:rPr>
              <w:t>TBD</w:t>
            </w:r>
          </w:p>
        </w:tc>
        <w:tc>
          <w:tcPr>
            <w:tcW w:w="1452" w:type="dxa"/>
          </w:tcPr>
          <w:p w14:paraId="22007094" w14:textId="77777777" w:rsidR="006D0CE4" w:rsidRDefault="00000000">
            <w:pPr>
              <w:spacing w:after="20"/>
            </w:pPr>
            <w:r>
              <w:rPr>
                <w:sz w:val="16"/>
              </w:rPr>
              <w:t>TBD</w:t>
            </w:r>
          </w:p>
        </w:tc>
        <w:tc>
          <w:tcPr>
            <w:tcW w:w="1452" w:type="dxa"/>
          </w:tcPr>
          <w:p w14:paraId="05EBAFAB" w14:textId="77777777" w:rsidR="006D0CE4" w:rsidRDefault="00000000">
            <w:pPr>
              <w:spacing w:after="20"/>
            </w:pPr>
            <w:r>
              <w:rPr>
                <w:sz w:val="16"/>
              </w:rPr>
              <w:t>Not Tested</w:t>
            </w:r>
          </w:p>
        </w:tc>
      </w:tr>
      <w:tr w:rsidR="006D0CE4" w14:paraId="492158F7" w14:textId="77777777">
        <w:trPr>
          <w:jc w:val="center"/>
        </w:trPr>
        <w:tc>
          <w:tcPr>
            <w:tcW w:w="1452" w:type="dxa"/>
          </w:tcPr>
          <w:p w14:paraId="5CF24C29" w14:textId="77777777" w:rsidR="006D0CE4" w:rsidRDefault="00000000">
            <w:pPr>
              <w:spacing w:after="20"/>
            </w:pPr>
            <w:r>
              <w:rPr>
                <w:sz w:val="16"/>
              </w:rPr>
              <w:t>FR-FIN-009</w:t>
            </w:r>
          </w:p>
        </w:tc>
        <w:tc>
          <w:tcPr>
            <w:tcW w:w="1452" w:type="dxa"/>
          </w:tcPr>
          <w:p w14:paraId="5660B422" w14:textId="77777777" w:rsidR="006D0CE4" w:rsidRDefault="00000000">
            <w:pPr>
              <w:spacing w:after="20"/>
            </w:pPr>
            <w:r>
              <w:rPr>
                <w:sz w:val="16"/>
              </w:rPr>
              <w:t>Forecast final cost</w:t>
            </w:r>
          </w:p>
        </w:tc>
        <w:tc>
          <w:tcPr>
            <w:tcW w:w="1452" w:type="dxa"/>
          </w:tcPr>
          <w:p w14:paraId="56EB6420" w14:textId="77777777" w:rsidR="006D0CE4" w:rsidRDefault="00000000">
            <w:pPr>
              <w:spacing w:after="20"/>
            </w:pPr>
            <w:r>
              <w:rPr>
                <w:sz w:val="16"/>
              </w:rPr>
              <w:t>Financial Control and Payment Interface</w:t>
            </w:r>
          </w:p>
        </w:tc>
        <w:tc>
          <w:tcPr>
            <w:tcW w:w="1452" w:type="dxa"/>
          </w:tcPr>
          <w:p w14:paraId="1F6D0F6C" w14:textId="77777777" w:rsidR="006D0CE4" w:rsidRDefault="00000000">
            <w:pPr>
              <w:spacing w:after="20"/>
            </w:pPr>
            <w:r>
              <w:rPr>
                <w:sz w:val="16"/>
              </w:rPr>
              <w:t>Must</w:t>
            </w:r>
          </w:p>
        </w:tc>
        <w:tc>
          <w:tcPr>
            <w:tcW w:w="1452" w:type="dxa"/>
          </w:tcPr>
          <w:p w14:paraId="35F55603" w14:textId="77777777" w:rsidR="006D0CE4" w:rsidRDefault="00000000">
            <w:pPr>
              <w:spacing w:after="20"/>
            </w:pPr>
            <w:r>
              <w:rPr>
                <w:sz w:val="16"/>
              </w:rPr>
              <w:t>TBD</w:t>
            </w:r>
          </w:p>
        </w:tc>
        <w:tc>
          <w:tcPr>
            <w:tcW w:w="1452" w:type="dxa"/>
          </w:tcPr>
          <w:p w14:paraId="1FF17846" w14:textId="77777777" w:rsidR="006D0CE4" w:rsidRDefault="00000000">
            <w:pPr>
              <w:spacing w:after="20"/>
            </w:pPr>
            <w:r>
              <w:rPr>
                <w:sz w:val="16"/>
              </w:rPr>
              <w:t>TBD</w:t>
            </w:r>
          </w:p>
        </w:tc>
        <w:tc>
          <w:tcPr>
            <w:tcW w:w="1452" w:type="dxa"/>
          </w:tcPr>
          <w:p w14:paraId="0D9FDE57" w14:textId="77777777" w:rsidR="006D0CE4" w:rsidRDefault="00000000">
            <w:pPr>
              <w:spacing w:after="20"/>
            </w:pPr>
            <w:r>
              <w:rPr>
                <w:sz w:val="16"/>
              </w:rPr>
              <w:t>Not Tested</w:t>
            </w:r>
          </w:p>
        </w:tc>
      </w:tr>
      <w:tr w:rsidR="006D0CE4" w14:paraId="3BF39DED" w14:textId="77777777">
        <w:trPr>
          <w:jc w:val="center"/>
        </w:trPr>
        <w:tc>
          <w:tcPr>
            <w:tcW w:w="1452" w:type="dxa"/>
          </w:tcPr>
          <w:p w14:paraId="1F5EDFC3" w14:textId="77777777" w:rsidR="006D0CE4" w:rsidRDefault="00000000">
            <w:pPr>
              <w:spacing w:after="20"/>
            </w:pPr>
            <w:r>
              <w:rPr>
                <w:sz w:val="16"/>
              </w:rPr>
              <w:t>FR-FIN-010</w:t>
            </w:r>
          </w:p>
        </w:tc>
        <w:tc>
          <w:tcPr>
            <w:tcW w:w="1452" w:type="dxa"/>
          </w:tcPr>
          <w:p w14:paraId="15BB0220" w14:textId="77777777" w:rsidR="006D0CE4" w:rsidRDefault="00000000">
            <w:pPr>
              <w:spacing w:after="20"/>
            </w:pPr>
            <w:r>
              <w:rPr>
                <w:sz w:val="16"/>
              </w:rPr>
              <w:t>Financial dashboard</w:t>
            </w:r>
          </w:p>
        </w:tc>
        <w:tc>
          <w:tcPr>
            <w:tcW w:w="1452" w:type="dxa"/>
          </w:tcPr>
          <w:p w14:paraId="424D47A3" w14:textId="77777777" w:rsidR="006D0CE4" w:rsidRDefault="00000000">
            <w:pPr>
              <w:spacing w:after="20"/>
            </w:pPr>
            <w:r>
              <w:rPr>
                <w:sz w:val="16"/>
              </w:rPr>
              <w:t>Financial Control and Payment Interface</w:t>
            </w:r>
          </w:p>
        </w:tc>
        <w:tc>
          <w:tcPr>
            <w:tcW w:w="1452" w:type="dxa"/>
          </w:tcPr>
          <w:p w14:paraId="29C21308" w14:textId="77777777" w:rsidR="006D0CE4" w:rsidRDefault="00000000">
            <w:pPr>
              <w:spacing w:after="20"/>
            </w:pPr>
            <w:r>
              <w:rPr>
                <w:sz w:val="16"/>
              </w:rPr>
              <w:t>Must</w:t>
            </w:r>
          </w:p>
        </w:tc>
        <w:tc>
          <w:tcPr>
            <w:tcW w:w="1452" w:type="dxa"/>
          </w:tcPr>
          <w:p w14:paraId="1560D314" w14:textId="77777777" w:rsidR="006D0CE4" w:rsidRDefault="00000000">
            <w:pPr>
              <w:spacing w:after="20"/>
            </w:pPr>
            <w:r>
              <w:rPr>
                <w:sz w:val="16"/>
              </w:rPr>
              <w:t>TBD</w:t>
            </w:r>
          </w:p>
        </w:tc>
        <w:tc>
          <w:tcPr>
            <w:tcW w:w="1452" w:type="dxa"/>
          </w:tcPr>
          <w:p w14:paraId="3E8E7072" w14:textId="77777777" w:rsidR="006D0CE4" w:rsidRDefault="00000000">
            <w:pPr>
              <w:spacing w:after="20"/>
            </w:pPr>
            <w:r>
              <w:rPr>
                <w:sz w:val="16"/>
              </w:rPr>
              <w:t>TBD</w:t>
            </w:r>
          </w:p>
        </w:tc>
        <w:tc>
          <w:tcPr>
            <w:tcW w:w="1452" w:type="dxa"/>
          </w:tcPr>
          <w:p w14:paraId="797C9882" w14:textId="77777777" w:rsidR="006D0CE4" w:rsidRDefault="00000000">
            <w:pPr>
              <w:spacing w:after="20"/>
            </w:pPr>
            <w:r>
              <w:rPr>
                <w:sz w:val="16"/>
              </w:rPr>
              <w:t>Not Tested</w:t>
            </w:r>
          </w:p>
        </w:tc>
      </w:tr>
      <w:tr w:rsidR="006D0CE4" w14:paraId="24CBCCB4" w14:textId="77777777">
        <w:trPr>
          <w:jc w:val="center"/>
        </w:trPr>
        <w:tc>
          <w:tcPr>
            <w:tcW w:w="1452" w:type="dxa"/>
          </w:tcPr>
          <w:p w14:paraId="0BFE59C1" w14:textId="77777777" w:rsidR="006D0CE4" w:rsidRDefault="00000000">
            <w:pPr>
              <w:spacing w:after="20"/>
            </w:pPr>
            <w:r>
              <w:rPr>
                <w:sz w:val="16"/>
              </w:rPr>
              <w:t>FR-ME-001</w:t>
            </w:r>
          </w:p>
        </w:tc>
        <w:tc>
          <w:tcPr>
            <w:tcW w:w="1452" w:type="dxa"/>
          </w:tcPr>
          <w:p w14:paraId="37C5ED9F" w14:textId="77777777" w:rsidR="006D0CE4" w:rsidRDefault="00000000">
            <w:pPr>
              <w:spacing w:after="20"/>
            </w:pPr>
            <w:r>
              <w:rPr>
                <w:sz w:val="16"/>
              </w:rPr>
              <w:t>M&amp;E plan</w:t>
            </w:r>
          </w:p>
        </w:tc>
        <w:tc>
          <w:tcPr>
            <w:tcW w:w="1452" w:type="dxa"/>
          </w:tcPr>
          <w:p w14:paraId="3F39C28E" w14:textId="77777777" w:rsidR="006D0CE4" w:rsidRDefault="00000000">
            <w:pPr>
              <w:spacing w:after="20"/>
            </w:pPr>
            <w:r>
              <w:rPr>
                <w:sz w:val="16"/>
              </w:rPr>
              <w:t>Monitoring, Evaluation and Beneficiaries</w:t>
            </w:r>
          </w:p>
        </w:tc>
        <w:tc>
          <w:tcPr>
            <w:tcW w:w="1452" w:type="dxa"/>
          </w:tcPr>
          <w:p w14:paraId="25E99A9A" w14:textId="77777777" w:rsidR="006D0CE4" w:rsidRDefault="00000000">
            <w:pPr>
              <w:spacing w:after="20"/>
            </w:pPr>
            <w:r>
              <w:rPr>
                <w:sz w:val="16"/>
              </w:rPr>
              <w:t>Must</w:t>
            </w:r>
          </w:p>
        </w:tc>
        <w:tc>
          <w:tcPr>
            <w:tcW w:w="1452" w:type="dxa"/>
          </w:tcPr>
          <w:p w14:paraId="0DDCD7B2" w14:textId="77777777" w:rsidR="006D0CE4" w:rsidRDefault="00000000">
            <w:pPr>
              <w:spacing w:after="20"/>
            </w:pPr>
            <w:r>
              <w:rPr>
                <w:sz w:val="16"/>
              </w:rPr>
              <w:t>TBD</w:t>
            </w:r>
          </w:p>
        </w:tc>
        <w:tc>
          <w:tcPr>
            <w:tcW w:w="1452" w:type="dxa"/>
          </w:tcPr>
          <w:p w14:paraId="6C4B81A8" w14:textId="77777777" w:rsidR="006D0CE4" w:rsidRDefault="00000000">
            <w:pPr>
              <w:spacing w:after="20"/>
            </w:pPr>
            <w:r>
              <w:rPr>
                <w:sz w:val="16"/>
              </w:rPr>
              <w:t>TBD</w:t>
            </w:r>
          </w:p>
        </w:tc>
        <w:tc>
          <w:tcPr>
            <w:tcW w:w="1452" w:type="dxa"/>
          </w:tcPr>
          <w:p w14:paraId="27B9FA80" w14:textId="77777777" w:rsidR="006D0CE4" w:rsidRDefault="00000000">
            <w:pPr>
              <w:spacing w:after="20"/>
            </w:pPr>
            <w:r>
              <w:rPr>
                <w:sz w:val="16"/>
              </w:rPr>
              <w:t>Not Tested</w:t>
            </w:r>
          </w:p>
        </w:tc>
      </w:tr>
      <w:tr w:rsidR="006D0CE4" w14:paraId="7D5EC91A" w14:textId="77777777">
        <w:trPr>
          <w:jc w:val="center"/>
        </w:trPr>
        <w:tc>
          <w:tcPr>
            <w:tcW w:w="1452" w:type="dxa"/>
          </w:tcPr>
          <w:p w14:paraId="3978E4D1" w14:textId="77777777" w:rsidR="006D0CE4" w:rsidRDefault="00000000">
            <w:pPr>
              <w:spacing w:after="20"/>
            </w:pPr>
            <w:r>
              <w:rPr>
                <w:sz w:val="16"/>
              </w:rPr>
              <w:t>FR-ME-002</w:t>
            </w:r>
          </w:p>
        </w:tc>
        <w:tc>
          <w:tcPr>
            <w:tcW w:w="1452" w:type="dxa"/>
          </w:tcPr>
          <w:p w14:paraId="6DEEEE14" w14:textId="77777777" w:rsidR="006D0CE4" w:rsidRDefault="00000000">
            <w:pPr>
              <w:spacing w:after="20"/>
            </w:pPr>
            <w:r>
              <w:rPr>
                <w:sz w:val="16"/>
              </w:rPr>
              <w:t>Monitoring templates</w:t>
            </w:r>
          </w:p>
        </w:tc>
        <w:tc>
          <w:tcPr>
            <w:tcW w:w="1452" w:type="dxa"/>
          </w:tcPr>
          <w:p w14:paraId="02307266" w14:textId="77777777" w:rsidR="006D0CE4" w:rsidRDefault="00000000">
            <w:pPr>
              <w:spacing w:after="20"/>
            </w:pPr>
            <w:r>
              <w:rPr>
                <w:sz w:val="16"/>
              </w:rPr>
              <w:t>Monitoring, Evaluation and Beneficiaries</w:t>
            </w:r>
          </w:p>
        </w:tc>
        <w:tc>
          <w:tcPr>
            <w:tcW w:w="1452" w:type="dxa"/>
          </w:tcPr>
          <w:p w14:paraId="17A173B8" w14:textId="77777777" w:rsidR="006D0CE4" w:rsidRDefault="00000000">
            <w:pPr>
              <w:spacing w:after="20"/>
            </w:pPr>
            <w:r>
              <w:rPr>
                <w:sz w:val="16"/>
              </w:rPr>
              <w:t>Must</w:t>
            </w:r>
          </w:p>
        </w:tc>
        <w:tc>
          <w:tcPr>
            <w:tcW w:w="1452" w:type="dxa"/>
          </w:tcPr>
          <w:p w14:paraId="27E12A52" w14:textId="77777777" w:rsidR="006D0CE4" w:rsidRDefault="00000000">
            <w:pPr>
              <w:spacing w:after="20"/>
            </w:pPr>
            <w:r>
              <w:rPr>
                <w:sz w:val="16"/>
              </w:rPr>
              <w:t>TBD</w:t>
            </w:r>
          </w:p>
        </w:tc>
        <w:tc>
          <w:tcPr>
            <w:tcW w:w="1452" w:type="dxa"/>
          </w:tcPr>
          <w:p w14:paraId="0421596B" w14:textId="77777777" w:rsidR="006D0CE4" w:rsidRDefault="00000000">
            <w:pPr>
              <w:spacing w:after="20"/>
            </w:pPr>
            <w:r>
              <w:rPr>
                <w:sz w:val="16"/>
              </w:rPr>
              <w:t>TBD</w:t>
            </w:r>
          </w:p>
        </w:tc>
        <w:tc>
          <w:tcPr>
            <w:tcW w:w="1452" w:type="dxa"/>
          </w:tcPr>
          <w:p w14:paraId="0E70183E" w14:textId="77777777" w:rsidR="006D0CE4" w:rsidRDefault="00000000">
            <w:pPr>
              <w:spacing w:after="20"/>
            </w:pPr>
            <w:r>
              <w:rPr>
                <w:sz w:val="16"/>
              </w:rPr>
              <w:t>Not Tested</w:t>
            </w:r>
          </w:p>
        </w:tc>
      </w:tr>
      <w:tr w:rsidR="006D0CE4" w14:paraId="35C8E107" w14:textId="77777777">
        <w:trPr>
          <w:jc w:val="center"/>
        </w:trPr>
        <w:tc>
          <w:tcPr>
            <w:tcW w:w="1452" w:type="dxa"/>
          </w:tcPr>
          <w:p w14:paraId="3855EEB2" w14:textId="77777777" w:rsidR="006D0CE4" w:rsidRDefault="00000000">
            <w:pPr>
              <w:spacing w:after="20"/>
            </w:pPr>
            <w:r>
              <w:rPr>
                <w:sz w:val="16"/>
              </w:rPr>
              <w:t>FR-ME-003</w:t>
            </w:r>
          </w:p>
        </w:tc>
        <w:tc>
          <w:tcPr>
            <w:tcW w:w="1452" w:type="dxa"/>
          </w:tcPr>
          <w:p w14:paraId="53B2ED11" w14:textId="77777777" w:rsidR="006D0CE4" w:rsidRDefault="00000000">
            <w:pPr>
              <w:spacing w:after="20"/>
            </w:pPr>
            <w:r>
              <w:rPr>
                <w:sz w:val="16"/>
              </w:rPr>
              <w:t>Site visit</w:t>
            </w:r>
          </w:p>
        </w:tc>
        <w:tc>
          <w:tcPr>
            <w:tcW w:w="1452" w:type="dxa"/>
          </w:tcPr>
          <w:p w14:paraId="123D8D2E" w14:textId="77777777" w:rsidR="006D0CE4" w:rsidRDefault="00000000">
            <w:pPr>
              <w:spacing w:after="20"/>
            </w:pPr>
            <w:r>
              <w:rPr>
                <w:sz w:val="16"/>
              </w:rPr>
              <w:t>Monitoring, Evaluation and Beneficiaries</w:t>
            </w:r>
          </w:p>
        </w:tc>
        <w:tc>
          <w:tcPr>
            <w:tcW w:w="1452" w:type="dxa"/>
          </w:tcPr>
          <w:p w14:paraId="5E5DD5AE" w14:textId="77777777" w:rsidR="006D0CE4" w:rsidRDefault="00000000">
            <w:pPr>
              <w:spacing w:after="20"/>
            </w:pPr>
            <w:r>
              <w:rPr>
                <w:sz w:val="16"/>
              </w:rPr>
              <w:t>Must</w:t>
            </w:r>
          </w:p>
        </w:tc>
        <w:tc>
          <w:tcPr>
            <w:tcW w:w="1452" w:type="dxa"/>
          </w:tcPr>
          <w:p w14:paraId="50DB6859" w14:textId="77777777" w:rsidR="006D0CE4" w:rsidRDefault="00000000">
            <w:pPr>
              <w:spacing w:after="20"/>
            </w:pPr>
            <w:r>
              <w:rPr>
                <w:sz w:val="16"/>
              </w:rPr>
              <w:t>TBD</w:t>
            </w:r>
          </w:p>
        </w:tc>
        <w:tc>
          <w:tcPr>
            <w:tcW w:w="1452" w:type="dxa"/>
          </w:tcPr>
          <w:p w14:paraId="0C3F0D01" w14:textId="77777777" w:rsidR="006D0CE4" w:rsidRDefault="00000000">
            <w:pPr>
              <w:spacing w:after="20"/>
            </w:pPr>
            <w:r>
              <w:rPr>
                <w:sz w:val="16"/>
              </w:rPr>
              <w:t>TBD</w:t>
            </w:r>
          </w:p>
        </w:tc>
        <w:tc>
          <w:tcPr>
            <w:tcW w:w="1452" w:type="dxa"/>
          </w:tcPr>
          <w:p w14:paraId="69E29DB4" w14:textId="77777777" w:rsidR="006D0CE4" w:rsidRDefault="00000000">
            <w:pPr>
              <w:spacing w:after="20"/>
            </w:pPr>
            <w:r>
              <w:rPr>
                <w:sz w:val="16"/>
              </w:rPr>
              <w:t>Not Tested</w:t>
            </w:r>
          </w:p>
        </w:tc>
      </w:tr>
      <w:tr w:rsidR="006D0CE4" w14:paraId="5051C37F" w14:textId="77777777">
        <w:trPr>
          <w:jc w:val="center"/>
        </w:trPr>
        <w:tc>
          <w:tcPr>
            <w:tcW w:w="1452" w:type="dxa"/>
          </w:tcPr>
          <w:p w14:paraId="766D8CD3" w14:textId="77777777" w:rsidR="006D0CE4" w:rsidRDefault="00000000">
            <w:pPr>
              <w:spacing w:after="20"/>
            </w:pPr>
            <w:r>
              <w:rPr>
                <w:sz w:val="16"/>
              </w:rPr>
              <w:t>FR-ME-004</w:t>
            </w:r>
          </w:p>
        </w:tc>
        <w:tc>
          <w:tcPr>
            <w:tcW w:w="1452" w:type="dxa"/>
          </w:tcPr>
          <w:p w14:paraId="63C07F33" w14:textId="77777777" w:rsidR="006D0CE4" w:rsidRDefault="00000000">
            <w:pPr>
              <w:spacing w:after="20"/>
            </w:pPr>
            <w:r>
              <w:rPr>
                <w:sz w:val="16"/>
              </w:rPr>
              <w:t>Evidence</w:t>
            </w:r>
          </w:p>
        </w:tc>
        <w:tc>
          <w:tcPr>
            <w:tcW w:w="1452" w:type="dxa"/>
          </w:tcPr>
          <w:p w14:paraId="6ADCADCD" w14:textId="77777777" w:rsidR="006D0CE4" w:rsidRDefault="00000000">
            <w:pPr>
              <w:spacing w:after="20"/>
            </w:pPr>
            <w:r>
              <w:rPr>
                <w:sz w:val="16"/>
              </w:rPr>
              <w:t>Monitoring, Evaluation and Beneficiaries</w:t>
            </w:r>
          </w:p>
        </w:tc>
        <w:tc>
          <w:tcPr>
            <w:tcW w:w="1452" w:type="dxa"/>
          </w:tcPr>
          <w:p w14:paraId="2F048F5B" w14:textId="77777777" w:rsidR="006D0CE4" w:rsidRDefault="00000000">
            <w:pPr>
              <w:spacing w:after="20"/>
            </w:pPr>
            <w:r>
              <w:rPr>
                <w:sz w:val="16"/>
              </w:rPr>
              <w:t>Must</w:t>
            </w:r>
          </w:p>
        </w:tc>
        <w:tc>
          <w:tcPr>
            <w:tcW w:w="1452" w:type="dxa"/>
          </w:tcPr>
          <w:p w14:paraId="5CFC4F87" w14:textId="77777777" w:rsidR="006D0CE4" w:rsidRDefault="00000000">
            <w:pPr>
              <w:spacing w:after="20"/>
            </w:pPr>
            <w:r>
              <w:rPr>
                <w:sz w:val="16"/>
              </w:rPr>
              <w:t>TBD</w:t>
            </w:r>
          </w:p>
        </w:tc>
        <w:tc>
          <w:tcPr>
            <w:tcW w:w="1452" w:type="dxa"/>
          </w:tcPr>
          <w:p w14:paraId="5683D418" w14:textId="77777777" w:rsidR="006D0CE4" w:rsidRDefault="00000000">
            <w:pPr>
              <w:spacing w:after="20"/>
            </w:pPr>
            <w:r>
              <w:rPr>
                <w:sz w:val="16"/>
              </w:rPr>
              <w:t>TBD</w:t>
            </w:r>
          </w:p>
        </w:tc>
        <w:tc>
          <w:tcPr>
            <w:tcW w:w="1452" w:type="dxa"/>
          </w:tcPr>
          <w:p w14:paraId="1A6C85B2" w14:textId="77777777" w:rsidR="006D0CE4" w:rsidRDefault="00000000">
            <w:pPr>
              <w:spacing w:after="20"/>
            </w:pPr>
            <w:r>
              <w:rPr>
                <w:sz w:val="16"/>
              </w:rPr>
              <w:t>Not Tested</w:t>
            </w:r>
          </w:p>
        </w:tc>
      </w:tr>
      <w:tr w:rsidR="006D0CE4" w14:paraId="2060683D" w14:textId="77777777">
        <w:trPr>
          <w:jc w:val="center"/>
        </w:trPr>
        <w:tc>
          <w:tcPr>
            <w:tcW w:w="1452" w:type="dxa"/>
          </w:tcPr>
          <w:p w14:paraId="6BC5C410" w14:textId="77777777" w:rsidR="006D0CE4" w:rsidRDefault="00000000">
            <w:pPr>
              <w:spacing w:after="20"/>
            </w:pPr>
            <w:r>
              <w:rPr>
                <w:sz w:val="16"/>
              </w:rPr>
              <w:t>FR-ME-005</w:t>
            </w:r>
          </w:p>
        </w:tc>
        <w:tc>
          <w:tcPr>
            <w:tcW w:w="1452" w:type="dxa"/>
          </w:tcPr>
          <w:p w14:paraId="1CFF8D5B" w14:textId="77777777" w:rsidR="006D0CE4" w:rsidRDefault="00000000">
            <w:pPr>
              <w:spacing w:after="20"/>
            </w:pPr>
            <w:r>
              <w:rPr>
                <w:sz w:val="16"/>
              </w:rPr>
              <w:t>Findings</w:t>
            </w:r>
          </w:p>
        </w:tc>
        <w:tc>
          <w:tcPr>
            <w:tcW w:w="1452" w:type="dxa"/>
          </w:tcPr>
          <w:p w14:paraId="12DE9322" w14:textId="77777777" w:rsidR="006D0CE4" w:rsidRDefault="00000000">
            <w:pPr>
              <w:spacing w:after="20"/>
            </w:pPr>
            <w:r>
              <w:rPr>
                <w:sz w:val="16"/>
              </w:rPr>
              <w:t xml:space="preserve">Monitoring, Evaluation and </w:t>
            </w:r>
            <w:r>
              <w:rPr>
                <w:sz w:val="16"/>
              </w:rPr>
              <w:lastRenderedPageBreak/>
              <w:t>Beneficiaries</w:t>
            </w:r>
          </w:p>
        </w:tc>
        <w:tc>
          <w:tcPr>
            <w:tcW w:w="1452" w:type="dxa"/>
          </w:tcPr>
          <w:p w14:paraId="7FBF463B" w14:textId="77777777" w:rsidR="006D0CE4" w:rsidRDefault="00000000">
            <w:pPr>
              <w:spacing w:after="20"/>
            </w:pPr>
            <w:r>
              <w:rPr>
                <w:sz w:val="16"/>
              </w:rPr>
              <w:lastRenderedPageBreak/>
              <w:t>Must</w:t>
            </w:r>
          </w:p>
        </w:tc>
        <w:tc>
          <w:tcPr>
            <w:tcW w:w="1452" w:type="dxa"/>
          </w:tcPr>
          <w:p w14:paraId="67F63F31" w14:textId="77777777" w:rsidR="006D0CE4" w:rsidRDefault="00000000">
            <w:pPr>
              <w:spacing w:after="20"/>
            </w:pPr>
            <w:r>
              <w:rPr>
                <w:sz w:val="16"/>
              </w:rPr>
              <w:t>TBD</w:t>
            </w:r>
          </w:p>
        </w:tc>
        <w:tc>
          <w:tcPr>
            <w:tcW w:w="1452" w:type="dxa"/>
          </w:tcPr>
          <w:p w14:paraId="6CE31B15" w14:textId="77777777" w:rsidR="006D0CE4" w:rsidRDefault="00000000">
            <w:pPr>
              <w:spacing w:after="20"/>
            </w:pPr>
            <w:r>
              <w:rPr>
                <w:sz w:val="16"/>
              </w:rPr>
              <w:t>TBD</w:t>
            </w:r>
          </w:p>
        </w:tc>
        <w:tc>
          <w:tcPr>
            <w:tcW w:w="1452" w:type="dxa"/>
          </w:tcPr>
          <w:p w14:paraId="5F92DE20" w14:textId="77777777" w:rsidR="006D0CE4" w:rsidRDefault="00000000">
            <w:pPr>
              <w:spacing w:after="20"/>
            </w:pPr>
            <w:r>
              <w:rPr>
                <w:sz w:val="16"/>
              </w:rPr>
              <w:t>Not Tested</w:t>
            </w:r>
          </w:p>
        </w:tc>
      </w:tr>
      <w:tr w:rsidR="006D0CE4" w14:paraId="3E4AA4D5" w14:textId="77777777">
        <w:trPr>
          <w:jc w:val="center"/>
        </w:trPr>
        <w:tc>
          <w:tcPr>
            <w:tcW w:w="1452" w:type="dxa"/>
          </w:tcPr>
          <w:p w14:paraId="2D8BB43E" w14:textId="77777777" w:rsidR="006D0CE4" w:rsidRDefault="00000000">
            <w:pPr>
              <w:spacing w:after="20"/>
            </w:pPr>
            <w:r>
              <w:rPr>
                <w:sz w:val="16"/>
              </w:rPr>
              <w:t>FR-ME-006</w:t>
            </w:r>
          </w:p>
        </w:tc>
        <w:tc>
          <w:tcPr>
            <w:tcW w:w="1452" w:type="dxa"/>
          </w:tcPr>
          <w:p w14:paraId="638E7E52" w14:textId="77777777" w:rsidR="006D0CE4" w:rsidRDefault="00000000">
            <w:pPr>
              <w:spacing w:after="20"/>
            </w:pPr>
            <w:r>
              <w:rPr>
                <w:sz w:val="16"/>
              </w:rPr>
              <w:t>Corrective action</w:t>
            </w:r>
          </w:p>
        </w:tc>
        <w:tc>
          <w:tcPr>
            <w:tcW w:w="1452" w:type="dxa"/>
          </w:tcPr>
          <w:p w14:paraId="6C90FAC9" w14:textId="77777777" w:rsidR="006D0CE4" w:rsidRDefault="00000000">
            <w:pPr>
              <w:spacing w:after="20"/>
            </w:pPr>
            <w:r>
              <w:rPr>
                <w:sz w:val="16"/>
              </w:rPr>
              <w:t>Monitoring, Evaluation and Beneficiaries</w:t>
            </w:r>
          </w:p>
        </w:tc>
        <w:tc>
          <w:tcPr>
            <w:tcW w:w="1452" w:type="dxa"/>
          </w:tcPr>
          <w:p w14:paraId="10F1D98C" w14:textId="77777777" w:rsidR="006D0CE4" w:rsidRDefault="00000000">
            <w:pPr>
              <w:spacing w:after="20"/>
            </w:pPr>
            <w:r>
              <w:rPr>
                <w:sz w:val="16"/>
              </w:rPr>
              <w:t>Must</w:t>
            </w:r>
          </w:p>
        </w:tc>
        <w:tc>
          <w:tcPr>
            <w:tcW w:w="1452" w:type="dxa"/>
          </w:tcPr>
          <w:p w14:paraId="29339253" w14:textId="77777777" w:rsidR="006D0CE4" w:rsidRDefault="00000000">
            <w:pPr>
              <w:spacing w:after="20"/>
            </w:pPr>
            <w:r>
              <w:rPr>
                <w:sz w:val="16"/>
              </w:rPr>
              <w:t>TBD</w:t>
            </w:r>
          </w:p>
        </w:tc>
        <w:tc>
          <w:tcPr>
            <w:tcW w:w="1452" w:type="dxa"/>
          </w:tcPr>
          <w:p w14:paraId="3A81320D" w14:textId="77777777" w:rsidR="006D0CE4" w:rsidRDefault="00000000">
            <w:pPr>
              <w:spacing w:after="20"/>
            </w:pPr>
            <w:r>
              <w:rPr>
                <w:sz w:val="16"/>
              </w:rPr>
              <w:t>TBD</w:t>
            </w:r>
          </w:p>
        </w:tc>
        <w:tc>
          <w:tcPr>
            <w:tcW w:w="1452" w:type="dxa"/>
          </w:tcPr>
          <w:p w14:paraId="0969E389" w14:textId="77777777" w:rsidR="006D0CE4" w:rsidRDefault="00000000">
            <w:pPr>
              <w:spacing w:after="20"/>
            </w:pPr>
            <w:r>
              <w:rPr>
                <w:sz w:val="16"/>
              </w:rPr>
              <w:t>Not Tested</w:t>
            </w:r>
          </w:p>
        </w:tc>
      </w:tr>
      <w:tr w:rsidR="006D0CE4" w14:paraId="2D449776" w14:textId="77777777">
        <w:trPr>
          <w:jc w:val="center"/>
        </w:trPr>
        <w:tc>
          <w:tcPr>
            <w:tcW w:w="1452" w:type="dxa"/>
          </w:tcPr>
          <w:p w14:paraId="50A263B5" w14:textId="77777777" w:rsidR="006D0CE4" w:rsidRDefault="00000000">
            <w:pPr>
              <w:spacing w:after="20"/>
            </w:pPr>
            <w:r>
              <w:rPr>
                <w:sz w:val="16"/>
              </w:rPr>
              <w:t>FR-ME-007</w:t>
            </w:r>
          </w:p>
        </w:tc>
        <w:tc>
          <w:tcPr>
            <w:tcW w:w="1452" w:type="dxa"/>
          </w:tcPr>
          <w:p w14:paraId="00D7F8EA" w14:textId="77777777" w:rsidR="006D0CE4" w:rsidRDefault="00000000">
            <w:pPr>
              <w:spacing w:after="20"/>
            </w:pPr>
            <w:r>
              <w:rPr>
                <w:sz w:val="16"/>
              </w:rPr>
              <w:t>Beneficiary register</w:t>
            </w:r>
          </w:p>
        </w:tc>
        <w:tc>
          <w:tcPr>
            <w:tcW w:w="1452" w:type="dxa"/>
          </w:tcPr>
          <w:p w14:paraId="7874DA88" w14:textId="77777777" w:rsidR="006D0CE4" w:rsidRDefault="00000000">
            <w:pPr>
              <w:spacing w:after="20"/>
            </w:pPr>
            <w:r>
              <w:rPr>
                <w:sz w:val="16"/>
              </w:rPr>
              <w:t>Monitoring, Evaluation and Beneficiaries</w:t>
            </w:r>
          </w:p>
        </w:tc>
        <w:tc>
          <w:tcPr>
            <w:tcW w:w="1452" w:type="dxa"/>
          </w:tcPr>
          <w:p w14:paraId="35F09615" w14:textId="77777777" w:rsidR="006D0CE4" w:rsidRDefault="00000000">
            <w:pPr>
              <w:spacing w:after="20"/>
            </w:pPr>
            <w:r>
              <w:rPr>
                <w:sz w:val="16"/>
              </w:rPr>
              <w:t>Must</w:t>
            </w:r>
          </w:p>
        </w:tc>
        <w:tc>
          <w:tcPr>
            <w:tcW w:w="1452" w:type="dxa"/>
          </w:tcPr>
          <w:p w14:paraId="69BA809D" w14:textId="77777777" w:rsidR="006D0CE4" w:rsidRDefault="00000000">
            <w:pPr>
              <w:spacing w:after="20"/>
            </w:pPr>
            <w:r>
              <w:rPr>
                <w:sz w:val="16"/>
              </w:rPr>
              <w:t>TBD</w:t>
            </w:r>
          </w:p>
        </w:tc>
        <w:tc>
          <w:tcPr>
            <w:tcW w:w="1452" w:type="dxa"/>
          </w:tcPr>
          <w:p w14:paraId="32E4F0D6" w14:textId="77777777" w:rsidR="006D0CE4" w:rsidRDefault="00000000">
            <w:pPr>
              <w:spacing w:after="20"/>
            </w:pPr>
            <w:r>
              <w:rPr>
                <w:sz w:val="16"/>
              </w:rPr>
              <w:t>TBD</w:t>
            </w:r>
          </w:p>
        </w:tc>
        <w:tc>
          <w:tcPr>
            <w:tcW w:w="1452" w:type="dxa"/>
          </w:tcPr>
          <w:p w14:paraId="13F80781" w14:textId="77777777" w:rsidR="006D0CE4" w:rsidRDefault="00000000">
            <w:pPr>
              <w:spacing w:after="20"/>
            </w:pPr>
            <w:r>
              <w:rPr>
                <w:sz w:val="16"/>
              </w:rPr>
              <w:t>Not Tested</w:t>
            </w:r>
          </w:p>
        </w:tc>
      </w:tr>
      <w:tr w:rsidR="006D0CE4" w14:paraId="40B13505" w14:textId="77777777">
        <w:trPr>
          <w:jc w:val="center"/>
        </w:trPr>
        <w:tc>
          <w:tcPr>
            <w:tcW w:w="1452" w:type="dxa"/>
          </w:tcPr>
          <w:p w14:paraId="3B735B2A" w14:textId="77777777" w:rsidR="006D0CE4" w:rsidRDefault="00000000">
            <w:pPr>
              <w:spacing w:after="20"/>
            </w:pPr>
            <w:r>
              <w:rPr>
                <w:sz w:val="16"/>
              </w:rPr>
              <w:t>FR-ME-008</w:t>
            </w:r>
          </w:p>
        </w:tc>
        <w:tc>
          <w:tcPr>
            <w:tcW w:w="1452" w:type="dxa"/>
          </w:tcPr>
          <w:p w14:paraId="537D372B" w14:textId="77777777" w:rsidR="006D0CE4" w:rsidRDefault="00000000">
            <w:pPr>
              <w:spacing w:after="20"/>
            </w:pPr>
            <w:r>
              <w:rPr>
                <w:sz w:val="16"/>
              </w:rPr>
              <w:t>Duplicate checks</w:t>
            </w:r>
          </w:p>
        </w:tc>
        <w:tc>
          <w:tcPr>
            <w:tcW w:w="1452" w:type="dxa"/>
          </w:tcPr>
          <w:p w14:paraId="05BA4F75" w14:textId="77777777" w:rsidR="006D0CE4" w:rsidRDefault="00000000">
            <w:pPr>
              <w:spacing w:after="20"/>
            </w:pPr>
            <w:r>
              <w:rPr>
                <w:sz w:val="16"/>
              </w:rPr>
              <w:t>Monitoring, Evaluation and Beneficiaries</w:t>
            </w:r>
          </w:p>
        </w:tc>
        <w:tc>
          <w:tcPr>
            <w:tcW w:w="1452" w:type="dxa"/>
          </w:tcPr>
          <w:p w14:paraId="5786DF05" w14:textId="77777777" w:rsidR="006D0CE4" w:rsidRDefault="00000000">
            <w:pPr>
              <w:spacing w:after="20"/>
            </w:pPr>
            <w:r>
              <w:rPr>
                <w:sz w:val="16"/>
              </w:rPr>
              <w:t>Must</w:t>
            </w:r>
          </w:p>
        </w:tc>
        <w:tc>
          <w:tcPr>
            <w:tcW w:w="1452" w:type="dxa"/>
          </w:tcPr>
          <w:p w14:paraId="6C26A066" w14:textId="77777777" w:rsidR="006D0CE4" w:rsidRDefault="00000000">
            <w:pPr>
              <w:spacing w:after="20"/>
            </w:pPr>
            <w:r>
              <w:rPr>
                <w:sz w:val="16"/>
              </w:rPr>
              <w:t>TBD</w:t>
            </w:r>
          </w:p>
        </w:tc>
        <w:tc>
          <w:tcPr>
            <w:tcW w:w="1452" w:type="dxa"/>
          </w:tcPr>
          <w:p w14:paraId="20E4643D" w14:textId="77777777" w:rsidR="006D0CE4" w:rsidRDefault="00000000">
            <w:pPr>
              <w:spacing w:after="20"/>
            </w:pPr>
            <w:r>
              <w:rPr>
                <w:sz w:val="16"/>
              </w:rPr>
              <w:t>TBD</w:t>
            </w:r>
          </w:p>
        </w:tc>
        <w:tc>
          <w:tcPr>
            <w:tcW w:w="1452" w:type="dxa"/>
          </w:tcPr>
          <w:p w14:paraId="74E6434F" w14:textId="77777777" w:rsidR="006D0CE4" w:rsidRDefault="00000000">
            <w:pPr>
              <w:spacing w:after="20"/>
            </w:pPr>
            <w:r>
              <w:rPr>
                <w:sz w:val="16"/>
              </w:rPr>
              <w:t>Not Tested</w:t>
            </w:r>
          </w:p>
        </w:tc>
      </w:tr>
      <w:tr w:rsidR="006D0CE4" w14:paraId="2B1B2B58" w14:textId="77777777">
        <w:trPr>
          <w:jc w:val="center"/>
        </w:trPr>
        <w:tc>
          <w:tcPr>
            <w:tcW w:w="1452" w:type="dxa"/>
          </w:tcPr>
          <w:p w14:paraId="694BDC74" w14:textId="77777777" w:rsidR="006D0CE4" w:rsidRDefault="00000000">
            <w:pPr>
              <w:spacing w:after="20"/>
            </w:pPr>
            <w:r>
              <w:rPr>
                <w:sz w:val="16"/>
              </w:rPr>
              <w:t>FR-ME-009</w:t>
            </w:r>
          </w:p>
        </w:tc>
        <w:tc>
          <w:tcPr>
            <w:tcW w:w="1452" w:type="dxa"/>
          </w:tcPr>
          <w:p w14:paraId="1E552D9A" w14:textId="77777777" w:rsidR="006D0CE4" w:rsidRDefault="00000000">
            <w:pPr>
              <w:spacing w:after="20"/>
            </w:pPr>
            <w:r>
              <w:rPr>
                <w:sz w:val="16"/>
              </w:rPr>
              <w:t>Lifecycle</w:t>
            </w:r>
          </w:p>
        </w:tc>
        <w:tc>
          <w:tcPr>
            <w:tcW w:w="1452" w:type="dxa"/>
          </w:tcPr>
          <w:p w14:paraId="44C33028" w14:textId="77777777" w:rsidR="006D0CE4" w:rsidRDefault="00000000">
            <w:pPr>
              <w:spacing w:after="20"/>
            </w:pPr>
            <w:r>
              <w:rPr>
                <w:sz w:val="16"/>
              </w:rPr>
              <w:t>Monitoring, Evaluation and Beneficiaries</w:t>
            </w:r>
          </w:p>
        </w:tc>
        <w:tc>
          <w:tcPr>
            <w:tcW w:w="1452" w:type="dxa"/>
          </w:tcPr>
          <w:p w14:paraId="0F1B45C0" w14:textId="77777777" w:rsidR="006D0CE4" w:rsidRDefault="00000000">
            <w:pPr>
              <w:spacing w:after="20"/>
            </w:pPr>
            <w:r>
              <w:rPr>
                <w:sz w:val="16"/>
              </w:rPr>
              <w:t>Should</w:t>
            </w:r>
          </w:p>
        </w:tc>
        <w:tc>
          <w:tcPr>
            <w:tcW w:w="1452" w:type="dxa"/>
          </w:tcPr>
          <w:p w14:paraId="244F9AB6" w14:textId="77777777" w:rsidR="006D0CE4" w:rsidRDefault="00000000">
            <w:pPr>
              <w:spacing w:after="20"/>
            </w:pPr>
            <w:r>
              <w:rPr>
                <w:sz w:val="16"/>
              </w:rPr>
              <w:t>TBD</w:t>
            </w:r>
          </w:p>
        </w:tc>
        <w:tc>
          <w:tcPr>
            <w:tcW w:w="1452" w:type="dxa"/>
          </w:tcPr>
          <w:p w14:paraId="1CEF084B" w14:textId="77777777" w:rsidR="006D0CE4" w:rsidRDefault="00000000">
            <w:pPr>
              <w:spacing w:after="20"/>
            </w:pPr>
            <w:r>
              <w:rPr>
                <w:sz w:val="16"/>
              </w:rPr>
              <w:t>TBD</w:t>
            </w:r>
          </w:p>
        </w:tc>
        <w:tc>
          <w:tcPr>
            <w:tcW w:w="1452" w:type="dxa"/>
          </w:tcPr>
          <w:p w14:paraId="191DE65D" w14:textId="77777777" w:rsidR="006D0CE4" w:rsidRDefault="00000000">
            <w:pPr>
              <w:spacing w:after="20"/>
            </w:pPr>
            <w:r>
              <w:rPr>
                <w:sz w:val="16"/>
              </w:rPr>
              <w:t>Not Tested</w:t>
            </w:r>
          </w:p>
        </w:tc>
      </w:tr>
      <w:tr w:rsidR="006D0CE4" w14:paraId="34555D9C" w14:textId="77777777">
        <w:trPr>
          <w:jc w:val="center"/>
        </w:trPr>
        <w:tc>
          <w:tcPr>
            <w:tcW w:w="1452" w:type="dxa"/>
          </w:tcPr>
          <w:p w14:paraId="4C5A933A" w14:textId="77777777" w:rsidR="006D0CE4" w:rsidRDefault="00000000">
            <w:pPr>
              <w:spacing w:after="20"/>
            </w:pPr>
            <w:r>
              <w:rPr>
                <w:sz w:val="16"/>
              </w:rPr>
              <w:t>FR-ME-010</w:t>
            </w:r>
          </w:p>
        </w:tc>
        <w:tc>
          <w:tcPr>
            <w:tcW w:w="1452" w:type="dxa"/>
          </w:tcPr>
          <w:p w14:paraId="49CF041E" w14:textId="77777777" w:rsidR="006D0CE4" w:rsidRDefault="00000000">
            <w:pPr>
              <w:spacing w:after="20"/>
            </w:pPr>
            <w:r>
              <w:rPr>
                <w:sz w:val="16"/>
              </w:rPr>
              <w:t>M&amp;E dashboard</w:t>
            </w:r>
          </w:p>
        </w:tc>
        <w:tc>
          <w:tcPr>
            <w:tcW w:w="1452" w:type="dxa"/>
          </w:tcPr>
          <w:p w14:paraId="25DDC9E4" w14:textId="77777777" w:rsidR="006D0CE4" w:rsidRDefault="00000000">
            <w:pPr>
              <w:spacing w:after="20"/>
            </w:pPr>
            <w:r>
              <w:rPr>
                <w:sz w:val="16"/>
              </w:rPr>
              <w:t>Monitoring, Evaluation and Beneficiaries</w:t>
            </w:r>
          </w:p>
        </w:tc>
        <w:tc>
          <w:tcPr>
            <w:tcW w:w="1452" w:type="dxa"/>
          </w:tcPr>
          <w:p w14:paraId="4897053F" w14:textId="77777777" w:rsidR="006D0CE4" w:rsidRDefault="00000000">
            <w:pPr>
              <w:spacing w:after="20"/>
            </w:pPr>
            <w:r>
              <w:rPr>
                <w:sz w:val="16"/>
              </w:rPr>
              <w:t>Must</w:t>
            </w:r>
          </w:p>
        </w:tc>
        <w:tc>
          <w:tcPr>
            <w:tcW w:w="1452" w:type="dxa"/>
          </w:tcPr>
          <w:p w14:paraId="64B11E6C" w14:textId="77777777" w:rsidR="006D0CE4" w:rsidRDefault="00000000">
            <w:pPr>
              <w:spacing w:after="20"/>
            </w:pPr>
            <w:r>
              <w:rPr>
                <w:sz w:val="16"/>
              </w:rPr>
              <w:t>TBD</w:t>
            </w:r>
          </w:p>
        </w:tc>
        <w:tc>
          <w:tcPr>
            <w:tcW w:w="1452" w:type="dxa"/>
          </w:tcPr>
          <w:p w14:paraId="79E8FB95" w14:textId="77777777" w:rsidR="006D0CE4" w:rsidRDefault="00000000">
            <w:pPr>
              <w:spacing w:after="20"/>
            </w:pPr>
            <w:r>
              <w:rPr>
                <w:sz w:val="16"/>
              </w:rPr>
              <w:t>TBD</w:t>
            </w:r>
          </w:p>
        </w:tc>
        <w:tc>
          <w:tcPr>
            <w:tcW w:w="1452" w:type="dxa"/>
          </w:tcPr>
          <w:p w14:paraId="7A0887F9" w14:textId="77777777" w:rsidR="006D0CE4" w:rsidRDefault="00000000">
            <w:pPr>
              <w:spacing w:after="20"/>
            </w:pPr>
            <w:r>
              <w:rPr>
                <w:sz w:val="16"/>
              </w:rPr>
              <w:t>Not Tested</w:t>
            </w:r>
          </w:p>
        </w:tc>
      </w:tr>
      <w:tr w:rsidR="006D0CE4" w14:paraId="79C27DAB" w14:textId="77777777">
        <w:trPr>
          <w:jc w:val="center"/>
        </w:trPr>
        <w:tc>
          <w:tcPr>
            <w:tcW w:w="1452" w:type="dxa"/>
          </w:tcPr>
          <w:p w14:paraId="49F4F0C7" w14:textId="77777777" w:rsidR="006D0CE4" w:rsidRDefault="00000000">
            <w:pPr>
              <w:spacing w:after="20"/>
            </w:pPr>
            <w:r>
              <w:rPr>
                <w:sz w:val="16"/>
              </w:rPr>
              <w:t>FR-RSK-001</w:t>
            </w:r>
          </w:p>
        </w:tc>
        <w:tc>
          <w:tcPr>
            <w:tcW w:w="1452" w:type="dxa"/>
          </w:tcPr>
          <w:p w14:paraId="54C5EA98" w14:textId="77777777" w:rsidR="006D0CE4" w:rsidRDefault="00000000">
            <w:pPr>
              <w:spacing w:after="20"/>
            </w:pPr>
            <w:r>
              <w:rPr>
                <w:sz w:val="16"/>
              </w:rPr>
              <w:t>Risk register</w:t>
            </w:r>
          </w:p>
        </w:tc>
        <w:tc>
          <w:tcPr>
            <w:tcW w:w="1452" w:type="dxa"/>
          </w:tcPr>
          <w:p w14:paraId="47C59D10" w14:textId="77777777" w:rsidR="006D0CE4" w:rsidRDefault="00000000">
            <w:pPr>
              <w:spacing w:after="20"/>
            </w:pPr>
            <w:r>
              <w:rPr>
                <w:sz w:val="16"/>
              </w:rPr>
              <w:t>Risk, Compliance and Assurance</w:t>
            </w:r>
          </w:p>
        </w:tc>
        <w:tc>
          <w:tcPr>
            <w:tcW w:w="1452" w:type="dxa"/>
          </w:tcPr>
          <w:p w14:paraId="03275279" w14:textId="77777777" w:rsidR="006D0CE4" w:rsidRDefault="00000000">
            <w:pPr>
              <w:spacing w:after="20"/>
            </w:pPr>
            <w:r>
              <w:rPr>
                <w:sz w:val="16"/>
              </w:rPr>
              <w:t>Must</w:t>
            </w:r>
          </w:p>
        </w:tc>
        <w:tc>
          <w:tcPr>
            <w:tcW w:w="1452" w:type="dxa"/>
          </w:tcPr>
          <w:p w14:paraId="16938F67" w14:textId="77777777" w:rsidR="006D0CE4" w:rsidRDefault="00000000">
            <w:pPr>
              <w:spacing w:after="20"/>
            </w:pPr>
            <w:r>
              <w:rPr>
                <w:sz w:val="16"/>
              </w:rPr>
              <w:t>TBD</w:t>
            </w:r>
          </w:p>
        </w:tc>
        <w:tc>
          <w:tcPr>
            <w:tcW w:w="1452" w:type="dxa"/>
          </w:tcPr>
          <w:p w14:paraId="35F112AD" w14:textId="77777777" w:rsidR="006D0CE4" w:rsidRDefault="00000000">
            <w:pPr>
              <w:spacing w:after="20"/>
            </w:pPr>
            <w:r>
              <w:rPr>
                <w:sz w:val="16"/>
              </w:rPr>
              <w:t>TBD</w:t>
            </w:r>
          </w:p>
        </w:tc>
        <w:tc>
          <w:tcPr>
            <w:tcW w:w="1452" w:type="dxa"/>
          </w:tcPr>
          <w:p w14:paraId="7C66406D" w14:textId="77777777" w:rsidR="006D0CE4" w:rsidRDefault="00000000">
            <w:pPr>
              <w:spacing w:after="20"/>
            </w:pPr>
            <w:r>
              <w:rPr>
                <w:sz w:val="16"/>
              </w:rPr>
              <w:t>Not Tested</w:t>
            </w:r>
          </w:p>
        </w:tc>
      </w:tr>
      <w:tr w:rsidR="006D0CE4" w14:paraId="38605487" w14:textId="77777777">
        <w:trPr>
          <w:jc w:val="center"/>
        </w:trPr>
        <w:tc>
          <w:tcPr>
            <w:tcW w:w="1452" w:type="dxa"/>
          </w:tcPr>
          <w:p w14:paraId="355C14DD" w14:textId="77777777" w:rsidR="006D0CE4" w:rsidRDefault="00000000">
            <w:pPr>
              <w:spacing w:after="20"/>
            </w:pPr>
            <w:r>
              <w:rPr>
                <w:sz w:val="16"/>
              </w:rPr>
              <w:t>FR-RSK-002</w:t>
            </w:r>
          </w:p>
        </w:tc>
        <w:tc>
          <w:tcPr>
            <w:tcW w:w="1452" w:type="dxa"/>
          </w:tcPr>
          <w:p w14:paraId="289932FC" w14:textId="77777777" w:rsidR="006D0CE4" w:rsidRDefault="00000000">
            <w:pPr>
              <w:spacing w:after="20"/>
            </w:pPr>
            <w:r>
              <w:rPr>
                <w:sz w:val="16"/>
              </w:rPr>
              <w:t>Risk matrix</w:t>
            </w:r>
          </w:p>
        </w:tc>
        <w:tc>
          <w:tcPr>
            <w:tcW w:w="1452" w:type="dxa"/>
          </w:tcPr>
          <w:p w14:paraId="1845B914" w14:textId="77777777" w:rsidR="006D0CE4" w:rsidRDefault="00000000">
            <w:pPr>
              <w:spacing w:after="20"/>
            </w:pPr>
            <w:r>
              <w:rPr>
                <w:sz w:val="16"/>
              </w:rPr>
              <w:t>Risk, Compliance and Assurance</w:t>
            </w:r>
          </w:p>
        </w:tc>
        <w:tc>
          <w:tcPr>
            <w:tcW w:w="1452" w:type="dxa"/>
          </w:tcPr>
          <w:p w14:paraId="45D9EB57" w14:textId="77777777" w:rsidR="006D0CE4" w:rsidRDefault="00000000">
            <w:pPr>
              <w:spacing w:after="20"/>
            </w:pPr>
            <w:r>
              <w:rPr>
                <w:sz w:val="16"/>
              </w:rPr>
              <w:t>Must</w:t>
            </w:r>
          </w:p>
        </w:tc>
        <w:tc>
          <w:tcPr>
            <w:tcW w:w="1452" w:type="dxa"/>
          </w:tcPr>
          <w:p w14:paraId="54262F7D" w14:textId="77777777" w:rsidR="006D0CE4" w:rsidRDefault="00000000">
            <w:pPr>
              <w:spacing w:after="20"/>
            </w:pPr>
            <w:r>
              <w:rPr>
                <w:sz w:val="16"/>
              </w:rPr>
              <w:t>TBD</w:t>
            </w:r>
          </w:p>
        </w:tc>
        <w:tc>
          <w:tcPr>
            <w:tcW w:w="1452" w:type="dxa"/>
          </w:tcPr>
          <w:p w14:paraId="57F8A1CE" w14:textId="77777777" w:rsidR="006D0CE4" w:rsidRDefault="00000000">
            <w:pPr>
              <w:spacing w:after="20"/>
            </w:pPr>
            <w:r>
              <w:rPr>
                <w:sz w:val="16"/>
              </w:rPr>
              <w:t>TBD</w:t>
            </w:r>
          </w:p>
        </w:tc>
        <w:tc>
          <w:tcPr>
            <w:tcW w:w="1452" w:type="dxa"/>
          </w:tcPr>
          <w:p w14:paraId="78643C0A" w14:textId="77777777" w:rsidR="006D0CE4" w:rsidRDefault="00000000">
            <w:pPr>
              <w:spacing w:after="20"/>
            </w:pPr>
            <w:r>
              <w:rPr>
                <w:sz w:val="16"/>
              </w:rPr>
              <w:t>Not Tested</w:t>
            </w:r>
          </w:p>
        </w:tc>
      </w:tr>
      <w:tr w:rsidR="006D0CE4" w14:paraId="45C88AB9" w14:textId="77777777">
        <w:trPr>
          <w:jc w:val="center"/>
        </w:trPr>
        <w:tc>
          <w:tcPr>
            <w:tcW w:w="1452" w:type="dxa"/>
          </w:tcPr>
          <w:p w14:paraId="6297937C" w14:textId="77777777" w:rsidR="006D0CE4" w:rsidRDefault="00000000">
            <w:pPr>
              <w:spacing w:after="20"/>
            </w:pPr>
            <w:r>
              <w:rPr>
                <w:sz w:val="16"/>
              </w:rPr>
              <w:t>FR-RSK-003</w:t>
            </w:r>
          </w:p>
        </w:tc>
        <w:tc>
          <w:tcPr>
            <w:tcW w:w="1452" w:type="dxa"/>
          </w:tcPr>
          <w:p w14:paraId="6C01F115" w14:textId="77777777" w:rsidR="006D0CE4" w:rsidRDefault="00000000">
            <w:pPr>
              <w:spacing w:after="20"/>
            </w:pPr>
            <w:r>
              <w:rPr>
                <w:sz w:val="16"/>
              </w:rPr>
              <w:t>Controls</w:t>
            </w:r>
          </w:p>
        </w:tc>
        <w:tc>
          <w:tcPr>
            <w:tcW w:w="1452" w:type="dxa"/>
          </w:tcPr>
          <w:p w14:paraId="218AA832" w14:textId="77777777" w:rsidR="006D0CE4" w:rsidRDefault="00000000">
            <w:pPr>
              <w:spacing w:after="20"/>
            </w:pPr>
            <w:r>
              <w:rPr>
                <w:sz w:val="16"/>
              </w:rPr>
              <w:t>Risk, Compliance and Assurance</w:t>
            </w:r>
          </w:p>
        </w:tc>
        <w:tc>
          <w:tcPr>
            <w:tcW w:w="1452" w:type="dxa"/>
          </w:tcPr>
          <w:p w14:paraId="5F63397D" w14:textId="77777777" w:rsidR="006D0CE4" w:rsidRDefault="00000000">
            <w:pPr>
              <w:spacing w:after="20"/>
            </w:pPr>
            <w:r>
              <w:rPr>
                <w:sz w:val="16"/>
              </w:rPr>
              <w:t>Should</w:t>
            </w:r>
          </w:p>
        </w:tc>
        <w:tc>
          <w:tcPr>
            <w:tcW w:w="1452" w:type="dxa"/>
          </w:tcPr>
          <w:p w14:paraId="7CA15A81" w14:textId="77777777" w:rsidR="006D0CE4" w:rsidRDefault="00000000">
            <w:pPr>
              <w:spacing w:after="20"/>
            </w:pPr>
            <w:r>
              <w:rPr>
                <w:sz w:val="16"/>
              </w:rPr>
              <w:t>TBD</w:t>
            </w:r>
          </w:p>
        </w:tc>
        <w:tc>
          <w:tcPr>
            <w:tcW w:w="1452" w:type="dxa"/>
          </w:tcPr>
          <w:p w14:paraId="551A0EDB" w14:textId="77777777" w:rsidR="006D0CE4" w:rsidRDefault="00000000">
            <w:pPr>
              <w:spacing w:after="20"/>
            </w:pPr>
            <w:r>
              <w:rPr>
                <w:sz w:val="16"/>
              </w:rPr>
              <w:t>TBD</w:t>
            </w:r>
          </w:p>
        </w:tc>
        <w:tc>
          <w:tcPr>
            <w:tcW w:w="1452" w:type="dxa"/>
          </w:tcPr>
          <w:p w14:paraId="63B8DB79" w14:textId="77777777" w:rsidR="006D0CE4" w:rsidRDefault="00000000">
            <w:pPr>
              <w:spacing w:after="20"/>
            </w:pPr>
            <w:r>
              <w:rPr>
                <w:sz w:val="16"/>
              </w:rPr>
              <w:t>Not Tested</w:t>
            </w:r>
          </w:p>
        </w:tc>
      </w:tr>
      <w:tr w:rsidR="006D0CE4" w14:paraId="62D548EC" w14:textId="77777777">
        <w:trPr>
          <w:jc w:val="center"/>
        </w:trPr>
        <w:tc>
          <w:tcPr>
            <w:tcW w:w="1452" w:type="dxa"/>
          </w:tcPr>
          <w:p w14:paraId="397EA5E9" w14:textId="77777777" w:rsidR="006D0CE4" w:rsidRDefault="00000000">
            <w:pPr>
              <w:spacing w:after="20"/>
            </w:pPr>
            <w:r>
              <w:rPr>
                <w:sz w:val="16"/>
              </w:rPr>
              <w:t>FR-RSK-004</w:t>
            </w:r>
          </w:p>
        </w:tc>
        <w:tc>
          <w:tcPr>
            <w:tcW w:w="1452" w:type="dxa"/>
          </w:tcPr>
          <w:p w14:paraId="4AAFB928" w14:textId="77777777" w:rsidR="006D0CE4" w:rsidRDefault="00000000">
            <w:pPr>
              <w:spacing w:after="20"/>
            </w:pPr>
            <w:r>
              <w:rPr>
                <w:sz w:val="16"/>
              </w:rPr>
              <w:t>Mitigation</w:t>
            </w:r>
          </w:p>
        </w:tc>
        <w:tc>
          <w:tcPr>
            <w:tcW w:w="1452" w:type="dxa"/>
          </w:tcPr>
          <w:p w14:paraId="525F0162" w14:textId="77777777" w:rsidR="006D0CE4" w:rsidRDefault="00000000">
            <w:pPr>
              <w:spacing w:after="20"/>
            </w:pPr>
            <w:r>
              <w:rPr>
                <w:sz w:val="16"/>
              </w:rPr>
              <w:t>Risk, Compliance and Assurance</w:t>
            </w:r>
          </w:p>
        </w:tc>
        <w:tc>
          <w:tcPr>
            <w:tcW w:w="1452" w:type="dxa"/>
          </w:tcPr>
          <w:p w14:paraId="21C4DBE1" w14:textId="77777777" w:rsidR="006D0CE4" w:rsidRDefault="00000000">
            <w:pPr>
              <w:spacing w:after="20"/>
            </w:pPr>
            <w:r>
              <w:rPr>
                <w:sz w:val="16"/>
              </w:rPr>
              <w:t>Must</w:t>
            </w:r>
          </w:p>
        </w:tc>
        <w:tc>
          <w:tcPr>
            <w:tcW w:w="1452" w:type="dxa"/>
          </w:tcPr>
          <w:p w14:paraId="183400F6" w14:textId="77777777" w:rsidR="006D0CE4" w:rsidRDefault="00000000">
            <w:pPr>
              <w:spacing w:after="20"/>
            </w:pPr>
            <w:r>
              <w:rPr>
                <w:sz w:val="16"/>
              </w:rPr>
              <w:t>TBD</w:t>
            </w:r>
          </w:p>
        </w:tc>
        <w:tc>
          <w:tcPr>
            <w:tcW w:w="1452" w:type="dxa"/>
          </w:tcPr>
          <w:p w14:paraId="1E159604" w14:textId="77777777" w:rsidR="006D0CE4" w:rsidRDefault="00000000">
            <w:pPr>
              <w:spacing w:after="20"/>
            </w:pPr>
            <w:r>
              <w:rPr>
                <w:sz w:val="16"/>
              </w:rPr>
              <w:t>TBD</w:t>
            </w:r>
          </w:p>
        </w:tc>
        <w:tc>
          <w:tcPr>
            <w:tcW w:w="1452" w:type="dxa"/>
          </w:tcPr>
          <w:p w14:paraId="3D28D738" w14:textId="77777777" w:rsidR="006D0CE4" w:rsidRDefault="00000000">
            <w:pPr>
              <w:spacing w:after="20"/>
            </w:pPr>
            <w:r>
              <w:rPr>
                <w:sz w:val="16"/>
              </w:rPr>
              <w:t>Not Tested</w:t>
            </w:r>
          </w:p>
        </w:tc>
      </w:tr>
      <w:tr w:rsidR="006D0CE4" w14:paraId="2BB0903A" w14:textId="77777777">
        <w:trPr>
          <w:jc w:val="center"/>
        </w:trPr>
        <w:tc>
          <w:tcPr>
            <w:tcW w:w="1452" w:type="dxa"/>
          </w:tcPr>
          <w:p w14:paraId="2B5B6DD0" w14:textId="77777777" w:rsidR="006D0CE4" w:rsidRDefault="00000000">
            <w:pPr>
              <w:spacing w:after="20"/>
            </w:pPr>
            <w:r>
              <w:rPr>
                <w:sz w:val="16"/>
              </w:rPr>
              <w:t>FR-RSK-005</w:t>
            </w:r>
          </w:p>
        </w:tc>
        <w:tc>
          <w:tcPr>
            <w:tcW w:w="1452" w:type="dxa"/>
          </w:tcPr>
          <w:p w14:paraId="6D908380" w14:textId="77777777" w:rsidR="006D0CE4" w:rsidRDefault="00000000">
            <w:pPr>
              <w:spacing w:after="20"/>
            </w:pPr>
            <w:r>
              <w:rPr>
                <w:sz w:val="16"/>
              </w:rPr>
              <w:t>Compliance obligations</w:t>
            </w:r>
          </w:p>
        </w:tc>
        <w:tc>
          <w:tcPr>
            <w:tcW w:w="1452" w:type="dxa"/>
          </w:tcPr>
          <w:p w14:paraId="5C11B584" w14:textId="77777777" w:rsidR="006D0CE4" w:rsidRDefault="00000000">
            <w:pPr>
              <w:spacing w:after="20"/>
            </w:pPr>
            <w:r>
              <w:rPr>
                <w:sz w:val="16"/>
              </w:rPr>
              <w:t>Risk, Compliance and Assurance</w:t>
            </w:r>
          </w:p>
        </w:tc>
        <w:tc>
          <w:tcPr>
            <w:tcW w:w="1452" w:type="dxa"/>
          </w:tcPr>
          <w:p w14:paraId="2E6D7813" w14:textId="77777777" w:rsidR="006D0CE4" w:rsidRDefault="00000000">
            <w:pPr>
              <w:spacing w:after="20"/>
            </w:pPr>
            <w:r>
              <w:rPr>
                <w:sz w:val="16"/>
              </w:rPr>
              <w:t>Should</w:t>
            </w:r>
          </w:p>
        </w:tc>
        <w:tc>
          <w:tcPr>
            <w:tcW w:w="1452" w:type="dxa"/>
          </w:tcPr>
          <w:p w14:paraId="38A432B1" w14:textId="77777777" w:rsidR="006D0CE4" w:rsidRDefault="00000000">
            <w:pPr>
              <w:spacing w:after="20"/>
            </w:pPr>
            <w:r>
              <w:rPr>
                <w:sz w:val="16"/>
              </w:rPr>
              <w:t>TBD</w:t>
            </w:r>
          </w:p>
        </w:tc>
        <w:tc>
          <w:tcPr>
            <w:tcW w:w="1452" w:type="dxa"/>
          </w:tcPr>
          <w:p w14:paraId="0E397636" w14:textId="77777777" w:rsidR="006D0CE4" w:rsidRDefault="00000000">
            <w:pPr>
              <w:spacing w:after="20"/>
            </w:pPr>
            <w:r>
              <w:rPr>
                <w:sz w:val="16"/>
              </w:rPr>
              <w:t>TBD</w:t>
            </w:r>
          </w:p>
        </w:tc>
        <w:tc>
          <w:tcPr>
            <w:tcW w:w="1452" w:type="dxa"/>
          </w:tcPr>
          <w:p w14:paraId="4D78BB26" w14:textId="77777777" w:rsidR="006D0CE4" w:rsidRDefault="00000000">
            <w:pPr>
              <w:spacing w:after="20"/>
            </w:pPr>
            <w:r>
              <w:rPr>
                <w:sz w:val="16"/>
              </w:rPr>
              <w:t>Not Tested</w:t>
            </w:r>
          </w:p>
        </w:tc>
      </w:tr>
      <w:tr w:rsidR="006D0CE4" w14:paraId="5662A3F8" w14:textId="77777777">
        <w:trPr>
          <w:jc w:val="center"/>
        </w:trPr>
        <w:tc>
          <w:tcPr>
            <w:tcW w:w="1452" w:type="dxa"/>
          </w:tcPr>
          <w:p w14:paraId="2F99B85E" w14:textId="77777777" w:rsidR="006D0CE4" w:rsidRDefault="00000000">
            <w:pPr>
              <w:spacing w:after="20"/>
            </w:pPr>
            <w:r>
              <w:rPr>
                <w:sz w:val="16"/>
              </w:rPr>
              <w:t>FR-RSK-006</w:t>
            </w:r>
          </w:p>
        </w:tc>
        <w:tc>
          <w:tcPr>
            <w:tcW w:w="1452" w:type="dxa"/>
          </w:tcPr>
          <w:p w14:paraId="3742C9F0" w14:textId="77777777" w:rsidR="006D0CE4" w:rsidRDefault="00000000">
            <w:pPr>
              <w:spacing w:after="20"/>
            </w:pPr>
            <w:r>
              <w:rPr>
                <w:sz w:val="16"/>
              </w:rPr>
              <w:t>Audit findings</w:t>
            </w:r>
          </w:p>
        </w:tc>
        <w:tc>
          <w:tcPr>
            <w:tcW w:w="1452" w:type="dxa"/>
          </w:tcPr>
          <w:p w14:paraId="1849C339" w14:textId="77777777" w:rsidR="006D0CE4" w:rsidRDefault="00000000">
            <w:pPr>
              <w:spacing w:after="20"/>
            </w:pPr>
            <w:r>
              <w:rPr>
                <w:sz w:val="16"/>
              </w:rPr>
              <w:t>Risk, Compliance and Assurance</w:t>
            </w:r>
          </w:p>
        </w:tc>
        <w:tc>
          <w:tcPr>
            <w:tcW w:w="1452" w:type="dxa"/>
          </w:tcPr>
          <w:p w14:paraId="60D31CAD" w14:textId="77777777" w:rsidR="006D0CE4" w:rsidRDefault="00000000">
            <w:pPr>
              <w:spacing w:after="20"/>
            </w:pPr>
            <w:r>
              <w:rPr>
                <w:sz w:val="16"/>
              </w:rPr>
              <w:t>Must</w:t>
            </w:r>
          </w:p>
        </w:tc>
        <w:tc>
          <w:tcPr>
            <w:tcW w:w="1452" w:type="dxa"/>
          </w:tcPr>
          <w:p w14:paraId="1DFFF0D1" w14:textId="77777777" w:rsidR="006D0CE4" w:rsidRDefault="00000000">
            <w:pPr>
              <w:spacing w:after="20"/>
            </w:pPr>
            <w:r>
              <w:rPr>
                <w:sz w:val="16"/>
              </w:rPr>
              <w:t>TBD</w:t>
            </w:r>
          </w:p>
        </w:tc>
        <w:tc>
          <w:tcPr>
            <w:tcW w:w="1452" w:type="dxa"/>
          </w:tcPr>
          <w:p w14:paraId="7EC63ED7" w14:textId="77777777" w:rsidR="006D0CE4" w:rsidRDefault="00000000">
            <w:pPr>
              <w:spacing w:after="20"/>
            </w:pPr>
            <w:r>
              <w:rPr>
                <w:sz w:val="16"/>
              </w:rPr>
              <w:t>TBD</w:t>
            </w:r>
          </w:p>
        </w:tc>
        <w:tc>
          <w:tcPr>
            <w:tcW w:w="1452" w:type="dxa"/>
          </w:tcPr>
          <w:p w14:paraId="1665B1CC" w14:textId="77777777" w:rsidR="006D0CE4" w:rsidRDefault="00000000">
            <w:pPr>
              <w:spacing w:after="20"/>
            </w:pPr>
            <w:r>
              <w:rPr>
                <w:sz w:val="16"/>
              </w:rPr>
              <w:t>Not Tested</w:t>
            </w:r>
          </w:p>
        </w:tc>
      </w:tr>
      <w:tr w:rsidR="006D0CE4" w14:paraId="7E9A99C9" w14:textId="77777777">
        <w:trPr>
          <w:jc w:val="center"/>
        </w:trPr>
        <w:tc>
          <w:tcPr>
            <w:tcW w:w="1452" w:type="dxa"/>
          </w:tcPr>
          <w:p w14:paraId="2139382A" w14:textId="77777777" w:rsidR="006D0CE4" w:rsidRDefault="00000000">
            <w:pPr>
              <w:spacing w:after="20"/>
            </w:pPr>
            <w:r>
              <w:rPr>
                <w:sz w:val="16"/>
              </w:rPr>
              <w:t>FR-RSK-007</w:t>
            </w:r>
          </w:p>
        </w:tc>
        <w:tc>
          <w:tcPr>
            <w:tcW w:w="1452" w:type="dxa"/>
          </w:tcPr>
          <w:p w14:paraId="2B2C5948" w14:textId="77777777" w:rsidR="006D0CE4" w:rsidRDefault="00000000">
            <w:pPr>
              <w:spacing w:after="20"/>
            </w:pPr>
            <w:r>
              <w:rPr>
                <w:sz w:val="16"/>
              </w:rPr>
              <w:t>Combined assurance</w:t>
            </w:r>
          </w:p>
        </w:tc>
        <w:tc>
          <w:tcPr>
            <w:tcW w:w="1452" w:type="dxa"/>
          </w:tcPr>
          <w:p w14:paraId="5F69F792" w14:textId="77777777" w:rsidR="006D0CE4" w:rsidRDefault="00000000">
            <w:pPr>
              <w:spacing w:after="20"/>
            </w:pPr>
            <w:r>
              <w:rPr>
                <w:sz w:val="16"/>
              </w:rPr>
              <w:t>Risk, Compliance and Assurance</w:t>
            </w:r>
          </w:p>
        </w:tc>
        <w:tc>
          <w:tcPr>
            <w:tcW w:w="1452" w:type="dxa"/>
          </w:tcPr>
          <w:p w14:paraId="7F4B82C3" w14:textId="77777777" w:rsidR="006D0CE4" w:rsidRDefault="00000000">
            <w:pPr>
              <w:spacing w:after="20"/>
            </w:pPr>
            <w:r>
              <w:rPr>
                <w:sz w:val="16"/>
              </w:rPr>
              <w:t>Should</w:t>
            </w:r>
          </w:p>
        </w:tc>
        <w:tc>
          <w:tcPr>
            <w:tcW w:w="1452" w:type="dxa"/>
          </w:tcPr>
          <w:p w14:paraId="0EE4742B" w14:textId="77777777" w:rsidR="006D0CE4" w:rsidRDefault="00000000">
            <w:pPr>
              <w:spacing w:after="20"/>
            </w:pPr>
            <w:r>
              <w:rPr>
                <w:sz w:val="16"/>
              </w:rPr>
              <w:t>TBD</w:t>
            </w:r>
          </w:p>
        </w:tc>
        <w:tc>
          <w:tcPr>
            <w:tcW w:w="1452" w:type="dxa"/>
          </w:tcPr>
          <w:p w14:paraId="6D495CE0" w14:textId="77777777" w:rsidR="006D0CE4" w:rsidRDefault="00000000">
            <w:pPr>
              <w:spacing w:after="20"/>
            </w:pPr>
            <w:r>
              <w:rPr>
                <w:sz w:val="16"/>
              </w:rPr>
              <w:t>TBD</w:t>
            </w:r>
          </w:p>
        </w:tc>
        <w:tc>
          <w:tcPr>
            <w:tcW w:w="1452" w:type="dxa"/>
          </w:tcPr>
          <w:p w14:paraId="327CF39D" w14:textId="77777777" w:rsidR="006D0CE4" w:rsidRDefault="00000000">
            <w:pPr>
              <w:spacing w:after="20"/>
            </w:pPr>
            <w:r>
              <w:rPr>
                <w:sz w:val="16"/>
              </w:rPr>
              <w:t>Not Tested</w:t>
            </w:r>
          </w:p>
        </w:tc>
      </w:tr>
      <w:tr w:rsidR="006D0CE4" w14:paraId="19C6F67D" w14:textId="77777777">
        <w:trPr>
          <w:jc w:val="center"/>
        </w:trPr>
        <w:tc>
          <w:tcPr>
            <w:tcW w:w="1452" w:type="dxa"/>
          </w:tcPr>
          <w:p w14:paraId="0C0AA65D" w14:textId="77777777" w:rsidR="006D0CE4" w:rsidRDefault="00000000">
            <w:pPr>
              <w:spacing w:after="20"/>
            </w:pPr>
            <w:r>
              <w:rPr>
                <w:sz w:val="16"/>
              </w:rPr>
              <w:t>FR-RSK-008</w:t>
            </w:r>
          </w:p>
        </w:tc>
        <w:tc>
          <w:tcPr>
            <w:tcW w:w="1452" w:type="dxa"/>
          </w:tcPr>
          <w:p w14:paraId="0F9CF875" w14:textId="77777777" w:rsidR="006D0CE4" w:rsidRDefault="00000000">
            <w:pPr>
              <w:spacing w:after="20"/>
            </w:pPr>
            <w:r>
              <w:rPr>
                <w:sz w:val="16"/>
              </w:rPr>
              <w:t>Assurance dashboard</w:t>
            </w:r>
          </w:p>
        </w:tc>
        <w:tc>
          <w:tcPr>
            <w:tcW w:w="1452" w:type="dxa"/>
          </w:tcPr>
          <w:p w14:paraId="13F45C99" w14:textId="77777777" w:rsidR="006D0CE4" w:rsidRDefault="00000000">
            <w:pPr>
              <w:spacing w:after="20"/>
            </w:pPr>
            <w:r>
              <w:rPr>
                <w:sz w:val="16"/>
              </w:rPr>
              <w:t>Risk, Compliance and Assurance</w:t>
            </w:r>
          </w:p>
        </w:tc>
        <w:tc>
          <w:tcPr>
            <w:tcW w:w="1452" w:type="dxa"/>
          </w:tcPr>
          <w:p w14:paraId="209126FC" w14:textId="77777777" w:rsidR="006D0CE4" w:rsidRDefault="00000000">
            <w:pPr>
              <w:spacing w:after="20"/>
            </w:pPr>
            <w:r>
              <w:rPr>
                <w:sz w:val="16"/>
              </w:rPr>
              <w:t>Must</w:t>
            </w:r>
          </w:p>
        </w:tc>
        <w:tc>
          <w:tcPr>
            <w:tcW w:w="1452" w:type="dxa"/>
          </w:tcPr>
          <w:p w14:paraId="7B915D5F" w14:textId="77777777" w:rsidR="006D0CE4" w:rsidRDefault="00000000">
            <w:pPr>
              <w:spacing w:after="20"/>
            </w:pPr>
            <w:r>
              <w:rPr>
                <w:sz w:val="16"/>
              </w:rPr>
              <w:t>TBD</w:t>
            </w:r>
          </w:p>
        </w:tc>
        <w:tc>
          <w:tcPr>
            <w:tcW w:w="1452" w:type="dxa"/>
          </w:tcPr>
          <w:p w14:paraId="12B7FED3" w14:textId="77777777" w:rsidR="006D0CE4" w:rsidRDefault="00000000">
            <w:pPr>
              <w:spacing w:after="20"/>
            </w:pPr>
            <w:r>
              <w:rPr>
                <w:sz w:val="16"/>
              </w:rPr>
              <w:t>TBD</w:t>
            </w:r>
          </w:p>
        </w:tc>
        <w:tc>
          <w:tcPr>
            <w:tcW w:w="1452" w:type="dxa"/>
          </w:tcPr>
          <w:p w14:paraId="37B79B20" w14:textId="77777777" w:rsidR="006D0CE4" w:rsidRDefault="00000000">
            <w:pPr>
              <w:spacing w:after="20"/>
            </w:pPr>
            <w:r>
              <w:rPr>
                <w:sz w:val="16"/>
              </w:rPr>
              <w:t>Not Tested</w:t>
            </w:r>
          </w:p>
        </w:tc>
      </w:tr>
      <w:tr w:rsidR="006D0CE4" w14:paraId="70BADF42" w14:textId="77777777">
        <w:trPr>
          <w:jc w:val="center"/>
        </w:trPr>
        <w:tc>
          <w:tcPr>
            <w:tcW w:w="1452" w:type="dxa"/>
          </w:tcPr>
          <w:p w14:paraId="00EAE76A" w14:textId="77777777" w:rsidR="006D0CE4" w:rsidRDefault="00000000">
            <w:pPr>
              <w:spacing w:after="20"/>
            </w:pPr>
            <w:r>
              <w:rPr>
                <w:sz w:val="16"/>
              </w:rPr>
              <w:t>FR-REP-001</w:t>
            </w:r>
          </w:p>
        </w:tc>
        <w:tc>
          <w:tcPr>
            <w:tcW w:w="1452" w:type="dxa"/>
          </w:tcPr>
          <w:p w14:paraId="4EBC845B" w14:textId="77777777" w:rsidR="006D0CE4" w:rsidRDefault="00000000">
            <w:pPr>
              <w:spacing w:after="20"/>
            </w:pPr>
            <w:r>
              <w:rPr>
                <w:sz w:val="16"/>
              </w:rPr>
              <w:t>Operational reports</w:t>
            </w:r>
          </w:p>
        </w:tc>
        <w:tc>
          <w:tcPr>
            <w:tcW w:w="1452" w:type="dxa"/>
          </w:tcPr>
          <w:p w14:paraId="312E6F67" w14:textId="77777777" w:rsidR="006D0CE4" w:rsidRDefault="00000000">
            <w:pPr>
              <w:spacing w:after="20"/>
            </w:pPr>
            <w:r>
              <w:rPr>
                <w:sz w:val="16"/>
              </w:rPr>
              <w:t>Reporting, Analytics and Executive Dashboards</w:t>
            </w:r>
          </w:p>
        </w:tc>
        <w:tc>
          <w:tcPr>
            <w:tcW w:w="1452" w:type="dxa"/>
          </w:tcPr>
          <w:p w14:paraId="5D748747" w14:textId="77777777" w:rsidR="006D0CE4" w:rsidRDefault="00000000">
            <w:pPr>
              <w:spacing w:after="20"/>
            </w:pPr>
            <w:r>
              <w:rPr>
                <w:sz w:val="16"/>
              </w:rPr>
              <w:t>Must</w:t>
            </w:r>
          </w:p>
        </w:tc>
        <w:tc>
          <w:tcPr>
            <w:tcW w:w="1452" w:type="dxa"/>
          </w:tcPr>
          <w:p w14:paraId="5A7685DC" w14:textId="77777777" w:rsidR="006D0CE4" w:rsidRDefault="00000000">
            <w:pPr>
              <w:spacing w:after="20"/>
            </w:pPr>
            <w:r>
              <w:rPr>
                <w:sz w:val="16"/>
              </w:rPr>
              <w:t>TBD</w:t>
            </w:r>
          </w:p>
        </w:tc>
        <w:tc>
          <w:tcPr>
            <w:tcW w:w="1452" w:type="dxa"/>
          </w:tcPr>
          <w:p w14:paraId="0FFA2550" w14:textId="77777777" w:rsidR="006D0CE4" w:rsidRDefault="00000000">
            <w:pPr>
              <w:spacing w:after="20"/>
            </w:pPr>
            <w:r>
              <w:rPr>
                <w:sz w:val="16"/>
              </w:rPr>
              <w:t>TBD</w:t>
            </w:r>
          </w:p>
        </w:tc>
        <w:tc>
          <w:tcPr>
            <w:tcW w:w="1452" w:type="dxa"/>
          </w:tcPr>
          <w:p w14:paraId="0A76201E" w14:textId="77777777" w:rsidR="006D0CE4" w:rsidRDefault="00000000">
            <w:pPr>
              <w:spacing w:after="20"/>
            </w:pPr>
            <w:r>
              <w:rPr>
                <w:sz w:val="16"/>
              </w:rPr>
              <w:t>Not Tested</w:t>
            </w:r>
          </w:p>
        </w:tc>
      </w:tr>
      <w:tr w:rsidR="006D0CE4" w14:paraId="0D00D835" w14:textId="77777777">
        <w:trPr>
          <w:jc w:val="center"/>
        </w:trPr>
        <w:tc>
          <w:tcPr>
            <w:tcW w:w="1452" w:type="dxa"/>
          </w:tcPr>
          <w:p w14:paraId="4C13E84D" w14:textId="77777777" w:rsidR="006D0CE4" w:rsidRDefault="00000000">
            <w:pPr>
              <w:spacing w:after="20"/>
            </w:pPr>
            <w:r>
              <w:rPr>
                <w:sz w:val="16"/>
              </w:rPr>
              <w:t>FR-REP-002</w:t>
            </w:r>
          </w:p>
        </w:tc>
        <w:tc>
          <w:tcPr>
            <w:tcW w:w="1452" w:type="dxa"/>
          </w:tcPr>
          <w:p w14:paraId="32C3BF98" w14:textId="77777777" w:rsidR="006D0CE4" w:rsidRDefault="00000000">
            <w:pPr>
              <w:spacing w:after="20"/>
            </w:pPr>
            <w:r>
              <w:rPr>
                <w:sz w:val="16"/>
              </w:rPr>
              <w:t>Executive dashboard</w:t>
            </w:r>
          </w:p>
        </w:tc>
        <w:tc>
          <w:tcPr>
            <w:tcW w:w="1452" w:type="dxa"/>
          </w:tcPr>
          <w:p w14:paraId="1A99FA18" w14:textId="77777777" w:rsidR="006D0CE4" w:rsidRDefault="00000000">
            <w:pPr>
              <w:spacing w:after="20"/>
            </w:pPr>
            <w:r>
              <w:rPr>
                <w:sz w:val="16"/>
              </w:rPr>
              <w:t>Reporting, Analytics and Executive Dashboards</w:t>
            </w:r>
          </w:p>
        </w:tc>
        <w:tc>
          <w:tcPr>
            <w:tcW w:w="1452" w:type="dxa"/>
          </w:tcPr>
          <w:p w14:paraId="201C3653" w14:textId="77777777" w:rsidR="006D0CE4" w:rsidRDefault="00000000">
            <w:pPr>
              <w:spacing w:after="20"/>
            </w:pPr>
            <w:r>
              <w:rPr>
                <w:sz w:val="16"/>
              </w:rPr>
              <w:t>Must</w:t>
            </w:r>
          </w:p>
        </w:tc>
        <w:tc>
          <w:tcPr>
            <w:tcW w:w="1452" w:type="dxa"/>
          </w:tcPr>
          <w:p w14:paraId="755CCC31" w14:textId="77777777" w:rsidR="006D0CE4" w:rsidRDefault="00000000">
            <w:pPr>
              <w:spacing w:after="20"/>
            </w:pPr>
            <w:r>
              <w:rPr>
                <w:sz w:val="16"/>
              </w:rPr>
              <w:t>TBD</w:t>
            </w:r>
          </w:p>
        </w:tc>
        <w:tc>
          <w:tcPr>
            <w:tcW w:w="1452" w:type="dxa"/>
          </w:tcPr>
          <w:p w14:paraId="04125CEE" w14:textId="77777777" w:rsidR="006D0CE4" w:rsidRDefault="00000000">
            <w:pPr>
              <w:spacing w:after="20"/>
            </w:pPr>
            <w:r>
              <w:rPr>
                <w:sz w:val="16"/>
              </w:rPr>
              <w:t>TBD</w:t>
            </w:r>
          </w:p>
        </w:tc>
        <w:tc>
          <w:tcPr>
            <w:tcW w:w="1452" w:type="dxa"/>
          </w:tcPr>
          <w:p w14:paraId="4F83C3F1" w14:textId="77777777" w:rsidR="006D0CE4" w:rsidRDefault="00000000">
            <w:pPr>
              <w:spacing w:after="20"/>
            </w:pPr>
            <w:r>
              <w:rPr>
                <w:sz w:val="16"/>
              </w:rPr>
              <w:t>Not Tested</w:t>
            </w:r>
          </w:p>
        </w:tc>
      </w:tr>
      <w:tr w:rsidR="006D0CE4" w14:paraId="1282B716" w14:textId="77777777">
        <w:trPr>
          <w:jc w:val="center"/>
        </w:trPr>
        <w:tc>
          <w:tcPr>
            <w:tcW w:w="1452" w:type="dxa"/>
          </w:tcPr>
          <w:p w14:paraId="7473330E" w14:textId="77777777" w:rsidR="006D0CE4" w:rsidRDefault="00000000">
            <w:pPr>
              <w:spacing w:after="20"/>
            </w:pPr>
            <w:r>
              <w:rPr>
                <w:sz w:val="16"/>
              </w:rPr>
              <w:t>FR-REP-003</w:t>
            </w:r>
          </w:p>
        </w:tc>
        <w:tc>
          <w:tcPr>
            <w:tcW w:w="1452" w:type="dxa"/>
          </w:tcPr>
          <w:p w14:paraId="027A9D12" w14:textId="77777777" w:rsidR="006D0CE4" w:rsidRDefault="00000000">
            <w:pPr>
              <w:spacing w:after="20"/>
            </w:pPr>
            <w:r>
              <w:rPr>
                <w:sz w:val="16"/>
              </w:rPr>
              <w:t>Board reporting</w:t>
            </w:r>
          </w:p>
        </w:tc>
        <w:tc>
          <w:tcPr>
            <w:tcW w:w="1452" w:type="dxa"/>
          </w:tcPr>
          <w:p w14:paraId="34E86E1E" w14:textId="77777777" w:rsidR="006D0CE4" w:rsidRDefault="00000000">
            <w:pPr>
              <w:spacing w:after="20"/>
            </w:pPr>
            <w:r>
              <w:rPr>
                <w:sz w:val="16"/>
              </w:rPr>
              <w:t>Reporting, Analytics and Executive Dashboards</w:t>
            </w:r>
          </w:p>
        </w:tc>
        <w:tc>
          <w:tcPr>
            <w:tcW w:w="1452" w:type="dxa"/>
          </w:tcPr>
          <w:p w14:paraId="53D53FAE" w14:textId="77777777" w:rsidR="006D0CE4" w:rsidRDefault="00000000">
            <w:pPr>
              <w:spacing w:after="20"/>
            </w:pPr>
            <w:r>
              <w:rPr>
                <w:sz w:val="16"/>
              </w:rPr>
              <w:t>Must</w:t>
            </w:r>
          </w:p>
        </w:tc>
        <w:tc>
          <w:tcPr>
            <w:tcW w:w="1452" w:type="dxa"/>
          </w:tcPr>
          <w:p w14:paraId="36F8CB55" w14:textId="77777777" w:rsidR="006D0CE4" w:rsidRDefault="00000000">
            <w:pPr>
              <w:spacing w:after="20"/>
            </w:pPr>
            <w:r>
              <w:rPr>
                <w:sz w:val="16"/>
              </w:rPr>
              <w:t>TBD</w:t>
            </w:r>
          </w:p>
        </w:tc>
        <w:tc>
          <w:tcPr>
            <w:tcW w:w="1452" w:type="dxa"/>
          </w:tcPr>
          <w:p w14:paraId="019D3C8C" w14:textId="77777777" w:rsidR="006D0CE4" w:rsidRDefault="00000000">
            <w:pPr>
              <w:spacing w:after="20"/>
            </w:pPr>
            <w:r>
              <w:rPr>
                <w:sz w:val="16"/>
              </w:rPr>
              <w:t>TBD</w:t>
            </w:r>
          </w:p>
        </w:tc>
        <w:tc>
          <w:tcPr>
            <w:tcW w:w="1452" w:type="dxa"/>
          </w:tcPr>
          <w:p w14:paraId="082870F9" w14:textId="77777777" w:rsidR="006D0CE4" w:rsidRDefault="00000000">
            <w:pPr>
              <w:spacing w:after="20"/>
            </w:pPr>
            <w:r>
              <w:rPr>
                <w:sz w:val="16"/>
              </w:rPr>
              <w:t>Not Tested</w:t>
            </w:r>
          </w:p>
        </w:tc>
      </w:tr>
      <w:tr w:rsidR="006D0CE4" w14:paraId="438326DB" w14:textId="77777777">
        <w:trPr>
          <w:jc w:val="center"/>
        </w:trPr>
        <w:tc>
          <w:tcPr>
            <w:tcW w:w="1452" w:type="dxa"/>
          </w:tcPr>
          <w:p w14:paraId="3BB66F91" w14:textId="77777777" w:rsidR="006D0CE4" w:rsidRDefault="00000000">
            <w:pPr>
              <w:spacing w:after="20"/>
            </w:pPr>
            <w:r>
              <w:rPr>
                <w:sz w:val="16"/>
              </w:rPr>
              <w:t>FR-REP-004</w:t>
            </w:r>
          </w:p>
        </w:tc>
        <w:tc>
          <w:tcPr>
            <w:tcW w:w="1452" w:type="dxa"/>
          </w:tcPr>
          <w:p w14:paraId="60E2E215" w14:textId="77777777" w:rsidR="006D0CE4" w:rsidRDefault="00000000">
            <w:pPr>
              <w:spacing w:after="20"/>
            </w:pPr>
            <w:r>
              <w:rPr>
                <w:sz w:val="16"/>
              </w:rPr>
              <w:t>APP reporting</w:t>
            </w:r>
          </w:p>
        </w:tc>
        <w:tc>
          <w:tcPr>
            <w:tcW w:w="1452" w:type="dxa"/>
          </w:tcPr>
          <w:p w14:paraId="7B081E09" w14:textId="77777777" w:rsidR="006D0CE4" w:rsidRDefault="00000000">
            <w:pPr>
              <w:spacing w:after="20"/>
            </w:pPr>
            <w:r>
              <w:rPr>
                <w:sz w:val="16"/>
              </w:rPr>
              <w:t>Reporting, Analytics and Executive Dashboards</w:t>
            </w:r>
          </w:p>
        </w:tc>
        <w:tc>
          <w:tcPr>
            <w:tcW w:w="1452" w:type="dxa"/>
          </w:tcPr>
          <w:p w14:paraId="01753A62" w14:textId="77777777" w:rsidR="006D0CE4" w:rsidRDefault="00000000">
            <w:pPr>
              <w:spacing w:after="20"/>
            </w:pPr>
            <w:r>
              <w:rPr>
                <w:sz w:val="16"/>
              </w:rPr>
              <w:t>Must</w:t>
            </w:r>
          </w:p>
        </w:tc>
        <w:tc>
          <w:tcPr>
            <w:tcW w:w="1452" w:type="dxa"/>
          </w:tcPr>
          <w:p w14:paraId="094D5F80" w14:textId="77777777" w:rsidR="006D0CE4" w:rsidRDefault="00000000">
            <w:pPr>
              <w:spacing w:after="20"/>
            </w:pPr>
            <w:r>
              <w:rPr>
                <w:sz w:val="16"/>
              </w:rPr>
              <w:t>TBD</w:t>
            </w:r>
          </w:p>
        </w:tc>
        <w:tc>
          <w:tcPr>
            <w:tcW w:w="1452" w:type="dxa"/>
          </w:tcPr>
          <w:p w14:paraId="7855772E" w14:textId="77777777" w:rsidR="006D0CE4" w:rsidRDefault="00000000">
            <w:pPr>
              <w:spacing w:after="20"/>
            </w:pPr>
            <w:r>
              <w:rPr>
                <w:sz w:val="16"/>
              </w:rPr>
              <w:t>TBD</w:t>
            </w:r>
          </w:p>
        </w:tc>
        <w:tc>
          <w:tcPr>
            <w:tcW w:w="1452" w:type="dxa"/>
          </w:tcPr>
          <w:p w14:paraId="01CA2892" w14:textId="77777777" w:rsidR="006D0CE4" w:rsidRDefault="00000000">
            <w:pPr>
              <w:spacing w:after="20"/>
            </w:pPr>
            <w:r>
              <w:rPr>
                <w:sz w:val="16"/>
              </w:rPr>
              <w:t>Not Tested</w:t>
            </w:r>
          </w:p>
        </w:tc>
      </w:tr>
      <w:tr w:rsidR="006D0CE4" w14:paraId="2F7C56A4" w14:textId="77777777">
        <w:trPr>
          <w:jc w:val="center"/>
        </w:trPr>
        <w:tc>
          <w:tcPr>
            <w:tcW w:w="1452" w:type="dxa"/>
          </w:tcPr>
          <w:p w14:paraId="197673C8" w14:textId="77777777" w:rsidR="006D0CE4" w:rsidRDefault="00000000">
            <w:pPr>
              <w:spacing w:after="20"/>
            </w:pPr>
            <w:r>
              <w:rPr>
                <w:sz w:val="16"/>
              </w:rPr>
              <w:t>FR-REP-005</w:t>
            </w:r>
          </w:p>
        </w:tc>
        <w:tc>
          <w:tcPr>
            <w:tcW w:w="1452" w:type="dxa"/>
          </w:tcPr>
          <w:p w14:paraId="7044906D" w14:textId="77777777" w:rsidR="006D0CE4" w:rsidRDefault="00000000">
            <w:pPr>
              <w:spacing w:after="20"/>
            </w:pPr>
            <w:r>
              <w:rPr>
                <w:sz w:val="16"/>
              </w:rPr>
              <w:t>Exception reporting</w:t>
            </w:r>
          </w:p>
        </w:tc>
        <w:tc>
          <w:tcPr>
            <w:tcW w:w="1452" w:type="dxa"/>
          </w:tcPr>
          <w:p w14:paraId="11659E76" w14:textId="77777777" w:rsidR="006D0CE4" w:rsidRDefault="00000000">
            <w:pPr>
              <w:spacing w:after="20"/>
            </w:pPr>
            <w:r>
              <w:rPr>
                <w:sz w:val="16"/>
              </w:rPr>
              <w:t>Reporting, Analytics and Executive Dashboards</w:t>
            </w:r>
          </w:p>
        </w:tc>
        <w:tc>
          <w:tcPr>
            <w:tcW w:w="1452" w:type="dxa"/>
          </w:tcPr>
          <w:p w14:paraId="027CC7E6" w14:textId="77777777" w:rsidR="006D0CE4" w:rsidRDefault="00000000">
            <w:pPr>
              <w:spacing w:after="20"/>
            </w:pPr>
            <w:r>
              <w:rPr>
                <w:sz w:val="16"/>
              </w:rPr>
              <w:t>Must</w:t>
            </w:r>
          </w:p>
        </w:tc>
        <w:tc>
          <w:tcPr>
            <w:tcW w:w="1452" w:type="dxa"/>
          </w:tcPr>
          <w:p w14:paraId="080D6A6C" w14:textId="77777777" w:rsidR="006D0CE4" w:rsidRDefault="00000000">
            <w:pPr>
              <w:spacing w:after="20"/>
            </w:pPr>
            <w:r>
              <w:rPr>
                <w:sz w:val="16"/>
              </w:rPr>
              <w:t>TBD</w:t>
            </w:r>
          </w:p>
        </w:tc>
        <w:tc>
          <w:tcPr>
            <w:tcW w:w="1452" w:type="dxa"/>
          </w:tcPr>
          <w:p w14:paraId="05B856A1" w14:textId="77777777" w:rsidR="006D0CE4" w:rsidRDefault="00000000">
            <w:pPr>
              <w:spacing w:after="20"/>
            </w:pPr>
            <w:r>
              <w:rPr>
                <w:sz w:val="16"/>
              </w:rPr>
              <w:t>TBD</w:t>
            </w:r>
          </w:p>
        </w:tc>
        <w:tc>
          <w:tcPr>
            <w:tcW w:w="1452" w:type="dxa"/>
          </w:tcPr>
          <w:p w14:paraId="0BE01B19" w14:textId="77777777" w:rsidR="006D0CE4" w:rsidRDefault="00000000">
            <w:pPr>
              <w:spacing w:after="20"/>
            </w:pPr>
            <w:r>
              <w:rPr>
                <w:sz w:val="16"/>
              </w:rPr>
              <w:t>Not Tested</w:t>
            </w:r>
          </w:p>
        </w:tc>
      </w:tr>
      <w:tr w:rsidR="006D0CE4" w14:paraId="1085113D" w14:textId="77777777">
        <w:trPr>
          <w:jc w:val="center"/>
        </w:trPr>
        <w:tc>
          <w:tcPr>
            <w:tcW w:w="1452" w:type="dxa"/>
          </w:tcPr>
          <w:p w14:paraId="5014AC3B" w14:textId="77777777" w:rsidR="006D0CE4" w:rsidRDefault="00000000">
            <w:pPr>
              <w:spacing w:after="20"/>
            </w:pPr>
            <w:r>
              <w:rPr>
                <w:sz w:val="16"/>
              </w:rPr>
              <w:t>FR-REP-006</w:t>
            </w:r>
          </w:p>
        </w:tc>
        <w:tc>
          <w:tcPr>
            <w:tcW w:w="1452" w:type="dxa"/>
          </w:tcPr>
          <w:p w14:paraId="44203C25" w14:textId="77777777" w:rsidR="006D0CE4" w:rsidRDefault="00000000">
            <w:pPr>
              <w:spacing w:after="20"/>
            </w:pPr>
            <w:r>
              <w:rPr>
                <w:sz w:val="16"/>
              </w:rPr>
              <w:t>Scheduled reports</w:t>
            </w:r>
          </w:p>
        </w:tc>
        <w:tc>
          <w:tcPr>
            <w:tcW w:w="1452" w:type="dxa"/>
          </w:tcPr>
          <w:p w14:paraId="23B03E65" w14:textId="77777777" w:rsidR="006D0CE4" w:rsidRDefault="00000000">
            <w:pPr>
              <w:spacing w:after="20"/>
            </w:pPr>
            <w:r>
              <w:rPr>
                <w:sz w:val="16"/>
              </w:rPr>
              <w:t>Reporting, Analytics and Executive Dashboards</w:t>
            </w:r>
          </w:p>
        </w:tc>
        <w:tc>
          <w:tcPr>
            <w:tcW w:w="1452" w:type="dxa"/>
          </w:tcPr>
          <w:p w14:paraId="3B567232" w14:textId="77777777" w:rsidR="006D0CE4" w:rsidRDefault="00000000">
            <w:pPr>
              <w:spacing w:after="20"/>
            </w:pPr>
            <w:r>
              <w:rPr>
                <w:sz w:val="16"/>
              </w:rPr>
              <w:t>Should</w:t>
            </w:r>
          </w:p>
        </w:tc>
        <w:tc>
          <w:tcPr>
            <w:tcW w:w="1452" w:type="dxa"/>
          </w:tcPr>
          <w:p w14:paraId="7E67C945" w14:textId="77777777" w:rsidR="006D0CE4" w:rsidRDefault="00000000">
            <w:pPr>
              <w:spacing w:after="20"/>
            </w:pPr>
            <w:r>
              <w:rPr>
                <w:sz w:val="16"/>
              </w:rPr>
              <w:t>TBD</w:t>
            </w:r>
          </w:p>
        </w:tc>
        <w:tc>
          <w:tcPr>
            <w:tcW w:w="1452" w:type="dxa"/>
          </w:tcPr>
          <w:p w14:paraId="6EA1457D" w14:textId="77777777" w:rsidR="006D0CE4" w:rsidRDefault="00000000">
            <w:pPr>
              <w:spacing w:after="20"/>
            </w:pPr>
            <w:r>
              <w:rPr>
                <w:sz w:val="16"/>
              </w:rPr>
              <w:t>TBD</w:t>
            </w:r>
          </w:p>
        </w:tc>
        <w:tc>
          <w:tcPr>
            <w:tcW w:w="1452" w:type="dxa"/>
          </w:tcPr>
          <w:p w14:paraId="3BF3BC21" w14:textId="77777777" w:rsidR="006D0CE4" w:rsidRDefault="00000000">
            <w:pPr>
              <w:spacing w:after="20"/>
            </w:pPr>
            <w:r>
              <w:rPr>
                <w:sz w:val="16"/>
              </w:rPr>
              <w:t>Not Tested</w:t>
            </w:r>
          </w:p>
        </w:tc>
      </w:tr>
      <w:tr w:rsidR="006D0CE4" w14:paraId="329EA28B" w14:textId="77777777">
        <w:trPr>
          <w:jc w:val="center"/>
        </w:trPr>
        <w:tc>
          <w:tcPr>
            <w:tcW w:w="1452" w:type="dxa"/>
          </w:tcPr>
          <w:p w14:paraId="5BF2FD11" w14:textId="77777777" w:rsidR="006D0CE4" w:rsidRDefault="00000000">
            <w:pPr>
              <w:spacing w:after="20"/>
            </w:pPr>
            <w:r>
              <w:rPr>
                <w:sz w:val="16"/>
              </w:rPr>
              <w:t>FR-REP-007</w:t>
            </w:r>
          </w:p>
        </w:tc>
        <w:tc>
          <w:tcPr>
            <w:tcW w:w="1452" w:type="dxa"/>
          </w:tcPr>
          <w:p w14:paraId="13E35FF4" w14:textId="77777777" w:rsidR="006D0CE4" w:rsidRDefault="00000000">
            <w:pPr>
              <w:spacing w:after="20"/>
            </w:pPr>
            <w:r>
              <w:rPr>
                <w:sz w:val="16"/>
              </w:rPr>
              <w:t>Ad-hoc analytics</w:t>
            </w:r>
          </w:p>
        </w:tc>
        <w:tc>
          <w:tcPr>
            <w:tcW w:w="1452" w:type="dxa"/>
          </w:tcPr>
          <w:p w14:paraId="14E4C0E6" w14:textId="77777777" w:rsidR="006D0CE4" w:rsidRDefault="00000000">
            <w:pPr>
              <w:spacing w:after="20"/>
            </w:pPr>
            <w:r>
              <w:rPr>
                <w:sz w:val="16"/>
              </w:rPr>
              <w:t>Reporting, Analytics and Executive Dashboards</w:t>
            </w:r>
          </w:p>
        </w:tc>
        <w:tc>
          <w:tcPr>
            <w:tcW w:w="1452" w:type="dxa"/>
          </w:tcPr>
          <w:p w14:paraId="26C9064E" w14:textId="77777777" w:rsidR="006D0CE4" w:rsidRDefault="00000000">
            <w:pPr>
              <w:spacing w:after="20"/>
            </w:pPr>
            <w:r>
              <w:rPr>
                <w:sz w:val="16"/>
              </w:rPr>
              <w:t>Should</w:t>
            </w:r>
          </w:p>
        </w:tc>
        <w:tc>
          <w:tcPr>
            <w:tcW w:w="1452" w:type="dxa"/>
          </w:tcPr>
          <w:p w14:paraId="0903B482" w14:textId="77777777" w:rsidR="006D0CE4" w:rsidRDefault="00000000">
            <w:pPr>
              <w:spacing w:after="20"/>
            </w:pPr>
            <w:r>
              <w:rPr>
                <w:sz w:val="16"/>
              </w:rPr>
              <w:t>TBD</w:t>
            </w:r>
          </w:p>
        </w:tc>
        <w:tc>
          <w:tcPr>
            <w:tcW w:w="1452" w:type="dxa"/>
          </w:tcPr>
          <w:p w14:paraId="6E308E5B" w14:textId="77777777" w:rsidR="006D0CE4" w:rsidRDefault="00000000">
            <w:pPr>
              <w:spacing w:after="20"/>
            </w:pPr>
            <w:r>
              <w:rPr>
                <w:sz w:val="16"/>
              </w:rPr>
              <w:t>TBD</w:t>
            </w:r>
          </w:p>
        </w:tc>
        <w:tc>
          <w:tcPr>
            <w:tcW w:w="1452" w:type="dxa"/>
          </w:tcPr>
          <w:p w14:paraId="57D21C90" w14:textId="77777777" w:rsidR="006D0CE4" w:rsidRDefault="00000000">
            <w:pPr>
              <w:spacing w:after="20"/>
            </w:pPr>
            <w:r>
              <w:rPr>
                <w:sz w:val="16"/>
              </w:rPr>
              <w:t>Not Tested</w:t>
            </w:r>
          </w:p>
        </w:tc>
      </w:tr>
      <w:tr w:rsidR="006D0CE4" w14:paraId="0F0E2850" w14:textId="77777777">
        <w:trPr>
          <w:jc w:val="center"/>
        </w:trPr>
        <w:tc>
          <w:tcPr>
            <w:tcW w:w="1452" w:type="dxa"/>
          </w:tcPr>
          <w:p w14:paraId="0ACE8D5C" w14:textId="77777777" w:rsidR="006D0CE4" w:rsidRDefault="00000000">
            <w:pPr>
              <w:spacing w:after="20"/>
            </w:pPr>
            <w:r>
              <w:rPr>
                <w:sz w:val="16"/>
              </w:rPr>
              <w:t>FR-REP-008</w:t>
            </w:r>
          </w:p>
        </w:tc>
        <w:tc>
          <w:tcPr>
            <w:tcW w:w="1452" w:type="dxa"/>
          </w:tcPr>
          <w:p w14:paraId="3111B440" w14:textId="77777777" w:rsidR="006D0CE4" w:rsidRDefault="00000000">
            <w:pPr>
              <w:spacing w:after="20"/>
            </w:pPr>
            <w:r>
              <w:rPr>
                <w:sz w:val="16"/>
              </w:rPr>
              <w:t>Data export</w:t>
            </w:r>
          </w:p>
        </w:tc>
        <w:tc>
          <w:tcPr>
            <w:tcW w:w="1452" w:type="dxa"/>
          </w:tcPr>
          <w:p w14:paraId="0F3CCD13" w14:textId="77777777" w:rsidR="006D0CE4" w:rsidRDefault="00000000">
            <w:pPr>
              <w:spacing w:after="20"/>
            </w:pPr>
            <w:r>
              <w:rPr>
                <w:sz w:val="16"/>
              </w:rPr>
              <w:t>Reporting, Analytics and Executive Dashboards</w:t>
            </w:r>
          </w:p>
        </w:tc>
        <w:tc>
          <w:tcPr>
            <w:tcW w:w="1452" w:type="dxa"/>
          </w:tcPr>
          <w:p w14:paraId="2A9412DE" w14:textId="77777777" w:rsidR="006D0CE4" w:rsidRDefault="00000000">
            <w:pPr>
              <w:spacing w:after="20"/>
            </w:pPr>
            <w:r>
              <w:rPr>
                <w:sz w:val="16"/>
              </w:rPr>
              <w:t>Must</w:t>
            </w:r>
          </w:p>
        </w:tc>
        <w:tc>
          <w:tcPr>
            <w:tcW w:w="1452" w:type="dxa"/>
          </w:tcPr>
          <w:p w14:paraId="0DA494A3" w14:textId="77777777" w:rsidR="006D0CE4" w:rsidRDefault="00000000">
            <w:pPr>
              <w:spacing w:after="20"/>
            </w:pPr>
            <w:r>
              <w:rPr>
                <w:sz w:val="16"/>
              </w:rPr>
              <w:t>TBD</w:t>
            </w:r>
          </w:p>
        </w:tc>
        <w:tc>
          <w:tcPr>
            <w:tcW w:w="1452" w:type="dxa"/>
          </w:tcPr>
          <w:p w14:paraId="7DE6D75A" w14:textId="77777777" w:rsidR="006D0CE4" w:rsidRDefault="00000000">
            <w:pPr>
              <w:spacing w:after="20"/>
            </w:pPr>
            <w:r>
              <w:rPr>
                <w:sz w:val="16"/>
              </w:rPr>
              <w:t>TBD</w:t>
            </w:r>
          </w:p>
        </w:tc>
        <w:tc>
          <w:tcPr>
            <w:tcW w:w="1452" w:type="dxa"/>
          </w:tcPr>
          <w:p w14:paraId="1BE082FF" w14:textId="77777777" w:rsidR="006D0CE4" w:rsidRDefault="00000000">
            <w:pPr>
              <w:spacing w:after="20"/>
            </w:pPr>
            <w:r>
              <w:rPr>
                <w:sz w:val="16"/>
              </w:rPr>
              <w:t>Not Tested</w:t>
            </w:r>
          </w:p>
        </w:tc>
      </w:tr>
      <w:tr w:rsidR="006D0CE4" w14:paraId="39D2174A" w14:textId="77777777">
        <w:trPr>
          <w:jc w:val="center"/>
        </w:trPr>
        <w:tc>
          <w:tcPr>
            <w:tcW w:w="1452" w:type="dxa"/>
          </w:tcPr>
          <w:p w14:paraId="2D2D36F7" w14:textId="77777777" w:rsidR="006D0CE4" w:rsidRDefault="00000000">
            <w:pPr>
              <w:spacing w:after="20"/>
            </w:pPr>
            <w:r>
              <w:rPr>
                <w:sz w:val="16"/>
              </w:rPr>
              <w:t>FR-REP-009</w:t>
            </w:r>
          </w:p>
        </w:tc>
        <w:tc>
          <w:tcPr>
            <w:tcW w:w="1452" w:type="dxa"/>
          </w:tcPr>
          <w:p w14:paraId="3AA27A85" w14:textId="77777777" w:rsidR="006D0CE4" w:rsidRDefault="00000000">
            <w:pPr>
              <w:spacing w:after="20"/>
            </w:pPr>
            <w:r>
              <w:rPr>
                <w:sz w:val="16"/>
              </w:rPr>
              <w:t>Geographic view</w:t>
            </w:r>
          </w:p>
        </w:tc>
        <w:tc>
          <w:tcPr>
            <w:tcW w:w="1452" w:type="dxa"/>
          </w:tcPr>
          <w:p w14:paraId="06432386" w14:textId="77777777" w:rsidR="006D0CE4" w:rsidRDefault="00000000">
            <w:pPr>
              <w:spacing w:after="20"/>
            </w:pPr>
            <w:r>
              <w:rPr>
                <w:sz w:val="16"/>
              </w:rPr>
              <w:t xml:space="preserve">Reporting, Analytics and </w:t>
            </w:r>
            <w:r>
              <w:rPr>
                <w:sz w:val="16"/>
              </w:rPr>
              <w:lastRenderedPageBreak/>
              <w:t>Executive Dashboards</w:t>
            </w:r>
          </w:p>
        </w:tc>
        <w:tc>
          <w:tcPr>
            <w:tcW w:w="1452" w:type="dxa"/>
          </w:tcPr>
          <w:p w14:paraId="58B69209" w14:textId="77777777" w:rsidR="006D0CE4" w:rsidRDefault="00000000">
            <w:pPr>
              <w:spacing w:after="20"/>
            </w:pPr>
            <w:r>
              <w:rPr>
                <w:sz w:val="16"/>
              </w:rPr>
              <w:lastRenderedPageBreak/>
              <w:t>Should</w:t>
            </w:r>
          </w:p>
        </w:tc>
        <w:tc>
          <w:tcPr>
            <w:tcW w:w="1452" w:type="dxa"/>
          </w:tcPr>
          <w:p w14:paraId="6F0D529C" w14:textId="77777777" w:rsidR="006D0CE4" w:rsidRDefault="00000000">
            <w:pPr>
              <w:spacing w:after="20"/>
            </w:pPr>
            <w:r>
              <w:rPr>
                <w:sz w:val="16"/>
              </w:rPr>
              <w:t>TBD</w:t>
            </w:r>
          </w:p>
        </w:tc>
        <w:tc>
          <w:tcPr>
            <w:tcW w:w="1452" w:type="dxa"/>
          </w:tcPr>
          <w:p w14:paraId="6D2727BA" w14:textId="77777777" w:rsidR="006D0CE4" w:rsidRDefault="00000000">
            <w:pPr>
              <w:spacing w:after="20"/>
            </w:pPr>
            <w:r>
              <w:rPr>
                <w:sz w:val="16"/>
              </w:rPr>
              <w:t>TBD</w:t>
            </w:r>
          </w:p>
        </w:tc>
        <w:tc>
          <w:tcPr>
            <w:tcW w:w="1452" w:type="dxa"/>
          </w:tcPr>
          <w:p w14:paraId="122BEA8E" w14:textId="77777777" w:rsidR="006D0CE4" w:rsidRDefault="00000000">
            <w:pPr>
              <w:spacing w:after="20"/>
            </w:pPr>
            <w:r>
              <w:rPr>
                <w:sz w:val="16"/>
              </w:rPr>
              <w:t>Not Tested</w:t>
            </w:r>
          </w:p>
        </w:tc>
      </w:tr>
      <w:tr w:rsidR="006D0CE4" w14:paraId="323298E1" w14:textId="77777777">
        <w:trPr>
          <w:jc w:val="center"/>
        </w:trPr>
        <w:tc>
          <w:tcPr>
            <w:tcW w:w="1452" w:type="dxa"/>
          </w:tcPr>
          <w:p w14:paraId="4BD43338" w14:textId="77777777" w:rsidR="006D0CE4" w:rsidRDefault="00000000">
            <w:pPr>
              <w:spacing w:after="20"/>
            </w:pPr>
            <w:r>
              <w:rPr>
                <w:sz w:val="16"/>
              </w:rPr>
              <w:t>FR-REP-010</w:t>
            </w:r>
          </w:p>
        </w:tc>
        <w:tc>
          <w:tcPr>
            <w:tcW w:w="1452" w:type="dxa"/>
          </w:tcPr>
          <w:p w14:paraId="26BDD42C" w14:textId="77777777" w:rsidR="006D0CE4" w:rsidRDefault="00000000">
            <w:pPr>
              <w:spacing w:after="20"/>
            </w:pPr>
            <w:r>
              <w:rPr>
                <w:sz w:val="16"/>
              </w:rPr>
              <w:t>Data quality dashboard</w:t>
            </w:r>
          </w:p>
        </w:tc>
        <w:tc>
          <w:tcPr>
            <w:tcW w:w="1452" w:type="dxa"/>
          </w:tcPr>
          <w:p w14:paraId="5B8153E1" w14:textId="77777777" w:rsidR="006D0CE4" w:rsidRDefault="00000000">
            <w:pPr>
              <w:spacing w:after="20"/>
            </w:pPr>
            <w:r>
              <w:rPr>
                <w:sz w:val="16"/>
              </w:rPr>
              <w:t>Reporting, Analytics and Executive Dashboards</w:t>
            </w:r>
          </w:p>
        </w:tc>
        <w:tc>
          <w:tcPr>
            <w:tcW w:w="1452" w:type="dxa"/>
          </w:tcPr>
          <w:p w14:paraId="0B7BCBEA" w14:textId="77777777" w:rsidR="006D0CE4" w:rsidRDefault="00000000">
            <w:pPr>
              <w:spacing w:after="20"/>
            </w:pPr>
            <w:r>
              <w:rPr>
                <w:sz w:val="16"/>
              </w:rPr>
              <w:t>Must</w:t>
            </w:r>
          </w:p>
        </w:tc>
        <w:tc>
          <w:tcPr>
            <w:tcW w:w="1452" w:type="dxa"/>
          </w:tcPr>
          <w:p w14:paraId="274A7613" w14:textId="77777777" w:rsidR="006D0CE4" w:rsidRDefault="00000000">
            <w:pPr>
              <w:spacing w:after="20"/>
            </w:pPr>
            <w:r>
              <w:rPr>
                <w:sz w:val="16"/>
              </w:rPr>
              <w:t>TBD</w:t>
            </w:r>
          </w:p>
        </w:tc>
        <w:tc>
          <w:tcPr>
            <w:tcW w:w="1452" w:type="dxa"/>
          </w:tcPr>
          <w:p w14:paraId="6EA074DE" w14:textId="77777777" w:rsidR="006D0CE4" w:rsidRDefault="00000000">
            <w:pPr>
              <w:spacing w:after="20"/>
            </w:pPr>
            <w:r>
              <w:rPr>
                <w:sz w:val="16"/>
              </w:rPr>
              <w:t>TBD</w:t>
            </w:r>
          </w:p>
        </w:tc>
        <w:tc>
          <w:tcPr>
            <w:tcW w:w="1452" w:type="dxa"/>
          </w:tcPr>
          <w:p w14:paraId="1CB04ACF" w14:textId="77777777" w:rsidR="006D0CE4" w:rsidRDefault="00000000">
            <w:pPr>
              <w:spacing w:after="20"/>
            </w:pPr>
            <w:r>
              <w:rPr>
                <w:sz w:val="16"/>
              </w:rPr>
              <w:t>Not Tested</w:t>
            </w:r>
          </w:p>
        </w:tc>
      </w:tr>
      <w:tr w:rsidR="006D0CE4" w14:paraId="22CF7814" w14:textId="77777777">
        <w:trPr>
          <w:jc w:val="center"/>
        </w:trPr>
        <w:tc>
          <w:tcPr>
            <w:tcW w:w="1452" w:type="dxa"/>
          </w:tcPr>
          <w:p w14:paraId="5A1FB39F" w14:textId="77777777" w:rsidR="006D0CE4" w:rsidRDefault="00000000">
            <w:pPr>
              <w:spacing w:after="20"/>
            </w:pPr>
            <w:r>
              <w:rPr>
                <w:sz w:val="16"/>
              </w:rPr>
              <w:t>FR-ADM-001</w:t>
            </w:r>
          </w:p>
        </w:tc>
        <w:tc>
          <w:tcPr>
            <w:tcW w:w="1452" w:type="dxa"/>
          </w:tcPr>
          <w:p w14:paraId="0D3ACA55" w14:textId="77777777" w:rsidR="006D0CE4" w:rsidRDefault="00000000">
            <w:pPr>
              <w:spacing w:after="20"/>
            </w:pPr>
            <w:r>
              <w:rPr>
                <w:sz w:val="16"/>
              </w:rPr>
              <w:t>Workflow designer</w:t>
            </w:r>
          </w:p>
        </w:tc>
        <w:tc>
          <w:tcPr>
            <w:tcW w:w="1452" w:type="dxa"/>
          </w:tcPr>
          <w:p w14:paraId="2370E41D" w14:textId="77777777" w:rsidR="006D0CE4" w:rsidRDefault="00000000">
            <w:pPr>
              <w:spacing w:after="20"/>
            </w:pPr>
            <w:r>
              <w:rPr>
                <w:sz w:val="16"/>
              </w:rPr>
              <w:t>Workflow, Notifications and Administration</w:t>
            </w:r>
          </w:p>
        </w:tc>
        <w:tc>
          <w:tcPr>
            <w:tcW w:w="1452" w:type="dxa"/>
          </w:tcPr>
          <w:p w14:paraId="3CEC0015" w14:textId="77777777" w:rsidR="006D0CE4" w:rsidRDefault="00000000">
            <w:pPr>
              <w:spacing w:after="20"/>
            </w:pPr>
            <w:r>
              <w:rPr>
                <w:sz w:val="16"/>
              </w:rPr>
              <w:t>Must</w:t>
            </w:r>
          </w:p>
        </w:tc>
        <w:tc>
          <w:tcPr>
            <w:tcW w:w="1452" w:type="dxa"/>
          </w:tcPr>
          <w:p w14:paraId="44CBED69" w14:textId="77777777" w:rsidR="006D0CE4" w:rsidRDefault="00000000">
            <w:pPr>
              <w:spacing w:after="20"/>
            </w:pPr>
            <w:r>
              <w:rPr>
                <w:sz w:val="16"/>
              </w:rPr>
              <w:t>TBD</w:t>
            </w:r>
          </w:p>
        </w:tc>
        <w:tc>
          <w:tcPr>
            <w:tcW w:w="1452" w:type="dxa"/>
          </w:tcPr>
          <w:p w14:paraId="5E5FAF6E" w14:textId="77777777" w:rsidR="006D0CE4" w:rsidRDefault="00000000">
            <w:pPr>
              <w:spacing w:after="20"/>
            </w:pPr>
            <w:r>
              <w:rPr>
                <w:sz w:val="16"/>
              </w:rPr>
              <w:t>TBD</w:t>
            </w:r>
          </w:p>
        </w:tc>
        <w:tc>
          <w:tcPr>
            <w:tcW w:w="1452" w:type="dxa"/>
          </w:tcPr>
          <w:p w14:paraId="17DA0A72" w14:textId="77777777" w:rsidR="006D0CE4" w:rsidRDefault="00000000">
            <w:pPr>
              <w:spacing w:after="20"/>
            </w:pPr>
            <w:r>
              <w:rPr>
                <w:sz w:val="16"/>
              </w:rPr>
              <w:t>Not Tested</w:t>
            </w:r>
          </w:p>
        </w:tc>
      </w:tr>
      <w:tr w:rsidR="006D0CE4" w14:paraId="59CF5A3B" w14:textId="77777777">
        <w:trPr>
          <w:jc w:val="center"/>
        </w:trPr>
        <w:tc>
          <w:tcPr>
            <w:tcW w:w="1452" w:type="dxa"/>
          </w:tcPr>
          <w:p w14:paraId="0C3E67BE" w14:textId="77777777" w:rsidR="006D0CE4" w:rsidRDefault="00000000">
            <w:pPr>
              <w:spacing w:after="20"/>
            </w:pPr>
            <w:r>
              <w:rPr>
                <w:sz w:val="16"/>
              </w:rPr>
              <w:t>FR-ADM-002</w:t>
            </w:r>
          </w:p>
        </w:tc>
        <w:tc>
          <w:tcPr>
            <w:tcW w:w="1452" w:type="dxa"/>
          </w:tcPr>
          <w:p w14:paraId="511E9AA5" w14:textId="77777777" w:rsidR="006D0CE4" w:rsidRDefault="00000000">
            <w:pPr>
              <w:spacing w:after="20"/>
            </w:pPr>
            <w:r>
              <w:rPr>
                <w:sz w:val="16"/>
              </w:rPr>
              <w:t>Delegations</w:t>
            </w:r>
          </w:p>
        </w:tc>
        <w:tc>
          <w:tcPr>
            <w:tcW w:w="1452" w:type="dxa"/>
          </w:tcPr>
          <w:p w14:paraId="1E1F95BE" w14:textId="77777777" w:rsidR="006D0CE4" w:rsidRDefault="00000000">
            <w:pPr>
              <w:spacing w:after="20"/>
            </w:pPr>
            <w:r>
              <w:rPr>
                <w:sz w:val="16"/>
              </w:rPr>
              <w:t>Workflow, Notifications and Administration</w:t>
            </w:r>
          </w:p>
        </w:tc>
        <w:tc>
          <w:tcPr>
            <w:tcW w:w="1452" w:type="dxa"/>
          </w:tcPr>
          <w:p w14:paraId="3CC05FC8" w14:textId="77777777" w:rsidR="006D0CE4" w:rsidRDefault="00000000">
            <w:pPr>
              <w:spacing w:after="20"/>
            </w:pPr>
            <w:r>
              <w:rPr>
                <w:sz w:val="16"/>
              </w:rPr>
              <w:t>Must</w:t>
            </w:r>
          </w:p>
        </w:tc>
        <w:tc>
          <w:tcPr>
            <w:tcW w:w="1452" w:type="dxa"/>
          </w:tcPr>
          <w:p w14:paraId="3B27599E" w14:textId="77777777" w:rsidR="006D0CE4" w:rsidRDefault="00000000">
            <w:pPr>
              <w:spacing w:after="20"/>
            </w:pPr>
            <w:r>
              <w:rPr>
                <w:sz w:val="16"/>
              </w:rPr>
              <w:t>TBD</w:t>
            </w:r>
          </w:p>
        </w:tc>
        <w:tc>
          <w:tcPr>
            <w:tcW w:w="1452" w:type="dxa"/>
          </w:tcPr>
          <w:p w14:paraId="6FA5D3B1" w14:textId="77777777" w:rsidR="006D0CE4" w:rsidRDefault="00000000">
            <w:pPr>
              <w:spacing w:after="20"/>
            </w:pPr>
            <w:r>
              <w:rPr>
                <w:sz w:val="16"/>
              </w:rPr>
              <w:t>TBD</w:t>
            </w:r>
          </w:p>
        </w:tc>
        <w:tc>
          <w:tcPr>
            <w:tcW w:w="1452" w:type="dxa"/>
          </w:tcPr>
          <w:p w14:paraId="47B73093" w14:textId="77777777" w:rsidR="006D0CE4" w:rsidRDefault="00000000">
            <w:pPr>
              <w:spacing w:after="20"/>
            </w:pPr>
            <w:r>
              <w:rPr>
                <w:sz w:val="16"/>
              </w:rPr>
              <w:t>Not Tested</w:t>
            </w:r>
          </w:p>
        </w:tc>
      </w:tr>
      <w:tr w:rsidR="006D0CE4" w14:paraId="7EE25201" w14:textId="77777777">
        <w:trPr>
          <w:jc w:val="center"/>
        </w:trPr>
        <w:tc>
          <w:tcPr>
            <w:tcW w:w="1452" w:type="dxa"/>
          </w:tcPr>
          <w:p w14:paraId="02C579AE" w14:textId="77777777" w:rsidR="006D0CE4" w:rsidRDefault="00000000">
            <w:pPr>
              <w:spacing w:after="20"/>
            </w:pPr>
            <w:r>
              <w:rPr>
                <w:sz w:val="16"/>
              </w:rPr>
              <w:t>FR-ADM-003</w:t>
            </w:r>
          </w:p>
        </w:tc>
        <w:tc>
          <w:tcPr>
            <w:tcW w:w="1452" w:type="dxa"/>
          </w:tcPr>
          <w:p w14:paraId="6CD9BF6E" w14:textId="77777777" w:rsidR="006D0CE4" w:rsidRDefault="00000000">
            <w:pPr>
              <w:spacing w:after="20"/>
            </w:pPr>
            <w:r>
              <w:rPr>
                <w:sz w:val="16"/>
              </w:rPr>
              <w:t>Substitution</w:t>
            </w:r>
          </w:p>
        </w:tc>
        <w:tc>
          <w:tcPr>
            <w:tcW w:w="1452" w:type="dxa"/>
          </w:tcPr>
          <w:p w14:paraId="7891DA24" w14:textId="77777777" w:rsidR="006D0CE4" w:rsidRDefault="00000000">
            <w:pPr>
              <w:spacing w:after="20"/>
            </w:pPr>
            <w:r>
              <w:rPr>
                <w:sz w:val="16"/>
              </w:rPr>
              <w:t>Workflow, Notifications and Administration</w:t>
            </w:r>
          </w:p>
        </w:tc>
        <w:tc>
          <w:tcPr>
            <w:tcW w:w="1452" w:type="dxa"/>
          </w:tcPr>
          <w:p w14:paraId="0E6A9FAD" w14:textId="77777777" w:rsidR="006D0CE4" w:rsidRDefault="00000000">
            <w:pPr>
              <w:spacing w:after="20"/>
            </w:pPr>
            <w:r>
              <w:rPr>
                <w:sz w:val="16"/>
              </w:rPr>
              <w:t>Must</w:t>
            </w:r>
          </w:p>
        </w:tc>
        <w:tc>
          <w:tcPr>
            <w:tcW w:w="1452" w:type="dxa"/>
          </w:tcPr>
          <w:p w14:paraId="2B7C686C" w14:textId="77777777" w:rsidR="006D0CE4" w:rsidRDefault="00000000">
            <w:pPr>
              <w:spacing w:after="20"/>
            </w:pPr>
            <w:r>
              <w:rPr>
                <w:sz w:val="16"/>
              </w:rPr>
              <w:t>TBD</w:t>
            </w:r>
          </w:p>
        </w:tc>
        <w:tc>
          <w:tcPr>
            <w:tcW w:w="1452" w:type="dxa"/>
          </w:tcPr>
          <w:p w14:paraId="5EBEB007" w14:textId="77777777" w:rsidR="006D0CE4" w:rsidRDefault="00000000">
            <w:pPr>
              <w:spacing w:after="20"/>
            </w:pPr>
            <w:r>
              <w:rPr>
                <w:sz w:val="16"/>
              </w:rPr>
              <w:t>TBD</w:t>
            </w:r>
          </w:p>
        </w:tc>
        <w:tc>
          <w:tcPr>
            <w:tcW w:w="1452" w:type="dxa"/>
          </w:tcPr>
          <w:p w14:paraId="5473F09B" w14:textId="77777777" w:rsidR="006D0CE4" w:rsidRDefault="00000000">
            <w:pPr>
              <w:spacing w:after="20"/>
            </w:pPr>
            <w:r>
              <w:rPr>
                <w:sz w:val="16"/>
              </w:rPr>
              <w:t>Not Tested</w:t>
            </w:r>
          </w:p>
        </w:tc>
      </w:tr>
      <w:tr w:rsidR="006D0CE4" w14:paraId="0890D148" w14:textId="77777777">
        <w:trPr>
          <w:jc w:val="center"/>
        </w:trPr>
        <w:tc>
          <w:tcPr>
            <w:tcW w:w="1452" w:type="dxa"/>
          </w:tcPr>
          <w:p w14:paraId="4B70FF8D" w14:textId="77777777" w:rsidR="006D0CE4" w:rsidRDefault="00000000">
            <w:pPr>
              <w:spacing w:after="20"/>
            </w:pPr>
            <w:r>
              <w:rPr>
                <w:sz w:val="16"/>
              </w:rPr>
              <w:t>FR-ADM-004</w:t>
            </w:r>
          </w:p>
        </w:tc>
        <w:tc>
          <w:tcPr>
            <w:tcW w:w="1452" w:type="dxa"/>
          </w:tcPr>
          <w:p w14:paraId="4908A28F" w14:textId="77777777" w:rsidR="006D0CE4" w:rsidRDefault="00000000">
            <w:pPr>
              <w:spacing w:after="20"/>
            </w:pPr>
            <w:r>
              <w:rPr>
                <w:sz w:val="16"/>
              </w:rPr>
              <w:t>Notifications</w:t>
            </w:r>
          </w:p>
        </w:tc>
        <w:tc>
          <w:tcPr>
            <w:tcW w:w="1452" w:type="dxa"/>
          </w:tcPr>
          <w:p w14:paraId="6B5115B9" w14:textId="77777777" w:rsidR="006D0CE4" w:rsidRDefault="00000000">
            <w:pPr>
              <w:spacing w:after="20"/>
            </w:pPr>
            <w:r>
              <w:rPr>
                <w:sz w:val="16"/>
              </w:rPr>
              <w:t>Workflow, Notifications and Administration</w:t>
            </w:r>
          </w:p>
        </w:tc>
        <w:tc>
          <w:tcPr>
            <w:tcW w:w="1452" w:type="dxa"/>
          </w:tcPr>
          <w:p w14:paraId="20BB48E1" w14:textId="77777777" w:rsidR="006D0CE4" w:rsidRDefault="00000000">
            <w:pPr>
              <w:spacing w:after="20"/>
            </w:pPr>
            <w:r>
              <w:rPr>
                <w:sz w:val="16"/>
              </w:rPr>
              <w:t>Must</w:t>
            </w:r>
          </w:p>
        </w:tc>
        <w:tc>
          <w:tcPr>
            <w:tcW w:w="1452" w:type="dxa"/>
          </w:tcPr>
          <w:p w14:paraId="4BE79E27" w14:textId="77777777" w:rsidR="006D0CE4" w:rsidRDefault="00000000">
            <w:pPr>
              <w:spacing w:after="20"/>
            </w:pPr>
            <w:r>
              <w:rPr>
                <w:sz w:val="16"/>
              </w:rPr>
              <w:t>TBD</w:t>
            </w:r>
          </w:p>
        </w:tc>
        <w:tc>
          <w:tcPr>
            <w:tcW w:w="1452" w:type="dxa"/>
          </w:tcPr>
          <w:p w14:paraId="0FAB23C6" w14:textId="77777777" w:rsidR="006D0CE4" w:rsidRDefault="00000000">
            <w:pPr>
              <w:spacing w:after="20"/>
            </w:pPr>
            <w:r>
              <w:rPr>
                <w:sz w:val="16"/>
              </w:rPr>
              <w:t>TBD</w:t>
            </w:r>
          </w:p>
        </w:tc>
        <w:tc>
          <w:tcPr>
            <w:tcW w:w="1452" w:type="dxa"/>
          </w:tcPr>
          <w:p w14:paraId="33882218" w14:textId="77777777" w:rsidR="006D0CE4" w:rsidRDefault="00000000">
            <w:pPr>
              <w:spacing w:after="20"/>
            </w:pPr>
            <w:r>
              <w:rPr>
                <w:sz w:val="16"/>
              </w:rPr>
              <w:t>Not Tested</w:t>
            </w:r>
          </w:p>
        </w:tc>
      </w:tr>
      <w:tr w:rsidR="006D0CE4" w14:paraId="6B479F9E" w14:textId="77777777">
        <w:trPr>
          <w:jc w:val="center"/>
        </w:trPr>
        <w:tc>
          <w:tcPr>
            <w:tcW w:w="1452" w:type="dxa"/>
          </w:tcPr>
          <w:p w14:paraId="36B97379" w14:textId="77777777" w:rsidR="006D0CE4" w:rsidRDefault="00000000">
            <w:pPr>
              <w:spacing w:after="20"/>
            </w:pPr>
            <w:r>
              <w:rPr>
                <w:sz w:val="16"/>
              </w:rPr>
              <w:t>FR-ADM-005</w:t>
            </w:r>
          </w:p>
        </w:tc>
        <w:tc>
          <w:tcPr>
            <w:tcW w:w="1452" w:type="dxa"/>
          </w:tcPr>
          <w:p w14:paraId="038FCB44" w14:textId="77777777" w:rsidR="006D0CE4" w:rsidRDefault="00000000">
            <w:pPr>
              <w:spacing w:after="20"/>
            </w:pPr>
            <w:r>
              <w:rPr>
                <w:sz w:val="16"/>
              </w:rPr>
              <w:t>Escalations</w:t>
            </w:r>
          </w:p>
        </w:tc>
        <w:tc>
          <w:tcPr>
            <w:tcW w:w="1452" w:type="dxa"/>
          </w:tcPr>
          <w:p w14:paraId="3E75AF2B" w14:textId="77777777" w:rsidR="006D0CE4" w:rsidRDefault="00000000">
            <w:pPr>
              <w:spacing w:after="20"/>
            </w:pPr>
            <w:r>
              <w:rPr>
                <w:sz w:val="16"/>
              </w:rPr>
              <w:t>Workflow, Notifications and Administration</w:t>
            </w:r>
          </w:p>
        </w:tc>
        <w:tc>
          <w:tcPr>
            <w:tcW w:w="1452" w:type="dxa"/>
          </w:tcPr>
          <w:p w14:paraId="43CDD8B1" w14:textId="77777777" w:rsidR="006D0CE4" w:rsidRDefault="00000000">
            <w:pPr>
              <w:spacing w:after="20"/>
            </w:pPr>
            <w:r>
              <w:rPr>
                <w:sz w:val="16"/>
              </w:rPr>
              <w:t>Must</w:t>
            </w:r>
          </w:p>
        </w:tc>
        <w:tc>
          <w:tcPr>
            <w:tcW w:w="1452" w:type="dxa"/>
          </w:tcPr>
          <w:p w14:paraId="4AFED07F" w14:textId="77777777" w:rsidR="006D0CE4" w:rsidRDefault="00000000">
            <w:pPr>
              <w:spacing w:after="20"/>
            </w:pPr>
            <w:r>
              <w:rPr>
                <w:sz w:val="16"/>
              </w:rPr>
              <w:t>TBD</w:t>
            </w:r>
          </w:p>
        </w:tc>
        <w:tc>
          <w:tcPr>
            <w:tcW w:w="1452" w:type="dxa"/>
          </w:tcPr>
          <w:p w14:paraId="2C917BF1" w14:textId="77777777" w:rsidR="006D0CE4" w:rsidRDefault="00000000">
            <w:pPr>
              <w:spacing w:after="20"/>
            </w:pPr>
            <w:r>
              <w:rPr>
                <w:sz w:val="16"/>
              </w:rPr>
              <w:t>TBD</w:t>
            </w:r>
          </w:p>
        </w:tc>
        <w:tc>
          <w:tcPr>
            <w:tcW w:w="1452" w:type="dxa"/>
          </w:tcPr>
          <w:p w14:paraId="644CA44A" w14:textId="77777777" w:rsidR="006D0CE4" w:rsidRDefault="00000000">
            <w:pPr>
              <w:spacing w:after="20"/>
            </w:pPr>
            <w:r>
              <w:rPr>
                <w:sz w:val="16"/>
              </w:rPr>
              <w:t>Not Tested</w:t>
            </w:r>
          </w:p>
        </w:tc>
      </w:tr>
      <w:tr w:rsidR="006D0CE4" w14:paraId="73B452A1" w14:textId="77777777">
        <w:trPr>
          <w:jc w:val="center"/>
        </w:trPr>
        <w:tc>
          <w:tcPr>
            <w:tcW w:w="1452" w:type="dxa"/>
          </w:tcPr>
          <w:p w14:paraId="35C37074" w14:textId="77777777" w:rsidR="006D0CE4" w:rsidRDefault="00000000">
            <w:pPr>
              <w:spacing w:after="20"/>
            </w:pPr>
            <w:r>
              <w:rPr>
                <w:sz w:val="16"/>
              </w:rPr>
              <w:t>FR-ADM-006</w:t>
            </w:r>
          </w:p>
        </w:tc>
        <w:tc>
          <w:tcPr>
            <w:tcW w:w="1452" w:type="dxa"/>
          </w:tcPr>
          <w:p w14:paraId="25BDD5F4" w14:textId="77777777" w:rsidR="006D0CE4" w:rsidRDefault="00000000">
            <w:pPr>
              <w:spacing w:after="20"/>
            </w:pPr>
            <w:r>
              <w:rPr>
                <w:sz w:val="16"/>
              </w:rPr>
              <w:t>Reference data</w:t>
            </w:r>
          </w:p>
        </w:tc>
        <w:tc>
          <w:tcPr>
            <w:tcW w:w="1452" w:type="dxa"/>
          </w:tcPr>
          <w:p w14:paraId="7EC5B3E0" w14:textId="77777777" w:rsidR="006D0CE4" w:rsidRDefault="00000000">
            <w:pPr>
              <w:spacing w:after="20"/>
            </w:pPr>
            <w:r>
              <w:rPr>
                <w:sz w:val="16"/>
              </w:rPr>
              <w:t>Workflow, Notifications and Administration</w:t>
            </w:r>
          </w:p>
        </w:tc>
        <w:tc>
          <w:tcPr>
            <w:tcW w:w="1452" w:type="dxa"/>
          </w:tcPr>
          <w:p w14:paraId="01928819" w14:textId="77777777" w:rsidR="006D0CE4" w:rsidRDefault="00000000">
            <w:pPr>
              <w:spacing w:after="20"/>
            </w:pPr>
            <w:r>
              <w:rPr>
                <w:sz w:val="16"/>
              </w:rPr>
              <w:t>Must</w:t>
            </w:r>
          </w:p>
        </w:tc>
        <w:tc>
          <w:tcPr>
            <w:tcW w:w="1452" w:type="dxa"/>
          </w:tcPr>
          <w:p w14:paraId="6D7BD3F6" w14:textId="77777777" w:rsidR="006D0CE4" w:rsidRDefault="00000000">
            <w:pPr>
              <w:spacing w:after="20"/>
            </w:pPr>
            <w:r>
              <w:rPr>
                <w:sz w:val="16"/>
              </w:rPr>
              <w:t>TBD</w:t>
            </w:r>
          </w:p>
        </w:tc>
        <w:tc>
          <w:tcPr>
            <w:tcW w:w="1452" w:type="dxa"/>
          </w:tcPr>
          <w:p w14:paraId="427F7D01" w14:textId="77777777" w:rsidR="006D0CE4" w:rsidRDefault="00000000">
            <w:pPr>
              <w:spacing w:after="20"/>
            </w:pPr>
            <w:r>
              <w:rPr>
                <w:sz w:val="16"/>
              </w:rPr>
              <w:t>TBD</w:t>
            </w:r>
          </w:p>
        </w:tc>
        <w:tc>
          <w:tcPr>
            <w:tcW w:w="1452" w:type="dxa"/>
          </w:tcPr>
          <w:p w14:paraId="2FEB5F50" w14:textId="77777777" w:rsidR="006D0CE4" w:rsidRDefault="00000000">
            <w:pPr>
              <w:spacing w:after="20"/>
            </w:pPr>
            <w:r>
              <w:rPr>
                <w:sz w:val="16"/>
              </w:rPr>
              <w:t>Not Tested</w:t>
            </w:r>
          </w:p>
        </w:tc>
      </w:tr>
      <w:tr w:rsidR="006D0CE4" w14:paraId="5882E477" w14:textId="77777777">
        <w:trPr>
          <w:jc w:val="center"/>
        </w:trPr>
        <w:tc>
          <w:tcPr>
            <w:tcW w:w="1452" w:type="dxa"/>
          </w:tcPr>
          <w:p w14:paraId="67D2F122" w14:textId="77777777" w:rsidR="006D0CE4" w:rsidRDefault="00000000">
            <w:pPr>
              <w:spacing w:after="20"/>
            </w:pPr>
            <w:r>
              <w:rPr>
                <w:sz w:val="16"/>
              </w:rPr>
              <w:t>FR-ADM-007</w:t>
            </w:r>
          </w:p>
        </w:tc>
        <w:tc>
          <w:tcPr>
            <w:tcW w:w="1452" w:type="dxa"/>
          </w:tcPr>
          <w:p w14:paraId="22798EED" w14:textId="77777777" w:rsidR="006D0CE4" w:rsidRDefault="00000000">
            <w:pPr>
              <w:spacing w:after="20"/>
            </w:pPr>
            <w:r>
              <w:rPr>
                <w:sz w:val="16"/>
              </w:rPr>
              <w:t>Business calendar</w:t>
            </w:r>
          </w:p>
        </w:tc>
        <w:tc>
          <w:tcPr>
            <w:tcW w:w="1452" w:type="dxa"/>
          </w:tcPr>
          <w:p w14:paraId="2C6CF151" w14:textId="77777777" w:rsidR="006D0CE4" w:rsidRDefault="00000000">
            <w:pPr>
              <w:spacing w:after="20"/>
            </w:pPr>
            <w:r>
              <w:rPr>
                <w:sz w:val="16"/>
              </w:rPr>
              <w:t>Workflow, Notifications and Administration</w:t>
            </w:r>
          </w:p>
        </w:tc>
        <w:tc>
          <w:tcPr>
            <w:tcW w:w="1452" w:type="dxa"/>
          </w:tcPr>
          <w:p w14:paraId="6A727462" w14:textId="77777777" w:rsidR="006D0CE4" w:rsidRDefault="00000000">
            <w:pPr>
              <w:spacing w:after="20"/>
            </w:pPr>
            <w:r>
              <w:rPr>
                <w:sz w:val="16"/>
              </w:rPr>
              <w:t>Should</w:t>
            </w:r>
          </w:p>
        </w:tc>
        <w:tc>
          <w:tcPr>
            <w:tcW w:w="1452" w:type="dxa"/>
          </w:tcPr>
          <w:p w14:paraId="43E7CA23" w14:textId="77777777" w:rsidR="006D0CE4" w:rsidRDefault="00000000">
            <w:pPr>
              <w:spacing w:after="20"/>
            </w:pPr>
            <w:r>
              <w:rPr>
                <w:sz w:val="16"/>
              </w:rPr>
              <w:t>TBD</w:t>
            </w:r>
          </w:p>
        </w:tc>
        <w:tc>
          <w:tcPr>
            <w:tcW w:w="1452" w:type="dxa"/>
          </w:tcPr>
          <w:p w14:paraId="2E428831" w14:textId="77777777" w:rsidR="006D0CE4" w:rsidRDefault="00000000">
            <w:pPr>
              <w:spacing w:after="20"/>
            </w:pPr>
            <w:r>
              <w:rPr>
                <w:sz w:val="16"/>
              </w:rPr>
              <w:t>TBD</w:t>
            </w:r>
          </w:p>
        </w:tc>
        <w:tc>
          <w:tcPr>
            <w:tcW w:w="1452" w:type="dxa"/>
          </w:tcPr>
          <w:p w14:paraId="496F93B8" w14:textId="77777777" w:rsidR="006D0CE4" w:rsidRDefault="00000000">
            <w:pPr>
              <w:spacing w:after="20"/>
            </w:pPr>
            <w:r>
              <w:rPr>
                <w:sz w:val="16"/>
              </w:rPr>
              <w:t>Not Tested</w:t>
            </w:r>
          </w:p>
        </w:tc>
      </w:tr>
      <w:tr w:rsidR="006D0CE4" w14:paraId="150DA033" w14:textId="77777777">
        <w:trPr>
          <w:jc w:val="center"/>
        </w:trPr>
        <w:tc>
          <w:tcPr>
            <w:tcW w:w="1452" w:type="dxa"/>
          </w:tcPr>
          <w:p w14:paraId="30839547" w14:textId="77777777" w:rsidR="006D0CE4" w:rsidRDefault="00000000">
            <w:pPr>
              <w:spacing w:after="20"/>
            </w:pPr>
            <w:r>
              <w:rPr>
                <w:sz w:val="16"/>
              </w:rPr>
              <w:t>FR-ADM-008</w:t>
            </w:r>
          </w:p>
        </w:tc>
        <w:tc>
          <w:tcPr>
            <w:tcW w:w="1452" w:type="dxa"/>
          </w:tcPr>
          <w:p w14:paraId="43029BC9" w14:textId="77777777" w:rsidR="006D0CE4" w:rsidRDefault="00000000">
            <w:pPr>
              <w:spacing w:after="20"/>
            </w:pPr>
            <w:r>
              <w:rPr>
                <w:sz w:val="16"/>
              </w:rPr>
              <w:t>Configuration audit</w:t>
            </w:r>
          </w:p>
        </w:tc>
        <w:tc>
          <w:tcPr>
            <w:tcW w:w="1452" w:type="dxa"/>
          </w:tcPr>
          <w:p w14:paraId="561F4370" w14:textId="77777777" w:rsidR="006D0CE4" w:rsidRDefault="00000000">
            <w:pPr>
              <w:spacing w:after="20"/>
            </w:pPr>
            <w:r>
              <w:rPr>
                <w:sz w:val="16"/>
              </w:rPr>
              <w:t>Workflow, Notifications and Administration</w:t>
            </w:r>
          </w:p>
        </w:tc>
        <w:tc>
          <w:tcPr>
            <w:tcW w:w="1452" w:type="dxa"/>
          </w:tcPr>
          <w:p w14:paraId="086AFC3A" w14:textId="77777777" w:rsidR="006D0CE4" w:rsidRDefault="00000000">
            <w:pPr>
              <w:spacing w:after="20"/>
            </w:pPr>
            <w:r>
              <w:rPr>
                <w:sz w:val="16"/>
              </w:rPr>
              <w:t>Must</w:t>
            </w:r>
          </w:p>
        </w:tc>
        <w:tc>
          <w:tcPr>
            <w:tcW w:w="1452" w:type="dxa"/>
          </w:tcPr>
          <w:p w14:paraId="0B5AFD10" w14:textId="77777777" w:rsidR="006D0CE4" w:rsidRDefault="00000000">
            <w:pPr>
              <w:spacing w:after="20"/>
            </w:pPr>
            <w:r>
              <w:rPr>
                <w:sz w:val="16"/>
              </w:rPr>
              <w:t>TBD</w:t>
            </w:r>
          </w:p>
        </w:tc>
        <w:tc>
          <w:tcPr>
            <w:tcW w:w="1452" w:type="dxa"/>
          </w:tcPr>
          <w:p w14:paraId="3CAB06EF" w14:textId="77777777" w:rsidR="006D0CE4" w:rsidRDefault="00000000">
            <w:pPr>
              <w:spacing w:after="20"/>
            </w:pPr>
            <w:r>
              <w:rPr>
                <w:sz w:val="16"/>
              </w:rPr>
              <w:t>TBD</w:t>
            </w:r>
          </w:p>
        </w:tc>
        <w:tc>
          <w:tcPr>
            <w:tcW w:w="1452" w:type="dxa"/>
          </w:tcPr>
          <w:p w14:paraId="0835DA8A" w14:textId="77777777" w:rsidR="006D0CE4" w:rsidRDefault="00000000">
            <w:pPr>
              <w:spacing w:after="20"/>
            </w:pPr>
            <w:r>
              <w:rPr>
                <w:sz w:val="16"/>
              </w:rPr>
              <w:t>Not Tested</w:t>
            </w:r>
          </w:p>
        </w:tc>
      </w:tr>
      <w:tr w:rsidR="006D0CE4" w14:paraId="5911D011" w14:textId="77777777">
        <w:trPr>
          <w:jc w:val="center"/>
        </w:trPr>
        <w:tc>
          <w:tcPr>
            <w:tcW w:w="1452" w:type="dxa"/>
          </w:tcPr>
          <w:p w14:paraId="46C7839E" w14:textId="77777777" w:rsidR="006D0CE4" w:rsidRDefault="00000000">
            <w:pPr>
              <w:spacing w:after="20"/>
            </w:pPr>
            <w:r>
              <w:rPr>
                <w:sz w:val="16"/>
              </w:rPr>
              <w:t>FR-ADM-009</w:t>
            </w:r>
          </w:p>
        </w:tc>
        <w:tc>
          <w:tcPr>
            <w:tcW w:w="1452" w:type="dxa"/>
          </w:tcPr>
          <w:p w14:paraId="6F111BFD" w14:textId="77777777" w:rsidR="006D0CE4" w:rsidRDefault="00000000">
            <w:pPr>
              <w:spacing w:after="20"/>
            </w:pPr>
            <w:r>
              <w:rPr>
                <w:sz w:val="16"/>
              </w:rPr>
              <w:t>Bulk import</w:t>
            </w:r>
          </w:p>
        </w:tc>
        <w:tc>
          <w:tcPr>
            <w:tcW w:w="1452" w:type="dxa"/>
          </w:tcPr>
          <w:p w14:paraId="7E6B9FB5" w14:textId="77777777" w:rsidR="006D0CE4" w:rsidRDefault="00000000">
            <w:pPr>
              <w:spacing w:after="20"/>
            </w:pPr>
            <w:r>
              <w:rPr>
                <w:sz w:val="16"/>
              </w:rPr>
              <w:t>Workflow, Notifications and Administration</w:t>
            </w:r>
          </w:p>
        </w:tc>
        <w:tc>
          <w:tcPr>
            <w:tcW w:w="1452" w:type="dxa"/>
          </w:tcPr>
          <w:p w14:paraId="01DAEB0D" w14:textId="77777777" w:rsidR="006D0CE4" w:rsidRDefault="00000000">
            <w:pPr>
              <w:spacing w:after="20"/>
            </w:pPr>
            <w:r>
              <w:rPr>
                <w:sz w:val="16"/>
              </w:rPr>
              <w:t>Should</w:t>
            </w:r>
          </w:p>
        </w:tc>
        <w:tc>
          <w:tcPr>
            <w:tcW w:w="1452" w:type="dxa"/>
          </w:tcPr>
          <w:p w14:paraId="467814C9" w14:textId="77777777" w:rsidR="006D0CE4" w:rsidRDefault="00000000">
            <w:pPr>
              <w:spacing w:after="20"/>
            </w:pPr>
            <w:r>
              <w:rPr>
                <w:sz w:val="16"/>
              </w:rPr>
              <w:t>TBD</w:t>
            </w:r>
          </w:p>
        </w:tc>
        <w:tc>
          <w:tcPr>
            <w:tcW w:w="1452" w:type="dxa"/>
          </w:tcPr>
          <w:p w14:paraId="07C22C4E" w14:textId="77777777" w:rsidR="006D0CE4" w:rsidRDefault="00000000">
            <w:pPr>
              <w:spacing w:after="20"/>
            </w:pPr>
            <w:r>
              <w:rPr>
                <w:sz w:val="16"/>
              </w:rPr>
              <w:t>TBD</w:t>
            </w:r>
          </w:p>
        </w:tc>
        <w:tc>
          <w:tcPr>
            <w:tcW w:w="1452" w:type="dxa"/>
          </w:tcPr>
          <w:p w14:paraId="3F2A692E" w14:textId="77777777" w:rsidR="006D0CE4" w:rsidRDefault="00000000">
            <w:pPr>
              <w:spacing w:after="20"/>
            </w:pPr>
            <w:r>
              <w:rPr>
                <w:sz w:val="16"/>
              </w:rPr>
              <w:t>Not Tested</w:t>
            </w:r>
          </w:p>
        </w:tc>
      </w:tr>
      <w:tr w:rsidR="006D0CE4" w14:paraId="739163C3" w14:textId="77777777">
        <w:trPr>
          <w:jc w:val="center"/>
        </w:trPr>
        <w:tc>
          <w:tcPr>
            <w:tcW w:w="1452" w:type="dxa"/>
          </w:tcPr>
          <w:p w14:paraId="1B680B86" w14:textId="77777777" w:rsidR="006D0CE4" w:rsidRDefault="00000000">
            <w:pPr>
              <w:spacing w:after="20"/>
            </w:pPr>
            <w:r>
              <w:rPr>
                <w:sz w:val="16"/>
              </w:rPr>
              <w:t>FR-ADM-010</w:t>
            </w:r>
          </w:p>
        </w:tc>
        <w:tc>
          <w:tcPr>
            <w:tcW w:w="1452" w:type="dxa"/>
          </w:tcPr>
          <w:p w14:paraId="018EC403" w14:textId="77777777" w:rsidR="006D0CE4" w:rsidRDefault="00000000">
            <w:pPr>
              <w:spacing w:after="20"/>
            </w:pPr>
            <w:r>
              <w:rPr>
                <w:sz w:val="16"/>
              </w:rPr>
              <w:t>Search</w:t>
            </w:r>
          </w:p>
        </w:tc>
        <w:tc>
          <w:tcPr>
            <w:tcW w:w="1452" w:type="dxa"/>
          </w:tcPr>
          <w:p w14:paraId="5D0260A2" w14:textId="77777777" w:rsidR="006D0CE4" w:rsidRDefault="00000000">
            <w:pPr>
              <w:spacing w:after="20"/>
            </w:pPr>
            <w:r>
              <w:rPr>
                <w:sz w:val="16"/>
              </w:rPr>
              <w:t>Workflow, Notifications and Administration</w:t>
            </w:r>
          </w:p>
        </w:tc>
        <w:tc>
          <w:tcPr>
            <w:tcW w:w="1452" w:type="dxa"/>
          </w:tcPr>
          <w:p w14:paraId="3F4213E0" w14:textId="77777777" w:rsidR="006D0CE4" w:rsidRDefault="00000000">
            <w:pPr>
              <w:spacing w:after="20"/>
            </w:pPr>
            <w:r>
              <w:rPr>
                <w:sz w:val="16"/>
              </w:rPr>
              <w:t>Must</w:t>
            </w:r>
          </w:p>
        </w:tc>
        <w:tc>
          <w:tcPr>
            <w:tcW w:w="1452" w:type="dxa"/>
          </w:tcPr>
          <w:p w14:paraId="65014254" w14:textId="77777777" w:rsidR="006D0CE4" w:rsidRDefault="00000000">
            <w:pPr>
              <w:spacing w:after="20"/>
            </w:pPr>
            <w:r>
              <w:rPr>
                <w:sz w:val="16"/>
              </w:rPr>
              <w:t>TBD</w:t>
            </w:r>
          </w:p>
        </w:tc>
        <w:tc>
          <w:tcPr>
            <w:tcW w:w="1452" w:type="dxa"/>
          </w:tcPr>
          <w:p w14:paraId="7C5A7511" w14:textId="77777777" w:rsidR="006D0CE4" w:rsidRDefault="00000000">
            <w:pPr>
              <w:spacing w:after="20"/>
            </w:pPr>
            <w:r>
              <w:rPr>
                <w:sz w:val="16"/>
              </w:rPr>
              <w:t>TBD</w:t>
            </w:r>
          </w:p>
        </w:tc>
        <w:tc>
          <w:tcPr>
            <w:tcW w:w="1452" w:type="dxa"/>
          </w:tcPr>
          <w:p w14:paraId="354A043D" w14:textId="77777777" w:rsidR="006D0CE4" w:rsidRDefault="00000000">
            <w:pPr>
              <w:spacing w:after="20"/>
            </w:pPr>
            <w:r>
              <w:rPr>
                <w:sz w:val="16"/>
              </w:rPr>
              <w:t>Not Tested</w:t>
            </w:r>
          </w:p>
        </w:tc>
      </w:tr>
      <w:tr w:rsidR="006D0CE4" w14:paraId="61C3C8B5" w14:textId="77777777">
        <w:trPr>
          <w:jc w:val="center"/>
        </w:trPr>
        <w:tc>
          <w:tcPr>
            <w:tcW w:w="1452" w:type="dxa"/>
          </w:tcPr>
          <w:p w14:paraId="2BAD143F" w14:textId="77777777" w:rsidR="006D0CE4" w:rsidRDefault="00000000">
            <w:pPr>
              <w:spacing w:after="20"/>
            </w:pPr>
            <w:r>
              <w:rPr>
                <w:sz w:val="16"/>
              </w:rPr>
              <w:t>SEC-001</w:t>
            </w:r>
          </w:p>
        </w:tc>
        <w:tc>
          <w:tcPr>
            <w:tcW w:w="1452" w:type="dxa"/>
          </w:tcPr>
          <w:p w14:paraId="29EE77A6" w14:textId="77777777" w:rsidR="006D0CE4" w:rsidRDefault="00000000">
            <w:pPr>
              <w:spacing w:after="20"/>
            </w:pPr>
            <w:r>
              <w:rPr>
                <w:sz w:val="16"/>
              </w:rPr>
              <w:t>SSO</w:t>
            </w:r>
          </w:p>
        </w:tc>
        <w:tc>
          <w:tcPr>
            <w:tcW w:w="1452" w:type="dxa"/>
          </w:tcPr>
          <w:p w14:paraId="3C70EF13" w14:textId="77777777" w:rsidR="006D0CE4" w:rsidRDefault="00000000">
            <w:pPr>
              <w:spacing w:after="20"/>
            </w:pPr>
            <w:r>
              <w:rPr>
                <w:sz w:val="16"/>
              </w:rPr>
              <w:t>Security</w:t>
            </w:r>
          </w:p>
        </w:tc>
        <w:tc>
          <w:tcPr>
            <w:tcW w:w="1452" w:type="dxa"/>
          </w:tcPr>
          <w:p w14:paraId="53908896" w14:textId="77777777" w:rsidR="006D0CE4" w:rsidRDefault="00000000">
            <w:pPr>
              <w:spacing w:after="20"/>
            </w:pPr>
            <w:r>
              <w:rPr>
                <w:sz w:val="16"/>
              </w:rPr>
              <w:t>Must</w:t>
            </w:r>
          </w:p>
        </w:tc>
        <w:tc>
          <w:tcPr>
            <w:tcW w:w="1452" w:type="dxa"/>
          </w:tcPr>
          <w:p w14:paraId="6AD4D6C7" w14:textId="77777777" w:rsidR="006D0CE4" w:rsidRDefault="00000000">
            <w:pPr>
              <w:spacing w:after="20"/>
            </w:pPr>
            <w:r>
              <w:rPr>
                <w:sz w:val="16"/>
              </w:rPr>
              <w:t>TBD</w:t>
            </w:r>
          </w:p>
        </w:tc>
        <w:tc>
          <w:tcPr>
            <w:tcW w:w="1452" w:type="dxa"/>
          </w:tcPr>
          <w:p w14:paraId="02408CE7" w14:textId="77777777" w:rsidR="006D0CE4" w:rsidRDefault="00000000">
            <w:pPr>
              <w:spacing w:after="20"/>
            </w:pPr>
            <w:r>
              <w:rPr>
                <w:sz w:val="16"/>
              </w:rPr>
              <w:t>TBD</w:t>
            </w:r>
          </w:p>
        </w:tc>
        <w:tc>
          <w:tcPr>
            <w:tcW w:w="1452" w:type="dxa"/>
          </w:tcPr>
          <w:p w14:paraId="016A3018" w14:textId="77777777" w:rsidR="006D0CE4" w:rsidRDefault="00000000">
            <w:pPr>
              <w:spacing w:after="20"/>
            </w:pPr>
            <w:r>
              <w:rPr>
                <w:sz w:val="16"/>
              </w:rPr>
              <w:t>Not Tested</w:t>
            </w:r>
          </w:p>
        </w:tc>
      </w:tr>
      <w:tr w:rsidR="006D0CE4" w14:paraId="3B78089A" w14:textId="77777777">
        <w:trPr>
          <w:jc w:val="center"/>
        </w:trPr>
        <w:tc>
          <w:tcPr>
            <w:tcW w:w="1452" w:type="dxa"/>
          </w:tcPr>
          <w:p w14:paraId="2EF7BD3D" w14:textId="77777777" w:rsidR="006D0CE4" w:rsidRDefault="00000000">
            <w:pPr>
              <w:spacing w:after="20"/>
            </w:pPr>
            <w:r>
              <w:rPr>
                <w:sz w:val="16"/>
              </w:rPr>
              <w:t>SEC-002</w:t>
            </w:r>
          </w:p>
        </w:tc>
        <w:tc>
          <w:tcPr>
            <w:tcW w:w="1452" w:type="dxa"/>
          </w:tcPr>
          <w:p w14:paraId="71238CB2" w14:textId="77777777" w:rsidR="006D0CE4" w:rsidRDefault="00000000">
            <w:pPr>
              <w:spacing w:after="20"/>
            </w:pPr>
            <w:r>
              <w:rPr>
                <w:sz w:val="16"/>
              </w:rPr>
              <w:t>MFA</w:t>
            </w:r>
          </w:p>
        </w:tc>
        <w:tc>
          <w:tcPr>
            <w:tcW w:w="1452" w:type="dxa"/>
          </w:tcPr>
          <w:p w14:paraId="7BD98A10" w14:textId="77777777" w:rsidR="006D0CE4" w:rsidRDefault="00000000">
            <w:pPr>
              <w:spacing w:after="20"/>
            </w:pPr>
            <w:r>
              <w:rPr>
                <w:sz w:val="16"/>
              </w:rPr>
              <w:t>Security</w:t>
            </w:r>
          </w:p>
        </w:tc>
        <w:tc>
          <w:tcPr>
            <w:tcW w:w="1452" w:type="dxa"/>
          </w:tcPr>
          <w:p w14:paraId="63927C53" w14:textId="77777777" w:rsidR="006D0CE4" w:rsidRDefault="00000000">
            <w:pPr>
              <w:spacing w:after="20"/>
            </w:pPr>
            <w:r>
              <w:rPr>
                <w:sz w:val="16"/>
              </w:rPr>
              <w:t>Must</w:t>
            </w:r>
          </w:p>
        </w:tc>
        <w:tc>
          <w:tcPr>
            <w:tcW w:w="1452" w:type="dxa"/>
          </w:tcPr>
          <w:p w14:paraId="05B86761" w14:textId="77777777" w:rsidR="006D0CE4" w:rsidRDefault="00000000">
            <w:pPr>
              <w:spacing w:after="20"/>
            </w:pPr>
            <w:r>
              <w:rPr>
                <w:sz w:val="16"/>
              </w:rPr>
              <w:t>TBD</w:t>
            </w:r>
          </w:p>
        </w:tc>
        <w:tc>
          <w:tcPr>
            <w:tcW w:w="1452" w:type="dxa"/>
          </w:tcPr>
          <w:p w14:paraId="0E62A4F2" w14:textId="77777777" w:rsidR="006D0CE4" w:rsidRDefault="00000000">
            <w:pPr>
              <w:spacing w:after="20"/>
            </w:pPr>
            <w:r>
              <w:rPr>
                <w:sz w:val="16"/>
              </w:rPr>
              <w:t>TBD</w:t>
            </w:r>
          </w:p>
        </w:tc>
        <w:tc>
          <w:tcPr>
            <w:tcW w:w="1452" w:type="dxa"/>
          </w:tcPr>
          <w:p w14:paraId="795E8DEF" w14:textId="77777777" w:rsidR="006D0CE4" w:rsidRDefault="00000000">
            <w:pPr>
              <w:spacing w:after="20"/>
            </w:pPr>
            <w:r>
              <w:rPr>
                <w:sz w:val="16"/>
              </w:rPr>
              <w:t>Not Tested</w:t>
            </w:r>
          </w:p>
        </w:tc>
      </w:tr>
      <w:tr w:rsidR="006D0CE4" w14:paraId="2388ECAC" w14:textId="77777777">
        <w:trPr>
          <w:jc w:val="center"/>
        </w:trPr>
        <w:tc>
          <w:tcPr>
            <w:tcW w:w="1452" w:type="dxa"/>
          </w:tcPr>
          <w:p w14:paraId="06EEE2AD" w14:textId="77777777" w:rsidR="006D0CE4" w:rsidRDefault="00000000">
            <w:pPr>
              <w:spacing w:after="20"/>
            </w:pPr>
            <w:r>
              <w:rPr>
                <w:sz w:val="16"/>
              </w:rPr>
              <w:t>SEC-003</w:t>
            </w:r>
          </w:p>
        </w:tc>
        <w:tc>
          <w:tcPr>
            <w:tcW w:w="1452" w:type="dxa"/>
          </w:tcPr>
          <w:p w14:paraId="157ABB73" w14:textId="77777777" w:rsidR="006D0CE4" w:rsidRDefault="00000000">
            <w:pPr>
              <w:spacing w:after="20"/>
            </w:pPr>
            <w:r>
              <w:rPr>
                <w:sz w:val="16"/>
              </w:rPr>
              <w:t>RBAC</w:t>
            </w:r>
          </w:p>
        </w:tc>
        <w:tc>
          <w:tcPr>
            <w:tcW w:w="1452" w:type="dxa"/>
          </w:tcPr>
          <w:p w14:paraId="2075F1E3" w14:textId="77777777" w:rsidR="006D0CE4" w:rsidRDefault="00000000">
            <w:pPr>
              <w:spacing w:after="20"/>
            </w:pPr>
            <w:r>
              <w:rPr>
                <w:sz w:val="16"/>
              </w:rPr>
              <w:t>Security</w:t>
            </w:r>
          </w:p>
        </w:tc>
        <w:tc>
          <w:tcPr>
            <w:tcW w:w="1452" w:type="dxa"/>
          </w:tcPr>
          <w:p w14:paraId="67CD5366" w14:textId="77777777" w:rsidR="006D0CE4" w:rsidRDefault="00000000">
            <w:pPr>
              <w:spacing w:after="20"/>
            </w:pPr>
            <w:r>
              <w:rPr>
                <w:sz w:val="16"/>
              </w:rPr>
              <w:t>Must</w:t>
            </w:r>
          </w:p>
        </w:tc>
        <w:tc>
          <w:tcPr>
            <w:tcW w:w="1452" w:type="dxa"/>
          </w:tcPr>
          <w:p w14:paraId="4B056A43" w14:textId="77777777" w:rsidR="006D0CE4" w:rsidRDefault="00000000">
            <w:pPr>
              <w:spacing w:after="20"/>
            </w:pPr>
            <w:r>
              <w:rPr>
                <w:sz w:val="16"/>
              </w:rPr>
              <w:t>TBD</w:t>
            </w:r>
          </w:p>
        </w:tc>
        <w:tc>
          <w:tcPr>
            <w:tcW w:w="1452" w:type="dxa"/>
          </w:tcPr>
          <w:p w14:paraId="29CA6FFF" w14:textId="77777777" w:rsidR="006D0CE4" w:rsidRDefault="00000000">
            <w:pPr>
              <w:spacing w:after="20"/>
            </w:pPr>
            <w:r>
              <w:rPr>
                <w:sz w:val="16"/>
              </w:rPr>
              <w:t>TBD</w:t>
            </w:r>
          </w:p>
        </w:tc>
        <w:tc>
          <w:tcPr>
            <w:tcW w:w="1452" w:type="dxa"/>
          </w:tcPr>
          <w:p w14:paraId="56375371" w14:textId="77777777" w:rsidR="006D0CE4" w:rsidRDefault="00000000">
            <w:pPr>
              <w:spacing w:after="20"/>
            </w:pPr>
            <w:r>
              <w:rPr>
                <w:sz w:val="16"/>
              </w:rPr>
              <w:t>Not Tested</w:t>
            </w:r>
          </w:p>
        </w:tc>
      </w:tr>
      <w:tr w:rsidR="006D0CE4" w14:paraId="2A81D367" w14:textId="77777777">
        <w:trPr>
          <w:jc w:val="center"/>
        </w:trPr>
        <w:tc>
          <w:tcPr>
            <w:tcW w:w="1452" w:type="dxa"/>
          </w:tcPr>
          <w:p w14:paraId="56EC350F" w14:textId="77777777" w:rsidR="006D0CE4" w:rsidRDefault="00000000">
            <w:pPr>
              <w:spacing w:after="20"/>
            </w:pPr>
            <w:r>
              <w:rPr>
                <w:sz w:val="16"/>
              </w:rPr>
              <w:t>SEC-004</w:t>
            </w:r>
          </w:p>
        </w:tc>
        <w:tc>
          <w:tcPr>
            <w:tcW w:w="1452" w:type="dxa"/>
          </w:tcPr>
          <w:p w14:paraId="3EBC7197" w14:textId="77777777" w:rsidR="006D0CE4" w:rsidRDefault="00000000">
            <w:pPr>
              <w:spacing w:after="20"/>
            </w:pPr>
            <w:r>
              <w:rPr>
                <w:sz w:val="16"/>
              </w:rPr>
              <w:t>Row-level security</w:t>
            </w:r>
          </w:p>
        </w:tc>
        <w:tc>
          <w:tcPr>
            <w:tcW w:w="1452" w:type="dxa"/>
          </w:tcPr>
          <w:p w14:paraId="5E5E9255" w14:textId="77777777" w:rsidR="006D0CE4" w:rsidRDefault="00000000">
            <w:pPr>
              <w:spacing w:after="20"/>
            </w:pPr>
            <w:r>
              <w:rPr>
                <w:sz w:val="16"/>
              </w:rPr>
              <w:t>Security</w:t>
            </w:r>
          </w:p>
        </w:tc>
        <w:tc>
          <w:tcPr>
            <w:tcW w:w="1452" w:type="dxa"/>
          </w:tcPr>
          <w:p w14:paraId="6D20B6F8" w14:textId="77777777" w:rsidR="006D0CE4" w:rsidRDefault="00000000">
            <w:pPr>
              <w:spacing w:after="20"/>
            </w:pPr>
            <w:r>
              <w:rPr>
                <w:sz w:val="16"/>
              </w:rPr>
              <w:t>Must</w:t>
            </w:r>
          </w:p>
        </w:tc>
        <w:tc>
          <w:tcPr>
            <w:tcW w:w="1452" w:type="dxa"/>
          </w:tcPr>
          <w:p w14:paraId="1B183E1C" w14:textId="77777777" w:rsidR="006D0CE4" w:rsidRDefault="00000000">
            <w:pPr>
              <w:spacing w:after="20"/>
            </w:pPr>
            <w:r>
              <w:rPr>
                <w:sz w:val="16"/>
              </w:rPr>
              <w:t>TBD</w:t>
            </w:r>
          </w:p>
        </w:tc>
        <w:tc>
          <w:tcPr>
            <w:tcW w:w="1452" w:type="dxa"/>
          </w:tcPr>
          <w:p w14:paraId="0C136EF3" w14:textId="77777777" w:rsidR="006D0CE4" w:rsidRDefault="00000000">
            <w:pPr>
              <w:spacing w:after="20"/>
            </w:pPr>
            <w:r>
              <w:rPr>
                <w:sz w:val="16"/>
              </w:rPr>
              <w:t>TBD</w:t>
            </w:r>
          </w:p>
        </w:tc>
        <w:tc>
          <w:tcPr>
            <w:tcW w:w="1452" w:type="dxa"/>
          </w:tcPr>
          <w:p w14:paraId="60940B49" w14:textId="77777777" w:rsidR="006D0CE4" w:rsidRDefault="00000000">
            <w:pPr>
              <w:spacing w:after="20"/>
            </w:pPr>
            <w:r>
              <w:rPr>
                <w:sz w:val="16"/>
              </w:rPr>
              <w:t>Not Tested</w:t>
            </w:r>
          </w:p>
        </w:tc>
      </w:tr>
      <w:tr w:rsidR="006D0CE4" w14:paraId="112C5032" w14:textId="77777777">
        <w:trPr>
          <w:jc w:val="center"/>
        </w:trPr>
        <w:tc>
          <w:tcPr>
            <w:tcW w:w="1452" w:type="dxa"/>
          </w:tcPr>
          <w:p w14:paraId="5197CEC3" w14:textId="77777777" w:rsidR="006D0CE4" w:rsidRDefault="00000000">
            <w:pPr>
              <w:spacing w:after="20"/>
            </w:pPr>
            <w:r>
              <w:rPr>
                <w:sz w:val="16"/>
              </w:rPr>
              <w:t>SEC-005</w:t>
            </w:r>
          </w:p>
        </w:tc>
        <w:tc>
          <w:tcPr>
            <w:tcW w:w="1452" w:type="dxa"/>
          </w:tcPr>
          <w:p w14:paraId="47E3FF75" w14:textId="77777777" w:rsidR="006D0CE4" w:rsidRDefault="00000000">
            <w:pPr>
              <w:spacing w:after="20"/>
            </w:pPr>
            <w:r>
              <w:rPr>
                <w:sz w:val="16"/>
              </w:rPr>
              <w:t>Segregation of duties</w:t>
            </w:r>
          </w:p>
        </w:tc>
        <w:tc>
          <w:tcPr>
            <w:tcW w:w="1452" w:type="dxa"/>
          </w:tcPr>
          <w:p w14:paraId="10CC0592" w14:textId="77777777" w:rsidR="006D0CE4" w:rsidRDefault="00000000">
            <w:pPr>
              <w:spacing w:after="20"/>
            </w:pPr>
            <w:r>
              <w:rPr>
                <w:sz w:val="16"/>
              </w:rPr>
              <w:t>Security</w:t>
            </w:r>
          </w:p>
        </w:tc>
        <w:tc>
          <w:tcPr>
            <w:tcW w:w="1452" w:type="dxa"/>
          </w:tcPr>
          <w:p w14:paraId="7DFE7240" w14:textId="77777777" w:rsidR="006D0CE4" w:rsidRDefault="00000000">
            <w:pPr>
              <w:spacing w:after="20"/>
            </w:pPr>
            <w:r>
              <w:rPr>
                <w:sz w:val="16"/>
              </w:rPr>
              <w:t>Must</w:t>
            </w:r>
          </w:p>
        </w:tc>
        <w:tc>
          <w:tcPr>
            <w:tcW w:w="1452" w:type="dxa"/>
          </w:tcPr>
          <w:p w14:paraId="2571F4A4" w14:textId="77777777" w:rsidR="006D0CE4" w:rsidRDefault="00000000">
            <w:pPr>
              <w:spacing w:after="20"/>
            </w:pPr>
            <w:r>
              <w:rPr>
                <w:sz w:val="16"/>
              </w:rPr>
              <w:t>TBD</w:t>
            </w:r>
          </w:p>
        </w:tc>
        <w:tc>
          <w:tcPr>
            <w:tcW w:w="1452" w:type="dxa"/>
          </w:tcPr>
          <w:p w14:paraId="1FC306EE" w14:textId="77777777" w:rsidR="006D0CE4" w:rsidRDefault="00000000">
            <w:pPr>
              <w:spacing w:after="20"/>
            </w:pPr>
            <w:r>
              <w:rPr>
                <w:sz w:val="16"/>
              </w:rPr>
              <w:t>TBD</w:t>
            </w:r>
          </w:p>
        </w:tc>
        <w:tc>
          <w:tcPr>
            <w:tcW w:w="1452" w:type="dxa"/>
          </w:tcPr>
          <w:p w14:paraId="17ED99A7" w14:textId="77777777" w:rsidR="006D0CE4" w:rsidRDefault="00000000">
            <w:pPr>
              <w:spacing w:after="20"/>
            </w:pPr>
            <w:r>
              <w:rPr>
                <w:sz w:val="16"/>
              </w:rPr>
              <w:t>Not Tested</w:t>
            </w:r>
          </w:p>
        </w:tc>
      </w:tr>
      <w:tr w:rsidR="006D0CE4" w14:paraId="40A0372D" w14:textId="77777777">
        <w:trPr>
          <w:jc w:val="center"/>
        </w:trPr>
        <w:tc>
          <w:tcPr>
            <w:tcW w:w="1452" w:type="dxa"/>
          </w:tcPr>
          <w:p w14:paraId="6C0D4E4D" w14:textId="77777777" w:rsidR="006D0CE4" w:rsidRDefault="00000000">
            <w:pPr>
              <w:spacing w:after="20"/>
            </w:pPr>
            <w:r>
              <w:rPr>
                <w:sz w:val="16"/>
              </w:rPr>
              <w:t>SEC-006</w:t>
            </w:r>
          </w:p>
        </w:tc>
        <w:tc>
          <w:tcPr>
            <w:tcW w:w="1452" w:type="dxa"/>
          </w:tcPr>
          <w:p w14:paraId="5581CC65" w14:textId="77777777" w:rsidR="006D0CE4" w:rsidRDefault="00000000">
            <w:pPr>
              <w:spacing w:after="20"/>
            </w:pPr>
            <w:r>
              <w:rPr>
                <w:sz w:val="16"/>
              </w:rPr>
              <w:t>Encryption in transit</w:t>
            </w:r>
          </w:p>
        </w:tc>
        <w:tc>
          <w:tcPr>
            <w:tcW w:w="1452" w:type="dxa"/>
          </w:tcPr>
          <w:p w14:paraId="6F8B123C" w14:textId="77777777" w:rsidR="006D0CE4" w:rsidRDefault="00000000">
            <w:pPr>
              <w:spacing w:after="20"/>
            </w:pPr>
            <w:r>
              <w:rPr>
                <w:sz w:val="16"/>
              </w:rPr>
              <w:t>Security</w:t>
            </w:r>
          </w:p>
        </w:tc>
        <w:tc>
          <w:tcPr>
            <w:tcW w:w="1452" w:type="dxa"/>
          </w:tcPr>
          <w:p w14:paraId="454775F1" w14:textId="77777777" w:rsidR="006D0CE4" w:rsidRDefault="00000000">
            <w:pPr>
              <w:spacing w:after="20"/>
            </w:pPr>
            <w:r>
              <w:rPr>
                <w:sz w:val="16"/>
              </w:rPr>
              <w:t>Must</w:t>
            </w:r>
          </w:p>
        </w:tc>
        <w:tc>
          <w:tcPr>
            <w:tcW w:w="1452" w:type="dxa"/>
          </w:tcPr>
          <w:p w14:paraId="618478FD" w14:textId="77777777" w:rsidR="006D0CE4" w:rsidRDefault="00000000">
            <w:pPr>
              <w:spacing w:after="20"/>
            </w:pPr>
            <w:r>
              <w:rPr>
                <w:sz w:val="16"/>
              </w:rPr>
              <w:t>TBD</w:t>
            </w:r>
          </w:p>
        </w:tc>
        <w:tc>
          <w:tcPr>
            <w:tcW w:w="1452" w:type="dxa"/>
          </w:tcPr>
          <w:p w14:paraId="322264F7" w14:textId="77777777" w:rsidR="006D0CE4" w:rsidRDefault="00000000">
            <w:pPr>
              <w:spacing w:after="20"/>
            </w:pPr>
            <w:r>
              <w:rPr>
                <w:sz w:val="16"/>
              </w:rPr>
              <w:t>TBD</w:t>
            </w:r>
          </w:p>
        </w:tc>
        <w:tc>
          <w:tcPr>
            <w:tcW w:w="1452" w:type="dxa"/>
          </w:tcPr>
          <w:p w14:paraId="6C883683" w14:textId="77777777" w:rsidR="006D0CE4" w:rsidRDefault="00000000">
            <w:pPr>
              <w:spacing w:after="20"/>
            </w:pPr>
            <w:r>
              <w:rPr>
                <w:sz w:val="16"/>
              </w:rPr>
              <w:t>Not Tested</w:t>
            </w:r>
          </w:p>
        </w:tc>
      </w:tr>
      <w:tr w:rsidR="006D0CE4" w14:paraId="197DF058" w14:textId="77777777">
        <w:trPr>
          <w:jc w:val="center"/>
        </w:trPr>
        <w:tc>
          <w:tcPr>
            <w:tcW w:w="1452" w:type="dxa"/>
          </w:tcPr>
          <w:p w14:paraId="5D718F4A" w14:textId="77777777" w:rsidR="006D0CE4" w:rsidRDefault="00000000">
            <w:pPr>
              <w:spacing w:after="20"/>
            </w:pPr>
            <w:r>
              <w:rPr>
                <w:sz w:val="16"/>
              </w:rPr>
              <w:t>SEC-007</w:t>
            </w:r>
          </w:p>
        </w:tc>
        <w:tc>
          <w:tcPr>
            <w:tcW w:w="1452" w:type="dxa"/>
          </w:tcPr>
          <w:p w14:paraId="6892F0D5" w14:textId="77777777" w:rsidR="006D0CE4" w:rsidRDefault="00000000">
            <w:pPr>
              <w:spacing w:after="20"/>
            </w:pPr>
            <w:r>
              <w:rPr>
                <w:sz w:val="16"/>
              </w:rPr>
              <w:t>Encryption at rest</w:t>
            </w:r>
          </w:p>
        </w:tc>
        <w:tc>
          <w:tcPr>
            <w:tcW w:w="1452" w:type="dxa"/>
          </w:tcPr>
          <w:p w14:paraId="682E0B3F" w14:textId="77777777" w:rsidR="006D0CE4" w:rsidRDefault="00000000">
            <w:pPr>
              <w:spacing w:after="20"/>
            </w:pPr>
            <w:r>
              <w:rPr>
                <w:sz w:val="16"/>
              </w:rPr>
              <w:t>Security</w:t>
            </w:r>
          </w:p>
        </w:tc>
        <w:tc>
          <w:tcPr>
            <w:tcW w:w="1452" w:type="dxa"/>
          </w:tcPr>
          <w:p w14:paraId="497250FE" w14:textId="77777777" w:rsidR="006D0CE4" w:rsidRDefault="00000000">
            <w:pPr>
              <w:spacing w:after="20"/>
            </w:pPr>
            <w:r>
              <w:rPr>
                <w:sz w:val="16"/>
              </w:rPr>
              <w:t>Must</w:t>
            </w:r>
          </w:p>
        </w:tc>
        <w:tc>
          <w:tcPr>
            <w:tcW w:w="1452" w:type="dxa"/>
          </w:tcPr>
          <w:p w14:paraId="419A09B3" w14:textId="77777777" w:rsidR="006D0CE4" w:rsidRDefault="00000000">
            <w:pPr>
              <w:spacing w:after="20"/>
            </w:pPr>
            <w:r>
              <w:rPr>
                <w:sz w:val="16"/>
              </w:rPr>
              <w:t>TBD</w:t>
            </w:r>
          </w:p>
        </w:tc>
        <w:tc>
          <w:tcPr>
            <w:tcW w:w="1452" w:type="dxa"/>
          </w:tcPr>
          <w:p w14:paraId="4D72E14F" w14:textId="77777777" w:rsidR="006D0CE4" w:rsidRDefault="00000000">
            <w:pPr>
              <w:spacing w:after="20"/>
            </w:pPr>
            <w:r>
              <w:rPr>
                <w:sz w:val="16"/>
              </w:rPr>
              <w:t>TBD</w:t>
            </w:r>
          </w:p>
        </w:tc>
        <w:tc>
          <w:tcPr>
            <w:tcW w:w="1452" w:type="dxa"/>
          </w:tcPr>
          <w:p w14:paraId="4B3A5FE7" w14:textId="77777777" w:rsidR="006D0CE4" w:rsidRDefault="00000000">
            <w:pPr>
              <w:spacing w:after="20"/>
            </w:pPr>
            <w:r>
              <w:rPr>
                <w:sz w:val="16"/>
              </w:rPr>
              <w:t>Not Tested</w:t>
            </w:r>
          </w:p>
        </w:tc>
      </w:tr>
      <w:tr w:rsidR="006D0CE4" w14:paraId="2120CC6D" w14:textId="77777777">
        <w:trPr>
          <w:jc w:val="center"/>
        </w:trPr>
        <w:tc>
          <w:tcPr>
            <w:tcW w:w="1452" w:type="dxa"/>
          </w:tcPr>
          <w:p w14:paraId="0F7A2821" w14:textId="77777777" w:rsidR="006D0CE4" w:rsidRDefault="00000000">
            <w:pPr>
              <w:spacing w:after="20"/>
            </w:pPr>
            <w:r>
              <w:rPr>
                <w:sz w:val="16"/>
              </w:rPr>
              <w:t>SEC-008</w:t>
            </w:r>
          </w:p>
        </w:tc>
        <w:tc>
          <w:tcPr>
            <w:tcW w:w="1452" w:type="dxa"/>
          </w:tcPr>
          <w:p w14:paraId="5C622A64" w14:textId="77777777" w:rsidR="006D0CE4" w:rsidRDefault="00000000">
            <w:pPr>
              <w:spacing w:after="20"/>
            </w:pPr>
            <w:r>
              <w:rPr>
                <w:sz w:val="16"/>
              </w:rPr>
              <w:t>Secrets</w:t>
            </w:r>
          </w:p>
        </w:tc>
        <w:tc>
          <w:tcPr>
            <w:tcW w:w="1452" w:type="dxa"/>
          </w:tcPr>
          <w:p w14:paraId="3D012535" w14:textId="77777777" w:rsidR="006D0CE4" w:rsidRDefault="00000000">
            <w:pPr>
              <w:spacing w:after="20"/>
            </w:pPr>
            <w:r>
              <w:rPr>
                <w:sz w:val="16"/>
              </w:rPr>
              <w:t>Security</w:t>
            </w:r>
          </w:p>
        </w:tc>
        <w:tc>
          <w:tcPr>
            <w:tcW w:w="1452" w:type="dxa"/>
          </w:tcPr>
          <w:p w14:paraId="6FFD24CA" w14:textId="77777777" w:rsidR="006D0CE4" w:rsidRDefault="00000000">
            <w:pPr>
              <w:spacing w:after="20"/>
            </w:pPr>
            <w:r>
              <w:rPr>
                <w:sz w:val="16"/>
              </w:rPr>
              <w:t>Must</w:t>
            </w:r>
          </w:p>
        </w:tc>
        <w:tc>
          <w:tcPr>
            <w:tcW w:w="1452" w:type="dxa"/>
          </w:tcPr>
          <w:p w14:paraId="5D793E9C" w14:textId="77777777" w:rsidR="006D0CE4" w:rsidRDefault="00000000">
            <w:pPr>
              <w:spacing w:after="20"/>
            </w:pPr>
            <w:r>
              <w:rPr>
                <w:sz w:val="16"/>
              </w:rPr>
              <w:t>TBD</w:t>
            </w:r>
          </w:p>
        </w:tc>
        <w:tc>
          <w:tcPr>
            <w:tcW w:w="1452" w:type="dxa"/>
          </w:tcPr>
          <w:p w14:paraId="0F63CFCD" w14:textId="77777777" w:rsidR="006D0CE4" w:rsidRDefault="00000000">
            <w:pPr>
              <w:spacing w:after="20"/>
            </w:pPr>
            <w:r>
              <w:rPr>
                <w:sz w:val="16"/>
              </w:rPr>
              <w:t>TBD</w:t>
            </w:r>
          </w:p>
        </w:tc>
        <w:tc>
          <w:tcPr>
            <w:tcW w:w="1452" w:type="dxa"/>
          </w:tcPr>
          <w:p w14:paraId="032798E2" w14:textId="77777777" w:rsidR="006D0CE4" w:rsidRDefault="00000000">
            <w:pPr>
              <w:spacing w:after="20"/>
            </w:pPr>
            <w:r>
              <w:rPr>
                <w:sz w:val="16"/>
              </w:rPr>
              <w:t>Not Tested</w:t>
            </w:r>
          </w:p>
        </w:tc>
      </w:tr>
      <w:tr w:rsidR="006D0CE4" w14:paraId="754E104C" w14:textId="77777777">
        <w:trPr>
          <w:jc w:val="center"/>
        </w:trPr>
        <w:tc>
          <w:tcPr>
            <w:tcW w:w="1452" w:type="dxa"/>
          </w:tcPr>
          <w:p w14:paraId="024F3F88" w14:textId="77777777" w:rsidR="006D0CE4" w:rsidRDefault="00000000">
            <w:pPr>
              <w:spacing w:after="20"/>
            </w:pPr>
            <w:r>
              <w:rPr>
                <w:sz w:val="16"/>
              </w:rPr>
              <w:t>SEC-009</w:t>
            </w:r>
          </w:p>
        </w:tc>
        <w:tc>
          <w:tcPr>
            <w:tcW w:w="1452" w:type="dxa"/>
          </w:tcPr>
          <w:p w14:paraId="3544E4ED" w14:textId="77777777" w:rsidR="006D0CE4" w:rsidRDefault="00000000">
            <w:pPr>
              <w:spacing w:after="20"/>
            </w:pPr>
            <w:r>
              <w:rPr>
                <w:sz w:val="16"/>
              </w:rPr>
              <w:t>Session security</w:t>
            </w:r>
          </w:p>
        </w:tc>
        <w:tc>
          <w:tcPr>
            <w:tcW w:w="1452" w:type="dxa"/>
          </w:tcPr>
          <w:p w14:paraId="2F0F2B7F" w14:textId="77777777" w:rsidR="006D0CE4" w:rsidRDefault="00000000">
            <w:pPr>
              <w:spacing w:after="20"/>
            </w:pPr>
            <w:r>
              <w:rPr>
                <w:sz w:val="16"/>
              </w:rPr>
              <w:t>Security</w:t>
            </w:r>
          </w:p>
        </w:tc>
        <w:tc>
          <w:tcPr>
            <w:tcW w:w="1452" w:type="dxa"/>
          </w:tcPr>
          <w:p w14:paraId="740477FB" w14:textId="77777777" w:rsidR="006D0CE4" w:rsidRDefault="00000000">
            <w:pPr>
              <w:spacing w:after="20"/>
            </w:pPr>
            <w:r>
              <w:rPr>
                <w:sz w:val="16"/>
              </w:rPr>
              <w:t>Must</w:t>
            </w:r>
          </w:p>
        </w:tc>
        <w:tc>
          <w:tcPr>
            <w:tcW w:w="1452" w:type="dxa"/>
          </w:tcPr>
          <w:p w14:paraId="6A7BD802" w14:textId="77777777" w:rsidR="006D0CE4" w:rsidRDefault="00000000">
            <w:pPr>
              <w:spacing w:after="20"/>
            </w:pPr>
            <w:r>
              <w:rPr>
                <w:sz w:val="16"/>
              </w:rPr>
              <w:t>TBD</w:t>
            </w:r>
          </w:p>
        </w:tc>
        <w:tc>
          <w:tcPr>
            <w:tcW w:w="1452" w:type="dxa"/>
          </w:tcPr>
          <w:p w14:paraId="2C1AC06F" w14:textId="77777777" w:rsidR="006D0CE4" w:rsidRDefault="00000000">
            <w:pPr>
              <w:spacing w:after="20"/>
            </w:pPr>
            <w:r>
              <w:rPr>
                <w:sz w:val="16"/>
              </w:rPr>
              <w:t>TBD</w:t>
            </w:r>
          </w:p>
        </w:tc>
        <w:tc>
          <w:tcPr>
            <w:tcW w:w="1452" w:type="dxa"/>
          </w:tcPr>
          <w:p w14:paraId="195537E5" w14:textId="77777777" w:rsidR="006D0CE4" w:rsidRDefault="00000000">
            <w:pPr>
              <w:spacing w:after="20"/>
            </w:pPr>
            <w:r>
              <w:rPr>
                <w:sz w:val="16"/>
              </w:rPr>
              <w:t>Not Tested</w:t>
            </w:r>
          </w:p>
        </w:tc>
      </w:tr>
      <w:tr w:rsidR="006D0CE4" w14:paraId="3BD31E16" w14:textId="77777777">
        <w:trPr>
          <w:jc w:val="center"/>
        </w:trPr>
        <w:tc>
          <w:tcPr>
            <w:tcW w:w="1452" w:type="dxa"/>
          </w:tcPr>
          <w:p w14:paraId="4ED43815" w14:textId="77777777" w:rsidR="006D0CE4" w:rsidRDefault="00000000">
            <w:pPr>
              <w:spacing w:after="20"/>
            </w:pPr>
            <w:r>
              <w:rPr>
                <w:sz w:val="16"/>
              </w:rPr>
              <w:t>SEC-010</w:t>
            </w:r>
          </w:p>
        </w:tc>
        <w:tc>
          <w:tcPr>
            <w:tcW w:w="1452" w:type="dxa"/>
          </w:tcPr>
          <w:p w14:paraId="3E785CDD" w14:textId="77777777" w:rsidR="006D0CE4" w:rsidRDefault="00000000">
            <w:pPr>
              <w:spacing w:after="20"/>
            </w:pPr>
            <w:r>
              <w:rPr>
                <w:sz w:val="16"/>
              </w:rPr>
              <w:t>Audit trail</w:t>
            </w:r>
          </w:p>
        </w:tc>
        <w:tc>
          <w:tcPr>
            <w:tcW w:w="1452" w:type="dxa"/>
          </w:tcPr>
          <w:p w14:paraId="2A8F5EF5" w14:textId="77777777" w:rsidR="006D0CE4" w:rsidRDefault="00000000">
            <w:pPr>
              <w:spacing w:after="20"/>
            </w:pPr>
            <w:r>
              <w:rPr>
                <w:sz w:val="16"/>
              </w:rPr>
              <w:t>Security</w:t>
            </w:r>
          </w:p>
        </w:tc>
        <w:tc>
          <w:tcPr>
            <w:tcW w:w="1452" w:type="dxa"/>
          </w:tcPr>
          <w:p w14:paraId="593A9A38" w14:textId="77777777" w:rsidR="006D0CE4" w:rsidRDefault="00000000">
            <w:pPr>
              <w:spacing w:after="20"/>
            </w:pPr>
            <w:r>
              <w:rPr>
                <w:sz w:val="16"/>
              </w:rPr>
              <w:t>Must</w:t>
            </w:r>
          </w:p>
        </w:tc>
        <w:tc>
          <w:tcPr>
            <w:tcW w:w="1452" w:type="dxa"/>
          </w:tcPr>
          <w:p w14:paraId="383B3F8B" w14:textId="77777777" w:rsidR="006D0CE4" w:rsidRDefault="00000000">
            <w:pPr>
              <w:spacing w:after="20"/>
            </w:pPr>
            <w:r>
              <w:rPr>
                <w:sz w:val="16"/>
              </w:rPr>
              <w:t>TBD</w:t>
            </w:r>
          </w:p>
        </w:tc>
        <w:tc>
          <w:tcPr>
            <w:tcW w:w="1452" w:type="dxa"/>
          </w:tcPr>
          <w:p w14:paraId="5401923C" w14:textId="77777777" w:rsidR="006D0CE4" w:rsidRDefault="00000000">
            <w:pPr>
              <w:spacing w:after="20"/>
            </w:pPr>
            <w:r>
              <w:rPr>
                <w:sz w:val="16"/>
              </w:rPr>
              <w:t>TBD</w:t>
            </w:r>
          </w:p>
        </w:tc>
        <w:tc>
          <w:tcPr>
            <w:tcW w:w="1452" w:type="dxa"/>
          </w:tcPr>
          <w:p w14:paraId="5B53E05C" w14:textId="77777777" w:rsidR="006D0CE4" w:rsidRDefault="00000000">
            <w:pPr>
              <w:spacing w:after="20"/>
            </w:pPr>
            <w:r>
              <w:rPr>
                <w:sz w:val="16"/>
              </w:rPr>
              <w:t>Not Tested</w:t>
            </w:r>
          </w:p>
        </w:tc>
      </w:tr>
      <w:tr w:rsidR="006D0CE4" w14:paraId="69B4B52E" w14:textId="77777777">
        <w:trPr>
          <w:jc w:val="center"/>
        </w:trPr>
        <w:tc>
          <w:tcPr>
            <w:tcW w:w="1452" w:type="dxa"/>
          </w:tcPr>
          <w:p w14:paraId="2D3604B7" w14:textId="77777777" w:rsidR="006D0CE4" w:rsidRDefault="00000000">
            <w:pPr>
              <w:spacing w:after="20"/>
            </w:pPr>
            <w:r>
              <w:rPr>
                <w:sz w:val="16"/>
              </w:rPr>
              <w:t>SEC-011</w:t>
            </w:r>
          </w:p>
        </w:tc>
        <w:tc>
          <w:tcPr>
            <w:tcW w:w="1452" w:type="dxa"/>
          </w:tcPr>
          <w:p w14:paraId="0C5FA857" w14:textId="77777777" w:rsidR="006D0CE4" w:rsidRDefault="00000000">
            <w:pPr>
              <w:spacing w:after="20"/>
            </w:pPr>
            <w:r>
              <w:rPr>
                <w:sz w:val="16"/>
              </w:rPr>
              <w:t>Privacy</w:t>
            </w:r>
          </w:p>
        </w:tc>
        <w:tc>
          <w:tcPr>
            <w:tcW w:w="1452" w:type="dxa"/>
          </w:tcPr>
          <w:p w14:paraId="4CC9CC80" w14:textId="77777777" w:rsidR="006D0CE4" w:rsidRDefault="00000000">
            <w:pPr>
              <w:spacing w:after="20"/>
            </w:pPr>
            <w:r>
              <w:rPr>
                <w:sz w:val="16"/>
              </w:rPr>
              <w:t>Security</w:t>
            </w:r>
          </w:p>
        </w:tc>
        <w:tc>
          <w:tcPr>
            <w:tcW w:w="1452" w:type="dxa"/>
          </w:tcPr>
          <w:p w14:paraId="74B71B7F" w14:textId="77777777" w:rsidR="006D0CE4" w:rsidRDefault="00000000">
            <w:pPr>
              <w:spacing w:after="20"/>
            </w:pPr>
            <w:r>
              <w:rPr>
                <w:sz w:val="16"/>
              </w:rPr>
              <w:t>Must</w:t>
            </w:r>
          </w:p>
        </w:tc>
        <w:tc>
          <w:tcPr>
            <w:tcW w:w="1452" w:type="dxa"/>
          </w:tcPr>
          <w:p w14:paraId="2FA6BE8A" w14:textId="77777777" w:rsidR="006D0CE4" w:rsidRDefault="00000000">
            <w:pPr>
              <w:spacing w:after="20"/>
            </w:pPr>
            <w:r>
              <w:rPr>
                <w:sz w:val="16"/>
              </w:rPr>
              <w:t>TBD</w:t>
            </w:r>
          </w:p>
        </w:tc>
        <w:tc>
          <w:tcPr>
            <w:tcW w:w="1452" w:type="dxa"/>
          </w:tcPr>
          <w:p w14:paraId="2AE88116" w14:textId="77777777" w:rsidR="006D0CE4" w:rsidRDefault="00000000">
            <w:pPr>
              <w:spacing w:after="20"/>
            </w:pPr>
            <w:r>
              <w:rPr>
                <w:sz w:val="16"/>
              </w:rPr>
              <w:t>TBD</w:t>
            </w:r>
          </w:p>
        </w:tc>
        <w:tc>
          <w:tcPr>
            <w:tcW w:w="1452" w:type="dxa"/>
          </w:tcPr>
          <w:p w14:paraId="34ACF160" w14:textId="77777777" w:rsidR="006D0CE4" w:rsidRDefault="00000000">
            <w:pPr>
              <w:spacing w:after="20"/>
            </w:pPr>
            <w:r>
              <w:rPr>
                <w:sz w:val="16"/>
              </w:rPr>
              <w:t>Not Tested</w:t>
            </w:r>
          </w:p>
        </w:tc>
      </w:tr>
      <w:tr w:rsidR="006D0CE4" w14:paraId="2C6D641D" w14:textId="77777777">
        <w:trPr>
          <w:jc w:val="center"/>
        </w:trPr>
        <w:tc>
          <w:tcPr>
            <w:tcW w:w="1452" w:type="dxa"/>
          </w:tcPr>
          <w:p w14:paraId="5497A696" w14:textId="77777777" w:rsidR="006D0CE4" w:rsidRDefault="00000000">
            <w:pPr>
              <w:spacing w:after="20"/>
            </w:pPr>
            <w:r>
              <w:rPr>
                <w:sz w:val="16"/>
              </w:rPr>
              <w:t>SEC-012</w:t>
            </w:r>
          </w:p>
        </w:tc>
        <w:tc>
          <w:tcPr>
            <w:tcW w:w="1452" w:type="dxa"/>
          </w:tcPr>
          <w:p w14:paraId="58DEB284" w14:textId="77777777" w:rsidR="006D0CE4" w:rsidRDefault="00000000">
            <w:pPr>
              <w:spacing w:after="20"/>
            </w:pPr>
            <w:r>
              <w:rPr>
                <w:sz w:val="16"/>
              </w:rPr>
              <w:t>Export controls</w:t>
            </w:r>
          </w:p>
        </w:tc>
        <w:tc>
          <w:tcPr>
            <w:tcW w:w="1452" w:type="dxa"/>
          </w:tcPr>
          <w:p w14:paraId="72734C9D" w14:textId="77777777" w:rsidR="006D0CE4" w:rsidRDefault="00000000">
            <w:pPr>
              <w:spacing w:after="20"/>
            </w:pPr>
            <w:r>
              <w:rPr>
                <w:sz w:val="16"/>
              </w:rPr>
              <w:t>Security</w:t>
            </w:r>
          </w:p>
        </w:tc>
        <w:tc>
          <w:tcPr>
            <w:tcW w:w="1452" w:type="dxa"/>
          </w:tcPr>
          <w:p w14:paraId="4C4F1AFF" w14:textId="77777777" w:rsidR="006D0CE4" w:rsidRDefault="00000000">
            <w:pPr>
              <w:spacing w:after="20"/>
            </w:pPr>
            <w:r>
              <w:rPr>
                <w:sz w:val="16"/>
              </w:rPr>
              <w:t>Must</w:t>
            </w:r>
          </w:p>
        </w:tc>
        <w:tc>
          <w:tcPr>
            <w:tcW w:w="1452" w:type="dxa"/>
          </w:tcPr>
          <w:p w14:paraId="11CB7B23" w14:textId="77777777" w:rsidR="006D0CE4" w:rsidRDefault="00000000">
            <w:pPr>
              <w:spacing w:after="20"/>
            </w:pPr>
            <w:r>
              <w:rPr>
                <w:sz w:val="16"/>
              </w:rPr>
              <w:t>TBD</w:t>
            </w:r>
          </w:p>
        </w:tc>
        <w:tc>
          <w:tcPr>
            <w:tcW w:w="1452" w:type="dxa"/>
          </w:tcPr>
          <w:p w14:paraId="463FA0AB" w14:textId="77777777" w:rsidR="006D0CE4" w:rsidRDefault="00000000">
            <w:pPr>
              <w:spacing w:after="20"/>
            </w:pPr>
            <w:r>
              <w:rPr>
                <w:sz w:val="16"/>
              </w:rPr>
              <w:t>TBD</w:t>
            </w:r>
          </w:p>
        </w:tc>
        <w:tc>
          <w:tcPr>
            <w:tcW w:w="1452" w:type="dxa"/>
          </w:tcPr>
          <w:p w14:paraId="12038762" w14:textId="77777777" w:rsidR="006D0CE4" w:rsidRDefault="00000000">
            <w:pPr>
              <w:spacing w:after="20"/>
            </w:pPr>
            <w:r>
              <w:rPr>
                <w:sz w:val="16"/>
              </w:rPr>
              <w:t>Not Tested</w:t>
            </w:r>
          </w:p>
        </w:tc>
      </w:tr>
      <w:tr w:rsidR="006D0CE4" w14:paraId="3C6E7BE4" w14:textId="77777777">
        <w:trPr>
          <w:jc w:val="center"/>
        </w:trPr>
        <w:tc>
          <w:tcPr>
            <w:tcW w:w="1452" w:type="dxa"/>
          </w:tcPr>
          <w:p w14:paraId="7BA67822" w14:textId="77777777" w:rsidR="006D0CE4" w:rsidRDefault="00000000">
            <w:pPr>
              <w:spacing w:after="20"/>
            </w:pPr>
            <w:r>
              <w:rPr>
                <w:sz w:val="16"/>
              </w:rPr>
              <w:t>SEC-013</w:t>
            </w:r>
          </w:p>
        </w:tc>
        <w:tc>
          <w:tcPr>
            <w:tcW w:w="1452" w:type="dxa"/>
          </w:tcPr>
          <w:p w14:paraId="3C5BBB1F" w14:textId="77777777" w:rsidR="006D0CE4" w:rsidRDefault="00000000">
            <w:pPr>
              <w:spacing w:after="20"/>
            </w:pPr>
            <w:r>
              <w:rPr>
                <w:sz w:val="16"/>
              </w:rPr>
              <w:t>Vulnerability management</w:t>
            </w:r>
          </w:p>
        </w:tc>
        <w:tc>
          <w:tcPr>
            <w:tcW w:w="1452" w:type="dxa"/>
          </w:tcPr>
          <w:p w14:paraId="26265706" w14:textId="77777777" w:rsidR="006D0CE4" w:rsidRDefault="00000000">
            <w:pPr>
              <w:spacing w:after="20"/>
            </w:pPr>
            <w:r>
              <w:rPr>
                <w:sz w:val="16"/>
              </w:rPr>
              <w:t>Security</w:t>
            </w:r>
          </w:p>
        </w:tc>
        <w:tc>
          <w:tcPr>
            <w:tcW w:w="1452" w:type="dxa"/>
          </w:tcPr>
          <w:p w14:paraId="27E554F4" w14:textId="77777777" w:rsidR="006D0CE4" w:rsidRDefault="00000000">
            <w:pPr>
              <w:spacing w:after="20"/>
            </w:pPr>
            <w:r>
              <w:rPr>
                <w:sz w:val="16"/>
              </w:rPr>
              <w:t>Must</w:t>
            </w:r>
          </w:p>
        </w:tc>
        <w:tc>
          <w:tcPr>
            <w:tcW w:w="1452" w:type="dxa"/>
          </w:tcPr>
          <w:p w14:paraId="23F8CAF7" w14:textId="77777777" w:rsidR="006D0CE4" w:rsidRDefault="00000000">
            <w:pPr>
              <w:spacing w:after="20"/>
            </w:pPr>
            <w:r>
              <w:rPr>
                <w:sz w:val="16"/>
              </w:rPr>
              <w:t>TBD</w:t>
            </w:r>
          </w:p>
        </w:tc>
        <w:tc>
          <w:tcPr>
            <w:tcW w:w="1452" w:type="dxa"/>
          </w:tcPr>
          <w:p w14:paraId="1A8F33A9" w14:textId="77777777" w:rsidR="006D0CE4" w:rsidRDefault="00000000">
            <w:pPr>
              <w:spacing w:after="20"/>
            </w:pPr>
            <w:r>
              <w:rPr>
                <w:sz w:val="16"/>
              </w:rPr>
              <w:t>TBD</w:t>
            </w:r>
          </w:p>
        </w:tc>
        <w:tc>
          <w:tcPr>
            <w:tcW w:w="1452" w:type="dxa"/>
          </w:tcPr>
          <w:p w14:paraId="02BD8A47" w14:textId="77777777" w:rsidR="006D0CE4" w:rsidRDefault="00000000">
            <w:pPr>
              <w:spacing w:after="20"/>
            </w:pPr>
            <w:r>
              <w:rPr>
                <w:sz w:val="16"/>
              </w:rPr>
              <w:t>Not Tested</w:t>
            </w:r>
          </w:p>
        </w:tc>
      </w:tr>
      <w:tr w:rsidR="006D0CE4" w14:paraId="6768FE79" w14:textId="77777777">
        <w:trPr>
          <w:jc w:val="center"/>
        </w:trPr>
        <w:tc>
          <w:tcPr>
            <w:tcW w:w="1452" w:type="dxa"/>
          </w:tcPr>
          <w:p w14:paraId="7593B936" w14:textId="77777777" w:rsidR="006D0CE4" w:rsidRDefault="00000000">
            <w:pPr>
              <w:spacing w:after="20"/>
            </w:pPr>
            <w:r>
              <w:rPr>
                <w:sz w:val="16"/>
              </w:rPr>
              <w:t>SEC-014</w:t>
            </w:r>
          </w:p>
        </w:tc>
        <w:tc>
          <w:tcPr>
            <w:tcW w:w="1452" w:type="dxa"/>
          </w:tcPr>
          <w:p w14:paraId="3F35463A" w14:textId="77777777" w:rsidR="006D0CE4" w:rsidRDefault="00000000">
            <w:pPr>
              <w:spacing w:after="20"/>
            </w:pPr>
            <w:r>
              <w:rPr>
                <w:sz w:val="16"/>
              </w:rPr>
              <w:t>Logging/SIEM</w:t>
            </w:r>
          </w:p>
        </w:tc>
        <w:tc>
          <w:tcPr>
            <w:tcW w:w="1452" w:type="dxa"/>
          </w:tcPr>
          <w:p w14:paraId="79D3F16A" w14:textId="77777777" w:rsidR="006D0CE4" w:rsidRDefault="00000000">
            <w:pPr>
              <w:spacing w:after="20"/>
            </w:pPr>
            <w:r>
              <w:rPr>
                <w:sz w:val="16"/>
              </w:rPr>
              <w:t>Security</w:t>
            </w:r>
          </w:p>
        </w:tc>
        <w:tc>
          <w:tcPr>
            <w:tcW w:w="1452" w:type="dxa"/>
          </w:tcPr>
          <w:p w14:paraId="52E16140" w14:textId="77777777" w:rsidR="006D0CE4" w:rsidRDefault="00000000">
            <w:pPr>
              <w:spacing w:after="20"/>
            </w:pPr>
            <w:r>
              <w:rPr>
                <w:sz w:val="16"/>
              </w:rPr>
              <w:t>Should</w:t>
            </w:r>
          </w:p>
        </w:tc>
        <w:tc>
          <w:tcPr>
            <w:tcW w:w="1452" w:type="dxa"/>
          </w:tcPr>
          <w:p w14:paraId="2B5CA3E6" w14:textId="77777777" w:rsidR="006D0CE4" w:rsidRDefault="00000000">
            <w:pPr>
              <w:spacing w:after="20"/>
            </w:pPr>
            <w:r>
              <w:rPr>
                <w:sz w:val="16"/>
              </w:rPr>
              <w:t>TBD</w:t>
            </w:r>
          </w:p>
        </w:tc>
        <w:tc>
          <w:tcPr>
            <w:tcW w:w="1452" w:type="dxa"/>
          </w:tcPr>
          <w:p w14:paraId="1C088B9E" w14:textId="77777777" w:rsidR="006D0CE4" w:rsidRDefault="00000000">
            <w:pPr>
              <w:spacing w:after="20"/>
            </w:pPr>
            <w:r>
              <w:rPr>
                <w:sz w:val="16"/>
              </w:rPr>
              <w:t>TBD</w:t>
            </w:r>
          </w:p>
        </w:tc>
        <w:tc>
          <w:tcPr>
            <w:tcW w:w="1452" w:type="dxa"/>
          </w:tcPr>
          <w:p w14:paraId="0EE0F6CE" w14:textId="77777777" w:rsidR="006D0CE4" w:rsidRDefault="00000000">
            <w:pPr>
              <w:spacing w:after="20"/>
            </w:pPr>
            <w:r>
              <w:rPr>
                <w:sz w:val="16"/>
              </w:rPr>
              <w:t>Not Tested</w:t>
            </w:r>
          </w:p>
        </w:tc>
      </w:tr>
      <w:tr w:rsidR="006D0CE4" w14:paraId="3A330E87" w14:textId="77777777">
        <w:trPr>
          <w:jc w:val="center"/>
        </w:trPr>
        <w:tc>
          <w:tcPr>
            <w:tcW w:w="1452" w:type="dxa"/>
          </w:tcPr>
          <w:p w14:paraId="41F7464B" w14:textId="77777777" w:rsidR="006D0CE4" w:rsidRDefault="00000000">
            <w:pPr>
              <w:spacing w:after="20"/>
            </w:pPr>
            <w:r>
              <w:rPr>
                <w:sz w:val="16"/>
              </w:rPr>
              <w:t>SEC-015</w:t>
            </w:r>
          </w:p>
        </w:tc>
        <w:tc>
          <w:tcPr>
            <w:tcW w:w="1452" w:type="dxa"/>
          </w:tcPr>
          <w:p w14:paraId="46507906" w14:textId="77777777" w:rsidR="006D0CE4" w:rsidRDefault="00000000">
            <w:pPr>
              <w:spacing w:after="20"/>
            </w:pPr>
            <w:r>
              <w:rPr>
                <w:sz w:val="16"/>
              </w:rPr>
              <w:t>Backup security</w:t>
            </w:r>
          </w:p>
        </w:tc>
        <w:tc>
          <w:tcPr>
            <w:tcW w:w="1452" w:type="dxa"/>
          </w:tcPr>
          <w:p w14:paraId="183FA37D" w14:textId="77777777" w:rsidR="006D0CE4" w:rsidRDefault="00000000">
            <w:pPr>
              <w:spacing w:after="20"/>
            </w:pPr>
            <w:r>
              <w:rPr>
                <w:sz w:val="16"/>
              </w:rPr>
              <w:t>Security</w:t>
            </w:r>
          </w:p>
        </w:tc>
        <w:tc>
          <w:tcPr>
            <w:tcW w:w="1452" w:type="dxa"/>
          </w:tcPr>
          <w:p w14:paraId="5C6FB0C0" w14:textId="77777777" w:rsidR="006D0CE4" w:rsidRDefault="00000000">
            <w:pPr>
              <w:spacing w:after="20"/>
            </w:pPr>
            <w:r>
              <w:rPr>
                <w:sz w:val="16"/>
              </w:rPr>
              <w:t>Must</w:t>
            </w:r>
          </w:p>
        </w:tc>
        <w:tc>
          <w:tcPr>
            <w:tcW w:w="1452" w:type="dxa"/>
          </w:tcPr>
          <w:p w14:paraId="43DC9462" w14:textId="77777777" w:rsidR="006D0CE4" w:rsidRDefault="00000000">
            <w:pPr>
              <w:spacing w:after="20"/>
            </w:pPr>
            <w:r>
              <w:rPr>
                <w:sz w:val="16"/>
              </w:rPr>
              <w:t>TBD</w:t>
            </w:r>
          </w:p>
        </w:tc>
        <w:tc>
          <w:tcPr>
            <w:tcW w:w="1452" w:type="dxa"/>
          </w:tcPr>
          <w:p w14:paraId="00355D41" w14:textId="77777777" w:rsidR="006D0CE4" w:rsidRDefault="00000000">
            <w:pPr>
              <w:spacing w:after="20"/>
            </w:pPr>
            <w:r>
              <w:rPr>
                <w:sz w:val="16"/>
              </w:rPr>
              <w:t>TBD</w:t>
            </w:r>
          </w:p>
        </w:tc>
        <w:tc>
          <w:tcPr>
            <w:tcW w:w="1452" w:type="dxa"/>
          </w:tcPr>
          <w:p w14:paraId="1A473E70" w14:textId="77777777" w:rsidR="006D0CE4" w:rsidRDefault="00000000">
            <w:pPr>
              <w:spacing w:after="20"/>
            </w:pPr>
            <w:r>
              <w:rPr>
                <w:sz w:val="16"/>
              </w:rPr>
              <w:t>Not Tested</w:t>
            </w:r>
          </w:p>
        </w:tc>
      </w:tr>
      <w:tr w:rsidR="006D0CE4" w14:paraId="142FA3AD" w14:textId="77777777">
        <w:trPr>
          <w:jc w:val="center"/>
        </w:trPr>
        <w:tc>
          <w:tcPr>
            <w:tcW w:w="1452" w:type="dxa"/>
          </w:tcPr>
          <w:p w14:paraId="53C12FF5" w14:textId="77777777" w:rsidR="006D0CE4" w:rsidRDefault="00000000">
            <w:pPr>
              <w:spacing w:after="20"/>
            </w:pPr>
            <w:r>
              <w:rPr>
                <w:sz w:val="16"/>
              </w:rPr>
              <w:t>NFR-001</w:t>
            </w:r>
          </w:p>
        </w:tc>
        <w:tc>
          <w:tcPr>
            <w:tcW w:w="1452" w:type="dxa"/>
          </w:tcPr>
          <w:p w14:paraId="3559B108" w14:textId="77777777" w:rsidR="006D0CE4" w:rsidRDefault="00000000">
            <w:pPr>
              <w:spacing w:after="20"/>
            </w:pPr>
            <w:r>
              <w:rPr>
                <w:sz w:val="16"/>
              </w:rPr>
              <w:t>Availability</w:t>
            </w:r>
          </w:p>
        </w:tc>
        <w:tc>
          <w:tcPr>
            <w:tcW w:w="1452" w:type="dxa"/>
          </w:tcPr>
          <w:p w14:paraId="4CE95061" w14:textId="77777777" w:rsidR="006D0CE4" w:rsidRDefault="00000000">
            <w:pPr>
              <w:spacing w:after="20"/>
            </w:pPr>
            <w:r>
              <w:rPr>
                <w:sz w:val="16"/>
              </w:rPr>
              <w:t>Non-functional</w:t>
            </w:r>
          </w:p>
        </w:tc>
        <w:tc>
          <w:tcPr>
            <w:tcW w:w="1452" w:type="dxa"/>
          </w:tcPr>
          <w:p w14:paraId="2DBD763A" w14:textId="77777777" w:rsidR="006D0CE4" w:rsidRDefault="00000000">
            <w:pPr>
              <w:spacing w:after="20"/>
            </w:pPr>
            <w:r>
              <w:rPr>
                <w:sz w:val="16"/>
              </w:rPr>
              <w:t>Must</w:t>
            </w:r>
          </w:p>
        </w:tc>
        <w:tc>
          <w:tcPr>
            <w:tcW w:w="1452" w:type="dxa"/>
          </w:tcPr>
          <w:p w14:paraId="586D5281" w14:textId="77777777" w:rsidR="006D0CE4" w:rsidRDefault="00000000">
            <w:pPr>
              <w:spacing w:after="20"/>
            </w:pPr>
            <w:r>
              <w:rPr>
                <w:sz w:val="16"/>
              </w:rPr>
              <w:t>TBD</w:t>
            </w:r>
          </w:p>
        </w:tc>
        <w:tc>
          <w:tcPr>
            <w:tcW w:w="1452" w:type="dxa"/>
          </w:tcPr>
          <w:p w14:paraId="75030AFB" w14:textId="77777777" w:rsidR="006D0CE4" w:rsidRDefault="00000000">
            <w:pPr>
              <w:spacing w:after="20"/>
            </w:pPr>
            <w:r>
              <w:rPr>
                <w:sz w:val="16"/>
              </w:rPr>
              <w:t>TBD</w:t>
            </w:r>
          </w:p>
        </w:tc>
        <w:tc>
          <w:tcPr>
            <w:tcW w:w="1452" w:type="dxa"/>
          </w:tcPr>
          <w:p w14:paraId="10C94383" w14:textId="77777777" w:rsidR="006D0CE4" w:rsidRDefault="00000000">
            <w:pPr>
              <w:spacing w:after="20"/>
            </w:pPr>
            <w:r>
              <w:rPr>
                <w:sz w:val="16"/>
              </w:rPr>
              <w:t>Not Tested</w:t>
            </w:r>
          </w:p>
        </w:tc>
      </w:tr>
      <w:tr w:rsidR="006D0CE4" w14:paraId="045B100B" w14:textId="77777777">
        <w:trPr>
          <w:jc w:val="center"/>
        </w:trPr>
        <w:tc>
          <w:tcPr>
            <w:tcW w:w="1452" w:type="dxa"/>
          </w:tcPr>
          <w:p w14:paraId="02A6E856" w14:textId="77777777" w:rsidR="006D0CE4" w:rsidRDefault="00000000">
            <w:pPr>
              <w:spacing w:after="20"/>
            </w:pPr>
            <w:r>
              <w:rPr>
                <w:sz w:val="16"/>
              </w:rPr>
              <w:t>NFR-002</w:t>
            </w:r>
          </w:p>
        </w:tc>
        <w:tc>
          <w:tcPr>
            <w:tcW w:w="1452" w:type="dxa"/>
          </w:tcPr>
          <w:p w14:paraId="582BDF77" w14:textId="77777777" w:rsidR="006D0CE4" w:rsidRDefault="00000000">
            <w:pPr>
              <w:spacing w:after="20"/>
            </w:pPr>
            <w:r>
              <w:rPr>
                <w:sz w:val="16"/>
              </w:rPr>
              <w:t>Performance</w:t>
            </w:r>
          </w:p>
        </w:tc>
        <w:tc>
          <w:tcPr>
            <w:tcW w:w="1452" w:type="dxa"/>
          </w:tcPr>
          <w:p w14:paraId="2628C93A" w14:textId="77777777" w:rsidR="006D0CE4" w:rsidRDefault="00000000">
            <w:pPr>
              <w:spacing w:after="20"/>
            </w:pPr>
            <w:r>
              <w:rPr>
                <w:sz w:val="16"/>
              </w:rPr>
              <w:t>Non-functional</w:t>
            </w:r>
          </w:p>
        </w:tc>
        <w:tc>
          <w:tcPr>
            <w:tcW w:w="1452" w:type="dxa"/>
          </w:tcPr>
          <w:p w14:paraId="05BC7D42" w14:textId="77777777" w:rsidR="006D0CE4" w:rsidRDefault="00000000">
            <w:pPr>
              <w:spacing w:after="20"/>
            </w:pPr>
            <w:r>
              <w:rPr>
                <w:sz w:val="16"/>
              </w:rPr>
              <w:t>Must</w:t>
            </w:r>
          </w:p>
        </w:tc>
        <w:tc>
          <w:tcPr>
            <w:tcW w:w="1452" w:type="dxa"/>
          </w:tcPr>
          <w:p w14:paraId="2B1DEF85" w14:textId="77777777" w:rsidR="006D0CE4" w:rsidRDefault="00000000">
            <w:pPr>
              <w:spacing w:after="20"/>
            </w:pPr>
            <w:r>
              <w:rPr>
                <w:sz w:val="16"/>
              </w:rPr>
              <w:t>TBD</w:t>
            </w:r>
          </w:p>
        </w:tc>
        <w:tc>
          <w:tcPr>
            <w:tcW w:w="1452" w:type="dxa"/>
          </w:tcPr>
          <w:p w14:paraId="367A910B" w14:textId="77777777" w:rsidR="006D0CE4" w:rsidRDefault="00000000">
            <w:pPr>
              <w:spacing w:after="20"/>
            </w:pPr>
            <w:r>
              <w:rPr>
                <w:sz w:val="16"/>
              </w:rPr>
              <w:t>TBD</w:t>
            </w:r>
          </w:p>
        </w:tc>
        <w:tc>
          <w:tcPr>
            <w:tcW w:w="1452" w:type="dxa"/>
          </w:tcPr>
          <w:p w14:paraId="171B10AA" w14:textId="77777777" w:rsidR="006D0CE4" w:rsidRDefault="00000000">
            <w:pPr>
              <w:spacing w:after="20"/>
            </w:pPr>
            <w:r>
              <w:rPr>
                <w:sz w:val="16"/>
              </w:rPr>
              <w:t>Not Tested</w:t>
            </w:r>
          </w:p>
        </w:tc>
      </w:tr>
      <w:tr w:rsidR="006D0CE4" w14:paraId="21DFF66A" w14:textId="77777777">
        <w:trPr>
          <w:jc w:val="center"/>
        </w:trPr>
        <w:tc>
          <w:tcPr>
            <w:tcW w:w="1452" w:type="dxa"/>
          </w:tcPr>
          <w:p w14:paraId="34833802" w14:textId="77777777" w:rsidR="006D0CE4" w:rsidRDefault="00000000">
            <w:pPr>
              <w:spacing w:after="20"/>
            </w:pPr>
            <w:r>
              <w:rPr>
                <w:sz w:val="16"/>
              </w:rPr>
              <w:t>NFR-003</w:t>
            </w:r>
          </w:p>
        </w:tc>
        <w:tc>
          <w:tcPr>
            <w:tcW w:w="1452" w:type="dxa"/>
          </w:tcPr>
          <w:p w14:paraId="29087F8B" w14:textId="77777777" w:rsidR="006D0CE4" w:rsidRDefault="00000000">
            <w:pPr>
              <w:spacing w:after="20"/>
            </w:pPr>
            <w:r>
              <w:rPr>
                <w:sz w:val="16"/>
              </w:rPr>
              <w:t>Scalability</w:t>
            </w:r>
          </w:p>
        </w:tc>
        <w:tc>
          <w:tcPr>
            <w:tcW w:w="1452" w:type="dxa"/>
          </w:tcPr>
          <w:p w14:paraId="4611B0AB" w14:textId="77777777" w:rsidR="006D0CE4" w:rsidRDefault="00000000">
            <w:pPr>
              <w:spacing w:after="20"/>
            </w:pPr>
            <w:r>
              <w:rPr>
                <w:sz w:val="16"/>
              </w:rPr>
              <w:t>Non-functional</w:t>
            </w:r>
          </w:p>
        </w:tc>
        <w:tc>
          <w:tcPr>
            <w:tcW w:w="1452" w:type="dxa"/>
          </w:tcPr>
          <w:p w14:paraId="2FB35A4D" w14:textId="77777777" w:rsidR="006D0CE4" w:rsidRDefault="00000000">
            <w:pPr>
              <w:spacing w:after="20"/>
            </w:pPr>
            <w:r>
              <w:rPr>
                <w:sz w:val="16"/>
              </w:rPr>
              <w:t>Must</w:t>
            </w:r>
          </w:p>
        </w:tc>
        <w:tc>
          <w:tcPr>
            <w:tcW w:w="1452" w:type="dxa"/>
          </w:tcPr>
          <w:p w14:paraId="0E9C0F12" w14:textId="77777777" w:rsidR="006D0CE4" w:rsidRDefault="00000000">
            <w:pPr>
              <w:spacing w:after="20"/>
            </w:pPr>
            <w:r>
              <w:rPr>
                <w:sz w:val="16"/>
              </w:rPr>
              <w:t>TBD</w:t>
            </w:r>
          </w:p>
        </w:tc>
        <w:tc>
          <w:tcPr>
            <w:tcW w:w="1452" w:type="dxa"/>
          </w:tcPr>
          <w:p w14:paraId="13FAE9E0" w14:textId="77777777" w:rsidR="006D0CE4" w:rsidRDefault="00000000">
            <w:pPr>
              <w:spacing w:after="20"/>
            </w:pPr>
            <w:r>
              <w:rPr>
                <w:sz w:val="16"/>
              </w:rPr>
              <w:t>TBD</w:t>
            </w:r>
          </w:p>
        </w:tc>
        <w:tc>
          <w:tcPr>
            <w:tcW w:w="1452" w:type="dxa"/>
          </w:tcPr>
          <w:p w14:paraId="1BEB0307" w14:textId="77777777" w:rsidR="006D0CE4" w:rsidRDefault="00000000">
            <w:pPr>
              <w:spacing w:after="20"/>
            </w:pPr>
            <w:r>
              <w:rPr>
                <w:sz w:val="16"/>
              </w:rPr>
              <w:t>Not Tested</w:t>
            </w:r>
          </w:p>
        </w:tc>
      </w:tr>
      <w:tr w:rsidR="006D0CE4" w14:paraId="550653EF" w14:textId="77777777">
        <w:trPr>
          <w:jc w:val="center"/>
        </w:trPr>
        <w:tc>
          <w:tcPr>
            <w:tcW w:w="1452" w:type="dxa"/>
          </w:tcPr>
          <w:p w14:paraId="27FD164D" w14:textId="77777777" w:rsidR="006D0CE4" w:rsidRDefault="00000000">
            <w:pPr>
              <w:spacing w:after="20"/>
            </w:pPr>
            <w:r>
              <w:rPr>
                <w:sz w:val="16"/>
              </w:rPr>
              <w:t>NFR-004</w:t>
            </w:r>
          </w:p>
        </w:tc>
        <w:tc>
          <w:tcPr>
            <w:tcW w:w="1452" w:type="dxa"/>
          </w:tcPr>
          <w:p w14:paraId="334D60FD" w14:textId="77777777" w:rsidR="006D0CE4" w:rsidRDefault="00000000">
            <w:pPr>
              <w:spacing w:after="20"/>
            </w:pPr>
            <w:r>
              <w:rPr>
                <w:sz w:val="16"/>
              </w:rPr>
              <w:t>Concurrency</w:t>
            </w:r>
          </w:p>
        </w:tc>
        <w:tc>
          <w:tcPr>
            <w:tcW w:w="1452" w:type="dxa"/>
          </w:tcPr>
          <w:p w14:paraId="3A8E9BA8" w14:textId="77777777" w:rsidR="006D0CE4" w:rsidRDefault="00000000">
            <w:pPr>
              <w:spacing w:after="20"/>
            </w:pPr>
            <w:r>
              <w:rPr>
                <w:sz w:val="16"/>
              </w:rPr>
              <w:t>Non-functional</w:t>
            </w:r>
          </w:p>
        </w:tc>
        <w:tc>
          <w:tcPr>
            <w:tcW w:w="1452" w:type="dxa"/>
          </w:tcPr>
          <w:p w14:paraId="0BF65C64" w14:textId="77777777" w:rsidR="006D0CE4" w:rsidRDefault="00000000">
            <w:pPr>
              <w:spacing w:after="20"/>
            </w:pPr>
            <w:r>
              <w:rPr>
                <w:sz w:val="16"/>
              </w:rPr>
              <w:t>Must</w:t>
            </w:r>
          </w:p>
        </w:tc>
        <w:tc>
          <w:tcPr>
            <w:tcW w:w="1452" w:type="dxa"/>
          </w:tcPr>
          <w:p w14:paraId="05433270" w14:textId="77777777" w:rsidR="006D0CE4" w:rsidRDefault="00000000">
            <w:pPr>
              <w:spacing w:after="20"/>
            </w:pPr>
            <w:r>
              <w:rPr>
                <w:sz w:val="16"/>
              </w:rPr>
              <w:t>TBD</w:t>
            </w:r>
          </w:p>
        </w:tc>
        <w:tc>
          <w:tcPr>
            <w:tcW w:w="1452" w:type="dxa"/>
          </w:tcPr>
          <w:p w14:paraId="7DF29873" w14:textId="77777777" w:rsidR="006D0CE4" w:rsidRDefault="00000000">
            <w:pPr>
              <w:spacing w:after="20"/>
            </w:pPr>
            <w:r>
              <w:rPr>
                <w:sz w:val="16"/>
              </w:rPr>
              <w:t>TBD</w:t>
            </w:r>
          </w:p>
        </w:tc>
        <w:tc>
          <w:tcPr>
            <w:tcW w:w="1452" w:type="dxa"/>
          </w:tcPr>
          <w:p w14:paraId="5ECF6298" w14:textId="77777777" w:rsidR="006D0CE4" w:rsidRDefault="00000000">
            <w:pPr>
              <w:spacing w:after="20"/>
            </w:pPr>
            <w:r>
              <w:rPr>
                <w:sz w:val="16"/>
              </w:rPr>
              <w:t>Not Tested</w:t>
            </w:r>
          </w:p>
        </w:tc>
      </w:tr>
      <w:tr w:rsidR="006D0CE4" w14:paraId="512B2267" w14:textId="77777777">
        <w:trPr>
          <w:jc w:val="center"/>
        </w:trPr>
        <w:tc>
          <w:tcPr>
            <w:tcW w:w="1452" w:type="dxa"/>
          </w:tcPr>
          <w:p w14:paraId="6ECED52F" w14:textId="77777777" w:rsidR="006D0CE4" w:rsidRDefault="00000000">
            <w:pPr>
              <w:spacing w:after="20"/>
            </w:pPr>
            <w:r>
              <w:rPr>
                <w:sz w:val="16"/>
              </w:rPr>
              <w:t>NFR-005</w:t>
            </w:r>
          </w:p>
        </w:tc>
        <w:tc>
          <w:tcPr>
            <w:tcW w:w="1452" w:type="dxa"/>
          </w:tcPr>
          <w:p w14:paraId="0FD5525B" w14:textId="77777777" w:rsidR="006D0CE4" w:rsidRDefault="00000000">
            <w:pPr>
              <w:spacing w:after="20"/>
            </w:pPr>
            <w:r>
              <w:rPr>
                <w:sz w:val="16"/>
              </w:rPr>
              <w:t>Resilience</w:t>
            </w:r>
          </w:p>
        </w:tc>
        <w:tc>
          <w:tcPr>
            <w:tcW w:w="1452" w:type="dxa"/>
          </w:tcPr>
          <w:p w14:paraId="05C51E4A" w14:textId="77777777" w:rsidR="006D0CE4" w:rsidRDefault="00000000">
            <w:pPr>
              <w:spacing w:after="20"/>
            </w:pPr>
            <w:r>
              <w:rPr>
                <w:sz w:val="16"/>
              </w:rPr>
              <w:t>Non-functional</w:t>
            </w:r>
          </w:p>
        </w:tc>
        <w:tc>
          <w:tcPr>
            <w:tcW w:w="1452" w:type="dxa"/>
          </w:tcPr>
          <w:p w14:paraId="7627BD51" w14:textId="77777777" w:rsidR="006D0CE4" w:rsidRDefault="00000000">
            <w:pPr>
              <w:spacing w:after="20"/>
            </w:pPr>
            <w:r>
              <w:rPr>
                <w:sz w:val="16"/>
              </w:rPr>
              <w:t>Must</w:t>
            </w:r>
          </w:p>
        </w:tc>
        <w:tc>
          <w:tcPr>
            <w:tcW w:w="1452" w:type="dxa"/>
          </w:tcPr>
          <w:p w14:paraId="6D96D4B8" w14:textId="77777777" w:rsidR="006D0CE4" w:rsidRDefault="00000000">
            <w:pPr>
              <w:spacing w:after="20"/>
            </w:pPr>
            <w:r>
              <w:rPr>
                <w:sz w:val="16"/>
              </w:rPr>
              <w:t>TBD</w:t>
            </w:r>
          </w:p>
        </w:tc>
        <w:tc>
          <w:tcPr>
            <w:tcW w:w="1452" w:type="dxa"/>
          </w:tcPr>
          <w:p w14:paraId="4E6B8044" w14:textId="77777777" w:rsidR="006D0CE4" w:rsidRDefault="00000000">
            <w:pPr>
              <w:spacing w:after="20"/>
            </w:pPr>
            <w:r>
              <w:rPr>
                <w:sz w:val="16"/>
              </w:rPr>
              <w:t>TBD</w:t>
            </w:r>
          </w:p>
        </w:tc>
        <w:tc>
          <w:tcPr>
            <w:tcW w:w="1452" w:type="dxa"/>
          </w:tcPr>
          <w:p w14:paraId="0D24A06D" w14:textId="77777777" w:rsidR="006D0CE4" w:rsidRDefault="00000000">
            <w:pPr>
              <w:spacing w:after="20"/>
            </w:pPr>
            <w:r>
              <w:rPr>
                <w:sz w:val="16"/>
              </w:rPr>
              <w:t>Not Tested</w:t>
            </w:r>
          </w:p>
        </w:tc>
      </w:tr>
      <w:tr w:rsidR="006D0CE4" w14:paraId="0126BD5F" w14:textId="77777777">
        <w:trPr>
          <w:jc w:val="center"/>
        </w:trPr>
        <w:tc>
          <w:tcPr>
            <w:tcW w:w="1452" w:type="dxa"/>
          </w:tcPr>
          <w:p w14:paraId="7ED3BB15" w14:textId="77777777" w:rsidR="006D0CE4" w:rsidRDefault="00000000">
            <w:pPr>
              <w:spacing w:after="20"/>
            </w:pPr>
            <w:r>
              <w:rPr>
                <w:sz w:val="16"/>
              </w:rPr>
              <w:t>NFR-006</w:t>
            </w:r>
          </w:p>
        </w:tc>
        <w:tc>
          <w:tcPr>
            <w:tcW w:w="1452" w:type="dxa"/>
          </w:tcPr>
          <w:p w14:paraId="1BBD0386" w14:textId="77777777" w:rsidR="006D0CE4" w:rsidRDefault="00000000">
            <w:pPr>
              <w:spacing w:after="20"/>
            </w:pPr>
            <w:r>
              <w:rPr>
                <w:sz w:val="16"/>
              </w:rPr>
              <w:t>RPO</w:t>
            </w:r>
          </w:p>
        </w:tc>
        <w:tc>
          <w:tcPr>
            <w:tcW w:w="1452" w:type="dxa"/>
          </w:tcPr>
          <w:p w14:paraId="3D3CFEED" w14:textId="77777777" w:rsidR="006D0CE4" w:rsidRDefault="00000000">
            <w:pPr>
              <w:spacing w:after="20"/>
            </w:pPr>
            <w:r>
              <w:rPr>
                <w:sz w:val="16"/>
              </w:rPr>
              <w:t>Non-functional</w:t>
            </w:r>
          </w:p>
        </w:tc>
        <w:tc>
          <w:tcPr>
            <w:tcW w:w="1452" w:type="dxa"/>
          </w:tcPr>
          <w:p w14:paraId="680C9C5E" w14:textId="77777777" w:rsidR="006D0CE4" w:rsidRDefault="00000000">
            <w:pPr>
              <w:spacing w:after="20"/>
            </w:pPr>
            <w:r>
              <w:rPr>
                <w:sz w:val="16"/>
              </w:rPr>
              <w:t>Must</w:t>
            </w:r>
          </w:p>
        </w:tc>
        <w:tc>
          <w:tcPr>
            <w:tcW w:w="1452" w:type="dxa"/>
          </w:tcPr>
          <w:p w14:paraId="46D7ACEC" w14:textId="77777777" w:rsidR="006D0CE4" w:rsidRDefault="00000000">
            <w:pPr>
              <w:spacing w:after="20"/>
            </w:pPr>
            <w:r>
              <w:rPr>
                <w:sz w:val="16"/>
              </w:rPr>
              <w:t>TBD</w:t>
            </w:r>
          </w:p>
        </w:tc>
        <w:tc>
          <w:tcPr>
            <w:tcW w:w="1452" w:type="dxa"/>
          </w:tcPr>
          <w:p w14:paraId="5B11AD5A" w14:textId="77777777" w:rsidR="006D0CE4" w:rsidRDefault="00000000">
            <w:pPr>
              <w:spacing w:after="20"/>
            </w:pPr>
            <w:r>
              <w:rPr>
                <w:sz w:val="16"/>
              </w:rPr>
              <w:t>TBD</w:t>
            </w:r>
          </w:p>
        </w:tc>
        <w:tc>
          <w:tcPr>
            <w:tcW w:w="1452" w:type="dxa"/>
          </w:tcPr>
          <w:p w14:paraId="50344ACF" w14:textId="77777777" w:rsidR="006D0CE4" w:rsidRDefault="00000000">
            <w:pPr>
              <w:spacing w:after="20"/>
            </w:pPr>
            <w:r>
              <w:rPr>
                <w:sz w:val="16"/>
              </w:rPr>
              <w:t>Not Tested</w:t>
            </w:r>
          </w:p>
        </w:tc>
      </w:tr>
      <w:tr w:rsidR="006D0CE4" w14:paraId="24A7703D" w14:textId="77777777">
        <w:trPr>
          <w:jc w:val="center"/>
        </w:trPr>
        <w:tc>
          <w:tcPr>
            <w:tcW w:w="1452" w:type="dxa"/>
          </w:tcPr>
          <w:p w14:paraId="463B94A4" w14:textId="77777777" w:rsidR="006D0CE4" w:rsidRDefault="00000000">
            <w:pPr>
              <w:spacing w:after="20"/>
            </w:pPr>
            <w:r>
              <w:rPr>
                <w:sz w:val="16"/>
              </w:rPr>
              <w:t>NFR-007</w:t>
            </w:r>
          </w:p>
        </w:tc>
        <w:tc>
          <w:tcPr>
            <w:tcW w:w="1452" w:type="dxa"/>
          </w:tcPr>
          <w:p w14:paraId="76C23B15" w14:textId="77777777" w:rsidR="006D0CE4" w:rsidRDefault="00000000">
            <w:pPr>
              <w:spacing w:after="20"/>
            </w:pPr>
            <w:r>
              <w:rPr>
                <w:sz w:val="16"/>
              </w:rPr>
              <w:t>RTO</w:t>
            </w:r>
          </w:p>
        </w:tc>
        <w:tc>
          <w:tcPr>
            <w:tcW w:w="1452" w:type="dxa"/>
          </w:tcPr>
          <w:p w14:paraId="14618254" w14:textId="77777777" w:rsidR="006D0CE4" w:rsidRDefault="00000000">
            <w:pPr>
              <w:spacing w:after="20"/>
            </w:pPr>
            <w:r>
              <w:rPr>
                <w:sz w:val="16"/>
              </w:rPr>
              <w:t>Non-functional</w:t>
            </w:r>
          </w:p>
        </w:tc>
        <w:tc>
          <w:tcPr>
            <w:tcW w:w="1452" w:type="dxa"/>
          </w:tcPr>
          <w:p w14:paraId="7BD180FE" w14:textId="77777777" w:rsidR="006D0CE4" w:rsidRDefault="00000000">
            <w:pPr>
              <w:spacing w:after="20"/>
            </w:pPr>
            <w:r>
              <w:rPr>
                <w:sz w:val="16"/>
              </w:rPr>
              <w:t>Must</w:t>
            </w:r>
          </w:p>
        </w:tc>
        <w:tc>
          <w:tcPr>
            <w:tcW w:w="1452" w:type="dxa"/>
          </w:tcPr>
          <w:p w14:paraId="2F4E7E1F" w14:textId="77777777" w:rsidR="006D0CE4" w:rsidRDefault="00000000">
            <w:pPr>
              <w:spacing w:after="20"/>
            </w:pPr>
            <w:r>
              <w:rPr>
                <w:sz w:val="16"/>
              </w:rPr>
              <w:t>TBD</w:t>
            </w:r>
          </w:p>
        </w:tc>
        <w:tc>
          <w:tcPr>
            <w:tcW w:w="1452" w:type="dxa"/>
          </w:tcPr>
          <w:p w14:paraId="714929D3" w14:textId="77777777" w:rsidR="006D0CE4" w:rsidRDefault="00000000">
            <w:pPr>
              <w:spacing w:after="20"/>
            </w:pPr>
            <w:r>
              <w:rPr>
                <w:sz w:val="16"/>
              </w:rPr>
              <w:t>TBD</w:t>
            </w:r>
          </w:p>
        </w:tc>
        <w:tc>
          <w:tcPr>
            <w:tcW w:w="1452" w:type="dxa"/>
          </w:tcPr>
          <w:p w14:paraId="1ED67732" w14:textId="77777777" w:rsidR="006D0CE4" w:rsidRDefault="00000000">
            <w:pPr>
              <w:spacing w:after="20"/>
            </w:pPr>
            <w:r>
              <w:rPr>
                <w:sz w:val="16"/>
              </w:rPr>
              <w:t>Not Tested</w:t>
            </w:r>
          </w:p>
        </w:tc>
      </w:tr>
      <w:tr w:rsidR="006D0CE4" w14:paraId="4DFC61CB" w14:textId="77777777">
        <w:trPr>
          <w:jc w:val="center"/>
        </w:trPr>
        <w:tc>
          <w:tcPr>
            <w:tcW w:w="1452" w:type="dxa"/>
          </w:tcPr>
          <w:p w14:paraId="46899B0B" w14:textId="77777777" w:rsidR="006D0CE4" w:rsidRDefault="00000000">
            <w:pPr>
              <w:spacing w:after="20"/>
            </w:pPr>
            <w:r>
              <w:rPr>
                <w:sz w:val="16"/>
              </w:rPr>
              <w:t>NFR-008</w:t>
            </w:r>
          </w:p>
        </w:tc>
        <w:tc>
          <w:tcPr>
            <w:tcW w:w="1452" w:type="dxa"/>
          </w:tcPr>
          <w:p w14:paraId="280DC865" w14:textId="77777777" w:rsidR="006D0CE4" w:rsidRDefault="00000000">
            <w:pPr>
              <w:spacing w:after="20"/>
            </w:pPr>
            <w:r>
              <w:rPr>
                <w:sz w:val="16"/>
              </w:rPr>
              <w:t>Accessibility</w:t>
            </w:r>
          </w:p>
        </w:tc>
        <w:tc>
          <w:tcPr>
            <w:tcW w:w="1452" w:type="dxa"/>
          </w:tcPr>
          <w:p w14:paraId="33CD848A" w14:textId="77777777" w:rsidR="006D0CE4" w:rsidRDefault="00000000">
            <w:pPr>
              <w:spacing w:after="20"/>
            </w:pPr>
            <w:r>
              <w:rPr>
                <w:sz w:val="16"/>
              </w:rPr>
              <w:t>Non-functional</w:t>
            </w:r>
          </w:p>
        </w:tc>
        <w:tc>
          <w:tcPr>
            <w:tcW w:w="1452" w:type="dxa"/>
          </w:tcPr>
          <w:p w14:paraId="6E625E4C" w14:textId="77777777" w:rsidR="006D0CE4" w:rsidRDefault="00000000">
            <w:pPr>
              <w:spacing w:after="20"/>
            </w:pPr>
            <w:r>
              <w:rPr>
                <w:sz w:val="16"/>
              </w:rPr>
              <w:t>Should</w:t>
            </w:r>
          </w:p>
        </w:tc>
        <w:tc>
          <w:tcPr>
            <w:tcW w:w="1452" w:type="dxa"/>
          </w:tcPr>
          <w:p w14:paraId="4EC88457" w14:textId="77777777" w:rsidR="006D0CE4" w:rsidRDefault="00000000">
            <w:pPr>
              <w:spacing w:after="20"/>
            </w:pPr>
            <w:r>
              <w:rPr>
                <w:sz w:val="16"/>
              </w:rPr>
              <w:t>TBD</w:t>
            </w:r>
          </w:p>
        </w:tc>
        <w:tc>
          <w:tcPr>
            <w:tcW w:w="1452" w:type="dxa"/>
          </w:tcPr>
          <w:p w14:paraId="7D89EBD2" w14:textId="77777777" w:rsidR="006D0CE4" w:rsidRDefault="00000000">
            <w:pPr>
              <w:spacing w:after="20"/>
            </w:pPr>
            <w:r>
              <w:rPr>
                <w:sz w:val="16"/>
              </w:rPr>
              <w:t>TBD</w:t>
            </w:r>
          </w:p>
        </w:tc>
        <w:tc>
          <w:tcPr>
            <w:tcW w:w="1452" w:type="dxa"/>
          </w:tcPr>
          <w:p w14:paraId="2F28DEE9" w14:textId="77777777" w:rsidR="006D0CE4" w:rsidRDefault="00000000">
            <w:pPr>
              <w:spacing w:after="20"/>
            </w:pPr>
            <w:r>
              <w:rPr>
                <w:sz w:val="16"/>
              </w:rPr>
              <w:t>Not Tested</w:t>
            </w:r>
          </w:p>
        </w:tc>
      </w:tr>
      <w:tr w:rsidR="006D0CE4" w14:paraId="72A91BBA" w14:textId="77777777">
        <w:trPr>
          <w:jc w:val="center"/>
        </w:trPr>
        <w:tc>
          <w:tcPr>
            <w:tcW w:w="1452" w:type="dxa"/>
          </w:tcPr>
          <w:p w14:paraId="664077B8" w14:textId="77777777" w:rsidR="006D0CE4" w:rsidRDefault="00000000">
            <w:pPr>
              <w:spacing w:after="20"/>
            </w:pPr>
            <w:r>
              <w:rPr>
                <w:sz w:val="16"/>
              </w:rPr>
              <w:t>NFR-009</w:t>
            </w:r>
          </w:p>
        </w:tc>
        <w:tc>
          <w:tcPr>
            <w:tcW w:w="1452" w:type="dxa"/>
          </w:tcPr>
          <w:p w14:paraId="523DB8EA" w14:textId="77777777" w:rsidR="006D0CE4" w:rsidRDefault="00000000">
            <w:pPr>
              <w:spacing w:after="20"/>
            </w:pPr>
            <w:r>
              <w:rPr>
                <w:sz w:val="16"/>
              </w:rPr>
              <w:t>Browser</w:t>
            </w:r>
          </w:p>
        </w:tc>
        <w:tc>
          <w:tcPr>
            <w:tcW w:w="1452" w:type="dxa"/>
          </w:tcPr>
          <w:p w14:paraId="24EBD881" w14:textId="77777777" w:rsidR="006D0CE4" w:rsidRDefault="00000000">
            <w:pPr>
              <w:spacing w:after="20"/>
            </w:pPr>
            <w:r>
              <w:rPr>
                <w:sz w:val="16"/>
              </w:rPr>
              <w:t>Non-functional</w:t>
            </w:r>
          </w:p>
        </w:tc>
        <w:tc>
          <w:tcPr>
            <w:tcW w:w="1452" w:type="dxa"/>
          </w:tcPr>
          <w:p w14:paraId="06DD8B22" w14:textId="77777777" w:rsidR="006D0CE4" w:rsidRDefault="00000000">
            <w:pPr>
              <w:spacing w:after="20"/>
            </w:pPr>
            <w:r>
              <w:rPr>
                <w:sz w:val="16"/>
              </w:rPr>
              <w:t>Must</w:t>
            </w:r>
          </w:p>
        </w:tc>
        <w:tc>
          <w:tcPr>
            <w:tcW w:w="1452" w:type="dxa"/>
          </w:tcPr>
          <w:p w14:paraId="7C2F48A7" w14:textId="77777777" w:rsidR="006D0CE4" w:rsidRDefault="00000000">
            <w:pPr>
              <w:spacing w:after="20"/>
            </w:pPr>
            <w:r>
              <w:rPr>
                <w:sz w:val="16"/>
              </w:rPr>
              <w:t>TBD</w:t>
            </w:r>
          </w:p>
        </w:tc>
        <w:tc>
          <w:tcPr>
            <w:tcW w:w="1452" w:type="dxa"/>
          </w:tcPr>
          <w:p w14:paraId="3D031C70" w14:textId="77777777" w:rsidR="006D0CE4" w:rsidRDefault="00000000">
            <w:pPr>
              <w:spacing w:after="20"/>
            </w:pPr>
            <w:r>
              <w:rPr>
                <w:sz w:val="16"/>
              </w:rPr>
              <w:t>TBD</w:t>
            </w:r>
          </w:p>
        </w:tc>
        <w:tc>
          <w:tcPr>
            <w:tcW w:w="1452" w:type="dxa"/>
          </w:tcPr>
          <w:p w14:paraId="3B66D293" w14:textId="77777777" w:rsidR="006D0CE4" w:rsidRDefault="00000000">
            <w:pPr>
              <w:spacing w:after="20"/>
            </w:pPr>
            <w:r>
              <w:rPr>
                <w:sz w:val="16"/>
              </w:rPr>
              <w:t>Not Tested</w:t>
            </w:r>
          </w:p>
        </w:tc>
      </w:tr>
      <w:tr w:rsidR="006D0CE4" w14:paraId="1970366C" w14:textId="77777777">
        <w:trPr>
          <w:jc w:val="center"/>
        </w:trPr>
        <w:tc>
          <w:tcPr>
            <w:tcW w:w="1452" w:type="dxa"/>
          </w:tcPr>
          <w:p w14:paraId="5C99B5F7" w14:textId="77777777" w:rsidR="006D0CE4" w:rsidRDefault="00000000">
            <w:pPr>
              <w:spacing w:after="20"/>
            </w:pPr>
            <w:r>
              <w:rPr>
                <w:sz w:val="16"/>
              </w:rPr>
              <w:t>NFR-010</w:t>
            </w:r>
          </w:p>
        </w:tc>
        <w:tc>
          <w:tcPr>
            <w:tcW w:w="1452" w:type="dxa"/>
          </w:tcPr>
          <w:p w14:paraId="0FE6A744" w14:textId="77777777" w:rsidR="006D0CE4" w:rsidRDefault="00000000">
            <w:pPr>
              <w:spacing w:after="20"/>
            </w:pPr>
            <w:r>
              <w:rPr>
                <w:sz w:val="16"/>
              </w:rPr>
              <w:t>Responsive</w:t>
            </w:r>
          </w:p>
        </w:tc>
        <w:tc>
          <w:tcPr>
            <w:tcW w:w="1452" w:type="dxa"/>
          </w:tcPr>
          <w:p w14:paraId="1EAB89B6" w14:textId="77777777" w:rsidR="006D0CE4" w:rsidRDefault="00000000">
            <w:pPr>
              <w:spacing w:after="20"/>
            </w:pPr>
            <w:r>
              <w:rPr>
                <w:sz w:val="16"/>
              </w:rPr>
              <w:t>Non-functional</w:t>
            </w:r>
          </w:p>
        </w:tc>
        <w:tc>
          <w:tcPr>
            <w:tcW w:w="1452" w:type="dxa"/>
          </w:tcPr>
          <w:p w14:paraId="35CED2D3" w14:textId="77777777" w:rsidR="006D0CE4" w:rsidRDefault="00000000">
            <w:pPr>
              <w:spacing w:after="20"/>
            </w:pPr>
            <w:r>
              <w:rPr>
                <w:sz w:val="16"/>
              </w:rPr>
              <w:t>Must</w:t>
            </w:r>
          </w:p>
        </w:tc>
        <w:tc>
          <w:tcPr>
            <w:tcW w:w="1452" w:type="dxa"/>
          </w:tcPr>
          <w:p w14:paraId="5A7ABBF9" w14:textId="77777777" w:rsidR="006D0CE4" w:rsidRDefault="00000000">
            <w:pPr>
              <w:spacing w:after="20"/>
            </w:pPr>
            <w:r>
              <w:rPr>
                <w:sz w:val="16"/>
              </w:rPr>
              <w:t>TBD</w:t>
            </w:r>
          </w:p>
        </w:tc>
        <w:tc>
          <w:tcPr>
            <w:tcW w:w="1452" w:type="dxa"/>
          </w:tcPr>
          <w:p w14:paraId="318A18B3" w14:textId="77777777" w:rsidR="006D0CE4" w:rsidRDefault="00000000">
            <w:pPr>
              <w:spacing w:after="20"/>
            </w:pPr>
            <w:r>
              <w:rPr>
                <w:sz w:val="16"/>
              </w:rPr>
              <w:t>TBD</w:t>
            </w:r>
          </w:p>
        </w:tc>
        <w:tc>
          <w:tcPr>
            <w:tcW w:w="1452" w:type="dxa"/>
          </w:tcPr>
          <w:p w14:paraId="19E24B52" w14:textId="77777777" w:rsidR="006D0CE4" w:rsidRDefault="00000000">
            <w:pPr>
              <w:spacing w:after="20"/>
            </w:pPr>
            <w:r>
              <w:rPr>
                <w:sz w:val="16"/>
              </w:rPr>
              <w:t>Not Tested</w:t>
            </w:r>
          </w:p>
        </w:tc>
      </w:tr>
      <w:tr w:rsidR="006D0CE4" w14:paraId="59F0D56B" w14:textId="77777777">
        <w:trPr>
          <w:jc w:val="center"/>
        </w:trPr>
        <w:tc>
          <w:tcPr>
            <w:tcW w:w="1452" w:type="dxa"/>
          </w:tcPr>
          <w:p w14:paraId="00E49877" w14:textId="77777777" w:rsidR="006D0CE4" w:rsidRDefault="00000000">
            <w:pPr>
              <w:spacing w:after="20"/>
            </w:pPr>
            <w:r>
              <w:rPr>
                <w:sz w:val="16"/>
              </w:rPr>
              <w:lastRenderedPageBreak/>
              <w:t>NFR-011</w:t>
            </w:r>
          </w:p>
        </w:tc>
        <w:tc>
          <w:tcPr>
            <w:tcW w:w="1452" w:type="dxa"/>
          </w:tcPr>
          <w:p w14:paraId="5CB9CECB" w14:textId="77777777" w:rsidR="006D0CE4" w:rsidRDefault="00000000">
            <w:pPr>
              <w:spacing w:after="20"/>
            </w:pPr>
            <w:r>
              <w:rPr>
                <w:sz w:val="16"/>
              </w:rPr>
              <w:t>Maintainability</w:t>
            </w:r>
          </w:p>
        </w:tc>
        <w:tc>
          <w:tcPr>
            <w:tcW w:w="1452" w:type="dxa"/>
          </w:tcPr>
          <w:p w14:paraId="5F3F191D" w14:textId="77777777" w:rsidR="006D0CE4" w:rsidRDefault="00000000">
            <w:pPr>
              <w:spacing w:after="20"/>
            </w:pPr>
            <w:r>
              <w:rPr>
                <w:sz w:val="16"/>
              </w:rPr>
              <w:t>Non-functional</w:t>
            </w:r>
          </w:p>
        </w:tc>
        <w:tc>
          <w:tcPr>
            <w:tcW w:w="1452" w:type="dxa"/>
          </w:tcPr>
          <w:p w14:paraId="12B34AE6" w14:textId="77777777" w:rsidR="006D0CE4" w:rsidRDefault="00000000">
            <w:pPr>
              <w:spacing w:after="20"/>
            </w:pPr>
            <w:r>
              <w:rPr>
                <w:sz w:val="16"/>
              </w:rPr>
              <w:t>Must</w:t>
            </w:r>
          </w:p>
        </w:tc>
        <w:tc>
          <w:tcPr>
            <w:tcW w:w="1452" w:type="dxa"/>
          </w:tcPr>
          <w:p w14:paraId="034D1979" w14:textId="77777777" w:rsidR="006D0CE4" w:rsidRDefault="00000000">
            <w:pPr>
              <w:spacing w:after="20"/>
            </w:pPr>
            <w:r>
              <w:rPr>
                <w:sz w:val="16"/>
              </w:rPr>
              <w:t>TBD</w:t>
            </w:r>
          </w:p>
        </w:tc>
        <w:tc>
          <w:tcPr>
            <w:tcW w:w="1452" w:type="dxa"/>
          </w:tcPr>
          <w:p w14:paraId="3FD6E81C" w14:textId="77777777" w:rsidR="006D0CE4" w:rsidRDefault="00000000">
            <w:pPr>
              <w:spacing w:after="20"/>
            </w:pPr>
            <w:r>
              <w:rPr>
                <w:sz w:val="16"/>
              </w:rPr>
              <w:t>TBD</w:t>
            </w:r>
          </w:p>
        </w:tc>
        <w:tc>
          <w:tcPr>
            <w:tcW w:w="1452" w:type="dxa"/>
          </w:tcPr>
          <w:p w14:paraId="32935A02" w14:textId="77777777" w:rsidR="006D0CE4" w:rsidRDefault="00000000">
            <w:pPr>
              <w:spacing w:after="20"/>
            </w:pPr>
            <w:r>
              <w:rPr>
                <w:sz w:val="16"/>
              </w:rPr>
              <w:t>Not Tested</w:t>
            </w:r>
          </w:p>
        </w:tc>
      </w:tr>
      <w:tr w:rsidR="006D0CE4" w14:paraId="4DD9988B" w14:textId="77777777">
        <w:trPr>
          <w:jc w:val="center"/>
        </w:trPr>
        <w:tc>
          <w:tcPr>
            <w:tcW w:w="1452" w:type="dxa"/>
          </w:tcPr>
          <w:p w14:paraId="073849C8" w14:textId="77777777" w:rsidR="006D0CE4" w:rsidRDefault="00000000">
            <w:pPr>
              <w:spacing w:after="20"/>
            </w:pPr>
            <w:r>
              <w:rPr>
                <w:sz w:val="16"/>
              </w:rPr>
              <w:t>NFR-012</w:t>
            </w:r>
          </w:p>
        </w:tc>
        <w:tc>
          <w:tcPr>
            <w:tcW w:w="1452" w:type="dxa"/>
          </w:tcPr>
          <w:p w14:paraId="15734451" w14:textId="77777777" w:rsidR="006D0CE4" w:rsidRDefault="00000000">
            <w:pPr>
              <w:spacing w:after="20"/>
            </w:pPr>
            <w:r>
              <w:rPr>
                <w:sz w:val="16"/>
              </w:rPr>
              <w:t>Observability</w:t>
            </w:r>
          </w:p>
        </w:tc>
        <w:tc>
          <w:tcPr>
            <w:tcW w:w="1452" w:type="dxa"/>
          </w:tcPr>
          <w:p w14:paraId="021095EC" w14:textId="77777777" w:rsidR="006D0CE4" w:rsidRDefault="00000000">
            <w:pPr>
              <w:spacing w:after="20"/>
            </w:pPr>
            <w:r>
              <w:rPr>
                <w:sz w:val="16"/>
              </w:rPr>
              <w:t>Non-functional</w:t>
            </w:r>
          </w:p>
        </w:tc>
        <w:tc>
          <w:tcPr>
            <w:tcW w:w="1452" w:type="dxa"/>
          </w:tcPr>
          <w:p w14:paraId="51541E94" w14:textId="77777777" w:rsidR="006D0CE4" w:rsidRDefault="00000000">
            <w:pPr>
              <w:spacing w:after="20"/>
            </w:pPr>
            <w:r>
              <w:rPr>
                <w:sz w:val="16"/>
              </w:rPr>
              <w:t>Must</w:t>
            </w:r>
          </w:p>
        </w:tc>
        <w:tc>
          <w:tcPr>
            <w:tcW w:w="1452" w:type="dxa"/>
          </w:tcPr>
          <w:p w14:paraId="2325F52D" w14:textId="77777777" w:rsidR="006D0CE4" w:rsidRDefault="00000000">
            <w:pPr>
              <w:spacing w:after="20"/>
            </w:pPr>
            <w:r>
              <w:rPr>
                <w:sz w:val="16"/>
              </w:rPr>
              <w:t>TBD</w:t>
            </w:r>
          </w:p>
        </w:tc>
        <w:tc>
          <w:tcPr>
            <w:tcW w:w="1452" w:type="dxa"/>
          </w:tcPr>
          <w:p w14:paraId="023B8EED" w14:textId="77777777" w:rsidR="006D0CE4" w:rsidRDefault="00000000">
            <w:pPr>
              <w:spacing w:after="20"/>
            </w:pPr>
            <w:r>
              <w:rPr>
                <w:sz w:val="16"/>
              </w:rPr>
              <w:t>TBD</w:t>
            </w:r>
          </w:p>
        </w:tc>
        <w:tc>
          <w:tcPr>
            <w:tcW w:w="1452" w:type="dxa"/>
          </w:tcPr>
          <w:p w14:paraId="41E6C9D4" w14:textId="77777777" w:rsidR="006D0CE4" w:rsidRDefault="00000000">
            <w:pPr>
              <w:spacing w:after="20"/>
            </w:pPr>
            <w:r>
              <w:rPr>
                <w:sz w:val="16"/>
              </w:rPr>
              <w:t>Not Tested</w:t>
            </w:r>
          </w:p>
        </w:tc>
      </w:tr>
      <w:tr w:rsidR="006D0CE4" w14:paraId="0F6A762B" w14:textId="77777777">
        <w:trPr>
          <w:jc w:val="center"/>
        </w:trPr>
        <w:tc>
          <w:tcPr>
            <w:tcW w:w="1452" w:type="dxa"/>
          </w:tcPr>
          <w:p w14:paraId="2FBDE4C3" w14:textId="77777777" w:rsidR="006D0CE4" w:rsidRDefault="00000000">
            <w:pPr>
              <w:spacing w:after="20"/>
            </w:pPr>
            <w:r>
              <w:rPr>
                <w:sz w:val="16"/>
              </w:rPr>
              <w:t>NFR-013</w:t>
            </w:r>
          </w:p>
        </w:tc>
        <w:tc>
          <w:tcPr>
            <w:tcW w:w="1452" w:type="dxa"/>
          </w:tcPr>
          <w:p w14:paraId="22FDE5A2" w14:textId="77777777" w:rsidR="006D0CE4" w:rsidRDefault="00000000">
            <w:pPr>
              <w:spacing w:after="20"/>
            </w:pPr>
            <w:r>
              <w:rPr>
                <w:sz w:val="16"/>
              </w:rPr>
              <w:t>Data retention</w:t>
            </w:r>
          </w:p>
        </w:tc>
        <w:tc>
          <w:tcPr>
            <w:tcW w:w="1452" w:type="dxa"/>
          </w:tcPr>
          <w:p w14:paraId="015F34B3" w14:textId="77777777" w:rsidR="006D0CE4" w:rsidRDefault="00000000">
            <w:pPr>
              <w:spacing w:after="20"/>
            </w:pPr>
            <w:r>
              <w:rPr>
                <w:sz w:val="16"/>
              </w:rPr>
              <w:t>Non-functional</w:t>
            </w:r>
          </w:p>
        </w:tc>
        <w:tc>
          <w:tcPr>
            <w:tcW w:w="1452" w:type="dxa"/>
          </w:tcPr>
          <w:p w14:paraId="3C755706" w14:textId="77777777" w:rsidR="006D0CE4" w:rsidRDefault="00000000">
            <w:pPr>
              <w:spacing w:after="20"/>
            </w:pPr>
            <w:r>
              <w:rPr>
                <w:sz w:val="16"/>
              </w:rPr>
              <w:t>Must</w:t>
            </w:r>
          </w:p>
        </w:tc>
        <w:tc>
          <w:tcPr>
            <w:tcW w:w="1452" w:type="dxa"/>
          </w:tcPr>
          <w:p w14:paraId="7C984A28" w14:textId="77777777" w:rsidR="006D0CE4" w:rsidRDefault="00000000">
            <w:pPr>
              <w:spacing w:after="20"/>
            </w:pPr>
            <w:r>
              <w:rPr>
                <w:sz w:val="16"/>
              </w:rPr>
              <w:t>TBD</w:t>
            </w:r>
          </w:p>
        </w:tc>
        <w:tc>
          <w:tcPr>
            <w:tcW w:w="1452" w:type="dxa"/>
          </w:tcPr>
          <w:p w14:paraId="7961E90C" w14:textId="77777777" w:rsidR="006D0CE4" w:rsidRDefault="00000000">
            <w:pPr>
              <w:spacing w:after="20"/>
            </w:pPr>
            <w:r>
              <w:rPr>
                <w:sz w:val="16"/>
              </w:rPr>
              <w:t>TBD</w:t>
            </w:r>
          </w:p>
        </w:tc>
        <w:tc>
          <w:tcPr>
            <w:tcW w:w="1452" w:type="dxa"/>
          </w:tcPr>
          <w:p w14:paraId="3C366FC4" w14:textId="77777777" w:rsidR="006D0CE4" w:rsidRDefault="00000000">
            <w:pPr>
              <w:spacing w:after="20"/>
            </w:pPr>
            <w:r>
              <w:rPr>
                <w:sz w:val="16"/>
              </w:rPr>
              <w:t>Not Tested</w:t>
            </w:r>
          </w:p>
        </w:tc>
      </w:tr>
      <w:tr w:rsidR="006D0CE4" w14:paraId="238C27B3" w14:textId="77777777">
        <w:trPr>
          <w:jc w:val="center"/>
        </w:trPr>
        <w:tc>
          <w:tcPr>
            <w:tcW w:w="1452" w:type="dxa"/>
          </w:tcPr>
          <w:p w14:paraId="0243F96F" w14:textId="77777777" w:rsidR="006D0CE4" w:rsidRDefault="00000000">
            <w:pPr>
              <w:spacing w:after="20"/>
            </w:pPr>
            <w:r>
              <w:rPr>
                <w:sz w:val="16"/>
              </w:rPr>
              <w:t>NFR-014</w:t>
            </w:r>
          </w:p>
        </w:tc>
        <w:tc>
          <w:tcPr>
            <w:tcW w:w="1452" w:type="dxa"/>
          </w:tcPr>
          <w:p w14:paraId="04C4D871" w14:textId="77777777" w:rsidR="006D0CE4" w:rsidRDefault="00000000">
            <w:pPr>
              <w:spacing w:after="20"/>
            </w:pPr>
            <w:r>
              <w:rPr>
                <w:sz w:val="16"/>
              </w:rPr>
              <w:t>Interoperability</w:t>
            </w:r>
          </w:p>
        </w:tc>
        <w:tc>
          <w:tcPr>
            <w:tcW w:w="1452" w:type="dxa"/>
          </w:tcPr>
          <w:p w14:paraId="0EB0149D" w14:textId="77777777" w:rsidR="006D0CE4" w:rsidRDefault="00000000">
            <w:pPr>
              <w:spacing w:after="20"/>
            </w:pPr>
            <w:r>
              <w:rPr>
                <w:sz w:val="16"/>
              </w:rPr>
              <w:t>Non-functional</w:t>
            </w:r>
          </w:p>
        </w:tc>
        <w:tc>
          <w:tcPr>
            <w:tcW w:w="1452" w:type="dxa"/>
          </w:tcPr>
          <w:p w14:paraId="14137FEE" w14:textId="77777777" w:rsidR="006D0CE4" w:rsidRDefault="00000000">
            <w:pPr>
              <w:spacing w:after="20"/>
            </w:pPr>
            <w:r>
              <w:rPr>
                <w:sz w:val="16"/>
              </w:rPr>
              <w:t>Must</w:t>
            </w:r>
          </w:p>
        </w:tc>
        <w:tc>
          <w:tcPr>
            <w:tcW w:w="1452" w:type="dxa"/>
          </w:tcPr>
          <w:p w14:paraId="4B1F7AD4" w14:textId="77777777" w:rsidR="006D0CE4" w:rsidRDefault="00000000">
            <w:pPr>
              <w:spacing w:after="20"/>
            </w:pPr>
            <w:r>
              <w:rPr>
                <w:sz w:val="16"/>
              </w:rPr>
              <w:t>TBD</w:t>
            </w:r>
          </w:p>
        </w:tc>
        <w:tc>
          <w:tcPr>
            <w:tcW w:w="1452" w:type="dxa"/>
          </w:tcPr>
          <w:p w14:paraId="11B80367" w14:textId="77777777" w:rsidR="006D0CE4" w:rsidRDefault="00000000">
            <w:pPr>
              <w:spacing w:after="20"/>
            </w:pPr>
            <w:r>
              <w:rPr>
                <w:sz w:val="16"/>
              </w:rPr>
              <w:t>TBD</w:t>
            </w:r>
          </w:p>
        </w:tc>
        <w:tc>
          <w:tcPr>
            <w:tcW w:w="1452" w:type="dxa"/>
          </w:tcPr>
          <w:p w14:paraId="5B674342" w14:textId="77777777" w:rsidR="006D0CE4" w:rsidRDefault="00000000">
            <w:pPr>
              <w:spacing w:after="20"/>
            </w:pPr>
            <w:r>
              <w:rPr>
                <w:sz w:val="16"/>
              </w:rPr>
              <w:t>Not Tested</w:t>
            </w:r>
          </w:p>
        </w:tc>
      </w:tr>
      <w:tr w:rsidR="006D0CE4" w14:paraId="01CF68EC" w14:textId="77777777">
        <w:trPr>
          <w:jc w:val="center"/>
        </w:trPr>
        <w:tc>
          <w:tcPr>
            <w:tcW w:w="1452" w:type="dxa"/>
          </w:tcPr>
          <w:p w14:paraId="52DBC702" w14:textId="77777777" w:rsidR="006D0CE4" w:rsidRDefault="00000000">
            <w:pPr>
              <w:spacing w:after="20"/>
            </w:pPr>
            <w:r>
              <w:rPr>
                <w:sz w:val="16"/>
              </w:rPr>
              <w:t>NFR-015</w:t>
            </w:r>
          </w:p>
        </w:tc>
        <w:tc>
          <w:tcPr>
            <w:tcW w:w="1452" w:type="dxa"/>
          </w:tcPr>
          <w:p w14:paraId="546E6E6B" w14:textId="77777777" w:rsidR="006D0CE4" w:rsidRDefault="00000000">
            <w:pPr>
              <w:spacing w:after="20"/>
            </w:pPr>
            <w:r>
              <w:rPr>
                <w:sz w:val="16"/>
              </w:rPr>
              <w:t>Auditability</w:t>
            </w:r>
          </w:p>
        </w:tc>
        <w:tc>
          <w:tcPr>
            <w:tcW w:w="1452" w:type="dxa"/>
          </w:tcPr>
          <w:p w14:paraId="2B8EDEC8" w14:textId="77777777" w:rsidR="006D0CE4" w:rsidRDefault="00000000">
            <w:pPr>
              <w:spacing w:after="20"/>
            </w:pPr>
            <w:r>
              <w:rPr>
                <w:sz w:val="16"/>
              </w:rPr>
              <w:t>Non-functional</w:t>
            </w:r>
          </w:p>
        </w:tc>
        <w:tc>
          <w:tcPr>
            <w:tcW w:w="1452" w:type="dxa"/>
          </w:tcPr>
          <w:p w14:paraId="23056551" w14:textId="77777777" w:rsidR="006D0CE4" w:rsidRDefault="00000000">
            <w:pPr>
              <w:spacing w:after="20"/>
            </w:pPr>
            <w:r>
              <w:rPr>
                <w:sz w:val="16"/>
              </w:rPr>
              <w:t>Must</w:t>
            </w:r>
          </w:p>
        </w:tc>
        <w:tc>
          <w:tcPr>
            <w:tcW w:w="1452" w:type="dxa"/>
          </w:tcPr>
          <w:p w14:paraId="210C92EB" w14:textId="77777777" w:rsidR="006D0CE4" w:rsidRDefault="00000000">
            <w:pPr>
              <w:spacing w:after="20"/>
            </w:pPr>
            <w:r>
              <w:rPr>
                <w:sz w:val="16"/>
              </w:rPr>
              <w:t>TBD</w:t>
            </w:r>
          </w:p>
        </w:tc>
        <w:tc>
          <w:tcPr>
            <w:tcW w:w="1452" w:type="dxa"/>
          </w:tcPr>
          <w:p w14:paraId="7A6D0793" w14:textId="77777777" w:rsidR="006D0CE4" w:rsidRDefault="00000000">
            <w:pPr>
              <w:spacing w:after="20"/>
            </w:pPr>
            <w:r>
              <w:rPr>
                <w:sz w:val="16"/>
              </w:rPr>
              <w:t>TBD</w:t>
            </w:r>
          </w:p>
        </w:tc>
        <w:tc>
          <w:tcPr>
            <w:tcW w:w="1452" w:type="dxa"/>
          </w:tcPr>
          <w:p w14:paraId="43C89A2C" w14:textId="77777777" w:rsidR="006D0CE4" w:rsidRDefault="00000000">
            <w:pPr>
              <w:spacing w:after="20"/>
            </w:pPr>
            <w:r>
              <w:rPr>
                <w:sz w:val="16"/>
              </w:rPr>
              <w:t>Not Tested</w:t>
            </w:r>
          </w:p>
        </w:tc>
      </w:tr>
      <w:tr w:rsidR="006D0CE4" w14:paraId="43B2CBD3" w14:textId="77777777">
        <w:trPr>
          <w:jc w:val="center"/>
        </w:trPr>
        <w:tc>
          <w:tcPr>
            <w:tcW w:w="1452" w:type="dxa"/>
          </w:tcPr>
          <w:p w14:paraId="0CF8DE89" w14:textId="77777777" w:rsidR="006D0CE4" w:rsidRDefault="00000000">
            <w:pPr>
              <w:spacing w:after="20"/>
            </w:pPr>
            <w:r>
              <w:rPr>
                <w:sz w:val="16"/>
              </w:rPr>
              <w:t>NFR-016</w:t>
            </w:r>
          </w:p>
        </w:tc>
        <w:tc>
          <w:tcPr>
            <w:tcW w:w="1452" w:type="dxa"/>
          </w:tcPr>
          <w:p w14:paraId="427DD51C" w14:textId="77777777" w:rsidR="006D0CE4" w:rsidRDefault="00000000">
            <w:pPr>
              <w:spacing w:after="20"/>
            </w:pPr>
            <w:r>
              <w:rPr>
                <w:sz w:val="16"/>
              </w:rPr>
              <w:t>Usability</w:t>
            </w:r>
          </w:p>
        </w:tc>
        <w:tc>
          <w:tcPr>
            <w:tcW w:w="1452" w:type="dxa"/>
          </w:tcPr>
          <w:p w14:paraId="70656B80" w14:textId="77777777" w:rsidR="006D0CE4" w:rsidRDefault="00000000">
            <w:pPr>
              <w:spacing w:after="20"/>
            </w:pPr>
            <w:r>
              <w:rPr>
                <w:sz w:val="16"/>
              </w:rPr>
              <w:t>Non-functional</w:t>
            </w:r>
          </w:p>
        </w:tc>
        <w:tc>
          <w:tcPr>
            <w:tcW w:w="1452" w:type="dxa"/>
          </w:tcPr>
          <w:p w14:paraId="7DDA0455" w14:textId="77777777" w:rsidR="006D0CE4" w:rsidRDefault="00000000">
            <w:pPr>
              <w:spacing w:after="20"/>
            </w:pPr>
            <w:r>
              <w:rPr>
                <w:sz w:val="16"/>
              </w:rPr>
              <w:t>Should</w:t>
            </w:r>
          </w:p>
        </w:tc>
        <w:tc>
          <w:tcPr>
            <w:tcW w:w="1452" w:type="dxa"/>
          </w:tcPr>
          <w:p w14:paraId="2FE53461" w14:textId="77777777" w:rsidR="006D0CE4" w:rsidRDefault="00000000">
            <w:pPr>
              <w:spacing w:after="20"/>
            </w:pPr>
            <w:r>
              <w:rPr>
                <w:sz w:val="16"/>
              </w:rPr>
              <w:t>TBD</w:t>
            </w:r>
          </w:p>
        </w:tc>
        <w:tc>
          <w:tcPr>
            <w:tcW w:w="1452" w:type="dxa"/>
          </w:tcPr>
          <w:p w14:paraId="07173EB0" w14:textId="77777777" w:rsidR="006D0CE4" w:rsidRDefault="00000000">
            <w:pPr>
              <w:spacing w:after="20"/>
            </w:pPr>
            <w:r>
              <w:rPr>
                <w:sz w:val="16"/>
              </w:rPr>
              <w:t>TBD</w:t>
            </w:r>
          </w:p>
        </w:tc>
        <w:tc>
          <w:tcPr>
            <w:tcW w:w="1452" w:type="dxa"/>
          </w:tcPr>
          <w:p w14:paraId="21CCAA6D" w14:textId="77777777" w:rsidR="006D0CE4" w:rsidRDefault="00000000">
            <w:pPr>
              <w:spacing w:after="20"/>
            </w:pPr>
            <w:r>
              <w:rPr>
                <w:sz w:val="16"/>
              </w:rPr>
              <w:t>Not Tested</w:t>
            </w:r>
          </w:p>
        </w:tc>
      </w:tr>
    </w:tbl>
    <w:p w14:paraId="3D422848" w14:textId="77777777" w:rsidR="006D0CE4" w:rsidRDefault="00000000">
      <w:pPr>
        <w:pStyle w:val="Heading1"/>
      </w:pPr>
      <w:r>
        <w:t>Appendix A - Reference Sources</w:t>
      </w:r>
    </w:p>
    <w:tbl>
      <w:tblPr>
        <w:tblStyle w:val="TableGrid"/>
        <w:tblW w:w="0" w:type="auto"/>
        <w:jc w:val="center"/>
        <w:tblLook w:val="04A0" w:firstRow="1" w:lastRow="0" w:firstColumn="1" w:lastColumn="0" w:noHBand="0" w:noVBand="1"/>
      </w:tblPr>
      <w:tblGrid>
        <w:gridCol w:w="3546"/>
        <w:gridCol w:w="6610"/>
      </w:tblGrid>
      <w:tr w:rsidR="006D0CE4" w14:paraId="4B2927E6" w14:textId="77777777">
        <w:trPr>
          <w:tblHeader/>
          <w:jc w:val="center"/>
        </w:trPr>
        <w:tc>
          <w:tcPr>
            <w:tcW w:w="5083" w:type="dxa"/>
            <w:shd w:val="clear" w:color="auto" w:fill="D9EAF7"/>
            <w:vAlign w:val="center"/>
          </w:tcPr>
          <w:p w14:paraId="2E1028B3" w14:textId="77777777" w:rsidR="006D0CE4" w:rsidRDefault="00000000">
            <w:r>
              <w:rPr>
                <w:b/>
                <w:sz w:val="17"/>
              </w:rPr>
              <w:t>Reference</w:t>
            </w:r>
          </w:p>
        </w:tc>
        <w:tc>
          <w:tcPr>
            <w:tcW w:w="5083" w:type="dxa"/>
            <w:shd w:val="clear" w:color="auto" w:fill="D9EAF7"/>
            <w:vAlign w:val="center"/>
          </w:tcPr>
          <w:p w14:paraId="3CF62D00" w14:textId="77777777" w:rsidR="006D0CE4" w:rsidRDefault="00000000">
            <w:r>
              <w:rPr>
                <w:b/>
                <w:sz w:val="17"/>
              </w:rPr>
              <w:t>Official source</w:t>
            </w:r>
          </w:p>
        </w:tc>
      </w:tr>
      <w:tr w:rsidR="006D0CE4" w14:paraId="17627433" w14:textId="77777777">
        <w:trPr>
          <w:jc w:val="center"/>
        </w:trPr>
        <w:tc>
          <w:tcPr>
            <w:tcW w:w="5083" w:type="dxa"/>
          </w:tcPr>
          <w:p w14:paraId="04EC86AA" w14:textId="77777777" w:rsidR="006D0CE4" w:rsidRDefault="00000000">
            <w:pPr>
              <w:spacing w:after="20"/>
            </w:pPr>
            <w:r>
              <w:rPr>
                <w:sz w:val="16"/>
              </w:rPr>
              <w:t>TETA Strategic Plans and APP publications</w:t>
            </w:r>
          </w:p>
        </w:tc>
        <w:tc>
          <w:tcPr>
            <w:tcW w:w="5083" w:type="dxa"/>
          </w:tcPr>
          <w:p w14:paraId="00F6CEA6" w14:textId="77777777" w:rsidR="006D0CE4" w:rsidRDefault="00000000">
            <w:pPr>
              <w:spacing w:after="20"/>
            </w:pPr>
            <w:r>
              <w:rPr>
                <w:sz w:val="16"/>
              </w:rPr>
              <w:t>https://www.teta.org.za/index.php/publications/strategic-plans</w:t>
            </w:r>
          </w:p>
        </w:tc>
      </w:tr>
      <w:tr w:rsidR="006D0CE4" w14:paraId="09BE54CE" w14:textId="77777777">
        <w:trPr>
          <w:jc w:val="center"/>
        </w:trPr>
        <w:tc>
          <w:tcPr>
            <w:tcW w:w="5083" w:type="dxa"/>
          </w:tcPr>
          <w:p w14:paraId="37107D5B" w14:textId="77777777" w:rsidR="006D0CE4" w:rsidRDefault="00000000">
            <w:pPr>
              <w:spacing w:after="20"/>
            </w:pPr>
            <w:r>
              <w:rPr>
                <w:sz w:val="16"/>
              </w:rPr>
              <w:t>TETA Annual Performance Plan 2026-2027</w:t>
            </w:r>
          </w:p>
        </w:tc>
        <w:tc>
          <w:tcPr>
            <w:tcW w:w="5083" w:type="dxa"/>
          </w:tcPr>
          <w:p w14:paraId="0EA5CD36" w14:textId="77777777" w:rsidR="006D0CE4" w:rsidRDefault="00000000">
            <w:pPr>
              <w:spacing w:after="20"/>
            </w:pPr>
            <w:r>
              <w:rPr>
                <w:sz w:val="16"/>
              </w:rPr>
              <w:t>https://teta.org.za/index.php/publications/annual-performance-plans/file/596-annual-performance-plan-2026-2027</w:t>
            </w:r>
          </w:p>
        </w:tc>
      </w:tr>
      <w:tr w:rsidR="006D0CE4" w14:paraId="4B592D49" w14:textId="77777777">
        <w:trPr>
          <w:jc w:val="center"/>
        </w:trPr>
        <w:tc>
          <w:tcPr>
            <w:tcW w:w="5083" w:type="dxa"/>
          </w:tcPr>
          <w:p w14:paraId="65C8218D" w14:textId="77777777" w:rsidR="006D0CE4" w:rsidRDefault="00000000">
            <w:pPr>
              <w:spacing w:after="20"/>
            </w:pPr>
            <w:r>
              <w:rPr>
                <w:sz w:val="16"/>
              </w:rPr>
              <w:t>TETA SCM Overview</w:t>
            </w:r>
          </w:p>
        </w:tc>
        <w:tc>
          <w:tcPr>
            <w:tcW w:w="5083" w:type="dxa"/>
          </w:tcPr>
          <w:p w14:paraId="49BBF956" w14:textId="77777777" w:rsidR="006D0CE4" w:rsidRDefault="00000000">
            <w:pPr>
              <w:spacing w:after="20"/>
            </w:pPr>
            <w:r>
              <w:rPr>
                <w:sz w:val="16"/>
              </w:rPr>
              <w:t>https://www.teta.org.za/index.php?Itemid=1315&amp;id=156&amp;option=com_content&amp;view=article</w:t>
            </w:r>
          </w:p>
        </w:tc>
      </w:tr>
      <w:tr w:rsidR="006D0CE4" w14:paraId="6E469108" w14:textId="77777777">
        <w:trPr>
          <w:jc w:val="center"/>
        </w:trPr>
        <w:tc>
          <w:tcPr>
            <w:tcW w:w="5083" w:type="dxa"/>
          </w:tcPr>
          <w:p w14:paraId="372B2994" w14:textId="77777777" w:rsidR="006D0CE4" w:rsidRDefault="00000000">
            <w:pPr>
              <w:spacing w:after="20"/>
            </w:pPr>
            <w:r>
              <w:rPr>
                <w:sz w:val="16"/>
              </w:rPr>
              <w:t>TETA Current Tenders / PMO procurement evidence</w:t>
            </w:r>
          </w:p>
        </w:tc>
        <w:tc>
          <w:tcPr>
            <w:tcW w:w="5083" w:type="dxa"/>
          </w:tcPr>
          <w:p w14:paraId="0DE6E75D" w14:textId="77777777" w:rsidR="006D0CE4" w:rsidRDefault="00000000">
            <w:pPr>
              <w:spacing w:after="20"/>
            </w:pPr>
            <w:r>
              <w:rPr>
                <w:sz w:val="16"/>
              </w:rPr>
              <w:t>https://www.teta.org.za/index.php/procurement/current-tenders</w:t>
            </w:r>
          </w:p>
        </w:tc>
      </w:tr>
      <w:tr w:rsidR="006D0CE4" w14:paraId="7BF5D247" w14:textId="77777777">
        <w:trPr>
          <w:jc w:val="center"/>
        </w:trPr>
        <w:tc>
          <w:tcPr>
            <w:tcW w:w="5083" w:type="dxa"/>
          </w:tcPr>
          <w:p w14:paraId="2436CD3B" w14:textId="77777777" w:rsidR="006D0CE4" w:rsidRDefault="00000000">
            <w:pPr>
              <w:spacing w:after="20"/>
            </w:pPr>
            <w:r>
              <w:rPr>
                <w:sz w:val="16"/>
              </w:rPr>
              <w:t>National Treasury - PFMA Public Entities</w:t>
            </w:r>
          </w:p>
        </w:tc>
        <w:tc>
          <w:tcPr>
            <w:tcW w:w="5083" w:type="dxa"/>
          </w:tcPr>
          <w:p w14:paraId="656C0482" w14:textId="77777777" w:rsidR="006D0CE4" w:rsidRDefault="00000000">
            <w:pPr>
              <w:spacing w:after="20"/>
            </w:pPr>
            <w:r>
              <w:rPr>
                <w:sz w:val="16"/>
              </w:rPr>
              <w:t>https://www.treasury.gov.za/legislation/pfma/public%20entities/</w:t>
            </w:r>
          </w:p>
        </w:tc>
      </w:tr>
      <w:tr w:rsidR="006D0CE4" w14:paraId="61BFD9BE" w14:textId="77777777">
        <w:trPr>
          <w:jc w:val="center"/>
        </w:trPr>
        <w:tc>
          <w:tcPr>
            <w:tcW w:w="5083" w:type="dxa"/>
          </w:tcPr>
          <w:p w14:paraId="2090F2F1" w14:textId="77777777" w:rsidR="006D0CE4" w:rsidRDefault="00000000">
            <w:pPr>
              <w:spacing w:after="20"/>
            </w:pPr>
            <w:r>
              <w:rPr>
                <w:sz w:val="16"/>
              </w:rPr>
              <w:t>National Treasury - Treasury Regulations</w:t>
            </w:r>
          </w:p>
        </w:tc>
        <w:tc>
          <w:tcPr>
            <w:tcW w:w="5083" w:type="dxa"/>
          </w:tcPr>
          <w:p w14:paraId="73C4D8D8" w14:textId="77777777" w:rsidR="006D0CE4" w:rsidRDefault="00000000">
            <w:pPr>
              <w:spacing w:after="20"/>
            </w:pPr>
            <w:r>
              <w:rPr>
                <w:sz w:val="16"/>
              </w:rPr>
              <w:t>https://www.treasury.gov.za/legislation/pfma/regulations/</w:t>
            </w:r>
          </w:p>
        </w:tc>
      </w:tr>
      <w:tr w:rsidR="006D0CE4" w14:paraId="259FA546" w14:textId="77777777">
        <w:trPr>
          <w:jc w:val="center"/>
        </w:trPr>
        <w:tc>
          <w:tcPr>
            <w:tcW w:w="5083" w:type="dxa"/>
          </w:tcPr>
          <w:p w14:paraId="181130DB" w14:textId="77777777" w:rsidR="006D0CE4" w:rsidRDefault="00000000">
            <w:pPr>
              <w:spacing w:after="20"/>
            </w:pPr>
            <w:r>
              <w:rPr>
                <w:sz w:val="16"/>
              </w:rPr>
              <w:t>National Treasury / OCPO - SCM Instruction Notes</w:t>
            </w:r>
          </w:p>
        </w:tc>
        <w:tc>
          <w:tcPr>
            <w:tcW w:w="5083" w:type="dxa"/>
          </w:tcPr>
          <w:p w14:paraId="668C0B70" w14:textId="77777777" w:rsidR="006D0CE4" w:rsidRDefault="00000000">
            <w:pPr>
              <w:spacing w:after="20"/>
            </w:pPr>
            <w:r>
              <w:rPr>
                <w:sz w:val="16"/>
              </w:rPr>
              <w:t>https://ocpo.treasury.gov.za/legislation/Instruction%20Notes/default.aspx</w:t>
            </w:r>
          </w:p>
        </w:tc>
      </w:tr>
      <w:tr w:rsidR="006D0CE4" w14:paraId="63A98573" w14:textId="77777777">
        <w:trPr>
          <w:jc w:val="center"/>
        </w:trPr>
        <w:tc>
          <w:tcPr>
            <w:tcW w:w="5083" w:type="dxa"/>
          </w:tcPr>
          <w:p w14:paraId="7894433F" w14:textId="77777777" w:rsidR="006D0CE4" w:rsidRDefault="00000000">
            <w:pPr>
              <w:spacing w:after="20"/>
            </w:pPr>
            <w:r>
              <w:rPr>
                <w:sz w:val="16"/>
              </w:rPr>
              <w:t>National Treasury - SCM Guidelines</w:t>
            </w:r>
          </w:p>
        </w:tc>
        <w:tc>
          <w:tcPr>
            <w:tcW w:w="5083" w:type="dxa"/>
          </w:tcPr>
          <w:p w14:paraId="6AE4B967" w14:textId="77777777" w:rsidR="006D0CE4" w:rsidRDefault="00000000">
            <w:pPr>
              <w:spacing w:after="20"/>
            </w:pPr>
            <w:r>
              <w:rPr>
                <w:sz w:val="16"/>
              </w:rPr>
              <w:t>https://www.treasury.gov.za/divisions/ocpo/sc/Guidelines/</w:t>
            </w:r>
          </w:p>
        </w:tc>
      </w:tr>
    </w:tbl>
    <w:p w14:paraId="79716F4E" w14:textId="77777777" w:rsidR="006D0CE4" w:rsidRDefault="00000000">
      <w:pPr>
        <w:pStyle w:val="Heading1"/>
      </w:pPr>
      <w:r>
        <w:t>Appendix B - Glossary</w:t>
      </w:r>
    </w:p>
    <w:tbl>
      <w:tblPr>
        <w:tblStyle w:val="TableGrid"/>
        <w:tblW w:w="0" w:type="auto"/>
        <w:jc w:val="center"/>
        <w:tblLook w:val="04A0" w:firstRow="1" w:lastRow="0" w:firstColumn="1" w:lastColumn="0" w:noHBand="0" w:noVBand="1"/>
      </w:tblPr>
      <w:tblGrid>
        <w:gridCol w:w="5078"/>
        <w:gridCol w:w="5078"/>
      </w:tblGrid>
      <w:tr w:rsidR="006D0CE4" w14:paraId="4863C3F3" w14:textId="77777777">
        <w:trPr>
          <w:tblHeader/>
          <w:jc w:val="center"/>
        </w:trPr>
        <w:tc>
          <w:tcPr>
            <w:tcW w:w="5083" w:type="dxa"/>
            <w:shd w:val="clear" w:color="auto" w:fill="D9EAF7"/>
            <w:vAlign w:val="center"/>
          </w:tcPr>
          <w:p w14:paraId="0FC7FE12" w14:textId="77777777" w:rsidR="006D0CE4" w:rsidRDefault="00000000">
            <w:r>
              <w:rPr>
                <w:b/>
                <w:sz w:val="17"/>
              </w:rPr>
              <w:t>Term</w:t>
            </w:r>
          </w:p>
        </w:tc>
        <w:tc>
          <w:tcPr>
            <w:tcW w:w="5083" w:type="dxa"/>
            <w:shd w:val="clear" w:color="auto" w:fill="D9EAF7"/>
            <w:vAlign w:val="center"/>
          </w:tcPr>
          <w:p w14:paraId="066AC066" w14:textId="77777777" w:rsidR="006D0CE4" w:rsidRDefault="00000000">
            <w:r>
              <w:rPr>
                <w:b/>
                <w:sz w:val="17"/>
              </w:rPr>
              <w:t>Meaning</w:t>
            </w:r>
          </w:p>
        </w:tc>
      </w:tr>
      <w:tr w:rsidR="006D0CE4" w14:paraId="36052E55" w14:textId="77777777">
        <w:trPr>
          <w:jc w:val="center"/>
        </w:trPr>
        <w:tc>
          <w:tcPr>
            <w:tcW w:w="5083" w:type="dxa"/>
          </w:tcPr>
          <w:p w14:paraId="36611247" w14:textId="77777777" w:rsidR="006D0CE4" w:rsidRDefault="00000000">
            <w:pPr>
              <w:spacing w:after="20"/>
            </w:pPr>
            <w:r>
              <w:rPr>
                <w:sz w:val="16"/>
              </w:rPr>
              <w:t>APP</w:t>
            </w:r>
          </w:p>
        </w:tc>
        <w:tc>
          <w:tcPr>
            <w:tcW w:w="5083" w:type="dxa"/>
          </w:tcPr>
          <w:p w14:paraId="4506EED5" w14:textId="77777777" w:rsidR="006D0CE4" w:rsidRDefault="00000000">
            <w:pPr>
              <w:spacing w:after="20"/>
            </w:pPr>
            <w:r>
              <w:rPr>
                <w:sz w:val="16"/>
              </w:rPr>
              <w:t>Annual Performance Plan</w:t>
            </w:r>
          </w:p>
        </w:tc>
      </w:tr>
      <w:tr w:rsidR="006D0CE4" w14:paraId="326D40E5" w14:textId="77777777">
        <w:trPr>
          <w:jc w:val="center"/>
        </w:trPr>
        <w:tc>
          <w:tcPr>
            <w:tcW w:w="5083" w:type="dxa"/>
          </w:tcPr>
          <w:p w14:paraId="7FCF3B42" w14:textId="77777777" w:rsidR="006D0CE4" w:rsidRDefault="00000000">
            <w:pPr>
              <w:spacing w:after="20"/>
            </w:pPr>
            <w:r>
              <w:rPr>
                <w:sz w:val="16"/>
              </w:rPr>
              <w:t>BI</w:t>
            </w:r>
          </w:p>
        </w:tc>
        <w:tc>
          <w:tcPr>
            <w:tcW w:w="5083" w:type="dxa"/>
          </w:tcPr>
          <w:p w14:paraId="4C213EA6" w14:textId="77777777" w:rsidR="006D0CE4" w:rsidRDefault="00000000">
            <w:pPr>
              <w:spacing w:after="20"/>
            </w:pPr>
            <w:r>
              <w:rPr>
                <w:sz w:val="16"/>
              </w:rPr>
              <w:t>Business Intelligence</w:t>
            </w:r>
          </w:p>
        </w:tc>
      </w:tr>
      <w:tr w:rsidR="006D0CE4" w14:paraId="67E68659" w14:textId="77777777">
        <w:trPr>
          <w:jc w:val="center"/>
        </w:trPr>
        <w:tc>
          <w:tcPr>
            <w:tcW w:w="5083" w:type="dxa"/>
          </w:tcPr>
          <w:p w14:paraId="245F5BD2" w14:textId="77777777" w:rsidR="006D0CE4" w:rsidRDefault="00000000">
            <w:pPr>
              <w:spacing w:after="20"/>
            </w:pPr>
            <w:r>
              <w:rPr>
                <w:sz w:val="16"/>
              </w:rPr>
              <w:t>CFO</w:t>
            </w:r>
          </w:p>
        </w:tc>
        <w:tc>
          <w:tcPr>
            <w:tcW w:w="5083" w:type="dxa"/>
          </w:tcPr>
          <w:p w14:paraId="79525DD4" w14:textId="77777777" w:rsidR="006D0CE4" w:rsidRDefault="00000000">
            <w:pPr>
              <w:spacing w:after="20"/>
            </w:pPr>
            <w:r>
              <w:rPr>
                <w:sz w:val="16"/>
              </w:rPr>
              <w:t>Chief Financial Officer</w:t>
            </w:r>
          </w:p>
        </w:tc>
      </w:tr>
      <w:tr w:rsidR="006D0CE4" w14:paraId="5731B12F" w14:textId="77777777">
        <w:trPr>
          <w:jc w:val="center"/>
        </w:trPr>
        <w:tc>
          <w:tcPr>
            <w:tcW w:w="5083" w:type="dxa"/>
          </w:tcPr>
          <w:p w14:paraId="11BCF9BF" w14:textId="77777777" w:rsidR="006D0CE4" w:rsidRDefault="00000000">
            <w:pPr>
              <w:spacing w:after="20"/>
            </w:pPr>
            <w:r>
              <w:rPr>
                <w:sz w:val="16"/>
              </w:rPr>
              <w:t>ERP</w:t>
            </w:r>
          </w:p>
        </w:tc>
        <w:tc>
          <w:tcPr>
            <w:tcW w:w="5083" w:type="dxa"/>
          </w:tcPr>
          <w:p w14:paraId="19C5E011" w14:textId="77777777" w:rsidR="006D0CE4" w:rsidRDefault="00000000">
            <w:pPr>
              <w:spacing w:after="20"/>
            </w:pPr>
            <w:r>
              <w:rPr>
                <w:sz w:val="16"/>
              </w:rPr>
              <w:t>Enterprise Resource Planning</w:t>
            </w:r>
          </w:p>
        </w:tc>
      </w:tr>
      <w:tr w:rsidR="006D0CE4" w14:paraId="3D46214F" w14:textId="77777777">
        <w:trPr>
          <w:jc w:val="center"/>
        </w:trPr>
        <w:tc>
          <w:tcPr>
            <w:tcW w:w="5083" w:type="dxa"/>
          </w:tcPr>
          <w:p w14:paraId="28673D14" w14:textId="77777777" w:rsidR="006D0CE4" w:rsidRDefault="00000000">
            <w:pPr>
              <w:spacing w:after="20"/>
            </w:pPr>
            <w:r>
              <w:rPr>
                <w:sz w:val="16"/>
              </w:rPr>
              <w:t>M&amp;E</w:t>
            </w:r>
          </w:p>
        </w:tc>
        <w:tc>
          <w:tcPr>
            <w:tcW w:w="5083" w:type="dxa"/>
          </w:tcPr>
          <w:p w14:paraId="1B9EFC6A" w14:textId="77777777" w:rsidR="006D0CE4" w:rsidRDefault="00000000">
            <w:pPr>
              <w:spacing w:after="20"/>
            </w:pPr>
            <w:r>
              <w:rPr>
                <w:sz w:val="16"/>
              </w:rPr>
              <w:t>Monitoring and Evaluation</w:t>
            </w:r>
          </w:p>
        </w:tc>
      </w:tr>
      <w:tr w:rsidR="006D0CE4" w14:paraId="081DF3B3" w14:textId="77777777">
        <w:trPr>
          <w:jc w:val="center"/>
        </w:trPr>
        <w:tc>
          <w:tcPr>
            <w:tcW w:w="5083" w:type="dxa"/>
          </w:tcPr>
          <w:p w14:paraId="4678B362" w14:textId="77777777" w:rsidR="006D0CE4" w:rsidRDefault="00000000">
            <w:pPr>
              <w:spacing w:after="20"/>
            </w:pPr>
            <w:r>
              <w:rPr>
                <w:sz w:val="16"/>
              </w:rPr>
              <w:t>MFA</w:t>
            </w:r>
          </w:p>
        </w:tc>
        <w:tc>
          <w:tcPr>
            <w:tcW w:w="5083" w:type="dxa"/>
          </w:tcPr>
          <w:p w14:paraId="1F868EB8" w14:textId="77777777" w:rsidR="006D0CE4" w:rsidRDefault="00000000">
            <w:pPr>
              <w:spacing w:after="20"/>
            </w:pPr>
            <w:r>
              <w:rPr>
                <w:sz w:val="16"/>
              </w:rPr>
              <w:t>Multi-Factor Authentication</w:t>
            </w:r>
          </w:p>
        </w:tc>
      </w:tr>
      <w:tr w:rsidR="006D0CE4" w14:paraId="477A5877" w14:textId="77777777">
        <w:trPr>
          <w:jc w:val="center"/>
        </w:trPr>
        <w:tc>
          <w:tcPr>
            <w:tcW w:w="5083" w:type="dxa"/>
          </w:tcPr>
          <w:p w14:paraId="001ADF1E" w14:textId="77777777" w:rsidR="006D0CE4" w:rsidRDefault="00000000">
            <w:pPr>
              <w:spacing w:after="20"/>
            </w:pPr>
            <w:r>
              <w:rPr>
                <w:sz w:val="16"/>
              </w:rPr>
              <w:t>PMO</w:t>
            </w:r>
          </w:p>
        </w:tc>
        <w:tc>
          <w:tcPr>
            <w:tcW w:w="5083" w:type="dxa"/>
          </w:tcPr>
          <w:p w14:paraId="21EE2125" w14:textId="77777777" w:rsidR="006D0CE4" w:rsidRDefault="00000000">
            <w:pPr>
              <w:spacing w:after="20"/>
            </w:pPr>
            <w:r>
              <w:rPr>
                <w:sz w:val="16"/>
              </w:rPr>
              <w:t>Project Management Office</w:t>
            </w:r>
          </w:p>
        </w:tc>
      </w:tr>
      <w:tr w:rsidR="006D0CE4" w14:paraId="3E73C774" w14:textId="77777777">
        <w:trPr>
          <w:jc w:val="center"/>
        </w:trPr>
        <w:tc>
          <w:tcPr>
            <w:tcW w:w="5083" w:type="dxa"/>
          </w:tcPr>
          <w:p w14:paraId="3BA0B528" w14:textId="77777777" w:rsidR="006D0CE4" w:rsidRDefault="00000000">
            <w:pPr>
              <w:spacing w:after="20"/>
            </w:pPr>
            <w:r>
              <w:rPr>
                <w:sz w:val="16"/>
              </w:rPr>
              <w:t>POPIA</w:t>
            </w:r>
          </w:p>
        </w:tc>
        <w:tc>
          <w:tcPr>
            <w:tcW w:w="5083" w:type="dxa"/>
          </w:tcPr>
          <w:p w14:paraId="1F5296E6" w14:textId="77777777" w:rsidR="006D0CE4" w:rsidRDefault="00000000">
            <w:pPr>
              <w:spacing w:after="20"/>
            </w:pPr>
            <w:r>
              <w:rPr>
                <w:sz w:val="16"/>
              </w:rPr>
              <w:t>Protection of Personal Information Act</w:t>
            </w:r>
          </w:p>
        </w:tc>
      </w:tr>
      <w:tr w:rsidR="006D0CE4" w14:paraId="571CFB27" w14:textId="77777777">
        <w:trPr>
          <w:jc w:val="center"/>
        </w:trPr>
        <w:tc>
          <w:tcPr>
            <w:tcW w:w="5083" w:type="dxa"/>
          </w:tcPr>
          <w:p w14:paraId="7AB77512" w14:textId="77777777" w:rsidR="006D0CE4" w:rsidRDefault="00000000">
            <w:pPr>
              <w:spacing w:after="20"/>
            </w:pPr>
            <w:r>
              <w:rPr>
                <w:sz w:val="16"/>
              </w:rPr>
              <w:t>PFMA</w:t>
            </w:r>
          </w:p>
        </w:tc>
        <w:tc>
          <w:tcPr>
            <w:tcW w:w="5083" w:type="dxa"/>
          </w:tcPr>
          <w:p w14:paraId="6B131BC3" w14:textId="77777777" w:rsidR="006D0CE4" w:rsidRDefault="00000000">
            <w:pPr>
              <w:spacing w:after="20"/>
            </w:pPr>
            <w:r>
              <w:rPr>
                <w:sz w:val="16"/>
              </w:rPr>
              <w:t>Public Finance Management Act</w:t>
            </w:r>
          </w:p>
        </w:tc>
      </w:tr>
      <w:tr w:rsidR="006D0CE4" w14:paraId="141882D5" w14:textId="77777777">
        <w:trPr>
          <w:jc w:val="center"/>
        </w:trPr>
        <w:tc>
          <w:tcPr>
            <w:tcW w:w="5083" w:type="dxa"/>
          </w:tcPr>
          <w:p w14:paraId="0DDBF5FE" w14:textId="77777777" w:rsidR="006D0CE4" w:rsidRDefault="00000000">
            <w:pPr>
              <w:spacing w:after="20"/>
            </w:pPr>
            <w:r>
              <w:rPr>
                <w:sz w:val="16"/>
              </w:rPr>
              <w:t>RBAC</w:t>
            </w:r>
          </w:p>
        </w:tc>
        <w:tc>
          <w:tcPr>
            <w:tcW w:w="5083" w:type="dxa"/>
          </w:tcPr>
          <w:p w14:paraId="4A78B730" w14:textId="77777777" w:rsidR="006D0CE4" w:rsidRDefault="00000000">
            <w:pPr>
              <w:spacing w:after="20"/>
            </w:pPr>
            <w:r>
              <w:rPr>
                <w:sz w:val="16"/>
              </w:rPr>
              <w:t>Role-Based Access Control</w:t>
            </w:r>
          </w:p>
        </w:tc>
      </w:tr>
      <w:tr w:rsidR="006D0CE4" w14:paraId="4C5DE9A9" w14:textId="77777777">
        <w:trPr>
          <w:jc w:val="center"/>
        </w:trPr>
        <w:tc>
          <w:tcPr>
            <w:tcW w:w="5083" w:type="dxa"/>
          </w:tcPr>
          <w:p w14:paraId="0B5FE96B" w14:textId="77777777" w:rsidR="006D0CE4" w:rsidRDefault="00000000">
            <w:pPr>
              <w:spacing w:after="20"/>
            </w:pPr>
            <w:r>
              <w:rPr>
                <w:sz w:val="16"/>
              </w:rPr>
              <w:t>RPO</w:t>
            </w:r>
          </w:p>
        </w:tc>
        <w:tc>
          <w:tcPr>
            <w:tcW w:w="5083" w:type="dxa"/>
          </w:tcPr>
          <w:p w14:paraId="798A5EA5" w14:textId="77777777" w:rsidR="006D0CE4" w:rsidRDefault="00000000">
            <w:pPr>
              <w:spacing w:after="20"/>
            </w:pPr>
            <w:r>
              <w:rPr>
                <w:sz w:val="16"/>
              </w:rPr>
              <w:t>Recovery Point Objective</w:t>
            </w:r>
          </w:p>
        </w:tc>
      </w:tr>
      <w:tr w:rsidR="006D0CE4" w14:paraId="250721DC" w14:textId="77777777">
        <w:trPr>
          <w:jc w:val="center"/>
        </w:trPr>
        <w:tc>
          <w:tcPr>
            <w:tcW w:w="5083" w:type="dxa"/>
          </w:tcPr>
          <w:p w14:paraId="49D9CCD7" w14:textId="77777777" w:rsidR="006D0CE4" w:rsidRDefault="00000000">
            <w:pPr>
              <w:spacing w:after="20"/>
            </w:pPr>
            <w:r>
              <w:rPr>
                <w:sz w:val="16"/>
              </w:rPr>
              <w:t>RTO</w:t>
            </w:r>
          </w:p>
        </w:tc>
        <w:tc>
          <w:tcPr>
            <w:tcW w:w="5083" w:type="dxa"/>
          </w:tcPr>
          <w:p w14:paraId="439422C8" w14:textId="77777777" w:rsidR="006D0CE4" w:rsidRDefault="00000000">
            <w:pPr>
              <w:spacing w:after="20"/>
            </w:pPr>
            <w:r>
              <w:rPr>
                <w:sz w:val="16"/>
              </w:rPr>
              <w:t>Recovery Time Objective</w:t>
            </w:r>
          </w:p>
        </w:tc>
      </w:tr>
      <w:tr w:rsidR="006D0CE4" w14:paraId="766CD549" w14:textId="77777777">
        <w:trPr>
          <w:jc w:val="center"/>
        </w:trPr>
        <w:tc>
          <w:tcPr>
            <w:tcW w:w="5083" w:type="dxa"/>
          </w:tcPr>
          <w:p w14:paraId="1DAAA82D" w14:textId="77777777" w:rsidR="006D0CE4" w:rsidRDefault="00000000">
            <w:pPr>
              <w:spacing w:after="20"/>
            </w:pPr>
            <w:r>
              <w:rPr>
                <w:sz w:val="16"/>
              </w:rPr>
              <w:t>SCM</w:t>
            </w:r>
          </w:p>
        </w:tc>
        <w:tc>
          <w:tcPr>
            <w:tcW w:w="5083" w:type="dxa"/>
          </w:tcPr>
          <w:p w14:paraId="3702831E" w14:textId="77777777" w:rsidR="006D0CE4" w:rsidRDefault="00000000">
            <w:pPr>
              <w:spacing w:after="20"/>
            </w:pPr>
            <w:r>
              <w:rPr>
                <w:sz w:val="16"/>
              </w:rPr>
              <w:t>Supply Chain Management</w:t>
            </w:r>
          </w:p>
        </w:tc>
      </w:tr>
      <w:tr w:rsidR="006D0CE4" w14:paraId="2A28DA96" w14:textId="77777777">
        <w:trPr>
          <w:jc w:val="center"/>
        </w:trPr>
        <w:tc>
          <w:tcPr>
            <w:tcW w:w="5083" w:type="dxa"/>
          </w:tcPr>
          <w:p w14:paraId="483F44FC" w14:textId="77777777" w:rsidR="006D0CE4" w:rsidRDefault="00000000">
            <w:pPr>
              <w:spacing w:after="20"/>
            </w:pPr>
            <w:r>
              <w:rPr>
                <w:sz w:val="16"/>
              </w:rPr>
              <w:t>SETA</w:t>
            </w:r>
          </w:p>
        </w:tc>
        <w:tc>
          <w:tcPr>
            <w:tcW w:w="5083" w:type="dxa"/>
          </w:tcPr>
          <w:p w14:paraId="3E464DF1" w14:textId="77777777" w:rsidR="006D0CE4" w:rsidRDefault="00000000">
            <w:pPr>
              <w:spacing w:after="20"/>
            </w:pPr>
            <w:r>
              <w:rPr>
                <w:sz w:val="16"/>
              </w:rPr>
              <w:t>Sector Education and Training Authority</w:t>
            </w:r>
          </w:p>
        </w:tc>
      </w:tr>
      <w:tr w:rsidR="006D0CE4" w14:paraId="3774E2B3" w14:textId="77777777">
        <w:trPr>
          <w:jc w:val="center"/>
        </w:trPr>
        <w:tc>
          <w:tcPr>
            <w:tcW w:w="5083" w:type="dxa"/>
          </w:tcPr>
          <w:p w14:paraId="7C5683A1" w14:textId="77777777" w:rsidR="006D0CE4" w:rsidRDefault="00000000">
            <w:pPr>
              <w:spacing w:after="20"/>
            </w:pPr>
            <w:r>
              <w:rPr>
                <w:sz w:val="16"/>
              </w:rPr>
              <w:t>SLA</w:t>
            </w:r>
          </w:p>
        </w:tc>
        <w:tc>
          <w:tcPr>
            <w:tcW w:w="5083" w:type="dxa"/>
          </w:tcPr>
          <w:p w14:paraId="1E04C135" w14:textId="77777777" w:rsidR="006D0CE4" w:rsidRDefault="00000000">
            <w:pPr>
              <w:spacing w:after="20"/>
            </w:pPr>
            <w:r>
              <w:rPr>
                <w:sz w:val="16"/>
              </w:rPr>
              <w:t>Service Level Agreement</w:t>
            </w:r>
          </w:p>
        </w:tc>
      </w:tr>
      <w:tr w:rsidR="006D0CE4" w14:paraId="3F19F578" w14:textId="77777777">
        <w:trPr>
          <w:jc w:val="center"/>
        </w:trPr>
        <w:tc>
          <w:tcPr>
            <w:tcW w:w="5083" w:type="dxa"/>
          </w:tcPr>
          <w:p w14:paraId="1A29BBB4" w14:textId="77777777" w:rsidR="006D0CE4" w:rsidRDefault="00000000">
            <w:pPr>
              <w:spacing w:after="20"/>
            </w:pPr>
            <w:r>
              <w:rPr>
                <w:sz w:val="16"/>
              </w:rPr>
              <w:t>SoD</w:t>
            </w:r>
          </w:p>
        </w:tc>
        <w:tc>
          <w:tcPr>
            <w:tcW w:w="5083" w:type="dxa"/>
          </w:tcPr>
          <w:p w14:paraId="4E12B797" w14:textId="77777777" w:rsidR="006D0CE4" w:rsidRDefault="00000000">
            <w:pPr>
              <w:spacing w:after="20"/>
            </w:pPr>
            <w:r>
              <w:rPr>
                <w:sz w:val="16"/>
              </w:rPr>
              <w:t>Segregation of Duties</w:t>
            </w:r>
          </w:p>
        </w:tc>
      </w:tr>
      <w:tr w:rsidR="006D0CE4" w14:paraId="29732778" w14:textId="77777777">
        <w:trPr>
          <w:jc w:val="center"/>
        </w:trPr>
        <w:tc>
          <w:tcPr>
            <w:tcW w:w="5083" w:type="dxa"/>
          </w:tcPr>
          <w:p w14:paraId="61EADFB9" w14:textId="77777777" w:rsidR="006D0CE4" w:rsidRDefault="00000000">
            <w:pPr>
              <w:spacing w:after="20"/>
            </w:pPr>
            <w:r>
              <w:rPr>
                <w:sz w:val="16"/>
              </w:rPr>
              <w:t>SSP</w:t>
            </w:r>
          </w:p>
        </w:tc>
        <w:tc>
          <w:tcPr>
            <w:tcW w:w="5083" w:type="dxa"/>
          </w:tcPr>
          <w:p w14:paraId="0A95A1F7" w14:textId="77777777" w:rsidR="006D0CE4" w:rsidRDefault="00000000">
            <w:pPr>
              <w:spacing w:after="20"/>
            </w:pPr>
            <w:r>
              <w:rPr>
                <w:sz w:val="16"/>
              </w:rPr>
              <w:t>Sector Skills Plan</w:t>
            </w:r>
          </w:p>
        </w:tc>
      </w:tr>
      <w:tr w:rsidR="006D0CE4" w14:paraId="79386629" w14:textId="77777777">
        <w:trPr>
          <w:jc w:val="center"/>
        </w:trPr>
        <w:tc>
          <w:tcPr>
            <w:tcW w:w="5083" w:type="dxa"/>
          </w:tcPr>
          <w:p w14:paraId="41BDFCE9" w14:textId="77777777" w:rsidR="006D0CE4" w:rsidRDefault="00000000">
            <w:pPr>
              <w:spacing w:after="20"/>
            </w:pPr>
            <w:r>
              <w:rPr>
                <w:sz w:val="16"/>
              </w:rPr>
              <w:t>UAT</w:t>
            </w:r>
          </w:p>
        </w:tc>
        <w:tc>
          <w:tcPr>
            <w:tcW w:w="5083" w:type="dxa"/>
          </w:tcPr>
          <w:p w14:paraId="309C5A13" w14:textId="77777777" w:rsidR="006D0CE4" w:rsidRDefault="00000000">
            <w:pPr>
              <w:spacing w:after="20"/>
            </w:pPr>
            <w:r>
              <w:rPr>
                <w:sz w:val="16"/>
              </w:rPr>
              <w:t>User Acceptance Testing</w:t>
            </w:r>
          </w:p>
        </w:tc>
      </w:tr>
      <w:tr w:rsidR="006D0CE4" w14:paraId="72427708" w14:textId="77777777">
        <w:trPr>
          <w:jc w:val="center"/>
        </w:trPr>
        <w:tc>
          <w:tcPr>
            <w:tcW w:w="5083" w:type="dxa"/>
          </w:tcPr>
          <w:p w14:paraId="03B43C3E" w14:textId="77777777" w:rsidR="006D0CE4" w:rsidRDefault="00000000">
            <w:pPr>
              <w:spacing w:after="20"/>
            </w:pPr>
            <w:r>
              <w:rPr>
                <w:sz w:val="16"/>
              </w:rPr>
              <w:t>WBS</w:t>
            </w:r>
          </w:p>
        </w:tc>
        <w:tc>
          <w:tcPr>
            <w:tcW w:w="5083" w:type="dxa"/>
          </w:tcPr>
          <w:p w14:paraId="3477C80D" w14:textId="77777777" w:rsidR="006D0CE4" w:rsidRDefault="00000000">
            <w:pPr>
              <w:spacing w:after="20"/>
            </w:pPr>
            <w:r>
              <w:rPr>
                <w:sz w:val="16"/>
              </w:rPr>
              <w:t>Work Breakdown Structure</w:t>
            </w:r>
          </w:p>
        </w:tc>
      </w:tr>
    </w:tbl>
    <w:p w14:paraId="7ADD65B7" w14:textId="77777777" w:rsidR="006D0CE4" w:rsidRDefault="00000000">
      <w:pPr>
        <w:pStyle w:val="Heading1"/>
      </w:pPr>
      <w:r>
        <w:t>Appendix C - Developer Handover Deliverables</w:t>
      </w:r>
    </w:p>
    <w:p w14:paraId="1A940868" w14:textId="77777777" w:rsidR="006D0CE4" w:rsidRDefault="00000000">
      <w:pPr>
        <w:pStyle w:val="ListBullet"/>
      </w:pPr>
      <w:r>
        <w:t>Approved SRS and requirements traceability matrix.</w:t>
      </w:r>
    </w:p>
    <w:p w14:paraId="3C13390D" w14:textId="77777777" w:rsidR="006D0CE4" w:rsidRDefault="00000000">
      <w:pPr>
        <w:pStyle w:val="ListBullet"/>
      </w:pPr>
      <w:r>
        <w:t>Current-state and future-state BPMN/process maps.</w:t>
      </w:r>
    </w:p>
    <w:p w14:paraId="48807533" w14:textId="77777777" w:rsidR="006D0CE4" w:rsidRDefault="00000000">
      <w:pPr>
        <w:pStyle w:val="ListBullet"/>
      </w:pPr>
      <w:r>
        <w:t>Solution architecture and deployment diagrams.</w:t>
      </w:r>
    </w:p>
    <w:p w14:paraId="031CF854" w14:textId="77777777" w:rsidR="006D0CE4" w:rsidRDefault="00000000">
      <w:pPr>
        <w:pStyle w:val="ListBullet"/>
      </w:pPr>
      <w:r>
        <w:t>Logical and physical data models plus full data dictionary.</w:t>
      </w:r>
    </w:p>
    <w:p w14:paraId="096F56FB" w14:textId="77777777" w:rsidR="006D0CE4" w:rsidRDefault="00000000">
      <w:pPr>
        <w:pStyle w:val="ListBullet"/>
      </w:pPr>
      <w:r>
        <w:t>API catalogue and OpenAPI specifications.</w:t>
      </w:r>
    </w:p>
    <w:p w14:paraId="0F6891F6" w14:textId="77777777" w:rsidR="006D0CE4" w:rsidRDefault="00000000">
      <w:pPr>
        <w:pStyle w:val="ListBullet"/>
      </w:pPr>
      <w:r>
        <w:t>Workflow catalogue, approval/delegation matrix and business-rules catalogue.</w:t>
      </w:r>
    </w:p>
    <w:p w14:paraId="39B44C5F" w14:textId="77777777" w:rsidR="006D0CE4" w:rsidRDefault="00000000">
      <w:pPr>
        <w:pStyle w:val="ListBullet"/>
      </w:pPr>
      <w:r>
        <w:t>Screen inventory, wireframes and UX design system.</w:t>
      </w:r>
    </w:p>
    <w:p w14:paraId="54E2A413" w14:textId="77777777" w:rsidR="006D0CE4" w:rsidRDefault="00000000">
      <w:pPr>
        <w:pStyle w:val="ListBullet"/>
      </w:pPr>
      <w:r>
        <w:t>Security architecture, threat model and SoD matrix.</w:t>
      </w:r>
    </w:p>
    <w:p w14:paraId="15BD610B" w14:textId="77777777" w:rsidR="006D0CE4" w:rsidRDefault="00000000">
      <w:pPr>
        <w:pStyle w:val="ListBullet"/>
      </w:pPr>
      <w:r>
        <w:t>Report/dashboard catalogue and BI semantic model.</w:t>
      </w:r>
    </w:p>
    <w:p w14:paraId="1D40AB4E" w14:textId="77777777" w:rsidR="006D0CE4" w:rsidRDefault="00000000">
      <w:pPr>
        <w:pStyle w:val="ListBullet"/>
      </w:pPr>
      <w:r>
        <w:lastRenderedPageBreak/>
        <w:t>Migration strategy, mappings and reconciliation plan.</w:t>
      </w:r>
    </w:p>
    <w:p w14:paraId="54F88DAD" w14:textId="77777777" w:rsidR="006D0CE4" w:rsidRDefault="00000000">
      <w:pPr>
        <w:pStyle w:val="ListBullet"/>
      </w:pPr>
      <w:r>
        <w:t>Test strategy, test cases, UAT scripts and defect register.</w:t>
      </w:r>
    </w:p>
    <w:p w14:paraId="5E60047B" w14:textId="77777777" w:rsidR="006D0CE4" w:rsidRDefault="00000000">
      <w:pPr>
        <w:pStyle w:val="ListBullet"/>
      </w:pPr>
      <w:r>
        <w:t>Operations runbook, DR plan, support model and administrator/user manuals.</w:t>
      </w:r>
    </w:p>
    <w:p w14:paraId="2498CC56" w14:textId="77777777" w:rsidR="006D0CE4" w:rsidRDefault="00000000">
      <w:r>
        <w:br w:type="page"/>
      </w:r>
    </w:p>
    <w:p w14:paraId="14E3B711" w14:textId="77777777" w:rsidR="006D0CE4" w:rsidRDefault="00000000">
      <w:pPr>
        <w:pStyle w:val="Heading1"/>
      </w:pPr>
      <w:r>
        <w:lastRenderedPageBreak/>
        <w:t>PART II — TECHNICAL DESIGN FOR SOFTWARE DEVELOPMENT</w:t>
      </w:r>
    </w:p>
    <w:p w14:paraId="7EF2C703" w14:textId="77777777" w:rsidR="006D0CE4" w:rsidRDefault="00000000">
      <w:r>
        <w:t>This part translates the approved business and system requirements into an implementable reference design for software architects, developers, database engineers, integration engineers, QA engineers and DevSecOps personnel. The code is illustrative reference code and must be adapted to TETA’s approved technology standards, security architecture, infrastructure and integration contracts.</w:t>
      </w:r>
    </w:p>
    <w:p w14:paraId="42C9B500" w14:textId="77777777" w:rsidR="006D0CE4" w:rsidRDefault="00000000">
      <w:pPr>
        <w:pStyle w:val="Heading1"/>
      </w:pPr>
      <w:r>
        <w:t>21. Reference Technology Architecture</w:t>
      </w:r>
    </w:p>
    <w:tbl>
      <w:tblPr>
        <w:tblStyle w:val="TableGrid"/>
        <w:tblW w:w="0" w:type="auto"/>
        <w:jc w:val="center"/>
        <w:tblLook w:val="04A0" w:firstRow="1" w:lastRow="0" w:firstColumn="1" w:lastColumn="0" w:noHBand="0" w:noVBand="1"/>
      </w:tblPr>
      <w:tblGrid>
        <w:gridCol w:w="3385"/>
        <w:gridCol w:w="3386"/>
        <w:gridCol w:w="3385"/>
      </w:tblGrid>
      <w:tr w:rsidR="006D0CE4" w14:paraId="16DCD561" w14:textId="77777777">
        <w:trPr>
          <w:jc w:val="center"/>
        </w:trPr>
        <w:tc>
          <w:tcPr>
            <w:tcW w:w="3389" w:type="dxa"/>
            <w:shd w:val="clear" w:color="auto" w:fill="D9EAF7"/>
          </w:tcPr>
          <w:p w14:paraId="4F31A507" w14:textId="77777777" w:rsidR="006D0CE4" w:rsidRDefault="00000000">
            <w:r>
              <w:rPr>
                <w:b/>
                <w:sz w:val="16"/>
              </w:rPr>
              <w:t>Component</w:t>
            </w:r>
          </w:p>
        </w:tc>
        <w:tc>
          <w:tcPr>
            <w:tcW w:w="3389" w:type="dxa"/>
            <w:shd w:val="clear" w:color="auto" w:fill="D9EAF7"/>
          </w:tcPr>
          <w:p w14:paraId="3E94EA30" w14:textId="77777777" w:rsidR="006D0CE4" w:rsidRDefault="00000000">
            <w:r>
              <w:rPr>
                <w:b/>
                <w:sz w:val="16"/>
              </w:rPr>
              <w:t>Reference implementation</w:t>
            </w:r>
          </w:p>
        </w:tc>
        <w:tc>
          <w:tcPr>
            <w:tcW w:w="3389" w:type="dxa"/>
            <w:shd w:val="clear" w:color="auto" w:fill="D9EAF7"/>
          </w:tcPr>
          <w:p w14:paraId="71E91BCF" w14:textId="77777777" w:rsidR="006D0CE4" w:rsidRDefault="00000000">
            <w:r>
              <w:rPr>
                <w:b/>
                <w:sz w:val="16"/>
              </w:rPr>
              <w:t>Design requirement</w:t>
            </w:r>
          </w:p>
        </w:tc>
      </w:tr>
      <w:tr w:rsidR="006D0CE4" w14:paraId="629E1795" w14:textId="77777777">
        <w:trPr>
          <w:jc w:val="center"/>
        </w:trPr>
        <w:tc>
          <w:tcPr>
            <w:tcW w:w="3389" w:type="dxa"/>
          </w:tcPr>
          <w:p w14:paraId="30F2A369" w14:textId="77777777" w:rsidR="006D0CE4" w:rsidRDefault="00000000">
            <w:pPr>
              <w:spacing w:after="20"/>
            </w:pPr>
            <w:r>
              <w:rPr>
                <w:sz w:val="16"/>
              </w:rPr>
              <w:t>Web application</w:t>
            </w:r>
          </w:p>
        </w:tc>
        <w:tc>
          <w:tcPr>
            <w:tcW w:w="3389" w:type="dxa"/>
          </w:tcPr>
          <w:p w14:paraId="6773BD52" w14:textId="77777777" w:rsidR="006D0CE4" w:rsidRDefault="00000000">
            <w:pPr>
              <w:spacing w:after="20"/>
            </w:pPr>
            <w:r>
              <w:rPr>
                <w:sz w:val="16"/>
              </w:rPr>
              <w:t>React + TypeScript</w:t>
            </w:r>
          </w:p>
        </w:tc>
        <w:tc>
          <w:tcPr>
            <w:tcW w:w="3389" w:type="dxa"/>
          </w:tcPr>
          <w:p w14:paraId="5E32EC3F" w14:textId="77777777" w:rsidR="006D0CE4" w:rsidRDefault="00000000">
            <w:pPr>
              <w:spacing w:after="20"/>
            </w:pPr>
            <w:r>
              <w:rPr>
                <w:sz w:val="16"/>
              </w:rPr>
              <w:t>Responsive SPA; role-aware navigation; accessibility; API-only business transactions.</w:t>
            </w:r>
          </w:p>
        </w:tc>
      </w:tr>
      <w:tr w:rsidR="006D0CE4" w14:paraId="2FA9EC93" w14:textId="77777777">
        <w:trPr>
          <w:jc w:val="center"/>
        </w:trPr>
        <w:tc>
          <w:tcPr>
            <w:tcW w:w="3389" w:type="dxa"/>
          </w:tcPr>
          <w:p w14:paraId="65FBA224" w14:textId="77777777" w:rsidR="006D0CE4" w:rsidRDefault="00000000">
            <w:pPr>
              <w:spacing w:after="20"/>
            </w:pPr>
            <w:r>
              <w:rPr>
                <w:sz w:val="16"/>
              </w:rPr>
              <w:t>Backend services</w:t>
            </w:r>
          </w:p>
        </w:tc>
        <w:tc>
          <w:tcPr>
            <w:tcW w:w="3389" w:type="dxa"/>
          </w:tcPr>
          <w:p w14:paraId="01883851" w14:textId="77777777" w:rsidR="006D0CE4" w:rsidRDefault="00000000">
            <w:pPr>
              <w:spacing w:after="20"/>
            </w:pPr>
            <w:r>
              <w:rPr>
                <w:sz w:val="16"/>
              </w:rPr>
              <w:t>ASP.NET Core 8 / C#</w:t>
            </w:r>
          </w:p>
        </w:tc>
        <w:tc>
          <w:tcPr>
            <w:tcW w:w="3389" w:type="dxa"/>
          </w:tcPr>
          <w:p w14:paraId="61E52ADB" w14:textId="77777777" w:rsidR="006D0CE4" w:rsidRDefault="00000000">
            <w:pPr>
              <w:spacing w:after="20"/>
            </w:pPr>
            <w:r>
              <w:rPr>
                <w:sz w:val="16"/>
              </w:rPr>
              <w:t>Modular monolith initially, with bounded contexts that can be separated later.</w:t>
            </w:r>
          </w:p>
        </w:tc>
      </w:tr>
      <w:tr w:rsidR="006D0CE4" w14:paraId="0805D6F0" w14:textId="77777777">
        <w:trPr>
          <w:jc w:val="center"/>
        </w:trPr>
        <w:tc>
          <w:tcPr>
            <w:tcW w:w="3389" w:type="dxa"/>
          </w:tcPr>
          <w:p w14:paraId="24E5A09D" w14:textId="77777777" w:rsidR="006D0CE4" w:rsidRDefault="00000000">
            <w:pPr>
              <w:spacing w:after="20"/>
            </w:pPr>
            <w:r>
              <w:rPr>
                <w:sz w:val="16"/>
              </w:rPr>
              <w:t>Database</w:t>
            </w:r>
          </w:p>
        </w:tc>
        <w:tc>
          <w:tcPr>
            <w:tcW w:w="3389" w:type="dxa"/>
          </w:tcPr>
          <w:p w14:paraId="184F7F61" w14:textId="77777777" w:rsidR="006D0CE4" w:rsidRDefault="00000000">
            <w:pPr>
              <w:spacing w:after="20"/>
            </w:pPr>
            <w:r>
              <w:rPr>
                <w:sz w:val="16"/>
              </w:rPr>
              <w:t>PostgreSQL 16 or SQL Server</w:t>
            </w:r>
          </w:p>
        </w:tc>
        <w:tc>
          <w:tcPr>
            <w:tcW w:w="3389" w:type="dxa"/>
          </w:tcPr>
          <w:p w14:paraId="3CD665A2" w14:textId="77777777" w:rsidR="006D0CE4" w:rsidRDefault="00000000">
            <w:pPr>
              <w:spacing w:after="20"/>
            </w:pPr>
            <w:r>
              <w:rPr>
                <w:sz w:val="16"/>
              </w:rPr>
              <w:t>Relational integrity, row versioning, indexed business identifiers, encrypted backups.</w:t>
            </w:r>
          </w:p>
        </w:tc>
      </w:tr>
      <w:tr w:rsidR="006D0CE4" w14:paraId="7B0D9B2E" w14:textId="77777777">
        <w:trPr>
          <w:jc w:val="center"/>
        </w:trPr>
        <w:tc>
          <w:tcPr>
            <w:tcW w:w="3389" w:type="dxa"/>
          </w:tcPr>
          <w:p w14:paraId="63137BEB" w14:textId="77777777" w:rsidR="006D0CE4" w:rsidRDefault="00000000">
            <w:pPr>
              <w:spacing w:after="20"/>
            </w:pPr>
            <w:r>
              <w:rPr>
                <w:sz w:val="16"/>
              </w:rPr>
              <w:t>ORM</w:t>
            </w:r>
          </w:p>
        </w:tc>
        <w:tc>
          <w:tcPr>
            <w:tcW w:w="3389" w:type="dxa"/>
          </w:tcPr>
          <w:p w14:paraId="7D85D231" w14:textId="77777777" w:rsidR="006D0CE4" w:rsidRDefault="00000000">
            <w:pPr>
              <w:spacing w:after="20"/>
            </w:pPr>
            <w:r>
              <w:rPr>
                <w:sz w:val="16"/>
              </w:rPr>
              <w:t>Entity Framework Core</w:t>
            </w:r>
          </w:p>
        </w:tc>
        <w:tc>
          <w:tcPr>
            <w:tcW w:w="3389" w:type="dxa"/>
          </w:tcPr>
          <w:p w14:paraId="11DD8A41" w14:textId="77777777" w:rsidR="006D0CE4" w:rsidRDefault="00000000">
            <w:pPr>
              <w:spacing w:after="20"/>
            </w:pPr>
            <w:r>
              <w:rPr>
                <w:sz w:val="16"/>
              </w:rPr>
              <w:t>Migrations, transactions, concurrency controls and parameterised queries.</w:t>
            </w:r>
          </w:p>
        </w:tc>
      </w:tr>
      <w:tr w:rsidR="006D0CE4" w14:paraId="4B5F551C" w14:textId="77777777">
        <w:trPr>
          <w:jc w:val="center"/>
        </w:trPr>
        <w:tc>
          <w:tcPr>
            <w:tcW w:w="3389" w:type="dxa"/>
          </w:tcPr>
          <w:p w14:paraId="54071D0F" w14:textId="77777777" w:rsidR="006D0CE4" w:rsidRDefault="00000000">
            <w:pPr>
              <w:spacing w:after="20"/>
            </w:pPr>
            <w:r>
              <w:rPr>
                <w:sz w:val="16"/>
              </w:rPr>
              <w:t>Authentication</w:t>
            </w:r>
          </w:p>
        </w:tc>
        <w:tc>
          <w:tcPr>
            <w:tcW w:w="3389" w:type="dxa"/>
          </w:tcPr>
          <w:p w14:paraId="2FF2B146" w14:textId="77777777" w:rsidR="006D0CE4" w:rsidRDefault="00000000">
            <w:pPr>
              <w:spacing w:after="20"/>
            </w:pPr>
            <w:r>
              <w:rPr>
                <w:sz w:val="16"/>
              </w:rPr>
              <w:t>Microsoft Entra ID / OpenID Connect</w:t>
            </w:r>
          </w:p>
        </w:tc>
        <w:tc>
          <w:tcPr>
            <w:tcW w:w="3389" w:type="dxa"/>
          </w:tcPr>
          <w:p w14:paraId="0C87A8B1" w14:textId="77777777" w:rsidR="006D0CE4" w:rsidRDefault="00000000">
            <w:pPr>
              <w:spacing w:after="20"/>
            </w:pPr>
            <w:r>
              <w:rPr>
                <w:sz w:val="16"/>
              </w:rPr>
              <w:t>SSO, MFA, service principals and group/claim mapping.</w:t>
            </w:r>
          </w:p>
        </w:tc>
      </w:tr>
      <w:tr w:rsidR="006D0CE4" w14:paraId="6F092083" w14:textId="77777777">
        <w:trPr>
          <w:jc w:val="center"/>
        </w:trPr>
        <w:tc>
          <w:tcPr>
            <w:tcW w:w="3389" w:type="dxa"/>
          </w:tcPr>
          <w:p w14:paraId="2350DF9A" w14:textId="77777777" w:rsidR="006D0CE4" w:rsidRDefault="00000000">
            <w:pPr>
              <w:spacing w:after="20"/>
            </w:pPr>
            <w:r>
              <w:rPr>
                <w:sz w:val="16"/>
              </w:rPr>
              <w:t>Authorisation</w:t>
            </w:r>
          </w:p>
        </w:tc>
        <w:tc>
          <w:tcPr>
            <w:tcW w:w="3389" w:type="dxa"/>
          </w:tcPr>
          <w:p w14:paraId="709ED4E9" w14:textId="77777777" w:rsidR="006D0CE4" w:rsidRDefault="00000000">
            <w:pPr>
              <w:spacing w:after="20"/>
            </w:pPr>
            <w:r>
              <w:rPr>
                <w:sz w:val="16"/>
              </w:rPr>
              <w:t>ASP.NET Core policies + application RBAC</w:t>
            </w:r>
          </w:p>
        </w:tc>
        <w:tc>
          <w:tcPr>
            <w:tcW w:w="3389" w:type="dxa"/>
          </w:tcPr>
          <w:p w14:paraId="185AD0CE" w14:textId="77777777" w:rsidR="006D0CE4" w:rsidRDefault="00000000">
            <w:pPr>
              <w:spacing w:after="20"/>
            </w:pPr>
            <w:r>
              <w:rPr>
                <w:sz w:val="16"/>
              </w:rPr>
              <w:t>Role, scope, delegation and segregation-of-duties enforcement.</w:t>
            </w:r>
          </w:p>
        </w:tc>
      </w:tr>
      <w:tr w:rsidR="006D0CE4" w14:paraId="231024F0" w14:textId="77777777">
        <w:trPr>
          <w:jc w:val="center"/>
        </w:trPr>
        <w:tc>
          <w:tcPr>
            <w:tcW w:w="3389" w:type="dxa"/>
          </w:tcPr>
          <w:p w14:paraId="4C312BD6" w14:textId="77777777" w:rsidR="006D0CE4" w:rsidRDefault="00000000">
            <w:pPr>
              <w:spacing w:after="20"/>
            </w:pPr>
            <w:r>
              <w:rPr>
                <w:sz w:val="16"/>
              </w:rPr>
              <w:t>Workflow</w:t>
            </w:r>
          </w:p>
        </w:tc>
        <w:tc>
          <w:tcPr>
            <w:tcW w:w="3389" w:type="dxa"/>
          </w:tcPr>
          <w:p w14:paraId="156BA077" w14:textId="77777777" w:rsidR="006D0CE4" w:rsidRDefault="00000000">
            <w:pPr>
              <w:spacing w:after="20"/>
            </w:pPr>
            <w:r>
              <w:rPr>
                <w:sz w:val="16"/>
              </w:rPr>
              <w:t>BPMN/workflow engine or configurable application workflow service</w:t>
            </w:r>
          </w:p>
        </w:tc>
        <w:tc>
          <w:tcPr>
            <w:tcW w:w="3389" w:type="dxa"/>
          </w:tcPr>
          <w:p w14:paraId="5CF7A209" w14:textId="77777777" w:rsidR="006D0CE4" w:rsidRDefault="00000000">
            <w:pPr>
              <w:spacing w:after="20"/>
            </w:pPr>
            <w:r>
              <w:rPr>
                <w:sz w:val="16"/>
              </w:rPr>
              <w:t>Versioned workflow definitions, timers, approvals and escalations.</w:t>
            </w:r>
          </w:p>
        </w:tc>
      </w:tr>
      <w:tr w:rsidR="006D0CE4" w14:paraId="4300CDE6" w14:textId="77777777">
        <w:trPr>
          <w:jc w:val="center"/>
        </w:trPr>
        <w:tc>
          <w:tcPr>
            <w:tcW w:w="3389" w:type="dxa"/>
          </w:tcPr>
          <w:p w14:paraId="3D65D3B8" w14:textId="77777777" w:rsidR="006D0CE4" w:rsidRDefault="00000000">
            <w:pPr>
              <w:spacing w:after="20"/>
            </w:pPr>
            <w:r>
              <w:rPr>
                <w:sz w:val="16"/>
              </w:rPr>
              <w:t>Documents</w:t>
            </w:r>
          </w:p>
        </w:tc>
        <w:tc>
          <w:tcPr>
            <w:tcW w:w="3389" w:type="dxa"/>
          </w:tcPr>
          <w:p w14:paraId="06780D18" w14:textId="77777777" w:rsidR="006D0CE4" w:rsidRDefault="00000000">
            <w:pPr>
              <w:spacing w:after="20"/>
            </w:pPr>
            <w:r>
              <w:rPr>
                <w:sz w:val="16"/>
              </w:rPr>
              <w:t>SharePoint/DMS/Object storage</w:t>
            </w:r>
          </w:p>
        </w:tc>
        <w:tc>
          <w:tcPr>
            <w:tcW w:w="3389" w:type="dxa"/>
          </w:tcPr>
          <w:p w14:paraId="469AFDA0" w14:textId="77777777" w:rsidR="006D0CE4" w:rsidRDefault="00000000">
            <w:pPr>
              <w:spacing w:after="20"/>
            </w:pPr>
            <w:r>
              <w:rPr>
                <w:sz w:val="16"/>
              </w:rPr>
              <w:t>Metadata in application DB; binary content in approved repository.</w:t>
            </w:r>
          </w:p>
        </w:tc>
      </w:tr>
      <w:tr w:rsidR="006D0CE4" w14:paraId="3C5416BE" w14:textId="77777777">
        <w:trPr>
          <w:jc w:val="center"/>
        </w:trPr>
        <w:tc>
          <w:tcPr>
            <w:tcW w:w="3389" w:type="dxa"/>
          </w:tcPr>
          <w:p w14:paraId="10E7C42E" w14:textId="77777777" w:rsidR="006D0CE4" w:rsidRDefault="00000000">
            <w:pPr>
              <w:spacing w:after="20"/>
            </w:pPr>
            <w:r>
              <w:rPr>
                <w:sz w:val="16"/>
              </w:rPr>
              <w:t>Messaging</w:t>
            </w:r>
          </w:p>
        </w:tc>
        <w:tc>
          <w:tcPr>
            <w:tcW w:w="3389" w:type="dxa"/>
          </w:tcPr>
          <w:p w14:paraId="265DC119" w14:textId="77777777" w:rsidR="006D0CE4" w:rsidRDefault="00000000">
            <w:pPr>
              <w:spacing w:after="20"/>
            </w:pPr>
            <w:r>
              <w:rPr>
                <w:sz w:val="16"/>
              </w:rPr>
              <w:t>Azure Service Bus/RabbitMQ/equivalent</w:t>
            </w:r>
          </w:p>
        </w:tc>
        <w:tc>
          <w:tcPr>
            <w:tcW w:w="3389" w:type="dxa"/>
          </w:tcPr>
          <w:p w14:paraId="75C5B23F" w14:textId="77777777" w:rsidR="006D0CE4" w:rsidRDefault="00000000">
            <w:pPr>
              <w:spacing w:after="20"/>
            </w:pPr>
            <w:r>
              <w:rPr>
                <w:sz w:val="16"/>
              </w:rPr>
              <w:t>Reliable asynchronous integration, notifications and outbox processing.</w:t>
            </w:r>
          </w:p>
        </w:tc>
      </w:tr>
      <w:tr w:rsidR="006D0CE4" w14:paraId="51203DE4" w14:textId="77777777">
        <w:trPr>
          <w:jc w:val="center"/>
        </w:trPr>
        <w:tc>
          <w:tcPr>
            <w:tcW w:w="3389" w:type="dxa"/>
          </w:tcPr>
          <w:p w14:paraId="00F95A9B" w14:textId="77777777" w:rsidR="006D0CE4" w:rsidRDefault="00000000">
            <w:pPr>
              <w:spacing w:after="20"/>
            </w:pPr>
            <w:r>
              <w:rPr>
                <w:sz w:val="16"/>
              </w:rPr>
              <w:t>Reporting</w:t>
            </w:r>
          </w:p>
        </w:tc>
        <w:tc>
          <w:tcPr>
            <w:tcW w:w="3389" w:type="dxa"/>
          </w:tcPr>
          <w:p w14:paraId="7915AF24" w14:textId="77777777" w:rsidR="006D0CE4" w:rsidRDefault="00000000">
            <w:pPr>
              <w:spacing w:after="20"/>
            </w:pPr>
            <w:r>
              <w:rPr>
                <w:sz w:val="16"/>
              </w:rPr>
              <w:t>Power BI/equivalent</w:t>
            </w:r>
          </w:p>
        </w:tc>
        <w:tc>
          <w:tcPr>
            <w:tcW w:w="3389" w:type="dxa"/>
          </w:tcPr>
          <w:p w14:paraId="4FECF92E" w14:textId="77777777" w:rsidR="006D0CE4" w:rsidRDefault="00000000">
            <w:pPr>
              <w:spacing w:after="20"/>
            </w:pPr>
            <w:r>
              <w:rPr>
                <w:sz w:val="16"/>
              </w:rPr>
              <w:t>Curated reporting model; row-level security; no direct write-back to OLTP.</w:t>
            </w:r>
          </w:p>
        </w:tc>
      </w:tr>
      <w:tr w:rsidR="006D0CE4" w14:paraId="533038E2" w14:textId="77777777">
        <w:trPr>
          <w:jc w:val="center"/>
        </w:trPr>
        <w:tc>
          <w:tcPr>
            <w:tcW w:w="3389" w:type="dxa"/>
          </w:tcPr>
          <w:p w14:paraId="5CF3280C" w14:textId="77777777" w:rsidR="006D0CE4" w:rsidRDefault="00000000">
            <w:pPr>
              <w:spacing w:after="20"/>
            </w:pPr>
            <w:r>
              <w:rPr>
                <w:sz w:val="16"/>
              </w:rPr>
              <w:t>Observability</w:t>
            </w:r>
          </w:p>
        </w:tc>
        <w:tc>
          <w:tcPr>
            <w:tcW w:w="3389" w:type="dxa"/>
          </w:tcPr>
          <w:p w14:paraId="7754347D" w14:textId="77777777" w:rsidR="006D0CE4" w:rsidRDefault="00000000">
            <w:pPr>
              <w:spacing w:after="20"/>
            </w:pPr>
            <w:r>
              <w:rPr>
                <w:sz w:val="16"/>
              </w:rPr>
              <w:t>OpenTelemetry + central logging/SIEM</w:t>
            </w:r>
          </w:p>
        </w:tc>
        <w:tc>
          <w:tcPr>
            <w:tcW w:w="3389" w:type="dxa"/>
          </w:tcPr>
          <w:p w14:paraId="746EA155" w14:textId="77777777" w:rsidR="006D0CE4" w:rsidRDefault="00000000">
            <w:pPr>
              <w:spacing w:after="20"/>
            </w:pPr>
            <w:r>
              <w:rPr>
                <w:sz w:val="16"/>
              </w:rPr>
              <w:t>Correlation IDs, structured logs, metrics and security events.</w:t>
            </w:r>
          </w:p>
        </w:tc>
      </w:tr>
      <w:tr w:rsidR="006D0CE4" w14:paraId="5076C6E2" w14:textId="77777777">
        <w:trPr>
          <w:jc w:val="center"/>
        </w:trPr>
        <w:tc>
          <w:tcPr>
            <w:tcW w:w="3389" w:type="dxa"/>
          </w:tcPr>
          <w:p w14:paraId="7C030B71" w14:textId="77777777" w:rsidR="006D0CE4" w:rsidRDefault="00000000">
            <w:pPr>
              <w:spacing w:after="20"/>
            </w:pPr>
            <w:r>
              <w:rPr>
                <w:sz w:val="16"/>
              </w:rPr>
              <w:t>Deployment</w:t>
            </w:r>
          </w:p>
        </w:tc>
        <w:tc>
          <w:tcPr>
            <w:tcW w:w="3389" w:type="dxa"/>
          </w:tcPr>
          <w:p w14:paraId="1BDAE9FC" w14:textId="77777777" w:rsidR="006D0CE4" w:rsidRDefault="00000000">
            <w:pPr>
              <w:spacing w:after="20"/>
            </w:pPr>
            <w:r>
              <w:rPr>
                <w:sz w:val="16"/>
              </w:rPr>
              <w:t>Containers + CI/CD</w:t>
            </w:r>
          </w:p>
        </w:tc>
        <w:tc>
          <w:tcPr>
            <w:tcW w:w="3389" w:type="dxa"/>
          </w:tcPr>
          <w:p w14:paraId="384F2CCF" w14:textId="77777777" w:rsidR="006D0CE4" w:rsidRDefault="00000000">
            <w:pPr>
              <w:spacing w:after="20"/>
            </w:pPr>
            <w:r>
              <w:rPr>
                <w:sz w:val="16"/>
              </w:rPr>
              <w:t>DEV/QA/UAT/PROD separation; automated build/test/security scan.</w:t>
            </w:r>
          </w:p>
        </w:tc>
      </w:tr>
    </w:tbl>
    <w:p w14:paraId="77B8A317" w14:textId="77777777" w:rsidR="006D0CE4" w:rsidRDefault="00000000">
      <w:pPr>
        <w:pStyle w:val="Heading1"/>
      </w:pPr>
      <w:r>
        <w:t>22. Recommended Application Structure</w:t>
      </w:r>
    </w:p>
    <w:p w14:paraId="0155A524" w14:textId="77777777" w:rsidR="006D0CE4" w:rsidRDefault="00000000">
      <w:pPr>
        <w:shd w:val="clear" w:color="auto" w:fill="F2F2F2"/>
        <w:spacing w:before="60" w:after="120"/>
        <w:ind w:left="360" w:right="144"/>
      </w:pPr>
      <w:r>
        <w:rPr>
          <w:rFonts w:ascii="Consolas" w:hAnsi="Consolas"/>
          <w:sz w:val="15"/>
        </w:rPr>
        <w:t>src/</w:t>
      </w:r>
      <w:r>
        <w:rPr>
          <w:rFonts w:ascii="Consolas" w:hAnsi="Consolas"/>
          <w:sz w:val="15"/>
        </w:rPr>
        <w:br/>
        <w:t xml:space="preserve">  Teta.Ippcms.Api/                 # HTTP API, auth, middleware</w:t>
      </w:r>
      <w:r>
        <w:rPr>
          <w:rFonts w:ascii="Consolas" w:hAnsi="Consolas"/>
          <w:sz w:val="15"/>
        </w:rPr>
        <w:br/>
        <w:t xml:space="preserve">  Teta.Ippcms.Application/         # use cases, commands, queries, validators</w:t>
      </w:r>
      <w:r>
        <w:rPr>
          <w:rFonts w:ascii="Consolas" w:hAnsi="Consolas"/>
          <w:sz w:val="15"/>
        </w:rPr>
        <w:br/>
        <w:t xml:space="preserve">  Teta.Ippcms.Domain/              # entities, value objects, domain rules</w:t>
      </w:r>
      <w:r>
        <w:rPr>
          <w:rFonts w:ascii="Consolas" w:hAnsi="Consolas"/>
          <w:sz w:val="15"/>
        </w:rPr>
        <w:br/>
        <w:t xml:space="preserve">  Teta.Ippcms.Infrastructure/      # EF Core, DMS, messaging, integrations</w:t>
      </w:r>
      <w:r>
        <w:rPr>
          <w:rFonts w:ascii="Consolas" w:hAnsi="Consolas"/>
          <w:sz w:val="15"/>
        </w:rPr>
        <w:br/>
        <w:t xml:space="preserve">  Teta.Ippcms.Contracts/           # API DTOs and integration contracts</w:t>
      </w:r>
      <w:r>
        <w:rPr>
          <w:rFonts w:ascii="Consolas" w:hAnsi="Consolas"/>
          <w:sz w:val="15"/>
        </w:rPr>
        <w:br/>
        <w:t xml:space="preserve">  Teta.Ippcms.Worker/              # scheduled jobs, notifications, outbox</w:t>
      </w:r>
      <w:r>
        <w:rPr>
          <w:rFonts w:ascii="Consolas" w:hAnsi="Consolas"/>
          <w:sz w:val="15"/>
        </w:rPr>
        <w:br/>
        <w:t xml:space="preserve">  Teta.Ippcms.Reporting/           # reporting projections/export services</w:t>
      </w:r>
      <w:r>
        <w:rPr>
          <w:rFonts w:ascii="Consolas" w:hAnsi="Consolas"/>
          <w:sz w:val="15"/>
        </w:rPr>
        <w:br/>
        <w:t>tests/</w:t>
      </w:r>
      <w:r>
        <w:rPr>
          <w:rFonts w:ascii="Consolas" w:hAnsi="Consolas"/>
          <w:sz w:val="15"/>
        </w:rPr>
        <w:br/>
        <w:t xml:space="preserve">  Teta.Ippcms.UnitTests/</w:t>
      </w:r>
      <w:r>
        <w:rPr>
          <w:rFonts w:ascii="Consolas" w:hAnsi="Consolas"/>
          <w:sz w:val="15"/>
        </w:rPr>
        <w:br/>
        <w:t xml:space="preserve">  Teta.Ippcms.IntegrationTests/</w:t>
      </w:r>
      <w:r>
        <w:rPr>
          <w:rFonts w:ascii="Consolas" w:hAnsi="Consolas"/>
          <w:sz w:val="15"/>
        </w:rPr>
        <w:br/>
        <w:t xml:space="preserve">  Teta.Ippcms.ArchitectureTests/</w:t>
      </w:r>
      <w:r>
        <w:rPr>
          <w:rFonts w:ascii="Consolas" w:hAnsi="Consolas"/>
          <w:sz w:val="15"/>
        </w:rPr>
        <w:br/>
        <w:t>web/</w:t>
      </w:r>
      <w:r>
        <w:rPr>
          <w:rFonts w:ascii="Consolas" w:hAnsi="Consolas"/>
          <w:sz w:val="15"/>
        </w:rPr>
        <w:br/>
        <w:t xml:space="preserve">  teta-ippcms-ui/                  # React/TypeScript frontend</w:t>
      </w:r>
    </w:p>
    <w:p w14:paraId="4DAD0C40" w14:textId="77777777" w:rsidR="006D0CE4" w:rsidRDefault="00000000">
      <w:pPr>
        <w:pStyle w:val="Heading1"/>
      </w:pPr>
      <w:r>
        <w:t>23. Bounded Contexts / Modules</w:t>
      </w:r>
    </w:p>
    <w:tbl>
      <w:tblPr>
        <w:tblStyle w:val="TableGrid"/>
        <w:tblW w:w="0" w:type="auto"/>
        <w:jc w:val="center"/>
        <w:tblLook w:val="04A0" w:firstRow="1" w:lastRow="0" w:firstColumn="1" w:lastColumn="0" w:noHBand="0" w:noVBand="1"/>
      </w:tblPr>
      <w:tblGrid>
        <w:gridCol w:w="3385"/>
        <w:gridCol w:w="3386"/>
        <w:gridCol w:w="3385"/>
      </w:tblGrid>
      <w:tr w:rsidR="006D0CE4" w14:paraId="48E4E730" w14:textId="77777777">
        <w:trPr>
          <w:jc w:val="center"/>
        </w:trPr>
        <w:tc>
          <w:tcPr>
            <w:tcW w:w="3389" w:type="dxa"/>
            <w:shd w:val="clear" w:color="auto" w:fill="D9EAF7"/>
          </w:tcPr>
          <w:p w14:paraId="02BBD99B" w14:textId="77777777" w:rsidR="006D0CE4" w:rsidRDefault="00000000">
            <w:r>
              <w:rPr>
                <w:b/>
                <w:sz w:val="16"/>
              </w:rPr>
              <w:t>Module</w:t>
            </w:r>
          </w:p>
        </w:tc>
        <w:tc>
          <w:tcPr>
            <w:tcW w:w="3389" w:type="dxa"/>
            <w:shd w:val="clear" w:color="auto" w:fill="D9EAF7"/>
          </w:tcPr>
          <w:p w14:paraId="7B97D2E4" w14:textId="77777777" w:rsidR="006D0CE4" w:rsidRDefault="00000000">
            <w:r>
              <w:rPr>
                <w:b/>
                <w:sz w:val="16"/>
              </w:rPr>
              <w:t>Aggregate roots</w:t>
            </w:r>
          </w:p>
        </w:tc>
        <w:tc>
          <w:tcPr>
            <w:tcW w:w="3389" w:type="dxa"/>
            <w:shd w:val="clear" w:color="auto" w:fill="D9EAF7"/>
          </w:tcPr>
          <w:p w14:paraId="0A826EE4" w14:textId="77777777" w:rsidR="006D0CE4" w:rsidRDefault="00000000">
            <w:r>
              <w:rPr>
                <w:b/>
                <w:sz w:val="16"/>
              </w:rPr>
              <w:t>Key responsibilities</w:t>
            </w:r>
          </w:p>
        </w:tc>
      </w:tr>
      <w:tr w:rsidR="006D0CE4" w14:paraId="3BA5055D" w14:textId="77777777">
        <w:trPr>
          <w:jc w:val="center"/>
        </w:trPr>
        <w:tc>
          <w:tcPr>
            <w:tcW w:w="3389" w:type="dxa"/>
          </w:tcPr>
          <w:p w14:paraId="1085E56C" w14:textId="77777777" w:rsidR="006D0CE4" w:rsidRDefault="00000000">
            <w:pPr>
              <w:spacing w:after="20"/>
            </w:pPr>
            <w:r>
              <w:rPr>
                <w:sz w:val="16"/>
              </w:rPr>
              <w:t>Strategy</w:t>
            </w:r>
          </w:p>
        </w:tc>
        <w:tc>
          <w:tcPr>
            <w:tcW w:w="3389" w:type="dxa"/>
          </w:tcPr>
          <w:p w14:paraId="7BBF108F" w14:textId="77777777" w:rsidR="006D0CE4" w:rsidRDefault="00000000">
            <w:pPr>
              <w:spacing w:after="20"/>
            </w:pPr>
            <w:r>
              <w:rPr>
                <w:sz w:val="16"/>
              </w:rPr>
              <w:t>StrategicPlan, APPIndicator, APPTarget</w:t>
            </w:r>
          </w:p>
        </w:tc>
        <w:tc>
          <w:tcPr>
            <w:tcW w:w="3389" w:type="dxa"/>
          </w:tcPr>
          <w:p w14:paraId="6BEB4438" w14:textId="77777777" w:rsidR="006D0CE4" w:rsidRDefault="00000000">
            <w:pPr>
              <w:spacing w:after="20"/>
            </w:pPr>
            <w:r>
              <w:rPr>
                <w:sz w:val="16"/>
              </w:rPr>
              <w:t>Planning hierarchy, target versions, project contribution rules.</w:t>
            </w:r>
          </w:p>
        </w:tc>
      </w:tr>
      <w:tr w:rsidR="006D0CE4" w14:paraId="18F29EBD" w14:textId="77777777">
        <w:trPr>
          <w:jc w:val="center"/>
        </w:trPr>
        <w:tc>
          <w:tcPr>
            <w:tcW w:w="3389" w:type="dxa"/>
          </w:tcPr>
          <w:p w14:paraId="44CBA5B7" w14:textId="77777777" w:rsidR="006D0CE4" w:rsidRDefault="00000000">
            <w:pPr>
              <w:spacing w:after="20"/>
            </w:pPr>
            <w:r>
              <w:rPr>
                <w:sz w:val="16"/>
              </w:rPr>
              <w:t>Portfolio</w:t>
            </w:r>
          </w:p>
        </w:tc>
        <w:tc>
          <w:tcPr>
            <w:tcW w:w="3389" w:type="dxa"/>
          </w:tcPr>
          <w:p w14:paraId="53A12AA8" w14:textId="77777777" w:rsidR="006D0CE4" w:rsidRDefault="00000000">
            <w:pPr>
              <w:spacing w:after="20"/>
            </w:pPr>
            <w:r>
              <w:rPr>
                <w:sz w:val="16"/>
              </w:rPr>
              <w:t>Programme, Project, BusinessCase</w:t>
            </w:r>
          </w:p>
        </w:tc>
        <w:tc>
          <w:tcPr>
            <w:tcW w:w="3389" w:type="dxa"/>
          </w:tcPr>
          <w:p w14:paraId="68EE4C51" w14:textId="77777777" w:rsidR="006D0CE4" w:rsidRDefault="00000000">
            <w:pPr>
              <w:spacing w:after="20"/>
            </w:pPr>
            <w:r>
              <w:rPr>
                <w:sz w:val="16"/>
              </w:rPr>
              <w:t>Pipeline, approvals, stage gates, project master.</w:t>
            </w:r>
          </w:p>
        </w:tc>
      </w:tr>
      <w:tr w:rsidR="006D0CE4" w14:paraId="286B3527" w14:textId="77777777">
        <w:trPr>
          <w:jc w:val="center"/>
        </w:trPr>
        <w:tc>
          <w:tcPr>
            <w:tcW w:w="3389" w:type="dxa"/>
          </w:tcPr>
          <w:p w14:paraId="2EC06DF0" w14:textId="77777777" w:rsidR="006D0CE4" w:rsidRDefault="00000000">
            <w:pPr>
              <w:spacing w:after="20"/>
            </w:pPr>
            <w:r>
              <w:rPr>
                <w:sz w:val="16"/>
              </w:rPr>
              <w:lastRenderedPageBreak/>
              <w:t>Budget</w:t>
            </w:r>
          </w:p>
        </w:tc>
        <w:tc>
          <w:tcPr>
            <w:tcW w:w="3389" w:type="dxa"/>
          </w:tcPr>
          <w:p w14:paraId="27464949" w14:textId="77777777" w:rsidR="006D0CE4" w:rsidRDefault="00000000">
            <w:pPr>
              <w:spacing w:after="20"/>
            </w:pPr>
            <w:r>
              <w:rPr>
                <w:sz w:val="16"/>
              </w:rPr>
              <w:t>ProjectBudget</w:t>
            </w:r>
          </w:p>
        </w:tc>
        <w:tc>
          <w:tcPr>
            <w:tcW w:w="3389" w:type="dxa"/>
          </w:tcPr>
          <w:p w14:paraId="4E7638BB" w14:textId="77777777" w:rsidR="006D0CE4" w:rsidRDefault="00000000">
            <w:pPr>
              <w:spacing w:after="20"/>
            </w:pPr>
            <w:r>
              <w:rPr>
                <w:sz w:val="16"/>
              </w:rPr>
              <w:t>Budget versions, availability, forecast and funding source.</w:t>
            </w:r>
          </w:p>
        </w:tc>
      </w:tr>
      <w:tr w:rsidR="006D0CE4" w14:paraId="47100F6E" w14:textId="77777777">
        <w:trPr>
          <w:jc w:val="center"/>
        </w:trPr>
        <w:tc>
          <w:tcPr>
            <w:tcW w:w="3389" w:type="dxa"/>
          </w:tcPr>
          <w:p w14:paraId="33E2DD21" w14:textId="77777777" w:rsidR="006D0CE4" w:rsidRDefault="00000000">
            <w:pPr>
              <w:spacing w:after="20"/>
            </w:pPr>
            <w:r>
              <w:rPr>
                <w:sz w:val="16"/>
              </w:rPr>
              <w:t>Procurement</w:t>
            </w:r>
          </w:p>
        </w:tc>
        <w:tc>
          <w:tcPr>
            <w:tcW w:w="3389" w:type="dxa"/>
          </w:tcPr>
          <w:p w14:paraId="214A0B2A" w14:textId="77777777" w:rsidR="006D0CE4" w:rsidRDefault="00000000">
            <w:pPr>
              <w:spacing w:after="20"/>
            </w:pPr>
            <w:r>
              <w:rPr>
                <w:sz w:val="16"/>
              </w:rPr>
              <w:t>Procurement, Bid, Evaluation, Award</w:t>
            </w:r>
          </w:p>
        </w:tc>
        <w:tc>
          <w:tcPr>
            <w:tcW w:w="3389" w:type="dxa"/>
          </w:tcPr>
          <w:p w14:paraId="309B0B5F" w14:textId="77777777" w:rsidR="006D0CE4" w:rsidRDefault="00000000">
            <w:pPr>
              <w:spacing w:after="20"/>
            </w:pPr>
            <w:r>
              <w:rPr>
                <w:sz w:val="16"/>
              </w:rPr>
              <w:t>Demand plan, sourcing, evaluation, adjudication and award.</w:t>
            </w:r>
          </w:p>
        </w:tc>
      </w:tr>
      <w:tr w:rsidR="006D0CE4" w14:paraId="59AA7D06" w14:textId="77777777">
        <w:trPr>
          <w:jc w:val="center"/>
        </w:trPr>
        <w:tc>
          <w:tcPr>
            <w:tcW w:w="3389" w:type="dxa"/>
          </w:tcPr>
          <w:p w14:paraId="4E2CD995" w14:textId="77777777" w:rsidR="006D0CE4" w:rsidRDefault="00000000">
            <w:pPr>
              <w:spacing w:after="20"/>
            </w:pPr>
            <w:r>
              <w:rPr>
                <w:sz w:val="16"/>
              </w:rPr>
              <w:t>Contracts</w:t>
            </w:r>
          </w:p>
        </w:tc>
        <w:tc>
          <w:tcPr>
            <w:tcW w:w="3389" w:type="dxa"/>
          </w:tcPr>
          <w:p w14:paraId="29A4152D" w14:textId="77777777" w:rsidR="006D0CE4" w:rsidRDefault="00000000">
            <w:pPr>
              <w:spacing w:after="20"/>
            </w:pPr>
            <w:r>
              <w:rPr>
                <w:sz w:val="16"/>
              </w:rPr>
              <w:t>Contract, ContractVariation, Deliverable</w:t>
            </w:r>
          </w:p>
        </w:tc>
        <w:tc>
          <w:tcPr>
            <w:tcW w:w="3389" w:type="dxa"/>
          </w:tcPr>
          <w:p w14:paraId="16CD3658" w14:textId="77777777" w:rsidR="006D0CE4" w:rsidRDefault="00000000">
            <w:pPr>
              <w:spacing w:after="20"/>
            </w:pPr>
            <w:r>
              <w:rPr>
                <w:sz w:val="16"/>
              </w:rPr>
              <w:t>Obligations, milestones, variations, performance and close-out.</w:t>
            </w:r>
          </w:p>
        </w:tc>
      </w:tr>
      <w:tr w:rsidR="006D0CE4" w14:paraId="7ED0F7BD" w14:textId="77777777">
        <w:trPr>
          <w:jc w:val="center"/>
        </w:trPr>
        <w:tc>
          <w:tcPr>
            <w:tcW w:w="3389" w:type="dxa"/>
          </w:tcPr>
          <w:p w14:paraId="7C8B2BB6" w14:textId="77777777" w:rsidR="006D0CE4" w:rsidRDefault="00000000">
            <w:pPr>
              <w:spacing w:after="20"/>
            </w:pPr>
            <w:r>
              <w:rPr>
                <w:sz w:val="16"/>
              </w:rPr>
              <w:t>Execution</w:t>
            </w:r>
          </w:p>
        </w:tc>
        <w:tc>
          <w:tcPr>
            <w:tcW w:w="3389" w:type="dxa"/>
          </w:tcPr>
          <w:p w14:paraId="0218F1D6" w14:textId="77777777" w:rsidR="006D0CE4" w:rsidRDefault="00000000">
            <w:pPr>
              <w:spacing w:after="20"/>
            </w:pPr>
            <w:r>
              <w:rPr>
                <w:sz w:val="16"/>
              </w:rPr>
              <w:t>ProjectBaseline, Milestone, Task, ChangeRequest</w:t>
            </w:r>
          </w:p>
        </w:tc>
        <w:tc>
          <w:tcPr>
            <w:tcW w:w="3389" w:type="dxa"/>
          </w:tcPr>
          <w:p w14:paraId="12025704" w14:textId="77777777" w:rsidR="006D0CE4" w:rsidRDefault="00000000">
            <w:pPr>
              <w:spacing w:after="20"/>
            </w:pPr>
            <w:r>
              <w:rPr>
                <w:sz w:val="16"/>
              </w:rPr>
              <w:t>WBS, schedules, progress, dependencies and changes.</w:t>
            </w:r>
          </w:p>
        </w:tc>
      </w:tr>
      <w:tr w:rsidR="006D0CE4" w14:paraId="66081B1C" w14:textId="77777777">
        <w:trPr>
          <w:jc w:val="center"/>
        </w:trPr>
        <w:tc>
          <w:tcPr>
            <w:tcW w:w="3389" w:type="dxa"/>
          </w:tcPr>
          <w:p w14:paraId="31BD02D9" w14:textId="77777777" w:rsidR="006D0CE4" w:rsidRDefault="00000000">
            <w:pPr>
              <w:spacing w:after="20"/>
            </w:pPr>
            <w:r>
              <w:rPr>
                <w:sz w:val="16"/>
              </w:rPr>
              <w:t>Finance Interface</w:t>
            </w:r>
          </w:p>
        </w:tc>
        <w:tc>
          <w:tcPr>
            <w:tcW w:w="3389" w:type="dxa"/>
          </w:tcPr>
          <w:p w14:paraId="3B231BF8" w14:textId="77777777" w:rsidR="006D0CE4" w:rsidRDefault="00000000">
            <w:pPr>
              <w:spacing w:after="20"/>
            </w:pPr>
            <w:r>
              <w:rPr>
                <w:sz w:val="16"/>
              </w:rPr>
              <w:t>Invoice, PaymentReference</w:t>
            </w:r>
          </w:p>
        </w:tc>
        <w:tc>
          <w:tcPr>
            <w:tcW w:w="3389" w:type="dxa"/>
          </w:tcPr>
          <w:p w14:paraId="4CF4CA77" w14:textId="77777777" w:rsidR="006D0CE4" w:rsidRDefault="00000000">
            <w:pPr>
              <w:spacing w:after="20"/>
            </w:pPr>
            <w:r>
              <w:rPr>
                <w:sz w:val="16"/>
              </w:rPr>
              <w:t>Certification, ERP reconciliation and project financial view.</w:t>
            </w:r>
          </w:p>
        </w:tc>
      </w:tr>
      <w:tr w:rsidR="006D0CE4" w14:paraId="7F3937D6" w14:textId="77777777">
        <w:trPr>
          <w:jc w:val="center"/>
        </w:trPr>
        <w:tc>
          <w:tcPr>
            <w:tcW w:w="3389" w:type="dxa"/>
          </w:tcPr>
          <w:p w14:paraId="6004DFE1" w14:textId="77777777" w:rsidR="006D0CE4" w:rsidRDefault="00000000">
            <w:pPr>
              <w:spacing w:after="20"/>
            </w:pPr>
            <w:r>
              <w:rPr>
                <w:sz w:val="16"/>
              </w:rPr>
              <w:t>M&amp;E</w:t>
            </w:r>
          </w:p>
        </w:tc>
        <w:tc>
          <w:tcPr>
            <w:tcW w:w="3389" w:type="dxa"/>
          </w:tcPr>
          <w:p w14:paraId="360DAB5B" w14:textId="77777777" w:rsidR="006D0CE4" w:rsidRDefault="00000000">
            <w:pPr>
              <w:spacing w:after="20"/>
            </w:pPr>
            <w:r>
              <w:rPr>
                <w:sz w:val="16"/>
              </w:rPr>
              <w:t>MonitoringVisit, Finding, Beneficiary</w:t>
            </w:r>
          </w:p>
        </w:tc>
        <w:tc>
          <w:tcPr>
            <w:tcW w:w="3389" w:type="dxa"/>
          </w:tcPr>
          <w:p w14:paraId="45739C1F" w14:textId="77777777" w:rsidR="006D0CE4" w:rsidRDefault="00000000">
            <w:pPr>
              <w:spacing w:after="20"/>
            </w:pPr>
            <w:r>
              <w:rPr>
                <w:sz w:val="16"/>
              </w:rPr>
              <w:t>Monitoring, evidence, outputs and corrective actions.</w:t>
            </w:r>
          </w:p>
        </w:tc>
      </w:tr>
      <w:tr w:rsidR="006D0CE4" w14:paraId="4566F9A7" w14:textId="77777777">
        <w:trPr>
          <w:jc w:val="center"/>
        </w:trPr>
        <w:tc>
          <w:tcPr>
            <w:tcW w:w="3389" w:type="dxa"/>
          </w:tcPr>
          <w:p w14:paraId="51200022" w14:textId="77777777" w:rsidR="006D0CE4" w:rsidRDefault="00000000">
            <w:pPr>
              <w:spacing w:after="20"/>
            </w:pPr>
            <w:r>
              <w:rPr>
                <w:sz w:val="16"/>
              </w:rPr>
              <w:t>Risk/Assurance</w:t>
            </w:r>
          </w:p>
        </w:tc>
        <w:tc>
          <w:tcPr>
            <w:tcW w:w="3389" w:type="dxa"/>
          </w:tcPr>
          <w:p w14:paraId="53B1E7B3" w14:textId="77777777" w:rsidR="006D0CE4" w:rsidRDefault="00000000">
            <w:pPr>
              <w:spacing w:after="20"/>
            </w:pPr>
            <w:r>
              <w:rPr>
                <w:sz w:val="16"/>
              </w:rPr>
              <w:t>Risk, AuditFinding, CorrectiveAction</w:t>
            </w:r>
          </w:p>
        </w:tc>
        <w:tc>
          <w:tcPr>
            <w:tcW w:w="3389" w:type="dxa"/>
          </w:tcPr>
          <w:p w14:paraId="6B12A593" w14:textId="77777777" w:rsidR="006D0CE4" w:rsidRDefault="00000000">
            <w:pPr>
              <w:spacing w:after="20"/>
            </w:pPr>
            <w:r>
              <w:rPr>
                <w:sz w:val="16"/>
              </w:rPr>
              <w:t>Risk treatment, audit findings and combined assurance.</w:t>
            </w:r>
          </w:p>
        </w:tc>
      </w:tr>
      <w:tr w:rsidR="006D0CE4" w14:paraId="0063B99D" w14:textId="77777777">
        <w:trPr>
          <w:jc w:val="center"/>
        </w:trPr>
        <w:tc>
          <w:tcPr>
            <w:tcW w:w="3389" w:type="dxa"/>
          </w:tcPr>
          <w:p w14:paraId="1A84623F" w14:textId="77777777" w:rsidR="006D0CE4" w:rsidRDefault="00000000">
            <w:pPr>
              <w:spacing w:after="20"/>
            </w:pPr>
            <w:r>
              <w:rPr>
                <w:sz w:val="16"/>
              </w:rPr>
              <w:t>Workflow/Admin</w:t>
            </w:r>
          </w:p>
        </w:tc>
        <w:tc>
          <w:tcPr>
            <w:tcW w:w="3389" w:type="dxa"/>
          </w:tcPr>
          <w:p w14:paraId="63B9D7E9" w14:textId="77777777" w:rsidR="006D0CE4" w:rsidRDefault="00000000">
            <w:pPr>
              <w:spacing w:after="20"/>
            </w:pPr>
            <w:r>
              <w:rPr>
                <w:sz w:val="16"/>
              </w:rPr>
              <w:t>WorkflowInstance, Approval, Delegation</w:t>
            </w:r>
          </w:p>
        </w:tc>
        <w:tc>
          <w:tcPr>
            <w:tcW w:w="3389" w:type="dxa"/>
          </w:tcPr>
          <w:p w14:paraId="6B9CFB5B" w14:textId="77777777" w:rsidR="006D0CE4" w:rsidRDefault="00000000">
            <w:pPr>
              <w:spacing w:after="20"/>
            </w:pPr>
            <w:r>
              <w:rPr>
                <w:sz w:val="16"/>
              </w:rPr>
              <w:t>Approvals, delegations, escalation, master data.</w:t>
            </w:r>
          </w:p>
        </w:tc>
      </w:tr>
    </w:tbl>
    <w:p w14:paraId="0CD470B7" w14:textId="77777777" w:rsidR="006D0CE4" w:rsidRDefault="00000000">
      <w:pPr>
        <w:pStyle w:val="Heading1"/>
      </w:pPr>
      <w:r>
        <w:t>24. Core Domain Model</w:t>
      </w:r>
    </w:p>
    <w:p w14:paraId="4CF4C432" w14:textId="77777777" w:rsidR="006D0CE4" w:rsidRDefault="00000000">
      <w:pPr>
        <w:pStyle w:val="Heading2"/>
      </w:pPr>
      <w:r>
        <w:t>24.1 Project entity</w:t>
      </w:r>
    </w:p>
    <w:p w14:paraId="65177E5B" w14:textId="77777777" w:rsidR="006D0CE4" w:rsidRDefault="00000000">
      <w:pPr>
        <w:shd w:val="clear" w:color="auto" w:fill="F2F2F2"/>
        <w:spacing w:before="60" w:after="120"/>
        <w:ind w:left="360" w:right="144"/>
      </w:pPr>
      <w:r>
        <w:rPr>
          <w:rFonts w:ascii="Consolas" w:hAnsi="Consolas"/>
          <w:sz w:val="15"/>
        </w:rPr>
        <w:t>public sealed class Project</w:t>
      </w:r>
      <w:r>
        <w:rPr>
          <w:rFonts w:ascii="Consolas" w:hAnsi="Consolas"/>
          <w:sz w:val="15"/>
        </w:rPr>
        <w:br/>
        <w:t>{</w:t>
      </w:r>
      <w:r>
        <w:rPr>
          <w:rFonts w:ascii="Consolas" w:hAnsi="Consolas"/>
          <w:sz w:val="15"/>
        </w:rPr>
        <w:br/>
        <w:t xml:space="preserve">    public Guid Id { get; private set; }</w:t>
      </w:r>
      <w:r>
        <w:rPr>
          <w:rFonts w:ascii="Consolas" w:hAnsi="Consolas"/>
          <w:sz w:val="15"/>
        </w:rPr>
        <w:br/>
        <w:t xml:space="preserve">    public string ProjectNumber { get; private set; } = default!;</w:t>
      </w:r>
      <w:r>
        <w:rPr>
          <w:rFonts w:ascii="Consolas" w:hAnsi="Consolas"/>
          <w:sz w:val="15"/>
        </w:rPr>
        <w:br/>
        <w:t xml:space="preserve">    public string Name { get; private set; } = default!;</w:t>
      </w:r>
      <w:r>
        <w:rPr>
          <w:rFonts w:ascii="Consolas" w:hAnsi="Consolas"/>
          <w:sz w:val="15"/>
        </w:rPr>
        <w:br/>
        <w:t xml:space="preserve">    public Guid ProgrammeId { get; private set; }</w:t>
      </w:r>
      <w:r>
        <w:rPr>
          <w:rFonts w:ascii="Consolas" w:hAnsi="Consolas"/>
          <w:sz w:val="15"/>
        </w:rPr>
        <w:br/>
        <w:t xml:space="preserve">    public Guid SponsorUserId { get; private set; }</w:t>
      </w:r>
      <w:r>
        <w:rPr>
          <w:rFonts w:ascii="Consolas" w:hAnsi="Consolas"/>
          <w:sz w:val="15"/>
        </w:rPr>
        <w:br/>
        <w:t xml:space="preserve">    public Guid ProjectManagerUserId { get; private set; }</w:t>
      </w:r>
      <w:r>
        <w:rPr>
          <w:rFonts w:ascii="Consolas" w:hAnsi="Consolas"/>
          <w:sz w:val="15"/>
        </w:rPr>
        <w:br/>
        <w:t xml:space="preserve">    public ProjectStatus Status { get; private set; }</w:t>
      </w:r>
      <w:r>
        <w:rPr>
          <w:rFonts w:ascii="Consolas" w:hAnsi="Consolas"/>
          <w:sz w:val="15"/>
        </w:rPr>
        <w:br/>
        <w:t xml:space="preserve">    public DateOnly PlannedStart { get; private set; }</w:t>
      </w:r>
      <w:r>
        <w:rPr>
          <w:rFonts w:ascii="Consolas" w:hAnsi="Consolas"/>
          <w:sz w:val="15"/>
        </w:rPr>
        <w:br/>
        <w:t xml:space="preserve">    public DateOnly PlannedEnd { get; private set; }</w:t>
      </w:r>
      <w:r>
        <w:rPr>
          <w:rFonts w:ascii="Consolas" w:hAnsi="Consolas"/>
          <w:sz w:val="15"/>
        </w:rPr>
        <w:br/>
        <w:t xml:space="preserve">    public decimal ApprovedBudget { get; private set; }</w:t>
      </w:r>
      <w:r>
        <w:rPr>
          <w:rFonts w:ascii="Consolas" w:hAnsi="Consolas"/>
          <w:sz w:val="15"/>
        </w:rPr>
        <w:br/>
        <w:t xml:space="preserve">    public int Version { get; private set; }</w:t>
      </w:r>
      <w:r>
        <w:rPr>
          <w:rFonts w:ascii="Consolas" w:hAnsi="Consolas"/>
          <w:sz w:val="15"/>
        </w:rPr>
        <w:br/>
      </w:r>
      <w:r>
        <w:rPr>
          <w:rFonts w:ascii="Consolas" w:hAnsi="Consolas"/>
          <w:sz w:val="15"/>
        </w:rPr>
        <w:br/>
        <w:t xml:space="preserve">    private Project() { }</w:t>
      </w:r>
      <w:r>
        <w:rPr>
          <w:rFonts w:ascii="Consolas" w:hAnsi="Consolas"/>
          <w:sz w:val="15"/>
        </w:rPr>
        <w:br/>
      </w:r>
      <w:r>
        <w:rPr>
          <w:rFonts w:ascii="Consolas" w:hAnsi="Consolas"/>
          <w:sz w:val="15"/>
        </w:rPr>
        <w:br/>
        <w:t xml:space="preserve">    public static Project Create(</w:t>
      </w:r>
      <w:r>
        <w:rPr>
          <w:rFonts w:ascii="Consolas" w:hAnsi="Consolas"/>
          <w:sz w:val="15"/>
        </w:rPr>
        <w:br/>
        <w:t xml:space="preserve">        string projectNumber, string name, Guid programmeId,</w:t>
      </w:r>
      <w:r>
        <w:rPr>
          <w:rFonts w:ascii="Consolas" w:hAnsi="Consolas"/>
          <w:sz w:val="15"/>
        </w:rPr>
        <w:br/>
        <w:t xml:space="preserve">        Guid sponsorUserId, Guid managerUserId,</w:t>
      </w:r>
      <w:r>
        <w:rPr>
          <w:rFonts w:ascii="Consolas" w:hAnsi="Consolas"/>
          <w:sz w:val="15"/>
        </w:rPr>
        <w:br/>
        <w:t xml:space="preserve">        DateOnly start, DateOnly end, decimal approvedBudget)</w:t>
      </w:r>
      <w:r>
        <w:rPr>
          <w:rFonts w:ascii="Consolas" w:hAnsi="Consolas"/>
          <w:sz w:val="15"/>
        </w:rPr>
        <w:br/>
        <w:t xml:space="preserve">    {</w:t>
      </w:r>
      <w:r>
        <w:rPr>
          <w:rFonts w:ascii="Consolas" w:hAnsi="Consolas"/>
          <w:sz w:val="15"/>
        </w:rPr>
        <w:br/>
        <w:t xml:space="preserve">        if (end &lt; start) throw new DomainException("End date precedes start date.");</w:t>
      </w:r>
      <w:r>
        <w:rPr>
          <w:rFonts w:ascii="Consolas" w:hAnsi="Consolas"/>
          <w:sz w:val="15"/>
        </w:rPr>
        <w:br/>
        <w:t xml:space="preserve">        if (approvedBudget &lt; 0) throw new DomainException("Budget cannot be negative.");</w:t>
      </w:r>
      <w:r>
        <w:rPr>
          <w:rFonts w:ascii="Consolas" w:hAnsi="Consolas"/>
          <w:sz w:val="15"/>
        </w:rPr>
        <w:br/>
      </w:r>
      <w:r>
        <w:rPr>
          <w:rFonts w:ascii="Consolas" w:hAnsi="Consolas"/>
          <w:sz w:val="15"/>
        </w:rPr>
        <w:br/>
        <w:t xml:space="preserve">        return new Project {</w:t>
      </w:r>
      <w:r>
        <w:rPr>
          <w:rFonts w:ascii="Consolas" w:hAnsi="Consolas"/>
          <w:sz w:val="15"/>
        </w:rPr>
        <w:br/>
        <w:t xml:space="preserve">            Id = Guid.NewGuid(),</w:t>
      </w:r>
      <w:r>
        <w:rPr>
          <w:rFonts w:ascii="Consolas" w:hAnsi="Consolas"/>
          <w:sz w:val="15"/>
        </w:rPr>
        <w:br/>
        <w:t xml:space="preserve">            ProjectNumber = projectNumber,</w:t>
      </w:r>
      <w:r>
        <w:rPr>
          <w:rFonts w:ascii="Consolas" w:hAnsi="Consolas"/>
          <w:sz w:val="15"/>
        </w:rPr>
        <w:br/>
        <w:t xml:space="preserve">            Name = name.Trim(),</w:t>
      </w:r>
      <w:r>
        <w:rPr>
          <w:rFonts w:ascii="Consolas" w:hAnsi="Consolas"/>
          <w:sz w:val="15"/>
        </w:rPr>
        <w:br/>
        <w:t xml:space="preserve">            ProgrammeId = programmeId,</w:t>
      </w:r>
      <w:r>
        <w:rPr>
          <w:rFonts w:ascii="Consolas" w:hAnsi="Consolas"/>
          <w:sz w:val="15"/>
        </w:rPr>
        <w:br/>
        <w:t xml:space="preserve">            SponsorUserId = sponsorUserId,</w:t>
      </w:r>
      <w:r>
        <w:rPr>
          <w:rFonts w:ascii="Consolas" w:hAnsi="Consolas"/>
          <w:sz w:val="15"/>
        </w:rPr>
        <w:br/>
        <w:t xml:space="preserve">            ProjectManagerUserId = managerUserId,</w:t>
      </w:r>
      <w:r>
        <w:rPr>
          <w:rFonts w:ascii="Consolas" w:hAnsi="Consolas"/>
          <w:sz w:val="15"/>
        </w:rPr>
        <w:br/>
        <w:t xml:space="preserve">            PlannedStart = start,</w:t>
      </w:r>
      <w:r>
        <w:rPr>
          <w:rFonts w:ascii="Consolas" w:hAnsi="Consolas"/>
          <w:sz w:val="15"/>
        </w:rPr>
        <w:br/>
        <w:t xml:space="preserve">            PlannedEnd = end,</w:t>
      </w:r>
      <w:r>
        <w:rPr>
          <w:rFonts w:ascii="Consolas" w:hAnsi="Consolas"/>
          <w:sz w:val="15"/>
        </w:rPr>
        <w:br/>
        <w:t xml:space="preserve">            ApprovedBudget = approvedBudget,</w:t>
      </w:r>
      <w:r>
        <w:rPr>
          <w:rFonts w:ascii="Consolas" w:hAnsi="Consolas"/>
          <w:sz w:val="15"/>
        </w:rPr>
        <w:br/>
        <w:t xml:space="preserve">            Status = ProjectStatus.Approved,</w:t>
      </w:r>
      <w:r>
        <w:rPr>
          <w:rFonts w:ascii="Consolas" w:hAnsi="Consolas"/>
          <w:sz w:val="15"/>
        </w:rPr>
        <w:br/>
        <w:t xml:space="preserve">            Version = 1</w:t>
      </w:r>
      <w:r>
        <w:rPr>
          <w:rFonts w:ascii="Consolas" w:hAnsi="Consolas"/>
          <w:sz w:val="15"/>
        </w:rPr>
        <w:br/>
        <w:t xml:space="preserve">        };</w:t>
      </w:r>
      <w:r>
        <w:rPr>
          <w:rFonts w:ascii="Consolas" w:hAnsi="Consolas"/>
          <w:sz w:val="15"/>
        </w:rPr>
        <w:br/>
        <w:t xml:space="preserve">    }</w:t>
      </w:r>
      <w:r>
        <w:rPr>
          <w:rFonts w:ascii="Consolas" w:hAnsi="Consolas"/>
          <w:sz w:val="15"/>
        </w:rPr>
        <w:br/>
        <w:t>}</w:t>
      </w:r>
    </w:p>
    <w:p w14:paraId="51574F8F" w14:textId="77777777" w:rsidR="006D0CE4" w:rsidRDefault="00000000">
      <w:pPr>
        <w:pStyle w:val="Heading2"/>
      </w:pPr>
      <w:r>
        <w:t>24.2 Contract and deliverable model</w:t>
      </w:r>
    </w:p>
    <w:p w14:paraId="1D940D5F" w14:textId="77777777" w:rsidR="006D0CE4" w:rsidRDefault="00000000">
      <w:pPr>
        <w:shd w:val="clear" w:color="auto" w:fill="F2F2F2"/>
        <w:spacing w:before="60" w:after="120"/>
        <w:ind w:left="360" w:right="144"/>
      </w:pPr>
      <w:r>
        <w:rPr>
          <w:rFonts w:ascii="Consolas" w:hAnsi="Consolas"/>
          <w:sz w:val="15"/>
        </w:rPr>
        <w:t>public sealed class Contract</w:t>
      </w:r>
      <w:r>
        <w:rPr>
          <w:rFonts w:ascii="Consolas" w:hAnsi="Consolas"/>
          <w:sz w:val="15"/>
        </w:rPr>
        <w:br/>
        <w:t>{</w:t>
      </w:r>
      <w:r>
        <w:rPr>
          <w:rFonts w:ascii="Consolas" w:hAnsi="Consolas"/>
          <w:sz w:val="15"/>
        </w:rPr>
        <w:br/>
      </w:r>
      <w:r>
        <w:rPr>
          <w:rFonts w:ascii="Consolas" w:hAnsi="Consolas"/>
          <w:sz w:val="15"/>
        </w:rPr>
        <w:lastRenderedPageBreak/>
        <w:t xml:space="preserve">    public Guid Id { get; private set; }</w:t>
      </w:r>
      <w:r>
        <w:rPr>
          <w:rFonts w:ascii="Consolas" w:hAnsi="Consolas"/>
          <w:sz w:val="15"/>
        </w:rPr>
        <w:br/>
        <w:t xml:space="preserve">    public Guid ProjectId { get; private set; }</w:t>
      </w:r>
      <w:r>
        <w:rPr>
          <w:rFonts w:ascii="Consolas" w:hAnsi="Consolas"/>
          <w:sz w:val="15"/>
        </w:rPr>
        <w:br/>
        <w:t xml:space="preserve">    public Guid SupplierId { get; private set; }</w:t>
      </w:r>
      <w:r>
        <w:rPr>
          <w:rFonts w:ascii="Consolas" w:hAnsi="Consolas"/>
          <w:sz w:val="15"/>
        </w:rPr>
        <w:br/>
        <w:t xml:space="preserve">    public string ContractNumber { get; private set; } = default!;</w:t>
      </w:r>
      <w:r>
        <w:rPr>
          <w:rFonts w:ascii="Consolas" w:hAnsi="Consolas"/>
          <w:sz w:val="15"/>
        </w:rPr>
        <w:br/>
        <w:t xml:space="preserve">    public decimal OriginalValue { get; private set; }</w:t>
      </w:r>
      <w:r>
        <w:rPr>
          <w:rFonts w:ascii="Consolas" w:hAnsi="Consolas"/>
          <w:sz w:val="15"/>
        </w:rPr>
        <w:br/>
        <w:t xml:space="preserve">    public decimal ApprovedVariations { get; private set; }</w:t>
      </w:r>
      <w:r>
        <w:rPr>
          <w:rFonts w:ascii="Consolas" w:hAnsi="Consolas"/>
          <w:sz w:val="15"/>
        </w:rPr>
        <w:br/>
        <w:t xml:space="preserve">    public decimal RevisedValue =&gt; OriginalValue + ApprovedVariations;</w:t>
      </w:r>
      <w:r>
        <w:rPr>
          <w:rFonts w:ascii="Consolas" w:hAnsi="Consolas"/>
          <w:sz w:val="15"/>
        </w:rPr>
        <w:br/>
        <w:t xml:space="preserve">    public DateOnly StartDate { get; private set; }</w:t>
      </w:r>
      <w:r>
        <w:rPr>
          <w:rFonts w:ascii="Consolas" w:hAnsi="Consolas"/>
          <w:sz w:val="15"/>
        </w:rPr>
        <w:br/>
        <w:t xml:space="preserve">    public DateOnly OriginalEndDate { get; private set; }</w:t>
      </w:r>
      <w:r>
        <w:rPr>
          <w:rFonts w:ascii="Consolas" w:hAnsi="Consolas"/>
          <w:sz w:val="15"/>
        </w:rPr>
        <w:br/>
        <w:t xml:space="preserve">    public DateOnly CurrentEndDate { get; private set; }</w:t>
      </w:r>
      <w:r>
        <w:rPr>
          <w:rFonts w:ascii="Consolas" w:hAnsi="Consolas"/>
          <w:sz w:val="15"/>
        </w:rPr>
        <w:br/>
      </w:r>
      <w:r>
        <w:rPr>
          <w:rFonts w:ascii="Consolas" w:hAnsi="Consolas"/>
          <w:sz w:val="15"/>
        </w:rPr>
        <w:br/>
        <w:t xml:space="preserve">    public void ApplyApprovedVariation(decimal amount, DateOnly? revisedEndDate)</w:t>
      </w:r>
      <w:r>
        <w:rPr>
          <w:rFonts w:ascii="Consolas" w:hAnsi="Consolas"/>
          <w:sz w:val="15"/>
        </w:rPr>
        <w:br/>
        <w:t xml:space="preserve">    {</w:t>
      </w:r>
      <w:r>
        <w:rPr>
          <w:rFonts w:ascii="Consolas" w:hAnsi="Consolas"/>
          <w:sz w:val="15"/>
        </w:rPr>
        <w:br/>
        <w:t xml:space="preserve">        ApprovedVariations += amount;</w:t>
      </w:r>
      <w:r>
        <w:rPr>
          <w:rFonts w:ascii="Consolas" w:hAnsi="Consolas"/>
          <w:sz w:val="15"/>
        </w:rPr>
        <w:br/>
        <w:t xml:space="preserve">        if (revisedEndDate.HasValue) CurrentEndDate = revisedEndDate.Value;</w:t>
      </w:r>
      <w:r>
        <w:rPr>
          <w:rFonts w:ascii="Consolas" w:hAnsi="Consolas"/>
          <w:sz w:val="15"/>
        </w:rPr>
        <w:br/>
        <w:t xml:space="preserve">    }</w:t>
      </w:r>
      <w:r>
        <w:rPr>
          <w:rFonts w:ascii="Consolas" w:hAnsi="Consolas"/>
          <w:sz w:val="15"/>
        </w:rPr>
        <w:br/>
        <w:t>}</w:t>
      </w:r>
    </w:p>
    <w:p w14:paraId="53D1C8FB" w14:textId="77777777" w:rsidR="006D0CE4" w:rsidRDefault="00000000">
      <w:pPr>
        <w:pStyle w:val="Heading1"/>
      </w:pPr>
      <w:r>
        <w:t>25. Database Design</w:t>
      </w:r>
    </w:p>
    <w:p w14:paraId="32182C5C" w14:textId="77777777" w:rsidR="006D0CE4" w:rsidRDefault="00000000">
      <w:r>
        <w:t>Use UUID/GUID technical primary keys and human-readable immutable business numbers. Foreign keys shall enforce the strategy-to-execution chain. Soft deletion should be avoided for auditable transactions; use lifecycle status and retention rules instead.</w:t>
      </w:r>
    </w:p>
    <w:p w14:paraId="646AA3D4" w14:textId="77777777" w:rsidR="006D0CE4" w:rsidRDefault="00000000">
      <w:pPr>
        <w:shd w:val="clear" w:color="auto" w:fill="F2F2F2"/>
        <w:spacing w:before="60" w:after="120"/>
        <w:ind w:left="360" w:right="144"/>
      </w:pPr>
      <w:r>
        <w:rPr>
          <w:rFonts w:ascii="Consolas" w:hAnsi="Consolas"/>
          <w:sz w:val="15"/>
        </w:rPr>
        <w:t>CREATE TABLE project (</w:t>
      </w:r>
      <w:r>
        <w:rPr>
          <w:rFonts w:ascii="Consolas" w:hAnsi="Consolas"/>
          <w:sz w:val="15"/>
        </w:rPr>
        <w:br/>
        <w:t xml:space="preserve">    id UUID PRIMARY KEY,</w:t>
      </w:r>
      <w:r>
        <w:rPr>
          <w:rFonts w:ascii="Consolas" w:hAnsi="Consolas"/>
          <w:sz w:val="15"/>
        </w:rPr>
        <w:br/>
        <w:t xml:space="preserve">    project_number VARCHAR(40) NOT NULL UNIQUE,</w:t>
      </w:r>
      <w:r>
        <w:rPr>
          <w:rFonts w:ascii="Consolas" w:hAnsi="Consolas"/>
          <w:sz w:val="15"/>
        </w:rPr>
        <w:br/>
        <w:t xml:space="preserve">    programme_id UUID NOT NULL REFERENCES programme(id),</w:t>
      </w:r>
      <w:r>
        <w:rPr>
          <w:rFonts w:ascii="Consolas" w:hAnsi="Consolas"/>
          <w:sz w:val="15"/>
        </w:rPr>
        <w:br/>
        <w:t xml:space="preserve">    name VARCHAR(250) NOT NULL,</w:t>
      </w:r>
      <w:r>
        <w:rPr>
          <w:rFonts w:ascii="Consolas" w:hAnsi="Consolas"/>
          <w:sz w:val="15"/>
        </w:rPr>
        <w:br/>
        <w:t xml:space="preserve">    sponsor_user_id UUID NOT NULL,</w:t>
      </w:r>
      <w:r>
        <w:rPr>
          <w:rFonts w:ascii="Consolas" w:hAnsi="Consolas"/>
          <w:sz w:val="15"/>
        </w:rPr>
        <w:br/>
        <w:t xml:space="preserve">    project_manager_user_id UUID NOT NULL,</w:t>
      </w:r>
      <w:r>
        <w:rPr>
          <w:rFonts w:ascii="Consolas" w:hAnsi="Consolas"/>
          <w:sz w:val="15"/>
        </w:rPr>
        <w:br/>
        <w:t xml:space="preserve">    status VARCHAR(30) NOT NULL,</w:t>
      </w:r>
      <w:r>
        <w:rPr>
          <w:rFonts w:ascii="Consolas" w:hAnsi="Consolas"/>
          <w:sz w:val="15"/>
        </w:rPr>
        <w:br/>
        <w:t xml:space="preserve">    planned_start DATE NOT NULL,</w:t>
      </w:r>
      <w:r>
        <w:rPr>
          <w:rFonts w:ascii="Consolas" w:hAnsi="Consolas"/>
          <w:sz w:val="15"/>
        </w:rPr>
        <w:br/>
        <w:t xml:space="preserve">    planned_end DATE NOT NULL,</w:t>
      </w:r>
      <w:r>
        <w:rPr>
          <w:rFonts w:ascii="Consolas" w:hAnsi="Consolas"/>
          <w:sz w:val="15"/>
        </w:rPr>
        <w:br/>
        <w:t xml:space="preserve">    approved_budget NUMERIC(18,2) NOT NULL CHECK (approved_budget &gt;= 0),</w:t>
      </w:r>
      <w:r>
        <w:rPr>
          <w:rFonts w:ascii="Consolas" w:hAnsi="Consolas"/>
          <w:sz w:val="15"/>
        </w:rPr>
        <w:br/>
        <w:t xml:space="preserve">    row_version BIGINT NOT NULL DEFAULT 1,</w:t>
      </w:r>
      <w:r>
        <w:rPr>
          <w:rFonts w:ascii="Consolas" w:hAnsi="Consolas"/>
          <w:sz w:val="15"/>
        </w:rPr>
        <w:br/>
        <w:t xml:space="preserve">    created_at TIMESTAMPTZ NOT NULL DEFAULT CURRENT_TIMESTAMP,</w:t>
      </w:r>
      <w:r>
        <w:rPr>
          <w:rFonts w:ascii="Consolas" w:hAnsi="Consolas"/>
          <w:sz w:val="15"/>
        </w:rPr>
        <w:br/>
        <w:t xml:space="preserve">    created_by UUID NOT NULL,</w:t>
      </w:r>
      <w:r>
        <w:rPr>
          <w:rFonts w:ascii="Consolas" w:hAnsi="Consolas"/>
          <w:sz w:val="15"/>
        </w:rPr>
        <w:br/>
        <w:t xml:space="preserve">    updated_at TIMESTAMPTZ NULL,</w:t>
      </w:r>
      <w:r>
        <w:rPr>
          <w:rFonts w:ascii="Consolas" w:hAnsi="Consolas"/>
          <w:sz w:val="15"/>
        </w:rPr>
        <w:br/>
        <w:t xml:space="preserve">    updated_by UUID NULL</w:t>
      </w:r>
      <w:r>
        <w:rPr>
          <w:rFonts w:ascii="Consolas" w:hAnsi="Consolas"/>
          <w:sz w:val="15"/>
        </w:rPr>
        <w:br/>
        <w:t>);</w:t>
      </w:r>
      <w:r>
        <w:rPr>
          <w:rFonts w:ascii="Consolas" w:hAnsi="Consolas"/>
          <w:sz w:val="15"/>
        </w:rPr>
        <w:br/>
      </w:r>
      <w:r>
        <w:rPr>
          <w:rFonts w:ascii="Consolas" w:hAnsi="Consolas"/>
          <w:sz w:val="15"/>
        </w:rPr>
        <w:br/>
        <w:t>CREATE INDEX ix_project_programme_status</w:t>
      </w:r>
      <w:r>
        <w:rPr>
          <w:rFonts w:ascii="Consolas" w:hAnsi="Consolas"/>
          <w:sz w:val="15"/>
        </w:rPr>
        <w:br/>
        <w:t xml:space="preserve">    ON project(programme_id, status);</w:t>
      </w:r>
    </w:p>
    <w:p w14:paraId="6A1BF71F" w14:textId="77777777" w:rsidR="006D0CE4" w:rsidRDefault="00000000">
      <w:pPr>
        <w:pStyle w:val="Heading2"/>
      </w:pPr>
      <w:r>
        <w:t>25.1 Strategy-to-project linkage</w:t>
      </w:r>
    </w:p>
    <w:p w14:paraId="4DE44ACF" w14:textId="77777777" w:rsidR="006D0CE4" w:rsidRDefault="00000000">
      <w:pPr>
        <w:shd w:val="clear" w:color="auto" w:fill="F2F2F2"/>
        <w:spacing w:before="60" w:after="120"/>
        <w:ind w:left="360" w:right="144"/>
      </w:pPr>
      <w:r>
        <w:rPr>
          <w:rFonts w:ascii="Consolas" w:hAnsi="Consolas"/>
          <w:sz w:val="15"/>
        </w:rPr>
        <w:t>CREATE TABLE project_app_indicator (</w:t>
      </w:r>
      <w:r>
        <w:rPr>
          <w:rFonts w:ascii="Consolas" w:hAnsi="Consolas"/>
          <w:sz w:val="15"/>
        </w:rPr>
        <w:br/>
        <w:t xml:space="preserve">    project_id UUID NOT NULL REFERENCES project(id),</w:t>
      </w:r>
      <w:r>
        <w:rPr>
          <w:rFonts w:ascii="Consolas" w:hAnsi="Consolas"/>
          <w:sz w:val="15"/>
        </w:rPr>
        <w:br/>
        <w:t xml:space="preserve">    indicator_id UUID NOT NULL REFERENCES app_indicator(id),</w:t>
      </w:r>
      <w:r>
        <w:rPr>
          <w:rFonts w:ascii="Consolas" w:hAnsi="Consolas"/>
          <w:sz w:val="15"/>
        </w:rPr>
        <w:br/>
        <w:t xml:space="preserve">    contribution_method VARCHAR(30) NOT NULL,</w:t>
      </w:r>
      <w:r>
        <w:rPr>
          <w:rFonts w:ascii="Consolas" w:hAnsi="Consolas"/>
          <w:sz w:val="15"/>
        </w:rPr>
        <w:br/>
        <w:t xml:space="preserve">    planned_contribution NUMERIC(18,4) NULL,</w:t>
      </w:r>
      <w:r>
        <w:rPr>
          <w:rFonts w:ascii="Consolas" w:hAnsi="Consolas"/>
          <w:sz w:val="15"/>
        </w:rPr>
        <w:br/>
        <w:t xml:space="preserve">    PRIMARY KEY (project_id, indicator_id)</w:t>
      </w:r>
      <w:r>
        <w:rPr>
          <w:rFonts w:ascii="Consolas" w:hAnsi="Consolas"/>
          <w:sz w:val="15"/>
        </w:rPr>
        <w:br/>
        <w:t>);</w:t>
      </w:r>
    </w:p>
    <w:p w14:paraId="4A16CC47" w14:textId="77777777" w:rsidR="006D0CE4" w:rsidRDefault="00000000">
      <w:pPr>
        <w:pStyle w:val="Heading2"/>
      </w:pPr>
      <w:r>
        <w:t>25.2 Audit log</w:t>
      </w:r>
    </w:p>
    <w:p w14:paraId="67A79AE7" w14:textId="77777777" w:rsidR="006D0CE4" w:rsidRDefault="00000000">
      <w:pPr>
        <w:shd w:val="clear" w:color="auto" w:fill="F2F2F2"/>
        <w:spacing w:before="60" w:after="120"/>
        <w:ind w:left="360" w:right="144"/>
      </w:pPr>
      <w:r>
        <w:rPr>
          <w:rFonts w:ascii="Consolas" w:hAnsi="Consolas"/>
          <w:sz w:val="15"/>
        </w:rPr>
        <w:t>CREATE TABLE audit_log (</w:t>
      </w:r>
      <w:r>
        <w:rPr>
          <w:rFonts w:ascii="Consolas" w:hAnsi="Consolas"/>
          <w:sz w:val="15"/>
        </w:rPr>
        <w:br/>
        <w:t xml:space="preserve">    id UUID PRIMARY KEY,</w:t>
      </w:r>
      <w:r>
        <w:rPr>
          <w:rFonts w:ascii="Consolas" w:hAnsi="Consolas"/>
          <w:sz w:val="15"/>
        </w:rPr>
        <w:br/>
        <w:t xml:space="preserve">    occurred_at TIMESTAMPTZ NOT NULL,</w:t>
      </w:r>
      <w:r>
        <w:rPr>
          <w:rFonts w:ascii="Consolas" w:hAnsi="Consolas"/>
          <w:sz w:val="15"/>
        </w:rPr>
        <w:br/>
        <w:t xml:space="preserve">    user_id UUID NULL,</w:t>
      </w:r>
      <w:r>
        <w:rPr>
          <w:rFonts w:ascii="Consolas" w:hAnsi="Consolas"/>
          <w:sz w:val="15"/>
        </w:rPr>
        <w:br/>
        <w:t xml:space="preserve">    correlation_id VARCHAR(100) NOT NULL,</w:t>
      </w:r>
      <w:r>
        <w:rPr>
          <w:rFonts w:ascii="Consolas" w:hAnsi="Consolas"/>
          <w:sz w:val="15"/>
        </w:rPr>
        <w:br/>
        <w:t xml:space="preserve">    module VARCHAR(50) NOT NULL,</w:t>
      </w:r>
      <w:r>
        <w:rPr>
          <w:rFonts w:ascii="Consolas" w:hAnsi="Consolas"/>
          <w:sz w:val="15"/>
        </w:rPr>
        <w:br/>
        <w:t xml:space="preserve">    entity_type VARCHAR(80) NOT NULL,</w:t>
      </w:r>
      <w:r>
        <w:rPr>
          <w:rFonts w:ascii="Consolas" w:hAnsi="Consolas"/>
          <w:sz w:val="15"/>
        </w:rPr>
        <w:br/>
        <w:t xml:space="preserve">    entity_id VARCHAR(80) NOT NULL,</w:t>
      </w:r>
      <w:r>
        <w:rPr>
          <w:rFonts w:ascii="Consolas" w:hAnsi="Consolas"/>
          <w:sz w:val="15"/>
        </w:rPr>
        <w:br/>
        <w:t xml:space="preserve">    action VARCHAR(80) NOT NULL,</w:t>
      </w:r>
      <w:r>
        <w:rPr>
          <w:rFonts w:ascii="Consolas" w:hAnsi="Consolas"/>
          <w:sz w:val="15"/>
        </w:rPr>
        <w:br/>
      </w:r>
      <w:r>
        <w:rPr>
          <w:rFonts w:ascii="Consolas" w:hAnsi="Consolas"/>
          <w:sz w:val="15"/>
        </w:rPr>
        <w:lastRenderedPageBreak/>
        <w:t xml:space="preserve">    old_values JSONB NULL,</w:t>
      </w:r>
      <w:r>
        <w:rPr>
          <w:rFonts w:ascii="Consolas" w:hAnsi="Consolas"/>
          <w:sz w:val="15"/>
        </w:rPr>
        <w:br/>
        <w:t xml:space="preserve">    new_values JSONB NULL,</w:t>
      </w:r>
      <w:r>
        <w:rPr>
          <w:rFonts w:ascii="Consolas" w:hAnsi="Consolas"/>
          <w:sz w:val="15"/>
        </w:rPr>
        <w:br/>
        <w:t xml:space="preserve">    source_ip VARCHAR(64) NULL</w:t>
      </w:r>
      <w:r>
        <w:rPr>
          <w:rFonts w:ascii="Consolas" w:hAnsi="Consolas"/>
          <w:sz w:val="15"/>
        </w:rPr>
        <w:br/>
        <w:t>);</w:t>
      </w:r>
      <w:r>
        <w:rPr>
          <w:rFonts w:ascii="Consolas" w:hAnsi="Consolas"/>
          <w:sz w:val="15"/>
        </w:rPr>
        <w:br/>
        <w:t>CREATE INDEX ix_audit_entity ON audit_log(entity_type, entity_id, occurred_at);</w:t>
      </w:r>
    </w:p>
    <w:p w14:paraId="23EE8B54" w14:textId="77777777" w:rsidR="006D0CE4" w:rsidRDefault="00000000">
      <w:pPr>
        <w:pStyle w:val="Heading1"/>
      </w:pPr>
      <w:r>
        <w:t>26. API Design</w:t>
      </w:r>
    </w:p>
    <w:p w14:paraId="1163CF37" w14:textId="77777777" w:rsidR="006D0CE4" w:rsidRDefault="00000000">
      <w:r>
        <w:t>All APIs shall be versioned, authenticated and documented through OpenAPI. Commands that create financial or approval-sensitive transactions shall accept an idempotency key.</w:t>
      </w:r>
    </w:p>
    <w:p w14:paraId="3D111F36" w14:textId="77777777" w:rsidR="006D0CE4" w:rsidRDefault="00000000">
      <w:pPr>
        <w:shd w:val="clear" w:color="auto" w:fill="F2F2F2"/>
        <w:spacing w:before="60" w:after="120"/>
        <w:ind w:left="360" w:right="144"/>
      </w:pPr>
      <w:r>
        <w:rPr>
          <w:rFonts w:ascii="Consolas" w:hAnsi="Consolas"/>
          <w:sz w:val="15"/>
        </w:rPr>
        <w:t>[ApiController]</w:t>
      </w:r>
      <w:r>
        <w:rPr>
          <w:rFonts w:ascii="Consolas" w:hAnsi="Consolas"/>
          <w:sz w:val="15"/>
        </w:rPr>
        <w:br/>
        <w:t>[Route("api/v1/projects")]</w:t>
      </w:r>
      <w:r>
        <w:rPr>
          <w:rFonts w:ascii="Consolas" w:hAnsi="Consolas"/>
          <w:sz w:val="15"/>
        </w:rPr>
        <w:br/>
        <w:t>[Authorize]</w:t>
      </w:r>
      <w:r>
        <w:rPr>
          <w:rFonts w:ascii="Consolas" w:hAnsi="Consolas"/>
          <w:sz w:val="15"/>
        </w:rPr>
        <w:br/>
        <w:t>public sealed class ProjectsController : ControllerBase</w:t>
      </w:r>
      <w:r>
        <w:rPr>
          <w:rFonts w:ascii="Consolas" w:hAnsi="Consolas"/>
          <w:sz w:val="15"/>
        </w:rPr>
        <w:br/>
        <w:t>{</w:t>
      </w:r>
      <w:r>
        <w:rPr>
          <w:rFonts w:ascii="Consolas" w:hAnsi="Consolas"/>
          <w:sz w:val="15"/>
        </w:rPr>
        <w:br/>
        <w:t xml:space="preserve">    [HttpGet("{id:guid}")]</w:t>
      </w:r>
      <w:r>
        <w:rPr>
          <w:rFonts w:ascii="Consolas" w:hAnsi="Consolas"/>
          <w:sz w:val="15"/>
        </w:rPr>
        <w:br/>
        <w:t xml:space="preserve">    [Authorize(Policy = Policies.ProjectRead)]</w:t>
      </w:r>
      <w:r>
        <w:rPr>
          <w:rFonts w:ascii="Consolas" w:hAnsi="Consolas"/>
          <w:sz w:val="15"/>
        </w:rPr>
        <w:br/>
        <w:t xml:space="preserve">    public async Task&lt;ActionResult&lt;ProjectDto&gt;&gt; Get(</w:t>
      </w:r>
      <w:r>
        <w:rPr>
          <w:rFonts w:ascii="Consolas" w:hAnsi="Consolas"/>
          <w:sz w:val="15"/>
        </w:rPr>
        <w:br/>
        <w:t xml:space="preserve">        Guid id, [FromServices] IProjectQueries queries, CancellationToken ct)</w:t>
      </w:r>
      <w:r>
        <w:rPr>
          <w:rFonts w:ascii="Consolas" w:hAnsi="Consolas"/>
          <w:sz w:val="15"/>
        </w:rPr>
        <w:br/>
        <w:t xml:space="preserve">    {</w:t>
      </w:r>
      <w:r>
        <w:rPr>
          <w:rFonts w:ascii="Consolas" w:hAnsi="Consolas"/>
          <w:sz w:val="15"/>
        </w:rPr>
        <w:br/>
        <w:t xml:space="preserve">        var project = await queries.GetAsync(id, User, ct);</w:t>
      </w:r>
      <w:r>
        <w:rPr>
          <w:rFonts w:ascii="Consolas" w:hAnsi="Consolas"/>
          <w:sz w:val="15"/>
        </w:rPr>
        <w:br/>
        <w:t xml:space="preserve">        return project is null ? NotFound() : Ok(project);</w:t>
      </w:r>
      <w:r>
        <w:rPr>
          <w:rFonts w:ascii="Consolas" w:hAnsi="Consolas"/>
          <w:sz w:val="15"/>
        </w:rPr>
        <w:br/>
        <w:t xml:space="preserve">    }</w:t>
      </w:r>
      <w:r>
        <w:rPr>
          <w:rFonts w:ascii="Consolas" w:hAnsi="Consolas"/>
          <w:sz w:val="15"/>
        </w:rPr>
        <w:br/>
      </w:r>
      <w:r>
        <w:rPr>
          <w:rFonts w:ascii="Consolas" w:hAnsi="Consolas"/>
          <w:sz w:val="15"/>
        </w:rPr>
        <w:br/>
        <w:t xml:space="preserve">    [HttpPost]</w:t>
      </w:r>
      <w:r>
        <w:rPr>
          <w:rFonts w:ascii="Consolas" w:hAnsi="Consolas"/>
          <w:sz w:val="15"/>
        </w:rPr>
        <w:br/>
        <w:t xml:space="preserve">    [Authorize(Policy = Policies.ProjectCreate)]</w:t>
      </w:r>
      <w:r>
        <w:rPr>
          <w:rFonts w:ascii="Consolas" w:hAnsi="Consolas"/>
          <w:sz w:val="15"/>
        </w:rPr>
        <w:br/>
        <w:t xml:space="preserve">    public async Task&lt;ActionResult&lt;ProjectDto&gt;&gt; Create(</w:t>
      </w:r>
      <w:r>
        <w:rPr>
          <w:rFonts w:ascii="Consolas" w:hAnsi="Consolas"/>
          <w:sz w:val="15"/>
        </w:rPr>
        <w:br/>
        <w:t xml:space="preserve">        CreateProjectRequest request,</w:t>
      </w:r>
      <w:r>
        <w:rPr>
          <w:rFonts w:ascii="Consolas" w:hAnsi="Consolas"/>
          <w:sz w:val="15"/>
        </w:rPr>
        <w:br/>
        <w:t xml:space="preserve">        [FromServices] IProjectService service,</w:t>
      </w:r>
      <w:r>
        <w:rPr>
          <w:rFonts w:ascii="Consolas" w:hAnsi="Consolas"/>
          <w:sz w:val="15"/>
        </w:rPr>
        <w:br/>
        <w:t xml:space="preserve">        CancellationToken ct)</w:t>
      </w:r>
      <w:r>
        <w:rPr>
          <w:rFonts w:ascii="Consolas" w:hAnsi="Consolas"/>
          <w:sz w:val="15"/>
        </w:rPr>
        <w:br/>
        <w:t xml:space="preserve">    {</w:t>
      </w:r>
      <w:r>
        <w:rPr>
          <w:rFonts w:ascii="Consolas" w:hAnsi="Consolas"/>
          <w:sz w:val="15"/>
        </w:rPr>
        <w:br/>
        <w:t xml:space="preserve">        var created = await service.CreateAsync(request, User, ct);</w:t>
      </w:r>
      <w:r>
        <w:rPr>
          <w:rFonts w:ascii="Consolas" w:hAnsi="Consolas"/>
          <w:sz w:val="15"/>
        </w:rPr>
        <w:br/>
        <w:t xml:space="preserve">        return CreatedAtAction(nameof(Get), new { id = created.Id }, created);</w:t>
      </w:r>
      <w:r>
        <w:rPr>
          <w:rFonts w:ascii="Consolas" w:hAnsi="Consolas"/>
          <w:sz w:val="15"/>
        </w:rPr>
        <w:br/>
        <w:t xml:space="preserve">    }</w:t>
      </w:r>
      <w:r>
        <w:rPr>
          <w:rFonts w:ascii="Consolas" w:hAnsi="Consolas"/>
          <w:sz w:val="15"/>
        </w:rPr>
        <w:br/>
        <w:t>}</w:t>
      </w:r>
    </w:p>
    <w:p w14:paraId="54E7373A" w14:textId="77777777" w:rsidR="006D0CE4" w:rsidRDefault="00000000">
      <w:pPr>
        <w:pStyle w:val="Heading2"/>
      </w:pPr>
      <w:r>
        <w:t>26.1 Example API contract</w:t>
      </w:r>
    </w:p>
    <w:p w14:paraId="453E9964" w14:textId="77777777" w:rsidR="006D0CE4" w:rsidRDefault="00000000">
      <w:pPr>
        <w:shd w:val="clear" w:color="auto" w:fill="F2F2F2"/>
        <w:spacing w:before="60" w:after="120"/>
        <w:ind w:left="360" w:right="144"/>
      </w:pPr>
      <w:r>
        <w:rPr>
          <w:rFonts w:ascii="Consolas" w:hAnsi="Consolas"/>
          <w:sz w:val="15"/>
        </w:rPr>
        <w:t>public sealed record CreateProjectRequest(</w:t>
      </w:r>
      <w:r>
        <w:rPr>
          <w:rFonts w:ascii="Consolas" w:hAnsi="Consolas"/>
          <w:sz w:val="15"/>
        </w:rPr>
        <w:br/>
        <w:t xml:space="preserve">    string Name,</w:t>
      </w:r>
      <w:r>
        <w:rPr>
          <w:rFonts w:ascii="Consolas" w:hAnsi="Consolas"/>
          <w:sz w:val="15"/>
        </w:rPr>
        <w:br/>
        <w:t xml:space="preserve">    Guid ProgrammeId,</w:t>
      </w:r>
      <w:r>
        <w:rPr>
          <w:rFonts w:ascii="Consolas" w:hAnsi="Consolas"/>
          <w:sz w:val="15"/>
        </w:rPr>
        <w:br/>
        <w:t xml:space="preserve">    Guid SponsorUserId,</w:t>
      </w:r>
      <w:r>
        <w:rPr>
          <w:rFonts w:ascii="Consolas" w:hAnsi="Consolas"/>
          <w:sz w:val="15"/>
        </w:rPr>
        <w:br/>
        <w:t xml:space="preserve">    Guid ProjectManagerUserId,</w:t>
      </w:r>
      <w:r>
        <w:rPr>
          <w:rFonts w:ascii="Consolas" w:hAnsi="Consolas"/>
          <w:sz w:val="15"/>
        </w:rPr>
        <w:br/>
        <w:t xml:space="preserve">    DateOnly PlannedStart,</w:t>
      </w:r>
      <w:r>
        <w:rPr>
          <w:rFonts w:ascii="Consolas" w:hAnsi="Consolas"/>
          <w:sz w:val="15"/>
        </w:rPr>
        <w:br/>
        <w:t xml:space="preserve">    DateOnly PlannedEnd,</w:t>
      </w:r>
      <w:r>
        <w:rPr>
          <w:rFonts w:ascii="Consolas" w:hAnsi="Consolas"/>
          <w:sz w:val="15"/>
        </w:rPr>
        <w:br/>
        <w:t xml:space="preserve">    decimal ApprovedBudget,</w:t>
      </w:r>
      <w:r>
        <w:rPr>
          <w:rFonts w:ascii="Consolas" w:hAnsi="Consolas"/>
          <w:sz w:val="15"/>
        </w:rPr>
        <w:br/>
        <w:t xml:space="preserve">    IReadOnlyCollection&lt;Guid&gt; AppIndicatorIds);</w:t>
      </w:r>
    </w:p>
    <w:p w14:paraId="0D8F6BB2" w14:textId="77777777" w:rsidR="006D0CE4" w:rsidRDefault="00000000">
      <w:pPr>
        <w:pStyle w:val="Heading1"/>
      </w:pPr>
      <w:r>
        <w:t>27. Workflow Engine Design</w:t>
      </w:r>
    </w:p>
    <w:p w14:paraId="52234163" w14:textId="77777777" w:rsidR="006D0CE4" w:rsidRDefault="00000000">
      <w:r>
        <w:t>Workflow definitions shall be stored as versioned configuration. A workflow instance must retain the definition version that was active when it started.</w:t>
      </w:r>
    </w:p>
    <w:p w14:paraId="2D9055DF" w14:textId="77777777" w:rsidR="006D0CE4" w:rsidRDefault="00000000">
      <w:pPr>
        <w:shd w:val="clear" w:color="auto" w:fill="F2F2F2"/>
        <w:spacing w:before="60" w:after="120"/>
        <w:ind w:left="360" w:right="144"/>
      </w:pPr>
      <w:r>
        <w:rPr>
          <w:rFonts w:ascii="Consolas" w:hAnsi="Consolas"/>
          <w:sz w:val="15"/>
        </w:rPr>
        <w:t>public async Task&lt;ApprovalResult&gt; DecideAsync(</w:t>
      </w:r>
      <w:r>
        <w:rPr>
          <w:rFonts w:ascii="Consolas" w:hAnsi="Consolas"/>
          <w:sz w:val="15"/>
        </w:rPr>
        <w:br/>
        <w:t xml:space="preserve">    Guid workflowId, string decision, ClaimsPrincipal user, string comment)</w:t>
      </w:r>
      <w:r>
        <w:rPr>
          <w:rFonts w:ascii="Consolas" w:hAnsi="Consolas"/>
          <w:sz w:val="15"/>
        </w:rPr>
        <w:br/>
        <w:t>{</w:t>
      </w:r>
      <w:r>
        <w:rPr>
          <w:rFonts w:ascii="Consolas" w:hAnsi="Consolas"/>
          <w:sz w:val="15"/>
        </w:rPr>
        <w:br/>
        <w:t xml:space="preserve">    var wf = await _repository.GetForUpdateAsync(workflowId);</w:t>
      </w:r>
      <w:r>
        <w:rPr>
          <w:rFonts w:ascii="Consolas" w:hAnsi="Consolas"/>
          <w:sz w:val="15"/>
        </w:rPr>
        <w:br/>
      </w:r>
      <w:r>
        <w:rPr>
          <w:rFonts w:ascii="Consolas" w:hAnsi="Consolas"/>
          <w:sz w:val="15"/>
        </w:rPr>
        <w:br/>
        <w:t xml:space="preserve">    var step = wf.CurrentStep</w:t>
      </w:r>
      <w:r>
        <w:rPr>
          <w:rFonts w:ascii="Consolas" w:hAnsi="Consolas"/>
          <w:sz w:val="15"/>
        </w:rPr>
        <w:br/>
        <w:t xml:space="preserve">        ?? throw new DomainException("Workflow has no active step.");</w:t>
      </w:r>
      <w:r>
        <w:rPr>
          <w:rFonts w:ascii="Consolas" w:hAnsi="Consolas"/>
          <w:sz w:val="15"/>
        </w:rPr>
        <w:br/>
      </w:r>
      <w:r>
        <w:rPr>
          <w:rFonts w:ascii="Consolas" w:hAnsi="Consolas"/>
          <w:sz w:val="15"/>
        </w:rPr>
        <w:br/>
        <w:t xml:space="preserve">    await _delegations.EnsureUserMayApproveAsync(</w:t>
      </w:r>
      <w:r>
        <w:rPr>
          <w:rFonts w:ascii="Consolas" w:hAnsi="Consolas"/>
          <w:sz w:val="15"/>
        </w:rPr>
        <w:br/>
        <w:t xml:space="preserve">        user, step.RequiredAuthority, wf.TransactionValue);</w:t>
      </w:r>
      <w:r>
        <w:rPr>
          <w:rFonts w:ascii="Consolas" w:hAnsi="Consolas"/>
          <w:sz w:val="15"/>
        </w:rPr>
        <w:br/>
      </w:r>
      <w:r>
        <w:rPr>
          <w:rFonts w:ascii="Consolas" w:hAnsi="Consolas"/>
          <w:sz w:val="15"/>
        </w:rPr>
        <w:br/>
      </w:r>
      <w:r>
        <w:rPr>
          <w:rFonts w:ascii="Consolas" w:hAnsi="Consolas"/>
          <w:sz w:val="15"/>
        </w:rPr>
        <w:lastRenderedPageBreak/>
        <w:t xml:space="preserve">    await _sod.EnsureNoConflictAsync(</w:t>
      </w:r>
      <w:r>
        <w:rPr>
          <w:rFonts w:ascii="Consolas" w:hAnsi="Consolas"/>
          <w:sz w:val="15"/>
        </w:rPr>
        <w:br/>
        <w:t xml:space="preserve">        user, wf.EntityType, wf.EntityId, step.Code);</w:t>
      </w:r>
      <w:r>
        <w:rPr>
          <w:rFonts w:ascii="Consolas" w:hAnsi="Consolas"/>
          <w:sz w:val="15"/>
        </w:rPr>
        <w:br/>
      </w:r>
      <w:r>
        <w:rPr>
          <w:rFonts w:ascii="Consolas" w:hAnsi="Consolas"/>
          <w:sz w:val="15"/>
        </w:rPr>
        <w:br/>
        <w:t xml:space="preserve">    wf.RecordDecision(UserId(user), decision, comment, _clock.UtcNow);</w:t>
      </w:r>
      <w:r>
        <w:rPr>
          <w:rFonts w:ascii="Consolas" w:hAnsi="Consolas"/>
          <w:sz w:val="15"/>
        </w:rPr>
        <w:br/>
      </w:r>
      <w:r>
        <w:rPr>
          <w:rFonts w:ascii="Consolas" w:hAnsi="Consolas"/>
          <w:sz w:val="15"/>
        </w:rPr>
        <w:br/>
        <w:t xml:space="preserve">    if (decision == "APPROVE") wf.Advance();</w:t>
      </w:r>
      <w:r>
        <w:rPr>
          <w:rFonts w:ascii="Consolas" w:hAnsi="Consolas"/>
          <w:sz w:val="15"/>
        </w:rPr>
        <w:br/>
        <w:t xml:space="preserve">    else wf.Reject();</w:t>
      </w:r>
      <w:r>
        <w:rPr>
          <w:rFonts w:ascii="Consolas" w:hAnsi="Consolas"/>
          <w:sz w:val="15"/>
        </w:rPr>
        <w:br/>
      </w:r>
      <w:r>
        <w:rPr>
          <w:rFonts w:ascii="Consolas" w:hAnsi="Consolas"/>
          <w:sz w:val="15"/>
        </w:rPr>
        <w:br/>
        <w:t xml:space="preserve">    await _unitOfWork.SaveChangesAsync();</w:t>
      </w:r>
      <w:r>
        <w:rPr>
          <w:rFonts w:ascii="Consolas" w:hAnsi="Consolas"/>
          <w:sz w:val="15"/>
        </w:rPr>
        <w:br/>
        <w:t xml:space="preserve">    return ApprovalResult.From(wf);</w:t>
      </w:r>
      <w:r>
        <w:rPr>
          <w:rFonts w:ascii="Consolas" w:hAnsi="Consolas"/>
          <w:sz w:val="15"/>
        </w:rPr>
        <w:br/>
        <w:t>}</w:t>
      </w:r>
    </w:p>
    <w:p w14:paraId="153B1CDD" w14:textId="77777777" w:rsidR="006D0CE4" w:rsidRDefault="00000000">
      <w:pPr>
        <w:pStyle w:val="Heading1"/>
      </w:pPr>
      <w:r>
        <w:t>28. Procurement Evaluation Engine</w:t>
      </w:r>
    </w:p>
    <w:p w14:paraId="17CEFD64" w14:textId="77777777" w:rsidR="006D0CE4" w:rsidRDefault="00000000">
      <w:pPr>
        <w:shd w:val="clear" w:color="auto" w:fill="F2F2F2"/>
        <w:spacing w:before="60" w:after="120"/>
        <w:ind w:left="360" w:right="144"/>
      </w:pPr>
      <w:r>
        <w:rPr>
          <w:rFonts w:ascii="Consolas" w:hAnsi="Consolas"/>
          <w:sz w:val="15"/>
        </w:rPr>
        <w:t>public decimal CalculateTechnicalScore(</w:t>
      </w:r>
      <w:r>
        <w:rPr>
          <w:rFonts w:ascii="Consolas" w:hAnsi="Consolas"/>
          <w:sz w:val="15"/>
        </w:rPr>
        <w:br/>
        <w:t xml:space="preserve">    IReadOnlyCollection&lt;EvaluationCriterion&gt; criteria,</w:t>
      </w:r>
      <w:r>
        <w:rPr>
          <w:rFonts w:ascii="Consolas" w:hAnsi="Consolas"/>
          <w:sz w:val="15"/>
        </w:rPr>
        <w:br/>
        <w:t xml:space="preserve">    IReadOnlyDictionary&lt;Guid, decimal&gt; evaluatorScores)</w:t>
      </w:r>
      <w:r>
        <w:rPr>
          <w:rFonts w:ascii="Consolas" w:hAnsi="Consolas"/>
          <w:sz w:val="15"/>
        </w:rPr>
        <w:br/>
        <w:t>{</w:t>
      </w:r>
      <w:r>
        <w:rPr>
          <w:rFonts w:ascii="Consolas" w:hAnsi="Consolas"/>
          <w:sz w:val="15"/>
        </w:rPr>
        <w:br/>
        <w:t xml:space="preserve">    if (criteria.Sum(x =&gt; x.Weight) != 100m)</w:t>
      </w:r>
      <w:r>
        <w:rPr>
          <w:rFonts w:ascii="Consolas" w:hAnsi="Consolas"/>
          <w:sz w:val="15"/>
        </w:rPr>
        <w:br/>
        <w:t xml:space="preserve">        throw new DomainException("Technical weights must total 100.");</w:t>
      </w:r>
      <w:r>
        <w:rPr>
          <w:rFonts w:ascii="Consolas" w:hAnsi="Consolas"/>
          <w:sz w:val="15"/>
        </w:rPr>
        <w:br/>
      </w:r>
      <w:r>
        <w:rPr>
          <w:rFonts w:ascii="Consolas" w:hAnsi="Consolas"/>
          <w:sz w:val="15"/>
        </w:rPr>
        <w:br/>
        <w:t xml:space="preserve">    decimal total = 0m;</w:t>
      </w:r>
      <w:r>
        <w:rPr>
          <w:rFonts w:ascii="Consolas" w:hAnsi="Consolas"/>
          <w:sz w:val="15"/>
        </w:rPr>
        <w:br/>
        <w:t xml:space="preserve">    foreach (var criterion in criteria)</w:t>
      </w:r>
      <w:r>
        <w:rPr>
          <w:rFonts w:ascii="Consolas" w:hAnsi="Consolas"/>
          <w:sz w:val="15"/>
        </w:rPr>
        <w:br/>
        <w:t xml:space="preserve">    {</w:t>
      </w:r>
      <w:r>
        <w:rPr>
          <w:rFonts w:ascii="Consolas" w:hAnsi="Consolas"/>
          <w:sz w:val="15"/>
        </w:rPr>
        <w:br/>
        <w:t xml:space="preserve">        var score = evaluatorScores[criterion.Id];</w:t>
      </w:r>
      <w:r>
        <w:rPr>
          <w:rFonts w:ascii="Consolas" w:hAnsi="Consolas"/>
          <w:sz w:val="15"/>
        </w:rPr>
        <w:br/>
        <w:t xml:space="preserve">        if (score &lt; 0 || score &gt; criterion.MaximumScore)</w:t>
      </w:r>
      <w:r>
        <w:rPr>
          <w:rFonts w:ascii="Consolas" w:hAnsi="Consolas"/>
          <w:sz w:val="15"/>
        </w:rPr>
        <w:br/>
        <w:t xml:space="preserve">            throw new DomainException("Score outside permitted range.");</w:t>
      </w:r>
      <w:r>
        <w:rPr>
          <w:rFonts w:ascii="Consolas" w:hAnsi="Consolas"/>
          <w:sz w:val="15"/>
        </w:rPr>
        <w:br/>
      </w:r>
      <w:r>
        <w:rPr>
          <w:rFonts w:ascii="Consolas" w:hAnsi="Consolas"/>
          <w:sz w:val="15"/>
        </w:rPr>
        <w:br/>
        <w:t xml:space="preserve">        total += (score / criterion.MaximumScore) * criterion.Weight;</w:t>
      </w:r>
      <w:r>
        <w:rPr>
          <w:rFonts w:ascii="Consolas" w:hAnsi="Consolas"/>
          <w:sz w:val="15"/>
        </w:rPr>
        <w:br/>
        <w:t xml:space="preserve">    }</w:t>
      </w:r>
      <w:r>
        <w:rPr>
          <w:rFonts w:ascii="Consolas" w:hAnsi="Consolas"/>
          <w:sz w:val="15"/>
        </w:rPr>
        <w:br/>
        <w:t xml:space="preserve">    return Math.Round(total, 2);</w:t>
      </w:r>
      <w:r>
        <w:rPr>
          <w:rFonts w:ascii="Consolas" w:hAnsi="Consolas"/>
          <w:sz w:val="15"/>
        </w:rPr>
        <w:br/>
        <w:t>}</w:t>
      </w:r>
    </w:p>
    <w:p w14:paraId="7ADB9428" w14:textId="77777777" w:rsidR="006D0CE4" w:rsidRDefault="00000000">
      <w:r>
        <w:t>Price/preference calculations must not be hard-coded to a historical rule. The applicable evaluation method, points, thresholds and effective dates shall be maintained in approved configuration and verified against the procurement rules applicable when the process is initiated.</w:t>
      </w:r>
    </w:p>
    <w:p w14:paraId="54CFB086" w14:textId="77777777" w:rsidR="006D0CE4" w:rsidRDefault="00000000">
      <w:pPr>
        <w:pStyle w:val="Heading1"/>
      </w:pPr>
      <w:r>
        <w:t>29. Contract Payment Certification Logic</w:t>
      </w:r>
    </w:p>
    <w:p w14:paraId="3EB3F765" w14:textId="77777777" w:rsidR="006D0CE4" w:rsidRDefault="00000000">
      <w:pPr>
        <w:shd w:val="clear" w:color="auto" w:fill="F2F2F2"/>
        <w:spacing w:before="60" w:after="120"/>
        <w:ind w:left="360" w:right="144"/>
      </w:pPr>
      <w:r>
        <w:rPr>
          <w:rFonts w:ascii="Consolas" w:hAnsi="Consolas"/>
          <w:sz w:val="15"/>
        </w:rPr>
        <w:t>public async Task&lt;CertificationResult&gt; CertifyInvoiceAsync(</w:t>
      </w:r>
      <w:r>
        <w:rPr>
          <w:rFonts w:ascii="Consolas" w:hAnsi="Consolas"/>
          <w:sz w:val="15"/>
        </w:rPr>
        <w:br/>
        <w:t xml:space="preserve">    Guid invoiceId, ClaimsPrincipal user, CancellationToken ct)</w:t>
      </w:r>
      <w:r>
        <w:rPr>
          <w:rFonts w:ascii="Consolas" w:hAnsi="Consolas"/>
          <w:sz w:val="15"/>
        </w:rPr>
        <w:br/>
        <w:t>{</w:t>
      </w:r>
      <w:r>
        <w:rPr>
          <w:rFonts w:ascii="Consolas" w:hAnsi="Consolas"/>
          <w:sz w:val="15"/>
        </w:rPr>
        <w:br/>
        <w:t xml:space="preserve">    var invoice = await _invoices.GetAsync(invoiceId, ct);</w:t>
      </w:r>
      <w:r>
        <w:rPr>
          <w:rFonts w:ascii="Consolas" w:hAnsi="Consolas"/>
          <w:sz w:val="15"/>
        </w:rPr>
        <w:br/>
        <w:t xml:space="preserve">    var contract = await _contracts.GetAsync(invoice.ContractId, ct);</w:t>
      </w:r>
      <w:r>
        <w:rPr>
          <w:rFonts w:ascii="Consolas" w:hAnsi="Consolas"/>
          <w:sz w:val="15"/>
        </w:rPr>
        <w:br/>
        <w:t xml:space="preserve">    var deliverable = await _deliverables.GetAsync(invoice.DeliverableId, ct);</w:t>
      </w:r>
      <w:r>
        <w:rPr>
          <w:rFonts w:ascii="Consolas" w:hAnsi="Consolas"/>
          <w:sz w:val="15"/>
        </w:rPr>
        <w:br/>
      </w:r>
      <w:r>
        <w:rPr>
          <w:rFonts w:ascii="Consolas" w:hAnsi="Consolas"/>
          <w:sz w:val="15"/>
        </w:rPr>
        <w:br/>
        <w:t xml:space="preserve">    if (contract.Status != ContractStatus.Active)</w:t>
      </w:r>
      <w:r>
        <w:rPr>
          <w:rFonts w:ascii="Consolas" w:hAnsi="Consolas"/>
          <w:sz w:val="15"/>
        </w:rPr>
        <w:br/>
        <w:t xml:space="preserve">        return CertificationResult.Fail("Contract is not active.");</w:t>
      </w:r>
      <w:r>
        <w:rPr>
          <w:rFonts w:ascii="Consolas" w:hAnsi="Consolas"/>
          <w:sz w:val="15"/>
        </w:rPr>
        <w:br/>
      </w:r>
      <w:r>
        <w:rPr>
          <w:rFonts w:ascii="Consolas" w:hAnsi="Consolas"/>
          <w:sz w:val="15"/>
        </w:rPr>
        <w:br/>
        <w:t xml:space="preserve">    if (deliverable.AcceptanceStatus != AcceptanceStatus.Accepted)</w:t>
      </w:r>
      <w:r>
        <w:rPr>
          <w:rFonts w:ascii="Consolas" w:hAnsi="Consolas"/>
          <w:sz w:val="15"/>
        </w:rPr>
        <w:br/>
        <w:t xml:space="preserve">        return CertificationResult.Fail("Deliverable has not been accepted.");</w:t>
      </w:r>
      <w:r>
        <w:rPr>
          <w:rFonts w:ascii="Consolas" w:hAnsi="Consolas"/>
          <w:sz w:val="15"/>
        </w:rPr>
        <w:br/>
      </w:r>
      <w:r>
        <w:rPr>
          <w:rFonts w:ascii="Consolas" w:hAnsi="Consolas"/>
          <w:sz w:val="15"/>
        </w:rPr>
        <w:br/>
        <w:t xml:space="preserve">    if (invoice.Amount &gt; deliverable.PayableAmount)</w:t>
      </w:r>
      <w:r>
        <w:rPr>
          <w:rFonts w:ascii="Consolas" w:hAnsi="Consolas"/>
          <w:sz w:val="15"/>
        </w:rPr>
        <w:br/>
        <w:t xml:space="preserve">        return CertificationResult.Fail("Invoice exceeds accepted payable amount.");</w:t>
      </w:r>
      <w:r>
        <w:rPr>
          <w:rFonts w:ascii="Consolas" w:hAnsi="Consolas"/>
          <w:sz w:val="15"/>
        </w:rPr>
        <w:br/>
      </w:r>
      <w:r>
        <w:rPr>
          <w:rFonts w:ascii="Consolas" w:hAnsi="Consolas"/>
          <w:sz w:val="15"/>
        </w:rPr>
        <w:br/>
        <w:t xml:space="preserve">    if (await _invoices.IsDuplicateAsync(</w:t>
      </w:r>
      <w:r>
        <w:rPr>
          <w:rFonts w:ascii="Consolas" w:hAnsi="Consolas"/>
          <w:sz w:val="15"/>
        </w:rPr>
        <w:br/>
        <w:t xml:space="preserve">        contract.SupplierId, invoice.InvoiceNumber, invoice.Amount, ct))</w:t>
      </w:r>
      <w:r>
        <w:rPr>
          <w:rFonts w:ascii="Consolas" w:hAnsi="Consolas"/>
          <w:sz w:val="15"/>
        </w:rPr>
        <w:br/>
        <w:t xml:space="preserve">        return CertificationResult.Fail("Potential duplicate invoice.");</w:t>
      </w:r>
      <w:r>
        <w:rPr>
          <w:rFonts w:ascii="Consolas" w:hAnsi="Consolas"/>
          <w:sz w:val="15"/>
        </w:rPr>
        <w:br/>
      </w:r>
      <w:r>
        <w:rPr>
          <w:rFonts w:ascii="Consolas" w:hAnsi="Consolas"/>
          <w:sz w:val="15"/>
        </w:rPr>
        <w:br/>
        <w:t xml:space="preserve">    await _delegations.EnsureUserMayApproveAsync(</w:t>
      </w:r>
      <w:r>
        <w:rPr>
          <w:rFonts w:ascii="Consolas" w:hAnsi="Consolas"/>
          <w:sz w:val="15"/>
        </w:rPr>
        <w:br/>
        <w:t xml:space="preserve">        user, Authority.PaymentCertification, invoice.Amount);</w:t>
      </w:r>
      <w:r>
        <w:rPr>
          <w:rFonts w:ascii="Consolas" w:hAnsi="Consolas"/>
          <w:sz w:val="15"/>
        </w:rPr>
        <w:br/>
      </w:r>
      <w:r>
        <w:rPr>
          <w:rFonts w:ascii="Consolas" w:hAnsi="Consolas"/>
          <w:sz w:val="15"/>
        </w:rPr>
        <w:br/>
        <w:t xml:space="preserve">    invoice.MarkCertified(UserId(user), _clock.UtcNow);</w:t>
      </w:r>
      <w:r>
        <w:rPr>
          <w:rFonts w:ascii="Consolas" w:hAnsi="Consolas"/>
          <w:sz w:val="15"/>
        </w:rPr>
        <w:br/>
        <w:t xml:space="preserve">    await _unitOfWork.SaveChangesAsync(ct);</w:t>
      </w:r>
      <w:r>
        <w:rPr>
          <w:rFonts w:ascii="Consolas" w:hAnsi="Consolas"/>
          <w:sz w:val="15"/>
        </w:rPr>
        <w:br/>
      </w:r>
      <w:r>
        <w:rPr>
          <w:rFonts w:ascii="Consolas" w:hAnsi="Consolas"/>
          <w:sz w:val="15"/>
        </w:rPr>
        <w:lastRenderedPageBreak/>
        <w:t xml:space="preserve">    return CertificationResult.Success();</w:t>
      </w:r>
      <w:r>
        <w:rPr>
          <w:rFonts w:ascii="Consolas" w:hAnsi="Consolas"/>
          <w:sz w:val="15"/>
        </w:rPr>
        <w:br/>
        <w:t>}</w:t>
      </w:r>
    </w:p>
    <w:p w14:paraId="1926BB0E" w14:textId="77777777" w:rsidR="006D0CE4" w:rsidRDefault="00000000">
      <w:pPr>
        <w:pStyle w:val="Heading1"/>
      </w:pPr>
      <w:r>
        <w:t>30. Project Health Calculation</w:t>
      </w:r>
    </w:p>
    <w:p w14:paraId="7DE2C7FF" w14:textId="77777777" w:rsidR="006D0CE4" w:rsidRDefault="00000000">
      <w:pPr>
        <w:shd w:val="clear" w:color="auto" w:fill="F2F2F2"/>
        <w:spacing w:before="60" w:after="120"/>
        <w:ind w:left="360" w:right="144"/>
      </w:pPr>
      <w:r>
        <w:rPr>
          <w:rFonts w:ascii="Consolas" w:hAnsi="Consolas"/>
          <w:sz w:val="15"/>
        </w:rPr>
        <w:t>public ProjectHealth Calculate(ProjectMetrics m)</w:t>
      </w:r>
      <w:r>
        <w:rPr>
          <w:rFonts w:ascii="Consolas" w:hAnsi="Consolas"/>
          <w:sz w:val="15"/>
        </w:rPr>
        <w:br/>
        <w:t>{</w:t>
      </w:r>
      <w:r>
        <w:rPr>
          <w:rFonts w:ascii="Consolas" w:hAnsi="Consolas"/>
          <w:sz w:val="15"/>
        </w:rPr>
        <w:br/>
        <w:t xml:space="preserve">    var schedule = m.ScheduleVarianceDays &gt; 30 ? 3 :</w:t>
      </w:r>
      <w:r>
        <w:rPr>
          <w:rFonts w:ascii="Consolas" w:hAnsi="Consolas"/>
          <w:sz w:val="15"/>
        </w:rPr>
        <w:br/>
        <w:t xml:space="preserve">                   m.ScheduleVarianceDays &gt; 10 ? 2 : 1;</w:t>
      </w:r>
      <w:r>
        <w:rPr>
          <w:rFonts w:ascii="Consolas" w:hAnsi="Consolas"/>
          <w:sz w:val="15"/>
        </w:rPr>
        <w:br/>
      </w:r>
      <w:r>
        <w:rPr>
          <w:rFonts w:ascii="Consolas" w:hAnsi="Consolas"/>
          <w:sz w:val="15"/>
        </w:rPr>
        <w:br/>
        <w:t xml:space="preserve">    var cost = m.ForecastCostVariancePercent &gt; 10 ? 3 :</w:t>
      </w:r>
      <w:r>
        <w:rPr>
          <w:rFonts w:ascii="Consolas" w:hAnsi="Consolas"/>
          <w:sz w:val="15"/>
        </w:rPr>
        <w:br/>
        <w:t xml:space="preserve">               m.ForecastCostVariancePercent &gt; 5 ? 2 : 1;</w:t>
      </w:r>
      <w:r>
        <w:rPr>
          <w:rFonts w:ascii="Consolas" w:hAnsi="Consolas"/>
          <w:sz w:val="15"/>
        </w:rPr>
        <w:br/>
      </w:r>
      <w:r>
        <w:rPr>
          <w:rFonts w:ascii="Consolas" w:hAnsi="Consolas"/>
          <w:sz w:val="15"/>
        </w:rPr>
        <w:br/>
        <w:t xml:space="preserve">    var risk = m.CriticalOpenRisks &gt; 0 ? 3 :</w:t>
      </w:r>
      <w:r>
        <w:rPr>
          <w:rFonts w:ascii="Consolas" w:hAnsi="Consolas"/>
          <w:sz w:val="15"/>
        </w:rPr>
        <w:br/>
        <w:t xml:space="preserve">               m.HighOpenRisks &gt; 2 ? 2 : 1;</w:t>
      </w:r>
      <w:r>
        <w:rPr>
          <w:rFonts w:ascii="Consolas" w:hAnsi="Consolas"/>
          <w:sz w:val="15"/>
        </w:rPr>
        <w:br/>
      </w:r>
      <w:r>
        <w:rPr>
          <w:rFonts w:ascii="Consolas" w:hAnsi="Consolas"/>
          <w:sz w:val="15"/>
        </w:rPr>
        <w:br/>
        <w:t xml:space="preserve">    var delivery = m.OverdueCriticalMilestones &gt; 0 ? 3 :</w:t>
      </w:r>
      <w:r>
        <w:rPr>
          <w:rFonts w:ascii="Consolas" w:hAnsi="Consolas"/>
          <w:sz w:val="15"/>
        </w:rPr>
        <w:br/>
        <w:t xml:space="preserve">                   m.OverdueMilestones &gt; 2 ? 2 : 1;</w:t>
      </w:r>
      <w:r>
        <w:rPr>
          <w:rFonts w:ascii="Consolas" w:hAnsi="Consolas"/>
          <w:sz w:val="15"/>
        </w:rPr>
        <w:br/>
      </w:r>
      <w:r>
        <w:rPr>
          <w:rFonts w:ascii="Consolas" w:hAnsi="Consolas"/>
          <w:sz w:val="15"/>
        </w:rPr>
        <w:br/>
        <w:t xml:space="preserve">    var worst = new[] { schedule, cost, risk, delivery }.Max();</w:t>
      </w:r>
      <w:r>
        <w:rPr>
          <w:rFonts w:ascii="Consolas" w:hAnsi="Consolas"/>
          <w:sz w:val="15"/>
        </w:rPr>
        <w:br/>
        <w:t xml:space="preserve">    return worst switch {</w:t>
      </w:r>
      <w:r>
        <w:rPr>
          <w:rFonts w:ascii="Consolas" w:hAnsi="Consolas"/>
          <w:sz w:val="15"/>
        </w:rPr>
        <w:br/>
        <w:t xml:space="preserve">        3 =&gt; ProjectHealth.Red,</w:t>
      </w:r>
      <w:r>
        <w:rPr>
          <w:rFonts w:ascii="Consolas" w:hAnsi="Consolas"/>
          <w:sz w:val="15"/>
        </w:rPr>
        <w:br/>
        <w:t xml:space="preserve">        2 =&gt; ProjectHealth.Amber,</w:t>
      </w:r>
      <w:r>
        <w:rPr>
          <w:rFonts w:ascii="Consolas" w:hAnsi="Consolas"/>
          <w:sz w:val="15"/>
        </w:rPr>
        <w:br/>
        <w:t xml:space="preserve">        _ =&gt; ProjectHealth.Green</w:t>
      </w:r>
      <w:r>
        <w:rPr>
          <w:rFonts w:ascii="Consolas" w:hAnsi="Consolas"/>
          <w:sz w:val="15"/>
        </w:rPr>
        <w:br/>
        <w:t xml:space="preserve">    };</w:t>
      </w:r>
      <w:r>
        <w:rPr>
          <w:rFonts w:ascii="Consolas" w:hAnsi="Consolas"/>
          <w:sz w:val="15"/>
        </w:rPr>
        <w:br/>
        <w:t>}</w:t>
      </w:r>
    </w:p>
    <w:p w14:paraId="001F7F85" w14:textId="77777777" w:rsidR="006D0CE4" w:rsidRDefault="00000000">
      <w:r>
        <w:t>The thresholds above are illustrative. TETA shall approve the production RAG rules and they shall be configurable by authorised administrators.</w:t>
      </w:r>
    </w:p>
    <w:p w14:paraId="536BCAC9" w14:textId="77777777" w:rsidR="006D0CE4" w:rsidRDefault="00000000">
      <w:pPr>
        <w:pStyle w:val="Heading1"/>
      </w:pPr>
      <w:r>
        <w:t>31. APP Performance Aggregation</w:t>
      </w:r>
    </w:p>
    <w:p w14:paraId="694F6712" w14:textId="77777777" w:rsidR="006D0CE4" w:rsidRDefault="00000000">
      <w:pPr>
        <w:shd w:val="clear" w:color="auto" w:fill="F2F2F2"/>
        <w:spacing w:before="60" w:after="120"/>
        <w:ind w:left="360" w:right="144"/>
      </w:pPr>
      <w:r>
        <w:rPr>
          <w:rFonts w:ascii="Consolas" w:hAnsi="Consolas"/>
          <w:sz w:val="15"/>
        </w:rPr>
        <w:t>SELECT</w:t>
      </w:r>
      <w:r>
        <w:rPr>
          <w:rFonts w:ascii="Consolas" w:hAnsi="Consolas"/>
          <w:sz w:val="15"/>
        </w:rPr>
        <w:br/>
        <w:t xml:space="preserve">    i.id AS indicator_id,</w:t>
      </w:r>
      <w:r>
        <w:rPr>
          <w:rFonts w:ascii="Consolas" w:hAnsi="Consolas"/>
          <w:sz w:val="15"/>
        </w:rPr>
        <w:br/>
        <w:t xml:space="preserve">    i.name,</w:t>
      </w:r>
      <w:r>
        <w:rPr>
          <w:rFonts w:ascii="Consolas" w:hAnsi="Consolas"/>
          <w:sz w:val="15"/>
        </w:rPr>
        <w:br/>
        <w:t xml:space="preserve">    t.target_value,</w:t>
      </w:r>
      <w:r>
        <w:rPr>
          <w:rFonts w:ascii="Consolas" w:hAnsi="Consolas"/>
          <w:sz w:val="15"/>
        </w:rPr>
        <w:br/>
        <w:t xml:space="preserve">    COALESCE(SUM(r.verified_value), 0) AS verified_actual,</w:t>
      </w:r>
      <w:r>
        <w:rPr>
          <w:rFonts w:ascii="Consolas" w:hAnsi="Consolas"/>
          <w:sz w:val="15"/>
        </w:rPr>
        <w:br/>
        <w:t xml:space="preserve">    COALESCE(SUM(r.verified_value), 0) - t.target_value AS variance</w:t>
      </w:r>
      <w:r>
        <w:rPr>
          <w:rFonts w:ascii="Consolas" w:hAnsi="Consolas"/>
          <w:sz w:val="15"/>
        </w:rPr>
        <w:br/>
        <w:t>FROM app_indicator i</w:t>
      </w:r>
      <w:r>
        <w:rPr>
          <w:rFonts w:ascii="Consolas" w:hAnsi="Consolas"/>
          <w:sz w:val="15"/>
        </w:rPr>
        <w:br/>
        <w:t>JOIN app_target t ON t.indicator_id = i.id</w:t>
      </w:r>
      <w:r>
        <w:rPr>
          <w:rFonts w:ascii="Consolas" w:hAnsi="Consolas"/>
          <w:sz w:val="15"/>
        </w:rPr>
        <w:br/>
        <w:t>LEFT JOIN performance_result r</w:t>
      </w:r>
      <w:r>
        <w:rPr>
          <w:rFonts w:ascii="Consolas" w:hAnsi="Consolas"/>
          <w:sz w:val="15"/>
        </w:rPr>
        <w:br/>
        <w:t xml:space="preserve">    ON r.indicator_id = i.id</w:t>
      </w:r>
      <w:r>
        <w:rPr>
          <w:rFonts w:ascii="Consolas" w:hAnsi="Consolas"/>
          <w:sz w:val="15"/>
        </w:rPr>
        <w:br/>
        <w:t xml:space="preserve">   AND r.verification_status = 'VERIFIED'</w:t>
      </w:r>
      <w:r>
        <w:rPr>
          <w:rFonts w:ascii="Consolas" w:hAnsi="Consolas"/>
          <w:sz w:val="15"/>
        </w:rPr>
        <w:br/>
        <w:t xml:space="preserve">   AND r.reporting_period = :reporting_period</w:t>
      </w:r>
      <w:r>
        <w:rPr>
          <w:rFonts w:ascii="Consolas" w:hAnsi="Consolas"/>
          <w:sz w:val="15"/>
        </w:rPr>
        <w:br/>
        <w:t>WHERE t.reporting_period = :reporting_period</w:t>
      </w:r>
      <w:r>
        <w:rPr>
          <w:rFonts w:ascii="Consolas" w:hAnsi="Consolas"/>
          <w:sz w:val="15"/>
        </w:rPr>
        <w:br/>
        <w:t>GROUP BY i.id, i.name, t.target_value;</w:t>
      </w:r>
    </w:p>
    <w:p w14:paraId="263214E7" w14:textId="77777777" w:rsidR="006D0CE4" w:rsidRDefault="00000000">
      <w:pPr>
        <w:pStyle w:val="Heading1"/>
      </w:pPr>
      <w:r>
        <w:t>32. Security Implementation</w:t>
      </w:r>
    </w:p>
    <w:p w14:paraId="6A58A2F4" w14:textId="77777777" w:rsidR="006D0CE4" w:rsidRDefault="00000000">
      <w:pPr>
        <w:pStyle w:val="Heading2"/>
      </w:pPr>
      <w:r>
        <w:t>32.1 Policy-based authorisation</w:t>
      </w:r>
    </w:p>
    <w:p w14:paraId="65705DF4" w14:textId="77777777" w:rsidR="006D0CE4" w:rsidRDefault="00000000">
      <w:pPr>
        <w:shd w:val="clear" w:color="auto" w:fill="F2F2F2"/>
        <w:spacing w:before="60" w:after="120"/>
        <w:ind w:left="360" w:right="144"/>
      </w:pPr>
      <w:r>
        <w:rPr>
          <w:rFonts w:ascii="Consolas" w:hAnsi="Consolas"/>
          <w:sz w:val="15"/>
        </w:rPr>
        <w:t>builder.Services.AddAuthorization(options =&gt;</w:t>
      </w:r>
      <w:r>
        <w:rPr>
          <w:rFonts w:ascii="Consolas" w:hAnsi="Consolas"/>
          <w:sz w:val="15"/>
        </w:rPr>
        <w:br/>
        <w:t>{</w:t>
      </w:r>
      <w:r>
        <w:rPr>
          <w:rFonts w:ascii="Consolas" w:hAnsi="Consolas"/>
          <w:sz w:val="15"/>
        </w:rPr>
        <w:br/>
        <w:t xml:space="preserve">    options.AddPolicy(Policies.ProjectRead,</w:t>
      </w:r>
      <w:r>
        <w:rPr>
          <w:rFonts w:ascii="Consolas" w:hAnsi="Consolas"/>
          <w:sz w:val="15"/>
        </w:rPr>
        <w:br/>
        <w:t xml:space="preserve">        p =&gt; p.RequireClaim("permission", "project.read"));</w:t>
      </w:r>
      <w:r>
        <w:rPr>
          <w:rFonts w:ascii="Consolas" w:hAnsi="Consolas"/>
          <w:sz w:val="15"/>
        </w:rPr>
        <w:br/>
      </w:r>
      <w:r>
        <w:rPr>
          <w:rFonts w:ascii="Consolas" w:hAnsi="Consolas"/>
          <w:sz w:val="15"/>
        </w:rPr>
        <w:br/>
        <w:t xml:space="preserve">    options.AddPolicy(Policies.ProjectCreate,</w:t>
      </w:r>
      <w:r>
        <w:rPr>
          <w:rFonts w:ascii="Consolas" w:hAnsi="Consolas"/>
          <w:sz w:val="15"/>
        </w:rPr>
        <w:br/>
        <w:t xml:space="preserve">        p =&gt; p.RequireClaim("permission", "project.create"));</w:t>
      </w:r>
      <w:r>
        <w:rPr>
          <w:rFonts w:ascii="Consolas" w:hAnsi="Consolas"/>
          <w:sz w:val="15"/>
        </w:rPr>
        <w:br/>
      </w:r>
      <w:r>
        <w:rPr>
          <w:rFonts w:ascii="Consolas" w:hAnsi="Consolas"/>
          <w:sz w:val="15"/>
        </w:rPr>
        <w:br/>
        <w:t xml:space="preserve">    options.AddPolicy(Policies.ContractApprove,</w:t>
      </w:r>
      <w:r>
        <w:rPr>
          <w:rFonts w:ascii="Consolas" w:hAnsi="Consolas"/>
          <w:sz w:val="15"/>
        </w:rPr>
        <w:br/>
        <w:t xml:space="preserve">        p =&gt; p.RequireClaim("permission", "contract.approve"));</w:t>
      </w:r>
      <w:r>
        <w:rPr>
          <w:rFonts w:ascii="Consolas" w:hAnsi="Consolas"/>
          <w:sz w:val="15"/>
        </w:rPr>
        <w:br/>
        <w:t>});</w:t>
      </w:r>
    </w:p>
    <w:p w14:paraId="22D14863" w14:textId="77777777" w:rsidR="006D0CE4" w:rsidRDefault="00000000">
      <w:pPr>
        <w:pStyle w:val="Heading2"/>
      </w:pPr>
      <w:r>
        <w:lastRenderedPageBreak/>
        <w:t>32.2 Data scope check</w:t>
      </w:r>
    </w:p>
    <w:p w14:paraId="51D2C346" w14:textId="77777777" w:rsidR="006D0CE4" w:rsidRDefault="00000000">
      <w:pPr>
        <w:shd w:val="clear" w:color="auto" w:fill="F2F2F2"/>
        <w:spacing w:before="60" w:after="120"/>
        <w:ind w:left="360" w:right="144"/>
      </w:pPr>
      <w:r>
        <w:rPr>
          <w:rFonts w:ascii="Consolas" w:hAnsi="Consolas"/>
          <w:sz w:val="15"/>
        </w:rPr>
        <w:t>public async Task EnsureProjectAccessAsync(</w:t>
      </w:r>
      <w:r>
        <w:rPr>
          <w:rFonts w:ascii="Consolas" w:hAnsi="Consolas"/>
          <w:sz w:val="15"/>
        </w:rPr>
        <w:br/>
        <w:t xml:space="preserve">    ClaimsPrincipal user, Guid projectId, CancellationToken ct)</w:t>
      </w:r>
      <w:r>
        <w:rPr>
          <w:rFonts w:ascii="Consolas" w:hAnsi="Consolas"/>
          <w:sz w:val="15"/>
        </w:rPr>
        <w:br/>
        <w:t>{</w:t>
      </w:r>
      <w:r>
        <w:rPr>
          <w:rFonts w:ascii="Consolas" w:hAnsi="Consolas"/>
          <w:sz w:val="15"/>
        </w:rPr>
        <w:br/>
        <w:t xml:space="preserve">    if (user.IsInRole("SystemAdministrator")) return;</w:t>
      </w:r>
      <w:r>
        <w:rPr>
          <w:rFonts w:ascii="Consolas" w:hAnsi="Consolas"/>
          <w:sz w:val="15"/>
        </w:rPr>
        <w:br/>
      </w:r>
      <w:r>
        <w:rPr>
          <w:rFonts w:ascii="Consolas" w:hAnsi="Consolas"/>
          <w:sz w:val="15"/>
        </w:rPr>
        <w:br/>
        <w:t xml:space="preserve">    var userId = UserId(user);</w:t>
      </w:r>
      <w:r>
        <w:rPr>
          <w:rFonts w:ascii="Consolas" w:hAnsi="Consolas"/>
          <w:sz w:val="15"/>
        </w:rPr>
        <w:br/>
        <w:t xml:space="preserve">    var allowed = await _db.ProjectAccessScopes</w:t>
      </w:r>
      <w:r>
        <w:rPr>
          <w:rFonts w:ascii="Consolas" w:hAnsi="Consolas"/>
          <w:sz w:val="15"/>
        </w:rPr>
        <w:br/>
        <w:t xml:space="preserve">        .AnyAsync(x =&gt; x.UserId == userId &amp;&amp; x.ProjectId == projectId, ct);</w:t>
      </w:r>
      <w:r>
        <w:rPr>
          <w:rFonts w:ascii="Consolas" w:hAnsi="Consolas"/>
          <w:sz w:val="15"/>
        </w:rPr>
        <w:br/>
      </w:r>
      <w:r>
        <w:rPr>
          <w:rFonts w:ascii="Consolas" w:hAnsi="Consolas"/>
          <w:sz w:val="15"/>
        </w:rPr>
        <w:br/>
        <w:t xml:space="preserve">    if (!allowed) throw new ForbiddenException();</w:t>
      </w:r>
      <w:r>
        <w:rPr>
          <w:rFonts w:ascii="Consolas" w:hAnsi="Consolas"/>
          <w:sz w:val="15"/>
        </w:rPr>
        <w:br/>
        <w:t>}</w:t>
      </w:r>
    </w:p>
    <w:p w14:paraId="1D9A2EF2" w14:textId="77777777" w:rsidR="006D0CE4" w:rsidRDefault="00000000">
      <w:pPr>
        <w:pStyle w:val="Heading1"/>
      </w:pPr>
      <w:r>
        <w:t>33. Transaction and Concurrency Controls</w:t>
      </w:r>
    </w:p>
    <w:p w14:paraId="3F07BD93" w14:textId="77777777" w:rsidR="006D0CE4" w:rsidRDefault="00000000">
      <w:pPr>
        <w:shd w:val="clear" w:color="auto" w:fill="F2F2F2"/>
        <w:spacing w:before="60" w:after="120"/>
        <w:ind w:left="360" w:right="144"/>
      </w:pPr>
      <w:r>
        <w:rPr>
          <w:rFonts w:ascii="Consolas" w:hAnsi="Consolas"/>
          <w:sz w:val="15"/>
        </w:rPr>
        <w:t>await using var tx = await _db.Database.BeginTransactionAsync(ct);</w:t>
      </w:r>
      <w:r>
        <w:rPr>
          <w:rFonts w:ascii="Consolas" w:hAnsi="Consolas"/>
          <w:sz w:val="15"/>
        </w:rPr>
        <w:br/>
        <w:t>try</w:t>
      </w:r>
      <w:r>
        <w:rPr>
          <w:rFonts w:ascii="Consolas" w:hAnsi="Consolas"/>
          <w:sz w:val="15"/>
        </w:rPr>
        <w:br/>
        <w:t>{</w:t>
      </w:r>
      <w:r>
        <w:rPr>
          <w:rFonts w:ascii="Consolas" w:hAnsi="Consolas"/>
          <w:sz w:val="15"/>
        </w:rPr>
        <w:br/>
        <w:t xml:space="preserve">    var project = await _db.Projects.SingleAsync(x =&gt; x.Id == projectId, ct);</w:t>
      </w:r>
      <w:r>
        <w:rPr>
          <w:rFonts w:ascii="Consolas" w:hAnsi="Consolas"/>
          <w:sz w:val="15"/>
        </w:rPr>
        <w:br/>
        <w:t xml:space="preserve">    project.ApplyApprovedChange(change);</w:t>
      </w:r>
      <w:r>
        <w:rPr>
          <w:rFonts w:ascii="Consolas" w:hAnsi="Consolas"/>
          <w:sz w:val="15"/>
        </w:rPr>
        <w:br/>
      </w:r>
      <w:r>
        <w:rPr>
          <w:rFonts w:ascii="Consolas" w:hAnsi="Consolas"/>
          <w:sz w:val="15"/>
        </w:rPr>
        <w:br/>
        <w:t xml:space="preserve">    _db.ProjectBaselineRevisions.Add(</w:t>
      </w:r>
      <w:r>
        <w:rPr>
          <w:rFonts w:ascii="Consolas" w:hAnsi="Consolas"/>
          <w:sz w:val="15"/>
        </w:rPr>
        <w:br/>
        <w:t xml:space="preserve">        ProjectBaselineRevision.From(project, change));</w:t>
      </w:r>
      <w:r>
        <w:rPr>
          <w:rFonts w:ascii="Consolas" w:hAnsi="Consolas"/>
          <w:sz w:val="15"/>
        </w:rPr>
        <w:br/>
      </w:r>
      <w:r>
        <w:rPr>
          <w:rFonts w:ascii="Consolas" w:hAnsi="Consolas"/>
          <w:sz w:val="15"/>
        </w:rPr>
        <w:br/>
        <w:t xml:space="preserve">    await _db.SaveChangesAsync(ct);</w:t>
      </w:r>
      <w:r>
        <w:rPr>
          <w:rFonts w:ascii="Consolas" w:hAnsi="Consolas"/>
          <w:sz w:val="15"/>
        </w:rPr>
        <w:br/>
        <w:t xml:space="preserve">    await tx.CommitAsync(ct);</w:t>
      </w:r>
      <w:r>
        <w:rPr>
          <w:rFonts w:ascii="Consolas" w:hAnsi="Consolas"/>
          <w:sz w:val="15"/>
        </w:rPr>
        <w:br/>
        <w:t>}</w:t>
      </w:r>
      <w:r>
        <w:rPr>
          <w:rFonts w:ascii="Consolas" w:hAnsi="Consolas"/>
          <w:sz w:val="15"/>
        </w:rPr>
        <w:br/>
        <w:t>catch</w:t>
      </w:r>
      <w:r>
        <w:rPr>
          <w:rFonts w:ascii="Consolas" w:hAnsi="Consolas"/>
          <w:sz w:val="15"/>
        </w:rPr>
        <w:br/>
        <w:t>{</w:t>
      </w:r>
      <w:r>
        <w:rPr>
          <w:rFonts w:ascii="Consolas" w:hAnsi="Consolas"/>
          <w:sz w:val="15"/>
        </w:rPr>
        <w:br/>
        <w:t xml:space="preserve">    await tx.RollbackAsync(ct);</w:t>
      </w:r>
      <w:r>
        <w:rPr>
          <w:rFonts w:ascii="Consolas" w:hAnsi="Consolas"/>
          <w:sz w:val="15"/>
        </w:rPr>
        <w:br/>
        <w:t xml:space="preserve">    throw;</w:t>
      </w:r>
      <w:r>
        <w:rPr>
          <w:rFonts w:ascii="Consolas" w:hAnsi="Consolas"/>
          <w:sz w:val="15"/>
        </w:rPr>
        <w:br/>
        <w:t>}</w:t>
      </w:r>
    </w:p>
    <w:p w14:paraId="27008B11" w14:textId="77777777" w:rsidR="006D0CE4" w:rsidRDefault="00000000">
      <w:r>
        <w:t>Optimistic concurrency tokens shall be used for high-contention business records. Approval and financial certification operations shall use transaction isolation appropriate to prevent duplicate or conflicting decisions.</w:t>
      </w:r>
    </w:p>
    <w:p w14:paraId="5AE3DCC5" w14:textId="77777777" w:rsidR="006D0CE4" w:rsidRDefault="00000000">
      <w:pPr>
        <w:pStyle w:val="Heading1"/>
      </w:pPr>
      <w:r>
        <w:t>34. Reliable Integration / Outbox Pattern</w:t>
      </w:r>
    </w:p>
    <w:p w14:paraId="72996A59" w14:textId="77777777" w:rsidR="006D0CE4" w:rsidRDefault="00000000">
      <w:pPr>
        <w:shd w:val="clear" w:color="auto" w:fill="F2F2F2"/>
        <w:spacing w:before="60" w:after="120"/>
        <w:ind w:left="360" w:right="144"/>
      </w:pPr>
      <w:r>
        <w:rPr>
          <w:rFonts w:ascii="Consolas" w:hAnsi="Consolas"/>
          <w:sz w:val="15"/>
        </w:rPr>
        <w:t>public sealed class OutboxMessage</w:t>
      </w:r>
      <w:r>
        <w:rPr>
          <w:rFonts w:ascii="Consolas" w:hAnsi="Consolas"/>
          <w:sz w:val="15"/>
        </w:rPr>
        <w:br/>
        <w:t>{</w:t>
      </w:r>
      <w:r>
        <w:rPr>
          <w:rFonts w:ascii="Consolas" w:hAnsi="Consolas"/>
          <w:sz w:val="15"/>
        </w:rPr>
        <w:br/>
        <w:t xml:space="preserve">    public Guid Id { get; init; }</w:t>
      </w:r>
      <w:r>
        <w:rPr>
          <w:rFonts w:ascii="Consolas" w:hAnsi="Consolas"/>
          <w:sz w:val="15"/>
        </w:rPr>
        <w:br/>
        <w:t xml:space="preserve">    public DateTimeOffset OccurredAt { get; init; }</w:t>
      </w:r>
      <w:r>
        <w:rPr>
          <w:rFonts w:ascii="Consolas" w:hAnsi="Consolas"/>
          <w:sz w:val="15"/>
        </w:rPr>
        <w:br/>
        <w:t xml:space="preserve">    public string Type { get; init; } = default!;</w:t>
      </w:r>
      <w:r>
        <w:rPr>
          <w:rFonts w:ascii="Consolas" w:hAnsi="Consolas"/>
          <w:sz w:val="15"/>
        </w:rPr>
        <w:br/>
        <w:t xml:space="preserve">    public string PayloadJson { get; init; } = default!;</w:t>
      </w:r>
      <w:r>
        <w:rPr>
          <w:rFonts w:ascii="Consolas" w:hAnsi="Consolas"/>
          <w:sz w:val="15"/>
        </w:rPr>
        <w:br/>
        <w:t xml:space="preserve">    public DateTimeOffset? ProcessedAt { get; set; }</w:t>
      </w:r>
      <w:r>
        <w:rPr>
          <w:rFonts w:ascii="Consolas" w:hAnsi="Consolas"/>
          <w:sz w:val="15"/>
        </w:rPr>
        <w:br/>
        <w:t xml:space="preserve">    public int Attempts { get; set; }</w:t>
      </w:r>
      <w:r>
        <w:rPr>
          <w:rFonts w:ascii="Consolas" w:hAnsi="Consolas"/>
          <w:sz w:val="15"/>
        </w:rPr>
        <w:br/>
        <w:t>}</w:t>
      </w:r>
    </w:p>
    <w:p w14:paraId="0291D10C" w14:textId="77777777" w:rsidR="006D0CE4" w:rsidRDefault="00000000">
      <w:pPr>
        <w:shd w:val="clear" w:color="auto" w:fill="F2F2F2"/>
        <w:spacing w:before="60" w:after="120"/>
        <w:ind w:left="360" w:right="144"/>
      </w:pPr>
      <w:r>
        <w:rPr>
          <w:rFonts w:ascii="Consolas" w:hAnsi="Consolas"/>
          <w:sz w:val="15"/>
        </w:rPr>
        <w:t>// Same DB transaction as the business change:</w:t>
      </w:r>
      <w:r>
        <w:rPr>
          <w:rFonts w:ascii="Consolas" w:hAnsi="Consolas"/>
          <w:sz w:val="15"/>
        </w:rPr>
        <w:br/>
        <w:t>project.MarkContractAwarded();</w:t>
      </w:r>
      <w:r>
        <w:rPr>
          <w:rFonts w:ascii="Consolas" w:hAnsi="Consolas"/>
          <w:sz w:val="15"/>
        </w:rPr>
        <w:br/>
        <w:t>_db.OutboxMessages.Add(new OutboxMessage {</w:t>
      </w:r>
      <w:r>
        <w:rPr>
          <w:rFonts w:ascii="Consolas" w:hAnsi="Consolas"/>
          <w:sz w:val="15"/>
        </w:rPr>
        <w:br/>
        <w:t xml:space="preserve">    Id = Guid.NewGuid(),</w:t>
      </w:r>
      <w:r>
        <w:rPr>
          <w:rFonts w:ascii="Consolas" w:hAnsi="Consolas"/>
          <w:sz w:val="15"/>
        </w:rPr>
        <w:br/>
        <w:t xml:space="preserve">    OccurredAt = _clock.UtcNow,</w:t>
      </w:r>
      <w:r>
        <w:rPr>
          <w:rFonts w:ascii="Consolas" w:hAnsi="Consolas"/>
          <w:sz w:val="15"/>
        </w:rPr>
        <w:br/>
        <w:t xml:space="preserve">    Type = "ContractAwarded",</w:t>
      </w:r>
      <w:r>
        <w:rPr>
          <w:rFonts w:ascii="Consolas" w:hAnsi="Consolas"/>
          <w:sz w:val="15"/>
        </w:rPr>
        <w:br/>
        <w:t xml:space="preserve">    PayloadJson = JsonSerializer.Serialize(evt)</w:t>
      </w:r>
      <w:r>
        <w:rPr>
          <w:rFonts w:ascii="Consolas" w:hAnsi="Consolas"/>
          <w:sz w:val="15"/>
        </w:rPr>
        <w:br/>
        <w:t>});</w:t>
      </w:r>
      <w:r>
        <w:rPr>
          <w:rFonts w:ascii="Consolas" w:hAnsi="Consolas"/>
          <w:sz w:val="15"/>
        </w:rPr>
        <w:br/>
        <w:t>await _db.SaveChangesAsync(ct);</w:t>
      </w:r>
    </w:p>
    <w:p w14:paraId="2F0D5E73" w14:textId="77777777" w:rsidR="006D0CE4" w:rsidRDefault="00000000">
      <w:r>
        <w:t>A background worker shall publish pending outbox messages to the integration bus and mark them processed only after confirmed publication. Consumers shall be idempotent.</w:t>
      </w:r>
    </w:p>
    <w:p w14:paraId="2EED3840" w14:textId="77777777" w:rsidR="006D0CE4" w:rsidRDefault="00000000">
      <w:pPr>
        <w:pStyle w:val="Heading1"/>
      </w:pPr>
      <w:r>
        <w:lastRenderedPageBreak/>
        <w:t>35. Frontend Design</w:t>
      </w:r>
    </w:p>
    <w:p w14:paraId="5D93AAE4" w14:textId="77777777" w:rsidR="006D0CE4" w:rsidRDefault="00000000">
      <w:r>
        <w:t>The React/TypeScript frontend shall use a feature-based structure, generated/typed API clients, central authentication, route guards and reusable workflow/status components.</w:t>
      </w:r>
    </w:p>
    <w:p w14:paraId="050FDD26" w14:textId="77777777" w:rsidR="006D0CE4" w:rsidRDefault="00000000">
      <w:pPr>
        <w:shd w:val="clear" w:color="auto" w:fill="F2F2F2"/>
        <w:spacing w:before="60" w:after="120"/>
        <w:ind w:left="360" w:right="144"/>
      </w:pPr>
      <w:r>
        <w:rPr>
          <w:rFonts w:ascii="Consolas" w:hAnsi="Consolas"/>
          <w:sz w:val="15"/>
        </w:rPr>
        <w:t>web/src/</w:t>
      </w:r>
      <w:r>
        <w:rPr>
          <w:rFonts w:ascii="Consolas" w:hAnsi="Consolas"/>
          <w:sz w:val="15"/>
        </w:rPr>
        <w:br/>
        <w:t xml:space="preserve">  app/</w:t>
      </w:r>
      <w:r>
        <w:rPr>
          <w:rFonts w:ascii="Consolas" w:hAnsi="Consolas"/>
          <w:sz w:val="15"/>
        </w:rPr>
        <w:br/>
        <w:t xml:space="preserve">    auth/</w:t>
      </w:r>
      <w:r>
        <w:rPr>
          <w:rFonts w:ascii="Consolas" w:hAnsi="Consolas"/>
          <w:sz w:val="15"/>
        </w:rPr>
        <w:br/>
        <w:t xml:space="preserve">    routing/</w:t>
      </w:r>
      <w:r>
        <w:rPr>
          <w:rFonts w:ascii="Consolas" w:hAnsi="Consolas"/>
          <w:sz w:val="15"/>
        </w:rPr>
        <w:br/>
        <w:t xml:space="preserve">    api/</w:t>
      </w:r>
      <w:r>
        <w:rPr>
          <w:rFonts w:ascii="Consolas" w:hAnsi="Consolas"/>
          <w:sz w:val="15"/>
        </w:rPr>
        <w:br/>
        <w:t xml:space="preserve">  features/</w:t>
      </w:r>
      <w:r>
        <w:rPr>
          <w:rFonts w:ascii="Consolas" w:hAnsi="Consolas"/>
          <w:sz w:val="15"/>
        </w:rPr>
        <w:br/>
        <w:t xml:space="preserve">    strategy/</w:t>
      </w:r>
      <w:r>
        <w:rPr>
          <w:rFonts w:ascii="Consolas" w:hAnsi="Consolas"/>
          <w:sz w:val="15"/>
        </w:rPr>
        <w:br/>
        <w:t xml:space="preserve">    projects/</w:t>
      </w:r>
      <w:r>
        <w:rPr>
          <w:rFonts w:ascii="Consolas" w:hAnsi="Consolas"/>
          <w:sz w:val="15"/>
        </w:rPr>
        <w:br/>
        <w:t xml:space="preserve">    procurement/</w:t>
      </w:r>
      <w:r>
        <w:rPr>
          <w:rFonts w:ascii="Consolas" w:hAnsi="Consolas"/>
          <w:sz w:val="15"/>
        </w:rPr>
        <w:br/>
        <w:t xml:space="preserve">    contracts/</w:t>
      </w:r>
      <w:r>
        <w:rPr>
          <w:rFonts w:ascii="Consolas" w:hAnsi="Consolas"/>
          <w:sz w:val="15"/>
        </w:rPr>
        <w:br/>
        <w:t xml:space="preserve">    finance/</w:t>
      </w:r>
      <w:r>
        <w:rPr>
          <w:rFonts w:ascii="Consolas" w:hAnsi="Consolas"/>
          <w:sz w:val="15"/>
        </w:rPr>
        <w:br/>
        <w:t xml:space="preserve">    monitoring/</w:t>
      </w:r>
      <w:r>
        <w:rPr>
          <w:rFonts w:ascii="Consolas" w:hAnsi="Consolas"/>
          <w:sz w:val="15"/>
        </w:rPr>
        <w:br/>
        <w:t xml:space="preserve">    performance/</w:t>
      </w:r>
      <w:r>
        <w:rPr>
          <w:rFonts w:ascii="Consolas" w:hAnsi="Consolas"/>
          <w:sz w:val="15"/>
        </w:rPr>
        <w:br/>
        <w:t xml:space="preserve">    assurance/</w:t>
      </w:r>
      <w:r>
        <w:rPr>
          <w:rFonts w:ascii="Consolas" w:hAnsi="Consolas"/>
          <w:sz w:val="15"/>
        </w:rPr>
        <w:br/>
        <w:t xml:space="preserve">  components/</w:t>
      </w:r>
      <w:r>
        <w:rPr>
          <w:rFonts w:ascii="Consolas" w:hAnsi="Consolas"/>
          <w:sz w:val="15"/>
        </w:rPr>
        <w:br/>
        <w:t xml:space="preserve">    DataGrid/</w:t>
      </w:r>
      <w:r>
        <w:rPr>
          <w:rFonts w:ascii="Consolas" w:hAnsi="Consolas"/>
          <w:sz w:val="15"/>
        </w:rPr>
        <w:br/>
        <w:t xml:space="preserve">    ApprovalPanel/</w:t>
      </w:r>
      <w:r>
        <w:rPr>
          <w:rFonts w:ascii="Consolas" w:hAnsi="Consolas"/>
          <w:sz w:val="15"/>
        </w:rPr>
        <w:br/>
        <w:t xml:space="preserve">    EvidenceUploader/</w:t>
      </w:r>
      <w:r>
        <w:rPr>
          <w:rFonts w:ascii="Consolas" w:hAnsi="Consolas"/>
          <w:sz w:val="15"/>
        </w:rPr>
        <w:br/>
        <w:t xml:space="preserve">    StatusBadge/</w:t>
      </w:r>
      <w:r>
        <w:rPr>
          <w:rFonts w:ascii="Consolas" w:hAnsi="Consolas"/>
          <w:sz w:val="15"/>
        </w:rPr>
        <w:br/>
        <w:t xml:space="preserve">    AuditTimeline/</w:t>
      </w:r>
    </w:p>
    <w:p w14:paraId="4CA3B8FF" w14:textId="77777777" w:rsidR="006D0CE4" w:rsidRDefault="00000000">
      <w:pPr>
        <w:pStyle w:val="Heading2"/>
      </w:pPr>
      <w:r>
        <w:t>35.1 Example project dashboard call</w:t>
      </w:r>
    </w:p>
    <w:p w14:paraId="3FFCDF56" w14:textId="77777777" w:rsidR="006D0CE4" w:rsidRDefault="00000000">
      <w:pPr>
        <w:shd w:val="clear" w:color="auto" w:fill="F2F2F2"/>
        <w:spacing w:before="60" w:after="120"/>
        <w:ind w:left="360" w:right="144"/>
      </w:pPr>
      <w:r>
        <w:rPr>
          <w:rFonts w:ascii="Consolas" w:hAnsi="Consolas"/>
          <w:sz w:val="15"/>
        </w:rPr>
        <w:t>export async function getProject(id: string): Promise&lt;ProjectDto&gt; {</w:t>
      </w:r>
      <w:r>
        <w:rPr>
          <w:rFonts w:ascii="Consolas" w:hAnsi="Consolas"/>
          <w:sz w:val="15"/>
        </w:rPr>
        <w:br/>
        <w:t xml:space="preserve">  const response = await api.get&lt;ProjectDto&gt;(`/api/v1/projects/${id}`);</w:t>
      </w:r>
      <w:r>
        <w:rPr>
          <w:rFonts w:ascii="Consolas" w:hAnsi="Consolas"/>
          <w:sz w:val="15"/>
        </w:rPr>
        <w:br/>
        <w:t xml:space="preserve">  return response.data;</w:t>
      </w:r>
      <w:r>
        <w:rPr>
          <w:rFonts w:ascii="Consolas" w:hAnsi="Consolas"/>
          <w:sz w:val="15"/>
        </w:rPr>
        <w:br/>
        <w:t>}</w:t>
      </w:r>
    </w:p>
    <w:p w14:paraId="6310B1C5" w14:textId="77777777" w:rsidR="006D0CE4" w:rsidRDefault="00000000">
      <w:pPr>
        <w:pStyle w:val="Heading1"/>
      </w:pPr>
      <w:r>
        <w:t>36. Document and Evidence Service</w:t>
      </w:r>
    </w:p>
    <w:p w14:paraId="1280B001" w14:textId="77777777" w:rsidR="006D0CE4" w:rsidRDefault="00000000">
      <w:r>
        <w:t>Binary documents shall be stored in the approved DMS/object repository. The application database shall store metadata, classification, repository URI, version, hash and verification status. Upload shall use malware scanning and file-type/size restrictions.</w:t>
      </w:r>
    </w:p>
    <w:p w14:paraId="6DECDD3E" w14:textId="77777777" w:rsidR="006D0CE4" w:rsidRDefault="00000000">
      <w:pPr>
        <w:shd w:val="clear" w:color="auto" w:fill="F2F2F2"/>
        <w:spacing w:before="60" w:after="120"/>
        <w:ind w:left="360" w:right="144"/>
      </w:pPr>
      <w:r>
        <w:rPr>
          <w:rFonts w:ascii="Consolas" w:hAnsi="Consolas"/>
          <w:sz w:val="15"/>
        </w:rPr>
        <w:t>public sealed record EvidenceMetadata(</w:t>
      </w:r>
      <w:r>
        <w:rPr>
          <w:rFonts w:ascii="Consolas" w:hAnsi="Consolas"/>
          <w:sz w:val="15"/>
        </w:rPr>
        <w:br/>
        <w:t xml:space="preserve">    Guid EvidenceId,</w:t>
      </w:r>
      <w:r>
        <w:rPr>
          <w:rFonts w:ascii="Consolas" w:hAnsi="Consolas"/>
          <w:sz w:val="15"/>
        </w:rPr>
        <w:br/>
        <w:t xml:space="preserve">    string ParentType,</w:t>
      </w:r>
      <w:r>
        <w:rPr>
          <w:rFonts w:ascii="Consolas" w:hAnsi="Consolas"/>
          <w:sz w:val="15"/>
        </w:rPr>
        <w:br/>
        <w:t xml:space="preserve">    Guid ParentId,</w:t>
      </w:r>
      <w:r>
        <w:rPr>
          <w:rFonts w:ascii="Consolas" w:hAnsi="Consolas"/>
          <w:sz w:val="15"/>
        </w:rPr>
        <w:br/>
        <w:t xml:space="preserve">    string EvidenceType,</w:t>
      </w:r>
      <w:r>
        <w:rPr>
          <w:rFonts w:ascii="Consolas" w:hAnsi="Consolas"/>
          <w:sz w:val="15"/>
        </w:rPr>
        <w:br/>
        <w:t xml:space="preserve">    string RepositoryUri,</w:t>
      </w:r>
      <w:r>
        <w:rPr>
          <w:rFonts w:ascii="Consolas" w:hAnsi="Consolas"/>
          <w:sz w:val="15"/>
        </w:rPr>
        <w:br/>
        <w:t xml:space="preserve">    string Sha256,</w:t>
      </w:r>
      <w:r>
        <w:rPr>
          <w:rFonts w:ascii="Consolas" w:hAnsi="Consolas"/>
          <w:sz w:val="15"/>
        </w:rPr>
        <w:br/>
        <w:t xml:space="preserve">    string Classification,</w:t>
      </w:r>
      <w:r>
        <w:rPr>
          <w:rFonts w:ascii="Consolas" w:hAnsi="Consolas"/>
          <w:sz w:val="15"/>
        </w:rPr>
        <w:br/>
        <w:t xml:space="preserve">    string VerificationStatus);</w:t>
      </w:r>
    </w:p>
    <w:p w14:paraId="32F08D48" w14:textId="77777777" w:rsidR="006D0CE4" w:rsidRDefault="00000000">
      <w:pPr>
        <w:pStyle w:val="Heading1"/>
      </w:pPr>
      <w:r>
        <w:t>37. Notifications and Scheduled Jobs</w:t>
      </w:r>
    </w:p>
    <w:tbl>
      <w:tblPr>
        <w:tblStyle w:val="TableGrid"/>
        <w:tblW w:w="0" w:type="auto"/>
        <w:jc w:val="center"/>
        <w:tblLook w:val="04A0" w:firstRow="1" w:lastRow="0" w:firstColumn="1" w:lastColumn="0" w:noHBand="0" w:noVBand="1"/>
      </w:tblPr>
      <w:tblGrid>
        <w:gridCol w:w="3386"/>
        <w:gridCol w:w="3385"/>
        <w:gridCol w:w="3385"/>
      </w:tblGrid>
      <w:tr w:rsidR="006D0CE4" w14:paraId="0FB0B606" w14:textId="77777777">
        <w:trPr>
          <w:jc w:val="center"/>
        </w:trPr>
        <w:tc>
          <w:tcPr>
            <w:tcW w:w="3389" w:type="dxa"/>
            <w:shd w:val="clear" w:color="auto" w:fill="D9EAF7"/>
          </w:tcPr>
          <w:p w14:paraId="5168E370" w14:textId="77777777" w:rsidR="006D0CE4" w:rsidRDefault="00000000">
            <w:r>
              <w:rPr>
                <w:b/>
                <w:sz w:val="16"/>
              </w:rPr>
              <w:t>Job</w:t>
            </w:r>
          </w:p>
        </w:tc>
        <w:tc>
          <w:tcPr>
            <w:tcW w:w="3389" w:type="dxa"/>
            <w:shd w:val="clear" w:color="auto" w:fill="D9EAF7"/>
          </w:tcPr>
          <w:p w14:paraId="3FEA2930" w14:textId="77777777" w:rsidR="006D0CE4" w:rsidRDefault="00000000">
            <w:r>
              <w:rPr>
                <w:b/>
                <w:sz w:val="16"/>
              </w:rPr>
              <w:t>Typical cadence</w:t>
            </w:r>
          </w:p>
        </w:tc>
        <w:tc>
          <w:tcPr>
            <w:tcW w:w="3389" w:type="dxa"/>
            <w:shd w:val="clear" w:color="auto" w:fill="D9EAF7"/>
          </w:tcPr>
          <w:p w14:paraId="153AE6B0" w14:textId="77777777" w:rsidR="006D0CE4" w:rsidRDefault="00000000">
            <w:r>
              <w:rPr>
                <w:b/>
                <w:sz w:val="16"/>
              </w:rPr>
              <w:t>Action</w:t>
            </w:r>
          </w:p>
        </w:tc>
      </w:tr>
      <w:tr w:rsidR="006D0CE4" w14:paraId="718116B5" w14:textId="77777777">
        <w:trPr>
          <w:jc w:val="center"/>
        </w:trPr>
        <w:tc>
          <w:tcPr>
            <w:tcW w:w="3389" w:type="dxa"/>
          </w:tcPr>
          <w:p w14:paraId="0943AD9E" w14:textId="77777777" w:rsidR="006D0CE4" w:rsidRDefault="00000000">
            <w:pPr>
              <w:spacing w:after="20"/>
            </w:pPr>
            <w:r>
              <w:rPr>
                <w:sz w:val="16"/>
              </w:rPr>
              <w:t>Contract expiry scan</w:t>
            </w:r>
          </w:p>
        </w:tc>
        <w:tc>
          <w:tcPr>
            <w:tcW w:w="3389" w:type="dxa"/>
          </w:tcPr>
          <w:p w14:paraId="04684B09" w14:textId="77777777" w:rsidR="006D0CE4" w:rsidRDefault="00000000">
            <w:pPr>
              <w:spacing w:after="20"/>
            </w:pPr>
            <w:r>
              <w:rPr>
                <w:sz w:val="16"/>
              </w:rPr>
              <w:t>Daily</w:t>
            </w:r>
          </w:p>
        </w:tc>
        <w:tc>
          <w:tcPr>
            <w:tcW w:w="3389" w:type="dxa"/>
          </w:tcPr>
          <w:p w14:paraId="30135A6F" w14:textId="77777777" w:rsidR="006D0CE4" w:rsidRDefault="00000000">
            <w:pPr>
              <w:spacing w:after="20"/>
            </w:pPr>
            <w:r>
              <w:rPr>
                <w:sz w:val="16"/>
              </w:rPr>
              <w:t>Notify contract manager at configurable lead times.</w:t>
            </w:r>
          </w:p>
        </w:tc>
      </w:tr>
      <w:tr w:rsidR="006D0CE4" w14:paraId="623D0AC4" w14:textId="77777777">
        <w:trPr>
          <w:jc w:val="center"/>
        </w:trPr>
        <w:tc>
          <w:tcPr>
            <w:tcW w:w="3389" w:type="dxa"/>
          </w:tcPr>
          <w:p w14:paraId="00511B6A" w14:textId="77777777" w:rsidR="006D0CE4" w:rsidRDefault="00000000">
            <w:pPr>
              <w:spacing w:after="20"/>
            </w:pPr>
            <w:r>
              <w:rPr>
                <w:sz w:val="16"/>
              </w:rPr>
              <w:t>Overdue milestone scan</w:t>
            </w:r>
          </w:p>
        </w:tc>
        <w:tc>
          <w:tcPr>
            <w:tcW w:w="3389" w:type="dxa"/>
          </w:tcPr>
          <w:p w14:paraId="42955626" w14:textId="77777777" w:rsidR="006D0CE4" w:rsidRDefault="00000000">
            <w:pPr>
              <w:spacing w:after="20"/>
            </w:pPr>
            <w:r>
              <w:rPr>
                <w:sz w:val="16"/>
              </w:rPr>
              <w:t>Daily</w:t>
            </w:r>
          </w:p>
        </w:tc>
        <w:tc>
          <w:tcPr>
            <w:tcW w:w="3389" w:type="dxa"/>
          </w:tcPr>
          <w:p w14:paraId="7616C2D3" w14:textId="77777777" w:rsidR="006D0CE4" w:rsidRDefault="00000000">
            <w:pPr>
              <w:spacing w:after="20"/>
            </w:pPr>
            <w:r>
              <w:rPr>
                <w:sz w:val="16"/>
              </w:rPr>
              <w:t>Flag and escalate overdue milestones.</w:t>
            </w:r>
          </w:p>
        </w:tc>
      </w:tr>
      <w:tr w:rsidR="006D0CE4" w14:paraId="1F43DD53" w14:textId="77777777">
        <w:trPr>
          <w:jc w:val="center"/>
        </w:trPr>
        <w:tc>
          <w:tcPr>
            <w:tcW w:w="3389" w:type="dxa"/>
          </w:tcPr>
          <w:p w14:paraId="5AD2F39E" w14:textId="77777777" w:rsidR="006D0CE4" w:rsidRDefault="00000000">
            <w:pPr>
              <w:spacing w:after="20"/>
            </w:pPr>
            <w:r>
              <w:rPr>
                <w:sz w:val="16"/>
              </w:rPr>
              <w:t>Approval SLA scan</w:t>
            </w:r>
          </w:p>
        </w:tc>
        <w:tc>
          <w:tcPr>
            <w:tcW w:w="3389" w:type="dxa"/>
          </w:tcPr>
          <w:p w14:paraId="69D8DC3F" w14:textId="77777777" w:rsidR="006D0CE4" w:rsidRDefault="00000000">
            <w:pPr>
              <w:spacing w:after="20"/>
            </w:pPr>
            <w:r>
              <w:rPr>
                <w:sz w:val="16"/>
              </w:rPr>
              <w:t>Hourly/Daily</w:t>
            </w:r>
          </w:p>
        </w:tc>
        <w:tc>
          <w:tcPr>
            <w:tcW w:w="3389" w:type="dxa"/>
          </w:tcPr>
          <w:p w14:paraId="3F8653A6" w14:textId="77777777" w:rsidR="006D0CE4" w:rsidRDefault="00000000">
            <w:pPr>
              <w:spacing w:after="20"/>
            </w:pPr>
            <w:r>
              <w:rPr>
                <w:sz w:val="16"/>
              </w:rPr>
              <w:t>Escalate overdue workflow tasks.</w:t>
            </w:r>
          </w:p>
        </w:tc>
      </w:tr>
      <w:tr w:rsidR="006D0CE4" w14:paraId="536A1916" w14:textId="77777777">
        <w:trPr>
          <w:jc w:val="center"/>
        </w:trPr>
        <w:tc>
          <w:tcPr>
            <w:tcW w:w="3389" w:type="dxa"/>
          </w:tcPr>
          <w:p w14:paraId="098E80B6" w14:textId="77777777" w:rsidR="006D0CE4" w:rsidRDefault="00000000">
            <w:pPr>
              <w:spacing w:after="20"/>
            </w:pPr>
            <w:r>
              <w:rPr>
                <w:sz w:val="16"/>
              </w:rPr>
              <w:t>Risk action scan</w:t>
            </w:r>
          </w:p>
        </w:tc>
        <w:tc>
          <w:tcPr>
            <w:tcW w:w="3389" w:type="dxa"/>
          </w:tcPr>
          <w:p w14:paraId="3AEC8B80" w14:textId="77777777" w:rsidR="006D0CE4" w:rsidRDefault="00000000">
            <w:pPr>
              <w:spacing w:after="20"/>
            </w:pPr>
            <w:r>
              <w:rPr>
                <w:sz w:val="16"/>
              </w:rPr>
              <w:t>Daily</w:t>
            </w:r>
          </w:p>
        </w:tc>
        <w:tc>
          <w:tcPr>
            <w:tcW w:w="3389" w:type="dxa"/>
          </w:tcPr>
          <w:p w14:paraId="1FB08EFC" w14:textId="77777777" w:rsidR="006D0CE4" w:rsidRDefault="00000000">
            <w:pPr>
              <w:spacing w:after="20"/>
            </w:pPr>
            <w:r>
              <w:rPr>
                <w:sz w:val="16"/>
              </w:rPr>
              <w:t>Escalate overdue high/critical risk treatments.</w:t>
            </w:r>
          </w:p>
        </w:tc>
      </w:tr>
      <w:tr w:rsidR="006D0CE4" w14:paraId="440DCD01" w14:textId="77777777">
        <w:trPr>
          <w:jc w:val="center"/>
        </w:trPr>
        <w:tc>
          <w:tcPr>
            <w:tcW w:w="3389" w:type="dxa"/>
          </w:tcPr>
          <w:p w14:paraId="28513C08" w14:textId="77777777" w:rsidR="006D0CE4" w:rsidRDefault="00000000">
            <w:pPr>
              <w:spacing w:after="20"/>
            </w:pPr>
            <w:r>
              <w:rPr>
                <w:sz w:val="16"/>
              </w:rPr>
              <w:t>ERP reconciliation</w:t>
            </w:r>
          </w:p>
        </w:tc>
        <w:tc>
          <w:tcPr>
            <w:tcW w:w="3389" w:type="dxa"/>
          </w:tcPr>
          <w:p w14:paraId="4F78CCFB" w14:textId="77777777" w:rsidR="006D0CE4" w:rsidRDefault="00000000">
            <w:pPr>
              <w:spacing w:after="20"/>
            </w:pPr>
            <w:r>
              <w:rPr>
                <w:sz w:val="16"/>
              </w:rPr>
              <w:t>Daily or interface-driven</w:t>
            </w:r>
          </w:p>
        </w:tc>
        <w:tc>
          <w:tcPr>
            <w:tcW w:w="3389" w:type="dxa"/>
          </w:tcPr>
          <w:p w14:paraId="685C9D5C" w14:textId="77777777" w:rsidR="006D0CE4" w:rsidRDefault="00000000">
            <w:pPr>
              <w:spacing w:after="20"/>
            </w:pPr>
            <w:r>
              <w:rPr>
                <w:sz w:val="16"/>
              </w:rPr>
              <w:t>Compare control totals and unresolved interface items.</w:t>
            </w:r>
          </w:p>
        </w:tc>
      </w:tr>
      <w:tr w:rsidR="006D0CE4" w14:paraId="723C8AB8" w14:textId="77777777">
        <w:trPr>
          <w:jc w:val="center"/>
        </w:trPr>
        <w:tc>
          <w:tcPr>
            <w:tcW w:w="3389" w:type="dxa"/>
          </w:tcPr>
          <w:p w14:paraId="607E7F7F" w14:textId="77777777" w:rsidR="006D0CE4" w:rsidRDefault="00000000">
            <w:pPr>
              <w:spacing w:after="20"/>
            </w:pPr>
            <w:r>
              <w:rPr>
                <w:sz w:val="16"/>
              </w:rPr>
              <w:t>APP evidence completeness</w:t>
            </w:r>
          </w:p>
        </w:tc>
        <w:tc>
          <w:tcPr>
            <w:tcW w:w="3389" w:type="dxa"/>
          </w:tcPr>
          <w:p w14:paraId="6FEE06B2" w14:textId="77777777" w:rsidR="006D0CE4" w:rsidRDefault="00000000">
            <w:pPr>
              <w:spacing w:after="20"/>
            </w:pPr>
            <w:r>
              <w:rPr>
                <w:sz w:val="16"/>
              </w:rPr>
              <w:t>Weekly/period-end</w:t>
            </w:r>
          </w:p>
        </w:tc>
        <w:tc>
          <w:tcPr>
            <w:tcW w:w="3389" w:type="dxa"/>
          </w:tcPr>
          <w:p w14:paraId="1983D985" w14:textId="77777777" w:rsidR="006D0CE4" w:rsidRDefault="00000000">
            <w:pPr>
              <w:spacing w:after="20"/>
            </w:pPr>
            <w:r>
              <w:rPr>
                <w:sz w:val="16"/>
              </w:rPr>
              <w:t>Identify unverified results/missing evidence.</w:t>
            </w:r>
          </w:p>
        </w:tc>
      </w:tr>
    </w:tbl>
    <w:p w14:paraId="17A2B905" w14:textId="77777777" w:rsidR="006D0CE4" w:rsidRDefault="00000000">
      <w:pPr>
        <w:pStyle w:val="Heading1"/>
      </w:pPr>
      <w:r>
        <w:lastRenderedPageBreak/>
        <w:t>38. DevSecOps Pipeline</w:t>
      </w:r>
    </w:p>
    <w:p w14:paraId="58A0B82D" w14:textId="77777777" w:rsidR="006D0CE4" w:rsidRDefault="00000000">
      <w:pPr>
        <w:shd w:val="clear" w:color="auto" w:fill="F2F2F2"/>
        <w:spacing w:before="60" w:after="120"/>
        <w:ind w:left="360" w:right="144"/>
      </w:pPr>
      <w:r>
        <w:rPr>
          <w:rFonts w:ascii="Consolas" w:hAnsi="Consolas"/>
          <w:sz w:val="15"/>
        </w:rPr>
        <w:t>trigger:</w:t>
      </w:r>
      <w:r>
        <w:rPr>
          <w:rFonts w:ascii="Consolas" w:hAnsi="Consolas"/>
          <w:sz w:val="15"/>
        </w:rPr>
        <w:br/>
        <w:t xml:space="preserve">  - main</w:t>
      </w:r>
      <w:r>
        <w:rPr>
          <w:rFonts w:ascii="Consolas" w:hAnsi="Consolas"/>
          <w:sz w:val="15"/>
        </w:rPr>
        <w:br/>
      </w:r>
      <w:r>
        <w:rPr>
          <w:rFonts w:ascii="Consolas" w:hAnsi="Consolas"/>
          <w:sz w:val="15"/>
        </w:rPr>
        <w:br/>
        <w:t>stages:</w:t>
      </w:r>
      <w:r>
        <w:rPr>
          <w:rFonts w:ascii="Consolas" w:hAnsi="Consolas"/>
          <w:sz w:val="15"/>
        </w:rPr>
        <w:br/>
        <w:t xml:space="preserve">  - build</w:t>
      </w:r>
      <w:r>
        <w:rPr>
          <w:rFonts w:ascii="Consolas" w:hAnsi="Consolas"/>
          <w:sz w:val="15"/>
        </w:rPr>
        <w:br/>
        <w:t xml:space="preserve">  - unit_test</w:t>
      </w:r>
      <w:r>
        <w:rPr>
          <w:rFonts w:ascii="Consolas" w:hAnsi="Consolas"/>
          <w:sz w:val="15"/>
        </w:rPr>
        <w:br/>
        <w:t xml:space="preserve">  - dependency_scan</w:t>
      </w:r>
      <w:r>
        <w:rPr>
          <w:rFonts w:ascii="Consolas" w:hAnsi="Consolas"/>
          <w:sz w:val="15"/>
        </w:rPr>
        <w:br/>
        <w:t xml:space="preserve">  - static_security_scan</w:t>
      </w:r>
      <w:r>
        <w:rPr>
          <w:rFonts w:ascii="Consolas" w:hAnsi="Consolas"/>
          <w:sz w:val="15"/>
        </w:rPr>
        <w:br/>
        <w:t xml:space="preserve">  - package</w:t>
      </w:r>
      <w:r>
        <w:rPr>
          <w:rFonts w:ascii="Consolas" w:hAnsi="Consolas"/>
          <w:sz w:val="15"/>
        </w:rPr>
        <w:br/>
        <w:t xml:space="preserve">  - deploy_qa</w:t>
      </w:r>
      <w:r>
        <w:rPr>
          <w:rFonts w:ascii="Consolas" w:hAnsi="Consolas"/>
          <w:sz w:val="15"/>
        </w:rPr>
        <w:br/>
        <w:t xml:space="preserve">  - integration_test</w:t>
      </w:r>
      <w:r>
        <w:rPr>
          <w:rFonts w:ascii="Consolas" w:hAnsi="Consolas"/>
          <w:sz w:val="15"/>
        </w:rPr>
        <w:br/>
        <w:t xml:space="preserve">  - deploy_uat</w:t>
      </w:r>
      <w:r>
        <w:rPr>
          <w:rFonts w:ascii="Consolas" w:hAnsi="Consolas"/>
          <w:sz w:val="15"/>
        </w:rPr>
        <w:br/>
        <w:t xml:space="preserve">  - uat_gate</w:t>
      </w:r>
      <w:r>
        <w:rPr>
          <w:rFonts w:ascii="Consolas" w:hAnsi="Consolas"/>
          <w:sz w:val="15"/>
        </w:rPr>
        <w:br/>
        <w:t xml:space="preserve">  - deploy_production</w:t>
      </w:r>
    </w:p>
    <w:p w14:paraId="28C67B81" w14:textId="77777777" w:rsidR="006D0CE4" w:rsidRDefault="00000000">
      <w:r>
        <w:t>Production deployment shall require an authorised release/change gate. Infrastructure configuration should be maintained as code where TETA infrastructure standards permit.</w:t>
      </w:r>
    </w:p>
    <w:p w14:paraId="617CBF94" w14:textId="77777777" w:rsidR="006D0CE4" w:rsidRDefault="00000000">
      <w:pPr>
        <w:pStyle w:val="Heading1"/>
      </w:pPr>
      <w:r>
        <w:t>39. Error Handling Standard</w:t>
      </w:r>
    </w:p>
    <w:p w14:paraId="09CE880E" w14:textId="77777777" w:rsidR="006D0CE4" w:rsidRDefault="00000000">
      <w:pPr>
        <w:shd w:val="clear" w:color="auto" w:fill="F2F2F2"/>
        <w:spacing w:before="60" w:after="120"/>
        <w:ind w:left="360" w:right="144"/>
      </w:pPr>
      <w:r>
        <w:rPr>
          <w:rFonts w:ascii="Consolas" w:hAnsi="Consolas"/>
          <w:sz w:val="15"/>
        </w:rPr>
        <w:t>{</w:t>
      </w:r>
      <w:r>
        <w:rPr>
          <w:rFonts w:ascii="Consolas" w:hAnsi="Consolas"/>
          <w:sz w:val="15"/>
        </w:rPr>
        <w:br/>
        <w:t xml:space="preserve">  "type": "https://errors.teta.org.za/validation",</w:t>
      </w:r>
      <w:r>
        <w:rPr>
          <w:rFonts w:ascii="Consolas" w:hAnsi="Consolas"/>
          <w:sz w:val="15"/>
        </w:rPr>
        <w:br/>
        <w:t xml:space="preserve">  "title": "Validation failed",</w:t>
      </w:r>
      <w:r>
        <w:rPr>
          <w:rFonts w:ascii="Consolas" w:hAnsi="Consolas"/>
          <w:sz w:val="15"/>
        </w:rPr>
        <w:br/>
        <w:t xml:space="preserve">  "status": 400,</w:t>
      </w:r>
      <w:r>
        <w:rPr>
          <w:rFonts w:ascii="Consolas" w:hAnsi="Consolas"/>
          <w:sz w:val="15"/>
        </w:rPr>
        <w:br/>
        <w:t xml:space="preserve">  "correlationId": "8c4f...",</w:t>
      </w:r>
      <w:r>
        <w:rPr>
          <w:rFonts w:ascii="Consolas" w:hAnsi="Consolas"/>
          <w:sz w:val="15"/>
        </w:rPr>
        <w:br/>
        <w:t xml:space="preserve">  "errors": {</w:t>
      </w:r>
      <w:r>
        <w:rPr>
          <w:rFonts w:ascii="Consolas" w:hAnsi="Consolas"/>
          <w:sz w:val="15"/>
        </w:rPr>
        <w:br/>
        <w:t xml:space="preserve">    "approvedBudget": ["Approved budget must be zero or greater."]</w:t>
      </w:r>
      <w:r>
        <w:rPr>
          <w:rFonts w:ascii="Consolas" w:hAnsi="Consolas"/>
          <w:sz w:val="15"/>
        </w:rPr>
        <w:br/>
        <w:t xml:space="preserve">  }</w:t>
      </w:r>
      <w:r>
        <w:rPr>
          <w:rFonts w:ascii="Consolas" w:hAnsi="Consolas"/>
          <w:sz w:val="15"/>
        </w:rPr>
        <w:br/>
        <w:t>}</w:t>
      </w:r>
    </w:p>
    <w:p w14:paraId="53463B28" w14:textId="77777777" w:rsidR="006D0CE4" w:rsidRDefault="00000000">
      <w:r>
        <w:t>APIs shall use RFC 7807-style problem responses or an equivalent approved standard. Internal stack traces, secrets and database details shall never be returned to clients.</w:t>
      </w:r>
    </w:p>
    <w:p w14:paraId="48583E9A" w14:textId="77777777" w:rsidR="006D0CE4" w:rsidRDefault="00000000">
      <w:pPr>
        <w:pStyle w:val="Heading1"/>
      </w:pPr>
      <w:r>
        <w:t>40. Logging Standard</w:t>
      </w:r>
    </w:p>
    <w:p w14:paraId="7C668850" w14:textId="77777777" w:rsidR="006D0CE4" w:rsidRDefault="00000000">
      <w:pPr>
        <w:shd w:val="clear" w:color="auto" w:fill="F2F2F2"/>
        <w:spacing w:before="60" w:after="120"/>
        <w:ind w:left="360" w:right="144"/>
      </w:pPr>
      <w:r>
        <w:rPr>
          <w:rFonts w:ascii="Consolas" w:hAnsi="Consolas"/>
          <w:sz w:val="15"/>
        </w:rPr>
        <w:t>_logger.LogInformation(</w:t>
      </w:r>
      <w:r>
        <w:rPr>
          <w:rFonts w:ascii="Consolas" w:hAnsi="Consolas"/>
          <w:sz w:val="15"/>
        </w:rPr>
        <w:br/>
        <w:t xml:space="preserve">    "Contract {ContractId} variation {VariationId} approved by {UserId}; amount {Amount}; correlation {CorrelationId}",</w:t>
      </w:r>
      <w:r>
        <w:rPr>
          <w:rFonts w:ascii="Consolas" w:hAnsi="Consolas"/>
          <w:sz w:val="15"/>
        </w:rPr>
        <w:br/>
        <w:t xml:space="preserve">    contract.Id, variation.Id, userId, variation.Amount, correlationId);</w:t>
      </w:r>
    </w:p>
    <w:p w14:paraId="04885443" w14:textId="77777777" w:rsidR="006D0CE4" w:rsidRDefault="00000000">
      <w:r>
        <w:t>Logs shall be structured and must not contain unnecessary personal information, passwords, tokens, identity-document numbers or confidential bid content.</w:t>
      </w:r>
    </w:p>
    <w:p w14:paraId="7D1530BB" w14:textId="77777777" w:rsidR="006D0CE4" w:rsidRDefault="00000000">
      <w:pPr>
        <w:pStyle w:val="Heading1"/>
      </w:pPr>
      <w:r>
        <w:t>41. Developer Definition of Done</w:t>
      </w:r>
    </w:p>
    <w:p w14:paraId="30FB5E16" w14:textId="77777777" w:rsidR="006D0CE4" w:rsidRDefault="00000000">
      <w:pPr>
        <w:pStyle w:val="ListBullet"/>
      </w:pPr>
      <w:r>
        <w:t>Requirement ID linked to implementation work item and test case.</w:t>
      </w:r>
    </w:p>
    <w:p w14:paraId="3655380D" w14:textId="77777777" w:rsidR="006D0CE4" w:rsidRDefault="00000000">
      <w:pPr>
        <w:pStyle w:val="ListBullet"/>
      </w:pPr>
      <w:r>
        <w:t>Domain/business rules implemented server-side, not only in the browser.</w:t>
      </w:r>
    </w:p>
    <w:p w14:paraId="7E541E30" w14:textId="77777777" w:rsidR="006D0CE4" w:rsidRDefault="00000000">
      <w:pPr>
        <w:pStyle w:val="ListBullet"/>
      </w:pPr>
      <w:r>
        <w:t>Authorisation and data-scope tests included.</w:t>
      </w:r>
    </w:p>
    <w:p w14:paraId="7C1724F9" w14:textId="77777777" w:rsidR="006D0CE4" w:rsidRDefault="00000000">
      <w:pPr>
        <w:pStyle w:val="ListBullet"/>
      </w:pPr>
      <w:r>
        <w:t>Unit tests and integration tests pass.</w:t>
      </w:r>
    </w:p>
    <w:p w14:paraId="1EF2694F" w14:textId="77777777" w:rsidR="006D0CE4" w:rsidRDefault="00000000">
      <w:pPr>
        <w:pStyle w:val="ListBullet"/>
      </w:pPr>
      <w:r>
        <w:t>API/OpenAPI contract updated.</w:t>
      </w:r>
    </w:p>
    <w:p w14:paraId="54BEB11F" w14:textId="77777777" w:rsidR="006D0CE4" w:rsidRDefault="00000000">
      <w:pPr>
        <w:pStyle w:val="ListBullet"/>
      </w:pPr>
      <w:r>
        <w:t>Database migration reviewed and reversible/forward-fixable.</w:t>
      </w:r>
    </w:p>
    <w:p w14:paraId="329DDFA8" w14:textId="77777777" w:rsidR="006D0CE4" w:rsidRDefault="00000000">
      <w:pPr>
        <w:pStyle w:val="ListBullet"/>
      </w:pPr>
      <w:r>
        <w:t>Audit events generated for material actions.</w:t>
      </w:r>
    </w:p>
    <w:p w14:paraId="6D9A115C" w14:textId="77777777" w:rsidR="006D0CE4" w:rsidRDefault="00000000">
      <w:pPr>
        <w:pStyle w:val="ListBullet"/>
      </w:pPr>
      <w:r>
        <w:t>Structured logging and correlation IDs implemented.</w:t>
      </w:r>
    </w:p>
    <w:p w14:paraId="4A98F4C0" w14:textId="77777777" w:rsidR="006D0CE4" w:rsidRDefault="00000000">
      <w:pPr>
        <w:pStyle w:val="ListBullet"/>
      </w:pPr>
      <w:r>
        <w:t>Security/dependency scans have no unresolved release-blocking findings.</w:t>
      </w:r>
    </w:p>
    <w:p w14:paraId="68F24D2D" w14:textId="77777777" w:rsidR="006D0CE4" w:rsidRDefault="00000000">
      <w:pPr>
        <w:pStyle w:val="ListBullet"/>
      </w:pPr>
      <w:r>
        <w:t>Accessibility and responsive UI checks completed for changed screens.</w:t>
      </w:r>
    </w:p>
    <w:p w14:paraId="3287B8FA" w14:textId="77777777" w:rsidR="006D0CE4" w:rsidRDefault="00000000">
      <w:pPr>
        <w:pStyle w:val="ListBullet"/>
      </w:pPr>
      <w:r>
        <w:t>UAT acceptance criterion demonstrated.</w:t>
      </w:r>
    </w:p>
    <w:p w14:paraId="1BD00B71" w14:textId="77777777" w:rsidR="006D0CE4" w:rsidRDefault="00000000">
      <w:pPr>
        <w:pStyle w:val="ListBullet"/>
      </w:pPr>
      <w:r>
        <w:lastRenderedPageBreak/>
        <w:t>Operational documentation and release notes updated.</w:t>
      </w:r>
    </w:p>
    <w:p w14:paraId="17539F82" w14:textId="77777777" w:rsidR="006D0CE4" w:rsidRDefault="00000000">
      <w:pPr>
        <w:pStyle w:val="Heading1"/>
      </w:pPr>
      <w:r>
        <w:t>42. Initial Sprint / Build Sequence</w:t>
      </w:r>
    </w:p>
    <w:tbl>
      <w:tblPr>
        <w:tblStyle w:val="TableGrid"/>
        <w:tblW w:w="0" w:type="auto"/>
        <w:jc w:val="center"/>
        <w:tblLook w:val="04A0" w:firstRow="1" w:lastRow="0" w:firstColumn="1" w:lastColumn="0" w:noHBand="0" w:noVBand="1"/>
      </w:tblPr>
      <w:tblGrid>
        <w:gridCol w:w="3386"/>
        <w:gridCol w:w="3385"/>
        <w:gridCol w:w="3385"/>
      </w:tblGrid>
      <w:tr w:rsidR="006D0CE4" w14:paraId="3B0787B1" w14:textId="77777777">
        <w:trPr>
          <w:jc w:val="center"/>
        </w:trPr>
        <w:tc>
          <w:tcPr>
            <w:tcW w:w="3389" w:type="dxa"/>
            <w:shd w:val="clear" w:color="auto" w:fill="D9EAF7"/>
          </w:tcPr>
          <w:p w14:paraId="7E1AED34" w14:textId="77777777" w:rsidR="006D0CE4" w:rsidRDefault="00000000">
            <w:r>
              <w:rPr>
                <w:b/>
                <w:sz w:val="16"/>
              </w:rPr>
              <w:t>Build increment</w:t>
            </w:r>
          </w:p>
        </w:tc>
        <w:tc>
          <w:tcPr>
            <w:tcW w:w="3389" w:type="dxa"/>
            <w:shd w:val="clear" w:color="auto" w:fill="D9EAF7"/>
          </w:tcPr>
          <w:p w14:paraId="6A0ADFD2" w14:textId="77777777" w:rsidR="006D0CE4" w:rsidRDefault="00000000">
            <w:r>
              <w:rPr>
                <w:b/>
                <w:sz w:val="16"/>
              </w:rPr>
              <w:t>Technical scope</w:t>
            </w:r>
          </w:p>
        </w:tc>
        <w:tc>
          <w:tcPr>
            <w:tcW w:w="3389" w:type="dxa"/>
            <w:shd w:val="clear" w:color="auto" w:fill="D9EAF7"/>
          </w:tcPr>
          <w:p w14:paraId="3E3965EA" w14:textId="77777777" w:rsidR="006D0CE4" w:rsidRDefault="00000000">
            <w:r>
              <w:rPr>
                <w:b/>
                <w:sz w:val="16"/>
              </w:rPr>
              <w:t>Business outcome</w:t>
            </w:r>
          </w:p>
        </w:tc>
      </w:tr>
      <w:tr w:rsidR="006D0CE4" w14:paraId="29DC8BAD" w14:textId="77777777">
        <w:trPr>
          <w:jc w:val="center"/>
        </w:trPr>
        <w:tc>
          <w:tcPr>
            <w:tcW w:w="3389" w:type="dxa"/>
          </w:tcPr>
          <w:p w14:paraId="2AED684B" w14:textId="77777777" w:rsidR="006D0CE4" w:rsidRDefault="00000000">
            <w:pPr>
              <w:spacing w:after="20"/>
            </w:pPr>
            <w:r>
              <w:rPr>
                <w:sz w:val="16"/>
              </w:rPr>
              <w:t>Sprint group 1</w:t>
            </w:r>
          </w:p>
        </w:tc>
        <w:tc>
          <w:tcPr>
            <w:tcW w:w="3389" w:type="dxa"/>
          </w:tcPr>
          <w:p w14:paraId="70C6DAA9" w14:textId="77777777" w:rsidR="006D0CE4" w:rsidRDefault="00000000">
            <w:pPr>
              <w:spacing w:after="20"/>
            </w:pPr>
            <w:r>
              <w:rPr>
                <w:sz w:val="16"/>
              </w:rPr>
              <w:t>Identity, RBAC, audit, reference data, project master, workflow foundation</w:t>
            </w:r>
          </w:p>
        </w:tc>
        <w:tc>
          <w:tcPr>
            <w:tcW w:w="3389" w:type="dxa"/>
          </w:tcPr>
          <w:p w14:paraId="17BF884C" w14:textId="77777777" w:rsidR="006D0CE4" w:rsidRDefault="00000000">
            <w:pPr>
              <w:spacing w:after="20"/>
            </w:pPr>
            <w:r>
              <w:rPr>
                <w:sz w:val="16"/>
              </w:rPr>
              <w:t>Secure platform foundation and approved Project ID.</w:t>
            </w:r>
          </w:p>
        </w:tc>
      </w:tr>
      <w:tr w:rsidR="006D0CE4" w14:paraId="5BC73FA6" w14:textId="77777777">
        <w:trPr>
          <w:jc w:val="center"/>
        </w:trPr>
        <w:tc>
          <w:tcPr>
            <w:tcW w:w="3389" w:type="dxa"/>
          </w:tcPr>
          <w:p w14:paraId="0CE72AF1" w14:textId="77777777" w:rsidR="006D0CE4" w:rsidRDefault="00000000">
            <w:pPr>
              <w:spacing w:after="20"/>
            </w:pPr>
            <w:r>
              <w:rPr>
                <w:sz w:val="16"/>
              </w:rPr>
              <w:t>Sprint group 2</w:t>
            </w:r>
          </w:p>
        </w:tc>
        <w:tc>
          <w:tcPr>
            <w:tcW w:w="3389" w:type="dxa"/>
          </w:tcPr>
          <w:p w14:paraId="1B6710C8" w14:textId="77777777" w:rsidR="006D0CE4" w:rsidRDefault="00000000">
            <w:pPr>
              <w:spacing w:after="20"/>
            </w:pPr>
            <w:r>
              <w:rPr>
                <w:sz w:val="16"/>
              </w:rPr>
              <w:t>Strategy/APP, business case, portfolio, budget</w:t>
            </w:r>
          </w:p>
        </w:tc>
        <w:tc>
          <w:tcPr>
            <w:tcW w:w="3389" w:type="dxa"/>
          </w:tcPr>
          <w:p w14:paraId="5BFB8918" w14:textId="77777777" w:rsidR="006D0CE4" w:rsidRDefault="00000000">
            <w:pPr>
              <w:spacing w:after="20"/>
            </w:pPr>
            <w:r>
              <w:rPr>
                <w:sz w:val="16"/>
              </w:rPr>
              <w:t>Strategy-to-project traceability.</w:t>
            </w:r>
          </w:p>
        </w:tc>
      </w:tr>
      <w:tr w:rsidR="006D0CE4" w14:paraId="228E0F4C" w14:textId="77777777">
        <w:trPr>
          <w:jc w:val="center"/>
        </w:trPr>
        <w:tc>
          <w:tcPr>
            <w:tcW w:w="3389" w:type="dxa"/>
          </w:tcPr>
          <w:p w14:paraId="05E1ACA8" w14:textId="77777777" w:rsidR="006D0CE4" w:rsidRDefault="00000000">
            <w:pPr>
              <w:spacing w:after="20"/>
            </w:pPr>
            <w:r>
              <w:rPr>
                <w:sz w:val="16"/>
              </w:rPr>
              <w:t>Sprint group 3</w:t>
            </w:r>
          </w:p>
        </w:tc>
        <w:tc>
          <w:tcPr>
            <w:tcW w:w="3389" w:type="dxa"/>
          </w:tcPr>
          <w:p w14:paraId="3DA96B58" w14:textId="77777777" w:rsidR="006D0CE4" w:rsidRDefault="00000000">
            <w:pPr>
              <w:spacing w:after="20"/>
            </w:pPr>
            <w:r>
              <w:rPr>
                <w:sz w:val="16"/>
              </w:rPr>
              <w:t>Procurement plan, requisition, TOR, committees, evaluations, award</w:t>
            </w:r>
          </w:p>
        </w:tc>
        <w:tc>
          <w:tcPr>
            <w:tcW w:w="3389" w:type="dxa"/>
          </w:tcPr>
          <w:p w14:paraId="2787DF4B" w14:textId="77777777" w:rsidR="006D0CE4" w:rsidRDefault="00000000">
            <w:pPr>
              <w:spacing w:after="20"/>
            </w:pPr>
            <w:r>
              <w:rPr>
                <w:sz w:val="16"/>
              </w:rPr>
              <w:t>Controlled SCM lifecycle.</w:t>
            </w:r>
          </w:p>
        </w:tc>
      </w:tr>
      <w:tr w:rsidR="006D0CE4" w14:paraId="261D4F86" w14:textId="77777777">
        <w:trPr>
          <w:jc w:val="center"/>
        </w:trPr>
        <w:tc>
          <w:tcPr>
            <w:tcW w:w="3389" w:type="dxa"/>
          </w:tcPr>
          <w:p w14:paraId="3EEDA24A" w14:textId="77777777" w:rsidR="006D0CE4" w:rsidRDefault="00000000">
            <w:pPr>
              <w:spacing w:after="20"/>
            </w:pPr>
            <w:r>
              <w:rPr>
                <w:sz w:val="16"/>
              </w:rPr>
              <w:t>Sprint group 4</w:t>
            </w:r>
          </w:p>
        </w:tc>
        <w:tc>
          <w:tcPr>
            <w:tcW w:w="3389" w:type="dxa"/>
          </w:tcPr>
          <w:p w14:paraId="3D77B5E4" w14:textId="77777777" w:rsidR="006D0CE4" w:rsidRDefault="00000000">
            <w:pPr>
              <w:spacing w:after="20"/>
            </w:pPr>
            <w:r>
              <w:rPr>
                <w:sz w:val="16"/>
              </w:rPr>
              <w:t>Contracts, deliverables, variations, supplier performance</w:t>
            </w:r>
          </w:p>
        </w:tc>
        <w:tc>
          <w:tcPr>
            <w:tcW w:w="3389" w:type="dxa"/>
          </w:tcPr>
          <w:p w14:paraId="3489D0D5" w14:textId="77777777" w:rsidR="006D0CE4" w:rsidRDefault="00000000">
            <w:pPr>
              <w:spacing w:after="20"/>
            </w:pPr>
            <w:r>
              <w:rPr>
                <w:sz w:val="16"/>
              </w:rPr>
              <w:t>Contract governance and obligations.</w:t>
            </w:r>
          </w:p>
        </w:tc>
      </w:tr>
      <w:tr w:rsidR="006D0CE4" w14:paraId="16D07960" w14:textId="77777777">
        <w:trPr>
          <w:jc w:val="center"/>
        </w:trPr>
        <w:tc>
          <w:tcPr>
            <w:tcW w:w="3389" w:type="dxa"/>
          </w:tcPr>
          <w:p w14:paraId="4D80A0D8" w14:textId="77777777" w:rsidR="006D0CE4" w:rsidRDefault="00000000">
            <w:pPr>
              <w:spacing w:after="20"/>
            </w:pPr>
            <w:r>
              <w:rPr>
                <w:sz w:val="16"/>
              </w:rPr>
              <w:t>Sprint group 5</w:t>
            </w:r>
          </w:p>
        </w:tc>
        <w:tc>
          <w:tcPr>
            <w:tcW w:w="3389" w:type="dxa"/>
          </w:tcPr>
          <w:p w14:paraId="5AA75E27" w14:textId="77777777" w:rsidR="006D0CE4" w:rsidRDefault="00000000">
            <w:pPr>
              <w:spacing w:after="20"/>
            </w:pPr>
            <w:r>
              <w:rPr>
                <w:sz w:val="16"/>
              </w:rPr>
              <w:t>WBS, Gantt, progress, risks, issues, changes</w:t>
            </w:r>
          </w:p>
        </w:tc>
        <w:tc>
          <w:tcPr>
            <w:tcW w:w="3389" w:type="dxa"/>
          </w:tcPr>
          <w:p w14:paraId="61D3D648" w14:textId="77777777" w:rsidR="006D0CE4" w:rsidRDefault="00000000">
            <w:pPr>
              <w:spacing w:after="20"/>
            </w:pPr>
            <w:r>
              <w:rPr>
                <w:sz w:val="16"/>
              </w:rPr>
              <w:t>Full project execution control.</w:t>
            </w:r>
          </w:p>
        </w:tc>
      </w:tr>
      <w:tr w:rsidR="006D0CE4" w14:paraId="53486402" w14:textId="77777777">
        <w:trPr>
          <w:jc w:val="center"/>
        </w:trPr>
        <w:tc>
          <w:tcPr>
            <w:tcW w:w="3389" w:type="dxa"/>
          </w:tcPr>
          <w:p w14:paraId="56CD1CF5" w14:textId="77777777" w:rsidR="006D0CE4" w:rsidRDefault="00000000">
            <w:pPr>
              <w:spacing w:after="20"/>
            </w:pPr>
            <w:r>
              <w:rPr>
                <w:sz w:val="16"/>
              </w:rPr>
              <w:t>Sprint group 6</w:t>
            </w:r>
          </w:p>
        </w:tc>
        <w:tc>
          <w:tcPr>
            <w:tcW w:w="3389" w:type="dxa"/>
          </w:tcPr>
          <w:p w14:paraId="15DCCEFA" w14:textId="77777777" w:rsidR="006D0CE4" w:rsidRDefault="00000000">
            <w:pPr>
              <w:spacing w:after="20"/>
            </w:pPr>
            <w:r>
              <w:rPr>
                <w:sz w:val="16"/>
              </w:rPr>
              <w:t>ERP interface, invoice certification, financial dashboard</w:t>
            </w:r>
          </w:p>
        </w:tc>
        <w:tc>
          <w:tcPr>
            <w:tcW w:w="3389" w:type="dxa"/>
          </w:tcPr>
          <w:p w14:paraId="52FD1CD8" w14:textId="77777777" w:rsidR="006D0CE4" w:rsidRDefault="00000000">
            <w:pPr>
              <w:spacing w:after="20"/>
            </w:pPr>
            <w:r>
              <w:rPr>
                <w:sz w:val="16"/>
              </w:rPr>
              <w:t>Budget-to-payment visibility.</w:t>
            </w:r>
          </w:p>
        </w:tc>
      </w:tr>
      <w:tr w:rsidR="006D0CE4" w14:paraId="3DA69EB8" w14:textId="77777777">
        <w:trPr>
          <w:jc w:val="center"/>
        </w:trPr>
        <w:tc>
          <w:tcPr>
            <w:tcW w:w="3389" w:type="dxa"/>
          </w:tcPr>
          <w:p w14:paraId="1B317CE4" w14:textId="77777777" w:rsidR="006D0CE4" w:rsidRDefault="00000000">
            <w:pPr>
              <w:spacing w:after="20"/>
            </w:pPr>
            <w:r>
              <w:rPr>
                <w:sz w:val="16"/>
              </w:rPr>
              <w:t>Sprint group 7</w:t>
            </w:r>
          </w:p>
        </w:tc>
        <w:tc>
          <w:tcPr>
            <w:tcW w:w="3389" w:type="dxa"/>
          </w:tcPr>
          <w:p w14:paraId="5490FA56" w14:textId="77777777" w:rsidR="006D0CE4" w:rsidRDefault="00000000">
            <w:pPr>
              <w:spacing w:after="20"/>
            </w:pPr>
            <w:r>
              <w:rPr>
                <w:sz w:val="16"/>
              </w:rPr>
              <w:t>M&amp;E, beneficiaries, evidence, APP aggregation</w:t>
            </w:r>
          </w:p>
        </w:tc>
        <w:tc>
          <w:tcPr>
            <w:tcW w:w="3389" w:type="dxa"/>
          </w:tcPr>
          <w:p w14:paraId="58E0A855" w14:textId="77777777" w:rsidR="006D0CE4" w:rsidRDefault="00000000">
            <w:pPr>
              <w:spacing w:after="20"/>
            </w:pPr>
            <w:r>
              <w:rPr>
                <w:sz w:val="16"/>
              </w:rPr>
              <w:t>Verified performance reporting.</w:t>
            </w:r>
          </w:p>
        </w:tc>
      </w:tr>
      <w:tr w:rsidR="006D0CE4" w14:paraId="7237EAEA" w14:textId="77777777">
        <w:trPr>
          <w:jc w:val="center"/>
        </w:trPr>
        <w:tc>
          <w:tcPr>
            <w:tcW w:w="3389" w:type="dxa"/>
          </w:tcPr>
          <w:p w14:paraId="3C23CA84" w14:textId="77777777" w:rsidR="006D0CE4" w:rsidRDefault="00000000">
            <w:pPr>
              <w:spacing w:after="20"/>
            </w:pPr>
            <w:r>
              <w:rPr>
                <w:sz w:val="16"/>
              </w:rPr>
              <w:t>Sprint group 8</w:t>
            </w:r>
          </w:p>
        </w:tc>
        <w:tc>
          <w:tcPr>
            <w:tcW w:w="3389" w:type="dxa"/>
          </w:tcPr>
          <w:p w14:paraId="441D0358" w14:textId="77777777" w:rsidR="006D0CE4" w:rsidRDefault="00000000">
            <w:pPr>
              <w:spacing w:after="20"/>
            </w:pPr>
            <w:r>
              <w:rPr>
                <w:sz w:val="16"/>
              </w:rPr>
              <w:t>Executive BI, assurance, migration, hardening</w:t>
            </w:r>
          </w:p>
        </w:tc>
        <w:tc>
          <w:tcPr>
            <w:tcW w:w="3389" w:type="dxa"/>
          </w:tcPr>
          <w:p w14:paraId="28161532" w14:textId="77777777" w:rsidR="006D0CE4" w:rsidRDefault="00000000">
            <w:pPr>
              <w:spacing w:after="20"/>
            </w:pPr>
            <w:r>
              <w:rPr>
                <w:sz w:val="16"/>
              </w:rPr>
              <w:t>Enterprise reporting, audit readiness and go-live.</w:t>
            </w:r>
          </w:p>
        </w:tc>
      </w:tr>
    </w:tbl>
    <w:p w14:paraId="663C0559" w14:textId="77777777" w:rsidR="006D0CE4" w:rsidRDefault="00000000">
      <w:pPr>
        <w:pStyle w:val="Heading1"/>
      </w:pPr>
      <w:r>
        <w:t>43. Minimum Developer Handover Pack</w:t>
      </w:r>
    </w:p>
    <w:p w14:paraId="27A6085E" w14:textId="77777777" w:rsidR="006D0CE4" w:rsidRDefault="00000000">
      <w:pPr>
        <w:pStyle w:val="ListBullet"/>
      </w:pPr>
      <w:r>
        <w:t>Git repository and branching/release convention.</w:t>
      </w:r>
    </w:p>
    <w:p w14:paraId="279BBA3E" w14:textId="77777777" w:rsidR="006D0CE4" w:rsidRDefault="00000000">
      <w:pPr>
        <w:pStyle w:val="ListBullet"/>
      </w:pPr>
      <w:r>
        <w:t>Architecture Decision Records (ADRs).</w:t>
      </w:r>
    </w:p>
    <w:p w14:paraId="1C44A9ED" w14:textId="77777777" w:rsidR="006D0CE4" w:rsidRDefault="00000000">
      <w:pPr>
        <w:pStyle w:val="ListBullet"/>
      </w:pPr>
      <w:r>
        <w:t>C4 context/container/component diagrams.</w:t>
      </w:r>
    </w:p>
    <w:p w14:paraId="1137B4EE" w14:textId="77777777" w:rsidR="006D0CE4" w:rsidRDefault="00000000">
      <w:pPr>
        <w:pStyle w:val="ListBullet"/>
      </w:pPr>
      <w:r>
        <w:t>ERD and physical database schema.</w:t>
      </w:r>
    </w:p>
    <w:p w14:paraId="2124BB0C" w14:textId="77777777" w:rsidR="006D0CE4" w:rsidRDefault="00000000">
      <w:pPr>
        <w:pStyle w:val="ListBullet"/>
      </w:pPr>
      <w:r>
        <w:t>OpenAPI specification and integration contracts.</w:t>
      </w:r>
    </w:p>
    <w:p w14:paraId="192871C3" w14:textId="77777777" w:rsidR="006D0CE4" w:rsidRDefault="00000000">
      <w:pPr>
        <w:pStyle w:val="ListBullet"/>
      </w:pPr>
      <w:r>
        <w:t>Workflow definitions and business-rule configuration catalogue.</w:t>
      </w:r>
    </w:p>
    <w:p w14:paraId="3FA0F45F" w14:textId="77777777" w:rsidR="006D0CE4" w:rsidRDefault="00000000">
      <w:pPr>
        <w:pStyle w:val="ListBullet"/>
      </w:pPr>
      <w:r>
        <w:t>Role/permission/SoD matrix.</w:t>
      </w:r>
    </w:p>
    <w:p w14:paraId="1CCBB2A3" w14:textId="77777777" w:rsidR="006D0CE4" w:rsidRDefault="00000000">
      <w:pPr>
        <w:pStyle w:val="ListBullet"/>
      </w:pPr>
      <w:r>
        <w:t>Infrastructure-as-code/deployment manifests where applicable.</w:t>
      </w:r>
    </w:p>
    <w:p w14:paraId="4D90CDB0" w14:textId="77777777" w:rsidR="006D0CE4" w:rsidRDefault="00000000">
      <w:pPr>
        <w:pStyle w:val="ListBullet"/>
      </w:pPr>
      <w:r>
        <w:t>Automated test suites and test evidence.</w:t>
      </w:r>
    </w:p>
    <w:p w14:paraId="472FB4CD" w14:textId="77777777" w:rsidR="006D0CE4" w:rsidRDefault="00000000">
      <w:pPr>
        <w:pStyle w:val="ListBullet"/>
      </w:pPr>
      <w:r>
        <w:t>Security scan and penetration-test remediation evidence.</w:t>
      </w:r>
    </w:p>
    <w:p w14:paraId="0C37EA7A" w14:textId="77777777" w:rsidR="006D0CE4" w:rsidRDefault="00000000">
      <w:pPr>
        <w:pStyle w:val="ListBullet"/>
      </w:pPr>
      <w:r>
        <w:t>Migration scripts and reconciliation reports.</w:t>
      </w:r>
    </w:p>
    <w:p w14:paraId="582B012B" w14:textId="77777777" w:rsidR="006D0CE4" w:rsidRDefault="00000000">
      <w:pPr>
        <w:pStyle w:val="ListBullet"/>
      </w:pPr>
      <w:r>
        <w:t>Administrator guide, operations runbook, DR runbook and support guide.</w:t>
      </w:r>
    </w:p>
    <w:sectPr w:rsidR="006D0CE4"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5BD74" w14:textId="77777777" w:rsidR="0003610A" w:rsidRDefault="0003610A">
      <w:pPr>
        <w:spacing w:after="0" w:line="240" w:lineRule="auto"/>
      </w:pPr>
      <w:r>
        <w:separator/>
      </w:r>
    </w:p>
  </w:endnote>
  <w:endnote w:type="continuationSeparator" w:id="0">
    <w:p w14:paraId="4403DB3A" w14:textId="77777777" w:rsidR="0003610A" w:rsidRDefault="0003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13410" w14:textId="77777777" w:rsidR="006D0CE4" w:rsidRDefault="00000000">
    <w:pPr>
      <w:pStyle w:val="Footer"/>
      <w:jc w:val="center"/>
    </w:pPr>
    <w:r>
      <w:rPr>
        <w:color w:val="646464"/>
        <w:sz w:val="16"/>
      </w:rPr>
      <w:t>Software/System Requirements Specification | Version 1.0 | 25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FD8A3" w14:textId="77777777" w:rsidR="0003610A" w:rsidRDefault="0003610A">
      <w:pPr>
        <w:spacing w:after="0" w:line="240" w:lineRule="auto"/>
      </w:pPr>
      <w:r>
        <w:separator/>
      </w:r>
    </w:p>
  </w:footnote>
  <w:footnote w:type="continuationSeparator" w:id="0">
    <w:p w14:paraId="17A8A6CB" w14:textId="77777777" w:rsidR="0003610A" w:rsidRDefault="0003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ACC9" w14:textId="77777777" w:rsidR="006D0CE4" w:rsidRDefault="00000000">
    <w:pPr>
      <w:jc w:val="right"/>
    </w:pPr>
    <w:r>
      <w:rPr>
        <w:color w:val="646464"/>
        <w:sz w:val="16"/>
      </w:rPr>
      <w:t>TETA | Integrated Project, Procurement &amp; Contract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8609927">
    <w:abstractNumId w:val="8"/>
  </w:num>
  <w:num w:numId="2" w16cid:durableId="1668552075">
    <w:abstractNumId w:val="6"/>
  </w:num>
  <w:num w:numId="3" w16cid:durableId="1695226217">
    <w:abstractNumId w:val="5"/>
  </w:num>
  <w:num w:numId="4" w16cid:durableId="822893775">
    <w:abstractNumId w:val="4"/>
  </w:num>
  <w:num w:numId="5" w16cid:durableId="1921138897">
    <w:abstractNumId w:val="7"/>
  </w:num>
  <w:num w:numId="6" w16cid:durableId="1106149071">
    <w:abstractNumId w:val="3"/>
  </w:num>
  <w:num w:numId="7" w16cid:durableId="1260333805">
    <w:abstractNumId w:val="2"/>
  </w:num>
  <w:num w:numId="8" w16cid:durableId="1023626618">
    <w:abstractNumId w:val="1"/>
  </w:num>
  <w:num w:numId="9" w16cid:durableId="144233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10A"/>
    <w:rsid w:val="0006063C"/>
    <w:rsid w:val="0015074B"/>
    <w:rsid w:val="0029639D"/>
    <w:rsid w:val="00326F90"/>
    <w:rsid w:val="00554B0F"/>
    <w:rsid w:val="006D0CE4"/>
    <w:rsid w:val="00A055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B81B4"/>
  <w14:defaultImageDpi w14:val="300"/>
  <w15:docId w15:val="{B97367BD-EBDE-4577-8DDB-9CAA917A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12255</Words>
  <Characters>69856</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Fenton Gastin</cp:lastModifiedBy>
  <cp:revision>2</cp:revision>
  <dcterms:created xsi:type="dcterms:W3CDTF">2026-09-25T09:18:00Z</dcterms:created>
  <dcterms:modified xsi:type="dcterms:W3CDTF">2026-09-25T09:18:00Z</dcterms:modified>
  <cp:category/>
</cp:coreProperties>
</file>