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E51A6" w14:textId="1DCC1795" w:rsidR="00E02CEF" w:rsidRDefault="002A43A5">
      <w:r>
        <w:rPr>
          <w:noProof/>
        </w:rPr>
        <w:drawing>
          <wp:inline distT="0" distB="0" distL="0" distR="0" wp14:anchorId="6A6444C9" wp14:editId="60B86A1F">
            <wp:extent cx="5612130" cy="3156585"/>
            <wp:effectExtent l="0" t="0" r="7620" b="571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FB122" wp14:editId="634ECCB1">
            <wp:extent cx="5612130" cy="3156585"/>
            <wp:effectExtent l="0" t="0" r="7620" b="571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2B1E39" wp14:editId="109FD7B4">
            <wp:extent cx="5612130" cy="3156585"/>
            <wp:effectExtent l="0" t="0" r="7620" b="571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34560" wp14:editId="4B509D87">
            <wp:extent cx="5612130" cy="3156585"/>
            <wp:effectExtent l="0" t="0" r="7620" b="571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F95774" wp14:editId="00DCB9F4">
            <wp:extent cx="5612130" cy="3156585"/>
            <wp:effectExtent l="0" t="0" r="7620" b="571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CE658" wp14:editId="2E71A5EB">
            <wp:extent cx="5612130" cy="3156585"/>
            <wp:effectExtent l="0" t="0" r="7620" b="571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3D7258" wp14:editId="2323E473">
            <wp:extent cx="5612130" cy="3156585"/>
            <wp:effectExtent l="0" t="0" r="7620" b="5715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87288" wp14:editId="3D32BE62">
            <wp:extent cx="5612130" cy="3156585"/>
            <wp:effectExtent l="0" t="0" r="7620" b="5715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2C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A5"/>
    <w:rsid w:val="002A43A5"/>
    <w:rsid w:val="00E02CEF"/>
    <w:rsid w:val="00E0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BF805"/>
  <w15:chartTrackingRefBased/>
  <w15:docId w15:val="{52CF4F7B-E16E-4726-9CF3-785F46183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González Jiménez</dc:creator>
  <cp:keywords/>
  <dc:description/>
  <cp:lastModifiedBy>Guillermo González Jiménez</cp:lastModifiedBy>
  <cp:revision>1</cp:revision>
  <dcterms:created xsi:type="dcterms:W3CDTF">2022-05-09T17:19:00Z</dcterms:created>
  <dcterms:modified xsi:type="dcterms:W3CDTF">2022-05-09T17:33:00Z</dcterms:modified>
</cp:coreProperties>
</file>