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7821B0" wp14:paraId="42AB79F5" wp14:textId="4F8453D4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540D5F4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11.4 - Mohammed Abdin</w:t>
      </w:r>
    </w:p>
    <w:p xmlns:wp14="http://schemas.microsoft.com/office/word/2010/wordml" w:rsidP="1B7821B0" wp14:paraId="784E363F" wp14:textId="47984A42">
      <w:pPr>
        <w:shd w:val="clear" w:color="auto" w:fill="FFFFFF" w:themeFill="background1"/>
        <w:spacing w:before="180" w:beforeAutospacing="off" w:after="180" w:afterAutospacing="off"/>
      </w:pPr>
      <w:r w:rsidRPr="1B7821B0" w:rsidR="540D5F4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1B7821B0" wp14:paraId="6E9A764E" wp14:textId="6B137D17">
      <w:pPr>
        <w:shd w:val="clear" w:color="auto" w:fill="FFFFFF" w:themeFill="background1"/>
        <w:spacing w:before="180" w:beforeAutospacing="off" w:after="180" w:afterAutospacing="off"/>
      </w:pP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labelled for the step that the screenshot represents:</w:t>
      </w:r>
    </w:p>
    <w:p xmlns:wp14="http://schemas.microsoft.com/office/word/2010/wordml" w:rsidP="1B7821B0" wp14:paraId="5C282CAD" wp14:textId="5A2087DE">
      <w:pPr>
        <w:pStyle w:val="Normal"/>
        <w:shd w:val="clear" w:color="auto" w:fill="FFFFFF" w:themeFill="background1"/>
        <w:spacing w:before="180" w:beforeAutospacing="off" w:after="180" w:afterAutospacing="off"/>
      </w:pP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Installing flask-swagger-ui</w:t>
      </w:r>
    </w:p>
    <w:p xmlns:wp14="http://schemas.microsoft.com/office/word/2010/wordml" w:rsidP="1B7821B0" wp14:paraId="61C4F489" wp14:textId="52F6CE27">
      <w:pPr>
        <w:pStyle w:val="Normal"/>
        <w:shd w:val="clear" w:color="auto" w:fill="FFFFFF" w:themeFill="background1"/>
        <w:spacing w:before="180" w:beforeAutospacing="off" w:after="180" w:afterAutospacing="off"/>
      </w:pPr>
      <w:r w:rsidR="540D5F48">
        <w:drawing>
          <wp:inline xmlns:wp14="http://schemas.microsoft.com/office/word/2010/wordprocessingDrawing" wp14:editId="45AF0D27" wp14:anchorId="571E4180">
            <wp:extent cx="5943600" cy="1152525"/>
            <wp:effectExtent l="0" t="0" r="0" b="0"/>
            <wp:docPr id="53448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60bd28a734a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821B0" wp14:paraId="695690E4" wp14:textId="21B7384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Visual Studio Code showing </w:t>
      </w:r>
      <w:r w:rsidRPr="1B7821B0" w:rsidR="540D5F4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app.py</w:t>
      </w: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from the Activity 11.4.zip file.</w:t>
      </w:r>
    </w:p>
    <w:p xmlns:wp14="http://schemas.microsoft.com/office/word/2010/wordml" w:rsidP="1B7821B0" wp14:paraId="48145DE9" wp14:textId="38B17DC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40D5F48">
        <w:drawing>
          <wp:inline xmlns:wp14="http://schemas.microsoft.com/office/word/2010/wordprocessingDrawing" wp14:editId="73BBF5DC" wp14:anchorId="72D9BCB8">
            <wp:extent cx="5943600" cy="3143250"/>
            <wp:effectExtent l="0" t="0" r="0" b="0"/>
            <wp:docPr id="1150383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8d7c4d7eb2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821B0" wp14:paraId="76822D74" wp14:textId="707B319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1B7821B0" wp14:paraId="624E6A9C" wp14:textId="264C20BF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1B7821B0" wp14:paraId="024B5D5C" wp14:textId="43F79DA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 screenshot of the web browser pointing to “</w:t>
      </w:r>
      <w:hyperlink r:id="Rec9a514ac9384dd3">
        <w:r w:rsidRPr="1B7821B0" w:rsidR="540D5F48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http://localhost:5000</w:t>
        </w:r>
      </w:hyperlink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” </w:t>
      </w:r>
      <w:proofErr w:type="gramStart"/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and</w:t>
      </w:r>
      <w:proofErr w:type="gramEnd"/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showing the application running.</w:t>
      </w:r>
    </w:p>
    <w:p xmlns:wp14="http://schemas.microsoft.com/office/word/2010/wordml" w:rsidP="1B7821B0" wp14:paraId="7F689E80" wp14:textId="047D02E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79C54DC6">
        <w:drawing>
          <wp:inline xmlns:wp14="http://schemas.microsoft.com/office/word/2010/wordprocessingDrawing" wp14:editId="3F96EBE1" wp14:anchorId="43AEF4B0">
            <wp:extent cx="4648200" cy="1497257"/>
            <wp:effectExtent l="0" t="0" r="0" b="0"/>
            <wp:docPr id="175987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3dad7380b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821B0" wp14:paraId="0D964276" wp14:textId="3AB8588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browser pointing to </w:t>
      </w:r>
      <w:hyperlink r:id="R9c3605cc60f243f1">
        <w:r w:rsidRPr="1B7821B0" w:rsidR="52496788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noProof w:val="0"/>
            <w:sz w:val="25"/>
            <w:szCs w:val="25"/>
            <w:lang w:val="en-US"/>
          </w:rPr>
          <w:t>http://localhost:5000/swagger</w:t>
        </w:r>
      </w:hyperlink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.</w:t>
      </w:r>
    </w:p>
    <w:p xmlns:wp14="http://schemas.microsoft.com/office/word/2010/wordml" w:rsidP="1B7821B0" wp14:paraId="1F77F006" wp14:textId="199EEB4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2E0A15E">
        <w:drawing>
          <wp:inline xmlns:wp14="http://schemas.microsoft.com/office/word/2010/wordprocessingDrawing" wp14:editId="6CA96B08" wp14:anchorId="19D7C287">
            <wp:extent cx="4657725" cy="2343791"/>
            <wp:effectExtent l="0" t="0" r="0" b="0"/>
            <wp:docPr id="1569716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9a72ec2e11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4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821B0" wp14:paraId="15F51E9D" wp14:textId="18A2BC8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call to </w:t>
      </w:r>
      <w:r w:rsidRPr="1B7821B0" w:rsidR="540D5F4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GET</w:t>
      </w: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1B7821B0" w:rsidR="540D5F48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method</w:t>
      </w: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get books, including output.</w:t>
      </w:r>
    </w:p>
    <w:p xmlns:wp14="http://schemas.microsoft.com/office/word/2010/wordml" w:rsidP="1B7821B0" wp14:paraId="44EECB01" wp14:textId="26864AD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23A7D9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Part 1:</w:t>
      </w:r>
    </w:p>
    <w:p xmlns:wp14="http://schemas.microsoft.com/office/word/2010/wordml" w:rsidP="1B7821B0" wp14:paraId="1FDB98A0" wp14:textId="5B9D3EFE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  <w:r w:rsidR="23A7D9B8">
        <w:drawing>
          <wp:inline xmlns:wp14="http://schemas.microsoft.com/office/word/2010/wordprocessingDrawing" wp14:editId="29459A9E" wp14:anchorId="6417C43E">
            <wp:extent cx="4533900" cy="2259684"/>
            <wp:effectExtent l="0" t="0" r="0" b="0"/>
            <wp:docPr id="222188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73ef2476a5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5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821B0" wp14:paraId="08430096" wp14:textId="56E9BE18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</w:p>
    <w:p xmlns:wp14="http://schemas.microsoft.com/office/word/2010/wordml" w:rsidP="1B7821B0" wp14:paraId="1DC4F56C" wp14:textId="1D255AE7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</w:p>
    <w:p xmlns:wp14="http://schemas.microsoft.com/office/word/2010/wordml" w:rsidP="1B7821B0" wp14:paraId="2E146FAE" wp14:textId="2CEC036D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</w:p>
    <w:p xmlns:wp14="http://schemas.microsoft.com/office/word/2010/wordml" w:rsidP="1B7821B0" wp14:paraId="5A297105" wp14:textId="576B5AD6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</w:p>
    <w:p xmlns:wp14="http://schemas.microsoft.com/office/word/2010/wordml" w:rsidP="1B7821B0" wp14:paraId="3C81A766" wp14:textId="673A511F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23A7D9B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Part 2:</w:t>
      </w:r>
    </w:p>
    <w:p xmlns:wp14="http://schemas.microsoft.com/office/word/2010/wordml" w:rsidP="1B7821B0" wp14:paraId="6C3E9BAF" wp14:textId="409066C9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  <w:r w:rsidR="23A7D9B8">
        <w:drawing>
          <wp:inline xmlns:wp14="http://schemas.microsoft.com/office/word/2010/wordprocessingDrawing" wp14:editId="6A2C6292" wp14:anchorId="3759788A">
            <wp:extent cx="5314950" cy="1628775"/>
            <wp:effectExtent l="0" t="0" r="0" b="0"/>
            <wp:docPr id="978684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be0468fe2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7821B0" wp14:paraId="4A6FCC1A" wp14:textId="1E7EB063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1B7821B0" wp14:paraId="1D2588A2" wp14:textId="40D63CA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1B7821B0" wp14:paraId="2C078E63" wp14:textId="6DAD276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the call to </w:t>
      </w:r>
      <w:r w:rsidRPr="1B7821B0" w:rsidR="540D5F48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POST</w:t>
      </w: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</w:t>
      </w:r>
      <w:r w:rsidRPr="1B7821B0" w:rsidR="540D5F48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method</w:t>
      </w:r>
      <w:r w:rsidRPr="1B7821B0" w:rsidR="540D5F4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to create a book, including output.</w:t>
      </w:r>
    </w:p>
    <w:p w:rsidR="15FB35AC" w:rsidP="1B7821B0" w:rsidRDefault="15FB35AC" w14:paraId="3A936479" w14:textId="692F2F56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15FB35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Adding a new book, author:</w:t>
      </w:r>
    </w:p>
    <w:p w:rsidR="15FB35AC" w:rsidP="1B7821B0" w:rsidRDefault="15FB35AC" w14:paraId="2A079B8F" w14:textId="2B0945C2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  <w:r w:rsidR="15FB35AC">
        <w:drawing>
          <wp:inline wp14:editId="3DA8BC11" wp14:anchorId="2730EA90">
            <wp:extent cx="4610100" cy="1990725"/>
            <wp:effectExtent l="0" t="0" r="0" b="0"/>
            <wp:docPr id="406707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ae80942e1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B35AC" w:rsidP="1B7821B0" w:rsidRDefault="15FB35AC" w14:paraId="63717C9E" w14:textId="3D6AE58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15FB35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Response Pt1:</w:t>
      </w:r>
    </w:p>
    <w:p w:rsidR="15FB35AC" w:rsidP="1B7821B0" w:rsidRDefault="15FB35AC" w14:paraId="0B1CC0A7" w14:textId="6795D5B8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  <w:r w:rsidR="15FB35AC">
        <w:drawing>
          <wp:inline wp14:editId="4CC774E9" wp14:anchorId="46FA958D">
            <wp:extent cx="5257800" cy="2628900"/>
            <wp:effectExtent l="0" t="0" r="0" b="0"/>
            <wp:docPr id="2103740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b755e8005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B35AC" w:rsidP="1B7821B0" w:rsidRDefault="15FB35AC" w14:paraId="027FE16D" w14:textId="6A02976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1B7821B0" w:rsidR="15FB35A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Response Pt2:</w:t>
      </w:r>
    </w:p>
    <w:p w:rsidR="15FB35AC" w:rsidP="1B7821B0" w:rsidRDefault="15FB35AC" w14:paraId="47DA4DB6" w14:textId="2CE9F37A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  <w:r w:rsidR="15FB35AC">
        <w:drawing>
          <wp:inline wp14:editId="302C802B" wp14:anchorId="44399817">
            <wp:extent cx="5305425" cy="1800225"/>
            <wp:effectExtent l="0" t="0" r="0" b="0"/>
            <wp:docPr id="21216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2e409d1f4142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69dd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DDD716"/>
    <w:rsid w:val="15FB35AC"/>
    <w:rsid w:val="1B7821B0"/>
    <w:rsid w:val="1DBB0138"/>
    <w:rsid w:val="23A7D9B8"/>
    <w:rsid w:val="32E0A15E"/>
    <w:rsid w:val="35A715C5"/>
    <w:rsid w:val="38F24D4B"/>
    <w:rsid w:val="4A1F56E6"/>
    <w:rsid w:val="4D7A3259"/>
    <w:rsid w:val="52496788"/>
    <w:rsid w:val="540D5F48"/>
    <w:rsid w:val="553B8DAF"/>
    <w:rsid w:val="5CDDD716"/>
    <w:rsid w:val="66B1E96C"/>
    <w:rsid w:val="6BE070A3"/>
    <w:rsid w:val="7278B3E6"/>
    <w:rsid w:val="77AEFEE5"/>
    <w:rsid w:val="79C5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D716"/>
  <w15:chartTrackingRefBased/>
  <w15:docId w15:val="{451A2F59-DA32-4C08-9C59-69129ED140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B7821B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B7821B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a60bd28a734a05" /><Relationship Type="http://schemas.openxmlformats.org/officeDocument/2006/relationships/image" Target="/media/image2.png" Id="R5a8d7c4d7eb24083" /><Relationship Type="http://schemas.openxmlformats.org/officeDocument/2006/relationships/hyperlink" Target="http://localhost:5000" TargetMode="External" Id="Rec9a514ac9384dd3" /><Relationship Type="http://schemas.openxmlformats.org/officeDocument/2006/relationships/image" Target="/media/image3.png" Id="Rd8a3dad7380b452c" /><Relationship Type="http://schemas.openxmlformats.org/officeDocument/2006/relationships/hyperlink" Target="http://localhost:5000/swagger" TargetMode="External" Id="R9c3605cc60f243f1" /><Relationship Type="http://schemas.openxmlformats.org/officeDocument/2006/relationships/image" Target="/media/image4.png" Id="Ref9a72ec2e114581" /><Relationship Type="http://schemas.openxmlformats.org/officeDocument/2006/relationships/image" Target="/media/image5.png" Id="Rf273ef2476a54413" /><Relationship Type="http://schemas.openxmlformats.org/officeDocument/2006/relationships/image" Target="/media/image6.png" Id="Ra17be0468fe24aa0" /><Relationship Type="http://schemas.openxmlformats.org/officeDocument/2006/relationships/image" Target="/media/image7.png" Id="Re63ae80942e14b3b" /><Relationship Type="http://schemas.openxmlformats.org/officeDocument/2006/relationships/image" Target="/media/image8.png" Id="Ra3eb755e80054a34" /><Relationship Type="http://schemas.openxmlformats.org/officeDocument/2006/relationships/image" Target="/media/image9.png" Id="R792e409d1f4142d1" /><Relationship Type="http://schemas.openxmlformats.org/officeDocument/2006/relationships/numbering" Target="numbering.xml" Id="R673be6cbfcea40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2024-12-07T23:46:24.3815702Z</dcterms:created>
  <dcterms:modified xsi:type="dcterms:W3CDTF">2024-12-08T00:03:38.9381892Z</dcterms:modified>
  <dc:creator>Mohammed Abdin</dc:creator>
  <lastModifiedBy>Mohammed Abdin</lastModifiedBy>
</coreProperties>
</file>