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Должнику: [ФИО должника]</w:t>
        <w:br/>
        <w:t>Адрес: [Адрес проживания должника]</w:t>
        <w:br/>
        <w:t>Паспорт: [Данные паспорта должника]</w:t>
      </w:r>
    </w:p>
    <w:p>
      <w:pPr>
        <w:spacing w:line="276" w:lineRule="auto" w:after="280"/>
        <w:jc w:val="right"/>
      </w:pPr>
      <w:r>
        <w:rPr>
          <w:rFonts w:ascii="Times New Roman" w:hAnsi="Times New Roman"/>
          <w:sz w:val="22"/>
        </w:rPr>
        <w:t>От Кредитора: [ФИО займодавца]</w:t>
        <w:br/>
        <w:t>Адрес: [Адрес займодавца]</w:t>
        <w:br/>
        <w:t>Телефон: [Номер телефона]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ТРЕБОВАНИЕ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возврате суммы займа (по расписке / договору)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"___" ____________ 202_ г. между нами был заключен договор займа (составлена расписка), согласно которому я передал вам денежные средства в размере [сумма] руб.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Согласно расписке, срок возврата займа был определен до "___" ____________ 202_ г. Однако до настоящего времени денежные средства не возвращены.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ст. 807, 810 ГК РФ заемщик обязан возвратить сумму займа в срок и в порядке, которые предусмотрены договором.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ТРЕБУЮ: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 срок не позднее 10 календарных дней с момента получения настоящего требования возвратить долг в сумме [сумма] руб.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2. В случае невозврата суммы я оставляю за собой право обратиться в суд для принудительного взыскания, процентов по ст. 395 ГК РФ и судебных издержек.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