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 расчетный центр / Управляющую организацию: [Наименование]</w:t>
        <w:br/>
        <w:t>Адрес: [Адрес]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От: [ФИО заявителя]</w:t>
        <w:br/>
        <w:t>Адрес: [Адрес жилого помещения]</w:t>
        <w:br/>
        <w:t>Лицевой счет: [Номер счета]</w:t>
        <w:br/>
        <w:t>Телефон: [Номер телефона]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ЗАЯВЛЕНИЕ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о перерасчете платы за коммунальные услуги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жилом помещении по указанному адресу в период с "___" ______ по "___" ______ 202_ г. проживающие граждане временно отсутствовали.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подтверждение временного отсутствия прилагаются: [справка о командировке, билеты, выписка из санатория и т.п.].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На основании раздела VIII Постановления Правительства РФ № 354 прошу произвести перерасчет платы.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ПРОШУ: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Произвести перерасчет размера платы за коммунальные услуги [перечислить услуги] за указанный период.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Отразить результат перерасчета в следующем платежном документе.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