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27B" w:rsidRDefault="001E127B" w:rsidP="001E127B">
      <w:r>
        <w:t xml:space="preserve">Para gestionar el historial escolar año con año de forma independiente (por ejemplo: 2026-2027, 2027-2028, etc.) sin perder la información anterior y teniendo un documento nuevo de Google </w:t>
      </w:r>
      <w:proofErr w:type="spellStart"/>
      <w:r>
        <w:t>Sheets</w:t>
      </w:r>
      <w:proofErr w:type="spellEnd"/>
      <w:r>
        <w:t xml:space="preserve"> cada ciclo, el sistema soporta la siguiente estrategia:</w:t>
      </w:r>
    </w:p>
    <w:p w:rsidR="001E127B" w:rsidRDefault="001E127B" w:rsidP="001E127B"/>
    <w:p w:rsidR="001E127B" w:rsidRDefault="001E127B" w:rsidP="001E127B">
      <w:r>
        <w:t>1. ¿Cómo funciona en la Base de Datos?</w:t>
      </w:r>
    </w:p>
    <w:p w:rsidR="001E127B" w:rsidRDefault="001E127B" w:rsidP="001E127B">
      <w:r>
        <w:t xml:space="preserve">Cada registro que se realiza en la aplicación (Cronómetro, Saltos, Lanzamientos, Evaluaciones Cualitativas y Medidas) lleva la etiqueta de su </w:t>
      </w:r>
      <w:proofErr w:type="spellStart"/>
      <w:r>
        <w:t>Ciclo_Escolar</w:t>
      </w:r>
      <w:proofErr w:type="spellEnd"/>
      <w:r>
        <w:t xml:space="preserve"> (ejemplo: 2026-2027).</w:t>
      </w:r>
    </w:p>
    <w:p w:rsidR="001E127B" w:rsidRDefault="001E127B" w:rsidP="001E127B">
      <w:r>
        <w:t>Esto garantiza que las marcas y tiempos de un alumno nunca se mezclen con los de años posteriores.</w:t>
      </w:r>
    </w:p>
    <w:p w:rsidR="001E127B" w:rsidRDefault="001E127B" w:rsidP="001E127B">
      <w:r>
        <w:t>2. ¿Cómo crear un Nuevo Documento para el Próximo Año (Ciclo 2027-2028)?</w:t>
      </w:r>
    </w:p>
    <w:p w:rsidR="001E127B" w:rsidRDefault="001E127B" w:rsidP="001E127B">
      <w:r>
        <w:t>Cuando inicie el siguiente ciclo escolar (2027-2028), solo debes seguir 3 sencillos pasos:</w:t>
      </w:r>
    </w:p>
    <w:p w:rsidR="001E127B" w:rsidRDefault="001E127B" w:rsidP="001E127B"/>
    <w:p w:rsidR="001E127B" w:rsidRDefault="001E127B" w:rsidP="001E127B">
      <w:r>
        <w:t xml:space="preserve">Paso A: </w:t>
      </w:r>
      <w:bookmarkStart w:id="0" w:name="_GoBack"/>
      <w:r>
        <w:t>Crear el nuevo archivo en Google Drive</w:t>
      </w:r>
    </w:p>
    <w:bookmarkEnd w:id="0"/>
    <w:p w:rsidR="001E127B" w:rsidRDefault="001E127B" w:rsidP="001E127B">
      <w:r>
        <w:t xml:space="preserve">En tu Google Drive, creas un nuevo documento de Google </w:t>
      </w:r>
      <w:proofErr w:type="spellStart"/>
      <w:r>
        <w:t>Sheets</w:t>
      </w:r>
      <w:proofErr w:type="spellEnd"/>
      <w:r>
        <w:t xml:space="preserve"> (ejemplo: "</w:t>
      </w:r>
      <w:proofErr w:type="spellStart"/>
      <w:r>
        <w:t>TrackCM</w:t>
      </w:r>
      <w:proofErr w:type="spellEnd"/>
      <w:r>
        <w:t xml:space="preserve"> - Mejores Resultados 2027-2028").</w:t>
      </w:r>
    </w:p>
    <w:p w:rsidR="001E127B" w:rsidRDefault="001E127B" w:rsidP="001E127B">
      <w:r>
        <w:t xml:space="preserve">Lo compartes como Editor con tu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: trackcm-bot@trackcm-app.iam.gserviceaccount.com</w:t>
      </w:r>
    </w:p>
    <w:p w:rsidR="001E127B" w:rsidRDefault="001E127B" w:rsidP="001E127B">
      <w:r>
        <w:t xml:space="preserve">Paso B: Agregar la variable en </w:t>
      </w:r>
      <w:proofErr w:type="spellStart"/>
      <w:r>
        <w:t>Vercel</w:t>
      </w:r>
      <w:proofErr w:type="spellEnd"/>
    </w:p>
    <w:p w:rsidR="001E127B" w:rsidRDefault="001E127B" w:rsidP="001E127B">
      <w:r>
        <w:t xml:space="preserve">En tu panel de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Environment</w:t>
      </w:r>
      <w:proofErr w:type="spellEnd"/>
      <w:r>
        <w:t xml:space="preserve"> Variables), agregas la variable específica para el nuevo ciclo:</w:t>
      </w:r>
    </w:p>
    <w:p w:rsidR="001E127B" w:rsidRDefault="001E127B" w:rsidP="001E127B"/>
    <w:p w:rsidR="001E127B" w:rsidRDefault="001E127B" w:rsidP="001E127B">
      <w:r>
        <w:t>Nombre: SPREADSHEET_ID_MEJORES_RESULTADOS_2027_2028</w:t>
      </w:r>
    </w:p>
    <w:p w:rsidR="001E127B" w:rsidRDefault="001E127B" w:rsidP="001E127B">
      <w:r>
        <w:t xml:space="preserve">Valor: </w:t>
      </w:r>
      <w:proofErr w:type="spellStart"/>
      <w:r>
        <w:t>ID_del_nuevo_documento</w:t>
      </w:r>
      <w:proofErr w:type="spellEnd"/>
    </w:p>
    <w:p w:rsidR="001E127B" w:rsidRDefault="001E127B" w:rsidP="001E127B">
      <w:r>
        <w:t>Paso C: Seleccionar el nuevo ciclo en la aplicación</w:t>
      </w:r>
    </w:p>
    <w:p w:rsidR="001E127B" w:rsidRDefault="001E127B" w:rsidP="001E127B">
      <w:r>
        <w:t>En la aplicación, seleccionas en el selector superior el ciclo 2027-2028.</w:t>
      </w:r>
    </w:p>
    <w:p w:rsidR="001E127B" w:rsidRDefault="001E127B" w:rsidP="001E127B">
      <w:r>
        <w:t xml:space="preserve">Al dar clic en Sincronizar a Google </w:t>
      </w:r>
      <w:proofErr w:type="spellStart"/>
      <w:r>
        <w:t>Sheets</w:t>
      </w:r>
      <w:proofErr w:type="spellEnd"/>
      <w:r>
        <w:t>, el sistema detectará automáticamente que estás en el ciclo 2027-2028 y enviará las 41 pestañas al nuevo documento correspondiente a ese año.</w:t>
      </w:r>
    </w:p>
    <w:p w:rsidR="001E127B" w:rsidRDefault="001E127B" w:rsidP="001E127B">
      <w:r>
        <w:rPr>
          <w:rFonts w:ascii="Segoe UI Emoji" w:hAnsi="Segoe UI Emoji" w:cs="Segoe UI Emoji"/>
        </w:rPr>
        <w:t>💡</w:t>
      </w:r>
      <w:r>
        <w:t xml:space="preserve"> Ventajas de este sistema:</w:t>
      </w:r>
    </w:p>
    <w:p w:rsidR="001E127B" w:rsidRDefault="001E127B" w:rsidP="001E127B">
      <w:r>
        <w:t xml:space="preserve">Historial Completo: El archivo de Google </w:t>
      </w:r>
      <w:proofErr w:type="spellStart"/>
      <w:r>
        <w:t>Sheets</w:t>
      </w:r>
      <w:proofErr w:type="spellEnd"/>
      <w:r>
        <w:t xml:space="preserve"> del ciclo 2026-2027 queda archivado e intacto como respaldo histórico.</w:t>
      </w:r>
    </w:p>
    <w:p w:rsidR="001E127B" w:rsidRDefault="001E127B" w:rsidP="001E127B">
      <w:r>
        <w:t>Transición Transparente: Al iniciar el ciclo 2027-2028, se generan hojas limpias para el nuevo año escolar.</w:t>
      </w:r>
    </w:p>
    <w:p w:rsidR="001E127B" w:rsidRPr="001E127B" w:rsidRDefault="001E127B" w:rsidP="001E127B">
      <w:r>
        <w:lastRenderedPageBreak/>
        <w:t>Soporte Ilimitado de Años: Puedes configurar variables para 2028_2029, 2029_2030, etc., de la misma manera.</w:t>
      </w:r>
    </w:p>
    <w:sectPr w:rsidR="001E127B" w:rsidRPr="001E127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561EF1"/>
    <w:multiLevelType w:val="multilevel"/>
    <w:tmpl w:val="6C48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D2C3C"/>
    <w:multiLevelType w:val="multilevel"/>
    <w:tmpl w:val="540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C11876"/>
    <w:multiLevelType w:val="multilevel"/>
    <w:tmpl w:val="54D6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78384C"/>
    <w:multiLevelType w:val="multilevel"/>
    <w:tmpl w:val="E77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3B2C39"/>
    <w:multiLevelType w:val="multilevel"/>
    <w:tmpl w:val="6E2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7B"/>
    <w:rsid w:val="001E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129B7-8474-4D94-9E2E-D65A8D69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E12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Ttulo4">
    <w:name w:val="heading 4"/>
    <w:basedOn w:val="Normal"/>
    <w:link w:val="Ttulo4Car"/>
    <w:uiPriority w:val="9"/>
    <w:qFormat/>
    <w:rsid w:val="001E12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E127B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customStyle="1" w:styleId="Ttulo4Car">
    <w:name w:val="Título 4 Car"/>
    <w:basedOn w:val="Fuentedeprrafopredeter"/>
    <w:link w:val="Ttulo4"/>
    <w:uiPriority w:val="9"/>
    <w:rsid w:val="001E127B"/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1E1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Textoennegrita">
    <w:name w:val="Strong"/>
    <w:basedOn w:val="Fuentedeprrafopredeter"/>
    <w:uiPriority w:val="22"/>
    <w:qFormat/>
    <w:rsid w:val="001E127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E127B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E12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96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Guillermo Segovia Peña</dc:creator>
  <cp:keywords/>
  <dc:description/>
  <cp:lastModifiedBy>Noe Guillermo Segovia Peña</cp:lastModifiedBy>
  <cp:revision>1</cp:revision>
  <dcterms:created xsi:type="dcterms:W3CDTF">2026-08-14T20:25:00Z</dcterms:created>
  <dcterms:modified xsi:type="dcterms:W3CDTF">2026-08-14T20:26:00Z</dcterms:modified>
</cp:coreProperties>
</file>