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BB6083" w:rsidRDefault="00726627" w:rsidP="00BB6083">
      <w:r w:rsidRPr="00BB6083">
        <w:t xml:space="preserve">An Article on </w:t>
      </w:r>
      <w:r w:rsidR="00F516E4" w:rsidRPr="00BB6083">
        <w:t>Microservices</w:t>
      </w:r>
    </w:p>
    <w:p w14:paraId="6A7BDAAC" w14:textId="398BBFF5" w:rsidR="00F516E4" w:rsidRPr="00BB6083" w:rsidRDefault="0014766C" w:rsidP="00BB6083">
      <w:r>
        <w:rPr>
          <w:noProof/>
        </w:rPr>
        <w:drawing>
          <wp:inline distT="0" distB="0" distL="0" distR="0" wp14:anchorId="73FC8EC0" wp14:editId="72346FAB">
            <wp:extent cx="5731510" cy="346556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5564"/>
                    </a:xfrm>
                    <a:prstGeom prst="rect">
                      <a:avLst/>
                    </a:prstGeom>
                    <a:noFill/>
                    <a:ln>
                      <a:noFill/>
                    </a:ln>
                  </pic:spPr>
                </pic:pic>
              </a:graphicData>
            </a:graphic>
          </wp:inline>
        </w:drawing>
      </w:r>
    </w:p>
    <w:p w14:paraId="3522883F" w14:textId="309BC0D4" w:rsidR="008F0104" w:rsidRPr="00BB6083" w:rsidRDefault="008F0104" w:rsidP="00BB6083">
      <w:r w:rsidRPr="00BB6083">
        <w:t xml:space="preserve">The microservices architectural pattern is a trendy topic and getting high attentions nowadays. </w:t>
      </w:r>
    </w:p>
    <w:p w14:paraId="4ACAF441" w14:textId="77777777" w:rsidR="00AB0DE7" w:rsidRPr="00BB6083" w:rsidRDefault="00AB0DE7" w:rsidP="00BB6083">
      <w:r w:rsidRPr="00BB6083">
        <w:t xml:space="preserve">Microservices is a technique through which whole software system is decomposed or make into the small units that can easily be deployed, scaled and tested independently. </w:t>
      </w:r>
    </w:p>
    <w:p w14:paraId="7BF1779D" w14:textId="00FD38E6" w:rsidR="00402058" w:rsidRDefault="00AB0DE7" w:rsidP="00BB6083">
      <w:r w:rsidRPr="00BB6083">
        <w:t>Microservices architecture will be more understandable when we compare it with monolithic architecture.</w:t>
      </w:r>
    </w:p>
    <w:p w14:paraId="0D7C7745" w14:textId="32F6DF3B" w:rsidR="00722C92" w:rsidRPr="00722C92" w:rsidRDefault="00722C92" w:rsidP="00BB6083">
      <w:pPr>
        <w:rPr>
          <w:lang w:val="en-US"/>
        </w:rPr>
      </w:pPr>
      <w:r>
        <w:rPr>
          <w:noProof/>
        </w:rPr>
        <w:drawing>
          <wp:inline distT="0" distB="0" distL="0" distR="0" wp14:anchorId="1A80D33B" wp14:editId="61DB3FA9">
            <wp:extent cx="5731510" cy="2876550"/>
            <wp:effectExtent l="0" t="0" r="2540" b="0"/>
            <wp:docPr id="4" name="Picture 4" descr="Should You Start With A Monolith or Microservices? | Nordic AP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uld You Start With A Monolith or Microservices? | Nordic APIs |"/>
                    <pic:cNvPicPr>
                      <a:picLocks noChangeAspect="1" noChangeArrowheads="1"/>
                    </pic:cNvPicPr>
                  </pic:nvPicPr>
                  <pic:blipFill rotWithShape="1">
                    <a:blip r:embed="rId6">
                      <a:extLst>
                        <a:ext uri="{28A0092B-C50C-407E-A947-70E740481C1C}">
                          <a14:useLocalDpi xmlns:a14="http://schemas.microsoft.com/office/drawing/2010/main" val="0"/>
                        </a:ext>
                      </a:extLst>
                    </a:blip>
                    <a:srcRect b="9563"/>
                    <a:stretch/>
                  </pic:blipFill>
                  <pic:spPr bwMode="auto">
                    <a:xfrm>
                      <a:off x="0" y="0"/>
                      <a:ext cx="5731510"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3E746D8E" w14:textId="47256255" w:rsidR="0014766C" w:rsidRDefault="0014766C" w:rsidP="00BB6083"/>
    <w:p w14:paraId="3098962E" w14:textId="66CE89C4" w:rsidR="0014766C" w:rsidRPr="00BB6083" w:rsidRDefault="0014766C" w:rsidP="00BB6083"/>
    <w:p w14:paraId="27E7E8CA" w14:textId="003A2E1A" w:rsidR="00F516E4" w:rsidRDefault="00F516E4" w:rsidP="00BB6083">
      <w:r w:rsidRPr="00BB6083">
        <w:t>Monolithic Architecture</w:t>
      </w:r>
    </w:p>
    <w:p w14:paraId="5307390B" w14:textId="4B61D392" w:rsidR="00722C92" w:rsidRDefault="00722C92" w:rsidP="00BB6083">
      <w:pPr>
        <w:rPr>
          <w:noProof/>
        </w:rPr>
      </w:pPr>
      <w:r>
        <w:rPr>
          <w:noProof/>
        </w:rPr>
        <w:lastRenderedPageBreak/>
        <w:drawing>
          <wp:inline distT="0" distB="0" distL="0" distR="0" wp14:anchorId="72E674A1" wp14:editId="0AAFE7C7">
            <wp:extent cx="2886075" cy="2686050"/>
            <wp:effectExtent l="0" t="0" r="9525" b="0"/>
            <wp:docPr id="3" name="Picture 3" descr="Introduction to Monolithic Architecture and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onolithic Architecture and MicroServices Architecture"/>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rcRect l="1495" t="20058" r="54465" b="2035"/>
                    <a:stretch/>
                  </pic:blipFill>
                  <pic:spPr bwMode="auto">
                    <a:xfrm>
                      <a:off x="0" y="0"/>
                      <a:ext cx="2886075" cy="2686050"/>
                    </a:xfrm>
                    <a:prstGeom prst="rect">
                      <a:avLst/>
                    </a:prstGeom>
                    <a:noFill/>
                    <a:ln w="6350">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31BEE8" wp14:editId="660A4FD4">
            <wp:extent cx="2124075" cy="2684780"/>
            <wp:effectExtent l="0" t="0" r="9525" b="1270"/>
            <wp:docPr id="6" name="Picture 6" descr="What are Microservices and what are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re Microservices and what are their benefits?"/>
                    <pic:cNvPicPr>
                      <a:picLocks noChangeAspect="1" noChangeArrowheads="1"/>
                    </pic:cNvPicPr>
                  </pic:nvPicPr>
                  <pic:blipFill rotWithShape="1">
                    <a:blip r:embed="rId9">
                      <a:extLst>
                        <a:ext uri="{28A0092B-C50C-407E-A947-70E740481C1C}">
                          <a14:useLocalDpi xmlns:a14="http://schemas.microsoft.com/office/drawing/2010/main" val="0"/>
                        </a:ext>
                      </a:extLst>
                    </a:blip>
                    <a:srcRect t="12298" r="66597"/>
                    <a:stretch/>
                  </pic:blipFill>
                  <pic:spPr bwMode="auto">
                    <a:xfrm>
                      <a:off x="0" y="0"/>
                      <a:ext cx="2124075" cy="2684780"/>
                    </a:xfrm>
                    <a:prstGeom prst="rect">
                      <a:avLst/>
                    </a:prstGeom>
                    <a:noFill/>
                    <a:ln w="6350">
                      <a:noFill/>
                    </a:ln>
                    <a:extLst>
                      <a:ext uri="{53640926-AAD7-44D8-BBD7-CCE9431645EC}">
                        <a14:shadowObscured xmlns:a14="http://schemas.microsoft.com/office/drawing/2010/main"/>
                      </a:ext>
                    </a:extLst>
                  </pic:spPr>
                </pic:pic>
              </a:graphicData>
            </a:graphic>
          </wp:inline>
        </w:drawing>
      </w:r>
    </w:p>
    <w:p w14:paraId="5F104DE2" w14:textId="77777777" w:rsidR="00722C92" w:rsidRDefault="00722C92" w:rsidP="00BB6083"/>
    <w:p w14:paraId="5B36B820" w14:textId="77777777" w:rsidR="00B63636" w:rsidRPr="00BB6083" w:rsidRDefault="00B63636" w:rsidP="00B63636">
      <w:r w:rsidRPr="00BB6083">
        <w:t>In Monolithic Architecture the entire software is composed of single piece that is designed to be self-contained. It means that all components of monolithic program are interconnected and interdependent where each component along with associated components must be present to execute the process of compilation of code.</w:t>
      </w:r>
    </w:p>
    <w:p w14:paraId="5D428E19" w14:textId="77777777" w:rsidR="00B63636" w:rsidRPr="00BB6083" w:rsidRDefault="00B63636" w:rsidP="00B63636">
      <w:r w:rsidRPr="00BB6083">
        <w:t>There are some disadvantages of monolithic architecture that are defined below:</w:t>
      </w:r>
    </w:p>
    <w:p w14:paraId="5D523331" w14:textId="77777777" w:rsidR="00B63636" w:rsidRPr="00BB6083" w:rsidRDefault="00B63636" w:rsidP="00B63636">
      <w:pPr>
        <w:pStyle w:val="ListParagraph"/>
        <w:numPr>
          <w:ilvl w:val="0"/>
          <w:numId w:val="2"/>
        </w:numPr>
      </w:pPr>
      <w:r w:rsidRPr="00BB6083">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3582BE09" w14:textId="77777777" w:rsidR="00B63636" w:rsidRPr="00BB6083" w:rsidRDefault="00B63636" w:rsidP="00B63636">
      <w:pPr>
        <w:pStyle w:val="ListParagraph"/>
        <w:numPr>
          <w:ilvl w:val="0"/>
          <w:numId w:val="2"/>
        </w:numPr>
      </w:pPr>
      <w:r w:rsidRPr="00BB6083">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73C133F0" w14:textId="77777777" w:rsidR="00B63636" w:rsidRDefault="00B63636" w:rsidP="00B63636">
      <w:pPr>
        <w:pStyle w:val="ListParagraph"/>
        <w:numPr>
          <w:ilvl w:val="0"/>
          <w:numId w:val="2"/>
        </w:numPr>
      </w:pPr>
      <w:r w:rsidRPr="00BB6083">
        <w:t>It is difficult to manage project and team because It takes a</w:t>
      </w:r>
      <w:r w:rsidRPr="00BB6083">
        <w:rPr>
          <w:lang w:val="en-US"/>
        </w:rPr>
        <w:t xml:space="preserve"> huge</w:t>
      </w:r>
      <w:r w:rsidRPr="00BB6083">
        <w:t xml:space="preserve"> time and effort to plan the release and manage tightly coupled interdependent modular development.</w:t>
      </w:r>
    </w:p>
    <w:p w14:paraId="55F261C4" w14:textId="14DB8153" w:rsidR="00B63636" w:rsidRPr="00BB6083" w:rsidRDefault="00B63636" w:rsidP="00B63636">
      <w:pPr>
        <w:pStyle w:val="ListParagraph"/>
        <w:numPr>
          <w:ilvl w:val="0"/>
          <w:numId w:val="2"/>
        </w:numPr>
      </w:pPr>
      <w:r>
        <w:rPr>
          <w:lang w:val="en-US"/>
        </w:rPr>
        <w:t>It become</w:t>
      </w:r>
      <w:r>
        <w:rPr>
          <w:lang w:val="en-US"/>
        </w:rPr>
        <w:t>s</w:t>
      </w:r>
      <w:r>
        <w:rPr>
          <w:lang w:val="en-US"/>
        </w:rPr>
        <w:t xml:space="preserve"> very expensive to scale a monolithic application.</w:t>
      </w:r>
    </w:p>
    <w:p w14:paraId="0D5A45DC" w14:textId="110796FB" w:rsidR="00B63636" w:rsidRPr="00BB6083" w:rsidRDefault="00B63636" w:rsidP="00BB6083">
      <w:pPr>
        <w:pStyle w:val="ListParagraph"/>
        <w:numPr>
          <w:ilvl w:val="0"/>
          <w:numId w:val="2"/>
        </w:numPr>
      </w:pPr>
      <w:r w:rsidRPr="00BB6083">
        <w:rPr>
          <w:lang w:val="en-US"/>
        </w:rPr>
        <w:t>It is very difficult to replace a component with another better designed component without effecting the whole application architecture.</w:t>
      </w:r>
    </w:p>
    <w:p w14:paraId="4CF1515A" w14:textId="24A37A7D" w:rsidR="00F516E4" w:rsidRDefault="00F516E4" w:rsidP="00BB6083">
      <w:r w:rsidRPr="00BB6083">
        <w:t>Microservices Architecture</w:t>
      </w:r>
    </w:p>
    <w:p w14:paraId="2E9EE142" w14:textId="0BEE3846" w:rsidR="00722C92" w:rsidRDefault="00722C92" w:rsidP="003F0479">
      <w:r w:rsidRPr="003F0479">
        <w:lastRenderedPageBreak/>
        <w:drawing>
          <wp:inline distT="0" distB="0" distL="0" distR="0" wp14:anchorId="141146E0" wp14:editId="637A9C6A">
            <wp:extent cx="2638425" cy="2619375"/>
            <wp:effectExtent l="0" t="0" r="9525" b="9525"/>
            <wp:docPr id="5" name="Picture 5" descr="Introduction to Monolithic Architecture and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onolithic Architecture and MicroServices Architecture"/>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l="52848" t="18314" r="1119" b="1744"/>
                    <a:stretch/>
                  </pic:blipFill>
                  <pic:spPr bwMode="auto">
                    <a:xfrm>
                      <a:off x="0" y="0"/>
                      <a:ext cx="2638425" cy="2619375"/>
                    </a:xfrm>
                    <a:prstGeom prst="rect">
                      <a:avLst/>
                    </a:prstGeom>
                    <a:noFill/>
                    <a:ln w="12700">
                      <a:noFill/>
                    </a:ln>
                    <a:extLst>
                      <a:ext uri="{53640926-AAD7-44D8-BBD7-CCE9431645EC}">
                        <a14:shadowObscured xmlns:a14="http://schemas.microsoft.com/office/drawing/2010/main"/>
                      </a:ext>
                    </a:extLst>
                  </pic:spPr>
                </pic:pic>
              </a:graphicData>
            </a:graphic>
          </wp:inline>
        </w:drawing>
      </w:r>
      <w:r w:rsidR="003F0479">
        <w:rPr>
          <w:noProof/>
        </w:rPr>
        <w:drawing>
          <wp:inline distT="0" distB="0" distL="0" distR="0" wp14:anchorId="6A1AE563" wp14:editId="28FB3ECE">
            <wp:extent cx="2693035" cy="2637155"/>
            <wp:effectExtent l="0" t="0" r="0" b="0"/>
            <wp:docPr id="7" name="Picture 7" descr="What are Microservices and what are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Microservices and what are their benefits?"/>
                    <pic:cNvPicPr>
                      <a:picLocks noChangeAspect="1" noChangeArrowheads="1"/>
                    </pic:cNvPicPr>
                  </pic:nvPicPr>
                  <pic:blipFill rotWithShape="1">
                    <a:blip r:embed="rId9">
                      <a:extLst>
                        <a:ext uri="{28A0092B-C50C-407E-A947-70E740481C1C}">
                          <a14:useLocalDpi xmlns:a14="http://schemas.microsoft.com/office/drawing/2010/main" val="0"/>
                        </a:ext>
                      </a:extLst>
                    </a:blip>
                    <a:srcRect l="53014" t="12630"/>
                    <a:stretch/>
                  </pic:blipFill>
                  <pic:spPr bwMode="auto">
                    <a:xfrm>
                      <a:off x="0" y="0"/>
                      <a:ext cx="2693035" cy="2637155"/>
                    </a:xfrm>
                    <a:prstGeom prst="rect">
                      <a:avLst/>
                    </a:prstGeom>
                    <a:noFill/>
                    <a:ln w="12700">
                      <a:noFill/>
                    </a:ln>
                    <a:extLst>
                      <a:ext uri="{53640926-AAD7-44D8-BBD7-CCE9431645EC}">
                        <a14:shadowObscured xmlns:a14="http://schemas.microsoft.com/office/drawing/2010/main"/>
                      </a:ext>
                    </a:extLst>
                  </pic:spPr>
                </pic:pic>
              </a:graphicData>
            </a:graphic>
          </wp:inline>
        </w:drawing>
      </w:r>
    </w:p>
    <w:p w14:paraId="704297CB" w14:textId="7E556230" w:rsidR="00BB6083" w:rsidRDefault="008A1375" w:rsidP="00BB6083">
      <w:pPr>
        <w:rPr>
          <w:lang w:val="en-US"/>
        </w:rPr>
      </w:pPr>
      <w:r>
        <w:rPr>
          <w:lang w:val="en-US"/>
        </w:rPr>
        <w:t xml:space="preserve">Microservices architecture expresses the setup where application components are standalone application of their own. </w:t>
      </w:r>
    </w:p>
    <w:p w14:paraId="7E7BB2B1" w14:textId="511B9438" w:rsidR="00726627" w:rsidRDefault="008F6AFD" w:rsidP="00BB6083">
      <w:pPr>
        <w:rPr>
          <w:lang w:val="en-US"/>
        </w:rPr>
      </w:pPr>
      <w:r>
        <w:rPr>
          <w:lang w:val="en-US"/>
        </w:rPr>
        <w:t>The following are characteristics of Microservices architecture:</w:t>
      </w:r>
    </w:p>
    <w:p w14:paraId="2A1215D1" w14:textId="009CE6CE" w:rsidR="008F6AFD" w:rsidRDefault="008F6AFD" w:rsidP="008F6AFD">
      <w:pPr>
        <w:pStyle w:val="ListParagraph"/>
        <w:numPr>
          <w:ilvl w:val="0"/>
          <w:numId w:val="3"/>
        </w:numPr>
        <w:rPr>
          <w:lang w:val="en-US"/>
        </w:rPr>
      </w:pPr>
      <w:r>
        <w:rPr>
          <w:lang w:val="en-US"/>
        </w:rPr>
        <w:t>Microservices can offer scaling within seconds</w:t>
      </w:r>
      <w:r w:rsidR="00FA7CE0">
        <w:rPr>
          <w:lang w:val="en-US"/>
        </w:rPr>
        <w:t xml:space="preserve"> and can also </w:t>
      </w:r>
      <w:r w:rsidR="00FA7CE0" w:rsidRPr="00FA7CE0">
        <w:t>integrate with third-party services</w:t>
      </w:r>
      <w:r w:rsidRPr="00FA7CE0">
        <w:t>.</w:t>
      </w:r>
      <w:r w:rsidR="00A32897">
        <w:rPr>
          <w:lang w:val="en-US"/>
        </w:rPr>
        <w:t xml:space="preserve"> </w:t>
      </w:r>
    </w:p>
    <w:p w14:paraId="72B7A68D" w14:textId="18772AF4" w:rsidR="008F6AFD" w:rsidRDefault="00A32897" w:rsidP="008F6AFD">
      <w:pPr>
        <w:pStyle w:val="ListParagraph"/>
        <w:numPr>
          <w:ilvl w:val="0"/>
          <w:numId w:val="3"/>
        </w:numPr>
        <w:rPr>
          <w:lang w:val="en-US"/>
        </w:rPr>
      </w:pPr>
      <w:r>
        <w:rPr>
          <w:lang w:val="en-US"/>
        </w:rPr>
        <w:t>In Microservices architecture different</w:t>
      </w:r>
      <w:r w:rsidR="008F6AFD">
        <w:rPr>
          <w:lang w:val="en-US"/>
        </w:rPr>
        <w:t xml:space="preserve"> </w:t>
      </w:r>
      <w:r>
        <w:rPr>
          <w:lang w:val="en-US"/>
        </w:rPr>
        <w:t xml:space="preserve">components </w:t>
      </w:r>
      <w:r w:rsidR="008F6AFD">
        <w:rPr>
          <w:lang w:val="en-US"/>
        </w:rPr>
        <w:t>can be implemented</w:t>
      </w:r>
      <w:r>
        <w:rPr>
          <w:lang w:val="en-US"/>
        </w:rPr>
        <w:t xml:space="preserve"> and programmed</w:t>
      </w:r>
      <w:r w:rsidR="008F6AFD">
        <w:rPr>
          <w:lang w:val="en-US"/>
        </w:rPr>
        <w:t xml:space="preserve"> in </w:t>
      </w:r>
      <w:r>
        <w:rPr>
          <w:lang w:val="en-US"/>
        </w:rPr>
        <w:t>different programming</w:t>
      </w:r>
      <w:r w:rsidR="008F6AFD">
        <w:rPr>
          <w:lang w:val="en-US"/>
        </w:rPr>
        <w:t xml:space="preserve"> language</w:t>
      </w:r>
      <w:r>
        <w:rPr>
          <w:lang w:val="en-US"/>
        </w:rPr>
        <w:t>.</w:t>
      </w:r>
      <w:r w:rsidR="008F6AFD">
        <w:rPr>
          <w:lang w:val="en-US"/>
        </w:rPr>
        <w:t xml:space="preserve"> </w:t>
      </w:r>
    </w:p>
    <w:p w14:paraId="6207C55A" w14:textId="5B3E461C" w:rsidR="00A32897" w:rsidRDefault="008F6AFD" w:rsidP="00A32897">
      <w:pPr>
        <w:pStyle w:val="ListParagraph"/>
        <w:numPr>
          <w:ilvl w:val="0"/>
          <w:numId w:val="3"/>
        </w:numPr>
        <w:rPr>
          <w:lang w:val="en-US"/>
        </w:rPr>
      </w:pPr>
      <w:r>
        <w:rPr>
          <w:lang w:val="en-US"/>
        </w:rPr>
        <w:t xml:space="preserve">Application can be </w:t>
      </w:r>
      <w:r w:rsidR="00A32897">
        <w:rPr>
          <w:lang w:val="en-US"/>
        </w:rPr>
        <w:t>developed and deploy independently. So, project management become easier.</w:t>
      </w:r>
    </w:p>
    <w:p w14:paraId="77C323FE" w14:textId="38764560" w:rsidR="00A32897" w:rsidRDefault="00A32897" w:rsidP="00A32897">
      <w:pPr>
        <w:pStyle w:val="ListParagraph"/>
        <w:numPr>
          <w:ilvl w:val="0"/>
          <w:numId w:val="3"/>
        </w:numPr>
        <w:rPr>
          <w:lang w:val="en-US"/>
        </w:rPr>
      </w:pPr>
      <w:r>
        <w:rPr>
          <w:lang w:val="en-US"/>
        </w:rPr>
        <w:t>A microservice can be deployed by a small team easily.</w:t>
      </w:r>
    </w:p>
    <w:p w14:paraId="4F3243CC" w14:textId="29800785" w:rsidR="00A32897" w:rsidRDefault="00A32897" w:rsidP="00FA7CE0">
      <w:pPr>
        <w:pStyle w:val="ListParagraph"/>
        <w:numPr>
          <w:ilvl w:val="0"/>
          <w:numId w:val="3"/>
        </w:numPr>
        <w:rPr>
          <w:lang w:val="en-US"/>
        </w:rPr>
      </w:pPr>
      <w:r>
        <w:rPr>
          <w:lang w:val="en-US"/>
        </w:rPr>
        <w:t xml:space="preserve">In Microservices architecture, required changes made into the particular component, so the entire application does not </w:t>
      </w:r>
      <w:r w:rsidR="00FA7CE0">
        <w:rPr>
          <w:lang w:val="en-US"/>
        </w:rPr>
        <w:t>affect</w:t>
      </w:r>
      <w:r>
        <w:rPr>
          <w:lang w:val="en-US"/>
        </w:rPr>
        <w:t xml:space="preserve"> and need to be redeploy.</w:t>
      </w:r>
    </w:p>
    <w:p w14:paraId="2781C428" w14:textId="77777777" w:rsidR="007D588C" w:rsidRDefault="00FA7CE0" w:rsidP="00FA7CE0">
      <w:pPr>
        <w:rPr>
          <w:lang w:val="en-US"/>
        </w:rPr>
      </w:pPr>
      <w:r>
        <w:rPr>
          <w:lang w:val="en-US"/>
        </w:rPr>
        <w:t xml:space="preserve">Along with the </w:t>
      </w:r>
      <w:r w:rsidR="007D588C">
        <w:rPr>
          <w:lang w:val="en-US"/>
        </w:rPr>
        <w:t>advantages, there are some disadvantages of microservices architecture. These are as under:</w:t>
      </w:r>
    </w:p>
    <w:p w14:paraId="65989F2C" w14:textId="77777777" w:rsidR="00160CA9" w:rsidRDefault="007D588C" w:rsidP="007D588C">
      <w:pPr>
        <w:pStyle w:val="ListParagraph"/>
        <w:numPr>
          <w:ilvl w:val="0"/>
          <w:numId w:val="5"/>
        </w:numPr>
        <w:rPr>
          <w:lang w:val="en-US"/>
        </w:rPr>
      </w:pPr>
      <w:r>
        <w:rPr>
          <w:lang w:val="en-US"/>
        </w:rPr>
        <w:t xml:space="preserve">In microservices architecture </w:t>
      </w:r>
      <w:r w:rsidR="00160CA9">
        <w:rPr>
          <w:lang w:val="en-US"/>
        </w:rPr>
        <w:t>testing and debugging can become complicated because of distributed deployment.</w:t>
      </w:r>
    </w:p>
    <w:p w14:paraId="68DAB8BF" w14:textId="77777777" w:rsidR="000021B7" w:rsidRDefault="00160CA9" w:rsidP="007D588C">
      <w:pPr>
        <w:pStyle w:val="ListParagraph"/>
        <w:numPr>
          <w:ilvl w:val="0"/>
          <w:numId w:val="5"/>
        </w:numPr>
        <w:rPr>
          <w:lang w:val="en-US"/>
        </w:rPr>
      </w:pPr>
      <w:r>
        <w:rPr>
          <w:lang w:val="en-US"/>
        </w:rPr>
        <w:t xml:space="preserve">As the whole application is decomposed into </w:t>
      </w:r>
      <w:r w:rsidR="000021B7">
        <w:rPr>
          <w:lang w:val="en-US"/>
        </w:rPr>
        <w:t>several</w:t>
      </w:r>
      <w:r>
        <w:rPr>
          <w:lang w:val="en-US"/>
        </w:rPr>
        <w:t xml:space="preserve"> microservices, </w:t>
      </w:r>
      <w:r w:rsidR="000021B7">
        <w:rPr>
          <w:lang w:val="en-US"/>
        </w:rPr>
        <w:t>it becomes more complicated to handle operation of many components rather than a single component.</w:t>
      </w:r>
    </w:p>
    <w:p w14:paraId="2FAD3064" w14:textId="41917CCC" w:rsidR="00FA7CE0" w:rsidRPr="00B212A0" w:rsidRDefault="000021B7" w:rsidP="00B212A0">
      <w:pPr>
        <w:pStyle w:val="ListParagraph"/>
        <w:numPr>
          <w:ilvl w:val="0"/>
          <w:numId w:val="5"/>
        </w:numPr>
        <w:rPr>
          <w:lang w:val="en-US"/>
        </w:rPr>
      </w:pPr>
      <w:r>
        <w:rPr>
          <w:lang w:val="en-US"/>
        </w:rPr>
        <w:t>Because of several microservices, it is quite challenging to secure application.</w:t>
      </w:r>
      <w:r w:rsidR="00160CA9" w:rsidRPr="00B212A0">
        <w:rPr>
          <w:lang w:val="en-US"/>
        </w:rPr>
        <w:t xml:space="preserve"> </w:t>
      </w:r>
      <w:r w:rsidR="00FA7CE0" w:rsidRPr="00B212A0">
        <w:rPr>
          <w:lang w:val="en-US"/>
        </w:rPr>
        <w:t xml:space="preserve"> </w:t>
      </w:r>
    </w:p>
    <w:p w14:paraId="3DF08447" w14:textId="68D1E8FA" w:rsidR="00F516E4" w:rsidRPr="00BB6083" w:rsidRDefault="00F516E4" w:rsidP="00BB6083">
      <w:r w:rsidRPr="00BB6083">
        <w:t xml:space="preserve">Conclusion </w:t>
      </w:r>
    </w:p>
    <w:p w14:paraId="3657CE1D" w14:textId="772A0939" w:rsidR="00F516E4" w:rsidRPr="00F324C0" w:rsidRDefault="004A53F1" w:rsidP="00BB6083">
      <w:pPr>
        <w:rPr>
          <w:lang w:val="en-US"/>
        </w:rPr>
      </w:pPr>
      <w:r>
        <w:rPr>
          <w:lang w:val="en-US"/>
        </w:rPr>
        <w:t>Designing and implementing microservices architecture is challenging</w:t>
      </w:r>
      <w:r w:rsidR="00BE4AD8">
        <w:rPr>
          <w:lang w:val="en-US"/>
        </w:rPr>
        <w:t xml:space="preserve"> as compared to monolithic architecture</w:t>
      </w:r>
      <w:r>
        <w:rPr>
          <w:lang w:val="en-US"/>
        </w:rPr>
        <w:t xml:space="preserve"> but </w:t>
      </w:r>
      <w:r w:rsidR="00BE4AD8">
        <w:rPr>
          <w:lang w:val="en-US"/>
        </w:rPr>
        <w:t>microservices</w:t>
      </w:r>
      <w:r>
        <w:rPr>
          <w:lang w:val="en-US"/>
        </w:rPr>
        <w:t xml:space="preserve"> is better choice for a complex and evolving application. Microservices are useful when the application is very huge and need to be independent for each service. </w:t>
      </w:r>
      <w:r w:rsidR="00BE4AD8">
        <w:rPr>
          <w:lang w:val="en-US"/>
        </w:rPr>
        <w:t xml:space="preserve">Also, any change can not </w:t>
      </w:r>
      <w:r w:rsidR="00F324C0">
        <w:rPr>
          <w:lang w:val="en-US"/>
        </w:rPr>
        <w:t>affect</w:t>
      </w:r>
      <w:r w:rsidR="00BE4AD8">
        <w:rPr>
          <w:lang w:val="en-US"/>
        </w:rPr>
        <w:t xml:space="preserve"> the whole application. It is very useful and handy tool for modern software development.</w:t>
      </w:r>
      <w:r w:rsidR="00F324C0">
        <w:rPr>
          <w:lang w:val="en-US"/>
        </w:rPr>
        <w:t xml:space="preserve"> Microservices architecture is very efficient for team to move with new features without disrupting the whole software activities.</w:t>
      </w:r>
    </w:p>
    <w:p w14:paraId="71749602" w14:textId="630774FB" w:rsidR="00F516E4" w:rsidRPr="00BB6083" w:rsidRDefault="0031555F" w:rsidP="00BB6083">
      <w:r w:rsidRPr="00BB6083">
        <w:t xml:space="preserve"> </w:t>
      </w:r>
    </w:p>
    <w:sectPr w:rsidR="00F516E4" w:rsidRPr="00BB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702"/>
    <w:multiLevelType w:val="hybridMultilevel"/>
    <w:tmpl w:val="9EE42C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D166FE"/>
    <w:multiLevelType w:val="hybridMultilevel"/>
    <w:tmpl w:val="D7B003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0C333E9"/>
    <w:multiLevelType w:val="hybridMultilevel"/>
    <w:tmpl w:val="1CEA92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0021B7"/>
    <w:rsid w:val="0014766C"/>
    <w:rsid w:val="00160CA9"/>
    <w:rsid w:val="00225024"/>
    <w:rsid w:val="0031555F"/>
    <w:rsid w:val="00345A07"/>
    <w:rsid w:val="003F0479"/>
    <w:rsid w:val="003F0DEA"/>
    <w:rsid w:val="00402058"/>
    <w:rsid w:val="004A53F1"/>
    <w:rsid w:val="004B3DF1"/>
    <w:rsid w:val="00722C92"/>
    <w:rsid w:val="00726627"/>
    <w:rsid w:val="00770CC9"/>
    <w:rsid w:val="007D34A9"/>
    <w:rsid w:val="007D588C"/>
    <w:rsid w:val="008A1375"/>
    <w:rsid w:val="008F0104"/>
    <w:rsid w:val="008F68DB"/>
    <w:rsid w:val="008F6AFD"/>
    <w:rsid w:val="00A32897"/>
    <w:rsid w:val="00A6133A"/>
    <w:rsid w:val="00AB0DE7"/>
    <w:rsid w:val="00AF179E"/>
    <w:rsid w:val="00B212A0"/>
    <w:rsid w:val="00B63636"/>
    <w:rsid w:val="00BB6083"/>
    <w:rsid w:val="00BC10C0"/>
    <w:rsid w:val="00BE4AD8"/>
    <w:rsid w:val="00F324C0"/>
    <w:rsid w:val="00F516E4"/>
    <w:rsid w:val="00FA7C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2.wdp"/><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11</cp:revision>
  <dcterms:created xsi:type="dcterms:W3CDTF">2020-04-09T06:04:00Z</dcterms:created>
  <dcterms:modified xsi:type="dcterms:W3CDTF">2020-04-09T14:52:00Z</dcterms:modified>
</cp:coreProperties>
</file>