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251F8" w14:textId="77777777" w:rsidR="00AD443C" w:rsidRPr="004D0208" w:rsidRDefault="00AD443C" w:rsidP="00AD443C">
      <w:pPr>
        <w:pStyle w:val="paragraph"/>
        <w:spacing w:before="0" w:beforeAutospacing="0" w:after="0" w:afterAutospacing="0"/>
        <w:ind w:left="585" w:right="600"/>
        <w:jc w:val="center"/>
        <w:textAlignment w:val="baseline"/>
        <w:rPr>
          <w:sz w:val="28"/>
          <w:szCs w:val="28"/>
        </w:rPr>
      </w:pPr>
      <w:r w:rsidRPr="004D0208">
        <w:rPr>
          <w:rStyle w:val="spellingerror"/>
          <w:b/>
          <w:bCs/>
          <w:sz w:val="28"/>
          <w:szCs w:val="28"/>
        </w:rPr>
        <w:t>Міністерство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освіти</w:t>
      </w:r>
      <w:r w:rsidRPr="004D0208">
        <w:rPr>
          <w:rStyle w:val="normaltextrun"/>
          <w:b/>
          <w:bCs/>
          <w:sz w:val="28"/>
          <w:szCs w:val="28"/>
        </w:rPr>
        <w:t xml:space="preserve"> та науки </w:t>
      </w:r>
      <w:r w:rsidRPr="004D0208">
        <w:rPr>
          <w:rStyle w:val="spellingerror"/>
          <w:b/>
          <w:bCs/>
          <w:sz w:val="28"/>
          <w:szCs w:val="28"/>
        </w:rPr>
        <w:t>України</w:t>
      </w:r>
      <w:r w:rsidRPr="004D0208">
        <w:rPr>
          <w:rStyle w:val="eop"/>
          <w:sz w:val="28"/>
          <w:szCs w:val="28"/>
        </w:rPr>
        <w:t> </w:t>
      </w:r>
    </w:p>
    <w:p w14:paraId="6A7F4732" w14:textId="77777777" w:rsidR="00AD443C" w:rsidRPr="004D0208" w:rsidRDefault="00AD443C" w:rsidP="00AD443C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sz w:val="28"/>
          <w:szCs w:val="28"/>
        </w:rPr>
      </w:pPr>
      <w:r w:rsidRPr="004D0208">
        <w:rPr>
          <w:rStyle w:val="spellingerror"/>
          <w:b/>
          <w:bCs/>
          <w:sz w:val="28"/>
          <w:szCs w:val="28"/>
        </w:rPr>
        <w:t>Київський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національний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торговельно-економічний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університет</w:t>
      </w:r>
      <w:r w:rsidRPr="004D0208">
        <w:rPr>
          <w:rStyle w:val="normaltextrun"/>
          <w:b/>
          <w:bCs/>
          <w:sz w:val="28"/>
          <w:szCs w:val="28"/>
        </w:rPr>
        <w:t xml:space="preserve"> Факультет </w:t>
      </w:r>
      <w:r w:rsidRPr="004D0208">
        <w:rPr>
          <w:rStyle w:val="spellingerror"/>
          <w:b/>
          <w:bCs/>
          <w:sz w:val="28"/>
          <w:szCs w:val="28"/>
        </w:rPr>
        <w:t>інформаційних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технологій</w:t>
      </w:r>
      <w:r w:rsidRPr="004D0208">
        <w:rPr>
          <w:rStyle w:val="eop"/>
          <w:sz w:val="28"/>
          <w:szCs w:val="28"/>
        </w:rPr>
        <w:t> </w:t>
      </w:r>
    </w:p>
    <w:p w14:paraId="2FDB4609" w14:textId="77777777" w:rsidR="00AD443C" w:rsidRPr="004D0208" w:rsidRDefault="00AD443C" w:rsidP="00AD443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D0208">
        <w:rPr>
          <w:rStyle w:val="normaltextrun"/>
          <w:b/>
          <w:bCs/>
          <w:sz w:val="28"/>
          <w:szCs w:val="28"/>
        </w:rPr>
        <w:t xml:space="preserve">Кафедра </w:t>
      </w:r>
      <w:r w:rsidRPr="004D0208">
        <w:rPr>
          <w:rStyle w:val="spellingerror"/>
          <w:b/>
          <w:bCs/>
          <w:sz w:val="28"/>
          <w:szCs w:val="28"/>
        </w:rPr>
        <w:t>інженерії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програмного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забезпечення</w:t>
      </w:r>
      <w:r w:rsidRPr="004D0208">
        <w:rPr>
          <w:rStyle w:val="normaltextrun"/>
          <w:b/>
          <w:bCs/>
          <w:sz w:val="28"/>
          <w:szCs w:val="28"/>
        </w:rPr>
        <w:t xml:space="preserve"> та </w:t>
      </w:r>
      <w:r w:rsidRPr="004D0208">
        <w:rPr>
          <w:rStyle w:val="spellingerror"/>
          <w:b/>
          <w:bCs/>
          <w:sz w:val="28"/>
          <w:szCs w:val="28"/>
        </w:rPr>
        <w:t>кібербезпеки</w:t>
      </w:r>
      <w:r w:rsidRPr="004D0208">
        <w:rPr>
          <w:rStyle w:val="eop"/>
          <w:sz w:val="28"/>
          <w:szCs w:val="28"/>
        </w:rPr>
        <w:t> </w:t>
      </w:r>
    </w:p>
    <w:p w14:paraId="0A1A829E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3611957B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5BA05E5B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5EADB360" w14:textId="2355513B" w:rsidR="00AD443C" w:rsidRPr="004D0208" w:rsidRDefault="00E46FAD" w:rsidP="00AD443C">
      <w:pPr>
        <w:pStyle w:val="paragraph"/>
        <w:spacing w:before="0" w:beforeAutospacing="0" w:after="0" w:afterAutospacing="0"/>
        <w:ind w:left="1410" w:right="1950"/>
        <w:jc w:val="center"/>
        <w:textAlignment w:val="baseline"/>
        <w:rPr>
          <w:sz w:val="28"/>
          <w:szCs w:val="28"/>
        </w:rPr>
      </w:pPr>
      <w:r w:rsidRPr="004D0208">
        <w:rPr>
          <w:rStyle w:val="normaltextrun"/>
          <w:b/>
          <w:bCs/>
          <w:sz w:val="28"/>
          <w:szCs w:val="28"/>
        </w:rPr>
        <w:t>ПРАКТИЧНА РОБОТА</w:t>
      </w:r>
      <w:r w:rsidR="00AD443C" w:rsidRPr="004D0208">
        <w:rPr>
          <w:rStyle w:val="normaltextrun"/>
          <w:b/>
          <w:bCs/>
          <w:sz w:val="28"/>
          <w:szCs w:val="28"/>
        </w:rPr>
        <w:t>  НА ТЕМУ:</w:t>
      </w:r>
      <w:r w:rsidR="00AD443C" w:rsidRPr="004D0208">
        <w:rPr>
          <w:rStyle w:val="eop"/>
          <w:sz w:val="28"/>
          <w:szCs w:val="28"/>
        </w:rPr>
        <w:t> </w:t>
      </w:r>
    </w:p>
    <w:p w14:paraId="48C74D01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20E2051E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19EB1D01" w14:textId="68918A8D" w:rsidR="00AD443C" w:rsidRPr="004D0208" w:rsidRDefault="00777344" w:rsidP="00AD443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Інформаційна система </w:t>
      </w:r>
      <w:r>
        <w:rPr>
          <w:rStyle w:val="normaltextrun"/>
          <w:b/>
          <w:bCs/>
          <w:sz w:val="28"/>
          <w:szCs w:val="28"/>
          <w:lang w:val="en-US"/>
        </w:rPr>
        <w:t>MUKILSKO</w:t>
      </w:r>
      <w:r w:rsidRPr="00777344">
        <w:rPr>
          <w:rStyle w:val="normaltextrun"/>
          <w:b/>
          <w:bCs/>
          <w:sz w:val="28"/>
          <w:szCs w:val="28"/>
          <w:lang w:val="ru-RU"/>
        </w:rPr>
        <w:t>_</w:t>
      </w:r>
      <w:r>
        <w:rPr>
          <w:rStyle w:val="normaltextrun"/>
          <w:b/>
          <w:bCs/>
          <w:sz w:val="28"/>
          <w:szCs w:val="28"/>
          <w:lang w:val="en-US"/>
        </w:rPr>
        <w:t>INFO</w:t>
      </w:r>
      <w:r w:rsidR="00C11606" w:rsidRPr="004D0208">
        <w:rPr>
          <w:rStyle w:val="normaltextrun"/>
          <w:b/>
          <w:bCs/>
          <w:sz w:val="28"/>
          <w:szCs w:val="28"/>
        </w:rPr>
        <w:t xml:space="preserve"> </w:t>
      </w:r>
    </w:p>
    <w:p w14:paraId="6BC45F51" w14:textId="7B54A98D" w:rsidR="00AD443C" w:rsidRPr="004D0208" w:rsidRDefault="00AD443C" w:rsidP="00AD443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D0208">
        <w:rPr>
          <w:rFonts w:eastAsiaTheme="minorHAnsi"/>
          <w:noProof/>
          <w:sz w:val="28"/>
          <w:szCs w:val="28"/>
          <w:lang w:val="ru-RU" w:eastAsia="ru-RU"/>
        </w:rPr>
        <w:drawing>
          <wp:inline distT="0" distB="0" distL="0" distR="0" wp14:anchorId="012BD260" wp14:editId="0C50302B">
            <wp:extent cx="6118860" cy="30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89DB" w14:textId="77777777" w:rsidR="00AD443C" w:rsidRPr="004D0208" w:rsidRDefault="00AD443C" w:rsidP="00AD443C">
      <w:pPr>
        <w:pStyle w:val="paragraph"/>
        <w:spacing w:before="0" w:beforeAutospacing="0" w:after="0" w:afterAutospacing="0"/>
        <w:ind w:left="45"/>
        <w:jc w:val="center"/>
        <w:textAlignment w:val="baseline"/>
        <w:rPr>
          <w:sz w:val="28"/>
          <w:szCs w:val="28"/>
        </w:rPr>
      </w:pPr>
      <w:r w:rsidRPr="004D0208">
        <w:rPr>
          <w:rStyle w:val="normaltextrun"/>
          <w:sz w:val="28"/>
          <w:szCs w:val="28"/>
        </w:rPr>
        <w:t>(</w:t>
      </w:r>
      <w:r w:rsidRPr="004D0208">
        <w:rPr>
          <w:rStyle w:val="spellingerror"/>
          <w:sz w:val="28"/>
          <w:szCs w:val="28"/>
        </w:rPr>
        <w:t>назва</w:t>
      </w:r>
      <w:r w:rsidRPr="004D0208">
        <w:rPr>
          <w:rStyle w:val="normaltextrun"/>
          <w:sz w:val="28"/>
          <w:szCs w:val="28"/>
        </w:rPr>
        <w:t xml:space="preserve"> теми)</w:t>
      </w:r>
      <w:r w:rsidRPr="004D0208">
        <w:rPr>
          <w:rStyle w:val="eop"/>
          <w:sz w:val="28"/>
          <w:szCs w:val="28"/>
        </w:rPr>
        <w:t> </w:t>
      </w:r>
    </w:p>
    <w:p w14:paraId="227A71E6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4E704824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448C60C6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586961A6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5DD3EF5A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26922591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4FB7E54C" w14:textId="77777777" w:rsidR="00AD443C" w:rsidRPr="004D0208" w:rsidRDefault="00AD443C" w:rsidP="00AD443C">
      <w:pPr>
        <w:pStyle w:val="paragraph"/>
        <w:spacing w:before="0" w:beforeAutospacing="0" w:after="0" w:afterAutospacing="0"/>
        <w:ind w:left="3915"/>
        <w:textAlignment w:val="baseline"/>
        <w:rPr>
          <w:sz w:val="28"/>
          <w:szCs w:val="28"/>
        </w:rPr>
      </w:pPr>
      <w:r w:rsidRPr="004D0208">
        <w:rPr>
          <w:rStyle w:val="spellingerror"/>
          <w:sz w:val="28"/>
          <w:szCs w:val="28"/>
        </w:rPr>
        <w:t>Виконав</w:t>
      </w:r>
      <w:r w:rsidRPr="004D0208">
        <w:rPr>
          <w:rStyle w:val="normaltextrun"/>
          <w:sz w:val="28"/>
          <w:szCs w:val="28"/>
        </w:rPr>
        <w:t xml:space="preserve"> студент факультету </w:t>
      </w:r>
      <w:r w:rsidRPr="004D0208">
        <w:rPr>
          <w:rStyle w:val="normaltextrun"/>
          <w:sz w:val="28"/>
          <w:szCs w:val="28"/>
          <w:u w:val="single"/>
        </w:rPr>
        <w:t> </w:t>
      </w:r>
      <w:r w:rsidRPr="004D0208">
        <w:rPr>
          <w:rStyle w:val="eop"/>
          <w:sz w:val="28"/>
          <w:szCs w:val="28"/>
        </w:rPr>
        <w:t> </w:t>
      </w:r>
    </w:p>
    <w:p w14:paraId="5CE4623C" w14:textId="70917977" w:rsidR="00AD443C" w:rsidRPr="004D0208" w:rsidRDefault="00777344" w:rsidP="00AD443C">
      <w:pPr>
        <w:pStyle w:val="paragraph"/>
        <w:spacing w:before="0" w:beforeAutospacing="0" w:after="0" w:afterAutospacing="0"/>
        <w:ind w:left="3915"/>
        <w:textAlignment w:val="baseline"/>
        <w:rPr>
          <w:sz w:val="28"/>
          <w:szCs w:val="28"/>
        </w:rPr>
      </w:pPr>
      <w:r>
        <w:rPr>
          <w:rStyle w:val="spellingerror"/>
          <w:sz w:val="28"/>
          <w:szCs w:val="28"/>
          <w:u w:val="single"/>
        </w:rPr>
        <w:t>Глижін Владислав Сергійович</w:t>
      </w:r>
    </w:p>
    <w:p w14:paraId="40997888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65AB7F91" w14:textId="00D6BB43" w:rsidR="00AD443C" w:rsidRPr="004D0208" w:rsidRDefault="00AD443C" w:rsidP="00B46383">
      <w:pPr>
        <w:pStyle w:val="paragraph"/>
        <w:spacing w:before="0" w:beforeAutospacing="0" w:after="0" w:afterAutospacing="0"/>
        <w:ind w:left="3900"/>
        <w:textAlignment w:val="baseline"/>
        <w:rPr>
          <w:sz w:val="28"/>
          <w:szCs w:val="28"/>
        </w:rPr>
      </w:pPr>
      <w:r w:rsidRPr="004D0208">
        <w:rPr>
          <w:rStyle w:val="spellingerror"/>
          <w:sz w:val="28"/>
          <w:szCs w:val="28"/>
        </w:rPr>
        <w:t>Групи</w:t>
      </w:r>
      <w:r w:rsidRPr="004D0208">
        <w:rPr>
          <w:rStyle w:val="normaltextrun"/>
          <w:sz w:val="28"/>
          <w:szCs w:val="28"/>
        </w:rPr>
        <w:t xml:space="preserve"> </w:t>
      </w:r>
      <w:r w:rsidRPr="004D0208">
        <w:rPr>
          <w:rStyle w:val="normaltextrun"/>
          <w:sz w:val="28"/>
          <w:szCs w:val="28"/>
          <w:u w:val="single"/>
        </w:rPr>
        <w:t xml:space="preserve">7 </w:t>
      </w:r>
      <w:r w:rsidRPr="004D0208">
        <w:rPr>
          <w:rStyle w:val="normaltextrun"/>
          <w:sz w:val="28"/>
          <w:szCs w:val="28"/>
        </w:rPr>
        <w:t>курсу</w:t>
      </w:r>
      <w:r w:rsidRPr="004D0208">
        <w:rPr>
          <w:rStyle w:val="tabchar"/>
          <w:sz w:val="28"/>
          <w:szCs w:val="28"/>
        </w:rPr>
        <w:t xml:space="preserve"> </w:t>
      </w:r>
      <w:r w:rsidRPr="004D0208">
        <w:rPr>
          <w:rStyle w:val="normaltextrun"/>
          <w:sz w:val="28"/>
          <w:szCs w:val="28"/>
          <w:u w:val="single"/>
        </w:rPr>
        <w:t>3</w:t>
      </w:r>
      <w:r w:rsidRPr="004D0208">
        <w:rPr>
          <w:rStyle w:val="normaltextrun"/>
          <w:sz w:val="28"/>
          <w:szCs w:val="28"/>
        </w:rPr>
        <w:t> </w:t>
      </w:r>
      <w:r w:rsidRPr="004D0208">
        <w:rPr>
          <w:rStyle w:val="eop"/>
          <w:sz w:val="28"/>
          <w:szCs w:val="28"/>
        </w:rPr>
        <w:t>  </w:t>
      </w:r>
    </w:p>
    <w:p w14:paraId="7F49D0FD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4DE37FA8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2BA532B7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7B97526B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7741DF0F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35173CF5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578A5C3E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72019D2C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42F79B58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300F4A46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5A127F6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286DB9D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AA3E84F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D13E31B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EFC7CCB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74C467F" w14:textId="4F4DEDBC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BA62C65" w14:textId="31021C7F" w:rsidR="001C3494" w:rsidRPr="004D0208" w:rsidRDefault="001C3494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90C0D14" w14:textId="1E5E830C" w:rsidR="001C3494" w:rsidRPr="004D0208" w:rsidRDefault="001C3494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AD6217A" w14:textId="73CF0F0C" w:rsidR="001C3494" w:rsidRPr="004D0208" w:rsidRDefault="001C3494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981355F" w14:textId="1CE95AA6" w:rsidR="001C3494" w:rsidRPr="004D0208" w:rsidRDefault="001C3494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4394C4E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24FC00" w14:textId="4E154CCB" w:rsidR="0013177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18EBA586" w14:textId="725F4222" w:rsidR="001C3494" w:rsidRPr="004D0208" w:rsidRDefault="00AD443C" w:rsidP="00AD443C">
      <w:pPr>
        <w:pStyle w:val="paragraph"/>
        <w:spacing w:before="0" w:beforeAutospacing="0" w:after="0" w:afterAutospacing="0"/>
        <w:ind w:left="60"/>
        <w:jc w:val="center"/>
        <w:textAlignment w:val="baseline"/>
        <w:rPr>
          <w:rStyle w:val="eop"/>
          <w:sz w:val="28"/>
          <w:szCs w:val="28"/>
        </w:rPr>
      </w:pPr>
      <w:r w:rsidRPr="004D0208">
        <w:rPr>
          <w:rStyle w:val="spellingerror"/>
          <w:sz w:val="28"/>
          <w:szCs w:val="28"/>
        </w:rPr>
        <w:t>Київ</w:t>
      </w:r>
      <w:r w:rsidRPr="004D0208">
        <w:rPr>
          <w:rStyle w:val="normaltextrun"/>
          <w:sz w:val="28"/>
          <w:szCs w:val="28"/>
        </w:rPr>
        <w:t xml:space="preserve"> 20</w:t>
      </w:r>
      <w:r w:rsidRPr="004D0208">
        <w:rPr>
          <w:rStyle w:val="normaltextrun"/>
          <w:sz w:val="28"/>
          <w:szCs w:val="28"/>
          <w:u w:val="single"/>
        </w:rPr>
        <w:t xml:space="preserve"> 22</w:t>
      </w:r>
      <w:r w:rsidRPr="004D0208">
        <w:rPr>
          <w:rStyle w:val="tabchar"/>
          <w:sz w:val="28"/>
          <w:szCs w:val="28"/>
        </w:rPr>
        <w:t xml:space="preserve"> </w:t>
      </w:r>
      <w:r w:rsidRPr="004D0208">
        <w:rPr>
          <w:rStyle w:val="eop"/>
          <w:sz w:val="28"/>
          <w:szCs w:val="28"/>
        </w:rPr>
        <w:t> </w:t>
      </w:r>
    </w:p>
    <w:p w14:paraId="302E116D" w14:textId="7C1EF5A8" w:rsidR="00AD443C" w:rsidRPr="004D0208" w:rsidRDefault="001C3494" w:rsidP="001C3494">
      <w:pPr>
        <w:rPr>
          <w:rFonts w:eastAsia="Times New Roman" w:cs="Times New Roman"/>
          <w:szCs w:val="28"/>
          <w:lang w:eastAsia="uk-UA"/>
        </w:rPr>
      </w:pPr>
      <w:r w:rsidRPr="004D0208">
        <w:rPr>
          <w:rStyle w:val="eop"/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b/>
          <w:bCs/>
          <w:szCs w:val="28"/>
          <w:lang w:eastAsia="en-US"/>
        </w:rPr>
        <w:id w:val="-1018231964"/>
        <w:docPartObj>
          <w:docPartGallery w:val="Table of Contents"/>
          <w:docPartUnique/>
        </w:docPartObj>
      </w:sdtPr>
      <w:sdtContent>
        <w:p w14:paraId="389E2FF0" w14:textId="0C6389BE" w:rsidR="00B46383" w:rsidRPr="004D0208" w:rsidRDefault="00B46383" w:rsidP="00BD5BCE">
          <w:pPr>
            <w:pStyle w:val="a4"/>
            <w:jc w:val="center"/>
            <w:rPr>
              <w:rFonts w:cs="Times New Roman"/>
              <w:b/>
              <w:bCs/>
              <w:szCs w:val="28"/>
            </w:rPr>
          </w:pPr>
          <w:r w:rsidRPr="004D0208">
            <w:rPr>
              <w:rFonts w:cs="Times New Roman"/>
              <w:b/>
              <w:bCs/>
              <w:szCs w:val="28"/>
            </w:rPr>
            <w:t>Зміст</w:t>
          </w:r>
        </w:p>
        <w:p w14:paraId="259CD253" w14:textId="46139E84" w:rsidR="00136B49" w:rsidRDefault="00B46383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r w:rsidRPr="004D0208">
            <w:rPr>
              <w:rFonts w:cs="Times New Roman"/>
              <w:szCs w:val="28"/>
            </w:rPr>
            <w:fldChar w:fldCharType="begin"/>
          </w:r>
          <w:r w:rsidRPr="004D0208">
            <w:rPr>
              <w:rFonts w:cs="Times New Roman"/>
              <w:szCs w:val="28"/>
            </w:rPr>
            <w:instrText xml:space="preserve"> TOC \o "1-3" \h \z \u </w:instrText>
          </w:r>
          <w:r w:rsidRPr="004D0208">
            <w:rPr>
              <w:rFonts w:cs="Times New Roman"/>
              <w:szCs w:val="28"/>
            </w:rPr>
            <w:fldChar w:fldCharType="separate"/>
          </w:r>
          <w:hyperlink w:anchor="_Toc107157121" w:history="1">
            <w:r w:rsidR="00136B49" w:rsidRPr="00EF02CA">
              <w:rPr>
                <w:rStyle w:val="a6"/>
                <w:rFonts w:cs="Times New Roman"/>
                <w:noProof/>
              </w:rPr>
              <w:t>1.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>Предметна область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_Toc107157121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3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0C3D8815" w14:textId="1D371793" w:rsidR="00136B49" w:rsidRDefault="00533FA1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22" w:history="1">
            <w:r w:rsidR="00136B49" w:rsidRPr="00EF02CA">
              <w:rPr>
                <w:rStyle w:val="a6"/>
                <w:rFonts w:cs="Times New Roman"/>
                <w:noProof/>
              </w:rPr>
              <w:t>2.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>Архітектура розроблюваного веб додатку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_Toc107157122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3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2F9A3D82" w14:textId="532491BC" w:rsidR="00136B49" w:rsidRDefault="00533FA1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23" w:history="1">
            <w:r w:rsidR="00136B49" w:rsidRPr="00EF02CA">
              <w:rPr>
                <w:rStyle w:val="a6"/>
                <w:rFonts w:ascii="Segoe UI" w:hAnsi="Segoe UI" w:cs="Segoe UI"/>
                <w:noProof/>
              </w:rPr>
              <w:t>2.1.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>Еталонна модель веб сайту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_Toc107157123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3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4B3680B0" w14:textId="235EBCB0" w:rsidR="00136B49" w:rsidRDefault="00533FA1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24" w:history="1">
            <w:r w:rsidR="00136B49" w:rsidRPr="00EF02CA">
              <w:rPr>
                <w:rStyle w:val="a6"/>
                <w:rFonts w:ascii="Segoe UI" w:hAnsi="Segoe UI" w:cs="Segoe UI"/>
                <w:noProof/>
              </w:rPr>
              <w:t>2.2.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>Блок схема веб сайту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_Toc107157124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4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04F3BF53" w14:textId="57D97246" w:rsidR="00136B49" w:rsidRDefault="00533FA1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25" w:history="1">
            <w:r w:rsidR="00136B49" w:rsidRPr="00EF02CA">
              <w:rPr>
                <w:rStyle w:val="a6"/>
                <w:rFonts w:ascii="Segoe UI" w:hAnsi="Segoe UI" w:cs="Segoe UI"/>
                <w:noProof/>
              </w:rPr>
              <w:t>2.3.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>Use case діаграма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_Toc107157125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5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15FF8F66" w14:textId="1026FC36" w:rsidR="00136B49" w:rsidRDefault="00533FA1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26" w:history="1">
            <w:r w:rsidR="00136B49" w:rsidRPr="00EF02CA">
              <w:rPr>
                <w:rStyle w:val="a6"/>
                <w:rFonts w:ascii="Segoe UI" w:hAnsi="Segoe UI" w:cs="Segoe UI"/>
                <w:noProof/>
              </w:rPr>
              <w:t>2.4.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>Діаграма класів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_Toc107157126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5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082CF108" w14:textId="4D0F9234" w:rsidR="00136B49" w:rsidRDefault="00533FA1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27" w:history="1">
            <w:r w:rsidR="00136B49" w:rsidRPr="00EF02CA">
              <w:rPr>
                <w:rStyle w:val="a6"/>
                <w:rFonts w:ascii="Segoe UI" w:hAnsi="Segoe UI" w:cs="Segoe UI"/>
                <w:noProof/>
              </w:rPr>
              <w:t>2.5.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>Діаграма MVC архітектури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_Toc107157127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7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3F27837E" w14:textId="24511502" w:rsidR="00136B49" w:rsidRDefault="00533FA1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28" w:history="1">
            <w:r w:rsidR="00136B49" w:rsidRPr="00EF02CA">
              <w:rPr>
                <w:rStyle w:val="a6"/>
                <w:rFonts w:ascii="Segoe UI" w:hAnsi="Segoe UI" w:cs="Segoe UI"/>
                <w:noProof/>
              </w:rPr>
              <w:t>2.6.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>Діаграма стану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_Toc107157128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9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69EC4C77" w14:textId="08C04A13" w:rsidR="00136B49" w:rsidRDefault="00533FA1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29" w:history="1">
            <w:r w:rsidR="00136B49" w:rsidRPr="00EF02CA">
              <w:rPr>
                <w:rStyle w:val="a6"/>
                <w:rFonts w:ascii="Segoe UI" w:hAnsi="Segoe UI" w:cs="Segoe UI"/>
                <w:noProof/>
              </w:rPr>
              <w:t>2.7.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>Діаграма розгортання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_Toc107157129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10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293E6D50" w14:textId="30751928" w:rsidR="00136B49" w:rsidRDefault="00533FA1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30" w:history="1">
            <w:r w:rsidR="00136B49" w:rsidRPr="00EF02CA">
              <w:rPr>
                <w:rStyle w:val="a6"/>
                <w:rFonts w:cs="Times New Roman"/>
                <w:noProof/>
              </w:rPr>
              <w:t>3.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>Опис бази даних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_Toc107157130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11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5AF4681C" w14:textId="0B402128" w:rsidR="00136B49" w:rsidRDefault="00533FA1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31" w:history="1">
            <w:r w:rsidR="00136B49" w:rsidRPr="00EF02CA">
              <w:rPr>
                <w:rStyle w:val="a6"/>
                <w:rFonts w:ascii="Segoe UI" w:hAnsi="Segoe UI" w:cs="Segoe UI"/>
                <w:noProof/>
              </w:rPr>
              <w:t>3.1.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>Логічна модель бази даних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_Toc107157131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11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6D4AD00A" w14:textId="002F26B5" w:rsidR="00136B49" w:rsidRDefault="00533FA1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32" w:history="1">
            <w:r w:rsidR="00136B49" w:rsidRPr="00EF02CA">
              <w:rPr>
                <w:rStyle w:val="a6"/>
                <w:rFonts w:ascii="Segoe UI" w:hAnsi="Segoe UI" w:cs="Segoe UI"/>
                <w:noProof/>
              </w:rPr>
              <w:t>3.2.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>Фізична модель бази даних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_Toc107157132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11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6A1BEF9D" w14:textId="38608D1D" w:rsidR="00136B49" w:rsidRDefault="00533FA1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33" w:history="1">
            <w:r w:rsidR="00136B49" w:rsidRPr="00EF02CA">
              <w:rPr>
                <w:rStyle w:val="a6"/>
                <w:rFonts w:ascii="Segoe UI" w:hAnsi="Segoe UI" w:cs="Segoe UI"/>
                <w:noProof/>
              </w:rPr>
              <w:t>3.3.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>Нормалізація бази даних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_Toc107157133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13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4CC44E19" w14:textId="58F98788" w:rsidR="00136B49" w:rsidRDefault="00533FA1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34" w:history="1">
            <w:r w:rsidR="00136B49" w:rsidRPr="00EF02CA">
              <w:rPr>
                <w:rStyle w:val="a6"/>
                <w:rFonts w:ascii="Segoe UI" w:hAnsi="Segoe UI" w:cs="Segoe UI"/>
                <w:noProof/>
              </w:rPr>
              <w:t>3.4.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noProof/>
              </w:rPr>
              <w:t>Прив’язка бази даних та веб додатку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_Toc107157134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14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21F4FCC9" w14:textId="7B1AF941" w:rsidR="00136B49" w:rsidRDefault="00533FA1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35" w:history="1">
            <w:r w:rsidR="00136B49" w:rsidRPr="00EF02CA">
              <w:rPr>
                <w:rStyle w:val="a6"/>
                <w:rFonts w:ascii="Segoe UI" w:hAnsi="Segoe UI" w:cs="Segoe UI"/>
                <w:noProof/>
              </w:rPr>
              <w:t>3.5.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noProof/>
              </w:rPr>
              <w:t>Скріншоти наповненої бази даних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_Toc107157135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15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4E926D7B" w14:textId="275FE7F1" w:rsidR="00136B49" w:rsidRDefault="00533FA1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36" w:history="1">
            <w:r w:rsidR="00136B49" w:rsidRPr="00EF02CA">
              <w:rPr>
                <w:rStyle w:val="a6"/>
                <w:rFonts w:cs="Times New Roman"/>
                <w:noProof/>
                <w:lang w:val="en-US"/>
              </w:rPr>
              <w:t>4.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rFonts w:cs="Times New Roman"/>
                <w:noProof/>
              </w:rPr>
              <w:t xml:space="preserve">Дизайн проекту у </w:t>
            </w:r>
            <w:r w:rsidR="00136B49" w:rsidRPr="00EF02CA">
              <w:rPr>
                <w:rStyle w:val="a6"/>
                <w:rFonts w:cs="Times New Roman"/>
                <w:noProof/>
                <w:lang w:val="en-US"/>
              </w:rPr>
              <w:t>Figma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_Toc107157136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16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627EE5F1" w14:textId="01848E36" w:rsidR="00136B49" w:rsidRDefault="00533FA1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37" w:history="1">
            <w:r w:rsidR="00136B49" w:rsidRPr="00EF02CA">
              <w:rPr>
                <w:rStyle w:val="a6"/>
                <w:noProof/>
              </w:rPr>
              <w:t>5.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noProof/>
              </w:rPr>
              <w:t>Результат роботи (скріншоти)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_Toc107157137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17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39483BB9" w14:textId="47246C62" w:rsidR="00136B49" w:rsidRDefault="00533FA1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38" w:history="1">
            <w:r w:rsidR="00136B49" w:rsidRPr="00EF02CA">
              <w:rPr>
                <w:rStyle w:val="a6"/>
                <w:noProof/>
              </w:rPr>
              <w:t>6.</w:t>
            </w:r>
            <w:r w:rsidR="00136B49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136B49" w:rsidRPr="00EF02CA">
              <w:rPr>
                <w:rStyle w:val="a6"/>
                <w:noProof/>
              </w:rPr>
              <w:t>Додатки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_Toc107157138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20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2327F4A3" w14:textId="673412E0" w:rsidR="00136B49" w:rsidRDefault="00533FA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39" w:history="1">
            <w:r w:rsidR="00136B49" w:rsidRPr="00EF02CA">
              <w:rPr>
                <w:rStyle w:val="a6"/>
                <w:noProof/>
              </w:rPr>
              <w:t>Додаток А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_Toc107157139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20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4EE0CF2E" w14:textId="364B485C" w:rsidR="00136B49" w:rsidRDefault="00533FA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40" w:history="1">
            <w:r w:rsidR="00136B49" w:rsidRPr="00EF02CA">
              <w:rPr>
                <w:rStyle w:val="a6"/>
                <w:noProof/>
              </w:rPr>
              <w:t>Додаток Б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_Toc107157140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22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2178F9DF" w14:textId="548F77C3" w:rsidR="00136B49" w:rsidRDefault="00533FA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107157141" w:history="1">
            <w:r w:rsidR="00136B49" w:rsidRPr="00EF02CA">
              <w:rPr>
                <w:rStyle w:val="a6"/>
                <w:noProof/>
              </w:rPr>
              <w:t>Додаток В</w:t>
            </w:r>
            <w:r w:rsidR="00136B49">
              <w:rPr>
                <w:noProof/>
                <w:webHidden/>
              </w:rPr>
              <w:tab/>
            </w:r>
            <w:r w:rsidR="00136B49">
              <w:rPr>
                <w:noProof/>
                <w:webHidden/>
              </w:rPr>
              <w:fldChar w:fldCharType="begin"/>
            </w:r>
            <w:r w:rsidR="00136B49">
              <w:rPr>
                <w:noProof/>
                <w:webHidden/>
              </w:rPr>
              <w:instrText xml:space="preserve"> PAGEREF _Toc107157141 \h </w:instrText>
            </w:r>
            <w:r w:rsidR="00136B49">
              <w:rPr>
                <w:noProof/>
                <w:webHidden/>
              </w:rPr>
            </w:r>
            <w:r w:rsidR="00136B49">
              <w:rPr>
                <w:noProof/>
                <w:webHidden/>
              </w:rPr>
              <w:fldChar w:fldCharType="separate"/>
            </w:r>
            <w:r w:rsidR="00136B49">
              <w:rPr>
                <w:noProof/>
                <w:webHidden/>
              </w:rPr>
              <w:t>24</w:t>
            </w:r>
            <w:r w:rsidR="00136B49">
              <w:rPr>
                <w:noProof/>
                <w:webHidden/>
              </w:rPr>
              <w:fldChar w:fldCharType="end"/>
            </w:r>
          </w:hyperlink>
        </w:p>
        <w:p w14:paraId="27A1CB9A" w14:textId="3916918A" w:rsidR="00B46383" w:rsidRPr="004D0208" w:rsidRDefault="00B46383">
          <w:pPr>
            <w:rPr>
              <w:rFonts w:cs="Times New Roman"/>
              <w:szCs w:val="28"/>
            </w:rPr>
          </w:pPr>
          <w:r w:rsidRPr="004D020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BA9843C" w14:textId="5A70D195" w:rsidR="00AD443C" w:rsidRPr="004D0208" w:rsidRDefault="00B46383">
      <w:pPr>
        <w:rPr>
          <w:rFonts w:cs="Times New Roman"/>
          <w:szCs w:val="28"/>
        </w:rPr>
      </w:pPr>
      <w:r w:rsidRPr="004D0208">
        <w:rPr>
          <w:rFonts w:cs="Times New Roman"/>
          <w:szCs w:val="28"/>
        </w:rPr>
        <w:br w:type="page"/>
      </w:r>
    </w:p>
    <w:p w14:paraId="1AF66E99" w14:textId="0C7E6B5A" w:rsidR="009624EF" w:rsidRPr="00533FA1" w:rsidRDefault="009624EF" w:rsidP="0037438D">
      <w:pPr>
        <w:pStyle w:val="1"/>
        <w:numPr>
          <w:ilvl w:val="0"/>
          <w:numId w:val="2"/>
        </w:numPr>
        <w:spacing w:before="0" w:line="360" w:lineRule="auto"/>
        <w:ind w:left="0" w:firstLine="709"/>
        <w:rPr>
          <w:rFonts w:cs="Times New Roman"/>
          <w:b/>
          <w:szCs w:val="28"/>
        </w:rPr>
      </w:pPr>
      <w:bookmarkStart w:id="0" w:name="_Toc107157121"/>
      <w:r w:rsidRPr="00533FA1">
        <w:rPr>
          <w:rFonts w:cs="Times New Roman"/>
          <w:b/>
          <w:szCs w:val="28"/>
        </w:rPr>
        <w:lastRenderedPageBreak/>
        <w:t>Предметна область</w:t>
      </w:r>
      <w:bookmarkEnd w:id="0"/>
    </w:p>
    <w:p w14:paraId="16406393" w14:textId="5C1C6D00" w:rsidR="00533FA1" w:rsidRDefault="00533FA1" w:rsidP="00533FA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Україні починаючи з 2015 року стрімко стали набувати популярності вживані, злегка пошкоджені, однак досить вигідні до придбання, порівнюючи з ринком України, автомобілі з онлайн аукціонів Сполучених Штатів Америки (США) таких як </w:t>
      </w:r>
      <w:proofErr w:type="spellStart"/>
      <w:r>
        <w:rPr>
          <w:rFonts w:cs="Times New Roman"/>
          <w:szCs w:val="28"/>
        </w:rPr>
        <w:t>Copart</w:t>
      </w:r>
      <w:proofErr w:type="spellEnd"/>
      <w:r>
        <w:rPr>
          <w:rFonts w:cs="Times New Roman"/>
          <w:szCs w:val="28"/>
        </w:rPr>
        <w:t xml:space="preserve">[1], </w:t>
      </w:r>
      <w:proofErr w:type="spellStart"/>
      <w:r>
        <w:rPr>
          <w:rFonts w:cs="Times New Roman"/>
          <w:szCs w:val="28"/>
        </w:rPr>
        <w:t>Manheim</w:t>
      </w:r>
      <w:proofErr w:type="spellEnd"/>
      <w:r>
        <w:rPr>
          <w:rFonts w:cs="Times New Roman"/>
          <w:szCs w:val="28"/>
        </w:rPr>
        <w:t>[2], та IAA-</w:t>
      </w:r>
      <w:proofErr w:type="spellStart"/>
      <w:r>
        <w:rPr>
          <w:rFonts w:cs="Times New Roman"/>
          <w:szCs w:val="28"/>
        </w:rPr>
        <w:t>Insurance</w:t>
      </w:r>
      <w:proofErr w:type="spellEnd"/>
      <w:r>
        <w:rPr>
          <w:rFonts w:cs="Times New Roman"/>
          <w:szCs w:val="28"/>
        </w:rPr>
        <w:t>[3].</w:t>
      </w:r>
    </w:p>
    <w:p w14:paraId="3F38BEB1" w14:textId="77777777" w:rsidR="00533FA1" w:rsidRDefault="00533FA1" w:rsidP="00533FA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Як правило, з США везуть автомобілі, що втрапили в дорожньо-транспортну пригоду (ДТП) або були пошкоджені після повеней чи інших катаклізмів. [5]</w:t>
      </w:r>
    </w:p>
    <w:p w14:paraId="7EF8604B" w14:textId="77777777" w:rsidR="00533FA1" w:rsidRDefault="00533FA1" w:rsidP="00533FA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Справа в тому, що американці часто беруть автомобілі в лізинг або купують їх за допомогою кредиту. Й в випадках, коли з ними щось трапляється ремонт автомобіля в США може бути занадто коштовним й не вигідним для страхових компаній. Саме в цих випадках транспортні засоби й виставляються на аукціонах де їх й купують іноземці.  </w:t>
      </w:r>
    </w:p>
    <w:p w14:paraId="19930ED7" w14:textId="77777777" w:rsidR="00533FA1" w:rsidRDefault="00533FA1" w:rsidP="00533FA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Так, авто середнього класу і доброї комплектації можна придбати за $4-5 тис. USD, однак варто зауважити що це лише менша частина витрат на це авто. Аби отримати справний автомобіль на котрому можна пересуватись дорогами України, до вартості авто слід додати: витрати на послуги аукціону, транспортування автомобіля з аукціону до порту, а звідти вже до нашої неньки, далі в черзі йде розмитнення авто, його ремонт й, нарешті, сертифікація (перевірка чи справний автомобіль) й, фінальна, постанова на облік. </w:t>
      </w:r>
    </w:p>
    <w:p w14:paraId="39AD0FAB" w14:textId="77777777" w:rsidR="00533FA1" w:rsidRDefault="00533FA1" w:rsidP="00533FA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Зважаючи на весь цей шлях, котрий подолає бажане авто й час, який на це буде затрачено і ось відповідь на питання «Чому ж українці зважуються на цей шлях ?». Все досить просто – такі авто в сумі коштують дешевше автомобілей, що продаються на українському автомобільному ринку.  </w:t>
      </w:r>
    </w:p>
    <w:p w14:paraId="3F3EEA7D" w14:textId="77777777" w:rsidR="00533FA1" w:rsidRDefault="00533FA1" w:rsidP="00533FA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Приведемо трохи статистики:</w:t>
      </w:r>
    </w:p>
    <w:p w14:paraId="6BB68F4E" w14:textId="77777777" w:rsidR="00533FA1" w:rsidRDefault="00533FA1" w:rsidP="00533FA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Таблиця 1.1 – Статистика імпортованих авто в Україну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263"/>
        <w:gridCol w:w="1263"/>
        <w:gridCol w:w="1296"/>
        <w:gridCol w:w="1296"/>
        <w:gridCol w:w="1296"/>
        <w:gridCol w:w="1297"/>
      </w:tblGrid>
      <w:tr w:rsidR="00533FA1" w14:paraId="7A46BD1A" w14:textId="77777777" w:rsidTr="00533FA1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91A1" w14:textId="77777777" w:rsidR="00533FA1" w:rsidRDefault="00533FA1" w:rsidP="00533FA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Рік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3B5B7" w14:textId="77777777" w:rsidR="00533FA1" w:rsidRDefault="00533FA1" w:rsidP="00533FA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2015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FA5B" w14:textId="77777777" w:rsidR="00533FA1" w:rsidRDefault="00533FA1" w:rsidP="00533FA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5CD5" w14:textId="77777777" w:rsidR="00533FA1" w:rsidRDefault="00533FA1" w:rsidP="00533FA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2017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472C" w14:textId="77777777" w:rsidR="00533FA1" w:rsidRDefault="00533FA1" w:rsidP="00533FA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2018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3D20" w14:textId="77777777" w:rsidR="00533FA1" w:rsidRDefault="00533FA1" w:rsidP="00533FA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BBCE" w14:textId="77777777" w:rsidR="00533FA1" w:rsidRDefault="00533FA1" w:rsidP="00533FA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2020</w:t>
            </w:r>
          </w:p>
        </w:tc>
      </w:tr>
      <w:tr w:rsidR="00533FA1" w14:paraId="6B2E3AAE" w14:textId="77777777" w:rsidTr="00533FA1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8489" w14:textId="77777777" w:rsidR="00533FA1" w:rsidRDefault="00533FA1" w:rsidP="00533FA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автомобілей імпортованих в Україну (шт.)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3970" w14:textId="77777777" w:rsidR="00533FA1" w:rsidRDefault="00533FA1" w:rsidP="00533FA1">
            <w:pPr>
              <w:spacing w:before="24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62313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43F8" w14:textId="77777777" w:rsidR="00533FA1" w:rsidRDefault="00533FA1" w:rsidP="00533FA1">
            <w:pPr>
              <w:spacing w:before="24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87768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6978" w14:textId="77777777" w:rsidR="00533FA1" w:rsidRDefault="00533FA1" w:rsidP="00533FA1">
            <w:pPr>
              <w:spacing w:before="24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154410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CFB7B" w14:textId="77777777" w:rsidR="00533FA1" w:rsidRDefault="00533FA1" w:rsidP="00533FA1">
            <w:pPr>
              <w:spacing w:before="24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230050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842F" w14:textId="77777777" w:rsidR="00533FA1" w:rsidRDefault="00533FA1" w:rsidP="00533FA1">
            <w:pPr>
              <w:spacing w:before="24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544043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EB80" w14:textId="77777777" w:rsidR="00533FA1" w:rsidRDefault="00533FA1" w:rsidP="00533FA1">
            <w:pPr>
              <w:spacing w:before="24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531400</w:t>
            </w:r>
          </w:p>
        </w:tc>
      </w:tr>
      <w:tr w:rsidR="00533FA1" w14:paraId="318F8AD0" w14:textId="77777777" w:rsidTr="00533FA1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135A" w14:textId="77777777" w:rsidR="00533FA1" w:rsidRDefault="00533FA1" w:rsidP="00533FA1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Сума імпортованих автомобілей саме з США (Млн. USD) 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47F" w14:textId="77777777" w:rsidR="00533FA1" w:rsidRDefault="00533FA1" w:rsidP="00533FA1">
            <w:pPr>
              <w:spacing w:before="24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3F31" w14:textId="77777777" w:rsidR="00533FA1" w:rsidRDefault="00533FA1" w:rsidP="00533FA1">
            <w:pPr>
              <w:spacing w:before="24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1995" w14:textId="77777777" w:rsidR="00533FA1" w:rsidRDefault="00533FA1" w:rsidP="00533FA1">
            <w:pPr>
              <w:spacing w:before="24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229,29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60B6" w14:textId="77777777" w:rsidR="00533FA1" w:rsidRDefault="00533FA1" w:rsidP="00533FA1">
            <w:pPr>
              <w:spacing w:before="24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316,76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226C" w14:textId="77777777" w:rsidR="00533FA1" w:rsidRDefault="00533FA1" w:rsidP="00533FA1">
            <w:pPr>
              <w:spacing w:before="24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518,50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7042" w14:textId="77777777" w:rsidR="00533FA1" w:rsidRDefault="00533FA1" w:rsidP="00533FA1">
            <w:pPr>
              <w:spacing w:before="24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664,88</w:t>
            </w:r>
          </w:p>
        </w:tc>
      </w:tr>
    </w:tbl>
    <w:p w14:paraId="6ACD2A8C" w14:textId="77777777" w:rsidR="00533FA1" w:rsidRDefault="00533FA1" w:rsidP="00533FA1">
      <w:pPr>
        <w:spacing w:after="240"/>
        <w:ind w:firstLine="709"/>
        <w:jc w:val="both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Джерело: таблиця побудована автором, дані взяті з офіційного сайту митниці України [4] та джерела [5]</w:t>
      </w:r>
    </w:p>
    <w:p w14:paraId="5BE626A8" w14:textId="77777777" w:rsidR="00533FA1" w:rsidRDefault="00533FA1" w:rsidP="00533FA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Ми бачимо що кількість автомобілей, що вперше отримують українські номерні знаки все росте, так само як і відсоток тих автомобілей, що припливли до нас саме з США.   </w:t>
      </w:r>
    </w:p>
    <w:p w14:paraId="2765E728" w14:textId="77777777" w:rsidR="00533FA1" w:rsidRDefault="00533FA1" w:rsidP="00533FA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Найбільш популярним ціновим сегментом є діапазон від 17 до 35 тисяч доларів. Частка його перевищила 50%. Серед дорогих брендів, які купували українці, - </w:t>
      </w:r>
      <w:proofErr w:type="spellStart"/>
      <w:r>
        <w:rPr>
          <w:rFonts w:cs="Times New Roman"/>
          <w:szCs w:val="28"/>
        </w:rPr>
        <w:t>Aston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Martin</w:t>
      </w:r>
      <w:proofErr w:type="spellEnd"/>
      <w:r>
        <w:rPr>
          <w:rFonts w:cs="Times New Roman"/>
          <w:szCs w:val="28"/>
        </w:rPr>
        <w:t xml:space="preserve"> DBS, </w:t>
      </w:r>
      <w:proofErr w:type="spellStart"/>
      <w:r>
        <w:rPr>
          <w:rFonts w:cs="Times New Roman"/>
          <w:szCs w:val="28"/>
        </w:rPr>
        <w:t>Bentley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Bentayga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Continental</w:t>
      </w:r>
      <w:proofErr w:type="spellEnd"/>
      <w:r>
        <w:rPr>
          <w:rFonts w:cs="Times New Roman"/>
          <w:szCs w:val="28"/>
        </w:rPr>
        <w:t xml:space="preserve"> GT і </w:t>
      </w:r>
      <w:proofErr w:type="spellStart"/>
      <w:r>
        <w:rPr>
          <w:rFonts w:cs="Times New Roman"/>
          <w:szCs w:val="28"/>
        </w:rPr>
        <w:t>Mulsanne</w:t>
      </w:r>
      <w:proofErr w:type="spellEnd"/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Rolls-Royce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Cullinan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Phantom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Mercedes</w:t>
      </w:r>
      <w:proofErr w:type="spellEnd"/>
      <w:r>
        <w:rPr>
          <w:rFonts w:cs="Times New Roman"/>
          <w:szCs w:val="28"/>
        </w:rPr>
        <w:t xml:space="preserve"> S-</w:t>
      </w:r>
      <w:proofErr w:type="spellStart"/>
      <w:r>
        <w:rPr>
          <w:rFonts w:cs="Times New Roman"/>
          <w:szCs w:val="28"/>
        </w:rPr>
        <w:t>Class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Maybach</w:t>
      </w:r>
      <w:proofErr w:type="spellEnd"/>
      <w:r>
        <w:rPr>
          <w:rFonts w:cs="Times New Roman"/>
          <w:szCs w:val="28"/>
        </w:rPr>
        <w:t xml:space="preserve"> і інші. Як ми бачимо з таблиці 1.1 й загальна вартість пригнаних авто за рік стабільно росте.</w:t>
      </w:r>
    </w:p>
    <w:p w14:paraId="0B61A122" w14:textId="70D5FB73" w:rsidR="00533FA1" w:rsidRDefault="00533FA1" w:rsidP="00533FA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 важливий факт, слід відзначити тенденцію зниження цін на вживані автомобілі. Очевидно, що це є наслідком збільшення кількості автомобілей на ринку. Адже лише за березень 2021р., в Україну було ввезено транспортних засобів на 420 млн. доларів. Що є більшою </w:t>
      </w: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A73C45A" wp14:editId="5BC6B336">
            <wp:simplePos x="0" y="0"/>
            <wp:positionH relativeFrom="column">
              <wp:posOffset>418465</wp:posOffset>
            </wp:positionH>
            <wp:positionV relativeFrom="paragraph">
              <wp:posOffset>755650</wp:posOffset>
            </wp:positionV>
            <wp:extent cx="5057775" cy="1961515"/>
            <wp:effectExtent l="0" t="0" r="9525" b="63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8"/>
        </w:rPr>
        <w:t>половиною від річної суми за цілий минулий рік рис. 1.2.</w:t>
      </w:r>
    </w:p>
    <w:p w14:paraId="3B6F4049" w14:textId="77777777" w:rsidR="00533FA1" w:rsidRDefault="00533FA1" w:rsidP="00533FA1">
      <w:pPr>
        <w:jc w:val="center"/>
        <w:rPr>
          <w:rFonts w:cs="Times New Roman"/>
          <w:szCs w:val="28"/>
        </w:rPr>
      </w:pPr>
    </w:p>
    <w:p w14:paraId="36020D6E" w14:textId="77777777" w:rsidR="00533FA1" w:rsidRDefault="00533FA1" w:rsidP="00533FA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1.2 – Імпорт авто в Україну </w:t>
      </w:r>
      <w:bookmarkStart w:id="1" w:name="_Toc70494450"/>
      <w:bookmarkStart w:id="2" w:name="_Toc70494556"/>
      <w:bookmarkStart w:id="3" w:name="_Toc70539337"/>
      <w:bookmarkStart w:id="4" w:name="_Toc70539362"/>
      <w:bookmarkStart w:id="5" w:name="_Toc70542784"/>
      <w:bookmarkStart w:id="6" w:name="_Toc70542810"/>
      <w:bookmarkStart w:id="7" w:name="_Toc71194273"/>
      <w:bookmarkStart w:id="8" w:name="_Toc71194298"/>
      <w:bookmarkStart w:id="9" w:name="_Toc71195980"/>
      <w:bookmarkStart w:id="10" w:name="_Toc71196004"/>
      <w:bookmarkStart w:id="11" w:name="_Toc71284674"/>
      <w:bookmarkStart w:id="12" w:name="_Toc71284701"/>
      <w:bookmarkStart w:id="13" w:name="_Toc71288083"/>
      <w:bookmarkStart w:id="14" w:name="_Toc71288109"/>
      <w:bookmarkStart w:id="15" w:name="_Toc70539338"/>
      <w:bookmarkStart w:id="16" w:name="_Toc70539363"/>
      <w:bookmarkStart w:id="17" w:name="_Toc70542785"/>
      <w:bookmarkStart w:id="18" w:name="_Toc70542811"/>
      <w:bookmarkStart w:id="19" w:name="_Toc71194274"/>
      <w:bookmarkStart w:id="20" w:name="_Toc71194299"/>
      <w:bookmarkStart w:id="21" w:name="_Toc71195981"/>
      <w:bookmarkStart w:id="22" w:name="_Toc71196005"/>
      <w:bookmarkStart w:id="23" w:name="_Toc71284675"/>
      <w:bookmarkStart w:id="24" w:name="_Toc71284702"/>
      <w:bookmarkStart w:id="25" w:name="_Toc71288084"/>
      <w:bookmarkStart w:id="26" w:name="_Toc7128811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07CA17CC" w14:textId="2A30447F" w:rsidR="00533FA1" w:rsidRDefault="00533FA1" w:rsidP="00533FA1">
      <w:pPr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Джерело: [6]</w:t>
      </w:r>
    </w:p>
    <w:p w14:paraId="18C08AE4" w14:textId="224E4294" w:rsidR="00533FA1" w:rsidRDefault="00533FA1" w:rsidP="00533FA1">
      <w:pPr>
        <w:ind w:firstLine="709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Всі ці фактори впливають на розповсюдження на перший погляд ексклюзивних авто. </w:t>
      </w:r>
    </w:p>
    <w:p w14:paraId="68E910F8" w14:textId="73C76C5F" w:rsidR="00506F42" w:rsidRPr="004D0208" w:rsidRDefault="00506F42" w:rsidP="00375701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F238139" w14:textId="69C1967E" w:rsidR="009624EF" w:rsidRPr="004D0208" w:rsidRDefault="009624EF" w:rsidP="008250F3">
      <w:pPr>
        <w:spacing w:after="0" w:line="360" w:lineRule="auto"/>
        <w:ind w:firstLine="709"/>
        <w:rPr>
          <w:rFonts w:cs="Times New Roman"/>
          <w:szCs w:val="28"/>
        </w:rPr>
      </w:pPr>
    </w:p>
    <w:p w14:paraId="27348C91" w14:textId="0B46F5C4" w:rsidR="001A65FD" w:rsidRPr="00533FA1" w:rsidRDefault="006B4091" w:rsidP="0037438D">
      <w:pPr>
        <w:pStyle w:val="1"/>
        <w:numPr>
          <w:ilvl w:val="0"/>
          <w:numId w:val="2"/>
        </w:numPr>
        <w:spacing w:before="0" w:line="360" w:lineRule="auto"/>
        <w:ind w:left="0" w:firstLine="709"/>
        <w:rPr>
          <w:rStyle w:val="normaltextrun"/>
          <w:rFonts w:cs="Times New Roman"/>
          <w:b/>
          <w:szCs w:val="28"/>
        </w:rPr>
      </w:pPr>
      <w:bookmarkStart w:id="27" w:name="_Toc107157122"/>
      <w:r w:rsidRPr="00533FA1">
        <w:rPr>
          <w:rFonts w:cs="Times New Roman"/>
          <w:b/>
          <w:szCs w:val="28"/>
        </w:rPr>
        <w:t>Архітектура розроблюваного веб додатку</w:t>
      </w:r>
      <w:bookmarkEnd w:id="27"/>
    </w:p>
    <w:p w14:paraId="2A2D9C6A" w14:textId="10A73C8F" w:rsidR="003C4652" w:rsidRPr="00533FA1" w:rsidRDefault="001A65FD" w:rsidP="008250F3">
      <w:pPr>
        <w:pStyle w:val="2"/>
        <w:numPr>
          <w:ilvl w:val="1"/>
          <w:numId w:val="2"/>
        </w:numPr>
        <w:spacing w:before="0" w:line="360" w:lineRule="auto"/>
        <w:ind w:left="0" w:firstLine="709"/>
        <w:rPr>
          <w:rStyle w:val="eop"/>
          <w:rFonts w:cs="Times New Roman"/>
          <w:b/>
          <w:szCs w:val="28"/>
        </w:rPr>
      </w:pPr>
      <w:bookmarkStart w:id="28" w:name="_Toc107157123"/>
      <w:r w:rsidRPr="00533FA1">
        <w:rPr>
          <w:rStyle w:val="normaltextrun"/>
          <w:rFonts w:cs="Times New Roman"/>
          <w:b/>
          <w:szCs w:val="28"/>
        </w:rPr>
        <w:t>Еталонна модель веб сайту</w:t>
      </w:r>
      <w:bookmarkEnd w:id="28"/>
      <w:r w:rsidRPr="00533FA1">
        <w:rPr>
          <w:rStyle w:val="eop"/>
          <w:rFonts w:cs="Times New Roman"/>
          <w:b/>
          <w:szCs w:val="28"/>
        </w:rPr>
        <w:t> </w:t>
      </w:r>
    </w:p>
    <w:p w14:paraId="0A1FA329" w14:textId="77777777" w:rsidR="001A65FD" w:rsidRPr="004D0208" w:rsidRDefault="001A65FD" w:rsidP="008250F3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</w:p>
    <w:p w14:paraId="688C1CFD" w14:textId="01F04142" w:rsidR="00F41E8E" w:rsidRPr="004D0208" w:rsidRDefault="00461810" w:rsidP="008250F3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 w:rsidRPr="004D0208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50448CC9" wp14:editId="46BAA8F3">
            <wp:extent cx="6120765" cy="35217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54CB" w14:textId="0AB8A605" w:rsidR="008E181A" w:rsidRPr="004D0208" w:rsidRDefault="008E181A" w:rsidP="008250F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4D0208">
        <w:rPr>
          <w:rStyle w:val="normaltextrun"/>
          <w:sz w:val="28"/>
          <w:szCs w:val="28"/>
        </w:rPr>
        <w:t xml:space="preserve">Рисунок 1. </w:t>
      </w:r>
      <w:r w:rsidR="00D74B53" w:rsidRPr="004D0208">
        <w:rPr>
          <w:rStyle w:val="normaltextrun"/>
          <w:sz w:val="28"/>
          <w:szCs w:val="28"/>
        </w:rPr>
        <w:t>Еталонна модель</w:t>
      </w:r>
      <w:r w:rsidR="002062D2" w:rsidRPr="004D0208">
        <w:rPr>
          <w:rStyle w:val="normaltextrun"/>
          <w:sz w:val="28"/>
          <w:szCs w:val="28"/>
        </w:rPr>
        <w:t xml:space="preserve"> веб сайту</w:t>
      </w:r>
      <w:r w:rsidRPr="004D0208">
        <w:rPr>
          <w:rStyle w:val="eop"/>
          <w:sz w:val="28"/>
          <w:szCs w:val="28"/>
        </w:rPr>
        <w:t> </w:t>
      </w:r>
    </w:p>
    <w:p w14:paraId="33351D9A" w14:textId="723EFA6F" w:rsidR="001C5A3B" w:rsidRPr="004D0208" w:rsidRDefault="008E181A" w:rsidP="008250F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 xml:space="preserve">Джерело: </w:t>
      </w:r>
      <w:r w:rsidR="00E3731A" w:rsidRPr="005C1A2A">
        <w:rPr>
          <w:rStyle w:val="normaltextrun"/>
          <w:i/>
          <w:iCs/>
          <w:color w:val="FF0000"/>
          <w:sz w:val="28"/>
          <w:szCs w:val="28"/>
        </w:rPr>
        <w:t>побудовано автором</w:t>
      </w:r>
    </w:p>
    <w:p w14:paraId="2042B160" w14:textId="3BDECCD1" w:rsidR="003243BB" w:rsidRDefault="003243B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719756" w14:textId="3C936180" w:rsidR="00614D6F" w:rsidRPr="004D0208" w:rsidRDefault="00F11B4D" w:rsidP="008250F3">
      <w:pPr>
        <w:pStyle w:val="2"/>
        <w:numPr>
          <w:ilvl w:val="1"/>
          <w:numId w:val="2"/>
        </w:numPr>
        <w:spacing w:before="0" w:line="360" w:lineRule="auto"/>
        <w:ind w:left="0" w:firstLine="709"/>
        <w:rPr>
          <w:rStyle w:val="eop"/>
          <w:rFonts w:cs="Times New Roman"/>
          <w:szCs w:val="28"/>
        </w:rPr>
      </w:pPr>
      <w:bookmarkStart w:id="29" w:name="_Toc107157124"/>
      <w:r w:rsidRPr="004D0208">
        <w:rPr>
          <w:rStyle w:val="normaltextrun"/>
          <w:rFonts w:cs="Times New Roman"/>
          <w:szCs w:val="28"/>
        </w:rPr>
        <w:lastRenderedPageBreak/>
        <w:t>Блок схема</w:t>
      </w:r>
      <w:r w:rsidR="00614D6F" w:rsidRPr="004D0208">
        <w:rPr>
          <w:rStyle w:val="normaltextrun"/>
          <w:rFonts w:cs="Times New Roman"/>
          <w:szCs w:val="28"/>
        </w:rPr>
        <w:t xml:space="preserve"> веб сайту</w:t>
      </w:r>
      <w:bookmarkEnd w:id="29"/>
      <w:r w:rsidR="00614D6F" w:rsidRPr="004D0208">
        <w:rPr>
          <w:rStyle w:val="eop"/>
          <w:rFonts w:cs="Times New Roman"/>
          <w:szCs w:val="28"/>
        </w:rPr>
        <w:t> </w:t>
      </w:r>
    </w:p>
    <w:p w14:paraId="7D1047BC" w14:textId="77777777" w:rsidR="008250F3" w:rsidRPr="004D0208" w:rsidRDefault="008250F3" w:rsidP="008250F3">
      <w:pPr>
        <w:rPr>
          <w:rFonts w:cs="Times New Roman"/>
          <w:szCs w:val="28"/>
        </w:rPr>
      </w:pPr>
    </w:p>
    <w:p w14:paraId="2B575556" w14:textId="10A3396D" w:rsidR="00614D6F" w:rsidRPr="004D0208" w:rsidRDefault="005C1A2A" w:rsidP="008250F3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0DED3A7" wp14:editId="5FA0DED4">
            <wp:extent cx="4499212" cy="5610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841" cy="56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970" w14:textId="571A8F49" w:rsidR="009E2533" w:rsidRPr="004D0208" w:rsidRDefault="009E2533" w:rsidP="008250F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4D0208">
        <w:rPr>
          <w:rStyle w:val="normaltextrun"/>
          <w:sz w:val="28"/>
          <w:szCs w:val="28"/>
        </w:rPr>
        <w:t xml:space="preserve">Рисунок </w:t>
      </w:r>
      <w:r w:rsidR="00775E4F" w:rsidRPr="004D0208">
        <w:rPr>
          <w:rStyle w:val="normaltextrun"/>
          <w:sz w:val="28"/>
          <w:szCs w:val="28"/>
        </w:rPr>
        <w:t>2</w:t>
      </w:r>
      <w:r w:rsidRPr="004D0208">
        <w:rPr>
          <w:rStyle w:val="normaltextrun"/>
          <w:sz w:val="28"/>
          <w:szCs w:val="28"/>
        </w:rPr>
        <w:t xml:space="preserve">. </w:t>
      </w:r>
      <w:r w:rsidR="00854992" w:rsidRPr="004D0208">
        <w:rPr>
          <w:rStyle w:val="normaltextrun"/>
          <w:sz w:val="28"/>
          <w:szCs w:val="28"/>
        </w:rPr>
        <w:t>Блок схема веб сайту</w:t>
      </w:r>
      <w:r w:rsidRPr="004D0208">
        <w:rPr>
          <w:rStyle w:val="eop"/>
          <w:sz w:val="28"/>
          <w:szCs w:val="28"/>
        </w:rPr>
        <w:t> </w:t>
      </w:r>
    </w:p>
    <w:p w14:paraId="0258022C" w14:textId="77777777" w:rsidR="009E2533" w:rsidRPr="004D0208" w:rsidRDefault="009E2533" w:rsidP="008250F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>Джерело: побудовано автором</w:t>
      </w:r>
    </w:p>
    <w:p w14:paraId="1D7F6D5E" w14:textId="6EFD11FC" w:rsidR="008250F3" w:rsidRPr="004D0208" w:rsidRDefault="008250F3" w:rsidP="003243BB">
      <w:pPr>
        <w:spacing w:after="0" w:line="360" w:lineRule="auto"/>
        <w:rPr>
          <w:rFonts w:cs="Times New Roman"/>
          <w:szCs w:val="28"/>
        </w:rPr>
      </w:pPr>
    </w:p>
    <w:p w14:paraId="0B563B16" w14:textId="608CBA8D" w:rsidR="005B7C1D" w:rsidRPr="004D0208" w:rsidRDefault="000E0B3F" w:rsidP="008250F3">
      <w:pPr>
        <w:pStyle w:val="2"/>
        <w:numPr>
          <w:ilvl w:val="1"/>
          <w:numId w:val="2"/>
        </w:numPr>
        <w:spacing w:before="0" w:line="360" w:lineRule="auto"/>
        <w:ind w:left="0" w:firstLine="709"/>
        <w:rPr>
          <w:rFonts w:cs="Times New Roman"/>
          <w:szCs w:val="28"/>
        </w:rPr>
      </w:pPr>
      <w:bookmarkStart w:id="30" w:name="_Toc107157125"/>
      <w:proofErr w:type="spellStart"/>
      <w:r w:rsidRPr="004D0208">
        <w:rPr>
          <w:rFonts w:cs="Times New Roman"/>
          <w:szCs w:val="28"/>
        </w:rPr>
        <w:lastRenderedPageBreak/>
        <w:t>Use</w:t>
      </w:r>
      <w:proofErr w:type="spellEnd"/>
      <w:r w:rsidRPr="004D0208">
        <w:rPr>
          <w:rFonts w:cs="Times New Roman"/>
          <w:szCs w:val="28"/>
        </w:rPr>
        <w:t xml:space="preserve"> </w:t>
      </w:r>
      <w:proofErr w:type="spellStart"/>
      <w:r w:rsidRPr="004D0208">
        <w:rPr>
          <w:rFonts w:cs="Times New Roman"/>
          <w:szCs w:val="28"/>
        </w:rPr>
        <w:t>case</w:t>
      </w:r>
      <w:proofErr w:type="spellEnd"/>
      <w:r w:rsidRPr="004D0208">
        <w:rPr>
          <w:rFonts w:cs="Times New Roman"/>
          <w:szCs w:val="28"/>
        </w:rPr>
        <w:t xml:space="preserve"> діаграма</w:t>
      </w:r>
      <w:bookmarkEnd w:id="30"/>
    </w:p>
    <w:p w14:paraId="11DDABDC" w14:textId="56720DFF" w:rsidR="00D55785" w:rsidRPr="004D0208" w:rsidRDefault="003243BB" w:rsidP="008250F3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08FD65C" wp14:editId="591F88BF">
            <wp:extent cx="5400675" cy="5895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9D30" w14:textId="6E0442C4" w:rsidR="008153CC" w:rsidRPr="004D0208" w:rsidRDefault="008153CC" w:rsidP="008250F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4D0208">
        <w:rPr>
          <w:rStyle w:val="normaltextrun"/>
          <w:sz w:val="28"/>
          <w:szCs w:val="28"/>
        </w:rPr>
        <w:t xml:space="preserve">Рисунок 3. </w:t>
      </w:r>
      <w:proofErr w:type="spellStart"/>
      <w:r w:rsidR="00FC74C0" w:rsidRPr="004D0208">
        <w:rPr>
          <w:rStyle w:val="normaltextrun"/>
          <w:sz w:val="28"/>
          <w:szCs w:val="28"/>
        </w:rPr>
        <w:t>Use</w:t>
      </w:r>
      <w:proofErr w:type="spellEnd"/>
      <w:r w:rsidR="00FC74C0" w:rsidRPr="004D0208">
        <w:rPr>
          <w:rStyle w:val="normaltextrun"/>
          <w:sz w:val="28"/>
          <w:szCs w:val="28"/>
        </w:rPr>
        <w:t xml:space="preserve"> </w:t>
      </w:r>
      <w:proofErr w:type="spellStart"/>
      <w:r w:rsidR="00FC74C0" w:rsidRPr="004D0208">
        <w:rPr>
          <w:rStyle w:val="normaltextrun"/>
          <w:sz w:val="28"/>
          <w:szCs w:val="28"/>
        </w:rPr>
        <w:t>case</w:t>
      </w:r>
      <w:proofErr w:type="spellEnd"/>
      <w:r w:rsidR="00FC74C0" w:rsidRPr="004D0208">
        <w:rPr>
          <w:rStyle w:val="normaltextrun"/>
          <w:sz w:val="28"/>
          <w:szCs w:val="28"/>
        </w:rPr>
        <w:t xml:space="preserve"> діаграма</w:t>
      </w:r>
      <w:r w:rsidRPr="004D0208">
        <w:rPr>
          <w:rStyle w:val="eop"/>
          <w:sz w:val="28"/>
          <w:szCs w:val="28"/>
        </w:rPr>
        <w:t> </w:t>
      </w:r>
    </w:p>
    <w:p w14:paraId="422B0EBC" w14:textId="77777777" w:rsidR="008153CC" w:rsidRPr="004D0208" w:rsidRDefault="008153CC" w:rsidP="008250F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>Джерело: побудовано автором</w:t>
      </w:r>
    </w:p>
    <w:p w14:paraId="1ADC7DF0" w14:textId="77777777" w:rsidR="00D55785" w:rsidRPr="004D0208" w:rsidRDefault="00D55785" w:rsidP="008250F3">
      <w:pPr>
        <w:spacing w:after="0" w:line="360" w:lineRule="auto"/>
        <w:ind w:firstLine="709"/>
        <w:rPr>
          <w:rFonts w:cs="Times New Roman"/>
          <w:szCs w:val="28"/>
        </w:rPr>
      </w:pPr>
    </w:p>
    <w:p w14:paraId="282FBB13" w14:textId="050CA911" w:rsidR="00D55785" w:rsidRPr="004D0208" w:rsidRDefault="00D55785" w:rsidP="00D55785">
      <w:pPr>
        <w:rPr>
          <w:rFonts w:cs="Times New Roman"/>
          <w:szCs w:val="28"/>
        </w:rPr>
      </w:pPr>
    </w:p>
    <w:p w14:paraId="51BE9F08" w14:textId="77777777" w:rsidR="007D0F60" w:rsidRPr="004D0208" w:rsidRDefault="007D0F60" w:rsidP="00D55785">
      <w:pPr>
        <w:rPr>
          <w:rFonts w:cs="Times New Roman"/>
          <w:szCs w:val="28"/>
        </w:rPr>
      </w:pPr>
    </w:p>
    <w:p w14:paraId="125430D9" w14:textId="0D2B4855" w:rsidR="00D55785" w:rsidRPr="004D0208" w:rsidRDefault="00F90D4E" w:rsidP="00674A89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1" w:name="_Toc107157126"/>
      <w:r w:rsidRPr="004D0208">
        <w:rPr>
          <w:rFonts w:cs="Times New Roman"/>
          <w:szCs w:val="28"/>
        </w:rPr>
        <w:t>Діаграма класів</w:t>
      </w:r>
      <w:bookmarkEnd w:id="31"/>
    </w:p>
    <w:p w14:paraId="50829369" w14:textId="3C5DF544" w:rsidR="007D0F60" w:rsidRPr="004D0208" w:rsidRDefault="007D0F60" w:rsidP="007D0F60">
      <w:pPr>
        <w:rPr>
          <w:rFonts w:cs="Times New Roman"/>
          <w:szCs w:val="28"/>
        </w:rPr>
      </w:pPr>
    </w:p>
    <w:p w14:paraId="7B970E89" w14:textId="669ADF7D" w:rsidR="007D0F60" w:rsidRPr="004D0208" w:rsidRDefault="007D0F60" w:rsidP="007D0F60">
      <w:pPr>
        <w:rPr>
          <w:rFonts w:cs="Times New Roman"/>
          <w:szCs w:val="28"/>
        </w:rPr>
      </w:pPr>
      <w:bookmarkStart w:id="32" w:name="_GoBack"/>
      <w:bookmarkEnd w:id="32"/>
    </w:p>
    <w:p w14:paraId="118BDF09" w14:textId="72CDC798" w:rsidR="00B5451E" w:rsidRPr="004D0208" w:rsidRDefault="00B5451E" w:rsidP="00B5451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4D0208">
        <w:rPr>
          <w:rStyle w:val="normaltextrun"/>
          <w:sz w:val="28"/>
          <w:szCs w:val="28"/>
        </w:rPr>
        <w:t xml:space="preserve">Рисунок </w:t>
      </w:r>
      <w:r w:rsidR="00A90431" w:rsidRPr="004D0208">
        <w:rPr>
          <w:rStyle w:val="normaltextrun"/>
          <w:sz w:val="28"/>
          <w:szCs w:val="28"/>
        </w:rPr>
        <w:t>4</w:t>
      </w:r>
      <w:r w:rsidRPr="004D0208">
        <w:rPr>
          <w:rStyle w:val="normaltextrun"/>
          <w:sz w:val="28"/>
          <w:szCs w:val="28"/>
        </w:rPr>
        <w:t xml:space="preserve">. </w:t>
      </w:r>
      <w:r w:rsidR="00567D06" w:rsidRPr="004D0208">
        <w:rPr>
          <w:rStyle w:val="normaltextrun"/>
          <w:sz w:val="28"/>
          <w:szCs w:val="28"/>
        </w:rPr>
        <w:t>Д</w:t>
      </w:r>
      <w:r w:rsidRPr="004D0208">
        <w:rPr>
          <w:rStyle w:val="normaltextrun"/>
          <w:sz w:val="28"/>
          <w:szCs w:val="28"/>
        </w:rPr>
        <w:t>іаграма</w:t>
      </w:r>
      <w:r w:rsidRPr="004D0208">
        <w:rPr>
          <w:rStyle w:val="eop"/>
          <w:sz w:val="28"/>
          <w:szCs w:val="28"/>
        </w:rPr>
        <w:t> </w:t>
      </w:r>
      <w:r w:rsidR="00567D06" w:rsidRPr="004D0208">
        <w:rPr>
          <w:rStyle w:val="eop"/>
          <w:sz w:val="28"/>
          <w:szCs w:val="28"/>
        </w:rPr>
        <w:t>класів</w:t>
      </w:r>
    </w:p>
    <w:p w14:paraId="61A859A3" w14:textId="375783F2" w:rsidR="001C229E" w:rsidRPr="004D0208" w:rsidRDefault="00B5451E" w:rsidP="001C229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>Джерело: побудовано автором</w:t>
      </w:r>
    </w:p>
    <w:p w14:paraId="336D997B" w14:textId="0EA5D0DD" w:rsidR="001C229E" w:rsidRPr="004D0208" w:rsidRDefault="001C229E" w:rsidP="001C229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</w:p>
    <w:p w14:paraId="40D04DF8" w14:textId="77777777" w:rsidR="00BF3BB4" w:rsidRPr="004D0208" w:rsidRDefault="00BF3BB4">
      <w:pPr>
        <w:rPr>
          <w:rFonts w:eastAsia="Times New Roman" w:cs="Times New Roman"/>
          <w:sz w:val="24"/>
          <w:szCs w:val="28"/>
          <w:lang w:eastAsia="uk-UA"/>
        </w:rPr>
      </w:pPr>
      <w:r w:rsidRPr="004D0208">
        <w:rPr>
          <w:szCs w:val="28"/>
        </w:rPr>
        <w:br w:type="page"/>
      </w:r>
    </w:p>
    <w:p w14:paraId="2472981A" w14:textId="278F5583" w:rsidR="003424EF" w:rsidRPr="005C1A2A" w:rsidRDefault="006E3087" w:rsidP="00FC3AE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1A2A">
        <w:rPr>
          <w:sz w:val="28"/>
          <w:szCs w:val="28"/>
        </w:rPr>
        <w:lastRenderedPageBreak/>
        <w:t>Діаграма</w:t>
      </w:r>
      <w:r w:rsidR="00AA62A0" w:rsidRPr="005C1A2A">
        <w:rPr>
          <w:sz w:val="28"/>
          <w:szCs w:val="28"/>
        </w:rPr>
        <w:t xml:space="preserve"> кооперації</w:t>
      </w:r>
    </w:p>
    <w:p w14:paraId="0A968553" w14:textId="77777777" w:rsidR="00392EF4" w:rsidRPr="004D0208" w:rsidRDefault="00392EF4" w:rsidP="00392EF4">
      <w:pPr>
        <w:rPr>
          <w:rFonts w:cs="Times New Roman"/>
          <w:szCs w:val="28"/>
        </w:rPr>
      </w:pPr>
    </w:p>
    <w:p w14:paraId="71E90F7D" w14:textId="7616B589" w:rsidR="00392EF4" w:rsidRPr="004D0208" w:rsidRDefault="00392EF4" w:rsidP="00392EF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4D0208">
        <w:rPr>
          <w:rStyle w:val="normaltextrun"/>
          <w:sz w:val="28"/>
          <w:szCs w:val="28"/>
        </w:rPr>
        <w:t xml:space="preserve">Рисунок </w:t>
      </w:r>
      <w:r w:rsidR="00EF6469" w:rsidRPr="004D0208">
        <w:rPr>
          <w:rStyle w:val="normaltextrun"/>
          <w:sz w:val="28"/>
          <w:szCs w:val="28"/>
        </w:rPr>
        <w:t>5</w:t>
      </w:r>
      <w:r w:rsidRPr="004D0208">
        <w:rPr>
          <w:rStyle w:val="normaltextrun"/>
          <w:sz w:val="28"/>
          <w:szCs w:val="28"/>
        </w:rPr>
        <w:t>. Діаграма</w:t>
      </w:r>
      <w:r w:rsidRPr="004D0208">
        <w:rPr>
          <w:rStyle w:val="eop"/>
          <w:sz w:val="28"/>
          <w:szCs w:val="28"/>
        </w:rPr>
        <w:t> </w:t>
      </w:r>
      <w:r w:rsidR="00C32326" w:rsidRPr="004D0208">
        <w:rPr>
          <w:rStyle w:val="eop"/>
          <w:sz w:val="28"/>
          <w:szCs w:val="28"/>
        </w:rPr>
        <w:t>кооперації</w:t>
      </w:r>
    </w:p>
    <w:p w14:paraId="37EF49A5" w14:textId="7E30B273" w:rsidR="00392EF4" w:rsidRPr="004D0208" w:rsidRDefault="00392EF4" w:rsidP="00C32326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>Джерело: побудовано автором</w:t>
      </w:r>
    </w:p>
    <w:p w14:paraId="2D3ADD84" w14:textId="4650CE9E" w:rsidR="00C32326" w:rsidRPr="004D0208" w:rsidRDefault="00C32326" w:rsidP="00C32326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</w:p>
    <w:p w14:paraId="035E54C7" w14:textId="7649B548" w:rsidR="00371118" w:rsidRPr="004D0208" w:rsidRDefault="00FF76E8" w:rsidP="00371118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3" w:name="_Toc107157127"/>
      <w:r w:rsidRPr="004D0208">
        <w:rPr>
          <w:rFonts w:cs="Times New Roman"/>
          <w:szCs w:val="28"/>
        </w:rPr>
        <w:t>Діаграма MVC архітектури</w:t>
      </w:r>
      <w:bookmarkEnd w:id="33"/>
      <w:r w:rsidRPr="004D0208">
        <w:rPr>
          <w:rFonts w:cs="Times New Roman"/>
          <w:szCs w:val="28"/>
        </w:rPr>
        <w:t xml:space="preserve"> </w:t>
      </w:r>
    </w:p>
    <w:p w14:paraId="24E69D95" w14:textId="77777777" w:rsidR="00482E9A" w:rsidRPr="004D0208" w:rsidRDefault="00482E9A" w:rsidP="00482E9A">
      <w:pPr>
        <w:rPr>
          <w:rFonts w:cs="Times New Roman"/>
          <w:szCs w:val="28"/>
        </w:rPr>
      </w:pPr>
    </w:p>
    <w:p w14:paraId="54761087" w14:textId="40B92AD0" w:rsidR="009B209C" w:rsidRPr="004D0208" w:rsidRDefault="009B209C" w:rsidP="009B209C">
      <w:pPr>
        <w:rPr>
          <w:rFonts w:cs="Times New Roman"/>
          <w:szCs w:val="28"/>
        </w:rPr>
      </w:pPr>
    </w:p>
    <w:p w14:paraId="446D7AEF" w14:textId="57AA883D" w:rsidR="00482E9A" w:rsidRPr="004D0208" w:rsidRDefault="00482E9A" w:rsidP="00482E9A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4D0208">
        <w:rPr>
          <w:rStyle w:val="normaltextrun"/>
          <w:sz w:val="28"/>
          <w:szCs w:val="28"/>
        </w:rPr>
        <w:t xml:space="preserve">Рисунок </w:t>
      </w:r>
      <w:r w:rsidR="00326642" w:rsidRPr="004D0208">
        <w:rPr>
          <w:rStyle w:val="normaltextrun"/>
          <w:sz w:val="28"/>
          <w:szCs w:val="28"/>
        </w:rPr>
        <w:t>6</w:t>
      </w:r>
      <w:r w:rsidRPr="004D0208">
        <w:rPr>
          <w:rStyle w:val="normaltextrun"/>
          <w:sz w:val="28"/>
          <w:szCs w:val="28"/>
        </w:rPr>
        <w:t>. Діаграма</w:t>
      </w:r>
      <w:r w:rsidRPr="004D0208">
        <w:rPr>
          <w:rStyle w:val="eop"/>
          <w:sz w:val="28"/>
          <w:szCs w:val="28"/>
        </w:rPr>
        <w:t> </w:t>
      </w:r>
      <w:r w:rsidR="00447730" w:rsidRPr="004D0208">
        <w:rPr>
          <w:rStyle w:val="eop"/>
          <w:sz w:val="28"/>
          <w:szCs w:val="28"/>
        </w:rPr>
        <w:t>послідовност</w:t>
      </w:r>
      <w:r w:rsidR="004A17A9" w:rsidRPr="004D0208">
        <w:rPr>
          <w:rStyle w:val="eop"/>
          <w:sz w:val="28"/>
          <w:szCs w:val="28"/>
        </w:rPr>
        <w:t>і</w:t>
      </w:r>
    </w:p>
    <w:p w14:paraId="5D4C0338" w14:textId="2E85090E" w:rsidR="00A202F7" w:rsidRPr="004D0208" w:rsidRDefault="00482E9A" w:rsidP="0066405A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 xml:space="preserve">Джерело: </w:t>
      </w:r>
    </w:p>
    <w:p w14:paraId="27449E91" w14:textId="77777777" w:rsidR="00900FAC" w:rsidRPr="004D0208" w:rsidRDefault="00900FAC">
      <w:pPr>
        <w:rPr>
          <w:rStyle w:val="normaltextrun"/>
          <w:rFonts w:eastAsiaTheme="majorEastAsia" w:cs="Times New Roman"/>
          <w:color w:val="000000" w:themeColor="text1"/>
          <w:szCs w:val="28"/>
        </w:rPr>
      </w:pPr>
      <w:r w:rsidRPr="004D0208">
        <w:rPr>
          <w:rStyle w:val="normaltextrun"/>
          <w:rFonts w:cs="Times New Roman"/>
          <w:szCs w:val="28"/>
        </w:rPr>
        <w:br w:type="page"/>
      </w:r>
    </w:p>
    <w:p w14:paraId="687E75BD" w14:textId="375732CC" w:rsidR="0066405A" w:rsidRPr="004D0208" w:rsidRDefault="0066405A" w:rsidP="00280304">
      <w:pPr>
        <w:pStyle w:val="2"/>
        <w:numPr>
          <w:ilvl w:val="1"/>
          <w:numId w:val="2"/>
        </w:numPr>
        <w:jc w:val="both"/>
        <w:rPr>
          <w:rStyle w:val="normaltextrun"/>
          <w:rFonts w:cs="Times New Roman"/>
          <w:szCs w:val="28"/>
        </w:rPr>
      </w:pPr>
      <w:bookmarkStart w:id="34" w:name="_Toc107157128"/>
      <w:r w:rsidRPr="004D0208">
        <w:rPr>
          <w:rStyle w:val="normaltextrun"/>
          <w:rFonts w:cs="Times New Roman"/>
          <w:szCs w:val="28"/>
        </w:rPr>
        <w:lastRenderedPageBreak/>
        <w:t>Діаграма стану</w:t>
      </w:r>
      <w:bookmarkEnd w:id="34"/>
    </w:p>
    <w:p w14:paraId="569F0C53" w14:textId="77777777" w:rsidR="00462EE1" w:rsidRPr="004D0208" w:rsidRDefault="00462EE1" w:rsidP="00462EE1">
      <w:pPr>
        <w:rPr>
          <w:rFonts w:cs="Times New Roman"/>
          <w:szCs w:val="28"/>
        </w:rPr>
      </w:pPr>
    </w:p>
    <w:p w14:paraId="70EB097E" w14:textId="264E8D07" w:rsidR="00DA10D4" w:rsidRPr="004D0208" w:rsidRDefault="00DA10D4" w:rsidP="00073E0D">
      <w:pPr>
        <w:jc w:val="center"/>
        <w:rPr>
          <w:rFonts w:cs="Times New Roman"/>
          <w:szCs w:val="28"/>
        </w:rPr>
      </w:pPr>
    </w:p>
    <w:p w14:paraId="6C5791A9" w14:textId="6FE2D903" w:rsidR="00326642" w:rsidRPr="004D0208" w:rsidRDefault="00326642" w:rsidP="0032664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4D0208">
        <w:rPr>
          <w:rStyle w:val="normaltextrun"/>
          <w:sz w:val="28"/>
          <w:szCs w:val="28"/>
        </w:rPr>
        <w:t>Рисунок 7. Діаграма</w:t>
      </w:r>
      <w:r w:rsidRPr="004D0208">
        <w:rPr>
          <w:rStyle w:val="eop"/>
          <w:sz w:val="28"/>
          <w:szCs w:val="28"/>
        </w:rPr>
        <w:t> </w:t>
      </w:r>
      <w:r w:rsidR="00EA6105" w:rsidRPr="004D0208">
        <w:rPr>
          <w:rStyle w:val="eop"/>
          <w:sz w:val="28"/>
          <w:szCs w:val="28"/>
        </w:rPr>
        <w:t>стану</w:t>
      </w:r>
    </w:p>
    <w:p w14:paraId="11D2CAD1" w14:textId="6C1DEAAB" w:rsidR="00DA10D4" w:rsidRPr="004D0208" w:rsidRDefault="00326642" w:rsidP="00F2350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>Джерело: побудовано автором</w:t>
      </w:r>
    </w:p>
    <w:p w14:paraId="406D7B4F" w14:textId="4320604A" w:rsidR="00F23500" w:rsidRPr="004D0208" w:rsidRDefault="00F23500" w:rsidP="00F2350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</w:p>
    <w:p w14:paraId="4C1AC183" w14:textId="15DA8158" w:rsidR="00F23500" w:rsidRPr="004D0208" w:rsidRDefault="009F18F6" w:rsidP="00EA6105">
      <w:pPr>
        <w:pStyle w:val="2"/>
        <w:numPr>
          <w:ilvl w:val="1"/>
          <w:numId w:val="2"/>
        </w:numPr>
        <w:rPr>
          <w:rStyle w:val="normaltextrun"/>
          <w:rFonts w:cs="Times New Roman"/>
          <w:szCs w:val="28"/>
        </w:rPr>
      </w:pPr>
      <w:bookmarkStart w:id="35" w:name="_Toc107157129"/>
      <w:r w:rsidRPr="004D0208">
        <w:rPr>
          <w:rStyle w:val="normaltextrun"/>
          <w:rFonts w:cs="Times New Roman"/>
          <w:szCs w:val="28"/>
        </w:rPr>
        <w:t>Діаграма розгортання</w:t>
      </w:r>
      <w:bookmarkEnd w:id="35"/>
    </w:p>
    <w:p w14:paraId="7AA0C5C3" w14:textId="71A01B91" w:rsidR="009F18F6" w:rsidRPr="004D0208" w:rsidRDefault="009F18F6" w:rsidP="00F85CD9">
      <w:pPr>
        <w:jc w:val="center"/>
        <w:rPr>
          <w:rFonts w:cs="Times New Roman"/>
          <w:szCs w:val="28"/>
        </w:rPr>
      </w:pPr>
    </w:p>
    <w:p w14:paraId="1A264947" w14:textId="17A27CA9" w:rsidR="00F85CD9" w:rsidRPr="004D0208" w:rsidRDefault="00F85CD9" w:rsidP="00F85CD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4D0208">
        <w:rPr>
          <w:rStyle w:val="normaltextrun"/>
          <w:sz w:val="28"/>
          <w:szCs w:val="28"/>
        </w:rPr>
        <w:t xml:space="preserve">Рисунок </w:t>
      </w:r>
      <w:r w:rsidR="00827CED" w:rsidRPr="004D0208">
        <w:rPr>
          <w:rStyle w:val="normaltextrun"/>
          <w:sz w:val="28"/>
          <w:szCs w:val="28"/>
        </w:rPr>
        <w:t>8</w:t>
      </w:r>
      <w:r w:rsidRPr="004D0208">
        <w:rPr>
          <w:rStyle w:val="normaltextrun"/>
          <w:sz w:val="28"/>
          <w:szCs w:val="28"/>
        </w:rPr>
        <w:t>. Діаграма</w:t>
      </w:r>
      <w:r w:rsidRPr="004D0208">
        <w:rPr>
          <w:rStyle w:val="eop"/>
          <w:sz w:val="28"/>
          <w:szCs w:val="28"/>
        </w:rPr>
        <w:t> </w:t>
      </w:r>
      <w:r w:rsidR="00827CED" w:rsidRPr="004D0208">
        <w:rPr>
          <w:rStyle w:val="eop"/>
          <w:sz w:val="28"/>
          <w:szCs w:val="28"/>
        </w:rPr>
        <w:t>розгортання</w:t>
      </w:r>
    </w:p>
    <w:p w14:paraId="49D5FA17" w14:textId="00E407A0" w:rsidR="00F85CD9" w:rsidRPr="004D0208" w:rsidRDefault="00F85CD9" w:rsidP="00F85CD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>Джерело: побудовано автором</w:t>
      </w:r>
    </w:p>
    <w:p w14:paraId="4705450A" w14:textId="77777777" w:rsidR="00B3144A" w:rsidRPr="004D0208" w:rsidRDefault="00B3144A" w:rsidP="00F85CD9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i/>
          <w:iCs/>
          <w:sz w:val="28"/>
          <w:szCs w:val="28"/>
        </w:rPr>
      </w:pPr>
    </w:p>
    <w:p w14:paraId="70A4D7EC" w14:textId="6729AAAD" w:rsidR="00E636F4" w:rsidRPr="004D0208" w:rsidRDefault="00417E5D" w:rsidP="0037438D">
      <w:pPr>
        <w:pStyle w:val="1"/>
        <w:numPr>
          <w:ilvl w:val="0"/>
          <w:numId w:val="2"/>
        </w:numPr>
        <w:spacing w:before="0" w:line="360" w:lineRule="auto"/>
        <w:ind w:left="0" w:firstLine="709"/>
        <w:rPr>
          <w:rFonts w:cs="Times New Roman"/>
          <w:szCs w:val="28"/>
        </w:rPr>
      </w:pPr>
      <w:bookmarkStart w:id="36" w:name="_Toc107157130"/>
      <w:r w:rsidRPr="004D0208">
        <w:rPr>
          <w:rFonts w:cs="Times New Roman"/>
          <w:szCs w:val="28"/>
        </w:rPr>
        <w:t>Опис бази даних</w:t>
      </w:r>
      <w:bookmarkEnd w:id="36"/>
    </w:p>
    <w:p w14:paraId="10B0A78F" w14:textId="2E749908" w:rsidR="00F23500" w:rsidRPr="004D0208" w:rsidRDefault="001D1E7C" w:rsidP="0037438D">
      <w:pPr>
        <w:pStyle w:val="2"/>
        <w:numPr>
          <w:ilvl w:val="1"/>
          <w:numId w:val="2"/>
        </w:numPr>
        <w:spacing w:before="0" w:line="360" w:lineRule="auto"/>
        <w:ind w:left="0" w:firstLine="709"/>
        <w:rPr>
          <w:rFonts w:cs="Times New Roman"/>
          <w:szCs w:val="28"/>
        </w:rPr>
      </w:pPr>
      <w:bookmarkStart w:id="37" w:name="_Toc107157131"/>
      <w:r w:rsidRPr="004D0208">
        <w:rPr>
          <w:rFonts w:cs="Times New Roman"/>
          <w:szCs w:val="28"/>
        </w:rPr>
        <w:t>Логічна модель бази даних</w:t>
      </w:r>
      <w:bookmarkEnd w:id="37"/>
    </w:p>
    <w:p w14:paraId="2555F5D5" w14:textId="7B9A82FD" w:rsidR="001D1E7C" w:rsidRPr="004D0208" w:rsidRDefault="001D1E7C" w:rsidP="00D00722">
      <w:pPr>
        <w:ind w:left="360"/>
        <w:rPr>
          <w:rFonts w:cs="Times New Roman"/>
          <w:szCs w:val="28"/>
        </w:rPr>
      </w:pPr>
    </w:p>
    <w:p w14:paraId="4258DC20" w14:textId="3B1A223A" w:rsidR="00D00722" w:rsidRPr="004D0208" w:rsidRDefault="00D00722" w:rsidP="00D0072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4D0208">
        <w:rPr>
          <w:rStyle w:val="normaltextrun"/>
          <w:sz w:val="28"/>
          <w:szCs w:val="28"/>
        </w:rPr>
        <w:t>Рисунок 10.</w:t>
      </w:r>
      <w:r w:rsidR="00FD7F5F" w:rsidRPr="004D0208">
        <w:rPr>
          <w:rStyle w:val="normaltextrun"/>
          <w:sz w:val="28"/>
          <w:szCs w:val="28"/>
        </w:rPr>
        <w:t xml:space="preserve"> </w:t>
      </w:r>
      <w:r w:rsidRPr="004D0208">
        <w:rPr>
          <w:rStyle w:val="normaltextrun"/>
          <w:sz w:val="28"/>
          <w:szCs w:val="28"/>
        </w:rPr>
        <w:t>Логічна модель бази даних</w:t>
      </w:r>
    </w:p>
    <w:p w14:paraId="66018852" w14:textId="77777777" w:rsidR="00D00722" w:rsidRPr="004D0208" w:rsidRDefault="00D00722" w:rsidP="00D0072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>Джерело: побудовано автором</w:t>
      </w:r>
    </w:p>
    <w:p w14:paraId="370CA4EB" w14:textId="04BFEE2C" w:rsidR="00A202F7" w:rsidRPr="004D0208" w:rsidRDefault="00A202F7" w:rsidP="00A202F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44AFFBDD" w14:textId="77777777" w:rsidR="00211EAB" w:rsidRPr="004D0208" w:rsidRDefault="00211EAB" w:rsidP="00211EA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7C506338" w14:textId="71763C68" w:rsidR="00813C01" w:rsidRPr="004D0208" w:rsidRDefault="00813C01" w:rsidP="00254FA2">
      <w:pPr>
        <w:pStyle w:val="2"/>
        <w:numPr>
          <w:ilvl w:val="1"/>
          <w:numId w:val="2"/>
        </w:numPr>
        <w:spacing w:before="0" w:line="360" w:lineRule="auto"/>
        <w:ind w:left="0" w:firstLine="720"/>
        <w:rPr>
          <w:rFonts w:cs="Times New Roman"/>
          <w:szCs w:val="28"/>
        </w:rPr>
      </w:pPr>
      <w:bookmarkStart w:id="38" w:name="_Toc107157132"/>
      <w:r w:rsidRPr="004D0208">
        <w:rPr>
          <w:rFonts w:cs="Times New Roman"/>
          <w:szCs w:val="28"/>
        </w:rPr>
        <w:t>Фізична модель бази даних</w:t>
      </w:r>
      <w:bookmarkEnd w:id="38"/>
    </w:p>
    <w:p w14:paraId="6E5C922C" w14:textId="77777777" w:rsidR="0037438D" w:rsidRPr="004D0208" w:rsidRDefault="0037438D">
      <w:pPr>
        <w:rPr>
          <w:rFonts w:cs="Times New Roman"/>
          <w:szCs w:val="28"/>
        </w:rPr>
      </w:pPr>
    </w:p>
    <w:p w14:paraId="6E9618C1" w14:textId="77777777" w:rsidR="00A61581" w:rsidRPr="004D0208" w:rsidRDefault="00A61581" w:rsidP="00AA3D73">
      <w:pPr>
        <w:rPr>
          <w:rFonts w:cs="Times New Roman"/>
          <w:noProof/>
          <w:szCs w:val="28"/>
        </w:rPr>
      </w:pPr>
    </w:p>
    <w:p w14:paraId="7E19418D" w14:textId="2B816C7C" w:rsidR="00FE4F31" w:rsidRPr="004D0208" w:rsidRDefault="00E824B4" w:rsidP="00254FA2">
      <w:pPr>
        <w:pStyle w:val="2"/>
        <w:numPr>
          <w:ilvl w:val="1"/>
          <w:numId w:val="2"/>
        </w:numPr>
        <w:spacing w:before="0" w:line="360" w:lineRule="auto"/>
        <w:ind w:left="0" w:firstLine="720"/>
        <w:rPr>
          <w:rFonts w:cs="Times New Roman"/>
          <w:szCs w:val="28"/>
        </w:rPr>
      </w:pPr>
      <w:bookmarkStart w:id="39" w:name="_Toc107157133"/>
      <w:r w:rsidRPr="004D0208">
        <w:rPr>
          <w:rFonts w:cs="Times New Roman"/>
          <w:szCs w:val="28"/>
        </w:rPr>
        <w:t>Нормалізація бази даних</w:t>
      </w:r>
      <w:bookmarkEnd w:id="39"/>
    </w:p>
    <w:p w14:paraId="1F2B8F3D" w14:textId="77777777" w:rsidR="004C18FF" w:rsidRPr="004D0208" w:rsidRDefault="004C18FF" w:rsidP="004C18FF"/>
    <w:p w14:paraId="7A5CC9E7" w14:textId="33DE26D7" w:rsidR="00991E83" w:rsidRPr="00DB35E5" w:rsidRDefault="00CA7718" w:rsidP="00E2740F">
      <w:pPr>
        <w:pStyle w:val="2"/>
        <w:numPr>
          <w:ilvl w:val="1"/>
          <w:numId w:val="2"/>
        </w:numPr>
      </w:pPr>
      <w:bookmarkStart w:id="40" w:name="_Toc107157134"/>
      <w:r w:rsidRPr="00DB35E5">
        <w:t>Прив’язка бази даних та веб додатку</w:t>
      </w:r>
      <w:bookmarkEnd w:id="40"/>
    </w:p>
    <w:p w14:paraId="4E4FFED5" w14:textId="530ED8A8" w:rsidR="002B7D4F" w:rsidRPr="004D0208" w:rsidRDefault="002B7D4F" w:rsidP="00F154A7">
      <w:pPr>
        <w:ind w:firstLine="709"/>
        <w:jc w:val="both"/>
      </w:pPr>
    </w:p>
    <w:p w14:paraId="0026FF68" w14:textId="42C1D13F" w:rsidR="00E52D46" w:rsidRPr="00E52D46" w:rsidRDefault="00E52D46" w:rsidP="00E52D46">
      <w:pPr>
        <w:ind w:firstLine="709"/>
        <w:jc w:val="both"/>
      </w:pPr>
      <w:r w:rsidRPr="00E52D46">
        <w:t xml:space="preserve">Рисунок 11. </w:t>
      </w:r>
      <w:r w:rsidR="00721A5C" w:rsidRPr="004D0208">
        <w:t>Діаграма роботи з базою даних</w:t>
      </w:r>
    </w:p>
    <w:p w14:paraId="7320F014" w14:textId="5D796B7B" w:rsidR="00E52D46" w:rsidRDefault="00E52D46" w:rsidP="00E52D46">
      <w:pPr>
        <w:ind w:firstLine="709"/>
        <w:jc w:val="both"/>
        <w:rPr>
          <w:i/>
          <w:iCs/>
        </w:rPr>
      </w:pPr>
      <w:r w:rsidRPr="00E52D46">
        <w:rPr>
          <w:i/>
          <w:iCs/>
        </w:rPr>
        <w:t>Джерело: побудовано автором (знімок екрану)</w:t>
      </w:r>
    </w:p>
    <w:p w14:paraId="161D25A8" w14:textId="77777777" w:rsidR="005C1A2A" w:rsidRPr="00E52D46" w:rsidRDefault="005C1A2A" w:rsidP="00E52D46">
      <w:pPr>
        <w:ind w:firstLine="709"/>
        <w:jc w:val="both"/>
        <w:rPr>
          <w:i/>
          <w:iCs/>
        </w:rPr>
      </w:pPr>
    </w:p>
    <w:p w14:paraId="447E3EFE" w14:textId="5C20C3A0" w:rsidR="00CE5670" w:rsidRPr="004D0208" w:rsidRDefault="00CE5670" w:rsidP="00CE5670">
      <w:pPr>
        <w:pStyle w:val="2"/>
        <w:numPr>
          <w:ilvl w:val="1"/>
          <w:numId w:val="2"/>
        </w:numPr>
      </w:pPr>
      <w:bookmarkStart w:id="41" w:name="_Toc107157135"/>
      <w:proofErr w:type="spellStart"/>
      <w:r w:rsidRPr="004D0208">
        <w:t>Скріншоти</w:t>
      </w:r>
      <w:proofErr w:type="spellEnd"/>
      <w:r w:rsidRPr="004D0208">
        <w:t xml:space="preserve"> наповненої бази даних</w:t>
      </w:r>
      <w:bookmarkEnd w:id="41"/>
    </w:p>
    <w:p w14:paraId="6FFDC4BD" w14:textId="77777777" w:rsidR="00267C9C" w:rsidRPr="004D0208" w:rsidRDefault="00267C9C" w:rsidP="00267C9C"/>
    <w:p w14:paraId="478C5BF0" w14:textId="0289045F" w:rsidR="00267C9C" w:rsidRPr="004D0208" w:rsidRDefault="00267C9C" w:rsidP="00A907BE">
      <w:pPr>
        <w:ind w:firstLine="709"/>
      </w:pPr>
    </w:p>
    <w:p w14:paraId="39173F6F" w14:textId="056C84C7" w:rsidR="00D86546" w:rsidRPr="004D0208" w:rsidRDefault="00D86546" w:rsidP="00D86546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4D0208">
        <w:rPr>
          <w:rStyle w:val="normaltextrun"/>
          <w:sz w:val="28"/>
          <w:szCs w:val="28"/>
        </w:rPr>
        <w:lastRenderedPageBreak/>
        <w:t>Рисунок 1</w:t>
      </w:r>
      <w:r w:rsidR="00E52D46" w:rsidRPr="004D0208">
        <w:rPr>
          <w:rStyle w:val="normaltextrun"/>
          <w:sz w:val="28"/>
          <w:szCs w:val="28"/>
        </w:rPr>
        <w:t>2</w:t>
      </w:r>
      <w:r w:rsidRPr="004D0208">
        <w:rPr>
          <w:rStyle w:val="normaltextrun"/>
          <w:sz w:val="28"/>
          <w:szCs w:val="28"/>
        </w:rPr>
        <w:t xml:space="preserve">. </w:t>
      </w:r>
      <w:r w:rsidR="009F04ED" w:rsidRPr="004D0208">
        <w:rPr>
          <w:rStyle w:val="normaltextrun"/>
          <w:sz w:val="28"/>
          <w:szCs w:val="28"/>
        </w:rPr>
        <w:t>Наповнена та</w:t>
      </w:r>
      <w:r w:rsidR="000E27F2" w:rsidRPr="004D0208">
        <w:rPr>
          <w:rStyle w:val="normaltextrun"/>
          <w:sz w:val="28"/>
          <w:szCs w:val="28"/>
        </w:rPr>
        <w:t xml:space="preserve">блиця </w:t>
      </w:r>
      <w:proofErr w:type="spellStart"/>
      <w:r w:rsidR="00097DD7" w:rsidRPr="004D0208">
        <w:rPr>
          <w:rStyle w:val="normaltextrun"/>
          <w:sz w:val="28"/>
          <w:szCs w:val="28"/>
        </w:rPr>
        <w:t>ContentUrls</w:t>
      </w:r>
      <w:proofErr w:type="spellEnd"/>
    </w:p>
    <w:p w14:paraId="4BE954D3" w14:textId="77777777" w:rsidR="00D86546" w:rsidRPr="004D0208" w:rsidRDefault="00D86546" w:rsidP="00D86546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>Джерело: побудовано автором (знімок екрану)</w:t>
      </w:r>
    </w:p>
    <w:p w14:paraId="0C0F3C14" w14:textId="156FF14E" w:rsidR="00F3728A" w:rsidRPr="004D0208" w:rsidRDefault="00F3728A" w:rsidP="00D86546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</w:p>
    <w:p w14:paraId="7A5D2687" w14:textId="2583A66C" w:rsidR="00D86546" w:rsidRPr="004D0208" w:rsidRDefault="00D86546" w:rsidP="00D86546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 w:rsidRPr="004D0208">
        <w:rPr>
          <w:rStyle w:val="normaltextrun"/>
          <w:sz w:val="28"/>
          <w:szCs w:val="28"/>
        </w:rPr>
        <w:t>Рисунок 1</w:t>
      </w:r>
      <w:r w:rsidR="00E52D46" w:rsidRPr="004D0208">
        <w:rPr>
          <w:rStyle w:val="normaltextrun"/>
          <w:sz w:val="28"/>
          <w:szCs w:val="28"/>
        </w:rPr>
        <w:t>3</w:t>
      </w:r>
      <w:r w:rsidRPr="004D0208">
        <w:rPr>
          <w:rStyle w:val="normaltextrun"/>
          <w:sz w:val="28"/>
          <w:szCs w:val="28"/>
        </w:rPr>
        <w:t xml:space="preserve">. </w:t>
      </w:r>
      <w:r w:rsidR="00145B12" w:rsidRPr="004D0208">
        <w:rPr>
          <w:rStyle w:val="normaltextrun"/>
          <w:sz w:val="28"/>
          <w:szCs w:val="28"/>
        </w:rPr>
        <w:t xml:space="preserve">Наповнена таблиця </w:t>
      </w:r>
      <w:proofErr w:type="spellStart"/>
      <w:r w:rsidR="00356106" w:rsidRPr="004D0208">
        <w:rPr>
          <w:rStyle w:val="normaltextrun"/>
          <w:sz w:val="28"/>
          <w:szCs w:val="28"/>
        </w:rPr>
        <w:t>ContentInfos</w:t>
      </w:r>
      <w:proofErr w:type="spellEnd"/>
      <w:r w:rsidRPr="004D0208">
        <w:rPr>
          <w:rStyle w:val="normaltextrun"/>
          <w:sz w:val="28"/>
          <w:szCs w:val="28"/>
        </w:rPr>
        <w:t xml:space="preserve"> </w:t>
      </w:r>
    </w:p>
    <w:p w14:paraId="629BEF65" w14:textId="77777777" w:rsidR="00D86546" w:rsidRPr="004D0208" w:rsidRDefault="00D86546" w:rsidP="00D86546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>Джерело: побудовано автором (знімок екрану)</w:t>
      </w:r>
    </w:p>
    <w:p w14:paraId="1C987F6C" w14:textId="77777777" w:rsidR="00F26D85" w:rsidRPr="00EC7055" w:rsidRDefault="00F26D85" w:rsidP="00F26D85">
      <w:pPr>
        <w:pStyle w:val="1"/>
        <w:numPr>
          <w:ilvl w:val="0"/>
          <w:numId w:val="2"/>
        </w:numPr>
        <w:spacing w:before="0"/>
        <w:ind w:left="0" w:firstLine="709"/>
        <w:rPr>
          <w:rStyle w:val="normaltextrun"/>
          <w:rFonts w:cs="Times New Roman"/>
          <w:szCs w:val="28"/>
          <w:lang w:val="en-US"/>
        </w:rPr>
      </w:pPr>
      <w:bookmarkStart w:id="42" w:name="_Toc107157136"/>
      <w:r w:rsidRPr="00EC7055">
        <w:rPr>
          <w:rStyle w:val="normaltextrun"/>
          <w:rFonts w:cs="Times New Roman"/>
          <w:szCs w:val="28"/>
        </w:rPr>
        <w:t xml:space="preserve">Дизайн проекту у </w:t>
      </w:r>
      <w:r w:rsidRPr="00EC7055">
        <w:rPr>
          <w:rStyle w:val="normaltextrun"/>
          <w:rFonts w:cs="Times New Roman"/>
          <w:szCs w:val="28"/>
          <w:lang w:val="en-US"/>
        </w:rPr>
        <w:t>Figma</w:t>
      </w:r>
      <w:bookmarkEnd w:id="42"/>
    </w:p>
    <w:p w14:paraId="215D18BE" w14:textId="14631B2E" w:rsidR="00F26D85" w:rsidRDefault="00F26D85" w:rsidP="00F26D85">
      <w:pPr>
        <w:jc w:val="both"/>
      </w:pPr>
      <w:r>
        <w:t xml:space="preserve">Для побудови графічної частини програми, потрібно розробити дизайн, як найкраще для створення прототипу сайту підходить додаток </w:t>
      </w:r>
      <w:r>
        <w:rPr>
          <w:lang w:val="en-US"/>
        </w:rPr>
        <w:t>Figma</w:t>
      </w:r>
      <w:r w:rsidRPr="00D82A36">
        <w:rPr>
          <w:lang w:val="ru-RU"/>
        </w:rPr>
        <w:t xml:space="preserve">. </w:t>
      </w:r>
      <w:proofErr w:type="spellStart"/>
      <w:r w:rsidRPr="00D82A36">
        <w:t>Figma</w:t>
      </w:r>
      <w:proofErr w:type="spellEnd"/>
      <w:r w:rsidRPr="00D82A36">
        <w:t xml:space="preserve"> </w:t>
      </w:r>
      <w:r>
        <w:t>–</w:t>
      </w:r>
      <w:r w:rsidRPr="00D82A36">
        <w:t xml:space="preserve"> це</w:t>
      </w:r>
      <w:r w:rsidRPr="00D82A36">
        <w:rPr>
          <w:lang w:val="ru-RU"/>
        </w:rPr>
        <w:t xml:space="preserve"> </w:t>
      </w:r>
      <w:r w:rsidRPr="00D82A36">
        <w:t xml:space="preserve">хмарний </w:t>
      </w:r>
      <w:proofErr w:type="spellStart"/>
      <w:r w:rsidRPr="00D82A36">
        <w:t>багатоплатформовий</w:t>
      </w:r>
      <w:proofErr w:type="spellEnd"/>
      <w:r w:rsidRPr="00D82A36">
        <w:t xml:space="preserve"> сервіс для дизайнерів інтерфейсів і </w:t>
      </w:r>
      <w:proofErr w:type="spellStart"/>
      <w:r w:rsidRPr="00D82A36">
        <w:t>web</w:t>
      </w:r>
      <w:proofErr w:type="spellEnd"/>
      <w:r w:rsidRPr="00D82A36">
        <w:t>-розробників, з яким можна працювати безпосередньо в браузері. І це лише одне з важливих переваг платформи.</w:t>
      </w:r>
    </w:p>
    <w:p w14:paraId="39167C64" w14:textId="4F80C5BC" w:rsidR="00B63CC2" w:rsidRDefault="00F531D1" w:rsidP="00B63CC2">
      <w:pPr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 wp14:anchorId="1A2EAF0A" wp14:editId="0BFDE223">
            <wp:extent cx="5305425" cy="502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1479" w14:textId="5E2E16EE" w:rsidR="00B63CC2" w:rsidRPr="00B63CC2" w:rsidRDefault="00B63CC2" w:rsidP="00B63CC2">
      <w:pPr>
        <w:ind w:firstLine="709"/>
      </w:pPr>
      <w:r w:rsidRPr="00B63CC2">
        <w:t>Рисунок 1</w:t>
      </w:r>
      <w:r w:rsidR="00AB5A10" w:rsidRPr="00777344">
        <w:rPr>
          <w:lang w:val="ru-RU"/>
        </w:rPr>
        <w:t>4</w:t>
      </w:r>
      <w:r w:rsidRPr="00B63CC2">
        <w:t xml:space="preserve">. </w:t>
      </w:r>
      <w:r>
        <w:t>Дизайн основної сторінки</w:t>
      </w:r>
      <w:r w:rsidRPr="00B63CC2">
        <w:t xml:space="preserve"> </w:t>
      </w:r>
    </w:p>
    <w:p w14:paraId="30E30C66" w14:textId="6B05BDC0" w:rsidR="00B63CC2" w:rsidRDefault="00B63CC2" w:rsidP="00B63CC2">
      <w:pPr>
        <w:ind w:firstLine="709"/>
        <w:rPr>
          <w:i/>
          <w:iCs/>
        </w:rPr>
      </w:pPr>
      <w:r w:rsidRPr="00B63CC2">
        <w:rPr>
          <w:i/>
          <w:iCs/>
        </w:rPr>
        <w:t>Джерело: побудовано автором (знімок екрану)</w:t>
      </w:r>
    </w:p>
    <w:p w14:paraId="564D58FF" w14:textId="146A289F" w:rsidR="00544E77" w:rsidRPr="00B63CC2" w:rsidRDefault="00F531D1" w:rsidP="00B63CC2">
      <w:pPr>
        <w:ind w:firstLine="709"/>
        <w:rPr>
          <w:i/>
          <w:iCs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A51621" wp14:editId="0F537F30">
            <wp:extent cx="4977409" cy="37318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30" cy="3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E5AE" w14:textId="6728BB46" w:rsidR="00544E77" w:rsidRPr="00544E77" w:rsidRDefault="00544E77" w:rsidP="00544E77">
      <w:pPr>
        <w:ind w:firstLine="709"/>
      </w:pPr>
      <w:r w:rsidRPr="00544E77">
        <w:t xml:space="preserve">Рисунок 15. </w:t>
      </w:r>
      <w:r w:rsidR="00F531D1">
        <w:t>Модельний ряд</w:t>
      </w:r>
    </w:p>
    <w:p w14:paraId="778DEE9E" w14:textId="77D4318E" w:rsidR="00544E77" w:rsidRDefault="00544E77" w:rsidP="00544E77">
      <w:pPr>
        <w:ind w:firstLine="709"/>
        <w:rPr>
          <w:i/>
          <w:iCs/>
        </w:rPr>
      </w:pPr>
      <w:r w:rsidRPr="00544E77">
        <w:rPr>
          <w:i/>
          <w:iCs/>
        </w:rPr>
        <w:t>Джерело: побудовано автором (знімок екрану)</w:t>
      </w:r>
    </w:p>
    <w:p w14:paraId="227E0881" w14:textId="33036304" w:rsidR="00F531D1" w:rsidRDefault="00F531D1" w:rsidP="00544E77">
      <w:pPr>
        <w:ind w:firstLine="709"/>
        <w:rPr>
          <w:i/>
          <w:iCs/>
        </w:rPr>
      </w:pPr>
      <w:r>
        <w:rPr>
          <w:noProof/>
          <w:lang w:val="ru-RU" w:eastAsia="ru-RU"/>
        </w:rPr>
        <w:drawing>
          <wp:inline distT="0" distB="0" distL="0" distR="0" wp14:anchorId="23FA54B7" wp14:editId="6D03D51A">
            <wp:extent cx="4800600" cy="37208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859" cy="37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7D48" w14:textId="4BB03EAB" w:rsidR="00F531D1" w:rsidRPr="00544E77" w:rsidRDefault="00F531D1" w:rsidP="00F531D1">
      <w:pPr>
        <w:ind w:firstLine="709"/>
      </w:pPr>
      <w:r>
        <w:t>Рисунок 16</w:t>
      </w:r>
      <w:r w:rsidRPr="00544E77">
        <w:t xml:space="preserve">. </w:t>
      </w:r>
      <w:r>
        <w:t>Створення Бренду</w:t>
      </w:r>
    </w:p>
    <w:p w14:paraId="544F26EB" w14:textId="77777777" w:rsidR="00F531D1" w:rsidRDefault="00F531D1" w:rsidP="00F531D1">
      <w:pPr>
        <w:ind w:firstLine="709"/>
        <w:rPr>
          <w:i/>
          <w:iCs/>
        </w:rPr>
      </w:pPr>
      <w:r w:rsidRPr="00544E77">
        <w:rPr>
          <w:i/>
          <w:iCs/>
        </w:rPr>
        <w:t>Джерело: побудовано автором (знімок екрану)</w:t>
      </w:r>
    </w:p>
    <w:p w14:paraId="3ABC30E4" w14:textId="77777777" w:rsidR="00F531D1" w:rsidRPr="00544E77" w:rsidRDefault="00F531D1" w:rsidP="00544E77">
      <w:pPr>
        <w:ind w:firstLine="709"/>
        <w:rPr>
          <w:i/>
          <w:iCs/>
        </w:rPr>
      </w:pPr>
    </w:p>
    <w:p w14:paraId="489575AE" w14:textId="08FD1D7B" w:rsidR="00F531D1" w:rsidRDefault="00F531D1">
      <w:r>
        <w:br w:type="page"/>
      </w:r>
    </w:p>
    <w:p w14:paraId="7160AD7B" w14:textId="77777777" w:rsidR="00CE5670" w:rsidRPr="004D0208" w:rsidRDefault="00CE5670" w:rsidP="00D646FE"/>
    <w:p w14:paraId="512BB3BD" w14:textId="5B8C14EE" w:rsidR="0014651F" w:rsidRDefault="00045BD7" w:rsidP="00045BD7">
      <w:pPr>
        <w:pStyle w:val="1"/>
        <w:numPr>
          <w:ilvl w:val="0"/>
          <w:numId w:val="2"/>
        </w:numPr>
      </w:pPr>
      <w:bookmarkStart w:id="43" w:name="_Toc107157138"/>
      <w:r w:rsidRPr="00F537C5">
        <w:t>Додатки</w:t>
      </w:r>
      <w:bookmarkEnd w:id="43"/>
    </w:p>
    <w:p w14:paraId="66946934" w14:textId="77777777" w:rsidR="00057209" w:rsidRDefault="00057209" w:rsidP="00057209">
      <w:pPr>
        <w:pStyle w:val="2"/>
      </w:pPr>
      <w:bookmarkStart w:id="44" w:name="_Toc106987326"/>
      <w:bookmarkStart w:id="45" w:name="_Toc107157139"/>
      <w:r w:rsidRPr="00920C70">
        <w:t>Додаток А</w:t>
      </w:r>
      <w:bookmarkEnd w:id="44"/>
      <w:bookmarkEnd w:id="45"/>
    </w:p>
    <w:p w14:paraId="6694E108" w14:textId="1C2F3FE3" w:rsidR="00057209" w:rsidRDefault="00057209" w:rsidP="00057209">
      <w:pPr>
        <w:rPr>
          <w:lang w:val="en-US"/>
        </w:rPr>
      </w:pPr>
      <w:r>
        <w:t xml:space="preserve">Програмний код </w:t>
      </w:r>
      <w:proofErr w:type="spellStart"/>
      <w:r w:rsidR="005C1A2A">
        <w:rPr>
          <w:lang w:val="en-US"/>
        </w:rPr>
        <w:t>Home</w:t>
      </w:r>
      <w:r>
        <w:rPr>
          <w:lang w:val="en-US"/>
        </w:rPr>
        <w:t>Controller</w:t>
      </w:r>
      <w:r w:rsidRPr="00C85B89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6AF5BADF" w14:textId="0E5786B3" w:rsidR="00C85B89" w:rsidRDefault="00C85B89" w:rsidP="00C85B89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C85B89">
        <w:rPr>
          <w:rFonts w:ascii="Cascadia Code" w:hAnsi="Cascadia Code"/>
          <w:sz w:val="16"/>
          <w:szCs w:val="16"/>
        </w:rPr>
        <w:t>using</w:t>
      </w:r>
      <w:proofErr w:type="spellEnd"/>
      <w:r w:rsidRPr="00C85B89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C85B89">
        <w:rPr>
          <w:rFonts w:ascii="Cascadia Code" w:hAnsi="Cascadia Code"/>
          <w:sz w:val="16"/>
          <w:szCs w:val="16"/>
        </w:rPr>
        <w:t>System</w:t>
      </w:r>
      <w:proofErr w:type="spellEnd"/>
      <w:r w:rsidRPr="00C85B89">
        <w:rPr>
          <w:rFonts w:ascii="Cascadia Code" w:hAnsi="Cascadia Code"/>
          <w:sz w:val="16"/>
          <w:szCs w:val="16"/>
        </w:rPr>
        <w:t>;</w:t>
      </w:r>
    </w:p>
    <w:p w14:paraId="4736F649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Microsoft.AspNetCore.Mvc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22932B5C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Microsoft.Extensions.Logging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02F31DED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mistake.Models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43CFB4BC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System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12556D83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System.Collections.Generic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72570391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System.Diagnostics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0F30CEBC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System.Linq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5E77BBEA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System.Threading.Tasks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3270F3FF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</w:p>
    <w:p w14:paraId="324D5E5F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namespace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mistake.Controllers</w:t>
      </w:r>
      <w:proofErr w:type="spellEnd"/>
    </w:p>
    <w:p w14:paraId="5D2A2918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{</w:t>
      </w:r>
    </w:p>
    <w:p w14:paraId="35775B9B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</w:t>
      </w:r>
      <w:proofErr w:type="spellStart"/>
      <w:r w:rsidRPr="005C1A2A">
        <w:rPr>
          <w:rFonts w:ascii="Cascadia Code" w:hAnsi="Cascadia Code"/>
          <w:sz w:val="16"/>
          <w:szCs w:val="16"/>
        </w:rPr>
        <w:t>public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class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HomeController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: </w:t>
      </w:r>
      <w:proofErr w:type="spellStart"/>
      <w:r w:rsidRPr="005C1A2A">
        <w:rPr>
          <w:rFonts w:ascii="Cascadia Code" w:hAnsi="Cascadia Code"/>
          <w:sz w:val="16"/>
          <w:szCs w:val="16"/>
        </w:rPr>
        <w:t>Controller</w:t>
      </w:r>
      <w:proofErr w:type="spellEnd"/>
    </w:p>
    <w:p w14:paraId="3F0213A3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{</w:t>
      </w:r>
    </w:p>
    <w:p w14:paraId="4DB8353F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</w:t>
      </w:r>
      <w:proofErr w:type="spellStart"/>
      <w:r w:rsidRPr="005C1A2A">
        <w:rPr>
          <w:rFonts w:ascii="Cascadia Code" w:hAnsi="Cascadia Code"/>
          <w:sz w:val="16"/>
          <w:szCs w:val="16"/>
        </w:rPr>
        <w:t>private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readonly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ILogger</w:t>
      </w:r>
      <w:proofErr w:type="spellEnd"/>
      <w:r w:rsidRPr="005C1A2A">
        <w:rPr>
          <w:rFonts w:ascii="Cascadia Code" w:hAnsi="Cascadia Code"/>
          <w:sz w:val="16"/>
          <w:szCs w:val="16"/>
        </w:rPr>
        <w:t>&lt;</w:t>
      </w:r>
      <w:proofErr w:type="spellStart"/>
      <w:r w:rsidRPr="005C1A2A">
        <w:rPr>
          <w:rFonts w:ascii="Cascadia Code" w:hAnsi="Cascadia Code"/>
          <w:sz w:val="16"/>
          <w:szCs w:val="16"/>
        </w:rPr>
        <w:t>HomeController</w:t>
      </w:r>
      <w:proofErr w:type="spellEnd"/>
      <w:r w:rsidRPr="005C1A2A">
        <w:rPr>
          <w:rFonts w:ascii="Cascadia Code" w:hAnsi="Cascadia Code"/>
          <w:sz w:val="16"/>
          <w:szCs w:val="16"/>
        </w:rPr>
        <w:t>&gt; _</w:t>
      </w:r>
      <w:proofErr w:type="spellStart"/>
      <w:r w:rsidRPr="005C1A2A">
        <w:rPr>
          <w:rFonts w:ascii="Cascadia Code" w:hAnsi="Cascadia Code"/>
          <w:sz w:val="16"/>
          <w:szCs w:val="16"/>
        </w:rPr>
        <w:t>logger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2EDF9458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</w:p>
    <w:p w14:paraId="524AC15E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</w:t>
      </w:r>
      <w:proofErr w:type="spellStart"/>
      <w:r w:rsidRPr="005C1A2A">
        <w:rPr>
          <w:rFonts w:ascii="Cascadia Code" w:hAnsi="Cascadia Code"/>
          <w:sz w:val="16"/>
          <w:szCs w:val="16"/>
        </w:rPr>
        <w:t>public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HomeController</w:t>
      </w:r>
      <w:proofErr w:type="spellEnd"/>
      <w:r w:rsidRPr="005C1A2A">
        <w:rPr>
          <w:rFonts w:ascii="Cascadia Code" w:hAnsi="Cascadia Code"/>
          <w:sz w:val="16"/>
          <w:szCs w:val="16"/>
        </w:rPr>
        <w:t>(</w:t>
      </w:r>
      <w:proofErr w:type="spellStart"/>
      <w:r w:rsidRPr="005C1A2A">
        <w:rPr>
          <w:rFonts w:ascii="Cascadia Code" w:hAnsi="Cascadia Code"/>
          <w:sz w:val="16"/>
          <w:szCs w:val="16"/>
        </w:rPr>
        <w:t>ILogger</w:t>
      </w:r>
      <w:proofErr w:type="spellEnd"/>
      <w:r w:rsidRPr="005C1A2A">
        <w:rPr>
          <w:rFonts w:ascii="Cascadia Code" w:hAnsi="Cascadia Code"/>
          <w:sz w:val="16"/>
          <w:szCs w:val="16"/>
        </w:rPr>
        <w:t>&lt;</w:t>
      </w:r>
      <w:proofErr w:type="spellStart"/>
      <w:r w:rsidRPr="005C1A2A">
        <w:rPr>
          <w:rFonts w:ascii="Cascadia Code" w:hAnsi="Cascadia Code"/>
          <w:sz w:val="16"/>
          <w:szCs w:val="16"/>
        </w:rPr>
        <w:t>HomeController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&gt; </w:t>
      </w:r>
      <w:proofErr w:type="spellStart"/>
      <w:r w:rsidRPr="005C1A2A">
        <w:rPr>
          <w:rFonts w:ascii="Cascadia Code" w:hAnsi="Cascadia Code"/>
          <w:sz w:val="16"/>
          <w:szCs w:val="16"/>
        </w:rPr>
        <w:t>logger</w:t>
      </w:r>
      <w:proofErr w:type="spellEnd"/>
      <w:r w:rsidRPr="005C1A2A">
        <w:rPr>
          <w:rFonts w:ascii="Cascadia Code" w:hAnsi="Cascadia Code"/>
          <w:sz w:val="16"/>
          <w:szCs w:val="16"/>
        </w:rPr>
        <w:t>)</w:t>
      </w:r>
    </w:p>
    <w:p w14:paraId="18E92558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434A4D8D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_</w:t>
      </w:r>
      <w:proofErr w:type="spellStart"/>
      <w:r w:rsidRPr="005C1A2A">
        <w:rPr>
          <w:rFonts w:ascii="Cascadia Code" w:hAnsi="Cascadia Code"/>
          <w:sz w:val="16"/>
          <w:szCs w:val="16"/>
        </w:rPr>
        <w:t>logger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5C1A2A">
        <w:rPr>
          <w:rFonts w:ascii="Cascadia Code" w:hAnsi="Cascadia Code"/>
          <w:sz w:val="16"/>
          <w:szCs w:val="16"/>
        </w:rPr>
        <w:t>logger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148DF6FD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2548F671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</w:p>
    <w:p w14:paraId="7B231F2B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</w:t>
      </w:r>
      <w:proofErr w:type="spellStart"/>
      <w:r w:rsidRPr="005C1A2A">
        <w:rPr>
          <w:rFonts w:ascii="Cascadia Code" w:hAnsi="Cascadia Code"/>
          <w:sz w:val="16"/>
          <w:szCs w:val="16"/>
        </w:rPr>
        <w:t>public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IActionResult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Index</w:t>
      </w:r>
      <w:proofErr w:type="spellEnd"/>
      <w:r w:rsidRPr="005C1A2A">
        <w:rPr>
          <w:rFonts w:ascii="Cascadia Code" w:hAnsi="Cascadia Code"/>
          <w:sz w:val="16"/>
          <w:szCs w:val="16"/>
        </w:rPr>
        <w:t>()</w:t>
      </w:r>
    </w:p>
    <w:p w14:paraId="0D6FB7D3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11EBCF3B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</w:t>
      </w:r>
      <w:proofErr w:type="spellStart"/>
      <w:r w:rsidRPr="005C1A2A">
        <w:rPr>
          <w:rFonts w:ascii="Cascadia Code" w:hAnsi="Cascadia Code"/>
          <w:sz w:val="16"/>
          <w:szCs w:val="16"/>
        </w:rPr>
        <w:t>return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View</w:t>
      </w:r>
      <w:proofErr w:type="spellEnd"/>
      <w:r w:rsidRPr="005C1A2A">
        <w:rPr>
          <w:rFonts w:ascii="Cascadia Code" w:hAnsi="Cascadia Code"/>
          <w:sz w:val="16"/>
          <w:szCs w:val="16"/>
        </w:rPr>
        <w:t>();</w:t>
      </w:r>
    </w:p>
    <w:p w14:paraId="1E79B90B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3EBC8DB9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</w:p>
    <w:p w14:paraId="6295CAEC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</w:t>
      </w:r>
      <w:proofErr w:type="spellStart"/>
      <w:r w:rsidRPr="005C1A2A">
        <w:rPr>
          <w:rFonts w:ascii="Cascadia Code" w:hAnsi="Cascadia Code"/>
          <w:sz w:val="16"/>
          <w:szCs w:val="16"/>
        </w:rPr>
        <w:t>public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IActionResult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Privacy</w:t>
      </w:r>
      <w:proofErr w:type="spellEnd"/>
      <w:r w:rsidRPr="005C1A2A">
        <w:rPr>
          <w:rFonts w:ascii="Cascadia Code" w:hAnsi="Cascadia Code"/>
          <w:sz w:val="16"/>
          <w:szCs w:val="16"/>
        </w:rPr>
        <w:t>()</w:t>
      </w:r>
    </w:p>
    <w:p w14:paraId="27969BF9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57EA69EF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</w:t>
      </w:r>
      <w:proofErr w:type="spellStart"/>
      <w:r w:rsidRPr="005C1A2A">
        <w:rPr>
          <w:rFonts w:ascii="Cascadia Code" w:hAnsi="Cascadia Code"/>
          <w:sz w:val="16"/>
          <w:szCs w:val="16"/>
        </w:rPr>
        <w:t>return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View</w:t>
      </w:r>
      <w:proofErr w:type="spellEnd"/>
      <w:r w:rsidRPr="005C1A2A">
        <w:rPr>
          <w:rFonts w:ascii="Cascadia Code" w:hAnsi="Cascadia Code"/>
          <w:sz w:val="16"/>
          <w:szCs w:val="16"/>
        </w:rPr>
        <w:t>();</w:t>
      </w:r>
    </w:p>
    <w:p w14:paraId="56EEE4CB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25CC19F6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</w:p>
    <w:p w14:paraId="220CC085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[</w:t>
      </w:r>
      <w:proofErr w:type="spellStart"/>
      <w:r w:rsidRPr="005C1A2A">
        <w:rPr>
          <w:rFonts w:ascii="Cascadia Code" w:hAnsi="Cascadia Code"/>
          <w:sz w:val="16"/>
          <w:szCs w:val="16"/>
        </w:rPr>
        <w:t>ResponseCache</w:t>
      </w:r>
      <w:proofErr w:type="spellEnd"/>
      <w:r w:rsidRPr="005C1A2A">
        <w:rPr>
          <w:rFonts w:ascii="Cascadia Code" w:hAnsi="Cascadia Code"/>
          <w:sz w:val="16"/>
          <w:szCs w:val="16"/>
        </w:rPr>
        <w:t>(</w:t>
      </w:r>
      <w:proofErr w:type="spellStart"/>
      <w:r w:rsidRPr="005C1A2A">
        <w:rPr>
          <w:rFonts w:ascii="Cascadia Code" w:hAnsi="Cascadia Code"/>
          <w:sz w:val="16"/>
          <w:szCs w:val="16"/>
        </w:rPr>
        <w:t>Duration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= 0, </w:t>
      </w:r>
      <w:proofErr w:type="spellStart"/>
      <w:r w:rsidRPr="005C1A2A">
        <w:rPr>
          <w:rFonts w:ascii="Cascadia Code" w:hAnsi="Cascadia Code"/>
          <w:sz w:val="16"/>
          <w:szCs w:val="16"/>
        </w:rPr>
        <w:t>Location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5C1A2A">
        <w:rPr>
          <w:rFonts w:ascii="Cascadia Code" w:hAnsi="Cascadia Code"/>
          <w:sz w:val="16"/>
          <w:szCs w:val="16"/>
        </w:rPr>
        <w:t>ResponseCacheLocation.None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Pr="005C1A2A">
        <w:rPr>
          <w:rFonts w:ascii="Cascadia Code" w:hAnsi="Cascadia Code"/>
          <w:sz w:val="16"/>
          <w:szCs w:val="16"/>
        </w:rPr>
        <w:t>NoStore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5C1A2A">
        <w:rPr>
          <w:rFonts w:ascii="Cascadia Code" w:hAnsi="Cascadia Code"/>
          <w:sz w:val="16"/>
          <w:szCs w:val="16"/>
        </w:rPr>
        <w:t>true</w:t>
      </w:r>
      <w:proofErr w:type="spellEnd"/>
      <w:r w:rsidRPr="005C1A2A">
        <w:rPr>
          <w:rFonts w:ascii="Cascadia Code" w:hAnsi="Cascadia Code"/>
          <w:sz w:val="16"/>
          <w:szCs w:val="16"/>
        </w:rPr>
        <w:t>)]</w:t>
      </w:r>
    </w:p>
    <w:p w14:paraId="5E427319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</w:t>
      </w:r>
      <w:proofErr w:type="spellStart"/>
      <w:r w:rsidRPr="005C1A2A">
        <w:rPr>
          <w:rFonts w:ascii="Cascadia Code" w:hAnsi="Cascadia Code"/>
          <w:sz w:val="16"/>
          <w:szCs w:val="16"/>
        </w:rPr>
        <w:t>public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IActionResult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Error</w:t>
      </w:r>
      <w:proofErr w:type="spellEnd"/>
      <w:r w:rsidRPr="005C1A2A">
        <w:rPr>
          <w:rFonts w:ascii="Cascadia Code" w:hAnsi="Cascadia Code"/>
          <w:sz w:val="16"/>
          <w:szCs w:val="16"/>
        </w:rPr>
        <w:t>()</w:t>
      </w:r>
    </w:p>
    <w:p w14:paraId="36467C8B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4924C101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</w:t>
      </w:r>
      <w:proofErr w:type="spellStart"/>
      <w:r w:rsidRPr="005C1A2A">
        <w:rPr>
          <w:rFonts w:ascii="Cascadia Code" w:hAnsi="Cascadia Code"/>
          <w:sz w:val="16"/>
          <w:szCs w:val="16"/>
        </w:rPr>
        <w:t>return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View</w:t>
      </w:r>
      <w:proofErr w:type="spellEnd"/>
      <w:r w:rsidRPr="005C1A2A">
        <w:rPr>
          <w:rFonts w:ascii="Cascadia Code" w:hAnsi="Cascadia Code"/>
          <w:sz w:val="16"/>
          <w:szCs w:val="16"/>
        </w:rPr>
        <w:t>(</w:t>
      </w:r>
      <w:proofErr w:type="spellStart"/>
      <w:r w:rsidRPr="005C1A2A">
        <w:rPr>
          <w:rFonts w:ascii="Cascadia Code" w:hAnsi="Cascadia Code"/>
          <w:sz w:val="16"/>
          <w:szCs w:val="16"/>
        </w:rPr>
        <w:t>new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ErrorViewModel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{ </w:t>
      </w:r>
      <w:proofErr w:type="spellStart"/>
      <w:r w:rsidRPr="005C1A2A">
        <w:rPr>
          <w:rFonts w:ascii="Cascadia Code" w:hAnsi="Cascadia Code"/>
          <w:sz w:val="16"/>
          <w:szCs w:val="16"/>
        </w:rPr>
        <w:t>RequestId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= Activity.</w:t>
      </w:r>
      <w:proofErr w:type="spellStart"/>
      <w:r w:rsidRPr="005C1A2A">
        <w:rPr>
          <w:rFonts w:ascii="Cascadia Code" w:hAnsi="Cascadia Code"/>
          <w:sz w:val="16"/>
          <w:szCs w:val="16"/>
        </w:rPr>
        <w:t>Current</w:t>
      </w:r>
      <w:proofErr w:type="spellEnd"/>
      <w:r w:rsidRPr="005C1A2A">
        <w:rPr>
          <w:rFonts w:ascii="Cascadia Code" w:hAnsi="Cascadia Code"/>
          <w:sz w:val="16"/>
          <w:szCs w:val="16"/>
        </w:rPr>
        <w:t>?.</w:t>
      </w:r>
      <w:proofErr w:type="spellStart"/>
      <w:r w:rsidRPr="005C1A2A">
        <w:rPr>
          <w:rFonts w:ascii="Cascadia Code" w:hAnsi="Cascadia Code"/>
          <w:sz w:val="16"/>
          <w:szCs w:val="16"/>
        </w:rPr>
        <w:t>Id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?? </w:t>
      </w:r>
      <w:proofErr w:type="spellStart"/>
      <w:r w:rsidRPr="005C1A2A">
        <w:rPr>
          <w:rFonts w:ascii="Cascadia Code" w:hAnsi="Cascadia Code"/>
          <w:sz w:val="16"/>
          <w:szCs w:val="16"/>
        </w:rPr>
        <w:t>HttpContext.TraceIdentifier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});</w:t>
      </w:r>
    </w:p>
    <w:p w14:paraId="220D1B68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6BE128AA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}</w:t>
      </w:r>
    </w:p>
    <w:p w14:paraId="4ED7339A" w14:textId="37E1F154" w:rsidR="005C1A2A" w:rsidRPr="00C85B89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}</w:t>
      </w:r>
    </w:p>
    <w:p w14:paraId="280BC514" w14:textId="3C9C72C4" w:rsidR="00753CE1" w:rsidRPr="00777344" w:rsidRDefault="00753CE1">
      <w:r w:rsidRPr="00777344">
        <w:br w:type="page"/>
      </w:r>
    </w:p>
    <w:p w14:paraId="7FFC8B60" w14:textId="50BC86E9" w:rsidR="00753CE1" w:rsidRPr="00753CE1" w:rsidRDefault="00753CE1" w:rsidP="00C42D76">
      <w:pPr>
        <w:pStyle w:val="2"/>
      </w:pPr>
      <w:bookmarkStart w:id="46" w:name="_Toc107157140"/>
      <w:r w:rsidRPr="00753CE1">
        <w:lastRenderedPageBreak/>
        <w:t xml:space="preserve">Додаток </w:t>
      </w:r>
      <w:r>
        <w:t>Б</w:t>
      </w:r>
      <w:bookmarkEnd w:id="46"/>
    </w:p>
    <w:p w14:paraId="167BD112" w14:textId="759F85E5" w:rsidR="00753CE1" w:rsidRPr="00777344" w:rsidRDefault="00753CE1" w:rsidP="00753CE1">
      <w:r w:rsidRPr="00753CE1">
        <w:t xml:space="preserve">Програмний код </w:t>
      </w:r>
      <w:proofErr w:type="spellStart"/>
      <w:r w:rsidR="005C1A2A">
        <w:rPr>
          <w:lang w:val="en-US"/>
        </w:rPr>
        <w:t>Cars</w:t>
      </w:r>
      <w:r w:rsidRPr="00753CE1">
        <w:rPr>
          <w:lang w:val="en-US"/>
        </w:rPr>
        <w:t>Controller</w:t>
      </w:r>
      <w:proofErr w:type="spellEnd"/>
      <w:r w:rsidRPr="00777344">
        <w:t>.</w:t>
      </w:r>
      <w:proofErr w:type="spellStart"/>
      <w:r w:rsidRPr="00753CE1">
        <w:rPr>
          <w:lang w:val="en-US"/>
        </w:rPr>
        <w:t>cs</w:t>
      </w:r>
      <w:proofErr w:type="spellEnd"/>
    </w:p>
    <w:p w14:paraId="5C7EC633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>using System;</w:t>
      </w:r>
    </w:p>
    <w:p w14:paraId="06868A91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>using System.Collections.Generic;</w:t>
      </w:r>
    </w:p>
    <w:p w14:paraId="727E8FB3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>using System.Linq;</w:t>
      </w:r>
    </w:p>
    <w:p w14:paraId="7C5BBA9D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>using System.Threading.Tasks;</w:t>
      </w:r>
    </w:p>
    <w:p w14:paraId="66130B26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>using Microsoft.AspNetCore.Authorization;</w:t>
      </w:r>
    </w:p>
    <w:p w14:paraId="039FA339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>using Microsoft.AspNetCore.Mvc;</w:t>
      </w:r>
    </w:p>
    <w:p w14:paraId="1E458332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>using Microsoft.AspNetCore.Mvc.Rendering;</w:t>
      </w:r>
    </w:p>
    <w:p w14:paraId="6BC6E58F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>using Microsoft.EntityFrameworkCore;</w:t>
      </w:r>
    </w:p>
    <w:p w14:paraId="48619B54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>using mistake.Data;</w:t>
      </w:r>
    </w:p>
    <w:p w14:paraId="6390D36F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>using mistake.Models;</w:t>
      </w:r>
    </w:p>
    <w:p w14:paraId="460C3512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5D5CD50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>namespace mistake</w:t>
      </w:r>
    </w:p>
    <w:p w14:paraId="4D6506B8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>{</w:t>
      </w:r>
    </w:p>
    <w:p w14:paraId="37BF9BE2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[Authorize]</w:t>
      </w:r>
    </w:p>
    <w:p w14:paraId="4CCBFB2D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public class CarsController : Controller</w:t>
      </w:r>
    </w:p>
    <w:p w14:paraId="486FD187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{</w:t>
      </w:r>
    </w:p>
    <w:p w14:paraId="04C5FC44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private readonly ApplicationDbContext _context;</w:t>
      </w:r>
    </w:p>
    <w:p w14:paraId="3A6B7679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47ACDB8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public CarsController(ApplicationDbContext context)</w:t>
      </w:r>
    </w:p>
    <w:p w14:paraId="4D6E55CE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{</w:t>
      </w:r>
    </w:p>
    <w:p w14:paraId="1CDEAD89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_context = context;</w:t>
      </w:r>
    </w:p>
    <w:p w14:paraId="25B41140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}</w:t>
      </w:r>
    </w:p>
    <w:p w14:paraId="08068BBC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7E2B69B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// GET: Cars</w:t>
      </w:r>
    </w:p>
    <w:p w14:paraId="628350B8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public async Task&lt;IActionResult&gt; Index()</w:t>
      </w:r>
    </w:p>
    <w:p w14:paraId="62BC885F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{</w:t>
      </w:r>
    </w:p>
    <w:p w14:paraId="75C88311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return View(await _context.Cars.ToListAsync());</w:t>
      </w:r>
    </w:p>
    <w:p w14:paraId="28592C39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}</w:t>
      </w:r>
    </w:p>
    <w:p w14:paraId="000242BB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71C6A000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// GET: Cars/Details/5</w:t>
      </w:r>
    </w:p>
    <w:p w14:paraId="6BF51650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public async Task&lt;IActionResult&gt; Details(int? id)</w:t>
      </w:r>
    </w:p>
    <w:p w14:paraId="3465DB7F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{</w:t>
      </w:r>
    </w:p>
    <w:p w14:paraId="42A26849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if (id == null)</w:t>
      </w:r>
    </w:p>
    <w:p w14:paraId="6B87877E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{</w:t>
      </w:r>
    </w:p>
    <w:p w14:paraId="4965D7D9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return NotFound();</w:t>
      </w:r>
    </w:p>
    <w:p w14:paraId="63166909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}</w:t>
      </w:r>
    </w:p>
    <w:p w14:paraId="6DC869DD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3C923D32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var car = await _context.Cars</w:t>
      </w:r>
    </w:p>
    <w:p w14:paraId="51426F0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.FirstOrDefaultAsync(m =&gt; m.id == id);</w:t>
      </w:r>
    </w:p>
    <w:p w14:paraId="7CA9F412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if (car == null)</w:t>
      </w:r>
    </w:p>
    <w:p w14:paraId="1F054DE7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lastRenderedPageBreak/>
        <w:t xml:space="preserve">            {</w:t>
      </w:r>
    </w:p>
    <w:p w14:paraId="298A5808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return NotFound();</w:t>
      </w:r>
    </w:p>
    <w:p w14:paraId="3B5FFED4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}</w:t>
      </w:r>
    </w:p>
    <w:p w14:paraId="6CBFCF46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var models = await _context.Models.Where(x =&gt; x.CarId == car.id).ToListAsync();</w:t>
      </w:r>
    </w:p>
    <w:p w14:paraId="157F9C7B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ViewBag.Models = models;</w:t>
      </w:r>
    </w:p>
    <w:p w14:paraId="5BA2CB76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return View(car);</w:t>
      </w:r>
    </w:p>
    <w:p w14:paraId="0F64513A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}</w:t>
      </w:r>
    </w:p>
    <w:p w14:paraId="168CCC01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327B031A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// GET: Cars/Create</w:t>
      </w:r>
    </w:p>
    <w:p w14:paraId="3432D3E3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public IActionResult Create()</w:t>
      </w:r>
    </w:p>
    <w:p w14:paraId="1CF7845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{</w:t>
      </w:r>
    </w:p>
    <w:p w14:paraId="5E9C74B0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return View();</w:t>
      </w:r>
    </w:p>
    <w:p w14:paraId="33356C8A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}</w:t>
      </w:r>
    </w:p>
    <w:p w14:paraId="2391B37D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279F959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// POST: Cars/Create</w:t>
      </w:r>
    </w:p>
    <w:p w14:paraId="303A406F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// To protect from overposting attacks, enable the specific properties you want to bind to.</w:t>
      </w:r>
    </w:p>
    <w:p w14:paraId="45C6AADB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// For more details, see http://go.microsoft.com/fwlink/?LinkId=317598.</w:t>
      </w:r>
    </w:p>
    <w:p w14:paraId="719566CD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[HttpPost]</w:t>
      </w:r>
    </w:p>
    <w:p w14:paraId="0B95BF1C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[ValidateAntiForgeryToken]</w:t>
      </w:r>
    </w:p>
    <w:p w14:paraId="0AD159BC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public async Task&lt;IActionResult&gt; Create([Bind("id,name,shortDesc,longDesc,img,price,CategoryID")] Car car)</w:t>
      </w:r>
    </w:p>
    <w:p w14:paraId="1C6C3C7E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{</w:t>
      </w:r>
    </w:p>
    <w:p w14:paraId="7F597447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if (ModelState.IsValid)</w:t>
      </w:r>
    </w:p>
    <w:p w14:paraId="25CEC513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{</w:t>
      </w:r>
    </w:p>
    <w:p w14:paraId="086B385B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_context.Add(car);</w:t>
      </w:r>
    </w:p>
    <w:p w14:paraId="145DB55B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await _context.SaveChangesAsync();</w:t>
      </w:r>
    </w:p>
    <w:p w14:paraId="6A0323AC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return RedirectToAction(nameof(Index));</w:t>
      </w:r>
    </w:p>
    <w:p w14:paraId="157C5F7E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}</w:t>
      </w:r>
    </w:p>
    <w:p w14:paraId="5F682EBA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return View(car);</w:t>
      </w:r>
    </w:p>
    <w:p w14:paraId="3AD57A20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}</w:t>
      </w:r>
    </w:p>
    <w:p w14:paraId="2ABAEE53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6055B1AE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// GET: Cars/Edit/5</w:t>
      </w:r>
    </w:p>
    <w:p w14:paraId="528E3DA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public async Task&lt;IActionResult&gt; Edit(int? id)</w:t>
      </w:r>
    </w:p>
    <w:p w14:paraId="35DFD030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{</w:t>
      </w:r>
    </w:p>
    <w:p w14:paraId="664294D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if (id == null)</w:t>
      </w:r>
    </w:p>
    <w:p w14:paraId="23548F97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{</w:t>
      </w:r>
    </w:p>
    <w:p w14:paraId="7E15500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return NotFound();</w:t>
      </w:r>
    </w:p>
    <w:p w14:paraId="12ABCA8D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}</w:t>
      </w:r>
    </w:p>
    <w:p w14:paraId="63864B14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31FB1F86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var car = await _context.Cars.FindAsync(id);</w:t>
      </w:r>
    </w:p>
    <w:p w14:paraId="09F528AE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if (car == null)</w:t>
      </w:r>
    </w:p>
    <w:p w14:paraId="1D265C40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{</w:t>
      </w:r>
    </w:p>
    <w:p w14:paraId="63ADD033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return NotFound();</w:t>
      </w:r>
    </w:p>
    <w:p w14:paraId="1E192346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lastRenderedPageBreak/>
        <w:t xml:space="preserve">            }</w:t>
      </w:r>
    </w:p>
    <w:p w14:paraId="456AF9BD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return View(car);</w:t>
      </w:r>
    </w:p>
    <w:p w14:paraId="33FBA22D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}</w:t>
      </w:r>
    </w:p>
    <w:p w14:paraId="57895C02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4B9B9364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// POST: Cars/Edit/5</w:t>
      </w:r>
    </w:p>
    <w:p w14:paraId="2A7234ED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// To protect from overposting attacks, enable the specific properties you want to bind to.</w:t>
      </w:r>
    </w:p>
    <w:p w14:paraId="7A653A84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// For more details, see http://go.microsoft.com/fwlink/?LinkId=317598.</w:t>
      </w:r>
    </w:p>
    <w:p w14:paraId="1882D2AA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[HttpPost]</w:t>
      </w:r>
    </w:p>
    <w:p w14:paraId="6DD88F3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[ValidateAntiForgeryToken]</w:t>
      </w:r>
    </w:p>
    <w:p w14:paraId="27FAE116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public async Task&lt;IActionResult&gt; Edit(int id, [Bind("id,name,shortDesc,longDesc,img,price,CategoryID")] Car car)</w:t>
      </w:r>
    </w:p>
    <w:p w14:paraId="5E99D42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{</w:t>
      </w:r>
    </w:p>
    <w:p w14:paraId="4E6C7066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if (id != car.id)</w:t>
      </w:r>
    </w:p>
    <w:p w14:paraId="3120D48B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{</w:t>
      </w:r>
    </w:p>
    <w:p w14:paraId="5386AA04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return NotFound();</w:t>
      </w:r>
    </w:p>
    <w:p w14:paraId="70354D44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}</w:t>
      </w:r>
    </w:p>
    <w:p w14:paraId="47E22689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49ED20EC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if (ModelState.IsValid)</w:t>
      </w:r>
    </w:p>
    <w:p w14:paraId="2914DEB1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{</w:t>
      </w:r>
    </w:p>
    <w:p w14:paraId="20B007CA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try</w:t>
      </w:r>
    </w:p>
    <w:p w14:paraId="1C27A1E8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{</w:t>
      </w:r>
    </w:p>
    <w:p w14:paraId="377B0CBC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    _context.Update(car);</w:t>
      </w:r>
    </w:p>
    <w:p w14:paraId="06A45EC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    await _context.SaveChangesAsync();</w:t>
      </w:r>
    </w:p>
    <w:p w14:paraId="6AD45034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}</w:t>
      </w:r>
    </w:p>
    <w:p w14:paraId="6E15D446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catch (DbUpdateConcurrencyException)</w:t>
      </w:r>
    </w:p>
    <w:p w14:paraId="567D6529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{</w:t>
      </w:r>
    </w:p>
    <w:p w14:paraId="239EA6BF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    if (!CarExists(car.id))</w:t>
      </w:r>
    </w:p>
    <w:p w14:paraId="186FA07E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    {</w:t>
      </w:r>
    </w:p>
    <w:p w14:paraId="0D6CB09B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        return NotFound();</w:t>
      </w:r>
    </w:p>
    <w:p w14:paraId="1DBFF1F1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    }</w:t>
      </w:r>
    </w:p>
    <w:p w14:paraId="67B176E7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    else</w:t>
      </w:r>
    </w:p>
    <w:p w14:paraId="1E2B5948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    {</w:t>
      </w:r>
    </w:p>
    <w:p w14:paraId="000CDF13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        throw;</w:t>
      </w:r>
    </w:p>
    <w:p w14:paraId="08D68D0F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    }</w:t>
      </w:r>
    </w:p>
    <w:p w14:paraId="29EE31EC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}</w:t>
      </w:r>
    </w:p>
    <w:p w14:paraId="31FDF81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return RedirectToAction(nameof(Index));</w:t>
      </w:r>
    </w:p>
    <w:p w14:paraId="7722FA9E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}</w:t>
      </w:r>
    </w:p>
    <w:p w14:paraId="13F57A0F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return View(car);</w:t>
      </w:r>
    </w:p>
    <w:p w14:paraId="4B585243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}</w:t>
      </w:r>
    </w:p>
    <w:p w14:paraId="1658B2C1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63CE447E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// GET: Cars/Delete/5</w:t>
      </w:r>
    </w:p>
    <w:p w14:paraId="7B268051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public async Task&lt;IActionResult&gt; Delete(int? id)</w:t>
      </w:r>
    </w:p>
    <w:p w14:paraId="0F15AEDF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{</w:t>
      </w:r>
    </w:p>
    <w:p w14:paraId="4DE255D6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lastRenderedPageBreak/>
        <w:t xml:space="preserve">            if (id == null)</w:t>
      </w:r>
    </w:p>
    <w:p w14:paraId="7F03CEC0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{</w:t>
      </w:r>
    </w:p>
    <w:p w14:paraId="501F9E0D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return NotFound();</w:t>
      </w:r>
    </w:p>
    <w:p w14:paraId="67FF2DC4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}</w:t>
      </w:r>
    </w:p>
    <w:p w14:paraId="438B9843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5D5D16EF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var car = await _context.Cars</w:t>
      </w:r>
    </w:p>
    <w:p w14:paraId="5745AB6F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.FirstOrDefaultAsync(m =&gt; m.id == id);</w:t>
      </w:r>
    </w:p>
    <w:p w14:paraId="26CEAEA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if (car == null)</w:t>
      </w:r>
    </w:p>
    <w:p w14:paraId="620ECA4E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{</w:t>
      </w:r>
    </w:p>
    <w:p w14:paraId="6C73EE6C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    return NotFound();</w:t>
      </w:r>
    </w:p>
    <w:p w14:paraId="368E8824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}</w:t>
      </w:r>
    </w:p>
    <w:p w14:paraId="15099DEE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2CFC6690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return View(car);</w:t>
      </w:r>
    </w:p>
    <w:p w14:paraId="69F77781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}</w:t>
      </w:r>
    </w:p>
    <w:p w14:paraId="55B07DDB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6ED92D45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// POST: Cars/Delete/5</w:t>
      </w:r>
    </w:p>
    <w:p w14:paraId="1CAAB3CB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[HttpPost, ActionName("Delete")]</w:t>
      </w:r>
    </w:p>
    <w:p w14:paraId="5BC032CF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[ValidateAntiForgeryToken]</w:t>
      </w:r>
    </w:p>
    <w:p w14:paraId="776A14A6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public async Task&lt;IActionResult&gt; DeleteConfirmed(int id)</w:t>
      </w:r>
    </w:p>
    <w:p w14:paraId="3BA72242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{</w:t>
      </w:r>
    </w:p>
    <w:p w14:paraId="15DA24DB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var car = await _context.Cars.FindAsync(id);</w:t>
      </w:r>
    </w:p>
    <w:p w14:paraId="6CC4A818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_context.Cars.Remove(car);</w:t>
      </w:r>
    </w:p>
    <w:p w14:paraId="4F7185F2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await _context.SaveChangesAsync();</w:t>
      </w:r>
    </w:p>
    <w:p w14:paraId="512C7E0A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return RedirectToAction(nameof(Index));</w:t>
      </w:r>
    </w:p>
    <w:p w14:paraId="32EC1967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}</w:t>
      </w:r>
    </w:p>
    <w:p w14:paraId="2697611B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</w:p>
    <w:p w14:paraId="187516BD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private bool CarExists(int id)</w:t>
      </w:r>
    </w:p>
    <w:p w14:paraId="5EF6008A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{</w:t>
      </w:r>
    </w:p>
    <w:p w14:paraId="1E7F8A99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    return _context.Cars.Any(e =&gt; e.id == id);</w:t>
      </w:r>
    </w:p>
    <w:p w14:paraId="1DF4C89B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    }</w:t>
      </w:r>
    </w:p>
    <w:p w14:paraId="52C09E8D" w14:textId="77777777" w:rsidR="005C1A2A" w:rsidRPr="005C1A2A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 xml:space="preserve">    }</w:t>
      </w:r>
    </w:p>
    <w:p w14:paraId="27D6A9DB" w14:textId="11C4F1E7" w:rsidR="00C42D76" w:rsidRPr="00777344" w:rsidRDefault="005C1A2A" w:rsidP="005C1A2A">
      <w:pPr>
        <w:rPr>
          <w:rFonts w:ascii="Cascadia Code" w:hAnsi="Cascadia Code"/>
          <w:sz w:val="16"/>
          <w:szCs w:val="16"/>
          <w:lang/>
        </w:rPr>
      </w:pPr>
      <w:r w:rsidRPr="005C1A2A">
        <w:rPr>
          <w:rFonts w:ascii="Cascadia Code" w:hAnsi="Cascadia Code"/>
          <w:sz w:val="16"/>
          <w:szCs w:val="16"/>
          <w:lang/>
        </w:rPr>
        <w:t>}</w:t>
      </w:r>
      <w:r w:rsidRPr="005C1A2A">
        <w:rPr>
          <w:rFonts w:ascii="Cascadia Code" w:hAnsi="Cascadia Code"/>
          <w:sz w:val="16"/>
          <w:szCs w:val="16"/>
          <w:lang/>
        </w:rPr>
        <w:t xml:space="preserve"> </w:t>
      </w:r>
      <w:r w:rsidR="00C42D76" w:rsidRPr="00777344">
        <w:rPr>
          <w:rFonts w:ascii="Cascadia Code" w:hAnsi="Cascadia Code"/>
          <w:sz w:val="16"/>
          <w:szCs w:val="16"/>
          <w:lang/>
        </w:rPr>
        <w:br w:type="page"/>
      </w:r>
    </w:p>
    <w:p w14:paraId="593C03BD" w14:textId="7AD47FD5" w:rsidR="00C42D76" w:rsidRPr="00C42D76" w:rsidRDefault="00C42D76" w:rsidP="00C42D76">
      <w:pPr>
        <w:pStyle w:val="2"/>
      </w:pPr>
      <w:bookmarkStart w:id="47" w:name="_Toc107157141"/>
      <w:r w:rsidRPr="00C42D76">
        <w:lastRenderedPageBreak/>
        <w:t xml:space="preserve">Додаток </w:t>
      </w:r>
      <w:r>
        <w:t>В</w:t>
      </w:r>
      <w:bookmarkEnd w:id="47"/>
    </w:p>
    <w:p w14:paraId="6E685614" w14:textId="397DB1FD" w:rsidR="00C42D76" w:rsidRPr="00C42D76" w:rsidRDefault="00C42D76" w:rsidP="00C42D76">
      <w:r w:rsidRPr="00C42D76">
        <w:t xml:space="preserve">Програмний код </w:t>
      </w:r>
      <w:r w:rsidRPr="00777344">
        <w:rPr>
          <w:lang/>
        </w:rPr>
        <w:t>Mo</w:t>
      </w:r>
      <w:proofErr w:type="spellStart"/>
      <w:r w:rsidR="005C1A2A">
        <w:rPr>
          <w:lang w:val="en-US"/>
        </w:rPr>
        <w:t>dels</w:t>
      </w:r>
      <w:r w:rsidRPr="00C42D76">
        <w:t>Controller.cs</w:t>
      </w:r>
      <w:proofErr w:type="spellEnd"/>
    </w:p>
    <w:p w14:paraId="113B4E94" w14:textId="5BB2B9E2" w:rsidR="00C42D76" w:rsidRDefault="00C42D76" w:rsidP="00C42D76">
      <w:pPr>
        <w:spacing w:after="0"/>
        <w:rPr>
          <w:rFonts w:ascii="Cascadia Code" w:hAnsi="Cascadia Code"/>
          <w:sz w:val="22"/>
          <w:lang/>
        </w:rPr>
      </w:pPr>
      <w:r w:rsidRPr="00C42D76">
        <w:rPr>
          <w:rFonts w:ascii="Cascadia Code" w:hAnsi="Cascadia Code"/>
          <w:sz w:val="22"/>
          <w:lang/>
        </w:rPr>
        <w:t>using System.Diagnostics;</w:t>
      </w:r>
    </w:p>
    <w:p w14:paraId="4AFE103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>using System;</w:t>
      </w:r>
    </w:p>
    <w:p w14:paraId="0FC172F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>using System.Collections.Generic;</w:t>
      </w:r>
    </w:p>
    <w:p w14:paraId="0B6424C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>using System.Linq;</w:t>
      </w:r>
    </w:p>
    <w:p w14:paraId="1BE4B9B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>using System.Threading.Tasks;</w:t>
      </w:r>
    </w:p>
    <w:p w14:paraId="30B59B3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>using Microsoft.AspNetCore.Mvc;</w:t>
      </w:r>
    </w:p>
    <w:p w14:paraId="4211535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>using Microsoft.AspNetCore.Mvc.Rendering;</w:t>
      </w:r>
    </w:p>
    <w:p w14:paraId="2DB81FA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>using Microsoft.EntityFrameworkCore;</w:t>
      </w:r>
    </w:p>
    <w:p w14:paraId="0BA42A95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>using mistake.Data;</w:t>
      </w:r>
    </w:p>
    <w:p w14:paraId="34025DD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>using mistake.Models;</w:t>
      </w:r>
    </w:p>
    <w:p w14:paraId="59D6AE1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1BE0750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>namespace mistake</w:t>
      </w:r>
    </w:p>
    <w:p w14:paraId="0CF75A6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>{</w:t>
      </w:r>
    </w:p>
    <w:p w14:paraId="0852E8E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public class ModelsController : Controller</w:t>
      </w:r>
    </w:p>
    <w:p w14:paraId="6FBC7E3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{</w:t>
      </w:r>
    </w:p>
    <w:p w14:paraId="2D43D21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private readonly ApplicationDbContext _context;</w:t>
      </w:r>
    </w:p>
    <w:p w14:paraId="1DDF6D7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1F76143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public ModelsController(ApplicationDbContext context)</w:t>
      </w:r>
    </w:p>
    <w:p w14:paraId="0FF15F9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{</w:t>
      </w:r>
    </w:p>
    <w:p w14:paraId="39EDCC4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_context = context;</w:t>
      </w:r>
    </w:p>
    <w:p w14:paraId="72C262C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}</w:t>
      </w:r>
    </w:p>
    <w:p w14:paraId="26548C3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1492FF4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// GET: Models</w:t>
      </w:r>
    </w:p>
    <w:p w14:paraId="6657371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public async Task&lt;IActionResult&gt; Index()</w:t>
      </w:r>
    </w:p>
    <w:p w14:paraId="3AE8EBA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{</w:t>
      </w:r>
    </w:p>
    <w:p w14:paraId="14A478E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return View(await _context.Models.ToListAsync());</w:t>
      </w:r>
    </w:p>
    <w:p w14:paraId="04BDE6BF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}</w:t>
      </w:r>
    </w:p>
    <w:p w14:paraId="0449D7C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1FE87F9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// GET: Models/Details/5</w:t>
      </w:r>
    </w:p>
    <w:p w14:paraId="357436A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public async Task&lt;IActionResult&gt; Details(int? id)</w:t>
      </w:r>
    </w:p>
    <w:p w14:paraId="46605F6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{</w:t>
      </w:r>
    </w:p>
    <w:p w14:paraId="7A38027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if (id == null)</w:t>
      </w:r>
    </w:p>
    <w:p w14:paraId="51C3CDE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{</w:t>
      </w:r>
    </w:p>
    <w:p w14:paraId="5FBFBB3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return NotFound();</w:t>
      </w:r>
    </w:p>
    <w:p w14:paraId="597DF6B5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}</w:t>
      </w:r>
    </w:p>
    <w:p w14:paraId="506E73C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385C034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var model = await _context.Models</w:t>
      </w:r>
    </w:p>
    <w:p w14:paraId="3CF6121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.FirstOrDefaultAsync(m =&gt; m.Id == id);</w:t>
      </w:r>
    </w:p>
    <w:p w14:paraId="47217DCF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if (model == null)</w:t>
      </w:r>
    </w:p>
    <w:p w14:paraId="6AE44C8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{</w:t>
      </w:r>
    </w:p>
    <w:p w14:paraId="5358F18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return NotFound();</w:t>
      </w:r>
    </w:p>
    <w:p w14:paraId="1637505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}</w:t>
      </w:r>
    </w:p>
    <w:p w14:paraId="6310FFB3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1E2E72C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return View(model);</w:t>
      </w:r>
    </w:p>
    <w:p w14:paraId="76F64D0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}</w:t>
      </w:r>
    </w:p>
    <w:p w14:paraId="61F6E93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585E398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// GET: Models/Create</w:t>
      </w:r>
    </w:p>
    <w:p w14:paraId="31D0BEC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public IActionResult Create()</w:t>
      </w:r>
    </w:p>
    <w:p w14:paraId="303321D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{</w:t>
      </w:r>
    </w:p>
    <w:p w14:paraId="34A54D1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return View();</w:t>
      </w:r>
    </w:p>
    <w:p w14:paraId="448BDA2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}</w:t>
      </w:r>
    </w:p>
    <w:p w14:paraId="443CDFB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6E6019C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lastRenderedPageBreak/>
        <w:t xml:space="preserve">        // POST: Models/Create</w:t>
      </w:r>
    </w:p>
    <w:p w14:paraId="77C978A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// To protect from overposting attacks, enable the specific properties you want to bind to.</w:t>
      </w:r>
    </w:p>
    <w:p w14:paraId="0727641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// For more details, see http://go.microsoft.com/fwlink/?LinkId=317598.</w:t>
      </w:r>
    </w:p>
    <w:p w14:paraId="0D374E6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[HttpPost]</w:t>
      </w:r>
    </w:p>
    <w:p w14:paraId="1DC67D1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[ValidateAntiForgeryToken]</w:t>
      </w:r>
    </w:p>
    <w:p w14:paraId="62B88D8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public async Task&lt;IActionResult&gt; Create([Bind("Id,CarId,Name,Img,Details")] Model model)</w:t>
      </w:r>
    </w:p>
    <w:p w14:paraId="5D1A4F2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{</w:t>
      </w:r>
    </w:p>
    <w:p w14:paraId="555B8693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if (ModelState.IsValid)</w:t>
      </w:r>
    </w:p>
    <w:p w14:paraId="3346957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{</w:t>
      </w:r>
    </w:p>
    <w:p w14:paraId="35E0A47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_context.Add(model);</w:t>
      </w:r>
    </w:p>
    <w:p w14:paraId="06121F7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await _context.SaveChangesAsync();</w:t>
      </w:r>
    </w:p>
    <w:p w14:paraId="004E78A5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return RedirectToAction(nameof(Create));</w:t>
      </w:r>
    </w:p>
    <w:p w14:paraId="5D7705F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}</w:t>
      </w:r>
    </w:p>
    <w:p w14:paraId="3A2BCAA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return View(model);</w:t>
      </w:r>
    </w:p>
    <w:p w14:paraId="3D09C08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}</w:t>
      </w:r>
    </w:p>
    <w:p w14:paraId="3A2B074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1FC316A5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// GET: Models/Edit/5</w:t>
      </w:r>
    </w:p>
    <w:p w14:paraId="1A48885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public async Task&lt;IActionResult&gt; Edit(int? id)</w:t>
      </w:r>
    </w:p>
    <w:p w14:paraId="6BA3479F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{</w:t>
      </w:r>
    </w:p>
    <w:p w14:paraId="71FF8CA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if (id == null)</w:t>
      </w:r>
    </w:p>
    <w:p w14:paraId="73C4DB0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{</w:t>
      </w:r>
    </w:p>
    <w:p w14:paraId="6213AA6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return NotFound();</w:t>
      </w:r>
    </w:p>
    <w:p w14:paraId="277E26C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}</w:t>
      </w:r>
    </w:p>
    <w:p w14:paraId="2DA2CB4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595D4FF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var model = await _context.Models.FindAsync(id);</w:t>
      </w:r>
    </w:p>
    <w:p w14:paraId="6BD1832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if (model == null)</w:t>
      </w:r>
    </w:p>
    <w:p w14:paraId="5FA179D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{</w:t>
      </w:r>
    </w:p>
    <w:p w14:paraId="50CCCF2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return NotFound();</w:t>
      </w:r>
    </w:p>
    <w:p w14:paraId="5C33EA0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}</w:t>
      </w:r>
    </w:p>
    <w:p w14:paraId="4EA5E6B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return View(model);</w:t>
      </w:r>
    </w:p>
    <w:p w14:paraId="4D918C1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}</w:t>
      </w:r>
    </w:p>
    <w:p w14:paraId="63B9423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552E710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// POST: Models/Edit/5</w:t>
      </w:r>
    </w:p>
    <w:p w14:paraId="71B3F29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// To protect from overposting attacks, enable the specific properties you want to bind to.</w:t>
      </w:r>
    </w:p>
    <w:p w14:paraId="1F6E4FC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// For more details, see http://go.microsoft.com/fwlink/?LinkId=317598.</w:t>
      </w:r>
    </w:p>
    <w:p w14:paraId="65F7D66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[HttpPost]</w:t>
      </w:r>
    </w:p>
    <w:p w14:paraId="6FE99F2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[ValidateAntiForgeryToken]</w:t>
      </w:r>
    </w:p>
    <w:p w14:paraId="708ADA8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public async Task&lt;IActionResult&gt; Edit(int id, [Bind("Id,CarId,Name,Img,Details")] Model model)</w:t>
      </w:r>
    </w:p>
    <w:p w14:paraId="19ED6A25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{</w:t>
      </w:r>
    </w:p>
    <w:p w14:paraId="440DDAD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if (id != model.Id)</w:t>
      </w:r>
    </w:p>
    <w:p w14:paraId="62915C4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{</w:t>
      </w:r>
    </w:p>
    <w:p w14:paraId="7D8EA28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return NotFound();</w:t>
      </w:r>
    </w:p>
    <w:p w14:paraId="63FEFE5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}</w:t>
      </w:r>
    </w:p>
    <w:p w14:paraId="4870716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1CBA4FF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if (ModelState.IsValid)</w:t>
      </w:r>
    </w:p>
    <w:p w14:paraId="3299586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{</w:t>
      </w:r>
    </w:p>
    <w:p w14:paraId="3FE1DD7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try</w:t>
      </w:r>
    </w:p>
    <w:p w14:paraId="56FAA50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{</w:t>
      </w:r>
    </w:p>
    <w:p w14:paraId="6898F1B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    _context.Update(model);</w:t>
      </w:r>
    </w:p>
    <w:p w14:paraId="4E7E48A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    await _context.SaveChangesAsync();</w:t>
      </w:r>
    </w:p>
    <w:p w14:paraId="5DB637EF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}</w:t>
      </w:r>
    </w:p>
    <w:p w14:paraId="328CC30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catch (DbUpdateConcurrencyException)</w:t>
      </w:r>
    </w:p>
    <w:p w14:paraId="5D2309B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{</w:t>
      </w:r>
    </w:p>
    <w:p w14:paraId="2439467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    if (!ModelExists(model.Id))</w:t>
      </w:r>
    </w:p>
    <w:p w14:paraId="4452176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    {</w:t>
      </w:r>
    </w:p>
    <w:p w14:paraId="1C58BD23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lastRenderedPageBreak/>
        <w:t xml:space="preserve">                        return NotFound();</w:t>
      </w:r>
    </w:p>
    <w:p w14:paraId="135C9EB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    }</w:t>
      </w:r>
    </w:p>
    <w:p w14:paraId="6341926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    else</w:t>
      </w:r>
    </w:p>
    <w:p w14:paraId="659A0435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    {</w:t>
      </w:r>
    </w:p>
    <w:p w14:paraId="60A0451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        throw;</w:t>
      </w:r>
    </w:p>
    <w:p w14:paraId="7F87430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    }</w:t>
      </w:r>
    </w:p>
    <w:p w14:paraId="0323E5F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}</w:t>
      </w:r>
    </w:p>
    <w:p w14:paraId="133A475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return RedirectToAction(nameof(Index));</w:t>
      </w:r>
    </w:p>
    <w:p w14:paraId="3DD0A6AF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}</w:t>
      </w:r>
    </w:p>
    <w:p w14:paraId="089767A3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return View(model);</w:t>
      </w:r>
    </w:p>
    <w:p w14:paraId="336F867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}</w:t>
      </w:r>
    </w:p>
    <w:p w14:paraId="5885A00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1958F38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// GET: Models/Delete/5</w:t>
      </w:r>
    </w:p>
    <w:p w14:paraId="04824FD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public async Task&lt;IActionResult&gt; Delete(int? id)</w:t>
      </w:r>
    </w:p>
    <w:p w14:paraId="163EAD6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{</w:t>
      </w:r>
    </w:p>
    <w:p w14:paraId="7D8DF86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if (id == null)</w:t>
      </w:r>
    </w:p>
    <w:p w14:paraId="4A7FF1B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{</w:t>
      </w:r>
    </w:p>
    <w:p w14:paraId="2968F96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return NotFound();</w:t>
      </w:r>
    </w:p>
    <w:p w14:paraId="3B3400C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}</w:t>
      </w:r>
    </w:p>
    <w:p w14:paraId="550E22B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1A56933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var model = await _context.Models</w:t>
      </w:r>
    </w:p>
    <w:p w14:paraId="065A321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.FirstOrDefaultAsync(m =&gt; m.Id == id);</w:t>
      </w:r>
    </w:p>
    <w:p w14:paraId="4D40946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if (model == null)</w:t>
      </w:r>
    </w:p>
    <w:p w14:paraId="418999B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{</w:t>
      </w:r>
    </w:p>
    <w:p w14:paraId="56DAF61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    return NotFound();</w:t>
      </w:r>
    </w:p>
    <w:p w14:paraId="291EDC4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}</w:t>
      </w:r>
    </w:p>
    <w:p w14:paraId="1FF5F53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39CD6C9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return View(model);</w:t>
      </w:r>
    </w:p>
    <w:p w14:paraId="18CBB16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}</w:t>
      </w:r>
    </w:p>
    <w:p w14:paraId="5960858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66EF0A6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// POST: Models/Delete/5</w:t>
      </w:r>
    </w:p>
    <w:p w14:paraId="7B6E9EA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[HttpPost, ActionName("Delete")]</w:t>
      </w:r>
    </w:p>
    <w:p w14:paraId="5DCA58D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[ValidateAntiForgeryToken]</w:t>
      </w:r>
    </w:p>
    <w:p w14:paraId="36BE417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public async Task&lt;IActionResult&gt; DeleteConfirmed(int id)</w:t>
      </w:r>
    </w:p>
    <w:p w14:paraId="3BE134A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{</w:t>
      </w:r>
    </w:p>
    <w:p w14:paraId="49AE227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var model = await _context.Models.FindAsync(id);</w:t>
      </w:r>
    </w:p>
    <w:p w14:paraId="386D1EB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_context.Models.Remove(model);</w:t>
      </w:r>
    </w:p>
    <w:p w14:paraId="4D4083D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await _context.SaveChangesAsync();</w:t>
      </w:r>
    </w:p>
    <w:p w14:paraId="3F0E806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return RedirectToAction(nameof(Index));</w:t>
      </w:r>
    </w:p>
    <w:p w14:paraId="2A61038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}</w:t>
      </w:r>
    </w:p>
    <w:p w14:paraId="66D2160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</w:p>
    <w:p w14:paraId="24A41AA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private bool ModelExists(int id)</w:t>
      </w:r>
    </w:p>
    <w:p w14:paraId="469E77A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{</w:t>
      </w:r>
    </w:p>
    <w:p w14:paraId="4860B0A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    return _context.Models.Any(e =&gt; e.Id == id);</w:t>
      </w:r>
    </w:p>
    <w:p w14:paraId="4066145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    }</w:t>
      </w:r>
    </w:p>
    <w:p w14:paraId="272647D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 xml:space="preserve">    }</w:t>
      </w:r>
    </w:p>
    <w:p w14:paraId="72920BCF" w14:textId="029F9400" w:rsidR="005C1A2A" w:rsidRPr="00C42D76" w:rsidRDefault="005C1A2A" w:rsidP="005C1A2A">
      <w:pPr>
        <w:spacing w:after="0"/>
        <w:rPr>
          <w:rFonts w:ascii="Cascadia Code" w:hAnsi="Cascadia Code"/>
          <w:sz w:val="22"/>
          <w:lang/>
        </w:rPr>
      </w:pPr>
      <w:r w:rsidRPr="005C1A2A">
        <w:rPr>
          <w:rFonts w:ascii="Cascadia Code" w:hAnsi="Cascadia Code"/>
          <w:sz w:val="22"/>
          <w:lang/>
        </w:rPr>
        <w:t>}</w:t>
      </w:r>
    </w:p>
    <w:sectPr w:rsidR="005C1A2A" w:rsidRPr="00C42D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Code">
    <w:altName w:val="Times New Roman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67E1"/>
    <w:multiLevelType w:val="hybridMultilevel"/>
    <w:tmpl w:val="BFD283AC"/>
    <w:lvl w:ilvl="0" w:tplc="601205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C776A8"/>
    <w:multiLevelType w:val="multilevel"/>
    <w:tmpl w:val="D9D2C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ascii="Segoe UI" w:hAnsi="Segoe UI" w:cs="Segoe U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Segoe UI" w:hAnsi="Segoe UI" w:cs="Segoe UI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Segoe UI" w:hAnsi="Segoe UI" w:cs="Segoe U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Segoe UI" w:hAnsi="Segoe UI" w:cs="Segoe UI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Segoe UI" w:hAnsi="Segoe UI" w:cs="Segoe UI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Segoe UI" w:hAnsi="Segoe UI" w:cs="Segoe UI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="Segoe UI" w:hAnsi="Segoe UI" w:cs="Segoe UI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Segoe UI" w:hAnsi="Segoe UI" w:cs="Segoe UI" w:hint="default"/>
      </w:rPr>
    </w:lvl>
  </w:abstractNum>
  <w:abstractNum w:abstractNumId="2" w15:restartNumberingAfterBreak="0">
    <w:nsid w:val="69BC2AA6"/>
    <w:multiLevelType w:val="multilevel"/>
    <w:tmpl w:val="D9D2C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Segoe UI" w:hAnsi="Segoe UI" w:cs="Segoe U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Segoe UI" w:hAnsi="Segoe UI" w:cs="Segoe UI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Segoe UI" w:hAnsi="Segoe UI" w:cs="Segoe U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Segoe UI" w:hAnsi="Segoe UI" w:cs="Segoe UI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Segoe UI" w:hAnsi="Segoe UI" w:cs="Segoe UI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Segoe UI" w:hAnsi="Segoe UI" w:cs="Segoe UI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="Segoe UI" w:hAnsi="Segoe UI" w:cs="Segoe UI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Segoe UI" w:hAnsi="Segoe UI" w:cs="Segoe UI" w:hint="default"/>
      </w:rPr>
    </w:lvl>
  </w:abstractNum>
  <w:abstractNum w:abstractNumId="3" w15:restartNumberingAfterBreak="0">
    <w:nsid w:val="70CA5392"/>
    <w:multiLevelType w:val="hybridMultilevel"/>
    <w:tmpl w:val="13C24C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31"/>
    <w:rsid w:val="00002331"/>
    <w:rsid w:val="000203FA"/>
    <w:rsid w:val="00022B36"/>
    <w:rsid w:val="0003308C"/>
    <w:rsid w:val="00037315"/>
    <w:rsid w:val="00045BD7"/>
    <w:rsid w:val="00047DC7"/>
    <w:rsid w:val="00057209"/>
    <w:rsid w:val="00073E0D"/>
    <w:rsid w:val="00074115"/>
    <w:rsid w:val="00074670"/>
    <w:rsid w:val="00091B32"/>
    <w:rsid w:val="00095C43"/>
    <w:rsid w:val="00097DD7"/>
    <w:rsid w:val="000D07EA"/>
    <w:rsid w:val="000D787C"/>
    <w:rsid w:val="000E0B3F"/>
    <w:rsid w:val="000E27F2"/>
    <w:rsid w:val="000E4D99"/>
    <w:rsid w:val="00126360"/>
    <w:rsid w:val="00126CF4"/>
    <w:rsid w:val="0013177C"/>
    <w:rsid w:val="0013555F"/>
    <w:rsid w:val="00136B49"/>
    <w:rsid w:val="00137854"/>
    <w:rsid w:val="00145B12"/>
    <w:rsid w:val="0014651F"/>
    <w:rsid w:val="00160281"/>
    <w:rsid w:val="001748C5"/>
    <w:rsid w:val="00176661"/>
    <w:rsid w:val="0018313B"/>
    <w:rsid w:val="00183AC7"/>
    <w:rsid w:val="00183DEA"/>
    <w:rsid w:val="001941CF"/>
    <w:rsid w:val="001A65FD"/>
    <w:rsid w:val="001B4CE6"/>
    <w:rsid w:val="001C229E"/>
    <w:rsid w:val="001C3494"/>
    <w:rsid w:val="001C5A3B"/>
    <w:rsid w:val="001D1E7C"/>
    <w:rsid w:val="001D5826"/>
    <w:rsid w:val="001E2671"/>
    <w:rsid w:val="001E7B06"/>
    <w:rsid w:val="00203A64"/>
    <w:rsid w:val="002062D2"/>
    <w:rsid w:val="00211EAB"/>
    <w:rsid w:val="00214A72"/>
    <w:rsid w:val="0023040C"/>
    <w:rsid w:val="0024439E"/>
    <w:rsid w:val="00254FA2"/>
    <w:rsid w:val="00262434"/>
    <w:rsid w:val="00265F7F"/>
    <w:rsid w:val="00266750"/>
    <w:rsid w:val="00267C9C"/>
    <w:rsid w:val="00270C93"/>
    <w:rsid w:val="00280304"/>
    <w:rsid w:val="00280E60"/>
    <w:rsid w:val="00282E2F"/>
    <w:rsid w:val="002942CF"/>
    <w:rsid w:val="002B7D4F"/>
    <w:rsid w:val="002C567B"/>
    <w:rsid w:val="002D465D"/>
    <w:rsid w:val="002D5979"/>
    <w:rsid w:val="002E385C"/>
    <w:rsid w:val="002E4AE9"/>
    <w:rsid w:val="00312C90"/>
    <w:rsid w:val="003138BB"/>
    <w:rsid w:val="003142C9"/>
    <w:rsid w:val="0032058D"/>
    <w:rsid w:val="003243BB"/>
    <w:rsid w:val="00326642"/>
    <w:rsid w:val="003424EF"/>
    <w:rsid w:val="00356106"/>
    <w:rsid w:val="00371118"/>
    <w:rsid w:val="0037438D"/>
    <w:rsid w:val="00375701"/>
    <w:rsid w:val="00387D42"/>
    <w:rsid w:val="00392D13"/>
    <w:rsid w:val="00392EF4"/>
    <w:rsid w:val="003A628A"/>
    <w:rsid w:val="003B3EBD"/>
    <w:rsid w:val="003C4652"/>
    <w:rsid w:val="003D1633"/>
    <w:rsid w:val="003E65E9"/>
    <w:rsid w:val="003E6F7D"/>
    <w:rsid w:val="00400175"/>
    <w:rsid w:val="00407B9F"/>
    <w:rsid w:val="0041250B"/>
    <w:rsid w:val="00417E5D"/>
    <w:rsid w:val="00422CE7"/>
    <w:rsid w:val="00431351"/>
    <w:rsid w:val="00447730"/>
    <w:rsid w:val="00450430"/>
    <w:rsid w:val="00461810"/>
    <w:rsid w:val="00462EE1"/>
    <w:rsid w:val="00474796"/>
    <w:rsid w:val="00482E9A"/>
    <w:rsid w:val="0049635C"/>
    <w:rsid w:val="004A17A9"/>
    <w:rsid w:val="004B2CB7"/>
    <w:rsid w:val="004C13AE"/>
    <w:rsid w:val="004C18FF"/>
    <w:rsid w:val="004D0208"/>
    <w:rsid w:val="004E22E1"/>
    <w:rsid w:val="00506F42"/>
    <w:rsid w:val="00507188"/>
    <w:rsid w:val="00513021"/>
    <w:rsid w:val="00515AF7"/>
    <w:rsid w:val="00533FA1"/>
    <w:rsid w:val="00544E77"/>
    <w:rsid w:val="005653C8"/>
    <w:rsid w:val="005657FC"/>
    <w:rsid w:val="0056757C"/>
    <w:rsid w:val="00567D06"/>
    <w:rsid w:val="005A5EA3"/>
    <w:rsid w:val="005B13C4"/>
    <w:rsid w:val="005B7C1D"/>
    <w:rsid w:val="005C1A2A"/>
    <w:rsid w:val="005C260E"/>
    <w:rsid w:val="005C4BD0"/>
    <w:rsid w:val="005C7134"/>
    <w:rsid w:val="005D3407"/>
    <w:rsid w:val="005D5EB5"/>
    <w:rsid w:val="005F2262"/>
    <w:rsid w:val="005F3939"/>
    <w:rsid w:val="00604D77"/>
    <w:rsid w:val="00614D6F"/>
    <w:rsid w:val="006353E5"/>
    <w:rsid w:val="00642F9E"/>
    <w:rsid w:val="00644B96"/>
    <w:rsid w:val="00653421"/>
    <w:rsid w:val="0066405A"/>
    <w:rsid w:val="00674A89"/>
    <w:rsid w:val="00681372"/>
    <w:rsid w:val="00695B7F"/>
    <w:rsid w:val="006A29A8"/>
    <w:rsid w:val="006B4091"/>
    <w:rsid w:val="006D7056"/>
    <w:rsid w:val="006E3087"/>
    <w:rsid w:val="006F5E55"/>
    <w:rsid w:val="00705141"/>
    <w:rsid w:val="00715BEF"/>
    <w:rsid w:val="00721A5C"/>
    <w:rsid w:val="007229AC"/>
    <w:rsid w:val="0073248E"/>
    <w:rsid w:val="00753071"/>
    <w:rsid w:val="00753CE1"/>
    <w:rsid w:val="00775E4F"/>
    <w:rsid w:val="00777344"/>
    <w:rsid w:val="007D0F60"/>
    <w:rsid w:val="007E2123"/>
    <w:rsid w:val="007E2862"/>
    <w:rsid w:val="008019D9"/>
    <w:rsid w:val="0081383C"/>
    <w:rsid w:val="00813C01"/>
    <w:rsid w:val="008143FE"/>
    <w:rsid w:val="008153CC"/>
    <w:rsid w:val="0082113A"/>
    <w:rsid w:val="008250F3"/>
    <w:rsid w:val="00827CED"/>
    <w:rsid w:val="008360A0"/>
    <w:rsid w:val="00844A2B"/>
    <w:rsid w:val="00850268"/>
    <w:rsid w:val="00854992"/>
    <w:rsid w:val="008703CE"/>
    <w:rsid w:val="00881515"/>
    <w:rsid w:val="00891F9C"/>
    <w:rsid w:val="0089665C"/>
    <w:rsid w:val="00896CC7"/>
    <w:rsid w:val="008B2E13"/>
    <w:rsid w:val="008B567D"/>
    <w:rsid w:val="008C15AA"/>
    <w:rsid w:val="008C2220"/>
    <w:rsid w:val="008D3E56"/>
    <w:rsid w:val="008E181A"/>
    <w:rsid w:val="008E2CE4"/>
    <w:rsid w:val="00900FAC"/>
    <w:rsid w:val="00911CB8"/>
    <w:rsid w:val="00916A39"/>
    <w:rsid w:val="00936CAC"/>
    <w:rsid w:val="0096075D"/>
    <w:rsid w:val="0096143E"/>
    <w:rsid w:val="009624EF"/>
    <w:rsid w:val="00964B92"/>
    <w:rsid w:val="00991E83"/>
    <w:rsid w:val="009A5583"/>
    <w:rsid w:val="009B209C"/>
    <w:rsid w:val="009B724C"/>
    <w:rsid w:val="009E2533"/>
    <w:rsid w:val="009E6CD3"/>
    <w:rsid w:val="009F04ED"/>
    <w:rsid w:val="009F18F6"/>
    <w:rsid w:val="00A039FD"/>
    <w:rsid w:val="00A112FF"/>
    <w:rsid w:val="00A202F7"/>
    <w:rsid w:val="00A3060B"/>
    <w:rsid w:val="00A33A3A"/>
    <w:rsid w:val="00A33EA8"/>
    <w:rsid w:val="00A44408"/>
    <w:rsid w:val="00A4510C"/>
    <w:rsid w:val="00A46244"/>
    <w:rsid w:val="00A61581"/>
    <w:rsid w:val="00A64EF7"/>
    <w:rsid w:val="00A67070"/>
    <w:rsid w:val="00A80374"/>
    <w:rsid w:val="00A90431"/>
    <w:rsid w:val="00A907BE"/>
    <w:rsid w:val="00AA37E3"/>
    <w:rsid w:val="00AA3D73"/>
    <w:rsid w:val="00AA62A0"/>
    <w:rsid w:val="00AB5A10"/>
    <w:rsid w:val="00AD443C"/>
    <w:rsid w:val="00AF3825"/>
    <w:rsid w:val="00B057E7"/>
    <w:rsid w:val="00B12739"/>
    <w:rsid w:val="00B3144A"/>
    <w:rsid w:val="00B31649"/>
    <w:rsid w:val="00B31B7F"/>
    <w:rsid w:val="00B35FE4"/>
    <w:rsid w:val="00B44CF8"/>
    <w:rsid w:val="00B46383"/>
    <w:rsid w:val="00B5451E"/>
    <w:rsid w:val="00B63CC2"/>
    <w:rsid w:val="00B64EE4"/>
    <w:rsid w:val="00B75553"/>
    <w:rsid w:val="00B77ABE"/>
    <w:rsid w:val="00B80D14"/>
    <w:rsid w:val="00BD5BCE"/>
    <w:rsid w:val="00BF1F8B"/>
    <w:rsid w:val="00BF3BB4"/>
    <w:rsid w:val="00BF7446"/>
    <w:rsid w:val="00C11606"/>
    <w:rsid w:val="00C13B70"/>
    <w:rsid w:val="00C263D3"/>
    <w:rsid w:val="00C32326"/>
    <w:rsid w:val="00C37F6F"/>
    <w:rsid w:val="00C4177F"/>
    <w:rsid w:val="00C42D76"/>
    <w:rsid w:val="00C672AB"/>
    <w:rsid w:val="00C701E1"/>
    <w:rsid w:val="00C70920"/>
    <w:rsid w:val="00C7140E"/>
    <w:rsid w:val="00C85B89"/>
    <w:rsid w:val="00CA3E49"/>
    <w:rsid w:val="00CA452C"/>
    <w:rsid w:val="00CA5001"/>
    <w:rsid w:val="00CA52A6"/>
    <w:rsid w:val="00CA7718"/>
    <w:rsid w:val="00CE5670"/>
    <w:rsid w:val="00D00722"/>
    <w:rsid w:val="00D179FE"/>
    <w:rsid w:val="00D21560"/>
    <w:rsid w:val="00D377BA"/>
    <w:rsid w:val="00D55785"/>
    <w:rsid w:val="00D646FE"/>
    <w:rsid w:val="00D730BA"/>
    <w:rsid w:val="00D74B53"/>
    <w:rsid w:val="00D86546"/>
    <w:rsid w:val="00D977B9"/>
    <w:rsid w:val="00DA01D7"/>
    <w:rsid w:val="00DA10D4"/>
    <w:rsid w:val="00DA3509"/>
    <w:rsid w:val="00DB35E5"/>
    <w:rsid w:val="00DB7AF1"/>
    <w:rsid w:val="00DE6ADB"/>
    <w:rsid w:val="00DF76B8"/>
    <w:rsid w:val="00E2740F"/>
    <w:rsid w:val="00E3731A"/>
    <w:rsid w:val="00E4481A"/>
    <w:rsid w:val="00E46FAD"/>
    <w:rsid w:val="00E52D46"/>
    <w:rsid w:val="00E530E1"/>
    <w:rsid w:val="00E53157"/>
    <w:rsid w:val="00E542D0"/>
    <w:rsid w:val="00E56720"/>
    <w:rsid w:val="00E636F4"/>
    <w:rsid w:val="00E8158B"/>
    <w:rsid w:val="00E824B4"/>
    <w:rsid w:val="00E86EE4"/>
    <w:rsid w:val="00EA60D6"/>
    <w:rsid w:val="00EA6105"/>
    <w:rsid w:val="00EB3E74"/>
    <w:rsid w:val="00EC1A77"/>
    <w:rsid w:val="00ED2987"/>
    <w:rsid w:val="00ED5BAA"/>
    <w:rsid w:val="00EE396F"/>
    <w:rsid w:val="00EF6469"/>
    <w:rsid w:val="00EF758C"/>
    <w:rsid w:val="00F11B4D"/>
    <w:rsid w:val="00F154A7"/>
    <w:rsid w:val="00F23500"/>
    <w:rsid w:val="00F26D85"/>
    <w:rsid w:val="00F274D2"/>
    <w:rsid w:val="00F3448A"/>
    <w:rsid w:val="00F3728A"/>
    <w:rsid w:val="00F379AC"/>
    <w:rsid w:val="00F40648"/>
    <w:rsid w:val="00F41E8E"/>
    <w:rsid w:val="00F4293D"/>
    <w:rsid w:val="00F42D6C"/>
    <w:rsid w:val="00F528C1"/>
    <w:rsid w:val="00F531D1"/>
    <w:rsid w:val="00F537C5"/>
    <w:rsid w:val="00F66624"/>
    <w:rsid w:val="00F669A8"/>
    <w:rsid w:val="00F85CD9"/>
    <w:rsid w:val="00F90D4E"/>
    <w:rsid w:val="00F94565"/>
    <w:rsid w:val="00FA6D4C"/>
    <w:rsid w:val="00FC3AE0"/>
    <w:rsid w:val="00FC74C0"/>
    <w:rsid w:val="00FD548E"/>
    <w:rsid w:val="00FD7F5F"/>
    <w:rsid w:val="00FE35C3"/>
    <w:rsid w:val="00FE4F31"/>
    <w:rsid w:val="00FF4648"/>
    <w:rsid w:val="00FF73DD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569D"/>
  <w15:chartTrackingRefBased/>
  <w15:docId w15:val="{2F2B83DB-EBAE-454D-8A43-98467FBD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E7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4652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57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88151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">
    <w:name w:val="Grid Table 5 Dark Accent 1"/>
    <w:basedOn w:val="a1"/>
    <w:uiPriority w:val="50"/>
    <w:rsid w:val="008815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">
    <w:name w:val="Plain Table 5"/>
    <w:basedOn w:val="a1"/>
    <w:uiPriority w:val="45"/>
    <w:rsid w:val="008815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5">
    <w:name w:val="Grid Table 5 Dark Accent 5"/>
    <w:basedOn w:val="a1"/>
    <w:uiPriority w:val="50"/>
    <w:rsid w:val="002304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paragraph">
    <w:name w:val="paragraph"/>
    <w:basedOn w:val="a"/>
    <w:rsid w:val="009624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9624EF"/>
  </w:style>
  <w:style w:type="character" w:customStyle="1" w:styleId="eop">
    <w:name w:val="eop"/>
    <w:basedOn w:val="a0"/>
    <w:rsid w:val="009624EF"/>
  </w:style>
  <w:style w:type="character" w:customStyle="1" w:styleId="spellingerror">
    <w:name w:val="spellingerror"/>
    <w:basedOn w:val="a0"/>
    <w:rsid w:val="009624EF"/>
  </w:style>
  <w:style w:type="character" w:customStyle="1" w:styleId="tabchar">
    <w:name w:val="tabchar"/>
    <w:basedOn w:val="a0"/>
    <w:rsid w:val="00AD443C"/>
  </w:style>
  <w:style w:type="character" w:customStyle="1" w:styleId="10">
    <w:name w:val="Заголовок 1 Знак"/>
    <w:basedOn w:val="a0"/>
    <w:link w:val="1"/>
    <w:uiPriority w:val="9"/>
    <w:rsid w:val="003C465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46383"/>
    <w:pPr>
      <w:outlineLvl w:val="9"/>
    </w:pPr>
    <w:rPr>
      <w:lang w:eastAsia="uk-UA"/>
    </w:rPr>
  </w:style>
  <w:style w:type="paragraph" w:styleId="a5">
    <w:name w:val="List Paragraph"/>
    <w:basedOn w:val="a"/>
    <w:uiPriority w:val="34"/>
    <w:qFormat/>
    <w:rsid w:val="00506F4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41E8E"/>
    <w:pPr>
      <w:spacing w:after="100"/>
    </w:pPr>
  </w:style>
  <w:style w:type="character" w:styleId="a6">
    <w:name w:val="Hyperlink"/>
    <w:basedOn w:val="a0"/>
    <w:uiPriority w:val="99"/>
    <w:unhideWhenUsed/>
    <w:rsid w:val="00F41E8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57F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Normal (Web)"/>
    <w:basedOn w:val="a"/>
    <w:rsid w:val="003D16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4C18FF"/>
    <w:pPr>
      <w:spacing w:after="100"/>
      <w:ind w:left="220"/>
    </w:pPr>
  </w:style>
  <w:style w:type="paragraph" w:styleId="a8">
    <w:name w:val="No Spacing"/>
    <w:uiPriority w:val="1"/>
    <w:qFormat/>
    <w:rsid w:val="004C18F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CA5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6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1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80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05689-7986-4F2E-B157-48CAF39BB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20</Pages>
  <Words>2516</Words>
  <Characters>14346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Zhykhor</dc:creator>
  <cp:keywords/>
  <dc:description/>
  <cp:lastModifiedBy>Vlad Hluzhin</cp:lastModifiedBy>
  <cp:revision>5</cp:revision>
  <dcterms:created xsi:type="dcterms:W3CDTF">2022-06-28T20:46:00Z</dcterms:created>
  <dcterms:modified xsi:type="dcterms:W3CDTF">2022-06-28T21:38:00Z</dcterms:modified>
</cp:coreProperties>
</file>