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8F55D" w14:textId="2FFA510A" w:rsidR="00E2230F" w:rsidRDefault="00E2230F" w:rsidP="00B8203C">
      <w:pPr>
        <w:pStyle w:val="ad"/>
        <w:adjustRightInd w:val="0"/>
        <w:snapToGrid w:val="0"/>
        <w:spacing w:line="300" w:lineRule="auto"/>
        <w:rPr>
          <w:sz w:val="2"/>
        </w:rPr>
      </w:pPr>
    </w:p>
    <w:p w14:paraId="5BB6DA5B" w14:textId="41CD5A3D" w:rsidR="00042FCB" w:rsidRDefault="00E213F7" w:rsidP="00B8203C">
      <w:pPr>
        <w:pStyle w:val="2"/>
        <w:tabs>
          <w:tab w:val="left" w:pos="2812"/>
        </w:tabs>
        <w:adjustRightInd w:val="0"/>
        <w:snapToGrid w:val="0"/>
        <w:spacing w:beforeLines="50" w:before="156" w:afterLines="50" w:after="156" w:line="300" w:lineRule="auto"/>
        <w:rPr>
          <w:rFonts w:ascii="微软雅黑" w:eastAsia="微软雅黑" w:hAnsi="微软雅黑" w:cs="微软雅黑"/>
          <w:sz w:val="24"/>
          <w:szCs w:val="24"/>
        </w:rPr>
      </w:pPr>
      <w:bookmarkStart w:id="0" w:name="_Toc35264362"/>
      <w:r>
        <w:rPr>
          <w:rFonts w:ascii="微软雅黑" w:eastAsia="微软雅黑" w:hAnsi="微软雅黑" w:cs="微软雅黑" w:hint="eastAsia"/>
          <w:sz w:val="24"/>
          <w:szCs w:val="24"/>
        </w:rPr>
        <w:t>4</w:t>
      </w:r>
      <w:r>
        <w:rPr>
          <w:rFonts w:ascii="微软雅黑" w:eastAsia="微软雅黑" w:hAnsi="微软雅黑" w:cs="微软雅黑"/>
          <w:sz w:val="24"/>
          <w:szCs w:val="24"/>
        </w:rPr>
        <w:t>.</w:t>
      </w:r>
      <w:r w:rsidR="00A83F6D">
        <w:rPr>
          <w:rFonts w:ascii="微软雅黑" w:eastAsia="微软雅黑" w:hAnsi="微软雅黑" w:cs="微软雅黑"/>
          <w:sz w:val="24"/>
          <w:szCs w:val="24"/>
        </w:rPr>
        <w:t>5</w:t>
      </w:r>
      <w:r>
        <w:rPr>
          <w:rFonts w:ascii="微软雅黑" w:eastAsia="微软雅黑" w:hAnsi="微软雅黑" w:cs="微软雅黑"/>
          <w:sz w:val="24"/>
          <w:szCs w:val="24"/>
        </w:rPr>
        <w:t xml:space="preserve"> </w:t>
      </w:r>
      <w:r w:rsidR="00042FCB">
        <w:rPr>
          <w:rFonts w:ascii="微软雅黑" w:eastAsia="微软雅黑" w:hAnsi="微软雅黑" w:cs="微软雅黑" w:hint="eastAsia"/>
          <w:sz w:val="24"/>
          <w:szCs w:val="24"/>
        </w:rPr>
        <w:t>限制性样</w:t>
      </w:r>
      <w:r w:rsidR="00BD18C1">
        <w:rPr>
          <w:rFonts w:ascii="微软雅黑" w:eastAsia="微软雅黑" w:hAnsi="微软雅黑" w:cs="微软雅黑" w:hint="eastAsia"/>
          <w:sz w:val="24"/>
          <w:szCs w:val="24"/>
        </w:rPr>
        <w:t>本问题</w:t>
      </w:r>
      <w:bookmarkEnd w:id="0"/>
    </w:p>
    <w:p w14:paraId="20B1E9C5" w14:textId="6ED967A7" w:rsidR="00C66075" w:rsidRPr="00811670" w:rsidRDefault="00BD18C1" w:rsidP="00B8203C">
      <w:pPr>
        <w:adjustRightInd w:val="0"/>
        <w:snapToGrid w:val="0"/>
        <w:spacing w:line="300" w:lineRule="auto"/>
        <w:ind w:firstLineChars="200" w:firstLine="480"/>
        <w:rPr>
          <w:rFonts w:ascii="微软雅黑" w:eastAsia="微软雅黑" w:hAnsi="微软雅黑" w:cs="微软雅黑"/>
          <w:color w:val="FF0000"/>
          <w:sz w:val="24"/>
          <w:szCs w:val="24"/>
        </w:rPr>
      </w:pPr>
      <w:r>
        <w:rPr>
          <w:rFonts w:ascii="微软雅黑" w:eastAsia="微软雅黑" w:hAnsi="微软雅黑" w:cs="微软雅黑" w:hint="eastAsia"/>
          <w:sz w:val="24"/>
          <w:szCs w:val="24"/>
        </w:rPr>
        <w:t>限制性样本问题是说我们可获得的训练样本存在某种限制，比如：正负样本不均衡、只有少量正样本</w:t>
      </w:r>
      <w:r w:rsidR="0089209C">
        <w:rPr>
          <w:rFonts w:ascii="微软雅黑" w:eastAsia="微软雅黑" w:hAnsi="微软雅黑" w:cs="微软雅黑" w:hint="eastAsia"/>
          <w:sz w:val="24"/>
          <w:szCs w:val="24"/>
        </w:rPr>
        <w:t>、不同分组的样本存在分布差异性</w:t>
      </w:r>
      <w:r>
        <w:rPr>
          <w:rFonts w:ascii="微软雅黑" w:eastAsia="微软雅黑" w:hAnsi="微软雅黑" w:cs="微软雅黑" w:hint="eastAsia"/>
          <w:sz w:val="24"/>
          <w:szCs w:val="24"/>
        </w:rPr>
        <w:t>等等，这类问题目前已有一些较为成熟的算法可以解决。比如，正负样本不均衡问题，可以通过欠采样、过采样或</w:t>
      </w:r>
      <w:r w:rsidR="0063323C">
        <w:rPr>
          <w:rFonts w:ascii="微软雅黑" w:eastAsia="微软雅黑" w:hAnsi="微软雅黑" w:cs="微软雅黑" w:hint="eastAsia"/>
          <w:sz w:val="24"/>
          <w:szCs w:val="24"/>
        </w:rPr>
        <w:t>S</w:t>
      </w:r>
      <w:r w:rsidR="0063323C">
        <w:rPr>
          <w:rFonts w:ascii="微软雅黑" w:eastAsia="微软雅黑" w:hAnsi="微软雅黑" w:cs="微软雅黑"/>
          <w:sz w:val="24"/>
          <w:szCs w:val="24"/>
        </w:rPr>
        <w:t>MOTE</w:t>
      </w:r>
      <w:r w:rsidR="0063323C">
        <w:rPr>
          <w:rFonts w:ascii="微软雅黑" w:eastAsia="微软雅黑" w:hAnsi="微软雅黑" w:cs="微软雅黑" w:hint="eastAsia"/>
          <w:sz w:val="24"/>
          <w:szCs w:val="24"/>
        </w:rPr>
        <w:t>算法</w:t>
      </w:r>
      <w:r>
        <w:rPr>
          <w:rFonts w:ascii="微软雅黑" w:eastAsia="微软雅黑" w:hAnsi="微软雅黑" w:cs="微软雅黑" w:hint="eastAsia"/>
          <w:sz w:val="24"/>
          <w:szCs w:val="24"/>
        </w:rPr>
        <w:t>来解决；只有少量正样本问题可以通过</w:t>
      </w:r>
      <w:r w:rsidRPr="00BD18C1">
        <w:rPr>
          <w:rFonts w:ascii="微软雅黑" w:eastAsia="微软雅黑" w:hAnsi="微软雅黑" w:cs="微软雅黑"/>
          <w:sz w:val="24"/>
          <w:szCs w:val="24"/>
        </w:rPr>
        <w:t>PU-learning</w:t>
      </w:r>
      <w:r>
        <w:rPr>
          <w:rFonts w:ascii="微软雅黑" w:eastAsia="微软雅黑" w:hAnsi="微软雅黑" w:cs="微软雅黑" w:hint="eastAsia"/>
          <w:sz w:val="24"/>
          <w:szCs w:val="24"/>
        </w:rPr>
        <w:t>方法来解决</w:t>
      </w:r>
      <w:r w:rsidR="0089209C">
        <w:rPr>
          <w:rFonts w:ascii="微软雅黑" w:eastAsia="微软雅黑" w:hAnsi="微软雅黑" w:cs="微软雅黑" w:hint="eastAsia"/>
          <w:sz w:val="24"/>
          <w:szCs w:val="24"/>
        </w:rPr>
        <w:t>；因果推断中实验组和对照组的协变量分布存在差异性可以采用</w:t>
      </w:r>
      <w:r w:rsidR="0089209C" w:rsidRPr="0089209C">
        <w:rPr>
          <w:rFonts w:ascii="微软雅黑" w:eastAsia="微软雅黑" w:hAnsi="微软雅黑" w:cs="微软雅黑"/>
          <w:sz w:val="24"/>
          <w:szCs w:val="24"/>
        </w:rPr>
        <w:t>Propensity Score Analysis</w:t>
      </w:r>
      <w:r w:rsidR="0089209C">
        <w:rPr>
          <w:rFonts w:ascii="微软雅黑" w:eastAsia="微软雅黑" w:hAnsi="微软雅黑" w:cs="微软雅黑" w:hint="eastAsia"/>
          <w:sz w:val="24"/>
          <w:szCs w:val="24"/>
        </w:rPr>
        <w:t>和</w:t>
      </w:r>
      <w:r w:rsidR="0089209C" w:rsidRPr="0089209C">
        <w:rPr>
          <w:rFonts w:ascii="微软雅黑" w:eastAsia="微软雅黑" w:hAnsi="微软雅黑" w:cs="微软雅黑"/>
          <w:sz w:val="24"/>
          <w:szCs w:val="24"/>
        </w:rPr>
        <w:t>Entropy balancing</w:t>
      </w:r>
      <w:r w:rsidR="00AD79A0">
        <w:rPr>
          <w:rFonts w:ascii="微软雅黑" w:eastAsia="微软雅黑" w:hAnsi="微软雅黑" w:cs="微软雅黑" w:hint="eastAsia"/>
          <w:sz w:val="24"/>
          <w:szCs w:val="24"/>
        </w:rPr>
        <w:t>来解决</w:t>
      </w:r>
      <w:r>
        <w:rPr>
          <w:rFonts w:ascii="微软雅黑" w:eastAsia="微软雅黑" w:hAnsi="微软雅黑" w:cs="微软雅黑" w:hint="eastAsia"/>
          <w:sz w:val="24"/>
          <w:szCs w:val="24"/>
        </w:rPr>
        <w:t>。下面就各种限制性样本问题，给出几种参考的解决方案。</w:t>
      </w:r>
    </w:p>
    <w:p w14:paraId="390630B4" w14:textId="2F7A33F2" w:rsidR="00042FCB" w:rsidRPr="00772140" w:rsidRDefault="00C66075" w:rsidP="00B8203C">
      <w:pPr>
        <w:pStyle w:val="3"/>
        <w:adjustRightInd w:val="0"/>
        <w:snapToGrid w:val="0"/>
        <w:spacing w:before="0" w:after="0" w:line="300" w:lineRule="auto"/>
        <w:rPr>
          <w:rFonts w:ascii="微软雅黑" w:eastAsia="微软雅黑" w:hAnsi="微软雅黑" w:cs="微软雅黑"/>
          <w:sz w:val="24"/>
          <w:szCs w:val="24"/>
        </w:rPr>
      </w:pPr>
      <w:bookmarkStart w:id="1" w:name="_Toc35264363"/>
      <w:r w:rsidRPr="00772140">
        <w:rPr>
          <w:rFonts w:ascii="微软雅黑" w:eastAsia="微软雅黑" w:hAnsi="微软雅黑" w:cs="微软雅黑"/>
          <w:sz w:val="24"/>
          <w:szCs w:val="24"/>
        </w:rPr>
        <w:t xml:space="preserve">4.5.1 </w:t>
      </w:r>
      <w:r w:rsidR="006E11ED" w:rsidRPr="00772140">
        <w:rPr>
          <w:rFonts w:ascii="微软雅黑" w:eastAsia="微软雅黑" w:hAnsi="微软雅黑" w:cs="微软雅黑" w:hint="eastAsia"/>
          <w:sz w:val="24"/>
          <w:szCs w:val="24"/>
        </w:rPr>
        <w:t>P</w:t>
      </w:r>
      <w:r w:rsidR="00437C7A" w:rsidRPr="00772140">
        <w:rPr>
          <w:rFonts w:ascii="微软雅黑" w:eastAsia="微软雅黑" w:hAnsi="微软雅黑" w:cs="微软雅黑" w:hint="eastAsia"/>
          <w:sz w:val="24"/>
          <w:szCs w:val="24"/>
        </w:rPr>
        <w:t>U</w:t>
      </w:r>
      <w:r w:rsidRPr="00772140">
        <w:rPr>
          <w:rFonts w:ascii="微软雅黑" w:eastAsia="微软雅黑" w:hAnsi="微软雅黑" w:cs="微软雅黑"/>
          <w:sz w:val="24"/>
          <w:szCs w:val="24"/>
        </w:rPr>
        <w:t>-</w:t>
      </w:r>
      <w:r w:rsidR="006E11ED" w:rsidRPr="00772140">
        <w:rPr>
          <w:rFonts w:ascii="微软雅黑" w:eastAsia="微软雅黑" w:hAnsi="微软雅黑" w:cs="微软雅黑" w:hint="eastAsia"/>
          <w:sz w:val="24"/>
          <w:szCs w:val="24"/>
        </w:rPr>
        <w:t>learning</w:t>
      </w:r>
      <w:bookmarkEnd w:id="1"/>
    </w:p>
    <w:p w14:paraId="3E639D0B" w14:textId="53A3B659" w:rsidR="009735A3" w:rsidRPr="00772140" w:rsidRDefault="009735A3" w:rsidP="00B8203C">
      <w:pPr>
        <w:pStyle w:val="4"/>
        <w:adjustRightInd w:val="0"/>
        <w:snapToGrid w:val="0"/>
        <w:spacing w:before="0" w:after="0" w:line="300" w:lineRule="auto"/>
        <w:rPr>
          <w:rFonts w:ascii="微软雅黑" w:eastAsia="微软雅黑" w:hAnsi="微软雅黑" w:cs="微软雅黑"/>
          <w:sz w:val="24"/>
          <w:szCs w:val="24"/>
        </w:rPr>
      </w:pPr>
      <w:r w:rsidRPr="00772140">
        <w:rPr>
          <w:rFonts w:ascii="微软雅黑" w:eastAsia="微软雅黑" w:hAnsi="微软雅黑" w:cs="微软雅黑" w:hint="eastAsia"/>
          <w:sz w:val="24"/>
          <w:szCs w:val="24"/>
        </w:rPr>
        <w:t>4</w:t>
      </w:r>
      <w:r w:rsidRPr="00772140">
        <w:rPr>
          <w:rFonts w:ascii="微软雅黑" w:eastAsia="微软雅黑" w:hAnsi="微软雅黑" w:cs="微软雅黑"/>
          <w:sz w:val="24"/>
          <w:szCs w:val="24"/>
        </w:rPr>
        <w:t xml:space="preserve">.5.1.1 </w:t>
      </w:r>
      <w:r w:rsidR="0065576D" w:rsidRPr="00772140">
        <w:rPr>
          <w:rFonts w:ascii="微软雅黑" w:eastAsia="微软雅黑" w:hAnsi="微软雅黑" w:cs="微软雅黑" w:hint="eastAsia"/>
          <w:sz w:val="24"/>
          <w:szCs w:val="24"/>
        </w:rPr>
        <w:t>简介</w:t>
      </w:r>
    </w:p>
    <w:p w14:paraId="07309FE9" w14:textId="28F5BA1A" w:rsidR="00BD18C1" w:rsidRPr="00BD18C1" w:rsidRDefault="00BD18C1" w:rsidP="00B8203C">
      <w:pPr>
        <w:adjustRightInd w:val="0"/>
        <w:snapToGrid w:val="0"/>
        <w:spacing w:line="300" w:lineRule="auto"/>
        <w:ind w:firstLineChars="200" w:firstLine="480"/>
        <w:rPr>
          <w:rFonts w:ascii="微软雅黑" w:eastAsia="微软雅黑" w:hAnsi="微软雅黑" w:cs="微软雅黑"/>
          <w:sz w:val="24"/>
          <w:szCs w:val="24"/>
        </w:rPr>
      </w:pPr>
      <w:r w:rsidRPr="00BD18C1">
        <w:rPr>
          <w:rFonts w:ascii="微软雅黑" w:eastAsia="微软雅黑" w:hAnsi="微软雅黑" w:cs="微软雅黑" w:hint="eastAsia"/>
          <w:sz w:val="24"/>
          <w:szCs w:val="24"/>
        </w:rPr>
        <w:t>正例和无标记样本学习（</w:t>
      </w:r>
      <w:r w:rsidRPr="00BD18C1">
        <w:rPr>
          <w:rFonts w:ascii="微软雅黑" w:eastAsia="微软雅黑" w:hAnsi="微软雅黑" w:cs="微软雅黑"/>
          <w:sz w:val="24"/>
          <w:szCs w:val="24"/>
        </w:rPr>
        <w:t xml:space="preserve">Learning from Positive and </w:t>
      </w:r>
      <w:proofErr w:type="spellStart"/>
      <w:r w:rsidRPr="00BD18C1">
        <w:rPr>
          <w:rFonts w:ascii="微软雅黑" w:eastAsia="微软雅黑" w:hAnsi="微软雅黑" w:cs="微软雅黑"/>
          <w:sz w:val="24"/>
          <w:szCs w:val="24"/>
        </w:rPr>
        <w:t>Unlabled</w:t>
      </w:r>
      <w:proofErr w:type="spellEnd"/>
      <w:r w:rsidRPr="00BD18C1">
        <w:rPr>
          <w:rFonts w:ascii="微软雅黑" w:eastAsia="微软雅黑" w:hAnsi="微软雅黑" w:cs="微软雅黑"/>
          <w:sz w:val="24"/>
          <w:szCs w:val="24"/>
        </w:rPr>
        <w:t xml:space="preserve"> Example）简称PU-learning，是一种</w:t>
      </w:r>
      <w:proofErr w:type="gramStart"/>
      <w:r w:rsidRPr="00BD18C1">
        <w:rPr>
          <w:rFonts w:ascii="微软雅黑" w:eastAsia="微软雅黑" w:hAnsi="微软雅黑" w:cs="微软雅黑"/>
          <w:sz w:val="24"/>
          <w:szCs w:val="24"/>
        </w:rPr>
        <w:t>半监督</w:t>
      </w:r>
      <w:proofErr w:type="gramEnd"/>
      <w:r w:rsidRPr="00BD18C1">
        <w:rPr>
          <w:rFonts w:ascii="微软雅黑" w:eastAsia="微软雅黑" w:hAnsi="微软雅黑" w:cs="微软雅黑"/>
          <w:sz w:val="24"/>
          <w:szCs w:val="24"/>
        </w:rPr>
        <w:t>的二元分类模型，通过标注过的正样本和大量未标注的样本训练出一个二元分类器</w:t>
      </w:r>
      <w:r w:rsidR="00923326" w:rsidRPr="00923326">
        <w:rPr>
          <w:rFonts w:ascii="微软雅黑" w:eastAsia="微软雅黑" w:hAnsi="微软雅黑" w:cs="微软雅黑"/>
          <w:sz w:val="24"/>
          <w:szCs w:val="24"/>
          <w:vertAlign w:val="superscript"/>
        </w:rPr>
        <w:t>[11]</w:t>
      </w:r>
      <w:r w:rsidRPr="00BD18C1">
        <w:rPr>
          <w:rFonts w:ascii="微软雅黑" w:eastAsia="微软雅黑" w:hAnsi="微软雅黑" w:cs="微软雅黑"/>
          <w:sz w:val="24"/>
          <w:szCs w:val="24"/>
        </w:rPr>
        <w:t>。</w:t>
      </w:r>
    </w:p>
    <w:p w14:paraId="0BD0B950" w14:textId="1FE6EDC2" w:rsidR="00C66075" w:rsidRDefault="00BD18C1" w:rsidP="00B8203C">
      <w:pPr>
        <w:adjustRightInd w:val="0"/>
        <w:snapToGrid w:val="0"/>
        <w:spacing w:line="300" w:lineRule="auto"/>
        <w:ind w:firstLineChars="200" w:firstLine="480"/>
        <w:rPr>
          <w:rFonts w:ascii="微软雅黑" w:eastAsia="微软雅黑" w:hAnsi="微软雅黑" w:cs="微软雅黑"/>
          <w:sz w:val="24"/>
          <w:szCs w:val="24"/>
        </w:rPr>
      </w:pPr>
      <w:r w:rsidRPr="00BD18C1">
        <w:rPr>
          <w:rFonts w:ascii="微软雅黑" w:eastAsia="微软雅黑" w:hAnsi="微软雅黑" w:cs="微软雅黑" w:hint="eastAsia"/>
          <w:sz w:val="24"/>
          <w:szCs w:val="24"/>
        </w:rPr>
        <w:t>与普通分类问题不同，</w:t>
      </w:r>
      <w:r w:rsidRPr="00BD18C1">
        <w:rPr>
          <w:rFonts w:ascii="微软雅黑" w:eastAsia="微软雅黑" w:hAnsi="微软雅黑" w:cs="微软雅黑"/>
          <w:sz w:val="24"/>
          <w:szCs w:val="24"/>
        </w:rPr>
        <w:t>PU问题中P的规模通常相当小，</w:t>
      </w:r>
      <w:proofErr w:type="gramStart"/>
      <w:r w:rsidRPr="00BD18C1">
        <w:rPr>
          <w:rFonts w:ascii="微软雅黑" w:eastAsia="微软雅黑" w:hAnsi="微软雅黑" w:cs="微软雅黑"/>
          <w:sz w:val="24"/>
          <w:szCs w:val="24"/>
        </w:rPr>
        <w:t>扩大正</w:t>
      </w:r>
      <w:proofErr w:type="gramEnd"/>
      <w:r w:rsidRPr="00BD18C1">
        <w:rPr>
          <w:rFonts w:ascii="微软雅黑" w:eastAsia="微软雅黑" w:hAnsi="微软雅黑" w:cs="微软雅黑"/>
          <w:sz w:val="24"/>
          <w:szCs w:val="24"/>
        </w:rPr>
        <w:t>样本集合也比较困难；而U的规模通常很大，比如在网页分类中，未标识的网页资源可以非常廉价、方便的从网络中获取。引入U的目的就是降低人工分类的预备工作量，同时提高精度，尽可能达到自动分类的效果。</w:t>
      </w:r>
    </w:p>
    <w:p w14:paraId="793BF80D" w14:textId="5035CB0A" w:rsidR="00BD18C1" w:rsidRDefault="00BD18C1" w:rsidP="00B8203C">
      <w:pPr>
        <w:adjustRightInd w:val="0"/>
        <w:snapToGrid w:val="0"/>
        <w:spacing w:line="300" w:lineRule="auto"/>
        <w:ind w:firstLineChars="200" w:firstLine="480"/>
        <w:rPr>
          <w:rFonts w:ascii="微软雅黑" w:eastAsia="微软雅黑" w:hAnsi="微软雅黑" w:cs="微软雅黑"/>
          <w:sz w:val="24"/>
          <w:szCs w:val="24"/>
        </w:rPr>
      </w:pPr>
      <w:r w:rsidRPr="00BD18C1">
        <w:rPr>
          <w:rFonts w:ascii="微软雅黑" w:eastAsia="微软雅黑" w:hAnsi="微软雅黑" w:cs="微软雅黑"/>
          <w:sz w:val="24"/>
          <w:szCs w:val="24"/>
        </w:rPr>
        <w:t>PU-learning</w:t>
      </w:r>
      <w:r>
        <w:rPr>
          <w:rFonts w:ascii="微软雅黑" w:eastAsia="微软雅黑" w:hAnsi="微软雅黑" w:cs="微软雅黑" w:hint="eastAsia"/>
          <w:sz w:val="24"/>
          <w:szCs w:val="24"/>
        </w:rPr>
        <w:t>方法在许多</w:t>
      </w:r>
      <w:r w:rsidRPr="00BD18C1">
        <w:rPr>
          <w:rFonts w:ascii="微软雅黑" w:eastAsia="微软雅黑" w:hAnsi="微软雅黑" w:cs="微软雅黑" w:hint="eastAsia"/>
          <w:sz w:val="24"/>
          <w:szCs w:val="24"/>
        </w:rPr>
        <w:t>领域内</w:t>
      </w:r>
      <w:r>
        <w:rPr>
          <w:rFonts w:ascii="微软雅黑" w:eastAsia="微软雅黑" w:hAnsi="微软雅黑" w:cs="微软雅黑" w:hint="eastAsia"/>
          <w:sz w:val="24"/>
          <w:szCs w:val="24"/>
        </w:rPr>
        <w:t>都有</w:t>
      </w:r>
      <w:r w:rsidRPr="00BD18C1">
        <w:rPr>
          <w:rFonts w:ascii="微软雅黑" w:eastAsia="微软雅黑" w:hAnsi="微软雅黑" w:cs="微软雅黑" w:hint="eastAsia"/>
          <w:sz w:val="24"/>
          <w:szCs w:val="24"/>
        </w:rPr>
        <w:t>应用</w:t>
      </w:r>
      <w:r w:rsidR="00923326" w:rsidRPr="00923326">
        <w:rPr>
          <w:rFonts w:ascii="微软雅黑" w:eastAsia="微软雅黑" w:hAnsi="微软雅黑" w:cs="微软雅黑"/>
          <w:sz w:val="24"/>
          <w:szCs w:val="24"/>
          <w:vertAlign w:val="superscript"/>
        </w:rPr>
        <w:t>[13]</w:t>
      </w:r>
      <w:r>
        <w:rPr>
          <w:rFonts w:ascii="微软雅黑" w:eastAsia="微软雅黑" w:hAnsi="微软雅黑" w:cs="微软雅黑" w:hint="eastAsia"/>
          <w:sz w:val="24"/>
          <w:szCs w:val="24"/>
        </w:rPr>
        <w:t>，比如：</w:t>
      </w:r>
    </w:p>
    <w:p w14:paraId="399A19F8" w14:textId="6881E478" w:rsidR="00BD18C1" w:rsidRPr="003A490D" w:rsidRDefault="00BD18C1" w:rsidP="00B8203C">
      <w:pPr>
        <w:pStyle w:val="a7"/>
        <w:numPr>
          <w:ilvl w:val="0"/>
          <w:numId w:val="38"/>
        </w:numPr>
        <w:adjustRightInd w:val="0"/>
        <w:snapToGrid w:val="0"/>
        <w:spacing w:line="300" w:lineRule="auto"/>
        <w:ind w:firstLineChars="0"/>
        <w:rPr>
          <w:rFonts w:ascii="微软雅黑" w:eastAsia="微软雅黑" w:hAnsi="微软雅黑" w:cs="微软雅黑"/>
          <w:sz w:val="24"/>
          <w:szCs w:val="24"/>
        </w:rPr>
      </w:pPr>
      <w:r w:rsidRPr="003A490D">
        <w:rPr>
          <w:rFonts w:ascii="微软雅黑" w:eastAsia="微软雅黑" w:hAnsi="微软雅黑" w:cs="微软雅黑" w:hint="eastAsia"/>
          <w:sz w:val="24"/>
          <w:szCs w:val="24"/>
        </w:rPr>
        <w:t>检索：从大量无标注的样本中选取特定的样本，比如人脸标注。</w:t>
      </w:r>
    </w:p>
    <w:p w14:paraId="5F8ABD02" w14:textId="3D90A20D" w:rsidR="002C62E2" w:rsidRPr="003A490D" w:rsidRDefault="002C62E2" w:rsidP="00B8203C">
      <w:pPr>
        <w:pStyle w:val="a7"/>
        <w:numPr>
          <w:ilvl w:val="0"/>
          <w:numId w:val="38"/>
        </w:numPr>
        <w:adjustRightInd w:val="0"/>
        <w:snapToGrid w:val="0"/>
        <w:spacing w:line="300" w:lineRule="auto"/>
        <w:ind w:firstLineChars="0"/>
        <w:rPr>
          <w:rFonts w:ascii="微软雅黑" w:eastAsia="微软雅黑" w:hAnsi="微软雅黑" w:cs="微软雅黑"/>
          <w:sz w:val="24"/>
          <w:szCs w:val="24"/>
        </w:rPr>
      </w:pPr>
      <w:r w:rsidRPr="003A490D">
        <w:rPr>
          <w:rFonts w:ascii="微软雅黑" w:eastAsia="微软雅黑" w:hAnsi="微软雅黑" w:cs="微软雅黑" w:hint="eastAsia"/>
          <w:sz w:val="24"/>
          <w:szCs w:val="24"/>
        </w:rPr>
        <w:t>异常检测：异常点检测，恶意</w:t>
      </w:r>
      <w:proofErr w:type="spellStart"/>
      <w:r w:rsidRPr="003A490D">
        <w:rPr>
          <w:rFonts w:ascii="微软雅黑" w:eastAsia="微软雅黑" w:hAnsi="微软雅黑" w:cs="微软雅黑"/>
          <w:sz w:val="24"/>
          <w:szCs w:val="24"/>
        </w:rPr>
        <w:t>url</w:t>
      </w:r>
      <w:proofErr w:type="spellEnd"/>
      <w:r w:rsidRPr="003A490D">
        <w:rPr>
          <w:rFonts w:ascii="微软雅黑" w:eastAsia="微软雅黑" w:hAnsi="微软雅黑" w:cs="微软雅黑"/>
          <w:sz w:val="24"/>
          <w:szCs w:val="24"/>
        </w:rPr>
        <w:t>检测，致病基因检测等</w:t>
      </w:r>
      <w:r w:rsidRPr="003A490D">
        <w:rPr>
          <w:rFonts w:ascii="微软雅黑" w:eastAsia="微软雅黑" w:hAnsi="微软雅黑" w:cs="微软雅黑" w:hint="eastAsia"/>
          <w:sz w:val="24"/>
          <w:szCs w:val="24"/>
        </w:rPr>
        <w:t>。</w:t>
      </w:r>
    </w:p>
    <w:p w14:paraId="70A59D45" w14:textId="55ABEC76" w:rsidR="002C62E2" w:rsidRPr="003A490D" w:rsidRDefault="002C62E2" w:rsidP="00B8203C">
      <w:pPr>
        <w:pStyle w:val="a7"/>
        <w:numPr>
          <w:ilvl w:val="0"/>
          <w:numId w:val="38"/>
        </w:numPr>
        <w:adjustRightInd w:val="0"/>
        <w:snapToGrid w:val="0"/>
        <w:spacing w:line="300" w:lineRule="auto"/>
        <w:ind w:firstLineChars="0"/>
        <w:rPr>
          <w:rFonts w:ascii="微软雅黑" w:eastAsia="微软雅黑" w:hAnsi="微软雅黑" w:cs="微软雅黑"/>
          <w:sz w:val="24"/>
          <w:szCs w:val="24"/>
        </w:rPr>
      </w:pPr>
      <w:r w:rsidRPr="003A490D">
        <w:rPr>
          <w:rFonts w:ascii="微软雅黑" w:eastAsia="微软雅黑" w:hAnsi="微软雅黑" w:cs="微软雅黑" w:hint="eastAsia"/>
          <w:sz w:val="24"/>
          <w:szCs w:val="24"/>
        </w:rPr>
        <w:t>序列数据检测：负样本的分布随着时间改变，这样传统的分类将不再适合，</w:t>
      </w:r>
      <w:r w:rsidRPr="003A490D">
        <w:rPr>
          <w:rFonts w:ascii="微软雅黑" w:eastAsia="微软雅黑" w:hAnsi="微软雅黑" w:cs="微软雅黑"/>
          <w:sz w:val="24"/>
          <w:szCs w:val="24"/>
        </w:rPr>
        <w:t>PU 只需要更新未标注样本，这样的花销更小，比如垃圾邮件检测，由于存在对抗，负样本（垃圾邮件）的形式一直在变，而非垃圾则一般相对稳定状态。</w:t>
      </w:r>
    </w:p>
    <w:p w14:paraId="5CF8E97F" w14:textId="571E6934" w:rsidR="009735A3" w:rsidRPr="00772140" w:rsidRDefault="009735A3" w:rsidP="00B8203C">
      <w:pPr>
        <w:pStyle w:val="4"/>
        <w:adjustRightInd w:val="0"/>
        <w:snapToGrid w:val="0"/>
        <w:spacing w:before="0" w:after="0" w:line="300" w:lineRule="auto"/>
        <w:rPr>
          <w:rFonts w:ascii="微软雅黑" w:eastAsia="微软雅黑" w:hAnsi="微软雅黑" w:cs="微软雅黑"/>
          <w:sz w:val="24"/>
          <w:szCs w:val="24"/>
        </w:rPr>
      </w:pPr>
      <w:r w:rsidRPr="00772140">
        <w:rPr>
          <w:rFonts w:ascii="微软雅黑" w:eastAsia="微软雅黑" w:hAnsi="微软雅黑" w:cs="微软雅黑" w:hint="eastAsia"/>
          <w:sz w:val="24"/>
          <w:szCs w:val="24"/>
        </w:rPr>
        <w:t>4</w:t>
      </w:r>
      <w:r w:rsidRPr="00772140">
        <w:rPr>
          <w:rFonts w:ascii="微软雅黑" w:eastAsia="微软雅黑" w:hAnsi="微软雅黑" w:cs="微软雅黑"/>
          <w:sz w:val="24"/>
          <w:szCs w:val="24"/>
        </w:rPr>
        <w:t xml:space="preserve">.5.1.2 </w:t>
      </w:r>
      <w:r w:rsidRPr="00772140">
        <w:rPr>
          <w:rFonts w:ascii="微软雅黑" w:eastAsia="微软雅黑" w:hAnsi="微软雅黑" w:cs="微软雅黑" w:hint="eastAsia"/>
          <w:sz w:val="24"/>
          <w:szCs w:val="24"/>
        </w:rPr>
        <w:t>实现方法</w:t>
      </w:r>
    </w:p>
    <w:p w14:paraId="12C0D941" w14:textId="77777777" w:rsidR="002C62E2" w:rsidRDefault="002C62E2" w:rsidP="00B8203C">
      <w:pPr>
        <w:adjustRightInd w:val="0"/>
        <w:snapToGrid w:val="0"/>
        <w:spacing w:line="300" w:lineRule="auto"/>
        <w:ind w:firstLineChars="200" w:firstLine="480"/>
        <w:rPr>
          <w:rFonts w:ascii="微软雅黑" w:eastAsia="微软雅黑" w:hAnsi="微软雅黑" w:cs="微软雅黑"/>
          <w:sz w:val="24"/>
          <w:szCs w:val="24"/>
        </w:rPr>
      </w:pPr>
      <w:r w:rsidRPr="002C62E2">
        <w:rPr>
          <w:rFonts w:ascii="微软雅黑" w:eastAsia="微软雅黑" w:hAnsi="微软雅黑" w:cs="微软雅黑" w:hint="eastAsia"/>
          <w:sz w:val="24"/>
          <w:szCs w:val="24"/>
        </w:rPr>
        <w:t>目前</w:t>
      </w:r>
      <w:r w:rsidRPr="002C62E2">
        <w:rPr>
          <w:rFonts w:ascii="微软雅黑" w:eastAsia="微软雅黑" w:hAnsi="微软雅黑" w:cs="微软雅黑"/>
          <w:sz w:val="24"/>
          <w:szCs w:val="24"/>
        </w:rPr>
        <w:t xml:space="preserve"> PU</w:t>
      </w:r>
      <w:r w:rsidRPr="00BD18C1">
        <w:rPr>
          <w:rFonts w:ascii="微软雅黑" w:eastAsia="微软雅黑" w:hAnsi="微软雅黑" w:cs="微软雅黑"/>
          <w:sz w:val="24"/>
          <w:szCs w:val="24"/>
        </w:rPr>
        <w:t>-learning</w:t>
      </w:r>
      <w:r w:rsidRPr="002C62E2">
        <w:rPr>
          <w:rFonts w:ascii="微软雅黑" w:eastAsia="微软雅黑" w:hAnsi="微软雅黑" w:cs="微软雅黑"/>
          <w:sz w:val="24"/>
          <w:szCs w:val="24"/>
        </w:rPr>
        <w:t>方法可分为两类</w:t>
      </w:r>
      <w:r>
        <w:rPr>
          <w:rFonts w:ascii="微软雅黑" w:eastAsia="微软雅黑" w:hAnsi="微软雅黑" w:cs="微软雅黑" w:hint="eastAsia"/>
          <w:sz w:val="24"/>
          <w:szCs w:val="24"/>
        </w:rPr>
        <w:t>：</w:t>
      </w:r>
    </w:p>
    <w:p w14:paraId="0F78A95E" w14:textId="6D77F5E1" w:rsidR="004F4ACD" w:rsidRPr="003A490D" w:rsidRDefault="002C62E2" w:rsidP="00B8203C">
      <w:pPr>
        <w:pStyle w:val="a7"/>
        <w:numPr>
          <w:ilvl w:val="0"/>
          <w:numId w:val="39"/>
        </w:numPr>
        <w:adjustRightInd w:val="0"/>
        <w:snapToGrid w:val="0"/>
        <w:spacing w:line="300" w:lineRule="auto"/>
        <w:ind w:firstLineChars="0"/>
        <w:rPr>
          <w:rFonts w:ascii="微软雅黑" w:eastAsia="微软雅黑" w:hAnsi="微软雅黑" w:cs="微软雅黑"/>
          <w:sz w:val="24"/>
          <w:szCs w:val="24"/>
        </w:rPr>
      </w:pPr>
      <w:r w:rsidRPr="003A490D">
        <w:rPr>
          <w:rFonts w:ascii="微软雅黑" w:eastAsia="微软雅黑" w:hAnsi="微软雅黑" w:cs="微软雅黑" w:hint="eastAsia"/>
          <w:sz w:val="24"/>
          <w:szCs w:val="24"/>
        </w:rPr>
        <w:lastRenderedPageBreak/>
        <w:t>直接法：利用正样本集和未标记样本集直接训练分类器，对最后得到的概率进行校正。在满足一定条件假设下，通过数学公式推导可以证明，由正样本</w:t>
      </w:r>
      <w:r w:rsidRPr="003A490D">
        <w:rPr>
          <w:rFonts w:ascii="微软雅黑" w:eastAsia="微软雅黑" w:hAnsi="微软雅黑" w:cs="微软雅黑"/>
          <w:sz w:val="24"/>
          <w:szCs w:val="24"/>
        </w:rPr>
        <w:t>+未标记样本训练出的分类器和正样本+负样本训练出的分类器存在一个常数概率转换关系。</w:t>
      </w:r>
    </w:p>
    <w:p w14:paraId="2FBF3393" w14:textId="68A400A8" w:rsidR="004F4ACD" w:rsidRPr="003A490D" w:rsidRDefault="004F4ACD" w:rsidP="00B8203C">
      <w:pPr>
        <w:pStyle w:val="a7"/>
        <w:numPr>
          <w:ilvl w:val="0"/>
          <w:numId w:val="39"/>
        </w:numPr>
        <w:adjustRightInd w:val="0"/>
        <w:snapToGrid w:val="0"/>
        <w:spacing w:line="300" w:lineRule="auto"/>
        <w:ind w:firstLineChars="0"/>
        <w:rPr>
          <w:rFonts w:ascii="微软雅黑" w:eastAsia="微软雅黑" w:hAnsi="微软雅黑" w:cs="微软雅黑"/>
          <w:sz w:val="24"/>
          <w:szCs w:val="24"/>
        </w:rPr>
      </w:pPr>
      <w:r w:rsidRPr="003A490D">
        <w:rPr>
          <w:rFonts w:ascii="微软雅黑" w:eastAsia="微软雅黑" w:hAnsi="微软雅黑" w:cs="微软雅黑" w:hint="eastAsia"/>
          <w:sz w:val="24"/>
          <w:szCs w:val="24"/>
        </w:rPr>
        <w:t>两步法</w:t>
      </w:r>
      <w:r w:rsidR="002C62E2" w:rsidRPr="003A490D">
        <w:rPr>
          <w:rFonts w:ascii="微软雅黑" w:eastAsia="微软雅黑" w:hAnsi="微软雅黑" w:cs="微软雅黑" w:hint="eastAsia"/>
          <w:sz w:val="24"/>
          <w:szCs w:val="24"/>
        </w:rPr>
        <w:t>：从未标注</w:t>
      </w:r>
      <w:r w:rsidR="002C62E2" w:rsidRPr="003A490D">
        <w:rPr>
          <w:rFonts w:ascii="微软雅黑" w:eastAsia="微软雅黑" w:hAnsi="微软雅黑" w:cs="微软雅黑"/>
          <w:sz w:val="24"/>
          <w:szCs w:val="24"/>
        </w:rPr>
        <w:t>数据</w:t>
      </w:r>
      <w:r w:rsidR="002C62E2" w:rsidRPr="003A490D">
        <w:rPr>
          <w:rFonts w:ascii="微软雅黑" w:eastAsia="微软雅黑" w:hAnsi="微软雅黑" w:cs="微软雅黑" w:hint="eastAsia"/>
          <w:sz w:val="24"/>
          <w:szCs w:val="24"/>
        </w:rPr>
        <w:t>中</w:t>
      </w:r>
      <w:r w:rsidR="002C62E2" w:rsidRPr="003A490D">
        <w:rPr>
          <w:rFonts w:ascii="微软雅黑" w:eastAsia="微软雅黑" w:hAnsi="微软雅黑" w:cs="微软雅黑"/>
          <w:sz w:val="24"/>
          <w:szCs w:val="24"/>
        </w:rPr>
        <w:t>识别出有效的负样本，然后利用正负样本</w:t>
      </w:r>
      <w:r w:rsidR="002C62E2" w:rsidRPr="003A490D">
        <w:rPr>
          <w:rFonts w:ascii="微软雅黑" w:eastAsia="微软雅黑" w:hAnsi="微软雅黑" w:cs="微软雅黑" w:hint="eastAsia"/>
          <w:sz w:val="24"/>
          <w:szCs w:val="24"/>
        </w:rPr>
        <w:t>迭代</w:t>
      </w:r>
      <w:r w:rsidR="002C62E2" w:rsidRPr="003A490D">
        <w:rPr>
          <w:rFonts w:ascii="微软雅黑" w:eastAsia="微软雅黑" w:hAnsi="微软雅黑" w:cs="微软雅黑"/>
          <w:sz w:val="24"/>
          <w:szCs w:val="24"/>
        </w:rPr>
        <w:t>训练分类器。</w:t>
      </w:r>
    </w:p>
    <w:p w14:paraId="76BA2151" w14:textId="76FF3384" w:rsidR="002C62E2" w:rsidRDefault="002C62E2" w:rsidP="00B8203C">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这里我们重点介绍两步法的使用</w:t>
      </w:r>
      <w:r w:rsidR="00BE7802">
        <w:rPr>
          <w:rFonts w:ascii="微软雅黑" w:eastAsia="微软雅黑" w:hAnsi="微软雅黑" w:cs="微软雅黑" w:hint="eastAsia"/>
          <w:sz w:val="24"/>
          <w:szCs w:val="24"/>
        </w:rPr>
        <w:t>，两步法的两个步骤如图</w:t>
      </w:r>
      <w:r w:rsidR="0083675A">
        <w:rPr>
          <w:rFonts w:ascii="微软雅黑" w:eastAsia="微软雅黑" w:hAnsi="微软雅黑" w:cs="微软雅黑" w:hint="eastAsia"/>
          <w:sz w:val="24"/>
          <w:szCs w:val="24"/>
        </w:rPr>
        <w:t>4</w:t>
      </w:r>
      <w:r w:rsidR="0083675A">
        <w:rPr>
          <w:rFonts w:ascii="微软雅黑" w:eastAsia="微软雅黑" w:hAnsi="微软雅黑" w:cs="微软雅黑"/>
          <w:sz w:val="24"/>
          <w:szCs w:val="24"/>
        </w:rPr>
        <w:t>.28</w:t>
      </w:r>
      <w:r w:rsidR="00BE7802">
        <w:rPr>
          <w:rFonts w:ascii="微软雅黑" w:eastAsia="微软雅黑" w:hAnsi="微软雅黑" w:cs="微软雅黑" w:hint="eastAsia"/>
          <w:sz w:val="24"/>
          <w:szCs w:val="24"/>
        </w:rPr>
        <w:t>所示，具体概括为：</w:t>
      </w:r>
    </w:p>
    <w:p w14:paraId="4329616B" w14:textId="7FF60700" w:rsidR="00BE7802" w:rsidRPr="003A490D" w:rsidRDefault="00BE7802" w:rsidP="00B8203C">
      <w:pPr>
        <w:pStyle w:val="a7"/>
        <w:numPr>
          <w:ilvl w:val="0"/>
          <w:numId w:val="40"/>
        </w:numPr>
        <w:adjustRightInd w:val="0"/>
        <w:snapToGrid w:val="0"/>
        <w:spacing w:line="300" w:lineRule="auto"/>
        <w:ind w:firstLineChars="0"/>
        <w:rPr>
          <w:rFonts w:ascii="微软雅黑" w:eastAsia="微软雅黑" w:hAnsi="微软雅黑" w:cs="微软雅黑"/>
          <w:sz w:val="24"/>
          <w:szCs w:val="24"/>
        </w:rPr>
      </w:pPr>
      <w:r w:rsidRPr="003A490D">
        <w:rPr>
          <w:rFonts w:ascii="微软雅黑" w:eastAsia="微软雅黑" w:hAnsi="微软雅黑" w:cs="微软雅黑" w:hint="eastAsia"/>
          <w:sz w:val="24"/>
          <w:szCs w:val="24"/>
        </w:rPr>
        <w:t>第1步：根据已标注过的正样本</w:t>
      </w:r>
      <w:r w:rsidRPr="003A490D">
        <w:rPr>
          <w:rFonts w:ascii="微软雅黑" w:eastAsia="微软雅黑" w:hAnsi="微软雅黑" w:cs="微软雅黑"/>
          <w:sz w:val="24"/>
          <w:szCs w:val="24"/>
        </w:rPr>
        <w:t>P在未标注样本集U中找出可靠的负样本集合(Reliable Negative Examples，简称RN)，将PU问题转化为二分类的问题；</w:t>
      </w:r>
    </w:p>
    <w:p w14:paraId="258B2376" w14:textId="6093F08F" w:rsidR="00BE7802" w:rsidRPr="003A490D" w:rsidRDefault="00BE7802" w:rsidP="00B8203C">
      <w:pPr>
        <w:pStyle w:val="a7"/>
        <w:numPr>
          <w:ilvl w:val="0"/>
          <w:numId w:val="40"/>
        </w:numPr>
        <w:adjustRightInd w:val="0"/>
        <w:snapToGrid w:val="0"/>
        <w:spacing w:line="300" w:lineRule="auto"/>
        <w:ind w:firstLineChars="0"/>
        <w:rPr>
          <w:rFonts w:ascii="微软雅黑" w:eastAsia="微软雅黑" w:hAnsi="微软雅黑" w:cs="微软雅黑"/>
          <w:sz w:val="24"/>
          <w:szCs w:val="24"/>
        </w:rPr>
      </w:pPr>
      <w:r w:rsidRPr="003A490D">
        <w:rPr>
          <w:rFonts w:ascii="微软雅黑" w:eastAsia="微软雅黑" w:hAnsi="微软雅黑" w:cs="微软雅黑" w:hint="eastAsia"/>
          <w:sz w:val="24"/>
          <w:szCs w:val="24"/>
        </w:rPr>
        <w:t>第2步：利用正负样本通过迭代训练得到一个二元分类器。</w:t>
      </w:r>
    </w:p>
    <w:p w14:paraId="48BC4B85" w14:textId="12C1A1DF" w:rsidR="00BE7802" w:rsidRPr="00BE7802" w:rsidRDefault="00BE7802" w:rsidP="00B8203C">
      <w:pPr>
        <w:adjustRightInd w:val="0"/>
        <w:snapToGrid w:val="0"/>
        <w:spacing w:line="300" w:lineRule="auto"/>
        <w:ind w:firstLineChars="200" w:firstLine="420"/>
        <w:rPr>
          <w:rFonts w:ascii="微软雅黑" w:eastAsia="微软雅黑" w:hAnsi="微软雅黑" w:cs="微软雅黑"/>
          <w:szCs w:val="21"/>
        </w:rPr>
      </w:pPr>
      <w:r w:rsidRPr="00BE7802">
        <w:rPr>
          <w:rFonts w:ascii="微软雅黑" w:eastAsia="微软雅黑" w:hAnsi="微软雅黑" w:cs="微软雅黑" w:hint="eastAsia"/>
          <w:szCs w:val="21"/>
        </w:rPr>
        <w:t>理论上已经证明：如果</w:t>
      </w:r>
      <w:proofErr w:type="gramStart"/>
      <w:r w:rsidRPr="00BE7802">
        <w:rPr>
          <w:rFonts w:ascii="微软雅黑" w:eastAsia="微软雅黑" w:hAnsi="微软雅黑" w:cs="微软雅黑" w:hint="eastAsia"/>
          <w:szCs w:val="21"/>
        </w:rPr>
        <w:t>最大化未</w:t>
      </w:r>
      <w:proofErr w:type="gramEnd"/>
      <w:r w:rsidRPr="00BE7802">
        <w:rPr>
          <w:rFonts w:ascii="微软雅黑" w:eastAsia="微软雅黑" w:hAnsi="微软雅黑" w:cs="微软雅黑" w:hint="eastAsia"/>
          <w:szCs w:val="21"/>
        </w:rPr>
        <w:t>标注样本集</w:t>
      </w:r>
      <w:r w:rsidRPr="00BE7802">
        <w:rPr>
          <w:rFonts w:ascii="微软雅黑" w:eastAsia="微软雅黑" w:hAnsi="微软雅黑" w:cs="微软雅黑"/>
          <w:szCs w:val="21"/>
        </w:rPr>
        <w:t>U中负样本的个数，同时</w:t>
      </w:r>
      <w:proofErr w:type="gramStart"/>
      <w:r w:rsidRPr="00BE7802">
        <w:rPr>
          <w:rFonts w:ascii="微软雅黑" w:eastAsia="微软雅黑" w:hAnsi="微软雅黑" w:cs="微软雅黑"/>
          <w:szCs w:val="21"/>
        </w:rPr>
        <w:t>保证正</w:t>
      </w:r>
      <w:proofErr w:type="gramEnd"/>
      <w:r w:rsidRPr="00BE7802">
        <w:rPr>
          <w:rFonts w:ascii="微软雅黑" w:eastAsia="微软雅黑" w:hAnsi="微软雅黑" w:cs="微软雅黑"/>
          <w:szCs w:val="21"/>
        </w:rPr>
        <w:t>样本被正确分类，则会得到一个性能不错的分类器。</w:t>
      </w:r>
    </w:p>
    <w:p w14:paraId="24D5679C" w14:textId="77777777" w:rsidR="00BE7802" w:rsidRDefault="00BE7802" w:rsidP="00B8203C">
      <w:pPr>
        <w:adjustRightInd w:val="0"/>
        <w:snapToGrid w:val="0"/>
        <w:spacing w:line="300" w:lineRule="auto"/>
        <w:jc w:val="center"/>
        <w:rPr>
          <w:rFonts w:ascii="微软雅黑" w:eastAsia="微软雅黑" w:hAnsi="微软雅黑" w:cs="微软雅黑"/>
          <w:sz w:val="24"/>
          <w:szCs w:val="24"/>
        </w:rPr>
      </w:pPr>
      <w:r>
        <w:rPr>
          <w:noProof/>
        </w:rPr>
        <w:drawing>
          <wp:inline distT="0" distB="0" distL="0" distR="0" wp14:anchorId="286A70AE" wp14:editId="1671823A">
            <wp:extent cx="3424687" cy="2381571"/>
            <wp:effectExtent l="0" t="0" r="444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687" cy="2381571"/>
                    </a:xfrm>
                    <a:prstGeom prst="rect">
                      <a:avLst/>
                    </a:prstGeom>
                  </pic:spPr>
                </pic:pic>
              </a:graphicData>
            </a:graphic>
          </wp:inline>
        </w:drawing>
      </w:r>
    </w:p>
    <w:p w14:paraId="2429CEB1" w14:textId="6DA38254" w:rsidR="00BE7802" w:rsidRPr="00BE7802" w:rsidRDefault="00BE7802" w:rsidP="00B8203C">
      <w:pPr>
        <w:adjustRightInd w:val="0"/>
        <w:snapToGrid w:val="0"/>
        <w:spacing w:line="300" w:lineRule="auto"/>
        <w:jc w:val="center"/>
        <w:rPr>
          <w:rFonts w:ascii="微软雅黑" w:eastAsia="微软雅黑" w:hAnsi="微软雅黑" w:cs="微软雅黑"/>
          <w:szCs w:val="21"/>
        </w:rPr>
      </w:pPr>
      <w:r w:rsidRPr="00C26CDE">
        <w:rPr>
          <w:rFonts w:ascii="微软雅黑" w:eastAsia="微软雅黑" w:hAnsi="微软雅黑" w:cs="微软雅黑" w:hint="eastAsia"/>
          <w:szCs w:val="21"/>
        </w:rPr>
        <w:t>图</w:t>
      </w:r>
      <w:r w:rsidR="0083675A">
        <w:rPr>
          <w:rFonts w:ascii="微软雅黑" w:eastAsia="微软雅黑" w:hAnsi="微软雅黑" w:cs="微软雅黑" w:hint="eastAsia"/>
          <w:szCs w:val="21"/>
        </w:rPr>
        <w:t>4</w:t>
      </w:r>
      <w:r w:rsidR="0083675A">
        <w:rPr>
          <w:rFonts w:ascii="微软雅黑" w:eastAsia="微软雅黑" w:hAnsi="微软雅黑" w:cs="微软雅黑"/>
          <w:szCs w:val="21"/>
        </w:rPr>
        <w:t>.28</w:t>
      </w:r>
      <w:r w:rsidRPr="00C26CDE">
        <w:rPr>
          <w:rFonts w:ascii="微软雅黑" w:eastAsia="微软雅黑" w:hAnsi="微软雅黑" w:cs="微软雅黑" w:hint="eastAsia"/>
          <w:szCs w:val="21"/>
        </w:rPr>
        <w:t xml:space="preserve"> PU-learning的两步法</w:t>
      </w:r>
    </w:p>
    <w:p w14:paraId="014F5EAF" w14:textId="1BE11989" w:rsidR="00BE7802" w:rsidRPr="002C62E2" w:rsidRDefault="00BE7802" w:rsidP="00B8203C">
      <w:pPr>
        <w:adjustRightInd w:val="0"/>
        <w:snapToGrid w:val="0"/>
        <w:spacing w:line="300" w:lineRule="auto"/>
        <w:ind w:firstLineChars="200" w:firstLine="480"/>
        <w:rPr>
          <w:rFonts w:ascii="微软雅黑" w:eastAsia="微软雅黑" w:hAnsi="微软雅黑" w:cs="微软雅黑"/>
          <w:sz w:val="24"/>
          <w:szCs w:val="24"/>
        </w:rPr>
      </w:pPr>
      <w:r w:rsidRPr="00BE7802">
        <w:rPr>
          <w:rFonts w:ascii="微软雅黑" w:eastAsia="微软雅黑" w:hAnsi="微软雅黑" w:cs="微软雅黑" w:hint="eastAsia"/>
          <w:sz w:val="24"/>
          <w:szCs w:val="24"/>
        </w:rPr>
        <w:t>上述两个步骤中，找出</w:t>
      </w:r>
      <w:r w:rsidRPr="00BE7802">
        <w:rPr>
          <w:rFonts w:ascii="微软雅黑" w:eastAsia="微软雅黑" w:hAnsi="微软雅黑" w:cs="微软雅黑"/>
          <w:sz w:val="24"/>
          <w:szCs w:val="24"/>
        </w:rPr>
        <w:t>RN以及训练二元分类器都有很多方法可以选择，下面对这些方法进行简单的介绍</w:t>
      </w:r>
      <w:r w:rsidR="00923326" w:rsidRPr="00923326">
        <w:rPr>
          <w:rFonts w:ascii="微软雅黑" w:eastAsia="微软雅黑" w:hAnsi="微软雅黑" w:cs="微软雅黑"/>
          <w:sz w:val="24"/>
          <w:szCs w:val="24"/>
          <w:vertAlign w:val="superscript"/>
        </w:rPr>
        <w:t>[12]</w:t>
      </w:r>
      <w:r w:rsidRPr="00BE7802">
        <w:rPr>
          <w:rFonts w:ascii="微软雅黑" w:eastAsia="微软雅黑" w:hAnsi="微软雅黑" w:cs="微软雅黑"/>
          <w:sz w:val="24"/>
          <w:szCs w:val="24"/>
        </w:rPr>
        <w:t>。</w:t>
      </w:r>
    </w:p>
    <w:p w14:paraId="34F28AC2" w14:textId="5D7BDC68" w:rsidR="009735A3" w:rsidRPr="00772140" w:rsidRDefault="009735A3" w:rsidP="00B8203C">
      <w:pPr>
        <w:pStyle w:val="4"/>
        <w:adjustRightInd w:val="0"/>
        <w:snapToGrid w:val="0"/>
        <w:spacing w:before="0" w:after="0" w:line="300" w:lineRule="auto"/>
        <w:rPr>
          <w:rFonts w:ascii="微软雅黑" w:eastAsia="微软雅黑" w:hAnsi="微软雅黑" w:cs="微软雅黑"/>
          <w:sz w:val="24"/>
          <w:szCs w:val="24"/>
        </w:rPr>
      </w:pPr>
      <w:r w:rsidRPr="00772140">
        <w:rPr>
          <w:rFonts w:ascii="微软雅黑" w:eastAsia="微软雅黑" w:hAnsi="微软雅黑" w:cs="微软雅黑" w:hint="eastAsia"/>
          <w:sz w:val="24"/>
          <w:szCs w:val="24"/>
        </w:rPr>
        <w:t>4</w:t>
      </w:r>
      <w:r w:rsidRPr="00772140">
        <w:rPr>
          <w:rFonts w:ascii="微软雅黑" w:eastAsia="微软雅黑" w:hAnsi="微软雅黑" w:cs="微软雅黑"/>
          <w:sz w:val="24"/>
          <w:szCs w:val="24"/>
        </w:rPr>
        <w:t xml:space="preserve">.5.1.3 </w:t>
      </w:r>
      <w:r w:rsidR="0074725F" w:rsidRPr="00772140">
        <w:rPr>
          <w:rFonts w:ascii="微软雅黑" w:eastAsia="微软雅黑" w:hAnsi="微软雅黑" w:cs="微软雅黑" w:hint="eastAsia"/>
          <w:sz w:val="24"/>
          <w:szCs w:val="24"/>
        </w:rPr>
        <w:t>计算</w:t>
      </w:r>
      <w:r w:rsidR="0074725F" w:rsidRPr="00772140">
        <w:rPr>
          <w:rFonts w:ascii="微软雅黑" w:eastAsia="微软雅黑" w:hAnsi="微软雅黑" w:cs="微软雅黑"/>
          <w:sz w:val="24"/>
          <w:szCs w:val="24"/>
        </w:rPr>
        <w:t xml:space="preserve"> RN</w:t>
      </w:r>
    </w:p>
    <w:p w14:paraId="65B12309" w14:textId="0378AA4E" w:rsidR="0074725F" w:rsidRPr="0074725F" w:rsidRDefault="0074725F" w:rsidP="00B8203C">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74725F">
        <w:rPr>
          <w:rFonts w:ascii="微软雅黑" w:eastAsia="微软雅黑" w:hAnsi="微软雅黑" w:cs="微软雅黑" w:hint="eastAsia"/>
          <w:sz w:val="24"/>
          <w:szCs w:val="24"/>
        </w:rPr>
        <w:t>朴素贝叶斯分类器</w:t>
      </w:r>
    </w:p>
    <w:p w14:paraId="5799FB44" w14:textId="77777777" w:rsidR="0074725F" w:rsidRPr="0074725F" w:rsidRDefault="0074725F" w:rsidP="00B8203C">
      <w:pPr>
        <w:adjustRightInd w:val="0"/>
        <w:snapToGrid w:val="0"/>
        <w:spacing w:line="300" w:lineRule="auto"/>
        <w:ind w:firstLineChars="200" w:firstLine="480"/>
        <w:rPr>
          <w:rFonts w:ascii="微软雅黑" w:eastAsia="微软雅黑" w:hAnsi="微软雅黑" w:cs="微软雅黑"/>
          <w:sz w:val="24"/>
          <w:szCs w:val="24"/>
        </w:rPr>
      </w:pPr>
      <w:r w:rsidRPr="0074725F">
        <w:rPr>
          <w:rFonts w:ascii="微软雅黑" w:eastAsia="微软雅黑" w:hAnsi="微软雅黑" w:cs="微软雅黑" w:hint="eastAsia"/>
          <w:sz w:val="24"/>
          <w:szCs w:val="24"/>
        </w:rPr>
        <w:t>使用朴素贝叶斯（</w:t>
      </w:r>
      <w:r w:rsidRPr="0074725F">
        <w:rPr>
          <w:rFonts w:ascii="微软雅黑" w:eastAsia="微软雅黑" w:hAnsi="微软雅黑" w:cs="微软雅黑"/>
          <w:sz w:val="24"/>
          <w:szCs w:val="24"/>
        </w:rPr>
        <w:t>Naive Bayesian，NB）分类方法计算 RN，可以简单参</w:t>
      </w:r>
      <w:r w:rsidRPr="0074725F">
        <w:rPr>
          <w:rFonts w:ascii="微软雅黑" w:eastAsia="微软雅黑" w:hAnsi="微软雅黑" w:cs="微软雅黑"/>
          <w:sz w:val="24"/>
          <w:szCs w:val="24"/>
        </w:rPr>
        <w:lastRenderedPageBreak/>
        <w:t>考以下步骤：</w:t>
      </w:r>
    </w:p>
    <w:p w14:paraId="4949483A" w14:textId="44BB1288" w:rsidR="0074725F" w:rsidRPr="00A731C9" w:rsidRDefault="0074725F" w:rsidP="00B8203C">
      <w:pPr>
        <w:pStyle w:val="a7"/>
        <w:numPr>
          <w:ilvl w:val="0"/>
          <w:numId w:val="41"/>
        </w:numPr>
        <w:adjustRightInd w:val="0"/>
        <w:snapToGrid w:val="0"/>
        <w:spacing w:line="300" w:lineRule="auto"/>
        <w:ind w:firstLineChars="0"/>
        <w:rPr>
          <w:rFonts w:ascii="微软雅黑" w:eastAsia="微软雅黑" w:hAnsi="微软雅黑" w:cs="微软雅黑"/>
          <w:sz w:val="24"/>
          <w:szCs w:val="24"/>
        </w:rPr>
      </w:pPr>
      <w:r w:rsidRPr="00A731C9">
        <w:rPr>
          <w:rFonts w:ascii="微软雅黑" w:eastAsia="微软雅黑" w:hAnsi="微软雅黑" w:cs="微软雅黑"/>
          <w:sz w:val="24"/>
          <w:szCs w:val="24"/>
        </w:rPr>
        <w:t>把 P 中的每个样本标记为类别 1；</w:t>
      </w:r>
    </w:p>
    <w:p w14:paraId="1B64C1D3" w14:textId="57C2D727" w:rsidR="0074725F" w:rsidRPr="00A731C9" w:rsidRDefault="0074725F" w:rsidP="00B8203C">
      <w:pPr>
        <w:pStyle w:val="a7"/>
        <w:numPr>
          <w:ilvl w:val="0"/>
          <w:numId w:val="41"/>
        </w:numPr>
        <w:adjustRightInd w:val="0"/>
        <w:snapToGrid w:val="0"/>
        <w:spacing w:line="300" w:lineRule="auto"/>
        <w:ind w:firstLineChars="0"/>
        <w:rPr>
          <w:rFonts w:ascii="微软雅黑" w:eastAsia="微软雅黑" w:hAnsi="微软雅黑" w:cs="微软雅黑"/>
          <w:sz w:val="24"/>
          <w:szCs w:val="24"/>
        </w:rPr>
      </w:pPr>
      <w:r w:rsidRPr="00A731C9">
        <w:rPr>
          <w:rFonts w:ascii="微软雅黑" w:eastAsia="微软雅黑" w:hAnsi="微软雅黑" w:cs="微软雅黑"/>
          <w:sz w:val="24"/>
          <w:szCs w:val="24"/>
        </w:rPr>
        <w:t>把 U 中的每个样本标记为类别-1；</w:t>
      </w:r>
    </w:p>
    <w:p w14:paraId="036C6C96" w14:textId="68C4D4A6" w:rsidR="0074725F" w:rsidRPr="00A731C9" w:rsidRDefault="0074725F" w:rsidP="00B8203C">
      <w:pPr>
        <w:pStyle w:val="a7"/>
        <w:numPr>
          <w:ilvl w:val="0"/>
          <w:numId w:val="41"/>
        </w:numPr>
        <w:adjustRightInd w:val="0"/>
        <w:snapToGrid w:val="0"/>
        <w:spacing w:line="300" w:lineRule="auto"/>
        <w:ind w:firstLineChars="0"/>
        <w:rPr>
          <w:rFonts w:ascii="微软雅黑" w:eastAsia="微软雅黑" w:hAnsi="微软雅黑" w:cs="微软雅黑"/>
          <w:sz w:val="24"/>
          <w:szCs w:val="24"/>
        </w:rPr>
      </w:pPr>
      <w:r w:rsidRPr="00A731C9">
        <w:rPr>
          <w:rFonts w:ascii="微软雅黑" w:eastAsia="微软雅黑" w:hAnsi="微软雅黑" w:cs="微软雅黑"/>
          <w:sz w:val="24"/>
          <w:szCs w:val="24"/>
        </w:rPr>
        <w:t>使用 P 和 U 训练得到贝叶斯分类器；</w:t>
      </w:r>
    </w:p>
    <w:p w14:paraId="718E5B0E" w14:textId="621ECA35" w:rsidR="0074725F" w:rsidRPr="00A731C9" w:rsidRDefault="0074725F" w:rsidP="00B8203C">
      <w:pPr>
        <w:pStyle w:val="a7"/>
        <w:numPr>
          <w:ilvl w:val="0"/>
          <w:numId w:val="41"/>
        </w:numPr>
        <w:adjustRightInd w:val="0"/>
        <w:snapToGrid w:val="0"/>
        <w:spacing w:line="300" w:lineRule="auto"/>
        <w:ind w:firstLineChars="0"/>
        <w:rPr>
          <w:rFonts w:ascii="微软雅黑" w:eastAsia="微软雅黑" w:hAnsi="微软雅黑" w:cs="微软雅黑"/>
          <w:sz w:val="24"/>
          <w:szCs w:val="24"/>
        </w:rPr>
      </w:pPr>
      <w:r w:rsidRPr="00A731C9">
        <w:rPr>
          <w:rFonts w:ascii="微软雅黑" w:eastAsia="微软雅黑" w:hAnsi="微软雅黑" w:cs="微软雅黑"/>
          <w:sz w:val="24"/>
          <w:szCs w:val="24"/>
        </w:rPr>
        <w:t>对 U 中的每个样本使用上述分类器进行分类，如果分类结果为-1，则把该样本加入 RN。</w:t>
      </w:r>
    </w:p>
    <w:p w14:paraId="4ADD6DCD" w14:textId="77777777" w:rsidR="0074725F" w:rsidRDefault="0074725F" w:rsidP="00B8203C">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（2）</w:t>
      </w:r>
      <w:proofErr w:type="spellStart"/>
      <w:r w:rsidRPr="0074725F">
        <w:rPr>
          <w:rFonts w:ascii="微软雅黑" w:eastAsia="微软雅黑" w:hAnsi="微软雅黑" w:cs="微软雅黑"/>
          <w:sz w:val="24"/>
          <w:szCs w:val="24"/>
        </w:rPr>
        <w:t>Rocchio</w:t>
      </w:r>
      <w:proofErr w:type="spellEnd"/>
      <w:r w:rsidRPr="0074725F">
        <w:rPr>
          <w:rFonts w:ascii="微软雅黑" w:eastAsia="微软雅黑" w:hAnsi="微软雅黑" w:cs="微软雅黑"/>
          <w:sz w:val="24"/>
          <w:szCs w:val="24"/>
        </w:rPr>
        <w:t xml:space="preserve"> 技术</w:t>
      </w:r>
    </w:p>
    <w:p w14:paraId="059A381B" w14:textId="1E81A87A" w:rsidR="00B61960" w:rsidRDefault="0074725F" w:rsidP="00B8203C">
      <w:pPr>
        <w:adjustRightInd w:val="0"/>
        <w:snapToGrid w:val="0"/>
        <w:spacing w:line="300" w:lineRule="auto"/>
        <w:ind w:firstLineChars="200" w:firstLine="480"/>
        <w:rPr>
          <w:rFonts w:ascii="微软雅黑" w:eastAsia="微软雅黑" w:hAnsi="微软雅黑" w:cs="微软雅黑"/>
          <w:sz w:val="24"/>
          <w:szCs w:val="24"/>
        </w:rPr>
      </w:pPr>
      <w:proofErr w:type="spellStart"/>
      <w:r w:rsidRPr="0074725F">
        <w:rPr>
          <w:rFonts w:ascii="微软雅黑" w:eastAsia="微软雅黑" w:hAnsi="微软雅黑" w:cs="微软雅黑"/>
          <w:sz w:val="24"/>
          <w:szCs w:val="24"/>
        </w:rPr>
        <w:t>Rocchio</w:t>
      </w:r>
      <w:proofErr w:type="spellEnd"/>
      <w:r w:rsidRPr="0074725F">
        <w:rPr>
          <w:rFonts w:ascii="微软雅黑" w:eastAsia="微软雅黑" w:hAnsi="微软雅黑" w:cs="微软雅黑"/>
          <w:sz w:val="24"/>
          <w:szCs w:val="24"/>
        </w:rPr>
        <w:t xml:space="preserve"> 是一种早期的文档分类技术，其基本思想是：每个样本可以用一组特征向量来表示，特征值可以使用TF-IDF方式计算得到。</w:t>
      </w:r>
    </w:p>
    <w:p w14:paraId="35545C0B" w14:textId="1DC87863" w:rsidR="0074725F" w:rsidRDefault="0074725F" w:rsidP="00B8203C">
      <w:pPr>
        <w:adjustRightInd w:val="0"/>
        <w:snapToGrid w:val="0"/>
        <w:spacing w:line="300" w:lineRule="auto"/>
        <w:ind w:firstLineChars="200" w:firstLine="480"/>
        <w:rPr>
          <w:rFonts w:ascii="微软雅黑" w:eastAsia="微软雅黑" w:hAnsi="微软雅黑" w:cs="微软雅黑"/>
          <w:sz w:val="24"/>
          <w:szCs w:val="24"/>
        </w:rPr>
      </w:pPr>
      <w:r w:rsidRPr="0074725F">
        <w:rPr>
          <w:rFonts w:ascii="微软雅黑" w:eastAsia="微软雅黑" w:hAnsi="微软雅黑" w:cs="微软雅黑" w:hint="eastAsia"/>
          <w:sz w:val="24"/>
          <w:szCs w:val="24"/>
        </w:rPr>
        <w:t>设全部样本集合为</w:t>
      </w:r>
      <w:r w:rsidRPr="0074725F">
        <w:rPr>
          <w:rFonts w:ascii="微软雅黑" w:eastAsia="微软雅黑" w:hAnsi="微软雅黑" w:cs="微软雅黑"/>
          <w:sz w:val="24"/>
          <w:szCs w:val="24"/>
        </w:rPr>
        <w:t>D，类别为</w:t>
      </w:r>
      <w:r w:rsidRPr="0074725F">
        <w:rPr>
          <w:rFonts w:ascii="微软雅黑" w:eastAsia="微软雅黑" w:hAnsi="微软雅黑" w:cs="微软雅黑"/>
          <w:position w:val="-14"/>
          <w:sz w:val="24"/>
          <w:szCs w:val="24"/>
        </w:rPr>
        <w:object w:dxaOrig="260" w:dyaOrig="380" w14:anchorId="59226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7" type="#_x0000_t75" style="width:13.8pt;height:19pt" o:ole="">
            <v:imagedata r:id="rId9" o:title=""/>
          </v:shape>
          <o:OLEObject Type="Embed" ProgID="Equation.DSMT4" ShapeID="_x0000_i1297" DrawAspect="Content" ObjectID="_1678220175" r:id="rId10"/>
        </w:object>
      </w:r>
      <w:r>
        <w:rPr>
          <w:rFonts w:ascii="微软雅黑" w:eastAsia="微软雅黑" w:hAnsi="微软雅黑" w:cs="微软雅黑" w:hint="eastAsia"/>
          <w:sz w:val="24"/>
          <w:szCs w:val="24"/>
        </w:rPr>
        <w:t>的</w:t>
      </w:r>
      <w:r w:rsidRPr="0074725F">
        <w:rPr>
          <w:rFonts w:ascii="微软雅黑" w:eastAsia="微软雅黑" w:hAnsi="微软雅黑" w:cs="微软雅黑"/>
          <w:sz w:val="24"/>
          <w:szCs w:val="24"/>
        </w:rPr>
        <w:t>训练样本集合为</w:t>
      </w:r>
      <w:r w:rsidRPr="0074725F">
        <w:rPr>
          <w:rFonts w:ascii="微软雅黑" w:eastAsia="微软雅黑" w:hAnsi="微软雅黑" w:cs="微软雅黑"/>
          <w:position w:val="-14"/>
          <w:sz w:val="24"/>
          <w:szCs w:val="24"/>
        </w:rPr>
        <w:object w:dxaOrig="300" w:dyaOrig="380" w14:anchorId="259FC4AC">
          <v:shape id="_x0000_i1298" type="#_x0000_t75" style="width:15pt;height:19pt" o:ole="">
            <v:imagedata r:id="rId11" o:title=""/>
          </v:shape>
          <o:OLEObject Type="Embed" ProgID="Equation.DSMT4" ShapeID="_x0000_i1298" DrawAspect="Content" ObjectID="_1678220176" r:id="rId12"/>
        </w:object>
      </w:r>
      <w:r w:rsidRPr="0074725F">
        <w:rPr>
          <w:rFonts w:ascii="微软雅黑" w:eastAsia="微软雅黑" w:hAnsi="微软雅黑" w:cs="微软雅黑"/>
          <w:sz w:val="24"/>
          <w:szCs w:val="24"/>
        </w:rPr>
        <w:t>。通过对每个类别</w:t>
      </w:r>
      <w:r w:rsidRPr="0074725F">
        <w:rPr>
          <w:rFonts w:ascii="微软雅黑" w:eastAsia="微软雅黑" w:hAnsi="微软雅黑" w:cs="微软雅黑"/>
          <w:position w:val="-14"/>
          <w:sz w:val="24"/>
          <w:szCs w:val="24"/>
        </w:rPr>
        <w:object w:dxaOrig="260" w:dyaOrig="380" w14:anchorId="1558D2DF">
          <v:shape id="_x0000_i1299" type="#_x0000_t75" style="width:13.8pt;height:19pt" o:ole="">
            <v:imagedata r:id="rId9" o:title=""/>
          </v:shape>
          <o:OLEObject Type="Embed" ProgID="Equation.DSMT4" ShapeID="_x0000_i1299" DrawAspect="Content" ObjectID="_1678220177" r:id="rId13"/>
        </w:object>
      </w:r>
      <w:r w:rsidRPr="0074725F">
        <w:rPr>
          <w:rFonts w:ascii="微软雅黑" w:eastAsia="微软雅黑" w:hAnsi="微软雅黑" w:cs="微软雅黑"/>
          <w:sz w:val="24"/>
          <w:szCs w:val="24"/>
        </w:rPr>
        <w:t>构造一个原型向量</w:t>
      </w:r>
      <w:r w:rsidRPr="0074725F">
        <w:rPr>
          <w:rFonts w:ascii="微软雅黑" w:eastAsia="微软雅黑" w:hAnsi="微软雅黑" w:cs="微软雅黑"/>
          <w:position w:val="-14"/>
          <w:sz w:val="24"/>
          <w:szCs w:val="24"/>
        </w:rPr>
        <w:object w:dxaOrig="260" w:dyaOrig="380" w14:anchorId="3AD97BE3">
          <v:shape id="_x0000_i1300" type="#_x0000_t75" style="width:13.8pt;height:19pt" o:ole="">
            <v:imagedata r:id="rId14" o:title=""/>
          </v:shape>
          <o:OLEObject Type="Embed" ProgID="Equation.DSMT4" ShapeID="_x0000_i1300" DrawAspect="Content" ObjectID="_1678220178" r:id="rId15"/>
        </w:object>
      </w:r>
      <w:r w:rsidRPr="0074725F">
        <w:rPr>
          <w:rFonts w:ascii="微软雅黑" w:eastAsia="微软雅黑" w:hAnsi="微软雅黑" w:cs="微软雅黑"/>
          <w:sz w:val="24"/>
          <w:szCs w:val="24"/>
        </w:rPr>
        <w:t xml:space="preserve">，可以得到 </w:t>
      </w:r>
      <w:proofErr w:type="spellStart"/>
      <w:r w:rsidRPr="0074725F">
        <w:rPr>
          <w:rFonts w:ascii="微软雅黑" w:eastAsia="微软雅黑" w:hAnsi="微软雅黑" w:cs="微软雅黑"/>
          <w:sz w:val="24"/>
          <w:szCs w:val="24"/>
        </w:rPr>
        <w:t>Rocchio</w:t>
      </w:r>
      <w:proofErr w:type="spellEnd"/>
      <w:r w:rsidRPr="0074725F">
        <w:rPr>
          <w:rFonts w:ascii="微软雅黑" w:eastAsia="微软雅黑" w:hAnsi="微软雅黑" w:cs="微软雅黑"/>
          <w:sz w:val="24"/>
          <w:szCs w:val="24"/>
        </w:rPr>
        <w:t xml:space="preserve"> 分类器：</w:t>
      </w:r>
    </w:p>
    <w:p w14:paraId="2EBF34EC" w14:textId="3972FD42" w:rsidR="0074725F" w:rsidRPr="0074725F" w:rsidRDefault="0074725F" w:rsidP="00B8203C">
      <w:pPr>
        <w:adjustRightInd w:val="0"/>
        <w:snapToGrid w:val="0"/>
        <w:spacing w:line="300" w:lineRule="auto"/>
        <w:jc w:val="center"/>
        <w:rPr>
          <w:rFonts w:ascii="微软雅黑" w:eastAsia="微软雅黑" w:hAnsi="微软雅黑" w:cs="微软雅黑"/>
          <w:sz w:val="24"/>
          <w:szCs w:val="24"/>
        </w:rPr>
      </w:pPr>
      <w:r w:rsidRPr="0074725F">
        <w:rPr>
          <w:rFonts w:ascii="微软雅黑" w:eastAsia="微软雅黑" w:hAnsi="微软雅黑" w:cs="微软雅黑"/>
          <w:position w:val="-34"/>
          <w:sz w:val="24"/>
          <w:szCs w:val="24"/>
        </w:rPr>
        <w:object w:dxaOrig="4280" w:dyaOrig="760" w14:anchorId="3F23E0CF">
          <v:shape id="_x0000_i1301" type="#_x0000_t75" style="width:214.25pt;height:38pt" o:ole="">
            <v:imagedata r:id="rId16" o:title=""/>
          </v:shape>
          <o:OLEObject Type="Embed" ProgID="Equation.DSMT4" ShapeID="_x0000_i1301" DrawAspect="Content" ObjectID="_1678220179" r:id="rId17"/>
        </w:object>
      </w:r>
    </w:p>
    <w:p w14:paraId="005BE552" w14:textId="3B463012" w:rsidR="0074725F" w:rsidRPr="0074725F" w:rsidRDefault="0074725F" w:rsidP="00B8203C">
      <w:pPr>
        <w:adjustRightInd w:val="0"/>
        <w:snapToGrid w:val="0"/>
        <w:spacing w:line="300" w:lineRule="auto"/>
        <w:ind w:firstLineChars="200" w:firstLine="480"/>
        <w:rPr>
          <w:rFonts w:ascii="微软雅黑" w:eastAsia="微软雅黑" w:hAnsi="微软雅黑" w:cs="微软雅黑"/>
          <w:sz w:val="24"/>
          <w:szCs w:val="24"/>
        </w:rPr>
      </w:pPr>
      <w:r w:rsidRPr="0074725F">
        <w:rPr>
          <w:rFonts w:ascii="微软雅黑" w:eastAsia="微软雅黑" w:hAnsi="微软雅黑" w:cs="微软雅黑"/>
          <w:sz w:val="24"/>
          <w:szCs w:val="24"/>
        </w:rPr>
        <w:t xml:space="preserve"> 其中，α和β分别调节与类别</w:t>
      </w:r>
      <w:r w:rsidR="00721CC1" w:rsidRPr="0074725F">
        <w:rPr>
          <w:rFonts w:ascii="微软雅黑" w:eastAsia="微软雅黑" w:hAnsi="微软雅黑" w:cs="微软雅黑"/>
          <w:position w:val="-14"/>
          <w:sz w:val="24"/>
          <w:szCs w:val="24"/>
        </w:rPr>
        <w:object w:dxaOrig="260" w:dyaOrig="380" w14:anchorId="437A0608">
          <v:shape id="_x0000_i1302" type="#_x0000_t75" style="width:13.8pt;height:19pt" o:ole="">
            <v:imagedata r:id="rId9" o:title=""/>
          </v:shape>
          <o:OLEObject Type="Embed" ProgID="Equation.DSMT4" ShapeID="_x0000_i1302" DrawAspect="Content" ObjectID="_1678220180" r:id="rId18"/>
        </w:object>
      </w:r>
      <w:r w:rsidRPr="0074725F">
        <w:rPr>
          <w:rFonts w:ascii="微软雅黑" w:eastAsia="微软雅黑" w:hAnsi="微软雅黑" w:cs="微软雅黑"/>
          <w:sz w:val="24"/>
          <w:szCs w:val="24"/>
        </w:rPr>
        <w:t>相关及不相关类别的权重。</w:t>
      </w:r>
    </w:p>
    <w:p w14:paraId="60792DAA" w14:textId="76CB63A6" w:rsidR="0074725F" w:rsidRPr="0074725F" w:rsidRDefault="0074725F" w:rsidP="00B8203C">
      <w:pPr>
        <w:adjustRightInd w:val="0"/>
        <w:snapToGrid w:val="0"/>
        <w:spacing w:line="300" w:lineRule="auto"/>
        <w:ind w:firstLineChars="200" w:firstLine="480"/>
        <w:rPr>
          <w:rFonts w:ascii="微软雅黑" w:eastAsia="微软雅黑" w:hAnsi="微软雅黑" w:cs="微软雅黑"/>
          <w:sz w:val="24"/>
          <w:szCs w:val="24"/>
        </w:rPr>
      </w:pPr>
      <w:r w:rsidRPr="0074725F">
        <w:rPr>
          <w:rFonts w:ascii="微软雅黑" w:eastAsia="微软雅黑" w:hAnsi="微软雅黑" w:cs="微软雅黑" w:hint="eastAsia"/>
          <w:sz w:val="24"/>
          <w:szCs w:val="24"/>
        </w:rPr>
        <w:t>对一个待分类的样本</w:t>
      </w:r>
      <w:r w:rsidRPr="0074725F">
        <w:rPr>
          <w:rFonts w:ascii="微软雅黑" w:eastAsia="微软雅黑" w:hAnsi="微软雅黑" w:cs="微软雅黑"/>
          <w:sz w:val="24"/>
          <w:szCs w:val="24"/>
        </w:rPr>
        <w:t>t，使用余弦相似度计算其与每个类别的原型向量的相似距离，取距离最小的类别作为该样本的类别。</w:t>
      </w:r>
    </w:p>
    <w:p w14:paraId="26D99156" w14:textId="0B0C05F4" w:rsidR="0074725F" w:rsidRDefault="0074725F" w:rsidP="00B8203C">
      <w:pPr>
        <w:adjustRightInd w:val="0"/>
        <w:snapToGrid w:val="0"/>
        <w:spacing w:line="300" w:lineRule="auto"/>
        <w:ind w:firstLineChars="200" w:firstLine="480"/>
        <w:rPr>
          <w:rFonts w:ascii="微软雅黑" w:eastAsia="微软雅黑" w:hAnsi="微软雅黑" w:cs="微软雅黑"/>
          <w:sz w:val="24"/>
          <w:szCs w:val="24"/>
        </w:rPr>
      </w:pPr>
      <w:r w:rsidRPr="0074725F">
        <w:rPr>
          <w:rFonts w:ascii="微软雅黑" w:eastAsia="微软雅黑" w:hAnsi="微软雅黑" w:cs="微软雅黑" w:hint="eastAsia"/>
          <w:sz w:val="24"/>
          <w:szCs w:val="24"/>
        </w:rPr>
        <w:t>使用</w:t>
      </w:r>
      <w:proofErr w:type="spellStart"/>
      <w:r w:rsidRPr="0074725F">
        <w:rPr>
          <w:rFonts w:ascii="微软雅黑" w:eastAsia="微软雅黑" w:hAnsi="微软雅黑" w:cs="微软雅黑"/>
          <w:sz w:val="24"/>
          <w:szCs w:val="24"/>
        </w:rPr>
        <w:t>Rocchio</w:t>
      </w:r>
      <w:proofErr w:type="spellEnd"/>
      <w:r w:rsidRPr="0074725F">
        <w:rPr>
          <w:rFonts w:ascii="微软雅黑" w:eastAsia="微软雅黑" w:hAnsi="微软雅黑" w:cs="微软雅黑"/>
          <w:sz w:val="24"/>
          <w:szCs w:val="24"/>
        </w:rPr>
        <w:t xml:space="preserve">算法与上述NB分类器计算RN的步骤很类似，只要把上述算法中第3步的分类器替换为 </w:t>
      </w:r>
      <w:proofErr w:type="spellStart"/>
      <w:r w:rsidRPr="0074725F">
        <w:rPr>
          <w:rFonts w:ascii="微软雅黑" w:eastAsia="微软雅黑" w:hAnsi="微软雅黑" w:cs="微软雅黑"/>
          <w:sz w:val="24"/>
          <w:szCs w:val="24"/>
        </w:rPr>
        <w:t>Rocchio</w:t>
      </w:r>
      <w:proofErr w:type="spellEnd"/>
      <w:r w:rsidRPr="0074725F">
        <w:rPr>
          <w:rFonts w:ascii="微软雅黑" w:eastAsia="微软雅黑" w:hAnsi="微软雅黑" w:cs="微软雅黑"/>
          <w:sz w:val="24"/>
          <w:szCs w:val="24"/>
        </w:rPr>
        <w:t xml:space="preserve"> 分类器即可。</w:t>
      </w:r>
    </w:p>
    <w:p w14:paraId="26E65394" w14:textId="66D6AAEF" w:rsidR="00721CC1" w:rsidRPr="00721CC1" w:rsidRDefault="00721CC1" w:rsidP="00B8203C">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（3）</w:t>
      </w:r>
      <w:r w:rsidRPr="00721CC1">
        <w:rPr>
          <w:rFonts w:ascii="微软雅黑" w:eastAsia="微软雅黑" w:hAnsi="微软雅黑" w:cs="微软雅黑"/>
          <w:sz w:val="24"/>
          <w:szCs w:val="24"/>
        </w:rPr>
        <w:t>Spy算法</w:t>
      </w:r>
    </w:p>
    <w:p w14:paraId="6D211D85" w14:textId="11E72A85" w:rsidR="00721CC1" w:rsidRPr="00721CC1" w:rsidRDefault="00721CC1" w:rsidP="00B8203C">
      <w:pPr>
        <w:adjustRightInd w:val="0"/>
        <w:snapToGrid w:val="0"/>
        <w:spacing w:line="300" w:lineRule="auto"/>
        <w:ind w:firstLineChars="200" w:firstLine="480"/>
        <w:rPr>
          <w:rFonts w:ascii="微软雅黑" w:eastAsia="微软雅黑" w:hAnsi="微软雅黑" w:cs="微软雅黑"/>
          <w:sz w:val="24"/>
          <w:szCs w:val="24"/>
        </w:rPr>
      </w:pPr>
      <w:r w:rsidRPr="00721CC1">
        <w:rPr>
          <w:rFonts w:ascii="微软雅黑" w:eastAsia="微软雅黑" w:hAnsi="微软雅黑" w:cs="微软雅黑"/>
          <w:sz w:val="24"/>
          <w:szCs w:val="24"/>
        </w:rPr>
        <w:t>Spy的基本思想是从P中划分出一个子集S，将S中的样本放到U中，从而得到新的正样本集P-S和未标识样本集U+S。使用P-S作为正样本，U+S作为负样本，利用迭代的EM算法进行分类，当分类结束后，利用对那些「间谍」样本的标识，确定一个参数阈值</w:t>
      </w:r>
      <w:proofErr w:type="spellStart"/>
      <w:r w:rsidRPr="00721CC1">
        <w:rPr>
          <w:rFonts w:ascii="微软雅黑" w:eastAsia="微软雅黑" w:hAnsi="微软雅黑" w:cs="微软雅黑"/>
          <w:sz w:val="24"/>
          <w:szCs w:val="24"/>
        </w:rPr>
        <w:t>th</w:t>
      </w:r>
      <w:proofErr w:type="spellEnd"/>
      <w:r w:rsidRPr="00721CC1">
        <w:rPr>
          <w:rFonts w:ascii="微软雅黑" w:eastAsia="微软雅黑" w:hAnsi="微软雅黑" w:cs="微软雅黑"/>
          <w:sz w:val="24"/>
          <w:szCs w:val="24"/>
        </w:rPr>
        <w:t>，再对U中的文档进行划分得到可靠的反样本集合RN。其中，从P中划分子集S的数量比例一般为15%。算法步骤描述如下：</w:t>
      </w:r>
    </w:p>
    <w:p w14:paraId="2A767679" w14:textId="1AE4386B" w:rsidR="00721CC1" w:rsidRPr="00A731C9" w:rsidRDefault="00721CC1" w:rsidP="00B8203C">
      <w:pPr>
        <w:pStyle w:val="a7"/>
        <w:numPr>
          <w:ilvl w:val="0"/>
          <w:numId w:val="42"/>
        </w:numPr>
        <w:adjustRightInd w:val="0"/>
        <w:snapToGrid w:val="0"/>
        <w:spacing w:line="300" w:lineRule="auto"/>
        <w:ind w:firstLineChars="0"/>
        <w:rPr>
          <w:rFonts w:ascii="微软雅黑" w:eastAsia="微软雅黑" w:hAnsi="微软雅黑" w:cs="微软雅黑"/>
          <w:sz w:val="24"/>
          <w:szCs w:val="24"/>
        </w:rPr>
      </w:pPr>
      <w:r w:rsidRPr="00A731C9">
        <w:rPr>
          <w:rFonts w:ascii="微软雅黑" w:eastAsia="微软雅黑" w:hAnsi="微软雅黑" w:cs="微软雅黑"/>
          <w:sz w:val="24"/>
          <w:szCs w:val="24"/>
        </w:rPr>
        <w:t>RN集合置空；</w:t>
      </w:r>
    </w:p>
    <w:p w14:paraId="1DABBCE0" w14:textId="63296383" w:rsidR="00721CC1" w:rsidRPr="00A731C9" w:rsidRDefault="00721CC1" w:rsidP="00B8203C">
      <w:pPr>
        <w:pStyle w:val="a7"/>
        <w:numPr>
          <w:ilvl w:val="0"/>
          <w:numId w:val="42"/>
        </w:numPr>
        <w:adjustRightInd w:val="0"/>
        <w:snapToGrid w:val="0"/>
        <w:spacing w:line="300" w:lineRule="auto"/>
        <w:ind w:firstLineChars="0"/>
        <w:rPr>
          <w:rFonts w:ascii="微软雅黑" w:eastAsia="微软雅黑" w:hAnsi="微软雅黑" w:cs="微软雅黑"/>
          <w:sz w:val="24"/>
          <w:szCs w:val="24"/>
        </w:rPr>
      </w:pPr>
      <w:r w:rsidRPr="00A731C9">
        <w:rPr>
          <w:rFonts w:ascii="微软雅黑" w:eastAsia="微软雅黑" w:hAnsi="微软雅黑" w:cs="微软雅黑"/>
          <w:sz w:val="24"/>
          <w:szCs w:val="24"/>
        </w:rPr>
        <w:t>从P中随机选取子集S，得到新的正样本集PS=P-S和未标识样本集</w:t>
      </w:r>
      <w:r w:rsidRPr="00A731C9">
        <w:rPr>
          <w:rFonts w:ascii="微软雅黑" w:eastAsia="微软雅黑" w:hAnsi="微软雅黑" w:cs="微软雅黑"/>
          <w:sz w:val="24"/>
          <w:szCs w:val="24"/>
        </w:rPr>
        <w:lastRenderedPageBreak/>
        <w:t>US=U+S，记 PS 中各个样本类别为1，US各个样本类别为-1；</w:t>
      </w:r>
    </w:p>
    <w:p w14:paraId="6079AAB3" w14:textId="6CADEC9D" w:rsidR="00721CC1" w:rsidRPr="00A731C9" w:rsidRDefault="00721CC1" w:rsidP="00B8203C">
      <w:pPr>
        <w:pStyle w:val="a7"/>
        <w:numPr>
          <w:ilvl w:val="0"/>
          <w:numId w:val="42"/>
        </w:numPr>
        <w:adjustRightInd w:val="0"/>
        <w:snapToGrid w:val="0"/>
        <w:spacing w:line="300" w:lineRule="auto"/>
        <w:ind w:firstLineChars="0"/>
        <w:rPr>
          <w:rFonts w:ascii="微软雅黑" w:eastAsia="微软雅黑" w:hAnsi="微软雅黑" w:cs="微软雅黑"/>
          <w:sz w:val="24"/>
          <w:szCs w:val="24"/>
        </w:rPr>
      </w:pPr>
      <w:r w:rsidRPr="00A731C9">
        <w:rPr>
          <w:rFonts w:ascii="微软雅黑" w:eastAsia="微软雅黑" w:hAnsi="微软雅黑" w:cs="微软雅黑"/>
          <w:sz w:val="24"/>
          <w:szCs w:val="24"/>
        </w:rPr>
        <w:t>PS和US作为训练集，用I-EM算法训练得到一个贝叶斯分类器；</w:t>
      </w:r>
    </w:p>
    <w:p w14:paraId="36968040" w14:textId="70557890" w:rsidR="00721CC1" w:rsidRPr="00A731C9" w:rsidRDefault="00721CC1" w:rsidP="00B8203C">
      <w:pPr>
        <w:pStyle w:val="a7"/>
        <w:numPr>
          <w:ilvl w:val="0"/>
          <w:numId w:val="42"/>
        </w:numPr>
        <w:adjustRightInd w:val="0"/>
        <w:snapToGrid w:val="0"/>
        <w:spacing w:line="300" w:lineRule="auto"/>
        <w:ind w:firstLineChars="0"/>
        <w:rPr>
          <w:rFonts w:ascii="微软雅黑" w:eastAsia="微软雅黑" w:hAnsi="微软雅黑" w:cs="微软雅黑"/>
          <w:sz w:val="24"/>
          <w:szCs w:val="24"/>
        </w:rPr>
      </w:pPr>
      <w:r w:rsidRPr="00A731C9">
        <w:rPr>
          <w:rFonts w:ascii="微软雅黑" w:eastAsia="微软雅黑" w:hAnsi="微软雅黑" w:cs="微软雅黑"/>
          <w:sz w:val="24"/>
          <w:szCs w:val="24"/>
        </w:rPr>
        <w:t>使用子集S确定出一个概率阈值</w:t>
      </w:r>
      <w:proofErr w:type="spellStart"/>
      <w:r w:rsidRPr="00A731C9">
        <w:rPr>
          <w:rFonts w:ascii="微软雅黑" w:eastAsia="微软雅黑" w:hAnsi="微软雅黑" w:cs="微软雅黑"/>
          <w:sz w:val="24"/>
          <w:szCs w:val="24"/>
        </w:rPr>
        <w:t>th</w:t>
      </w:r>
      <w:proofErr w:type="spellEnd"/>
      <w:r w:rsidRPr="00A731C9">
        <w:rPr>
          <w:rFonts w:ascii="微软雅黑" w:eastAsia="微软雅黑" w:hAnsi="微软雅黑" w:cs="微软雅黑"/>
          <w:sz w:val="24"/>
          <w:szCs w:val="24"/>
        </w:rPr>
        <w:t>；</w:t>
      </w:r>
    </w:p>
    <w:p w14:paraId="46C2EE51" w14:textId="3A1AED1D" w:rsidR="00721CC1" w:rsidRPr="00A731C9" w:rsidRDefault="00721CC1" w:rsidP="00B8203C">
      <w:pPr>
        <w:pStyle w:val="a7"/>
        <w:numPr>
          <w:ilvl w:val="0"/>
          <w:numId w:val="42"/>
        </w:numPr>
        <w:adjustRightInd w:val="0"/>
        <w:snapToGrid w:val="0"/>
        <w:spacing w:line="300" w:lineRule="auto"/>
        <w:ind w:firstLineChars="0"/>
        <w:rPr>
          <w:rFonts w:ascii="微软雅黑" w:eastAsia="微软雅黑" w:hAnsi="微软雅黑" w:cs="微软雅黑"/>
          <w:sz w:val="24"/>
          <w:szCs w:val="24"/>
        </w:rPr>
      </w:pPr>
      <w:r w:rsidRPr="00A731C9">
        <w:rPr>
          <w:rFonts w:ascii="微软雅黑" w:eastAsia="微软雅黑" w:hAnsi="微软雅黑" w:cs="微软雅黑"/>
          <w:sz w:val="24"/>
          <w:szCs w:val="24"/>
        </w:rPr>
        <w:t>对US中的每个样本d使用贝叶斯分类器计算其属于正类别的概率P(1|d)，如果小于阈值概率</w:t>
      </w:r>
      <w:proofErr w:type="spellStart"/>
      <w:r w:rsidRPr="00A731C9">
        <w:rPr>
          <w:rFonts w:ascii="微软雅黑" w:eastAsia="微软雅黑" w:hAnsi="微软雅黑" w:cs="微软雅黑"/>
          <w:sz w:val="24"/>
          <w:szCs w:val="24"/>
        </w:rPr>
        <w:t>th</w:t>
      </w:r>
      <w:proofErr w:type="spellEnd"/>
      <w:r w:rsidRPr="00A731C9">
        <w:rPr>
          <w:rFonts w:ascii="微软雅黑" w:eastAsia="微软雅黑" w:hAnsi="微软雅黑" w:cs="微软雅黑"/>
          <w:sz w:val="24"/>
          <w:szCs w:val="24"/>
        </w:rPr>
        <w:t>，则把其加入RN集合。</w:t>
      </w:r>
    </w:p>
    <w:p w14:paraId="3F3D75D0" w14:textId="36074F59" w:rsidR="00721CC1" w:rsidRPr="00721CC1" w:rsidRDefault="00721CC1" w:rsidP="00B8203C">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（4）</w:t>
      </w:r>
      <w:r w:rsidRPr="00721CC1">
        <w:rPr>
          <w:rFonts w:ascii="微软雅黑" w:eastAsia="微软雅黑" w:hAnsi="微软雅黑" w:cs="微软雅黑"/>
          <w:sz w:val="24"/>
          <w:szCs w:val="24"/>
        </w:rPr>
        <w:t>1-DNF算法</w:t>
      </w:r>
    </w:p>
    <w:p w14:paraId="674D2466" w14:textId="002B0377" w:rsidR="00721CC1" w:rsidRDefault="00721CC1" w:rsidP="00B8203C">
      <w:pPr>
        <w:adjustRightInd w:val="0"/>
        <w:snapToGrid w:val="0"/>
        <w:spacing w:line="300" w:lineRule="auto"/>
        <w:ind w:firstLineChars="200" w:firstLine="480"/>
        <w:rPr>
          <w:rFonts w:ascii="微软雅黑" w:eastAsia="微软雅黑" w:hAnsi="微软雅黑" w:cs="微软雅黑"/>
          <w:sz w:val="24"/>
          <w:szCs w:val="24"/>
        </w:rPr>
      </w:pPr>
      <w:r w:rsidRPr="00721CC1">
        <w:rPr>
          <w:rFonts w:ascii="微软雅黑" w:eastAsia="微软雅黑" w:hAnsi="微软雅黑" w:cs="微软雅黑"/>
          <w:sz w:val="24"/>
          <w:szCs w:val="24"/>
        </w:rPr>
        <w:t>1-DNF算法基本思想是：对于每个特征，如果其在P集合中的出现频次大于N集合，</w:t>
      </w:r>
      <w:proofErr w:type="gramStart"/>
      <w:r w:rsidRPr="00721CC1">
        <w:rPr>
          <w:rFonts w:ascii="微软雅黑" w:eastAsia="微软雅黑" w:hAnsi="微软雅黑" w:cs="微软雅黑"/>
          <w:sz w:val="24"/>
          <w:szCs w:val="24"/>
        </w:rPr>
        <w:t>记该特征</w:t>
      </w:r>
      <w:proofErr w:type="gramEnd"/>
      <w:r w:rsidRPr="00721CC1">
        <w:rPr>
          <w:rFonts w:ascii="微软雅黑" w:eastAsia="微软雅黑" w:hAnsi="微软雅黑" w:cs="微软雅黑"/>
          <w:sz w:val="24"/>
          <w:szCs w:val="24"/>
        </w:rPr>
        <w:t>为</w:t>
      </w:r>
      <w:proofErr w:type="gramStart"/>
      <w:r w:rsidRPr="00721CC1">
        <w:rPr>
          <w:rFonts w:ascii="微软雅黑" w:eastAsia="微软雅黑" w:hAnsi="微软雅黑" w:cs="微软雅黑"/>
          <w:sz w:val="24"/>
          <w:szCs w:val="24"/>
        </w:rPr>
        <w:t>正特征</w:t>
      </w:r>
      <w:proofErr w:type="gramEnd"/>
      <w:r w:rsidRPr="00721CC1">
        <w:rPr>
          <w:rFonts w:ascii="微软雅黑" w:eastAsia="微软雅黑" w:hAnsi="微软雅黑" w:cs="微软雅黑"/>
          <w:sz w:val="24"/>
          <w:szCs w:val="24"/>
        </w:rPr>
        <w:t xml:space="preserve"> (Positive Feature, PF)，所有满足该条件的特征组成一个PF集合。对U中的每个样本，如果其完全不包含PF集合中的任意一个特征，则该样本应加入RN。算法步骤描述如</w:t>
      </w:r>
      <w:r w:rsidR="0083675A">
        <w:rPr>
          <w:rFonts w:ascii="微软雅黑" w:eastAsia="微软雅黑" w:hAnsi="微软雅黑" w:cs="微软雅黑" w:hint="eastAsia"/>
          <w:sz w:val="24"/>
          <w:szCs w:val="24"/>
        </w:rPr>
        <w:t>图4</w:t>
      </w:r>
      <w:r w:rsidR="0083675A">
        <w:rPr>
          <w:rFonts w:ascii="微软雅黑" w:eastAsia="微软雅黑" w:hAnsi="微软雅黑" w:cs="微软雅黑"/>
          <w:sz w:val="24"/>
          <w:szCs w:val="24"/>
        </w:rPr>
        <w:t>.29</w:t>
      </w:r>
      <w:r w:rsidR="0083675A">
        <w:rPr>
          <w:rFonts w:ascii="微软雅黑" w:eastAsia="微软雅黑" w:hAnsi="微软雅黑" w:cs="微软雅黑" w:hint="eastAsia"/>
          <w:sz w:val="24"/>
          <w:szCs w:val="24"/>
        </w:rPr>
        <w:t>所示</w:t>
      </w:r>
      <w:r w:rsidRPr="00721CC1">
        <w:rPr>
          <w:rFonts w:ascii="微软雅黑" w:eastAsia="微软雅黑" w:hAnsi="微软雅黑" w:cs="微软雅黑"/>
          <w:sz w:val="24"/>
          <w:szCs w:val="24"/>
        </w:rPr>
        <w:t>：</w:t>
      </w:r>
    </w:p>
    <w:p w14:paraId="3CF66CDD" w14:textId="007CC8EB" w:rsidR="00721CC1" w:rsidRDefault="00721CC1" w:rsidP="00B8203C">
      <w:pPr>
        <w:adjustRightInd w:val="0"/>
        <w:snapToGrid w:val="0"/>
        <w:spacing w:line="300" w:lineRule="auto"/>
        <w:jc w:val="center"/>
        <w:rPr>
          <w:rFonts w:ascii="微软雅黑" w:eastAsia="微软雅黑" w:hAnsi="微软雅黑" w:cs="微软雅黑"/>
          <w:sz w:val="24"/>
          <w:szCs w:val="24"/>
        </w:rPr>
      </w:pPr>
      <w:r>
        <w:rPr>
          <w:noProof/>
        </w:rPr>
        <w:drawing>
          <wp:inline distT="0" distB="0" distL="0" distR="0" wp14:anchorId="433E7259" wp14:editId="6670626C">
            <wp:extent cx="3838755" cy="175761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0415" cy="1772115"/>
                    </a:xfrm>
                    <a:prstGeom prst="rect">
                      <a:avLst/>
                    </a:prstGeom>
                  </pic:spPr>
                </pic:pic>
              </a:graphicData>
            </a:graphic>
          </wp:inline>
        </w:drawing>
      </w:r>
    </w:p>
    <w:p w14:paraId="4E348044" w14:textId="28B2CFBB" w:rsidR="00721CC1" w:rsidRPr="00721CC1" w:rsidRDefault="00721CC1" w:rsidP="00B8203C">
      <w:pPr>
        <w:adjustRightInd w:val="0"/>
        <w:snapToGrid w:val="0"/>
        <w:spacing w:line="300" w:lineRule="auto"/>
        <w:jc w:val="center"/>
        <w:rPr>
          <w:rFonts w:ascii="微软雅黑" w:eastAsia="微软雅黑" w:hAnsi="微软雅黑" w:cs="微软雅黑"/>
          <w:szCs w:val="21"/>
        </w:rPr>
      </w:pPr>
      <w:r w:rsidRPr="00721CC1">
        <w:rPr>
          <w:rFonts w:ascii="微软雅黑" w:eastAsia="微软雅黑" w:hAnsi="微软雅黑" w:cs="微软雅黑" w:hint="eastAsia"/>
          <w:szCs w:val="21"/>
        </w:rPr>
        <w:t>图</w:t>
      </w:r>
      <w:r w:rsidR="0083675A">
        <w:rPr>
          <w:rFonts w:ascii="微软雅黑" w:eastAsia="微软雅黑" w:hAnsi="微软雅黑" w:cs="微软雅黑" w:hint="eastAsia"/>
          <w:szCs w:val="21"/>
        </w:rPr>
        <w:t>4</w:t>
      </w:r>
      <w:r w:rsidR="0083675A">
        <w:rPr>
          <w:rFonts w:ascii="微软雅黑" w:eastAsia="微软雅黑" w:hAnsi="微软雅黑" w:cs="微软雅黑"/>
          <w:szCs w:val="21"/>
        </w:rPr>
        <w:t>.29</w:t>
      </w:r>
      <w:r w:rsidRPr="00721CC1">
        <w:rPr>
          <w:rFonts w:ascii="微软雅黑" w:eastAsia="微软雅黑" w:hAnsi="微软雅黑" w:cs="微软雅黑" w:hint="eastAsia"/>
          <w:szCs w:val="21"/>
        </w:rPr>
        <w:t xml:space="preserve"> </w:t>
      </w:r>
      <w:r w:rsidRPr="00721CC1">
        <w:rPr>
          <w:rFonts w:ascii="微软雅黑" w:eastAsia="微软雅黑" w:hAnsi="微软雅黑" w:cs="微软雅黑"/>
          <w:szCs w:val="21"/>
        </w:rPr>
        <w:t>1-DNF</w:t>
      </w:r>
      <w:r w:rsidRPr="00721CC1">
        <w:rPr>
          <w:rFonts w:ascii="微软雅黑" w:eastAsia="微软雅黑" w:hAnsi="微软雅黑" w:cs="微软雅黑" w:hint="eastAsia"/>
          <w:szCs w:val="21"/>
        </w:rPr>
        <w:t>技术</w:t>
      </w:r>
    </w:p>
    <w:p w14:paraId="6D92818D" w14:textId="5348835F" w:rsidR="0074725F" w:rsidRPr="00772140" w:rsidRDefault="0074725F" w:rsidP="00B8203C">
      <w:pPr>
        <w:pStyle w:val="4"/>
        <w:adjustRightInd w:val="0"/>
        <w:snapToGrid w:val="0"/>
        <w:spacing w:before="0" w:after="0" w:line="300" w:lineRule="auto"/>
        <w:rPr>
          <w:rFonts w:ascii="微软雅黑" w:eastAsia="微软雅黑" w:hAnsi="微软雅黑" w:cs="微软雅黑"/>
          <w:sz w:val="24"/>
          <w:szCs w:val="24"/>
        </w:rPr>
      </w:pPr>
      <w:r w:rsidRPr="00772140">
        <w:rPr>
          <w:rFonts w:ascii="微软雅黑" w:eastAsia="微软雅黑" w:hAnsi="微软雅黑" w:cs="微软雅黑" w:hint="eastAsia"/>
          <w:sz w:val="24"/>
          <w:szCs w:val="24"/>
        </w:rPr>
        <w:t>4</w:t>
      </w:r>
      <w:r w:rsidRPr="00772140">
        <w:rPr>
          <w:rFonts w:ascii="微软雅黑" w:eastAsia="微软雅黑" w:hAnsi="微软雅黑" w:cs="微软雅黑"/>
          <w:sz w:val="24"/>
          <w:szCs w:val="24"/>
        </w:rPr>
        <w:t xml:space="preserve">.5.1.4 </w:t>
      </w:r>
      <w:r w:rsidRPr="00772140">
        <w:rPr>
          <w:rFonts w:ascii="微软雅黑" w:eastAsia="微软雅黑" w:hAnsi="微软雅黑" w:cs="微软雅黑" w:hint="eastAsia"/>
          <w:sz w:val="24"/>
          <w:szCs w:val="24"/>
        </w:rPr>
        <w:t>训练分类器</w:t>
      </w:r>
    </w:p>
    <w:p w14:paraId="5502F0AA" w14:textId="355D9EF0" w:rsidR="00C92988" w:rsidRPr="00C92988" w:rsidRDefault="00C92988" w:rsidP="00B8203C">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C92988">
        <w:rPr>
          <w:rFonts w:ascii="微软雅黑" w:eastAsia="微软雅黑" w:hAnsi="微软雅黑" w:cs="微软雅黑"/>
          <w:sz w:val="24"/>
          <w:szCs w:val="24"/>
        </w:rPr>
        <w:t>SVM</w:t>
      </w:r>
    </w:p>
    <w:p w14:paraId="6CD7841E" w14:textId="77777777" w:rsidR="00C92988" w:rsidRPr="00C92988" w:rsidRDefault="00C92988" w:rsidP="00B8203C">
      <w:pPr>
        <w:adjustRightInd w:val="0"/>
        <w:snapToGrid w:val="0"/>
        <w:spacing w:line="300" w:lineRule="auto"/>
        <w:ind w:firstLineChars="200" w:firstLine="480"/>
        <w:rPr>
          <w:rFonts w:ascii="微软雅黑" w:eastAsia="微软雅黑" w:hAnsi="微软雅黑" w:cs="微软雅黑"/>
          <w:sz w:val="24"/>
          <w:szCs w:val="24"/>
        </w:rPr>
      </w:pPr>
      <w:r w:rsidRPr="00C92988">
        <w:rPr>
          <w:rFonts w:ascii="微软雅黑" w:eastAsia="微软雅黑" w:hAnsi="微软雅黑" w:cs="微软雅黑" w:hint="eastAsia"/>
          <w:sz w:val="24"/>
          <w:szCs w:val="24"/>
        </w:rPr>
        <w:t>使用</w:t>
      </w:r>
      <w:r w:rsidRPr="00C92988">
        <w:rPr>
          <w:rFonts w:ascii="微软雅黑" w:eastAsia="微软雅黑" w:hAnsi="微软雅黑" w:cs="微软雅黑"/>
          <w:sz w:val="24"/>
          <w:szCs w:val="24"/>
        </w:rPr>
        <w:t xml:space="preserve"> SVM 直接对 P 和 RN 进行训练得到分类器。</w:t>
      </w:r>
    </w:p>
    <w:p w14:paraId="22F4755A" w14:textId="03CE06F2" w:rsidR="00C92988" w:rsidRPr="00C92988" w:rsidRDefault="00C92988" w:rsidP="00B8203C">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（2）</w:t>
      </w:r>
      <w:r w:rsidRPr="00C92988">
        <w:rPr>
          <w:rFonts w:ascii="微软雅黑" w:eastAsia="微软雅黑" w:hAnsi="微软雅黑" w:cs="微软雅黑"/>
          <w:sz w:val="24"/>
          <w:szCs w:val="24"/>
        </w:rPr>
        <w:t>S-EM</w:t>
      </w:r>
    </w:p>
    <w:p w14:paraId="1746BA51" w14:textId="77777777" w:rsidR="00C92988" w:rsidRPr="00C92988" w:rsidRDefault="00C92988" w:rsidP="00B8203C">
      <w:pPr>
        <w:adjustRightInd w:val="0"/>
        <w:snapToGrid w:val="0"/>
        <w:spacing w:line="300" w:lineRule="auto"/>
        <w:ind w:firstLineChars="200" w:firstLine="480"/>
        <w:rPr>
          <w:rFonts w:ascii="微软雅黑" w:eastAsia="微软雅黑" w:hAnsi="微软雅黑" w:cs="微软雅黑"/>
          <w:sz w:val="24"/>
          <w:szCs w:val="24"/>
        </w:rPr>
      </w:pPr>
      <w:r w:rsidRPr="00C92988">
        <w:rPr>
          <w:rFonts w:ascii="微软雅黑" w:eastAsia="微软雅黑" w:hAnsi="微软雅黑" w:cs="微软雅黑"/>
          <w:sz w:val="24"/>
          <w:szCs w:val="24"/>
        </w:rPr>
        <w:t>EM 算法主要由 Expectation 和 Maximization 两个步骤组成。前者对缺失标签的数据打上标签；后者则用全部数据一起计算模型参数。算法步骤描述如下：</w:t>
      </w:r>
    </w:p>
    <w:p w14:paraId="0F6666E2" w14:textId="0B3CC9C6" w:rsidR="00C92988" w:rsidRPr="00B077AF" w:rsidRDefault="00C92988" w:rsidP="00B8203C">
      <w:pPr>
        <w:pStyle w:val="a7"/>
        <w:numPr>
          <w:ilvl w:val="0"/>
          <w:numId w:val="43"/>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sz w:val="24"/>
          <w:szCs w:val="24"/>
        </w:rPr>
        <w:t>对 P 中的每个样本标记为类别 1；</w:t>
      </w:r>
    </w:p>
    <w:p w14:paraId="66859B14" w14:textId="36157018" w:rsidR="00C92988" w:rsidRPr="00B077AF" w:rsidRDefault="00C92988" w:rsidP="00B8203C">
      <w:pPr>
        <w:pStyle w:val="a7"/>
        <w:numPr>
          <w:ilvl w:val="0"/>
          <w:numId w:val="43"/>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sz w:val="24"/>
          <w:szCs w:val="24"/>
        </w:rPr>
        <w:t>对 RN 中的每个样本标记为类别-1；</w:t>
      </w:r>
    </w:p>
    <w:p w14:paraId="2E9B4A33" w14:textId="6F7A2747" w:rsidR="00C92988" w:rsidRPr="00B077AF" w:rsidRDefault="00C92988" w:rsidP="00B8203C">
      <w:pPr>
        <w:pStyle w:val="a7"/>
        <w:numPr>
          <w:ilvl w:val="0"/>
          <w:numId w:val="43"/>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sz w:val="24"/>
          <w:szCs w:val="24"/>
        </w:rPr>
        <w:t>Q=U-RN 中的样本起初没有任何类别标签，在 EM 算法第一次迭代完</w:t>
      </w:r>
      <w:r w:rsidRPr="00B077AF">
        <w:rPr>
          <w:rFonts w:ascii="微软雅黑" w:eastAsia="微软雅黑" w:hAnsi="微软雅黑" w:cs="微软雅黑"/>
          <w:sz w:val="24"/>
          <w:szCs w:val="24"/>
        </w:rPr>
        <w:lastRenderedPageBreak/>
        <w:t>成时，这些数据将会具有一个基于概率的类别标签。在后续的迭代中，都使用上一轮更新完类别标签的数据集 Q，直至 EM 算法收敛。</w:t>
      </w:r>
    </w:p>
    <w:p w14:paraId="167A4AA4" w14:textId="31E9CFA5" w:rsidR="00C92988" w:rsidRPr="00C92988" w:rsidRDefault="00C92988" w:rsidP="00B8203C">
      <w:pPr>
        <w:adjustRightInd w:val="0"/>
        <w:snapToGrid w:val="0"/>
        <w:spacing w:line="300" w:lineRule="auto"/>
        <w:ind w:firstLineChars="200" w:firstLine="480"/>
        <w:rPr>
          <w:rFonts w:ascii="微软雅黑" w:eastAsia="微软雅黑" w:hAnsi="微软雅黑" w:cs="微软雅黑"/>
          <w:sz w:val="24"/>
          <w:szCs w:val="24"/>
        </w:rPr>
      </w:pPr>
      <w:r w:rsidRPr="00C92988">
        <w:rPr>
          <w:rFonts w:ascii="微软雅黑" w:eastAsia="微软雅黑" w:hAnsi="微软雅黑" w:cs="微软雅黑" w:hint="eastAsia"/>
          <w:sz w:val="24"/>
          <w:szCs w:val="24"/>
        </w:rPr>
        <w:t>在上述流程中，每次迭代使用</w:t>
      </w:r>
      <w:r w:rsidRPr="00C92988">
        <w:rPr>
          <w:rFonts w:ascii="微软雅黑" w:eastAsia="微软雅黑" w:hAnsi="微软雅黑" w:cs="微软雅黑"/>
          <w:sz w:val="24"/>
          <w:szCs w:val="24"/>
        </w:rPr>
        <w:t xml:space="preserve"> Naive Bayesian 算法修正Q集合中的数据标签。</w:t>
      </w:r>
    </w:p>
    <w:p w14:paraId="6C8E2D53" w14:textId="54F2E4B0" w:rsidR="00C92988" w:rsidRPr="00C92988" w:rsidRDefault="00C92988" w:rsidP="00B8203C">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（3）</w:t>
      </w:r>
      <w:r w:rsidRPr="00C92988">
        <w:rPr>
          <w:rFonts w:ascii="微软雅黑" w:eastAsia="微软雅黑" w:hAnsi="微软雅黑" w:cs="微软雅黑"/>
          <w:sz w:val="24"/>
          <w:szCs w:val="24"/>
        </w:rPr>
        <w:t>PEBL 算法</w:t>
      </w:r>
    </w:p>
    <w:p w14:paraId="256DA863" w14:textId="3C06B481" w:rsidR="00C92988" w:rsidRPr="00C92988" w:rsidRDefault="00C92988" w:rsidP="00B8203C">
      <w:pPr>
        <w:adjustRightInd w:val="0"/>
        <w:snapToGrid w:val="0"/>
        <w:spacing w:line="300" w:lineRule="auto"/>
        <w:ind w:firstLineChars="200" w:firstLine="480"/>
        <w:rPr>
          <w:rFonts w:ascii="微软雅黑" w:eastAsia="微软雅黑" w:hAnsi="微软雅黑" w:cs="微软雅黑"/>
          <w:sz w:val="24"/>
          <w:szCs w:val="24"/>
        </w:rPr>
      </w:pPr>
      <w:r w:rsidRPr="00C92988">
        <w:rPr>
          <w:rFonts w:ascii="微软雅黑" w:eastAsia="微软雅黑" w:hAnsi="微软雅黑" w:cs="微软雅黑"/>
          <w:sz w:val="24"/>
          <w:szCs w:val="24"/>
        </w:rPr>
        <w:t>PEBL算法主要思想是使用SVM迭代地从U-RN中抽取出更多的负样本，并把它们放到RN集合中，直至U-RN中没有可以被分为负样本的数据为止。算法步骤如下：</w:t>
      </w:r>
    </w:p>
    <w:p w14:paraId="7AE1B2B5" w14:textId="68479B2B" w:rsidR="00C92988" w:rsidRPr="00B077AF" w:rsidRDefault="00C92988" w:rsidP="00B8203C">
      <w:pPr>
        <w:pStyle w:val="a7"/>
        <w:numPr>
          <w:ilvl w:val="0"/>
          <w:numId w:val="44"/>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sz w:val="24"/>
          <w:szCs w:val="24"/>
        </w:rPr>
        <w:t>对 P 中的每个样本标记为类别 1；</w:t>
      </w:r>
    </w:p>
    <w:p w14:paraId="3F91B44D" w14:textId="1E18A673" w:rsidR="00C92988" w:rsidRPr="00B077AF" w:rsidRDefault="00C92988" w:rsidP="00B8203C">
      <w:pPr>
        <w:pStyle w:val="a7"/>
        <w:numPr>
          <w:ilvl w:val="0"/>
          <w:numId w:val="44"/>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sz w:val="24"/>
          <w:szCs w:val="24"/>
        </w:rPr>
        <w:t>对 RN 中的每个样本标记为类别-1；</w:t>
      </w:r>
    </w:p>
    <w:p w14:paraId="53BED333" w14:textId="19C157DC" w:rsidR="00C92988" w:rsidRPr="00B077AF" w:rsidRDefault="00C92988" w:rsidP="00B8203C">
      <w:pPr>
        <w:pStyle w:val="a7"/>
        <w:numPr>
          <w:ilvl w:val="0"/>
          <w:numId w:val="44"/>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sz w:val="24"/>
          <w:szCs w:val="24"/>
        </w:rPr>
        <w:t xml:space="preserve">令 </w:t>
      </w:r>
      <w:proofErr w:type="spellStart"/>
      <w:r w:rsidRPr="00B077AF">
        <w:rPr>
          <w:rFonts w:ascii="微软雅黑" w:eastAsia="微软雅黑" w:hAnsi="微软雅黑" w:cs="微软雅黑"/>
          <w:sz w:val="24"/>
          <w:szCs w:val="24"/>
        </w:rPr>
        <w:t>i</w:t>
      </w:r>
      <w:proofErr w:type="spellEnd"/>
      <w:r w:rsidRPr="00B077AF">
        <w:rPr>
          <w:rFonts w:ascii="微软雅黑" w:eastAsia="微软雅黑" w:hAnsi="微软雅黑" w:cs="微软雅黑"/>
          <w:sz w:val="24"/>
          <w:szCs w:val="24"/>
        </w:rPr>
        <w:t xml:space="preserve">=1，Q=U-RN，开始以下的循环： </w:t>
      </w:r>
    </w:p>
    <w:p w14:paraId="29544474" w14:textId="720FCAD7" w:rsidR="00C92988" w:rsidRPr="00B077AF" w:rsidRDefault="00C92988" w:rsidP="00B8203C">
      <w:pPr>
        <w:pStyle w:val="a7"/>
        <w:numPr>
          <w:ilvl w:val="1"/>
          <w:numId w:val="44"/>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sz w:val="24"/>
          <w:szCs w:val="24"/>
        </w:rPr>
        <w:t>使用 P 和 RN 训练一个 SVM 分类器 Si；</w:t>
      </w:r>
    </w:p>
    <w:p w14:paraId="62E57F68" w14:textId="3DAC2089" w:rsidR="00C92988" w:rsidRPr="00B077AF" w:rsidRDefault="00C92988" w:rsidP="00B8203C">
      <w:pPr>
        <w:pStyle w:val="a7"/>
        <w:numPr>
          <w:ilvl w:val="1"/>
          <w:numId w:val="44"/>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sz w:val="24"/>
          <w:szCs w:val="24"/>
        </w:rPr>
        <w:t>使用 Si 对 Q 中的样本进行分类，把其中所以分类为-1的样本记为W；</w:t>
      </w:r>
    </w:p>
    <w:p w14:paraId="6AC1417B" w14:textId="49AEF802" w:rsidR="00C92988" w:rsidRPr="00B077AF" w:rsidRDefault="00C92988" w:rsidP="00B8203C">
      <w:pPr>
        <w:pStyle w:val="a7"/>
        <w:numPr>
          <w:ilvl w:val="1"/>
          <w:numId w:val="44"/>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sz w:val="24"/>
          <w:szCs w:val="24"/>
        </w:rPr>
        <w:t>如果W为空，</w:t>
      </w:r>
      <w:proofErr w:type="gramStart"/>
      <w:r w:rsidRPr="00B077AF">
        <w:rPr>
          <w:rFonts w:ascii="微软雅黑" w:eastAsia="微软雅黑" w:hAnsi="微软雅黑" w:cs="微软雅黑"/>
          <w:sz w:val="24"/>
          <w:szCs w:val="24"/>
        </w:rPr>
        <w:t>则结束</w:t>
      </w:r>
      <w:proofErr w:type="gramEnd"/>
      <w:r w:rsidRPr="00B077AF">
        <w:rPr>
          <w:rFonts w:ascii="微软雅黑" w:eastAsia="微软雅黑" w:hAnsi="微软雅黑" w:cs="微软雅黑"/>
          <w:sz w:val="24"/>
          <w:szCs w:val="24"/>
        </w:rPr>
        <w:t xml:space="preserve">循环；否则：Q = Q-W, RN = RN ∪ W, </w:t>
      </w:r>
      <w:proofErr w:type="spellStart"/>
      <w:r w:rsidRPr="00B077AF">
        <w:rPr>
          <w:rFonts w:ascii="微软雅黑" w:eastAsia="微软雅黑" w:hAnsi="微软雅黑" w:cs="微软雅黑"/>
          <w:sz w:val="24"/>
          <w:szCs w:val="24"/>
        </w:rPr>
        <w:t>i</w:t>
      </w:r>
      <w:proofErr w:type="spellEnd"/>
      <w:r w:rsidRPr="00B077AF">
        <w:rPr>
          <w:rFonts w:ascii="微软雅黑" w:eastAsia="微软雅黑" w:hAnsi="微软雅黑" w:cs="微软雅黑"/>
          <w:sz w:val="24"/>
          <w:szCs w:val="24"/>
        </w:rPr>
        <w:t xml:space="preserve"> = </w:t>
      </w:r>
      <w:proofErr w:type="spellStart"/>
      <w:r w:rsidRPr="00B077AF">
        <w:rPr>
          <w:rFonts w:ascii="微软雅黑" w:eastAsia="微软雅黑" w:hAnsi="微软雅黑" w:cs="微软雅黑"/>
          <w:sz w:val="24"/>
          <w:szCs w:val="24"/>
        </w:rPr>
        <w:t>i</w:t>
      </w:r>
      <w:proofErr w:type="spellEnd"/>
      <w:r w:rsidRPr="00B077AF">
        <w:rPr>
          <w:rFonts w:ascii="微软雅黑" w:eastAsia="微软雅黑" w:hAnsi="微软雅黑" w:cs="微软雅黑"/>
          <w:sz w:val="24"/>
          <w:szCs w:val="24"/>
        </w:rPr>
        <w:t xml:space="preserve"> + 1</w:t>
      </w:r>
      <w:r w:rsidRPr="00B077AF">
        <w:rPr>
          <w:rFonts w:ascii="微软雅黑" w:eastAsia="微软雅黑" w:hAnsi="微软雅黑" w:cs="微软雅黑" w:hint="eastAsia"/>
          <w:sz w:val="24"/>
          <w:szCs w:val="24"/>
        </w:rPr>
        <w:t>。</w:t>
      </w:r>
    </w:p>
    <w:p w14:paraId="12F9FF9A" w14:textId="29F2315C" w:rsidR="00C92988" w:rsidRPr="00C92988" w:rsidRDefault="00C92988" w:rsidP="00B8203C">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（4）</w:t>
      </w:r>
      <w:r w:rsidRPr="00C92988">
        <w:rPr>
          <w:rFonts w:ascii="微软雅黑" w:eastAsia="微软雅黑" w:hAnsi="微软雅黑" w:cs="微软雅黑"/>
          <w:sz w:val="24"/>
          <w:szCs w:val="24"/>
        </w:rPr>
        <w:t>Roc-SVM 算法</w:t>
      </w:r>
    </w:p>
    <w:p w14:paraId="1BCF6A59" w14:textId="2F9A0212" w:rsidR="00C92988" w:rsidRPr="00C92988" w:rsidRDefault="00C92988" w:rsidP="00B8203C">
      <w:pPr>
        <w:adjustRightInd w:val="0"/>
        <w:snapToGrid w:val="0"/>
        <w:spacing w:line="300" w:lineRule="auto"/>
        <w:ind w:firstLineChars="200" w:firstLine="480"/>
        <w:rPr>
          <w:rFonts w:ascii="微软雅黑" w:eastAsia="微软雅黑" w:hAnsi="微软雅黑" w:cs="微软雅黑"/>
          <w:sz w:val="24"/>
          <w:szCs w:val="24"/>
        </w:rPr>
      </w:pPr>
      <w:r w:rsidRPr="00C92988">
        <w:rPr>
          <w:rFonts w:ascii="微软雅黑" w:eastAsia="微软雅黑" w:hAnsi="微软雅黑" w:cs="微软雅黑"/>
          <w:sz w:val="24"/>
          <w:szCs w:val="24"/>
        </w:rPr>
        <w:t>PEBL 算法中得到的最后一个分类器不一定是最优分类器，为此，对该算法进行一些改进，得到了Roc-SVM算法。算法步骤如下：</w:t>
      </w:r>
    </w:p>
    <w:p w14:paraId="7F2FA308" w14:textId="4AB842B0" w:rsidR="00C92988" w:rsidRPr="00B077AF" w:rsidRDefault="00C92988" w:rsidP="00B8203C">
      <w:pPr>
        <w:pStyle w:val="a7"/>
        <w:numPr>
          <w:ilvl w:val="0"/>
          <w:numId w:val="45"/>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sz w:val="24"/>
          <w:szCs w:val="24"/>
        </w:rPr>
        <w:t>使用 PEBL 算法直至收敛，</w:t>
      </w:r>
      <w:proofErr w:type="gramStart"/>
      <w:r w:rsidRPr="00B077AF">
        <w:rPr>
          <w:rFonts w:ascii="微软雅黑" w:eastAsia="微软雅黑" w:hAnsi="微软雅黑" w:cs="微软雅黑"/>
          <w:sz w:val="24"/>
          <w:szCs w:val="24"/>
        </w:rPr>
        <w:t>记最后</w:t>
      </w:r>
      <w:proofErr w:type="gramEnd"/>
      <w:r w:rsidRPr="00B077AF">
        <w:rPr>
          <w:rFonts w:ascii="微软雅黑" w:eastAsia="微软雅黑" w:hAnsi="微软雅黑" w:cs="微软雅黑"/>
          <w:sz w:val="24"/>
          <w:szCs w:val="24"/>
        </w:rPr>
        <w:t>一个分类器为</w:t>
      </w:r>
      <w:proofErr w:type="spellStart"/>
      <w:r w:rsidRPr="00B077AF">
        <w:rPr>
          <w:rFonts w:ascii="微软雅黑" w:eastAsia="微软雅黑" w:hAnsi="微软雅黑" w:cs="微软雅黑"/>
          <w:sz w:val="24"/>
          <w:szCs w:val="24"/>
        </w:rPr>
        <w:t>S_last</w:t>
      </w:r>
      <w:proofErr w:type="spellEnd"/>
      <w:r w:rsidRPr="00B077AF">
        <w:rPr>
          <w:rFonts w:ascii="微软雅黑" w:eastAsia="微软雅黑" w:hAnsi="微软雅黑" w:cs="微软雅黑"/>
          <w:sz w:val="24"/>
          <w:szCs w:val="24"/>
        </w:rPr>
        <w:t>；</w:t>
      </w:r>
    </w:p>
    <w:p w14:paraId="618E6DC7" w14:textId="238542AC" w:rsidR="00C92988" w:rsidRPr="00B077AF" w:rsidRDefault="00C92988" w:rsidP="00B8203C">
      <w:pPr>
        <w:pStyle w:val="a7"/>
        <w:numPr>
          <w:ilvl w:val="0"/>
          <w:numId w:val="45"/>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sz w:val="24"/>
          <w:szCs w:val="24"/>
        </w:rPr>
        <w:t>使用</w:t>
      </w:r>
      <w:proofErr w:type="spellStart"/>
      <w:r w:rsidRPr="00B077AF">
        <w:rPr>
          <w:rFonts w:ascii="微软雅黑" w:eastAsia="微软雅黑" w:hAnsi="微软雅黑" w:cs="微软雅黑"/>
          <w:sz w:val="24"/>
          <w:szCs w:val="24"/>
        </w:rPr>
        <w:t>S_last</w:t>
      </w:r>
      <w:proofErr w:type="spellEnd"/>
      <w:r w:rsidRPr="00B077AF">
        <w:rPr>
          <w:rFonts w:ascii="微软雅黑" w:eastAsia="微软雅黑" w:hAnsi="微软雅黑" w:cs="微软雅黑"/>
          <w:sz w:val="24"/>
          <w:szCs w:val="24"/>
        </w:rPr>
        <w:t>对P进行分类；</w:t>
      </w:r>
    </w:p>
    <w:p w14:paraId="30165F82" w14:textId="6D02C04F" w:rsidR="00C92988" w:rsidRPr="00B077AF" w:rsidRDefault="00C92988" w:rsidP="00B8203C">
      <w:pPr>
        <w:pStyle w:val="a7"/>
        <w:numPr>
          <w:ilvl w:val="0"/>
          <w:numId w:val="45"/>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sz w:val="24"/>
          <w:szCs w:val="24"/>
        </w:rPr>
        <w:t>如果P中超过8%的样本被分为负样本，则选择S1作为最终的分类器；否则，选择</w:t>
      </w:r>
      <w:proofErr w:type="spellStart"/>
      <w:r w:rsidRPr="00B077AF">
        <w:rPr>
          <w:rFonts w:ascii="微软雅黑" w:eastAsia="微软雅黑" w:hAnsi="微软雅黑" w:cs="微软雅黑"/>
          <w:sz w:val="24"/>
          <w:szCs w:val="24"/>
        </w:rPr>
        <w:t>S_last</w:t>
      </w:r>
      <w:proofErr w:type="spellEnd"/>
      <w:r w:rsidRPr="00B077AF">
        <w:rPr>
          <w:rFonts w:ascii="微软雅黑" w:eastAsia="微软雅黑" w:hAnsi="微软雅黑" w:cs="微软雅黑"/>
          <w:sz w:val="24"/>
          <w:szCs w:val="24"/>
        </w:rPr>
        <w:t>作为最终分类器。</w:t>
      </w:r>
    </w:p>
    <w:p w14:paraId="655ACD80" w14:textId="24BE7EC1" w:rsidR="00C92988" w:rsidRPr="00C92988" w:rsidRDefault="00C92988" w:rsidP="00B8203C">
      <w:pPr>
        <w:adjustRightInd w:val="0"/>
        <w:snapToGrid w:val="0"/>
        <w:spacing w:line="300" w:lineRule="auto"/>
        <w:ind w:firstLineChars="200" w:firstLine="480"/>
        <w:rPr>
          <w:rFonts w:ascii="微软雅黑" w:eastAsia="微软雅黑" w:hAnsi="微软雅黑" w:cs="微软雅黑"/>
          <w:sz w:val="24"/>
          <w:szCs w:val="24"/>
        </w:rPr>
      </w:pPr>
      <w:r w:rsidRPr="00C92988">
        <w:rPr>
          <w:rFonts w:ascii="微软雅黑" w:eastAsia="微软雅黑" w:hAnsi="微软雅黑" w:cs="微软雅黑" w:hint="eastAsia"/>
          <w:sz w:val="24"/>
          <w:szCs w:val="24"/>
        </w:rPr>
        <w:t>由于</w:t>
      </w:r>
      <w:r w:rsidRPr="00C92988">
        <w:rPr>
          <w:rFonts w:ascii="微软雅黑" w:eastAsia="微软雅黑" w:hAnsi="微软雅黑" w:cs="微软雅黑"/>
          <w:sz w:val="24"/>
          <w:szCs w:val="24"/>
        </w:rPr>
        <w:t xml:space="preserve"> SVM 算法对噪声很敏感，如果在迭代过程中，把Q中的一些正样本</w:t>
      </w:r>
      <w:proofErr w:type="gramStart"/>
      <w:r w:rsidRPr="00C92988">
        <w:rPr>
          <w:rFonts w:ascii="微软雅黑" w:eastAsia="微软雅黑" w:hAnsi="微软雅黑" w:cs="微软雅黑"/>
          <w:sz w:val="24"/>
          <w:szCs w:val="24"/>
        </w:rPr>
        <w:t>错分为</w:t>
      </w:r>
      <w:proofErr w:type="gramEnd"/>
      <w:r w:rsidRPr="00C92988">
        <w:rPr>
          <w:rFonts w:ascii="微软雅黑" w:eastAsia="微软雅黑" w:hAnsi="微软雅黑" w:cs="微软雅黑"/>
          <w:sz w:val="24"/>
          <w:szCs w:val="24"/>
        </w:rPr>
        <w:t xml:space="preserve">-1而划分到RN中，那么会导致最终的分类器 </w:t>
      </w:r>
      <w:proofErr w:type="spellStart"/>
      <w:r w:rsidRPr="00C92988">
        <w:rPr>
          <w:rFonts w:ascii="微软雅黑" w:eastAsia="微软雅黑" w:hAnsi="微软雅黑" w:cs="微软雅黑"/>
          <w:sz w:val="24"/>
          <w:szCs w:val="24"/>
        </w:rPr>
        <w:t>S_last</w:t>
      </w:r>
      <w:proofErr w:type="spellEnd"/>
      <w:r w:rsidRPr="00C92988">
        <w:rPr>
          <w:rFonts w:ascii="微软雅黑" w:eastAsia="微软雅黑" w:hAnsi="微软雅黑" w:cs="微软雅黑"/>
          <w:sz w:val="24"/>
          <w:szCs w:val="24"/>
        </w:rPr>
        <w:t xml:space="preserve"> 性能很差，这也是 PEBL算法的一个缺陷。为此，需要对</w:t>
      </w:r>
      <w:proofErr w:type="spellStart"/>
      <w:r w:rsidRPr="00C92988">
        <w:rPr>
          <w:rFonts w:ascii="微软雅黑" w:eastAsia="微软雅黑" w:hAnsi="微软雅黑" w:cs="微软雅黑"/>
          <w:sz w:val="24"/>
          <w:szCs w:val="24"/>
        </w:rPr>
        <w:t>S_last</w:t>
      </w:r>
      <w:proofErr w:type="spellEnd"/>
      <w:r w:rsidRPr="00C92988">
        <w:rPr>
          <w:rFonts w:ascii="微软雅黑" w:eastAsia="微软雅黑" w:hAnsi="微软雅黑" w:cs="微软雅黑"/>
          <w:sz w:val="24"/>
          <w:szCs w:val="24"/>
        </w:rPr>
        <w:t>的分类性能进行评估，看是否选择其作为最终分类器。选择8%作为判断阈值也是一个保守的做法，以防选择一个</w:t>
      </w:r>
      <w:r w:rsidRPr="00C92988">
        <w:rPr>
          <w:rFonts w:ascii="微软雅黑" w:eastAsia="微软雅黑" w:hAnsi="微软雅黑" w:cs="微软雅黑"/>
          <w:sz w:val="24"/>
          <w:szCs w:val="24"/>
        </w:rPr>
        <w:lastRenderedPageBreak/>
        <w:t>性能不好的分类器。</w:t>
      </w:r>
    </w:p>
    <w:p w14:paraId="729BFBB0" w14:textId="06959403" w:rsidR="0074725F" w:rsidRDefault="00C92988" w:rsidP="00B8203C">
      <w:pPr>
        <w:adjustRightInd w:val="0"/>
        <w:snapToGrid w:val="0"/>
        <w:spacing w:line="300" w:lineRule="auto"/>
        <w:ind w:firstLineChars="200" w:firstLine="480"/>
        <w:rPr>
          <w:rFonts w:ascii="微软雅黑" w:eastAsia="微软雅黑" w:hAnsi="微软雅黑" w:cs="微软雅黑"/>
          <w:sz w:val="24"/>
          <w:szCs w:val="24"/>
        </w:rPr>
      </w:pPr>
      <w:r w:rsidRPr="00C92988">
        <w:rPr>
          <w:rFonts w:ascii="微软雅黑" w:eastAsia="微软雅黑" w:hAnsi="微软雅黑" w:cs="微软雅黑" w:hint="eastAsia"/>
          <w:sz w:val="24"/>
          <w:szCs w:val="24"/>
        </w:rPr>
        <w:t>上述的选择</w:t>
      </w:r>
      <w:r w:rsidRPr="00C92988">
        <w:rPr>
          <w:rFonts w:ascii="微软雅黑" w:eastAsia="微软雅黑" w:hAnsi="微软雅黑" w:cs="微软雅黑"/>
          <w:sz w:val="24"/>
          <w:szCs w:val="24"/>
        </w:rPr>
        <w:t>S1或</w:t>
      </w:r>
      <w:proofErr w:type="spellStart"/>
      <w:r w:rsidRPr="00C92988">
        <w:rPr>
          <w:rFonts w:ascii="微软雅黑" w:eastAsia="微软雅黑" w:hAnsi="微软雅黑" w:cs="微软雅黑"/>
          <w:sz w:val="24"/>
          <w:szCs w:val="24"/>
        </w:rPr>
        <w:t>S_last</w:t>
      </w:r>
      <w:proofErr w:type="spellEnd"/>
      <w:r w:rsidRPr="00C92988">
        <w:rPr>
          <w:rFonts w:ascii="微软雅黑" w:eastAsia="微软雅黑" w:hAnsi="微软雅黑" w:cs="微软雅黑"/>
          <w:sz w:val="24"/>
          <w:szCs w:val="24"/>
        </w:rPr>
        <w:t xml:space="preserve"> 的做法其实还是欠妥，因为这两个分类器可能性能都很差。S1性能差是因为初始的RN集合中可能包含很少的负样本，不能体现出负样本的整体分布情况；</w:t>
      </w:r>
      <w:proofErr w:type="spellStart"/>
      <w:r w:rsidRPr="00C92988">
        <w:rPr>
          <w:rFonts w:ascii="微软雅黑" w:eastAsia="微软雅黑" w:hAnsi="微软雅黑" w:cs="微软雅黑"/>
          <w:sz w:val="24"/>
          <w:szCs w:val="24"/>
        </w:rPr>
        <w:t>S_last</w:t>
      </w:r>
      <w:proofErr w:type="spellEnd"/>
      <w:r w:rsidRPr="00C92988">
        <w:rPr>
          <w:rFonts w:ascii="微软雅黑" w:eastAsia="微软雅黑" w:hAnsi="微软雅黑" w:cs="微软雅黑"/>
          <w:sz w:val="24"/>
          <w:szCs w:val="24"/>
        </w:rPr>
        <w:t>性能差则是由于PEBL算法在某个迭代过程中把一些正样本错分到RN中。为此，我们可以选择使用Spy或</w:t>
      </w:r>
      <w:proofErr w:type="spellStart"/>
      <w:r w:rsidRPr="00C92988">
        <w:rPr>
          <w:rFonts w:ascii="微软雅黑" w:eastAsia="微软雅黑" w:hAnsi="微软雅黑" w:cs="微软雅黑"/>
          <w:sz w:val="24"/>
          <w:szCs w:val="24"/>
        </w:rPr>
        <w:t>Rocchio</w:t>
      </w:r>
      <w:proofErr w:type="spellEnd"/>
      <w:r w:rsidRPr="00C92988">
        <w:rPr>
          <w:rFonts w:ascii="微软雅黑" w:eastAsia="微软雅黑" w:hAnsi="微软雅黑" w:cs="微软雅黑"/>
          <w:sz w:val="24"/>
          <w:szCs w:val="24"/>
        </w:rPr>
        <w:t xml:space="preserve">算法得到初始的RN，这样可以使S1更加稳健。有一点要注意的是：多数情况下，最佳分类器可能并不是 S1 或 </w:t>
      </w:r>
      <w:proofErr w:type="spellStart"/>
      <w:r w:rsidRPr="00C92988">
        <w:rPr>
          <w:rFonts w:ascii="微软雅黑" w:eastAsia="微软雅黑" w:hAnsi="微软雅黑" w:cs="微软雅黑"/>
          <w:sz w:val="24"/>
          <w:szCs w:val="24"/>
        </w:rPr>
        <w:t>S_last</w:t>
      </w:r>
      <w:proofErr w:type="spellEnd"/>
      <w:r w:rsidRPr="00C92988">
        <w:rPr>
          <w:rFonts w:ascii="微软雅黑" w:eastAsia="微软雅黑" w:hAnsi="微软雅黑" w:cs="微软雅黑"/>
          <w:sz w:val="24"/>
          <w:szCs w:val="24"/>
        </w:rPr>
        <w:t>，而是在迭代过程中产生的某一个分类器，然而，这个最佳分类器却是很难</w:t>
      </w:r>
      <w:r w:rsidRPr="00C92988">
        <w:rPr>
          <w:rFonts w:ascii="微软雅黑" w:eastAsia="微软雅黑" w:hAnsi="微软雅黑" w:cs="微软雅黑" w:hint="eastAsia"/>
          <w:sz w:val="24"/>
          <w:szCs w:val="24"/>
        </w:rPr>
        <w:t>被</w:t>
      </w:r>
      <w:r w:rsidR="00D91680">
        <w:rPr>
          <w:rFonts w:ascii="微软雅黑" w:eastAsia="微软雅黑" w:hAnsi="微软雅黑" w:cs="微软雅黑" w:hint="eastAsia"/>
          <w:sz w:val="24"/>
          <w:szCs w:val="24"/>
        </w:rPr>
        <w:t>获取</w:t>
      </w:r>
      <w:r w:rsidRPr="00C92988">
        <w:rPr>
          <w:rFonts w:ascii="微软雅黑" w:eastAsia="微软雅黑" w:hAnsi="微软雅黑" w:cs="微软雅黑"/>
          <w:sz w:val="24"/>
          <w:szCs w:val="24"/>
        </w:rPr>
        <w:t>的。</w:t>
      </w:r>
    </w:p>
    <w:p w14:paraId="0221B5C6" w14:textId="2D21016E" w:rsidR="00437C7A" w:rsidRPr="00772140" w:rsidRDefault="00C66075" w:rsidP="00B8203C">
      <w:pPr>
        <w:pStyle w:val="3"/>
        <w:adjustRightInd w:val="0"/>
        <w:snapToGrid w:val="0"/>
        <w:spacing w:before="0" w:after="0" w:line="300" w:lineRule="auto"/>
        <w:rPr>
          <w:rFonts w:ascii="微软雅黑" w:eastAsia="微软雅黑" w:hAnsi="微软雅黑" w:cs="微软雅黑"/>
          <w:sz w:val="24"/>
          <w:szCs w:val="24"/>
        </w:rPr>
      </w:pPr>
      <w:bookmarkStart w:id="2" w:name="_Toc35264364"/>
      <w:r w:rsidRPr="00772140">
        <w:rPr>
          <w:rFonts w:ascii="微软雅黑" w:eastAsia="微软雅黑" w:hAnsi="微软雅黑" w:cs="微软雅黑"/>
          <w:sz w:val="24"/>
          <w:szCs w:val="24"/>
        </w:rPr>
        <w:t>4</w:t>
      </w:r>
      <w:r w:rsidRPr="00772140">
        <w:rPr>
          <w:rFonts w:ascii="微软雅黑" w:eastAsia="微软雅黑" w:hAnsi="微软雅黑" w:cs="微软雅黑" w:hint="eastAsia"/>
          <w:sz w:val="24"/>
          <w:szCs w:val="24"/>
        </w:rPr>
        <w:t>.5</w:t>
      </w:r>
      <w:r w:rsidRPr="00772140">
        <w:rPr>
          <w:rFonts w:ascii="微软雅黑" w:eastAsia="微软雅黑" w:hAnsi="微软雅黑" w:cs="微软雅黑"/>
          <w:sz w:val="24"/>
          <w:szCs w:val="24"/>
        </w:rPr>
        <w:t xml:space="preserve">.2 </w:t>
      </w:r>
      <w:r w:rsidR="00745A17" w:rsidRPr="00772140">
        <w:rPr>
          <w:rFonts w:ascii="微软雅黑" w:eastAsia="微软雅黑" w:hAnsi="微软雅黑" w:cs="微软雅黑"/>
          <w:sz w:val="24"/>
          <w:szCs w:val="24"/>
        </w:rPr>
        <w:t>PSM</w:t>
      </w:r>
      <w:bookmarkEnd w:id="2"/>
    </w:p>
    <w:p w14:paraId="7BC5BEC9" w14:textId="11FBE0F9" w:rsidR="00745A17" w:rsidRPr="00772140" w:rsidRDefault="00745A17" w:rsidP="00B8203C">
      <w:pPr>
        <w:pStyle w:val="4"/>
        <w:adjustRightInd w:val="0"/>
        <w:snapToGrid w:val="0"/>
        <w:spacing w:before="0" w:after="0" w:line="300" w:lineRule="auto"/>
        <w:rPr>
          <w:rFonts w:ascii="微软雅黑" w:eastAsia="微软雅黑" w:hAnsi="微软雅黑" w:cs="微软雅黑"/>
          <w:sz w:val="24"/>
          <w:szCs w:val="24"/>
        </w:rPr>
      </w:pPr>
      <w:r w:rsidRPr="00772140">
        <w:rPr>
          <w:rFonts w:ascii="微软雅黑" w:eastAsia="微软雅黑" w:hAnsi="微软雅黑" w:cs="微软雅黑"/>
          <w:sz w:val="24"/>
          <w:szCs w:val="24"/>
        </w:rPr>
        <w:t>4.5.2</w:t>
      </w:r>
      <w:r w:rsidRPr="00772140">
        <w:rPr>
          <w:rFonts w:ascii="微软雅黑" w:eastAsia="微软雅黑" w:hAnsi="微软雅黑" w:cs="微软雅黑" w:hint="eastAsia"/>
          <w:sz w:val="24"/>
          <w:szCs w:val="24"/>
        </w:rPr>
        <w:t>.</w:t>
      </w:r>
      <w:r w:rsidRPr="00772140">
        <w:rPr>
          <w:rFonts w:ascii="微软雅黑" w:eastAsia="微软雅黑" w:hAnsi="微软雅黑" w:cs="微软雅黑"/>
          <w:sz w:val="24"/>
          <w:szCs w:val="24"/>
        </w:rPr>
        <w:t>1 PSA</w:t>
      </w:r>
      <w:r w:rsidR="0065576D" w:rsidRPr="00772140">
        <w:rPr>
          <w:rFonts w:ascii="微软雅黑" w:eastAsia="微软雅黑" w:hAnsi="微软雅黑" w:cs="微软雅黑" w:hint="eastAsia"/>
          <w:sz w:val="24"/>
          <w:szCs w:val="24"/>
        </w:rPr>
        <w:t>简介</w:t>
      </w:r>
    </w:p>
    <w:p w14:paraId="1612AEE4" w14:textId="6CEADD32" w:rsidR="00745A17" w:rsidRPr="00745A17" w:rsidRDefault="00745A17" w:rsidP="00B8203C">
      <w:pPr>
        <w:adjustRightInd w:val="0"/>
        <w:snapToGrid w:val="0"/>
        <w:spacing w:line="300" w:lineRule="auto"/>
        <w:ind w:firstLineChars="200" w:firstLine="480"/>
        <w:rPr>
          <w:rFonts w:ascii="微软雅黑" w:eastAsia="微软雅黑" w:hAnsi="微软雅黑" w:cs="微软雅黑"/>
          <w:sz w:val="24"/>
          <w:szCs w:val="24"/>
        </w:rPr>
      </w:pPr>
      <w:r w:rsidRPr="00745A17">
        <w:rPr>
          <w:rFonts w:ascii="微软雅黑" w:eastAsia="微软雅黑" w:hAnsi="微软雅黑" w:cs="微软雅黑"/>
          <w:sz w:val="24"/>
          <w:szCs w:val="24"/>
        </w:rPr>
        <w:t>PSA (Propensity Score Analysis)</w:t>
      </w:r>
      <w:r>
        <w:rPr>
          <w:rFonts w:ascii="微软雅黑" w:eastAsia="微软雅黑" w:hAnsi="微软雅黑" w:cs="微软雅黑" w:hint="eastAsia"/>
          <w:sz w:val="24"/>
          <w:szCs w:val="24"/>
        </w:rPr>
        <w:t>，称作倾向性分析，</w:t>
      </w:r>
      <w:r w:rsidRPr="00745A17">
        <w:rPr>
          <w:rFonts w:ascii="微软雅黑" w:eastAsia="微软雅黑" w:hAnsi="微软雅黑" w:cs="微软雅黑" w:hint="eastAsia"/>
          <w:sz w:val="24"/>
          <w:szCs w:val="24"/>
        </w:rPr>
        <w:t>其基本原理是将多个混杂因素的影响用一个综合的倾向性评分来表示，从而降低了协变量的纬度，减少了自变量的个数，有效的克服了分层分析和多因素调整分析中要求自变量个数不能太多的短板</w:t>
      </w:r>
      <w:r>
        <w:rPr>
          <w:rFonts w:ascii="微软雅黑" w:eastAsia="微软雅黑" w:hAnsi="微软雅黑" w:cs="微软雅黑" w:hint="eastAsia"/>
          <w:sz w:val="24"/>
          <w:szCs w:val="24"/>
        </w:rPr>
        <w:t>。</w:t>
      </w:r>
      <w:r w:rsidRPr="00745A17">
        <w:rPr>
          <w:rFonts w:ascii="微软雅黑" w:eastAsia="微软雅黑" w:hAnsi="微软雅黑" w:cs="微软雅黑" w:hint="eastAsia"/>
          <w:sz w:val="24"/>
          <w:szCs w:val="24"/>
        </w:rPr>
        <w:t>常用的方法有：</w:t>
      </w:r>
    </w:p>
    <w:p w14:paraId="65CC284F" w14:textId="77777777" w:rsidR="00745A17" w:rsidRPr="00B077AF" w:rsidRDefault="00745A17" w:rsidP="00B8203C">
      <w:pPr>
        <w:pStyle w:val="a7"/>
        <w:numPr>
          <w:ilvl w:val="0"/>
          <w:numId w:val="46"/>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hint="eastAsia"/>
          <w:sz w:val="24"/>
          <w:szCs w:val="24"/>
        </w:rPr>
        <w:t>倾向性评分匹配法</w:t>
      </w:r>
      <w:r w:rsidRPr="00B077AF">
        <w:rPr>
          <w:rFonts w:ascii="微软雅黑" w:eastAsia="微软雅黑" w:hAnsi="微软雅黑" w:cs="微软雅黑"/>
          <w:sz w:val="24"/>
          <w:szCs w:val="24"/>
        </w:rPr>
        <w:t xml:space="preserve"> (Propensity Score Matching)</w:t>
      </w:r>
    </w:p>
    <w:p w14:paraId="6433437A" w14:textId="77777777" w:rsidR="00745A17" w:rsidRPr="00B077AF" w:rsidRDefault="00745A17" w:rsidP="00B8203C">
      <w:pPr>
        <w:pStyle w:val="a7"/>
        <w:numPr>
          <w:ilvl w:val="0"/>
          <w:numId w:val="46"/>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hint="eastAsia"/>
          <w:sz w:val="24"/>
          <w:szCs w:val="24"/>
        </w:rPr>
        <w:t>倾向性评分分层法</w:t>
      </w:r>
    </w:p>
    <w:p w14:paraId="1DB084ED" w14:textId="77777777" w:rsidR="00745A17" w:rsidRPr="00B077AF" w:rsidRDefault="00745A17" w:rsidP="00B8203C">
      <w:pPr>
        <w:pStyle w:val="a7"/>
        <w:numPr>
          <w:ilvl w:val="0"/>
          <w:numId w:val="46"/>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hint="eastAsia"/>
          <w:sz w:val="24"/>
          <w:szCs w:val="24"/>
        </w:rPr>
        <w:t>倾向性评分校正法</w:t>
      </w:r>
    </w:p>
    <w:p w14:paraId="429CE3E6" w14:textId="0CAC4E16" w:rsidR="00745A17" w:rsidRPr="00B077AF" w:rsidRDefault="00745A17" w:rsidP="00B8203C">
      <w:pPr>
        <w:pStyle w:val="a7"/>
        <w:numPr>
          <w:ilvl w:val="0"/>
          <w:numId w:val="46"/>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hint="eastAsia"/>
          <w:sz w:val="24"/>
          <w:szCs w:val="24"/>
        </w:rPr>
        <w:t>倾向性评分加权法</w:t>
      </w:r>
      <w:r w:rsidRPr="00B077AF">
        <w:rPr>
          <w:rFonts w:ascii="微软雅黑" w:eastAsia="微软雅黑" w:hAnsi="微软雅黑" w:cs="微软雅黑"/>
          <w:sz w:val="24"/>
          <w:szCs w:val="24"/>
        </w:rPr>
        <w:t xml:space="preserve"> (Propensity Score Weighting)</w:t>
      </w:r>
    </w:p>
    <w:p w14:paraId="493C5F6F" w14:textId="6583CC3B" w:rsidR="00786716" w:rsidRPr="00786716" w:rsidRDefault="00786716" w:rsidP="00B8203C">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总体来说，</w:t>
      </w:r>
      <w:r w:rsidRPr="00786716">
        <w:rPr>
          <w:rFonts w:ascii="微软雅黑" w:eastAsia="微软雅黑" w:hAnsi="微软雅黑" w:cs="微软雅黑" w:hint="eastAsia"/>
          <w:sz w:val="24"/>
          <w:szCs w:val="24"/>
        </w:rPr>
        <w:t>倾向性分析的方法，是通过计算出每个研究对象的倾向性评分，从而可以用倾向性评分一个指标来集中体现多个混杂因素的综合影响，然后再使用分层、匹配、校正或加权等多种方法进行分析，以达到控制混杂因素的目的。</w:t>
      </w:r>
    </w:p>
    <w:p w14:paraId="69170895" w14:textId="06F27B9D" w:rsidR="00745A17" w:rsidRPr="00772140" w:rsidRDefault="00745A17" w:rsidP="00B8203C">
      <w:pPr>
        <w:pStyle w:val="4"/>
        <w:adjustRightInd w:val="0"/>
        <w:snapToGrid w:val="0"/>
        <w:spacing w:before="0" w:after="0" w:line="300" w:lineRule="auto"/>
        <w:rPr>
          <w:rFonts w:ascii="微软雅黑" w:eastAsia="微软雅黑" w:hAnsi="微软雅黑" w:cs="微软雅黑"/>
          <w:sz w:val="24"/>
          <w:szCs w:val="24"/>
        </w:rPr>
      </w:pPr>
      <w:r w:rsidRPr="00772140">
        <w:rPr>
          <w:rFonts w:ascii="微软雅黑" w:eastAsia="微软雅黑" w:hAnsi="微软雅黑" w:cs="微软雅黑"/>
          <w:sz w:val="24"/>
          <w:szCs w:val="24"/>
        </w:rPr>
        <w:t>4.5.2.2 PS</w:t>
      </w:r>
      <w:r w:rsidRPr="00772140">
        <w:rPr>
          <w:rFonts w:ascii="微软雅黑" w:eastAsia="微软雅黑" w:hAnsi="微软雅黑" w:cs="微软雅黑" w:hint="eastAsia"/>
          <w:sz w:val="24"/>
          <w:szCs w:val="24"/>
        </w:rPr>
        <w:t>M</w:t>
      </w:r>
      <w:r w:rsidR="0065576D" w:rsidRPr="00772140">
        <w:rPr>
          <w:rFonts w:ascii="微软雅黑" w:eastAsia="微软雅黑" w:hAnsi="微软雅黑" w:cs="微软雅黑" w:hint="eastAsia"/>
          <w:sz w:val="24"/>
          <w:szCs w:val="24"/>
        </w:rPr>
        <w:t>原理</w:t>
      </w:r>
    </w:p>
    <w:p w14:paraId="714469D5" w14:textId="77777777" w:rsidR="0052229E" w:rsidRDefault="00745A17" w:rsidP="00B8203C">
      <w:pPr>
        <w:adjustRightInd w:val="0"/>
        <w:snapToGrid w:val="0"/>
        <w:spacing w:line="300" w:lineRule="auto"/>
        <w:ind w:firstLineChars="200" w:firstLine="480"/>
        <w:rPr>
          <w:rFonts w:ascii="微软雅黑" w:eastAsia="微软雅黑" w:hAnsi="微软雅黑" w:cs="微软雅黑"/>
          <w:sz w:val="24"/>
          <w:szCs w:val="24"/>
        </w:rPr>
      </w:pPr>
      <w:r w:rsidRPr="00745A17">
        <w:rPr>
          <w:rFonts w:ascii="微软雅黑" w:eastAsia="微软雅黑" w:hAnsi="微软雅黑" w:cs="微软雅黑"/>
          <w:sz w:val="24"/>
          <w:szCs w:val="24"/>
        </w:rPr>
        <w:t>PSM</w:t>
      </w:r>
      <w:r w:rsidR="00052C15">
        <w:rPr>
          <w:rFonts w:ascii="微软雅黑" w:eastAsia="微软雅黑" w:hAnsi="微软雅黑" w:cs="微软雅黑" w:hint="eastAsia"/>
          <w:sz w:val="24"/>
          <w:szCs w:val="24"/>
        </w:rPr>
        <w:t>，即</w:t>
      </w:r>
      <w:r w:rsidR="00052C15" w:rsidRPr="00052C15">
        <w:rPr>
          <w:rFonts w:ascii="微软雅黑" w:eastAsia="微软雅黑" w:hAnsi="微软雅黑" w:cs="微软雅黑"/>
          <w:sz w:val="24"/>
          <w:szCs w:val="24"/>
        </w:rPr>
        <w:t>倾向性评分匹配法 (Propensity Score Matching)</w:t>
      </w:r>
      <w:r w:rsidR="00052C15">
        <w:rPr>
          <w:rFonts w:ascii="微软雅黑" w:eastAsia="微软雅黑" w:hAnsi="微软雅黑" w:cs="微软雅黑" w:hint="eastAsia"/>
          <w:sz w:val="24"/>
          <w:szCs w:val="24"/>
        </w:rPr>
        <w:t>，</w:t>
      </w:r>
      <w:r w:rsidRPr="00745A17">
        <w:rPr>
          <w:rFonts w:ascii="微软雅黑" w:eastAsia="微软雅黑" w:hAnsi="微软雅黑" w:cs="微软雅黑"/>
          <w:sz w:val="24"/>
          <w:szCs w:val="24"/>
        </w:rPr>
        <w:t>是倾向性分析（PSA）中应用最为广泛的一种方法。</w:t>
      </w:r>
    </w:p>
    <w:p w14:paraId="5C8420C5" w14:textId="0D43C21A" w:rsidR="0052229E" w:rsidRPr="0052229E" w:rsidRDefault="0052229E" w:rsidP="00B8203C">
      <w:pPr>
        <w:adjustRightInd w:val="0"/>
        <w:snapToGrid w:val="0"/>
        <w:spacing w:line="300" w:lineRule="auto"/>
        <w:ind w:firstLineChars="200" w:firstLine="480"/>
        <w:rPr>
          <w:rFonts w:ascii="微软雅黑" w:eastAsia="微软雅黑" w:hAnsi="微软雅黑" w:cs="微软雅黑"/>
          <w:sz w:val="24"/>
          <w:szCs w:val="24"/>
        </w:rPr>
      </w:pPr>
      <w:r w:rsidRPr="0052229E">
        <w:rPr>
          <w:rFonts w:ascii="微软雅黑" w:eastAsia="微软雅黑" w:hAnsi="微软雅黑" w:cs="微软雅黑" w:hint="eastAsia"/>
          <w:sz w:val="24"/>
          <w:szCs w:val="24"/>
        </w:rPr>
        <w:t>为了研究某项措施或</w:t>
      </w:r>
      <w:r>
        <w:rPr>
          <w:rFonts w:ascii="微软雅黑" w:eastAsia="微软雅黑" w:hAnsi="微软雅黑" w:cs="微软雅黑" w:hint="eastAsia"/>
          <w:sz w:val="24"/>
          <w:szCs w:val="24"/>
        </w:rPr>
        <w:t>者</w:t>
      </w:r>
      <w:proofErr w:type="gramStart"/>
      <w:r w:rsidRPr="0052229E">
        <w:rPr>
          <w:rFonts w:ascii="微软雅黑" w:eastAsia="微软雅黑" w:hAnsi="微软雅黑" w:cs="微软雅黑" w:hint="eastAsia"/>
          <w:sz w:val="24"/>
          <w:szCs w:val="24"/>
        </w:rPr>
        <w:t>某个行为</w:t>
      </w:r>
      <w:proofErr w:type="gramEnd"/>
      <w:r w:rsidRPr="0052229E">
        <w:rPr>
          <w:rFonts w:ascii="微软雅黑" w:eastAsia="微软雅黑" w:hAnsi="微软雅黑" w:cs="微软雅黑" w:hint="eastAsia"/>
          <w:sz w:val="24"/>
          <w:szCs w:val="24"/>
        </w:rPr>
        <w:t>对人群的影响（例如吸烟对健康的影响，读</w:t>
      </w:r>
      <w:r>
        <w:rPr>
          <w:rFonts w:ascii="微软雅黑" w:eastAsia="微软雅黑" w:hAnsi="微软雅黑" w:cs="微软雅黑" w:hint="eastAsia"/>
          <w:sz w:val="24"/>
          <w:szCs w:val="24"/>
        </w:rPr>
        <w:t>研</w:t>
      </w:r>
      <w:r w:rsidRPr="0052229E">
        <w:rPr>
          <w:rFonts w:ascii="微软雅黑" w:eastAsia="微软雅黑" w:hAnsi="微软雅黑" w:cs="微软雅黑" w:hint="eastAsia"/>
          <w:sz w:val="24"/>
          <w:szCs w:val="24"/>
        </w:rPr>
        <w:t>对收入的影响），或者互联网中某项措施对于用户的影响，最直接有效的评估方法是我们从大量的样本中随机选择对照组（</w:t>
      </w:r>
      <w:r w:rsidRPr="0052229E">
        <w:rPr>
          <w:rFonts w:ascii="微软雅黑" w:eastAsia="微软雅黑" w:hAnsi="微软雅黑" w:cs="微软雅黑"/>
          <w:sz w:val="24"/>
          <w:szCs w:val="24"/>
        </w:rPr>
        <w:t xml:space="preserve">control group）和实验组（treated </w:t>
      </w:r>
      <w:r w:rsidRPr="0052229E">
        <w:rPr>
          <w:rFonts w:ascii="微软雅黑" w:eastAsia="微软雅黑" w:hAnsi="微软雅黑" w:cs="微软雅黑"/>
          <w:sz w:val="24"/>
          <w:szCs w:val="24"/>
        </w:rPr>
        <w:lastRenderedPageBreak/>
        <w:t>group），保证这些用户在实验前的一致性（通过aa test），然后进行AB test，之后来评估效果。</w:t>
      </w:r>
    </w:p>
    <w:p w14:paraId="550612C9" w14:textId="3D326623" w:rsidR="0052229E" w:rsidRPr="0052229E" w:rsidRDefault="0052229E" w:rsidP="00B8203C">
      <w:pPr>
        <w:adjustRightInd w:val="0"/>
        <w:snapToGrid w:val="0"/>
        <w:spacing w:line="300" w:lineRule="auto"/>
        <w:ind w:firstLineChars="200" w:firstLine="480"/>
        <w:rPr>
          <w:rFonts w:ascii="微软雅黑" w:eastAsia="微软雅黑" w:hAnsi="微软雅黑" w:cs="微软雅黑"/>
          <w:sz w:val="24"/>
          <w:szCs w:val="24"/>
        </w:rPr>
      </w:pPr>
      <w:r w:rsidRPr="0052229E">
        <w:rPr>
          <w:rFonts w:ascii="微软雅黑" w:eastAsia="微软雅黑" w:hAnsi="微软雅黑" w:cs="微软雅黑" w:hint="eastAsia"/>
          <w:sz w:val="24"/>
          <w:szCs w:val="24"/>
        </w:rPr>
        <w:t>而在现实中，由于一些因素，并不能有效的开展上述实验，例如不能强迫可以</w:t>
      </w:r>
      <w:r>
        <w:rPr>
          <w:rFonts w:ascii="微软雅黑" w:eastAsia="微软雅黑" w:hAnsi="微软雅黑" w:cs="微软雅黑" w:hint="eastAsia"/>
          <w:sz w:val="24"/>
          <w:szCs w:val="24"/>
        </w:rPr>
        <w:t>读研</w:t>
      </w:r>
      <w:r w:rsidRPr="0052229E">
        <w:rPr>
          <w:rFonts w:ascii="微软雅黑" w:eastAsia="微软雅黑" w:hAnsi="微软雅黑" w:cs="微软雅黑" w:hint="eastAsia"/>
          <w:sz w:val="24"/>
          <w:szCs w:val="24"/>
        </w:rPr>
        <w:t>的人不</w:t>
      </w:r>
      <w:r>
        <w:rPr>
          <w:rFonts w:ascii="微软雅黑" w:eastAsia="微软雅黑" w:hAnsi="微软雅黑" w:cs="微软雅黑" w:hint="eastAsia"/>
          <w:sz w:val="24"/>
          <w:szCs w:val="24"/>
        </w:rPr>
        <w:t>去读研</w:t>
      </w:r>
      <w:r w:rsidRPr="0052229E">
        <w:rPr>
          <w:rFonts w:ascii="微软雅黑" w:eastAsia="微软雅黑" w:hAnsi="微软雅黑" w:cs="微软雅黑" w:hint="eastAsia"/>
          <w:sz w:val="24"/>
          <w:szCs w:val="24"/>
        </w:rPr>
        <w:t>吧，以及组织实验者来吸烟吧。在这种情况下，我们期望能够引入一种方法来找到有效的对照组，以此来评估该项措施的效果。</w:t>
      </w:r>
    </w:p>
    <w:p w14:paraId="3622F14D" w14:textId="73CB1DCC" w:rsidR="00745A17" w:rsidRDefault="0052229E" w:rsidP="00B8203C">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因此，PSM的</w:t>
      </w:r>
      <w:r w:rsidR="003A1D1F">
        <w:rPr>
          <w:rFonts w:ascii="微软雅黑" w:eastAsia="微软雅黑" w:hAnsi="微软雅黑" w:cs="微软雅黑" w:hint="eastAsia"/>
          <w:sz w:val="24"/>
          <w:szCs w:val="24"/>
        </w:rPr>
        <w:t>主要思想</w:t>
      </w:r>
      <w:r>
        <w:rPr>
          <w:rFonts w:ascii="微软雅黑" w:eastAsia="微软雅黑" w:hAnsi="微软雅黑" w:cs="微软雅黑" w:hint="eastAsia"/>
          <w:sz w:val="24"/>
          <w:szCs w:val="24"/>
        </w:rPr>
        <w:t>就</w:t>
      </w:r>
      <w:r w:rsidR="003A1D1F">
        <w:rPr>
          <w:rFonts w:ascii="微软雅黑" w:eastAsia="微软雅黑" w:hAnsi="微软雅黑" w:cs="微软雅黑" w:hint="eastAsia"/>
          <w:sz w:val="24"/>
          <w:szCs w:val="24"/>
        </w:rPr>
        <w:t>是：首先，对</w:t>
      </w:r>
      <w:r w:rsidR="00DF78EB">
        <w:rPr>
          <w:rFonts w:ascii="微软雅黑" w:eastAsia="微软雅黑" w:hAnsi="微软雅黑" w:cs="微软雅黑" w:hint="eastAsia"/>
          <w:sz w:val="24"/>
          <w:szCs w:val="24"/>
        </w:rPr>
        <w:t>实验组和对照组的每个样本计算一个</w:t>
      </w:r>
      <w:r w:rsidR="00DF78EB" w:rsidRPr="00DF78EB">
        <w:rPr>
          <w:rFonts w:ascii="微软雅黑" w:eastAsia="微软雅黑" w:hAnsi="微软雅黑" w:cs="微软雅黑" w:hint="eastAsia"/>
          <w:sz w:val="24"/>
          <w:szCs w:val="24"/>
        </w:rPr>
        <w:t>综合的倾向性评分</w:t>
      </w:r>
      <w:r w:rsidR="00DF78EB">
        <w:rPr>
          <w:rFonts w:ascii="微软雅黑" w:eastAsia="微软雅黑" w:hAnsi="微软雅黑" w:cs="微软雅黑" w:hint="eastAsia"/>
          <w:sz w:val="24"/>
          <w:szCs w:val="24"/>
        </w:rPr>
        <w:t>，</w:t>
      </w:r>
      <w:r w:rsidR="00797D6D" w:rsidRPr="00797D6D">
        <w:rPr>
          <w:rFonts w:ascii="微软雅黑" w:eastAsia="微软雅黑" w:hAnsi="微软雅黑" w:cs="微软雅黑" w:hint="eastAsia"/>
          <w:sz w:val="24"/>
          <w:szCs w:val="24"/>
        </w:rPr>
        <w:t>从小到大进行排序</w:t>
      </w:r>
      <w:r w:rsidR="00E769E8">
        <w:rPr>
          <w:rFonts w:ascii="微软雅黑" w:eastAsia="微软雅黑" w:hAnsi="微软雅黑" w:cs="微软雅黑" w:hint="eastAsia"/>
          <w:sz w:val="24"/>
          <w:szCs w:val="24"/>
        </w:rPr>
        <w:t>；然后，</w:t>
      </w:r>
      <w:r w:rsidR="00DF78EB">
        <w:rPr>
          <w:rFonts w:ascii="微软雅黑" w:eastAsia="微软雅黑" w:hAnsi="微软雅黑" w:cs="微软雅黑" w:hint="eastAsia"/>
          <w:sz w:val="24"/>
          <w:szCs w:val="24"/>
        </w:rPr>
        <w:t>对实验组的每个样本，从对照组中</w:t>
      </w:r>
      <w:r w:rsidR="00797D6D">
        <w:rPr>
          <w:rFonts w:ascii="微软雅黑" w:eastAsia="微软雅黑" w:hAnsi="微软雅黑" w:cs="微软雅黑" w:hint="eastAsia"/>
          <w:sz w:val="24"/>
          <w:szCs w:val="24"/>
        </w:rPr>
        <w:t>选取</w:t>
      </w:r>
      <w:r w:rsidR="00797D6D" w:rsidRPr="00797D6D">
        <w:rPr>
          <w:rFonts w:ascii="微软雅黑" w:eastAsia="微软雅黑" w:hAnsi="微软雅黑" w:cs="微软雅黑"/>
          <w:sz w:val="24"/>
          <w:szCs w:val="24"/>
        </w:rPr>
        <w:t>与其倾向性评分最为接近的所有个体，并从中随机抽取一个或N</w:t>
      </w:r>
      <w:proofErr w:type="gramStart"/>
      <w:r w:rsidR="00797D6D" w:rsidRPr="00797D6D">
        <w:rPr>
          <w:rFonts w:ascii="微软雅黑" w:eastAsia="微软雅黑" w:hAnsi="微软雅黑" w:cs="微软雅黑"/>
          <w:sz w:val="24"/>
          <w:szCs w:val="24"/>
        </w:rPr>
        <w:t>个</w:t>
      </w:r>
      <w:proofErr w:type="gramEnd"/>
      <w:r w:rsidR="00797D6D" w:rsidRPr="00797D6D">
        <w:rPr>
          <w:rFonts w:ascii="微软雅黑" w:eastAsia="微软雅黑" w:hAnsi="微软雅黑" w:cs="微软雅黑"/>
          <w:sz w:val="24"/>
          <w:szCs w:val="24"/>
        </w:rPr>
        <w:t>研究对象作为匹配对象，直至所有的研究对象均匹配完毕，未匹配上的研究对象则进行舍去</w:t>
      </w:r>
      <w:r w:rsidR="00E769E8">
        <w:rPr>
          <w:rFonts w:ascii="微软雅黑" w:eastAsia="微软雅黑" w:hAnsi="微软雅黑" w:cs="微软雅黑" w:hint="eastAsia"/>
          <w:sz w:val="24"/>
          <w:szCs w:val="24"/>
        </w:rPr>
        <w:t>；</w:t>
      </w:r>
      <w:r w:rsidR="00797D6D">
        <w:rPr>
          <w:rFonts w:ascii="微软雅黑" w:eastAsia="微软雅黑" w:hAnsi="微软雅黑" w:cs="微软雅黑" w:hint="eastAsia"/>
          <w:sz w:val="24"/>
          <w:szCs w:val="24"/>
        </w:rPr>
        <w:t>最后，</w:t>
      </w:r>
      <w:r w:rsidR="00E769E8">
        <w:rPr>
          <w:rFonts w:ascii="微软雅黑" w:eastAsia="微软雅黑" w:hAnsi="微软雅黑" w:cs="微软雅黑" w:hint="eastAsia"/>
          <w:sz w:val="24"/>
          <w:szCs w:val="24"/>
        </w:rPr>
        <w:t>保存</w:t>
      </w:r>
      <w:r w:rsidR="00DF78EB">
        <w:rPr>
          <w:rFonts w:ascii="微软雅黑" w:eastAsia="微软雅黑" w:hAnsi="微软雅黑" w:cs="微软雅黑" w:hint="eastAsia"/>
          <w:sz w:val="24"/>
          <w:szCs w:val="24"/>
        </w:rPr>
        <w:t>匹配后的数据</w:t>
      </w:r>
      <w:r w:rsidR="00E769E8">
        <w:rPr>
          <w:rFonts w:ascii="微软雅黑" w:eastAsia="微软雅黑" w:hAnsi="微软雅黑" w:cs="微软雅黑" w:hint="eastAsia"/>
          <w:sz w:val="24"/>
          <w:szCs w:val="24"/>
        </w:rPr>
        <w:t>，</w:t>
      </w:r>
      <w:r w:rsidR="00DF78EB" w:rsidRPr="00DF78EB">
        <w:rPr>
          <w:rFonts w:ascii="微软雅黑" w:eastAsia="微软雅黑" w:hAnsi="微软雅黑" w:cs="微软雅黑" w:hint="eastAsia"/>
          <w:sz w:val="24"/>
          <w:szCs w:val="24"/>
        </w:rPr>
        <w:t>供后续分析使用</w:t>
      </w:r>
      <w:r w:rsidR="00475094">
        <w:rPr>
          <w:rFonts w:ascii="微软雅黑" w:eastAsia="微软雅黑" w:hAnsi="微软雅黑" w:cs="微软雅黑" w:hint="eastAsia"/>
          <w:sz w:val="24"/>
          <w:szCs w:val="24"/>
        </w:rPr>
        <w:t>，</w:t>
      </w:r>
      <w:r>
        <w:rPr>
          <w:rFonts w:ascii="微软雅黑" w:eastAsia="微软雅黑" w:hAnsi="微软雅黑" w:cs="微软雅黑" w:hint="eastAsia"/>
          <w:sz w:val="24"/>
          <w:szCs w:val="24"/>
        </w:rPr>
        <w:t>总体流程</w:t>
      </w:r>
      <w:r w:rsidR="00475094">
        <w:rPr>
          <w:rFonts w:ascii="微软雅黑" w:eastAsia="微软雅黑" w:hAnsi="微软雅黑" w:cs="微软雅黑" w:hint="eastAsia"/>
          <w:sz w:val="24"/>
          <w:szCs w:val="24"/>
        </w:rPr>
        <w:t>如图</w:t>
      </w:r>
      <w:r w:rsidR="0083675A">
        <w:rPr>
          <w:rFonts w:ascii="微软雅黑" w:eastAsia="微软雅黑" w:hAnsi="微软雅黑" w:cs="微软雅黑" w:hint="eastAsia"/>
          <w:sz w:val="24"/>
          <w:szCs w:val="24"/>
        </w:rPr>
        <w:t>4</w:t>
      </w:r>
      <w:r w:rsidR="0083675A">
        <w:rPr>
          <w:rFonts w:ascii="微软雅黑" w:eastAsia="微软雅黑" w:hAnsi="微软雅黑" w:cs="微软雅黑"/>
          <w:sz w:val="24"/>
          <w:szCs w:val="24"/>
        </w:rPr>
        <w:t>.30</w:t>
      </w:r>
      <w:r w:rsidR="00475094">
        <w:rPr>
          <w:rFonts w:ascii="微软雅黑" w:eastAsia="微软雅黑" w:hAnsi="微软雅黑" w:cs="微软雅黑" w:hint="eastAsia"/>
          <w:sz w:val="24"/>
          <w:szCs w:val="24"/>
        </w:rPr>
        <w:t>所示</w:t>
      </w:r>
      <w:r w:rsidR="00DF78EB">
        <w:rPr>
          <w:rFonts w:ascii="微软雅黑" w:eastAsia="微软雅黑" w:hAnsi="微软雅黑" w:cs="微软雅黑" w:hint="eastAsia"/>
          <w:sz w:val="24"/>
          <w:szCs w:val="24"/>
        </w:rPr>
        <w:t>。</w:t>
      </w:r>
      <w:r w:rsidR="00745A17">
        <w:rPr>
          <w:rFonts w:ascii="微软雅黑" w:eastAsia="微软雅黑" w:hAnsi="微软雅黑" w:cs="微软雅黑" w:hint="eastAsia"/>
          <w:sz w:val="24"/>
          <w:szCs w:val="24"/>
        </w:rPr>
        <w:t>其</w:t>
      </w:r>
      <w:r w:rsidR="00745A17" w:rsidRPr="00745A17">
        <w:rPr>
          <w:rFonts w:ascii="微软雅黑" w:eastAsia="微软雅黑" w:hAnsi="微软雅黑" w:cs="微软雅黑" w:hint="eastAsia"/>
          <w:sz w:val="24"/>
          <w:szCs w:val="24"/>
        </w:rPr>
        <w:t>关键步骤有</w:t>
      </w:r>
      <w:r w:rsidR="00745A17">
        <w:rPr>
          <w:rFonts w:ascii="微软雅黑" w:eastAsia="微软雅黑" w:hAnsi="微软雅黑" w:cs="微软雅黑" w:hint="eastAsia"/>
          <w:sz w:val="24"/>
          <w:szCs w:val="24"/>
        </w:rPr>
        <w:t>2个</w:t>
      </w:r>
      <w:r w:rsidR="00745A17" w:rsidRPr="00745A17">
        <w:rPr>
          <w:rFonts w:ascii="微软雅黑" w:eastAsia="微软雅黑" w:hAnsi="微软雅黑" w:cs="微软雅黑" w:hint="eastAsia"/>
          <w:sz w:val="24"/>
          <w:szCs w:val="24"/>
        </w:rPr>
        <w:t>：</w:t>
      </w:r>
    </w:p>
    <w:p w14:paraId="4E07C9B7" w14:textId="2B93AE4B" w:rsidR="00601A31" w:rsidRDefault="00601A31" w:rsidP="00B8203C">
      <w:pPr>
        <w:adjustRightInd w:val="0"/>
        <w:snapToGrid w:val="0"/>
        <w:spacing w:line="300" w:lineRule="auto"/>
        <w:jc w:val="center"/>
        <w:rPr>
          <w:rFonts w:ascii="微软雅黑" w:eastAsia="微软雅黑" w:hAnsi="微软雅黑" w:cs="微软雅黑"/>
          <w:sz w:val="24"/>
          <w:szCs w:val="24"/>
        </w:rPr>
      </w:pPr>
      <w:r>
        <w:rPr>
          <w:rFonts w:ascii="微软雅黑" w:eastAsia="微软雅黑" w:hAnsi="微软雅黑" w:cs="微软雅黑"/>
          <w:noProof/>
          <w:sz w:val="24"/>
          <w:szCs w:val="24"/>
        </w:rPr>
        <w:drawing>
          <wp:inline distT="0" distB="0" distL="0" distR="0" wp14:anchorId="2D1E7734" wp14:editId="28395DEF">
            <wp:extent cx="3581651" cy="91440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4950" cy="933113"/>
                    </a:xfrm>
                    <a:prstGeom prst="rect">
                      <a:avLst/>
                    </a:prstGeom>
                    <a:noFill/>
                    <a:ln>
                      <a:noFill/>
                    </a:ln>
                  </pic:spPr>
                </pic:pic>
              </a:graphicData>
            </a:graphic>
          </wp:inline>
        </w:drawing>
      </w:r>
    </w:p>
    <w:p w14:paraId="6EE24BF9" w14:textId="048F0ADD" w:rsidR="00601A31" w:rsidRPr="00601A31" w:rsidRDefault="00601A31" w:rsidP="00B8203C">
      <w:pPr>
        <w:adjustRightInd w:val="0"/>
        <w:snapToGrid w:val="0"/>
        <w:spacing w:line="300" w:lineRule="auto"/>
        <w:jc w:val="center"/>
        <w:rPr>
          <w:rFonts w:ascii="微软雅黑" w:eastAsia="微软雅黑" w:hAnsi="微软雅黑" w:cs="微软雅黑"/>
          <w:szCs w:val="21"/>
        </w:rPr>
      </w:pPr>
      <w:r w:rsidRPr="00601A31">
        <w:rPr>
          <w:rFonts w:ascii="微软雅黑" w:eastAsia="微软雅黑" w:hAnsi="微软雅黑" w:cs="微软雅黑" w:hint="eastAsia"/>
          <w:szCs w:val="21"/>
        </w:rPr>
        <w:t>图</w:t>
      </w:r>
      <w:r w:rsidR="0083675A">
        <w:rPr>
          <w:rFonts w:ascii="微软雅黑" w:eastAsia="微软雅黑" w:hAnsi="微软雅黑" w:cs="微软雅黑" w:hint="eastAsia"/>
          <w:szCs w:val="21"/>
        </w:rPr>
        <w:t>4</w:t>
      </w:r>
      <w:r w:rsidR="0083675A">
        <w:rPr>
          <w:rFonts w:ascii="微软雅黑" w:eastAsia="微软雅黑" w:hAnsi="微软雅黑" w:cs="微软雅黑"/>
          <w:szCs w:val="21"/>
        </w:rPr>
        <w:t>.30</w:t>
      </w:r>
      <w:r>
        <w:rPr>
          <w:rFonts w:ascii="微软雅黑" w:eastAsia="微软雅黑" w:hAnsi="微软雅黑" w:cs="微软雅黑" w:hint="eastAsia"/>
          <w:szCs w:val="21"/>
        </w:rPr>
        <w:t xml:space="preserve"> PSM的流程</w:t>
      </w:r>
    </w:p>
    <w:p w14:paraId="758FDBD4" w14:textId="0A21C828" w:rsidR="00745A17" w:rsidRPr="00745A17" w:rsidRDefault="00745A17" w:rsidP="00B8203C">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745A17">
        <w:rPr>
          <w:rFonts w:ascii="微软雅黑" w:eastAsia="微软雅黑" w:hAnsi="微软雅黑" w:cs="微软雅黑" w:hint="eastAsia"/>
          <w:sz w:val="24"/>
          <w:szCs w:val="24"/>
        </w:rPr>
        <w:t>估计倾向性评分</w:t>
      </w:r>
    </w:p>
    <w:p w14:paraId="2AF15172" w14:textId="4B467578" w:rsidR="00745A17" w:rsidRPr="00745A17" w:rsidRDefault="00745A17" w:rsidP="00B8203C">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估计评分的</w:t>
      </w:r>
      <w:r w:rsidRPr="00745A17">
        <w:rPr>
          <w:rFonts w:ascii="微软雅黑" w:eastAsia="微软雅黑" w:hAnsi="微软雅黑" w:cs="微软雅黑" w:hint="eastAsia"/>
          <w:sz w:val="24"/>
          <w:szCs w:val="24"/>
        </w:rPr>
        <w:t>方法有判别分析（</w:t>
      </w:r>
      <w:r w:rsidRPr="00745A17">
        <w:rPr>
          <w:rFonts w:ascii="微软雅黑" w:eastAsia="微软雅黑" w:hAnsi="微软雅黑" w:cs="微软雅黑"/>
          <w:sz w:val="24"/>
          <w:szCs w:val="24"/>
        </w:rPr>
        <w:t>discriminant analysis）、逻辑回归（logistic regression）和随机森林（random forests）</w:t>
      </w:r>
      <w:r>
        <w:rPr>
          <w:rFonts w:ascii="微软雅黑" w:eastAsia="微软雅黑" w:hAnsi="微软雅黑" w:cs="微软雅黑" w:hint="eastAsia"/>
          <w:sz w:val="24"/>
          <w:szCs w:val="24"/>
        </w:rPr>
        <w:t>等</w:t>
      </w:r>
      <w:r w:rsidRPr="00745A17">
        <w:rPr>
          <w:rFonts w:ascii="微软雅黑" w:eastAsia="微软雅黑" w:hAnsi="微软雅黑" w:cs="微软雅黑"/>
          <w:sz w:val="24"/>
          <w:szCs w:val="24"/>
        </w:rPr>
        <w:t>。最好的方法有待讨论，但比较流行的方法之一是逻辑回归。</w:t>
      </w:r>
    </w:p>
    <w:p w14:paraId="06CE5EF4" w14:textId="4AADD719" w:rsidR="00745A17" w:rsidRPr="00745A17" w:rsidRDefault="00745A17" w:rsidP="00B8203C">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（2）评分</w:t>
      </w:r>
      <w:r w:rsidRPr="00745A17">
        <w:rPr>
          <w:rFonts w:ascii="微软雅黑" w:eastAsia="微软雅黑" w:hAnsi="微软雅黑" w:cs="微软雅黑" w:hint="eastAsia"/>
          <w:sz w:val="24"/>
          <w:szCs w:val="24"/>
        </w:rPr>
        <w:t>匹配</w:t>
      </w:r>
    </w:p>
    <w:p w14:paraId="235CDCFA" w14:textId="360B1DC8" w:rsidR="00745A17" w:rsidRDefault="00745A17" w:rsidP="00B8203C">
      <w:pPr>
        <w:adjustRightInd w:val="0"/>
        <w:snapToGrid w:val="0"/>
        <w:spacing w:line="300" w:lineRule="auto"/>
        <w:ind w:firstLineChars="200" w:firstLine="480"/>
        <w:rPr>
          <w:rFonts w:ascii="微软雅黑" w:eastAsia="微软雅黑" w:hAnsi="微软雅黑" w:cs="微软雅黑"/>
          <w:sz w:val="24"/>
          <w:szCs w:val="24"/>
        </w:rPr>
      </w:pPr>
      <w:r w:rsidRPr="00745A17">
        <w:rPr>
          <w:rFonts w:ascii="微软雅黑" w:eastAsia="微软雅黑" w:hAnsi="微软雅黑" w:cs="微软雅黑" w:hint="eastAsia"/>
          <w:sz w:val="24"/>
          <w:szCs w:val="24"/>
        </w:rPr>
        <w:t>匹配算法也有多种，例如</w:t>
      </w:r>
      <w:r>
        <w:rPr>
          <w:rFonts w:ascii="微软雅黑" w:eastAsia="微软雅黑" w:hAnsi="微软雅黑" w:cs="微软雅黑" w:hint="eastAsia"/>
          <w:sz w:val="24"/>
          <w:szCs w:val="24"/>
        </w:rPr>
        <w:t>：精确匹配</w:t>
      </w:r>
      <w:r w:rsidRPr="00745A17">
        <w:rPr>
          <w:rFonts w:ascii="微软雅黑" w:eastAsia="微软雅黑" w:hAnsi="微软雅黑" w:cs="微软雅黑"/>
          <w:sz w:val="24"/>
          <w:szCs w:val="24"/>
        </w:rPr>
        <w:t xml:space="preserve"> (exact matching), </w:t>
      </w:r>
      <w:r w:rsidR="007B5143">
        <w:rPr>
          <w:rFonts w:ascii="微软雅黑" w:eastAsia="微软雅黑" w:hAnsi="微软雅黑" w:cs="微软雅黑" w:hint="eastAsia"/>
          <w:sz w:val="24"/>
          <w:szCs w:val="24"/>
        </w:rPr>
        <w:t>完全匹配</w:t>
      </w:r>
      <w:r w:rsidRPr="00745A17">
        <w:rPr>
          <w:rFonts w:ascii="微软雅黑" w:eastAsia="微软雅黑" w:hAnsi="微软雅黑" w:cs="微软雅黑"/>
          <w:sz w:val="24"/>
          <w:szCs w:val="24"/>
        </w:rPr>
        <w:t xml:space="preserve">(full matching), </w:t>
      </w:r>
      <w:r>
        <w:rPr>
          <w:rFonts w:ascii="微软雅黑" w:eastAsia="微软雅黑" w:hAnsi="微软雅黑" w:cs="微软雅黑" w:hint="eastAsia"/>
          <w:sz w:val="24"/>
          <w:szCs w:val="24"/>
        </w:rPr>
        <w:t>遗传迭代匹配</w:t>
      </w:r>
      <w:r w:rsidRPr="00745A17">
        <w:rPr>
          <w:rFonts w:ascii="微软雅黑" w:eastAsia="微软雅黑" w:hAnsi="微软雅黑" w:cs="微软雅黑"/>
          <w:sz w:val="24"/>
          <w:szCs w:val="24"/>
        </w:rPr>
        <w:t xml:space="preserve"> (genetic matching), </w:t>
      </w:r>
      <w:r>
        <w:rPr>
          <w:rFonts w:ascii="微软雅黑" w:eastAsia="微软雅黑" w:hAnsi="微软雅黑" w:cs="微软雅黑" w:hint="eastAsia"/>
          <w:sz w:val="24"/>
          <w:szCs w:val="24"/>
        </w:rPr>
        <w:t>最邻近匹配</w:t>
      </w:r>
      <w:r w:rsidRPr="00745A17">
        <w:rPr>
          <w:rFonts w:ascii="微软雅黑" w:eastAsia="微软雅黑" w:hAnsi="微软雅黑" w:cs="微软雅黑"/>
          <w:sz w:val="24"/>
          <w:szCs w:val="24"/>
        </w:rPr>
        <w:t xml:space="preserve">(nearest neighbor matching), </w:t>
      </w:r>
      <w:r>
        <w:rPr>
          <w:rFonts w:ascii="微软雅黑" w:eastAsia="微软雅黑" w:hAnsi="微软雅黑" w:cs="微软雅黑" w:hint="eastAsia"/>
          <w:sz w:val="24"/>
          <w:szCs w:val="24"/>
        </w:rPr>
        <w:t>最优匹配</w:t>
      </w:r>
      <w:r w:rsidRPr="00745A17">
        <w:rPr>
          <w:rFonts w:ascii="微软雅黑" w:eastAsia="微软雅黑" w:hAnsi="微软雅黑" w:cs="微软雅黑"/>
          <w:sz w:val="24"/>
          <w:szCs w:val="24"/>
        </w:rPr>
        <w:t xml:space="preserve">(optimal matching), </w:t>
      </w:r>
      <w:r w:rsidR="007B5143">
        <w:rPr>
          <w:rFonts w:ascii="微软雅黑" w:eastAsia="微软雅黑" w:hAnsi="微软雅黑" w:cs="微软雅黑" w:hint="eastAsia"/>
          <w:sz w:val="24"/>
          <w:szCs w:val="24"/>
        </w:rPr>
        <w:t>和子分类匹配</w:t>
      </w:r>
      <w:r w:rsidRPr="00745A17">
        <w:rPr>
          <w:rFonts w:ascii="微软雅黑" w:eastAsia="微软雅黑" w:hAnsi="微软雅黑" w:cs="微软雅黑"/>
          <w:sz w:val="24"/>
          <w:szCs w:val="24"/>
        </w:rPr>
        <w:t xml:space="preserve">(subclassification) </w:t>
      </w:r>
      <w:r w:rsidR="007B5143">
        <w:rPr>
          <w:rFonts w:ascii="微软雅黑" w:eastAsia="微软雅黑" w:hAnsi="微软雅黑" w:cs="微软雅黑" w:hint="eastAsia"/>
          <w:sz w:val="24"/>
          <w:szCs w:val="24"/>
        </w:rPr>
        <w:t>等。</w:t>
      </w:r>
    </w:p>
    <w:p w14:paraId="1348AC3C" w14:textId="0D980099" w:rsidR="00FF36DE" w:rsidRPr="00FF36DE" w:rsidRDefault="00FF36DE" w:rsidP="00B8203C">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另外，需要注意的是</w:t>
      </w:r>
      <w:r w:rsidRPr="00FF36DE">
        <w:rPr>
          <w:rFonts w:ascii="微软雅黑" w:eastAsia="微软雅黑" w:hAnsi="微软雅黑" w:cs="微软雅黑" w:hint="eastAsia"/>
          <w:sz w:val="24"/>
          <w:szCs w:val="24"/>
        </w:rPr>
        <w:t>，有多少研究对象可以成功匹配，常常与选择匹配的比例和匹配的标准有关。匹配的比例最常见的为</w:t>
      </w:r>
      <w:r w:rsidRPr="00FF36DE">
        <w:rPr>
          <w:rFonts w:ascii="微软雅黑" w:eastAsia="微软雅黑" w:hAnsi="微软雅黑" w:cs="微软雅黑"/>
          <w:sz w:val="24"/>
          <w:szCs w:val="24"/>
        </w:rPr>
        <w:t>1:1匹配，需要根据两组人群的数量来决定合适的匹配比例，建议不要超过1:4匹配。</w:t>
      </w:r>
    </w:p>
    <w:p w14:paraId="4AB0F7EF" w14:textId="4C95F750" w:rsidR="00FF36DE" w:rsidRPr="00FF36DE" w:rsidRDefault="00FF36DE" w:rsidP="00B8203C">
      <w:pPr>
        <w:adjustRightInd w:val="0"/>
        <w:snapToGrid w:val="0"/>
        <w:spacing w:line="300" w:lineRule="auto"/>
        <w:ind w:firstLineChars="200" w:firstLine="480"/>
        <w:rPr>
          <w:rFonts w:ascii="微软雅黑" w:eastAsia="微软雅黑" w:hAnsi="微软雅黑" w:cs="微软雅黑"/>
          <w:sz w:val="24"/>
          <w:szCs w:val="24"/>
        </w:rPr>
      </w:pPr>
      <w:r w:rsidRPr="00FF36DE">
        <w:rPr>
          <w:rFonts w:ascii="微软雅黑" w:eastAsia="微软雅黑" w:hAnsi="微软雅黑" w:cs="微软雅黑" w:hint="eastAsia"/>
          <w:sz w:val="24"/>
          <w:szCs w:val="24"/>
        </w:rPr>
        <w:lastRenderedPageBreak/>
        <w:t>对于匹配标准，如果匹配的标准很高，则能够成功匹配的对象就可能会少，甚至出现匹配不上的现象，造成研究对象信息的浪费，如果匹配的标准很宽泛，则匹配的效果就会较差，有可能出现两组人群在匹配后依然存在混杂因素分布</w:t>
      </w:r>
      <w:proofErr w:type="gramStart"/>
      <w:r w:rsidRPr="00FF36DE">
        <w:rPr>
          <w:rFonts w:ascii="微软雅黑" w:eastAsia="微软雅黑" w:hAnsi="微软雅黑" w:cs="微软雅黑" w:hint="eastAsia"/>
          <w:sz w:val="24"/>
          <w:szCs w:val="24"/>
        </w:rPr>
        <w:t>不</w:t>
      </w:r>
      <w:proofErr w:type="gramEnd"/>
      <w:r w:rsidRPr="00FF36DE">
        <w:rPr>
          <w:rFonts w:ascii="微软雅黑" w:eastAsia="微软雅黑" w:hAnsi="微软雅黑" w:cs="微软雅黑" w:hint="eastAsia"/>
          <w:sz w:val="24"/>
          <w:szCs w:val="24"/>
        </w:rPr>
        <w:t>均衡的现象。</w:t>
      </w:r>
    </w:p>
    <w:p w14:paraId="63825054" w14:textId="02247B2C" w:rsidR="00FF36DE" w:rsidRPr="00745A17" w:rsidRDefault="00FF36DE" w:rsidP="00B8203C">
      <w:pPr>
        <w:adjustRightInd w:val="0"/>
        <w:snapToGrid w:val="0"/>
        <w:spacing w:line="300" w:lineRule="auto"/>
        <w:ind w:firstLineChars="200" w:firstLine="480"/>
        <w:rPr>
          <w:rFonts w:ascii="微软雅黑" w:eastAsia="微软雅黑" w:hAnsi="微软雅黑" w:cs="微软雅黑"/>
          <w:sz w:val="24"/>
          <w:szCs w:val="24"/>
        </w:rPr>
      </w:pPr>
      <w:r w:rsidRPr="00FF36DE">
        <w:rPr>
          <w:rFonts w:ascii="微软雅黑" w:eastAsia="微软雅黑" w:hAnsi="微软雅黑" w:cs="微软雅黑" w:hint="eastAsia"/>
          <w:sz w:val="24"/>
          <w:szCs w:val="24"/>
        </w:rPr>
        <w:t>例如某个个体的倾向性评分为</w:t>
      </w:r>
      <w:r w:rsidRPr="00FF36DE">
        <w:rPr>
          <w:rFonts w:ascii="微软雅黑" w:eastAsia="微软雅黑" w:hAnsi="微软雅黑" w:cs="微软雅黑"/>
          <w:sz w:val="24"/>
          <w:szCs w:val="24"/>
        </w:rPr>
        <w:t>0.8，如果设定匹配标准为±0.02，则需要为其寻找倾向性评分在0.78-0.82之间的对照进行匹配，匹配范围太窄就可能出现匹配不上的情况；如果设定匹配标准为±0.2，则需要为其寻找倾向性评分在0.8-1.0之间的对照进行匹配，匹配范围太宽则可能降低匹配的效果。</w:t>
      </w:r>
    </w:p>
    <w:p w14:paraId="47AF35B5" w14:textId="011C7521" w:rsidR="00745A17" w:rsidRPr="00772140" w:rsidRDefault="00745A17" w:rsidP="00B8203C">
      <w:pPr>
        <w:pStyle w:val="4"/>
        <w:adjustRightInd w:val="0"/>
        <w:snapToGrid w:val="0"/>
        <w:spacing w:before="0" w:after="0" w:line="300" w:lineRule="auto"/>
        <w:rPr>
          <w:rFonts w:ascii="微软雅黑" w:eastAsia="微软雅黑" w:hAnsi="微软雅黑" w:cs="微软雅黑"/>
          <w:sz w:val="24"/>
          <w:szCs w:val="24"/>
        </w:rPr>
      </w:pPr>
      <w:r w:rsidRPr="00772140">
        <w:rPr>
          <w:rFonts w:ascii="微软雅黑" w:eastAsia="微软雅黑" w:hAnsi="微软雅黑" w:cs="微软雅黑"/>
          <w:sz w:val="24"/>
          <w:szCs w:val="24"/>
        </w:rPr>
        <w:t>4.5.2.</w:t>
      </w:r>
      <w:r w:rsidR="00052C15" w:rsidRPr="00772140">
        <w:rPr>
          <w:rFonts w:ascii="微软雅黑" w:eastAsia="微软雅黑" w:hAnsi="微软雅黑" w:cs="微软雅黑"/>
          <w:sz w:val="24"/>
          <w:szCs w:val="24"/>
        </w:rPr>
        <w:t>3</w:t>
      </w:r>
      <w:r w:rsidRPr="00772140">
        <w:rPr>
          <w:rFonts w:ascii="微软雅黑" w:eastAsia="微软雅黑" w:hAnsi="微软雅黑" w:cs="微软雅黑"/>
          <w:sz w:val="24"/>
          <w:szCs w:val="24"/>
        </w:rPr>
        <w:t xml:space="preserve"> </w:t>
      </w:r>
      <w:r w:rsidR="00772140">
        <w:rPr>
          <w:rFonts w:ascii="微软雅黑" w:eastAsia="微软雅黑" w:hAnsi="微软雅黑" w:cs="微软雅黑" w:hint="eastAsia"/>
          <w:sz w:val="24"/>
          <w:szCs w:val="24"/>
        </w:rPr>
        <w:t>示例</w:t>
      </w:r>
    </w:p>
    <w:p w14:paraId="2B09AE66" w14:textId="76953EDD" w:rsidR="00745A17" w:rsidRDefault="00EC3543" w:rsidP="00B8203C">
      <w:pPr>
        <w:adjustRightInd w:val="0"/>
        <w:snapToGrid w:val="0"/>
        <w:spacing w:line="300" w:lineRule="auto"/>
        <w:ind w:firstLineChars="200" w:firstLine="480"/>
        <w:rPr>
          <w:rFonts w:ascii="微软雅黑" w:eastAsia="微软雅黑" w:hAnsi="微软雅黑" w:cs="微软雅黑"/>
          <w:sz w:val="24"/>
          <w:szCs w:val="24"/>
        </w:rPr>
      </w:pPr>
      <w:r w:rsidRPr="00EC3543">
        <w:rPr>
          <w:rFonts w:ascii="微软雅黑" w:eastAsia="微软雅黑" w:hAnsi="微软雅黑" w:cs="微软雅黑"/>
          <w:sz w:val="24"/>
          <w:szCs w:val="24"/>
        </w:rPr>
        <w:t>PSM</w:t>
      </w:r>
      <w:r>
        <w:rPr>
          <w:rFonts w:ascii="微软雅黑" w:eastAsia="微软雅黑" w:hAnsi="微软雅黑" w:cs="微软雅黑" w:hint="eastAsia"/>
          <w:sz w:val="24"/>
          <w:szCs w:val="24"/>
        </w:rPr>
        <w:t>解决的是</w:t>
      </w:r>
      <w:r w:rsidR="00745A17" w:rsidRPr="00745A17">
        <w:rPr>
          <w:rFonts w:ascii="微软雅黑" w:eastAsia="微软雅黑" w:hAnsi="微软雅黑" w:cs="微软雅黑" w:hint="eastAsia"/>
          <w:sz w:val="24"/>
          <w:szCs w:val="24"/>
        </w:rPr>
        <w:t>样本</w:t>
      </w:r>
      <w:r>
        <w:rPr>
          <w:rFonts w:ascii="微软雅黑" w:eastAsia="微软雅黑" w:hAnsi="微软雅黑" w:cs="微软雅黑" w:hint="eastAsia"/>
          <w:sz w:val="24"/>
          <w:szCs w:val="24"/>
        </w:rPr>
        <w:t>的</w:t>
      </w:r>
      <w:r w:rsidR="00745A17" w:rsidRPr="00745A17">
        <w:rPr>
          <w:rFonts w:ascii="微软雅黑" w:eastAsia="微软雅黑" w:hAnsi="微软雅黑" w:cs="微软雅黑" w:hint="eastAsia"/>
          <w:sz w:val="24"/>
          <w:szCs w:val="24"/>
        </w:rPr>
        <w:t>选择偏误会带来</w:t>
      </w:r>
      <w:r>
        <w:rPr>
          <w:rFonts w:ascii="微软雅黑" w:eastAsia="微软雅黑" w:hAnsi="微软雅黑" w:cs="微软雅黑" w:hint="eastAsia"/>
          <w:sz w:val="24"/>
          <w:szCs w:val="24"/>
        </w:rPr>
        <w:t>的</w:t>
      </w:r>
      <w:r w:rsidR="00745A17" w:rsidRPr="00745A17">
        <w:rPr>
          <w:rFonts w:ascii="微软雅黑" w:eastAsia="微软雅黑" w:hAnsi="微软雅黑" w:cs="微软雅黑" w:hint="eastAsia"/>
          <w:sz w:val="24"/>
          <w:szCs w:val="24"/>
        </w:rPr>
        <w:t>内生性问题</w:t>
      </w:r>
      <w:r>
        <w:rPr>
          <w:rFonts w:ascii="微软雅黑" w:eastAsia="微软雅黑" w:hAnsi="微软雅黑" w:cs="微软雅黑" w:hint="eastAsia"/>
          <w:sz w:val="24"/>
          <w:szCs w:val="24"/>
        </w:rPr>
        <w:t>，</w:t>
      </w:r>
      <w:r w:rsidR="00745A17" w:rsidRPr="00745A17">
        <w:rPr>
          <w:rFonts w:ascii="微软雅黑" w:eastAsia="微软雅黑" w:hAnsi="微软雅黑" w:cs="微软雅黑" w:hint="eastAsia"/>
          <w:sz w:val="24"/>
          <w:szCs w:val="24"/>
        </w:rPr>
        <w:t>比如</w:t>
      </w:r>
      <w:r>
        <w:rPr>
          <w:rFonts w:ascii="微软雅黑" w:eastAsia="微软雅黑" w:hAnsi="微软雅黑" w:cs="微软雅黑" w:hint="eastAsia"/>
          <w:sz w:val="24"/>
          <w:szCs w:val="24"/>
        </w:rPr>
        <w:t>：</w:t>
      </w:r>
      <w:r w:rsidR="00745A17" w:rsidRPr="00745A17">
        <w:rPr>
          <w:rFonts w:ascii="微软雅黑" w:eastAsia="微软雅黑" w:hAnsi="微软雅黑" w:cs="微软雅黑" w:hint="eastAsia"/>
          <w:sz w:val="24"/>
          <w:szCs w:val="24"/>
        </w:rPr>
        <w:t>在比较读研对工资的影响时，要选择能力、智商、家庭背景、工作单位等都差不多的样本进行比较，所以需要样本匹配</w:t>
      </w:r>
      <w:r w:rsidR="005932BF">
        <w:rPr>
          <w:rFonts w:ascii="微软雅黑" w:eastAsia="微软雅黑" w:hAnsi="微软雅黑" w:cs="微软雅黑" w:hint="eastAsia"/>
          <w:sz w:val="24"/>
          <w:szCs w:val="24"/>
        </w:rPr>
        <w:t>，</w:t>
      </w:r>
      <w:proofErr w:type="spellStart"/>
      <w:r w:rsidR="005932BF" w:rsidRPr="00EC3543">
        <w:rPr>
          <w:rFonts w:ascii="微软雅黑" w:eastAsia="微软雅黑" w:hAnsi="微软雅黑" w:cs="微软雅黑"/>
          <w:sz w:val="24"/>
          <w:szCs w:val="24"/>
        </w:rPr>
        <w:t>PSM</w:t>
      </w:r>
      <w:proofErr w:type="spellEnd"/>
      <w:r w:rsidR="005932BF">
        <w:rPr>
          <w:rFonts w:ascii="微软雅黑" w:eastAsia="微软雅黑" w:hAnsi="微软雅黑" w:cs="微软雅黑" w:hint="eastAsia"/>
          <w:sz w:val="24"/>
          <w:szCs w:val="24"/>
        </w:rPr>
        <w:t>方法就可以</w:t>
      </w:r>
      <w:proofErr w:type="gramStart"/>
      <w:r w:rsidR="005932BF" w:rsidRPr="005932BF">
        <w:rPr>
          <w:rFonts w:ascii="微软雅黑" w:eastAsia="微软雅黑" w:hAnsi="微软雅黑" w:cs="微软雅黑" w:hint="eastAsia"/>
          <w:sz w:val="24"/>
          <w:szCs w:val="24"/>
        </w:rPr>
        <w:t>平衡掉</w:t>
      </w:r>
      <w:proofErr w:type="gramEnd"/>
      <w:r w:rsidR="005932BF" w:rsidRPr="005932BF">
        <w:rPr>
          <w:rFonts w:ascii="微软雅黑" w:eastAsia="微软雅黑" w:hAnsi="微软雅黑" w:cs="微软雅黑" w:hint="eastAsia"/>
          <w:sz w:val="24"/>
          <w:szCs w:val="24"/>
        </w:rPr>
        <w:t>干扰协变量的影响</w:t>
      </w:r>
      <w:r>
        <w:rPr>
          <w:rFonts w:ascii="微软雅黑" w:eastAsia="微软雅黑" w:hAnsi="微软雅黑" w:cs="微软雅黑" w:hint="eastAsia"/>
          <w:sz w:val="24"/>
          <w:szCs w:val="24"/>
        </w:rPr>
        <w:t>。</w:t>
      </w:r>
    </w:p>
    <w:p w14:paraId="73E74626" w14:textId="5E686AB9" w:rsidR="00EC3543" w:rsidRPr="00EC3543" w:rsidRDefault="00EC3543" w:rsidP="00B8203C">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就上面这个例子而言，我们想探究小明</w:t>
      </w:r>
      <w:r w:rsidRPr="00EC3543">
        <w:rPr>
          <w:rFonts w:ascii="微软雅黑" w:eastAsia="微软雅黑" w:hAnsi="微软雅黑" w:cs="微软雅黑" w:hint="eastAsia"/>
          <w:sz w:val="24"/>
          <w:szCs w:val="24"/>
        </w:rPr>
        <w:t>读研和没读研的工资</w:t>
      </w:r>
      <w:r>
        <w:rPr>
          <w:rFonts w:ascii="微软雅黑" w:eastAsia="微软雅黑" w:hAnsi="微软雅黑" w:cs="微软雅黑" w:hint="eastAsia"/>
          <w:sz w:val="24"/>
          <w:szCs w:val="24"/>
        </w:rPr>
        <w:t>差距是多少？但</w:t>
      </w:r>
      <w:r w:rsidRPr="00EC3543">
        <w:rPr>
          <w:rFonts w:ascii="微软雅黑" w:eastAsia="微软雅黑" w:hAnsi="微软雅黑" w:cs="微软雅黑" w:hint="eastAsia"/>
          <w:sz w:val="24"/>
          <w:szCs w:val="24"/>
        </w:rPr>
        <w:t>这是一个</w:t>
      </w:r>
      <w:proofErr w:type="gramStart"/>
      <w:r w:rsidRPr="00EC3543">
        <w:rPr>
          <w:rFonts w:ascii="微软雅黑" w:eastAsia="微软雅黑" w:hAnsi="微软雅黑" w:cs="微软雅黑" w:hint="eastAsia"/>
          <w:sz w:val="24"/>
          <w:szCs w:val="24"/>
        </w:rPr>
        <w:t>反事实</w:t>
      </w:r>
      <w:proofErr w:type="gramEnd"/>
      <w:r>
        <w:rPr>
          <w:rFonts w:ascii="微软雅黑" w:eastAsia="微软雅黑" w:hAnsi="微软雅黑" w:cs="微软雅黑" w:hint="eastAsia"/>
          <w:sz w:val="24"/>
          <w:szCs w:val="24"/>
        </w:rPr>
        <w:t>的</w:t>
      </w:r>
      <w:r w:rsidRPr="00EC3543">
        <w:rPr>
          <w:rFonts w:ascii="微软雅黑" w:eastAsia="微软雅黑" w:hAnsi="微软雅黑" w:cs="微软雅黑" w:hint="eastAsia"/>
          <w:sz w:val="24"/>
          <w:szCs w:val="24"/>
        </w:rPr>
        <w:t>问题，因为事实上他已经读了</w:t>
      </w:r>
      <w:r>
        <w:rPr>
          <w:rFonts w:ascii="微软雅黑" w:eastAsia="微软雅黑" w:hAnsi="微软雅黑" w:cs="微软雅黑" w:hint="eastAsia"/>
          <w:sz w:val="24"/>
          <w:szCs w:val="24"/>
        </w:rPr>
        <w:t>。而且这种问题是不能做实验比较的，因为我们不能让一个考上研究生的</w:t>
      </w:r>
      <w:r w:rsidR="0019495D">
        <w:rPr>
          <w:rFonts w:ascii="微软雅黑" w:eastAsia="微软雅黑" w:hAnsi="微软雅黑" w:cs="微软雅黑" w:hint="eastAsia"/>
          <w:sz w:val="24"/>
          <w:szCs w:val="24"/>
        </w:rPr>
        <w:t>不去读研，来帮我们</w:t>
      </w:r>
      <w:proofErr w:type="gramStart"/>
      <w:r w:rsidR="0019495D">
        <w:rPr>
          <w:rFonts w:ascii="微软雅黑" w:eastAsia="微软雅黑" w:hAnsi="微软雅黑" w:cs="微软雅黑" w:hint="eastAsia"/>
          <w:sz w:val="24"/>
          <w:szCs w:val="24"/>
        </w:rPr>
        <w:t>做对</w:t>
      </w:r>
      <w:proofErr w:type="gramEnd"/>
      <w:r w:rsidR="0019495D">
        <w:rPr>
          <w:rFonts w:ascii="微软雅黑" w:eastAsia="微软雅黑" w:hAnsi="微软雅黑" w:cs="微软雅黑" w:hint="eastAsia"/>
          <w:sz w:val="24"/>
          <w:szCs w:val="24"/>
        </w:rPr>
        <w:t>照组。另外，随机选择读研和没读研的人，然后比较他们的工资也是不合理的，因为这两组人群的其他因素也会造成影响。</w:t>
      </w:r>
    </w:p>
    <w:p w14:paraId="43B13D12" w14:textId="18590341" w:rsidR="00EC3543" w:rsidRDefault="0019495D" w:rsidP="00B8203C">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因此，我们</w:t>
      </w:r>
      <w:r w:rsidR="00EC3543" w:rsidRPr="00EC3543">
        <w:rPr>
          <w:rFonts w:ascii="微软雅黑" w:eastAsia="微软雅黑" w:hAnsi="微软雅黑" w:cs="微软雅黑" w:hint="eastAsia"/>
          <w:sz w:val="24"/>
          <w:szCs w:val="24"/>
        </w:rPr>
        <w:t>使用倾向</w:t>
      </w:r>
      <w:r>
        <w:rPr>
          <w:rFonts w:ascii="微软雅黑" w:eastAsia="微软雅黑" w:hAnsi="微软雅黑" w:cs="微软雅黑" w:hint="eastAsia"/>
          <w:sz w:val="24"/>
          <w:szCs w:val="24"/>
        </w:rPr>
        <w:t>评分</w:t>
      </w:r>
      <w:r w:rsidR="00EC3543" w:rsidRPr="00EC3543">
        <w:rPr>
          <w:rFonts w:ascii="微软雅黑" w:eastAsia="微软雅黑" w:hAnsi="微软雅黑" w:cs="微软雅黑" w:hint="eastAsia"/>
          <w:sz w:val="24"/>
          <w:szCs w:val="24"/>
        </w:rPr>
        <w:t>匹配，从一大堆没读研的人（样本子集）中，对每个人读研的概率进行估计（</w:t>
      </w:r>
      <w:r>
        <w:rPr>
          <w:rFonts w:ascii="微软雅黑" w:eastAsia="微软雅黑" w:hAnsi="微软雅黑" w:cs="微软雅黑" w:hint="eastAsia"/>
          <w:sz w:val="24"/>
          <w:szCs w:val="24"/>
        </w:rPr>
        <w:t>比如采用逻辑</w:t>
      </w:r>
      <w:r w:rsidR="00EC3543" w:rsidRPr="00EC3543">
        <w:rPr>
          <w:rFonts w:ascii="微软雅黑" w:eastAsia="微软雅黑" w:hAnsi="微软雅黑" w:cs="微软雅黑"/>
          <w:sz w:val="24"/>
          <w:szCs w:val="24"/>
        </w:rPr>
        <w:t>回归），找到与小明有差不多读研概率但没读的</w:t>
      </w:r>
      <w:r>
        <w:rPr>
          <w:rFonts w:ascii="微软雅黑" w:eastAsia="微软雅黑" w:hAnsi="微软雅黑" w:cs="微软雅黑" w:hint="eastAsia"/>
          <w:sz w:val="24"/>
          <w:szCs w:val="24"/>
        </w:rPr>
        <w:t>小华</w:t>
      </w:r>
      <w:r w:rsidR="00EC3543" w:rsidRPr="00EC3543">
        <w:rPr>
          <w:rFonts w:ascii="微软雅黑" w:eastAsia="微软雅黑" w:hAnsi="微软雅黑" w:cs="微软雅黑"/>
          <w:sz w:val="24"/>
          <w:szCs w:val="24"/>
        </w:rPr>
        <w:t>，作为小明的对照。</w:t>
      </w:r>
      <w:r>
        <w:rPr>
          <w:rFonts w:ascii="微软雅黑" w:eastAsia="微软雅黑" w:hAnsi="微软雅黑" w:cs="微软雅黑" w:hint="eastAsia"/>
          <w:sz w:val="24"/>
          <w:szCs w:val="24"/>
        </w:rPr>
        <w:t>所以，这个问题的操作步骤为：</w:t>
      </w:r>
    </w:p>
    <w:p w14:paraId="52DA79BE" w14:textId="601A1518" w:rsidR="0019495D" w:rsidRPr="00B077AF" w:rsidRDefault="0019495D" w:rsidP="00B8203C">
      <w:pPr>
        <w:pStyle w:val="a7"/>
        <w:numPr>
          <w:ilvl w:val="0"/>
          <w:numId w:val="47"/>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hint="eastAsia"/>
          <w:sz w:val="24"/>
          <w:szCs w:val="24"/>
        </w:rPr>
        <w:t>对总体样本进行逻辑</w:t>
      </w:r>
      <w:r w:rsidRPr="00B077AF">
        <w:rPr>
          <w:rFonts w:ascii="微软雅黑" w:eastAsia="微软雅黑" w:hAnsi="微软雅黑" w:cs="微软雅黑"/>
          <w:sz w:val="24"/>
          <w:szCs w:val="24"/>
        </w:rPr>
        <w:t>回归</w:t>
      </w:r>
      <w:r w:rsidRPr="00B077AF">
        <w:rPr>
          <w:rFonts w:ascii="微软雅黑" w:eastAsia="微软雅黑" w:hAnsi="微软雅黑" w:cs="微软雅黑" w:hint="eastAsia"/>
          <w:sz w:val="24"/>
          <w:szCs w:val="24"/>
        </w:rPr>
        <w:t>，估计出每一个观测对象读研的概率；</w:t>
      </w:r>
    </w:p>
    <w:p w14:paraId="42651AAD" w14:textId="6F3CE244" w:rsidR="0019495D" w:rsidRPr="00B077AF" w:rsidRDefault="0019495D" w:rsidP="00B8203C">
      <w:pPr>
        <w:pStyle w:val="a7"/>
        <w:numPr>
          <w:ilvl w:val="0"/>
          <w:numId w:val="47"/>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hint="eastAsia"/>
          <w:sz w:val="24"/>
          <w:szCs w:val="24"/>
        </w:rPr>
        <w:t>根据读研概率，把读研的和没读研的配对起来，得到实验组和对照组；</w:t>
      </w:r>
    </w:p>
    <w:p w14:paraId="2FC736F7" w14:textId="4FD0D689" w:rsidR="0019495D" w:rsidRPr="00B077AF" w:rsidRDefault="0019495D" w:rsidP="00B8203C">
      <w:pPr>
        <w:pStyle w:val="a7"/>
        <w:numPr>
          <w:ilvl w:val="0"/>
          <w:numId w:val="47"/>
        </w:numPr>
        <w:adjustRightInd w:val="0"/>
        <w:snapToGrid w:val="0"/>
        <w:spacing w:line="300" w:lineRule="auto"/>
        <w:ind w:firstLineChars="0"/>
        <w:rPr>
          <w:rFonts w:ascii="微软雅黑" w:eastAsia="微软雅黑" w:hAnsi="微软雅黑" w:cs="微软雅黑"/>
          <w:sz w:val="24"/>
          <w:szCs w:val="24"/>
        </w:rPr>
      </w:pPr>
      <w:r w:rsidRPr="00B077AF">
        <w:rPr>
          <w:rFonts w:ascii="微软雅黑" w:eastAsia="微软雅黑" w:hAnsi="微软雅黑" w:cs="微软雅黑" w:hint="eastAsia"/>
          <w:sz w:val="24"/>
          <w:szCs w:val="24"/>
        </w:rPr>
        <w:t>针对两组样本，比较是否读研对工资的影响（其实目的就是消除其他变量的影响）。</w:t>
      </w:r>
    </w:p>
    <w:p w14:paraId="5E5C9FD3" w14:textId="729D4B28" w:rsidR="00437C7A" w:rsidRPr="00772140" w:rsidRDefault="00C66075" w:rsidP="00B8203C">
      <w:pPr>
        <w:pStyle w:val="3"/>
        <w:adjustRightInd w:val="0"/>
        <w:snapToGrid w:val="0"/>
        <w:spacing w:before="0" w:after="0" w:line="300" w:lineRule="auto"/>
        <w:rPr>
          <w:rFonts w:ascii="微软雅黑" w:eastAsia="微软雅黑" w:hAnsi="微软雅黑" w:cs="微软雅黑"/>
          <w:sz w:val="24"/>
          <w:szCs w:val="24"/>
        </w:rPr>
      </w:pPr>
      <w:bookmarkStart w:id="3" w:name="_Toc35264365"/>
      <w:r w:rsidRPr="00772140">
        <w:rPr>
          <w:rFonts w:ascii="微软雅黑" w:eastAsia="微软雅黑" w:hAnsi="微软雅黑" w:cs="微软雅黑"/>
          <w:sz w:val="24"/>
          <w:szCs w:val="24"/>
        </w:rPr>
        <w:t xml:space="preserve">4.5.3 </w:t>
      </w:r>
      <w:r w:rsidR="00437C7A" w:rsidRPr="00772140">
        <w:rPr>
          <w:rFonts w:ascii="微软雅黑" w:eastAsia="微软雅黑" w:hAnsi="微软雅黑" w:cs="微软雅黑" w:hint="eastAsia"/>
          <w:sz w:val="24"/>
          <w:szCs w:val="24"/>
        </w:rPr>
        <w:t>Entropy</w:t>
      </w:r>
      <w:r w:rsidR="00437C7A" w:rsidRPr="00772140">
        <w:rPr>
          <w:rFonts w:ascii="微软雅黑" w:eastAsia="微软雅黑" w:hAnsi="微软雅黑" w:cs="微软雅黑"/>
          <w:sz w:val="24"/>
          <w:szCs w:val="24"/>
        </w:rPr>
        <w:t xml:space="preserve"> </w:t>
      </w:r>
      <w:r w:rsidR="00437C7A" w:rsidRPr="00772140">
        <w:rPr>
          <w:rFonts w:ascii="微软雅黑" w:eastAsia="微软雅黑" w:hAnsi="微软雅黑" w:cs="微软雅黑" w:hint="eastAsia"/>
          <w:sz w:val="24"/>
          <w:szCs w:val="24"/>
        </w:rPr>
        <w:t>balancing</w:t>
      </w:r>
      <w:bookmarkEnd w:id="3"/>
    </w:p>
    <w:p w14:paraId="37AE3493" w14:textId="4E13C201" w:rsidR="0065576D" w:rsidRPr="00772140" w:rsidRDefault="0065576D" w:rsidP="00B8203C">
      <w:pPr>
        <w:pStyle w:val="4"/>
        <w:adjustRightInd w:val="0"/>
        <w:snapToGrid w:val="0"/>
        <w:spacing w:before="0" w:after="0" w:line="300" w:lineRule="auto"/>
        <w:rPr>
          <w:rFonts w:ascii="微软雅黑" w:eastAsia="微软雅黑" w:hAnsi="微软雅黑" w:cs="微软雅黑"/>
          <w:sz w:val="24"/>
          <w:szCs w:val="24"/>
        </w:rPr>
      </w:pPr>
      <w:r w:rsidRPr="00772140">
        <w:rPr>
          <w:rFonts w:ascii="微软雅黑" w:eastAsia="微软雅黑" w:hAnsi="微软雅黑" w:cs="微软雅黑" w:hint="eastAsia"/>
          <w:sz w:val="24"/>
          <w:szCs w:val="24"/>
        </w:rPr>
        <w:t>4</w:t>
      </w:r>
      <w:r w:rsidRPr="00772140">
        <w:rPr>
          <w:rFonts w:ascii="微软雅黑" w:eastAsia="微软雅黑" w:hAnsi="微软雅黑" w:cs="微软雅黑"/>
          <w:sz w:val="24"/>
          <w:szCs w:val="24"/>
        </w:rPr>
        <w:t xml:space="preserve">.5.3.1 </w:t>
      </w:r>
      <w:r w:rsidRPr="00772140">
        <w:rPr>
          <w:rFonts w:ascii="微软雅黑" w:eastAsia="微软雅黑" w:hAnsi="微软雅黑" w:cs="微软雅黑" w:hint="eastAsia"/>
          <w:sz w:val="24"/>
          <w:szCs w:val="24"/>
        </w:rPr>
        <w:t>简介</w:t>
      </w:r>
    </w:p>
    <w:p w14:paraId="0BBEE62E" w14:textId="4B8D234E" w:rsidR="00F252E6" w:rsidRDefault="003B2DFB" w:rsidP="00B8203C">
      <w:pPr>
        <w:adjustRightInd w:val="0"/>
        <w:snapToGrid w:val="0"/>
        <w:spacing w:line="300" w:lineRule="auto"/>
        <w:ind w:firstLineChars="20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熵</w:t>
      </w:r>
      <w:proofErr w:type="gramEnd"/>
      <w:r w:rsidR="006E7668">
        <w:rPr>
          <w:rFonts w:ascii="微软雅黑" w:eastAsia="微软雅黑" w:hAnsi="微软雅黑" w:cs="微软雅黑" w:hint="eastAsia"/>
          <w:sz w:val="24"/>
          <w:szCs w:val="24"/>
        </w:rPr>
        <w:t>均衡</w:t>
      </w:r>
      <w:r>
        <w:rPr>
          <w:rFonts w:ascii="微软雅黑" w:eastAsia="微软雅黑" w:hAnsi="微软雅黑" w:cs="微软雅黑" w:hint="eastAsia"/>
          <w:sz w:val="24"/>
          <w:szCs w:val="24"/>
        </w:rPr>
        <w:t>（</w:t>
      </w:r>
      <w:r w:rsidRPr="003B2DFB">
        <w:rPr>
          <w:rFonts w:ascii="微软雅黑" w:eastAsia="微软雅黑" w:hAnsi="微软雅黑" w:cs="微软雅黑"/>
          <w:sz w:val="24"/>
          <w:szCs w:val="24"/>
        </w:rPr>
        <w:t>Entropy balancing</w:t>
      </w:r>
      <w:r>
        <w:rPr>
          <w:rFonts w:ascii="微软雅黑" w:eastAsia="微软雅黑" w:hAnsi="微软雅黑" w:cs="微软雅黑" w:hint="eastAsia"/>
          <w:sz w:val="24"/>
          <w:szCs w:val="24"/>
        </w:rPr>
        <w:t>）方法</w:t>
      </w:r>
      <w:r w:rsidR="00811670">
        <w:rPr>
          <w:rFonts w:ascii="微软雅黑" w:eastAsia="微软雅黑" w:hAnsi="微软雅黑" w:cs="微软雅黑" w:hint="eastAsia"/>
          <w:sz w:val="24"/>
          <w:szCs w:val="24"/>
        </w:rPr>
        <w:t>同</w:t>
      </w:r>
      <w:r w:rsidR="00811670" w:rsidRPr="00811670">
        <w:rPr>
          <w:rFonts w:ascii="微软雅黑" w:eastAsia="微软雅黑" w:hAnsi="微软雅黑" w:cs="微软雅黑"/>
          <w:sz w:val="24"/>
          <w:szCs w:val="24"/>
        </w:rPr>
        <w:t>倾向性评分加权法</w:t>
      </w:r>
      <w:r w:rsidR="00811670">
        <w:rPr>
          <w:rFonts w:ascii="微软雅黑" w:eastAsia="微软雅黑" w:hAnsi="微软雅黑" w:cs="微软雅黑" w:hint="eastAsia"/>
          <w:sz w:val="24"/>
          <w:szCs w:val="24"/>
        </w:rPr>
        <w:t>很像，就是通过调</w:t>
      </w:r>
      <w:r w:rsidR="00811670">
        <w:rPr>
          <w:rFonts w:ascii="微软雅黑" w:eastAsia="微软雅黑" w:hAnsi="微软雅黑" w:cs="微软雅黑" w:hint="eastAsia"/>
          <w:sz w:val="24"/>
          <w:szCs w:val="24"/>
        </w:rPr>
        <w:lastRenderedPageBreak/>
        <w:t>节</w:t>
      </w:r>
      <w:r w:rsidR="00811670" w:rsidRPr="00811670">
        <w:rPr>
          <w:rFonts w:ascii="微软雅黑" w:eastAsia="微软雅黑" w:hAnsi="微软雅黑" w:cs="微软雅黑" w:hint="eastAsia"/>
          <w:sz w:val="24"/>
          <w:szCs w:val="24"/>
        </w:rPr>
        <w:t>混杂因素</w:t>
      </w:r>
      <w:r w:rsidR="00967DE4">
        <w:rPr>
          <w:rFonts w:ascii="微软雅黑" w:eastAsia="微软雅黑" w:hAnsi="微软雅黑" w:cs="微软雅黑" w:hint="eastAsia"/>
          <w:sz w:val="24"/>
          <w:szCs w:val="24"/>
        </w:rPr>
        <w:t>（协变量）</w:t>
      </w:r>
      <w:r w:rsidR="00811670" w:rsidRPr="00811670">
        <w:rPr>
          <w:rFonts w:ascii="微软雅黑" w:eastAsia="微软雅黑" w:hAnsi="微软雅黑" w:cs="微软雅黑" w:hint="eastAsia"/>
          <w:sz w:val="24"/>
          <w:szCs w:val="24"/>
        </w:rPr>
        <w:t>构成的权重来调整两组观察效应的平均水平，从而消除两组</w:t>
      </w:r>
      <w:r w:rsidR="00811670">
        <w:rPr>
          <w:rFonts w:ascii="微软雅黑" w:eastAsia="微软雅黑" w:hAnsi="微软雅黑" w:cs="微软雅黑" w:hint="eastAsia"/>
          <w:sz w:val="24"/>
          <w:szCs w:val="24"/>
        </w:rPr>
        <w:t>样本</w:t>
      </w:r>
      <w:r w:rsidR="00811670" w:rsidRPr="00811670">
        <w:rPr>
          <w:rFonts w:ascii="微软雅黑" w:eastAsia="微软雅黑" w:hAnsi="微软雅黑" w:cs="微软雅黑" w:hint="eastAsia"/>
          <w:sz w:val="24"/>
          <w:szCs w:val="24"/>
        </w:rPr>
        <w:t>之间由于内部混杂因素分布不同对效应值的影响</w:t>
      </w:r>
      <w:r w:rsidR="00F252E6">
        <w:rPr>
          <w:rFonts w:ascii="微软雅黑" w:eastAsia="微软雅黑" w:hAnsi="微软雅黑" w:cs="微软雅黑" w:hint="eastAsia"/>
          <w:sz w:val="24"/>
          <w:szCs w:val="24"/>
        </w:rPr>
        <w:t>。</w:t>
      </w:r>
    </w:p>
    <w:p w14:paraId="17593306" w14:textId="59AD30A9" w:rsidR="00C66075" w:rsidRDefault="00F252E6" w:rsidP="00B8203C">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两种方法的区别在于，</w:t>
      </w:r>
      <w:r w:rsidRPr="00811670">
        <w:rPr>
          <w:rFonts w:ascii="微软雅黑" w:eastAsia="微软雅黑" w:hAnsi="微软雅黑" w:cs="微软雅黑"/>
          <w:sz w:val="24"/>
          <w:szCs w:val="24"/>
        </w:rPr>
        <w:t>倾向性评分加权法</w:t>
      </w:r>
      <w:r>
        <w:rPr>
          <w:rFonts w:ascii="微软雅黑" w:eastAsia="微软雅黑" w:hAnsi="微软雅黑" w:cs="微软雅黑" w:hint="eastAsia"/>
          <w:sz w:val="24"/>
          <w:szCs w:val="24"/>
        </w:rPr>
        <w:t>是通过倾向性评分来获取每个样本的权重，而熵</w:t>
      </w:r>
      <w:r w:rsidR="006E7668">
        <w:rPr>
          <w:rFonts w:ascii="微软雅黑" w:eastAsia="微软雅黑" w:hAnsi="微软雅黑" w:cs="微软雅黑" w:hint="eastAsia"/>
          <w:sz w:val="24"/>
          <w:szCs w:val="24"/>
        </w:rPr>
        <w:t>均衡</w:t>
      </w:r>
      <w:r>
        <w:rPr>
          <w:rFonts w:ascii="微软雅黑" w:eastAsia="微软雅黑" w:hAnsi="微软雅黑" w:cs="微软雅黑" w:hint="eastAsia"/>
          <w:sz w:val="24"/>
          <w:szCs w:val="24"/>
        </w:rPr>
        <w:t>方法是基</w:t>
      </w:r>
      <w:r w:rsidR="005D47E4">
        <w:rPr>
          <w:rFonts w:ascii="微软雅黑" w:eastAsia="微软雅黑" w:hAnsi="微软雅黑" w:cs="微软雅黑" w:hint="eastAsia"/>
          <w:sz w:val="24"/>
          <w:szCs w:val="24"/>
        </w:rPr>
        <w:t>于信息</w:t>
      </w:r>
      <w:r>
        <w:rPr>
          <w:rFonts w:ascii="微软雅黑" w:eastAsia="微软雅黑" w:hAnsi="微软雅黑" w:cs="微软雅黑" w:hint="eastAsia"/>
          <w:sz w:val="24"/>
          <w:szCs w:val="24"/>
        </w:rPr>
        <w:t>熵来获取每个样本的权重。</w:t>
      </w:r>
      <w:r w:rsidRPr="00F252E6">
        <w:rPr>
          <w:rFonts w:ascii="微软雅黑" w:eastAsia="微软雅黑" w:hAnsi="微软雅黑" w:cs="微软雅黑" w:hint="eastAsia"/>
          <w:sz w:val="24"/>
          <w:szCs w:val="24"/>
        </w:rPr>
        <w:t>当每一个</w:t>
      </w:r>
      <w:r>
        <w:rPr>
          <w:rFonts w:ascii="微软雅黑" w:eastAsia="微软雅黑" w:hAnsi="微软雅黑" w:cs="微软雅黑" w:hint="eastAsia"/>
          <w:sz w:val="24"/>
          <w:szCs w:val="24"/>
        </w:rPr>
        <w:t>样本</w:t>
      </w:r>
      <w:r w:rsidRPr="00F252E6">
        <w:rPr>
          <w:rFonts w:ascii="微软雅黑" w:eastAsia="微软雅黑" w:hAnsi="微软雅黑" w:cs="微软雅黑" w:hint="eastAsia"/>
          <w:sz w:val="24"/>
          <w:szCs w:val="24"/>
        </w:rPr>
        <w:t>的权重计算出来之后，就可以使用加权回归的方法来</w:t>
      </w:r>
      <w:r>
        <w:rPr>
          <w:rFonts w:ascii="微软雅黑" w:eastAsia="微软雅黑" w:hAnsi="微软雅黑" w:cs="微软雅黑" w:hint="eastAsia"/>
          <w:sz w:val="24"/>
          <w:szCs w:val="24"/>
        </w:rPr>
        <w:t>进行因果推断</w:t>
      </w:r>
      <w:r w:rsidRPr="00F252E6">
        <w:rPr>
          <w:rFonts w:ascii="微软雅黑" w:eastAsia="微软雅黑" w:hAnsi="微软雅黑" w:cs="微软雅黑"/>
          <w:sz w:val="24"/>
          <w:szCs w:val="24"/>
        </w:rPr>
        <w:t>。</w:t>
      </w:r>
      <w:r>
        <w:rPr>
          <w:rFonts w:ascii="微软雅黑" w:eastAsia="微软雅黑" w:hAnsi="微软雅黑" w:cs="微软雅黑" w:hint="eastAsia"/>
          <w:sz w:val="24"/>
          <w:szCs w:val="24"/>
        </w:rPr>
        <w:t>下面我们来看一下如何通过</w:t>
      </w:r>
      <w:proofErr w:type="gramStart"/>
      <w:r>
        <w:rPr>
          <w:rFonts w:ascii="微软雅黑" w:eastAsia="微软雅黑" w:hAnsi="微软雅黑" w:cs="微软雅黑" w:hint="eastAsia"/>
          <w:sz w:val="24"/>
          <w:szCs w:val="24"/>
        </w:rPr>
        <w:t>熵</w:t>
      </w:r>
      <w:proofErr w:type="gramEnd"/>
      <w:r w:rsidR="006E7668">
        <w:rPr>
          <w:rFonts w:ascii="微软雅黑" w:eastAsia="微软雅黑" w:hAnsi="微软雅黑" w:cs="微软雅黑" w:hint="eastAsia"/>
          <w:sz w:val="24"/>
          <w:szCs w:val="24"/>
        </w:rPr>
        <w:t>均衡方法</w:t>
      </w:r>
      <w:r>
        <w:rPr>
          <w:rFonts w:ascii="微软雅黑" w:eastAsia="微软雅黑" w:hAnsi="微软雅黑" w:cs="微软雅黑" w:hint="eastAsia"/>
          <w:sz w:val="24"/>
          <w:szCs w:val="24"/>
        </w:rPr>
        <w:t>来获取样本权重。</w:t>
      </w:r>
    </w:p>
    <w:p w14:paraId="3D05F1D3" w14:textId="4650BD8C" w:rsidR="00F252E6" w:rsidRPr="00772140" w:rsidRDefault="0065576D" w:rsidP="00B8203C">
      <w:pPr>
        <w:pStyle w:val="4"/>
        <w:adjustRightInd w:val="0"/>
        <w:snapToGrid w:val="0"/>
        <w:spacing w:before="0" w:after="0" w:line="300" w:lineRule="auto"/>
        <w:rPr>
          <w:rFonts w:ascii="微软雅黑" w:eastAsia="微软雅黑" w:hAnsi="微软雅黑" w:cs="微软雅黑"/>
          <w:sz w:val="24"/>
          <w:szCs w:val="24"/>
        </w:rPr>
      </w:pPr>
      <w:r w:rsidRPr="00772140">
        <w:rPr>
          <w:rFonts w:ascii="微软雅黑" w:eastAsia="微软雅黑" w:hAnsi="微软雅黑" w:cs="微软雅黑"/>
          <w:sz w:val="24"/>
          <w:szCs w:val="24"/>
        </w:rPr>
        <w:t xml:space="preserve">4.5.3.2 </w:t>
      </w:r>
      <w:r w:rsidRPr="00772140">
        <w:rPr>
          <w:rFonts w:ascii="微软雅黑" w:eastAsia="微软雅黑" w:hAnsi="微软雅黑" w:cs="微软雅黑" w:hint="eastAsia"/>
          <w:sz w:val="24"/>
          <w:szCs w:val="24"/>
        </w:rPr>
        <w:t>原理</w:t>
      </w:r>
    </w:p>
    <w:p w14:paraId="7525874B" w14:textId="61CADCB5" w:rsidR="00967DE4" w:rsidRDefault="00967DE4" w:rsidP="004F22A7">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如前所述，我们希望调整实验组和对照组的样本权重，消除两组样本协变量之间的差异性，换句话说，我们想让两组样本的协变量保持一致，而这个目的可以通过</w:t>
      </w:r>
      <w:r w:rsidR="004A334F">
        <w:rPr>
          <w:rFonts w:ascii="微软雅黑" w:eastAsia="微软雅黑" w:hAnsi="微软雅黑" w:cs="微软雅黑" w:hint="eastAsia"/>
          <w:sz w:val="24"/>
          <w:szCs w:val="24"/>
        </w:rPr>
        <w:t>平衡</w:t>
      </w:r>
      <w:r w:rsidRPr="00967DE4">
        <w:rPr>
          <w:rFonts w:ascii="微软雅黑" w:eastAsia="微软雅黑" w:hAnsi="微软雅黑" w:cs="微软雅黑" w:hint="eastAsia"/>
          <w:sz w:val="24"/>
          <w:szCs w:val="24"/>
        </w:rPr>
        <w:t>协变量的</w:t>
      </w:r>
      <w:r>
        <w:rPr>
          <w:rFonts w:ascii="微软雅黑" w:eastAsia="微软雅黑" w:hAnsi="微软雅黑" w:cs="微软雅黑" w:hint="eastAsia"/>
          <w:sz w:val="24"/>
          <w:szCs w:val="24"/>
        </w:rPr>
        <w:t>矩来实现。算法的基本思路就是：调整对照组样本的权重，让实验组和对照组的协变量的一阶矩、二阶矩、</w:t>
      </w:r>
      <w:proofErr w:type="gramStart"/>
      <w:r>
        <w:rPr>
          <w:rFonts w:ascii="微软雅黑" w:eastAsia="微软雅黑" w:hAnsi="微软雅黑" w:cs="微软雅黑" w:hint="eastAsia"/>
          <w:sz w:val="24"/>
          <w:szCs w:val="24"/>
        </w:rPr>
        <w:t>三阶矩乃至</w:t>
      </w:r>
      <w:proofErr w:type="gramEnd"/>
      <w:r>
        <w:rPr>
          <w:rFonts w:ascii="微软雅黑" w:eastAsia="微软雅黑" w:hAnsi="微软雅黑" w:cs="微软雅黑" w:hint="eastAsia"/>
          <w:sz w:val="24"/>
          <w:szCs w:val="24"/>
        </w:rPr>
        <w:t>更高阶</w:t>
      </w:r>
      <w:proofErr w:type="gramStart"/>
      <w:r>
        <w:rPr>
          <w:rFonts w:ascii="微软雅黑" w:eastAsia="微软雅黑" w:hAnsi="微软雅黑" w:cs="微软雅黑" w:hint="eastAsia"/>
          <w:sz w:val="24"/>
          <w:szCs w:val="24"/>
        </w:rPr>
        <w:t>矩</w:t>
      </w:r>
      <w:proofErr w:type="gramEnd"/>
      <w:r>
        <w:rPr>
          <w:rFonts w:ascii="微软雅黑" w:eastAsia="微软雅黑" w:hAnsi="微软雅黑" w:cs="微软雅黑" w:hint="eastAsia"/>
          <w:sz w:val="24"/>
          <w:szCs w:val="24"/>
        </w:rPr>
        <w:t>保持一致，</w:t>
      </w:r>
      <w:r w:rsidR="004F22A7">
        <w:rPr>
          <w:rFonts w:ascii="微软雅黑" w:eastAsia="微软雅黑" w:hAnsi="微软雅黑" w:cs="微软雅黑" w:hint="eastAsia"/>
          <w:sz w:val="24"/>
          <w:szCs w:val="24"/>
        </w:rPr>
        <w:t>意味着两组样本的</w:t>
      </w:r>
      <w:r w:rsidR="004F22A7" w:rsidRPr="004F22A7">
        <w:rPr>
          <w:rFonts w:ascii="微软雅黑" w:eastAsia="微软雅黑" w:hAnsi="微软雅黑" w:cs="微软雅黑" w:hint="eastAsia"/>
          <w:sz w:val="24"/>
          <w:szCs w:val="24"/>
        </w:rPr>
        <w:t>期望</w:t>
      </w:r>
      <w:r w:rsidR="004F22A7">
        <w:rPr>
          <w:rFonts w:ascii="微软雅黑" w:eastAsia="微软雅黑" w:hAnsi="微软雅黑" w:cs="微软雅黑" w:hint="eastAsia"/>
          <w:sz w:val="24"/>
          <w:szCs w:val="24"/>
        </w:rPr>
        <w:t>、</w:t>
      </w:r>
      <w:r w:rsidR="004F22A7" w:rsidRPr="004F22A7">
        <w:rPr>
          <w:rFonts w:ascii="微软雅黑" w:eastAsia="微软雅黑" w:hAnsi="微软雅黑" w:cs="微软雅黑"/>
          <w:sz w:val="24"/>
          <w:szCs w:val="24"/>
        </w:rPr>
        <w:t>方差</w:t>
      </w:r>
      <w:r w:rsidR="004F22A7">
        <w:rPr>
          <w:rFonts w:ascii="微软雅黑" w:eastAsia="微软雅黑" w:hAnsi="微软雅黑" w:cs="微软雅黑" w:hint="eastAsia"/>
          <w:sz w:val="24"/>
          <w:szCs w:val="24"/>
        </w:rPr>
        <w:t>、</w:t>
      </w:r>
      <w:r w:rsidR="004F22A7" w:rsidRPr="004F22A7">
        <w:rPr>
          <w:rFonts w:ascii="微软雅黑" w:eastAsia="微软雅黑" w:hAnsi="微软雅黑" w:cs="微软雅黑"/>
          <w:sz w:val="24"/>
          <w:szCs w:val="24"/>
        </w:rPr>
        <w:t>偏斜度</w:t>
      </w:r>
      <w:r w:rsidR="004F22A7">
        <w:rPr>
          <w:rFonts w:ascii="微软雅黑" w:eastAsia="微软雅黑" w:hAnsi="微软雅黑" w:cs="微软雅黑" w:hint="eastAsia"/>
          <w:sz w:val="24"/>
          <w:szCs w:val="24"/>
        </w:rPr>
        <w:t>、</w:t>
      </w:r>
      <w:r w:rsidR="004F22A7" w:rsidRPr="004F22A7">
        <w:rPr>
          <w:rFonts w:ascii="微软雅黑" w:eastAsia="微软雅黑" w:hAnsi="微软雅黑" w:cs="微软雅黑"/>
          <w:sz w:val="24"/>
          <w:szCs w:val="24"/>
        </w:rPr>
        <w:t>峰度</w:t>
      </w:r>
      <w:r w:rsidR="004F22A7">
        <w:rPr>
          <w:rFonts w:ascii="微软雅黑" w:eastAsia="微软雅黑" w:hAnsi="微软雅黑" w:cs="微软雅黑" w:hint="eastAsia"/>
          <w:sz w:val="24"/>
          <w:szCs w:val="24"/>
        </w:rPr>
        <w:t>等保持一致，</w:t>
      </w:r>
      <w:r>
        <w:rPr>
          <w:rFonts w:ascii="微软雅黑" w:eastAsia="微软雅黑" w:hAnsi="微软雅黑" w:cs="微软雅黑" w:hint="eastAsia"/>
          <w:sz w:val="24"/>
          <w:szCs w:val="24"/>
        </w:rPr>
        <w:t>即信息量一致。这样就可以消除协变量的影响。下面是算法过程</w:t>
      </w:r>
      <w:r w:rsidR="00923326" w:rsidRPr="00923326">
        <w:rPr>
          <w:rFonts w:ascii="微软雅黑" w:eastAsia="微软雅黑" w:hAnsi="微软雅黑" w:cs="微软雅黑" w:hint="eastAsia"/>
          <w:sz w:val="24"/>
          <w:szCs w:val="24"/>
          <w:vertAlign w:val="superscript"/>
        </w:rPr>
        <w:t>[</w:t>
      </w:r>
      <w:r w:rsidR="00923326" w:rsidRPr="00923326">
        <w:rPr>
          <w:rFonts w:ascii="微软雅黑" w:eastAsia="微软雅黑" w:hAnsi="微软雅黑" w:cs="微软雅黑"/>
          <w:sz w:val="24"/>
          <w:szCs w:val="24"/>
          <w:vertAlign w:val="superscript"/>
        </w:rPr>
        <w:t>14]</w:t>
      </w:r>
      <w:r>
        <w:rPr>
          <w:rFonts w:ascii="微软雅黑" w:eastAsia="微软雅黑" w:hAnsi="微软雅黑" w:cs="微软雅黑" w:hint="eastAsia"/>
          <w:sz w:val="24"/>
          <w:szCs w:val="24"/>
        </w:rPr>
        <w:t>：</w:t>
      </w:r>
    </w:p>
    <w:p w14:paraId="0D331F37" w14:textId="4A5B6519" w:rsidR="00967DE4" w:rsidRDefault="00967DE4" w:rsidP="00B8203C">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我们的优化</w:t>
      </w:r>
      <w:r w:rsidR="009C1FFB">
        <w:rPr>
          <w:rFonts w:ascii="微软雅黑" w:eastAsia="微软雅黑" w:hAnsi="微软雅黑" w:cs="微软雅黑" w:hint="eastAsia"/>
          <w:sz w:val="24"/>
          <w:szCs w:val="24"/>
        </w:rPr>
        <w:t>的</w:t>
      </w:r>
      <w:r>
        <w:rPr>
          <w:rFonts w:ascii="微软雅黑" w:eastAsia="微软雅黑" w:hAnsi="微软雅黑" w:cs="微软雅黑" w:hint="eastAsia"/>
          <w:sz w:val="24"/>
          <w:szCs w:val="24"/>
        </w:rPr>
        <w:t>目标</w:t>
      </w:r>
      <w:r w:rsidR="009C1FFB">
        <w:rPr>
          <w:rFonts w:ascii="微软雅黑" w:eastAsia="微软雅黑" w:hAnsi="微软雅黑" w:cs="微软雅黑" w:hint="eastAsia"/>
          <w:sz w:val="24"/>
          <w:szCs w:val="24"/>
        </w:rPr>
        <w:t>函数为：</w:t>
      </w:r>
    </w:p>
    <w:p w14:paraId="0BEEEF39" w14:textId="5EEEDF9D" w:rsidR="00967DE4" w:rsidRDefault="00482795" w:rsidP="00B8203C">
      <w:pPr>
        <w:adjustRightInd w:val="0"/>
        <w:snapToGrid w:val="0"/>
        <w:spacing w:line="300" w:lineRule="auto"/>
        <w:jc w:val="right"/>
        <w:rPr>
          <w:rFonts w:ascii="微软雅黑" w:eastAsia="微软雅黑" w:hAnsi="微软雅黑" w:cs="微软雅黑"/>
          <w:sz w:val="24"/>
          <w:szCs w:val="24"/>
        </w:rPr>
      </w:pPr>
      <w:r w:rsidRPr="00967DE4">
        <w:rPr>
          <w:rFonts w:ascii="微软雅黑" w:eastAsia="微软雅黑" w:hAnsi="微软雅黑" w:cs="微软雅黑"/>
          <w:position w:val="-30"/>
          <w:sz w:val="24"/>
          <w:szCs w:val="24"/>
        </w:rPr>
        <w:object w:dxaOrig="2260" w:dyaOrig="560" w14:anchorId="712D7891">
          <v:shape id="_x0000_i1303" type="#_x0000_t75" style="width:112.9pt;height:27.65pt" o:ole="">
            <v:imagedata r:id="rId21" o:title=""/>
          </v:shape>
          <o:OLEObject Type="Embed" ProgID="Equation.DSMT4" ShapeID="_x0000_i1303" DrawAspect="Content" ObjectID="_1678220181" r:id="rId22"/>
        </w:object>
      </w:r>
      <w:r w:rsidR="00ED1823">
        <w:rPr>
          <w:rFonts w:ascii="微软雅黑" w:eastAsia="微软雅黑" w:hAnsi="微软雅黑" w:cs="微软雅黑" w:hint="eastAsia"/>
          <w:sz w:val="24"/>
          <w:szCs w:val="24"/>
        </w:rPr>
        <w:t xml:space="preserve"> </w:t>
      </w:r>
      <w:r w:rsidR="00ED1823">
        <w:rPr>
          <w:rFonts w:ascii="微软雅黑" w:eastAsia="微软雅黑" w:hAnsi="微软雅黑" w:cs="微软雅黑"/>
          <w:sz w:val="24"/>
          <w:szCs w:val="24"/>
        </w:rPr>
        <w:t xml:space="preserve">                     </w:t>
      </w:r>
      <w:r w:rsidR="00ED1823">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1)</w:t>
      </w:r>
    </w:p>
    <w:p w14:paraId="4FA15D14" w14:textId="6AADA768" w:rsidR="009C1FFB" w:rsidRDefault="009C1FFB" w:rsidP="00B8203C">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约束条件为：</w:t>
      </w:r>
    </w:p>
    <w:p w14:paraId="22FC3E5D" w14:textId="6DC266DD" w:rsidR="009C1FFB" w:rsidRDefault="00482795" w:rsidP="00B8203C">
      <w:pPr>
        <w:adjustRightInd w:val="0"/>
        <w:snapToGrid w:val="0"/>
        <w:spacing w:line="300" w:lineRule="auto"/>
        <w:jc w:val="right"/>
        <w:rPr>
          <w:rFonts w:ascii="微软雅黑" w:eastAsia="微软雅黑" w:hAnsi="微软雅黑" w:cs="微软雅黑"/>
          <w:sz w:val="24"/>
          <w:szCs w:val="24"/>
        </w:rPr>
      </w:pPr>
      <w:r w:rsidRPr="00482795">
        <w:rPr>
          <w:rFonts w:ascii="微软雅黑" w:eastAsia="微软雅黑" w:hAnsi="微软雅黑" w:cs="微软雅黑"/>
          <w:position w:val="-30"/>
          <w:sz w:val="24"/>
          <w:szCs w:val="24"/>
        </w:rPr>
        <w:object w:dxaOrig="4300" w:dyaOrig="560" w14:anchorId="46A6BB15">
          <v:shape id="_x0000_i1304" type="#_x0000_t75" style="width:215.4pt;height:27.65pt" o:ole="">
            <v:imagedata r:id="rId23" o:title=""/>
          </v:shape>
          <o:OLEObject Type="Embed" ProgID="Equation.DSMT4" ShapeID="_x0000_i1304" DrawAspect="Content" ObjectID="_1678220182" r:id="rId24"/>
        </w:object>
      </w:r>
      <w:r w:rsidR="00ED1823">
        <w:rPr>
          <w:rFonts w:ascii="微软雅黑" w:eastAsia="微软雅黑" w:hAnsi="微软雅黑" w:cs="微软雅黑" w:hint="eastAsia"/>
          <w:sz w:val="24"/>
          <w:szCs w:val="24"/>
        </w:rPr>
        <w:t xml:space="preserve"> </w:t>
      </w:r>
      <w:r w:rsidR="00ED1823">
        <w:rPr>
          <w:rFonts w:ascii="微软雅黑" w:eastAsia="微软雅黑" w:hAnsi="微软雅黑" w:cs="微软雅黑"/>
          <w:sz w:val="24"/>
          <w:szCs w:val="24"/>
        </w:rPr>
        <w:t xml:space="preserve">         </w:t>
      </w:r>
      <w:r w:rsidR="00ED1823">
        <w:rPr>
          <w:rFonts w:ascii="微软雅黑" w:eastAsia="微软雅黑" w:hAnsi="微软雅黑" w:cs="微软雅黑" w:hint="eastAsia"/>
          <w:sz w:val="24"/>
          <w:szCs w:val="24"/>
        </w:rPr>
        <w:t xml:space="preserve"> (</w:t>
      </w:r>
      <w:r w:rsidR="00ED1823">
        <w:rPr>
          <w:rFonts w:ascii="微软雅黑" w:eastAsia="微软雅黑" w:hAnsi="微软雅黑" w:cs="微软雅黑"/>
          <w:sz w:val="24"/>
          <w:szCs w:val="24"/>
        </w:rPr>
        <w:t>2)</w:t>
      </w:r>
    </w:p>
    <w:p w14:paraId="2AA868C2" w14:textId="1DFD0356" w:rsidR="00482795" w:rsidRDefault="00482795" w:rsidP="00B8203C">
      <w:pPr>
        <w:adjustRightInd w:val="0"/>
        <w:snapToGrid w:val="0"/>
        <w:spacing w:line="300" w:lineRule="auto"/>
        <w:jc w:val="right"/>
        <w:rPr>
          <w:rFonts w:ascii="微软雅黑" w:eastAsia="微软雅黑" w:hAnsi="微软雅黑" w:cs="微软雅黑"/>
          <w:sz w:val="24"/>
          <w:szCs w:val="24"/>
        </w:rPr>
      </w:pPr>
      <w:r w:rsidRPr="00482795">
        <w:rPr>
          <w:rFonts w:ascii="微软雅黑" w:eastAsia="微软雅黑" w:hAnsi="微软雅黑" w:cs="微软雅黑"/>
          <w:position w:val="-30"/>
          <w:sz w:val="24"/>
          <w:szCs w:val="24"/>
        </w:rPr>
        <w:object w:dxaOrig="1760" w:dyaOrig="560" w14:anchorId="19C7A1E3">
          <v:shape id="_x0000_i1305" type="#_x0000_t75" style="width:88.15pt;height:27.65pt" o:ole="">
            <v:imagedata r:id="rId25" o:title=""/>
          </v:shape>
          <o:OLEObject Type="Embed" ProgID="Equation.DSMT4" ShapeID="_x0000_i1305" DrawAspect="Content" ObjectID="_1678220183" r:id="rId26"/>
        </w:object>
      </w:r>
      <w:r w:rsidR="00ED1823">
        <w:rPr>
          <w:rFonts w:ascii="微软雅黑" w:eastAsia="微软雅黑" w:hAnsi="微软雅黑" w:cs="微软雅黑" w:hint="eastAsia"/>
          <w:sz w:val="24"/>
          <w:szCs w:val="24"/>
        </w:rPr>
        <w:t xml:space="preserve"> </w:t>
      </w:r>
      <w:r w:rsidR="00ED1823">
        <w:rPr>
          <w:rFonts w:ascii="微软雅黑" w:eastAsia="微软雅黑" w:hAnsi="微软雅黑" w:cs="微软雅黑"/>
          <w:sz w:val="24"/>
          <w:szCs w:val="24"/>
        </w:rPr>
        <w:t xml:space="preserve">                              </w:t>
      </w:r>
      <w:r w:rsidR="00ED1823">
        <w:rPr>
          <w:rFonts w:ascii="微软雅黑" w:eastAsia="微软雅黑" w:hAnsi="微软雅黑" w:cs="微软雅黑" w:hint="eastAsia"/>
          <w:sz w:val="24"/>
          <w:szCs w:val="24"/>
        </w:rPr>
        <w:t xml:space="preserve"> (</w:t>
      </w:r>
      <w:r w:rsidR="00ED1823">
        <w:rPr>
          <w:rFonts w:ascii="微软雅黑" w:eastAsia="微软雅黑" w:hAnsi="微软雅黑" w:cs="微软雅黑"/>
          <w:sz w:val="24"/>
          <w:szCs w:val="24"/>
        </w:rPr>
        <w:t>3)</w:t>
      </w:r>
    </w:p>
    <w:p w14:paraId="1B60F74E" w14:textId="582828E1" w:rsidR="00482795" w:rsidRDefault="00482795" w:rsidP="00B8203C">
      <w:pPr>
        <w:adjustRightInd w:val="0"/>
        <w:snapToGrid w:val="0"/>
        <w:spacing w:line="300" w:lineRule="auto"/>
        <w:jc w:val="right"/>
        <w:rPr>
          <w:rFonts w:ascii="微软雅黑" w:eastAsia="微软雅黑" w:hAnsi="微软雅黑" w:cs="微软雅黑"/>
          <w:sz w:val="24"/>
          <w:szCs w:val="24"/>
        </w:rPr>
      </w:pPr>
      <w:r w:rsidRPr="00482795">
        <w:rPr>
          <w:rFonts w:ascii="微软雅黑" w:eastAsia="微软雅黑" w:hAnsi="微软雅黑" w:cs="微软雅黑"/>
          <w:position w:val="-12"/>
          <w:sz w:val="24"/>
          <w:szCs w:val="24"/>
        </w:rPr>
        <w:object w:dxaOrig="3300" w:dyaOrig="360" w14:anchorId="71FC270D">
          <v:shape id="_x0000_i1306" type="#_x0000_t75" style="width:164.75pt;height:18.45pt" o:ole="">
            <v:imagedata r:id="rId27" o:title=""/>
          </v:shape>
          <o:OLEObject Type="Embed" ProgID="Equation.DSMT4" ShapeID="_x0000_i1306" DrawAspect="Content" ObjectID="_1678220184" r:id="rId28"/>
        </w:object>
      </w:r>
      <w:r w:rsidR="00ED1823">
        <w:rPr>
          <w:rFonts w:ascii="微软雅黑" w:eastAsia="微软雅黑" w:hAnsi="微软雅黑" w:cs="微软雅黑" w:hint="eastAsia"/>
          <w:sz w:val="24"/>
          <w:szCs w:val="24"/>
        </w:rPr>
        <w:t xml:space="preserve"> </w:t>
      </w:r>
      <w:r w:rsidR="00ED1823">
        <w:rPr>
          <w:rFonts w:ascii="微软雅黑" w:eastAsia="微软雅黑" w:hAnsi="微软雅黑" w:cs="微软雅黑"/>
          <w:sz w:val="24"/>
          <w:szCs w:val="24"/>
        </w:rPr>
        <w:t xml:space="preserve">                 </w:t>
      </w:r>
      <w:r w:rsidR="00ED1823">
        <w:rPr>
          <w:rFonts w:ascii="微软雅黑" w:eastAsia="微软雅黑" w:hAnsi="微软雅黑" w:cs="微软雅黑" w:hint="eastAsia"/>
          <w:sz w:val="24"/>
          <w:szCs w:val="24"/>
        </w:rPr>
        <w:t xml:space="preserve"> (</w:t>
      </w:r>
      <w:r w:rsidR="00ED1823">
        <w:rPr>
          <w:rFonts w:ascii="微软雅黑" w:eastAsia="微软雅黑" w:hAnsi="微软雅黑" w:cs="微软雅黑"/>
          <w:sz w:val="24"/>
          <w:szCs w:val="24"/>
        </w:rPr>
        <w:t>4)</w:t>
      </w:r>
    </w:p>
    <w:p w14:paraId="4690B9E5" w14:textId="5A80081D" w:rsidR="00967DE4" w:rsidRDefault="009C1FFB" w:rsidP="00B8203C">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其中，每个样本</w:t>
      </w:r>
      <w:proofErr w:type="spellStart"/>
      <w:r>
        <w:rPr>
          <w:rFonts w:ascii="微软雅黑" w:eastAsia="微软雅黑" w:hAnsi="微软雅黑" w:cs="微软雅黑" w:hint="eastAsia"/>
          <w:sz w:val="24"/>
          <w:szCs w:val="24"/>
        </w:rPr>
        <w:t>i</w:t>
      </w:r>
      <w:proofErr w:type="spellEnd"/>
      <w:r>
        <w:rPr>
          <w:rFonts w:ascii="微软雅黑" w:eastAsia="微软雅黑" w:hAnsi="微软雅黑" w:cs="微软雅黑" w:hint="eastAsia"/>
          <w:sz w:val="24"/>
          <w:szCs w:val="24"/>
        </w:rPr>
        <w:t>属于两个不同的组</w:t>
      </w:r>
      <w:r w:rsidRPr="009C1FFB">
        <w:rPr>
          <w:rFonts w:ascii="微软雅黑" w:eastAsia="微软雅黑" w:hAnsi="微软雅黑" w:cs="微软雅黑"/>
          <w:position w:val="-12"/>
          <w:sz w:val="24"/>
          <w:szCs w:val="24"/>
        </w:rPr>
        <w:object w:dxaOrig="999" w:dyaOrig="360" w14:anchorId="6A4597F6">
          <v:shape id="_x0000_i1307" type="#_x0000_t75" style="width:50.1pt;height:18.45pt" o:ole="">
            <v:imagedata r:id="rId29" o:title=""/>
          </v:shape>
          <o:OLEObject Type="Embed" ProgID="Equation.DSMT4" ShapeID="_x0000_i1307" DrawAspect="Content" ObjectID="_1678220185" r:id="rId30"/>
        </w:object>
      </w:r>
      <w:r>
        <w:rPr>
          <w:rFonts w:ascii="微软雅黑" w:eastAsia="微软雅黑" w:hAnsi="微软雅黑" w:cs="微软雅黑" w:hint="eastAsia"/>
          <w:sz w:val="24"/>
          <w:szCs w:val="24"/>
        </w:rPr>
        <w:t>，</w:t>
      </w:r>
      <w:r w:rsidRPr="009C1FFB">
        <w:rPr>
          <w:rFonts w:ascii="微软雅黑" w:eastAsia="微软雅黑" w:hAnsi="微软雅黑" w:cs="微软雅黑"/>
          <w:position w:val="-12"/>
          <w:sz w:val="24"/>
          <w:szCs w:val="24"/>
        </w:rPr>
        <w:object w:dxaOrig="620" w:dyaOrig="360" w14:anchorId="7281F651">
          <v:shape id="_x0000_i1308" type="#_x0000_t75" style="width:31.1pt;height:18.45pt" o:ole="">
            <v:imagedata r:id="rId31" o:title=""/>
          </v:shape>
          <o:OLEObject Type="Embed" ProgID="Equation.DSMT4" ShapeID="_x0000_i1308" DrawAspect="Content" ObjectID="_1678220186" r:id="rId32"/>
        </w:object>
      </w:r>
      <w:r>
        <w:rPr>
          <w:rFonts w:ascii="微软雅黑" w:eastAsia="微软雅黑" w:hAnsi="微软雅黑" w:cs="微软雅黑" w:hint="eastAsia"/>
          <w:sz w:val="24"/>
          <w:szCs w:val="24"/>
        </w:rPr>
        <w:t>表示样本</w:t>
      </w:r>
      <w:proofErr w:type="spellStart"/>
      <w:r>
        <w:rPr>
          <w:rFonts w:ascii="微软雅黑" w:eastAsia="微软雅黑" w:hAnsi="微软雅黑" w:cs="微软雅黑" w:hint="eastAsia"/>
          <w:sz w:val="24"/>
          <w:szCs w:val="24"/>
        </w:rPr>
        <w:t>i</w:t>
      </w:r>
      <w:proofErr w:type="spellEnd"/>
      <w:r w:rsidR="0019232E">
        <w:rPr>
          <w:rFonts w:ascii="微软雅黑" w:eastAsia="微软雅黑" w:hAnsi="微软雅黑" w:cs="微软雅黑" w:hint="eastAsia"/>
          <w:sz w:val="24"/>
          <w:szCs w:val="24"/>
        </w:rPr>
        <w:t>在实验组，</w:t>
      </w:r>
      <w:r w:rsidR="0019232E" w:rsidRPr="009C1FFB">
        <w:rPr>
          <w:rFonts w:ascii="微软雅黑" w:eastAsia="微软雅黑" w:hAnsi="微软雅黑" w:cs="微软雅黑"/>
          <w:position w:val="-12"/>
          <w:sz w:val="24"/>
          <w:szCs w:val="24"/>
        </w:rPr>
        <w:object w:dxaOrig="660" w:dyaOrig="360" w14:anchorId="0DF36F9A">
          <v:shape id="_x0000_i1309" type="#_x0000_t75" style="width:33.4pt;height:18.45pt" o:ole="">
            <v:imagedata r:id="rId33" o:title=""/>
          </v:shape>
          <o:OLEObject Type="Embed" ProgID="Equation.DSMT4" ShapeID="_x0000_i1309" DrawAspect="Content" ObjectID="_1678220187" r:id="rId34"/>
        </w:object>
      </w:r>
      <w:r w:rsidR="0019232E">
        <w:rPr>
          <w:rFonts w:ascii="微软雅黑" w:eastAsia="微软雅黑" w:hAnsi="微软雅黑" w:cs="微软雅黑" w:hint="eastAsia"/>
          <w:sz w:val="24"/>
          <w:szCs w:val="24"/>
        </w:rPr>
        <w:t>表示样本</w:t>
      </w:r>
      <w:proofErr w:type="spellStart"/>
      <w:r w:rsidR="0019232E">
        <w:rPr>
          <w:rFonts w:ascii="微软雅黑" w:eastAsia="微软雅黑" w:hAnsi="微软雅黑" w:cs="微软雅黑" w:hint="eastAsia"/>
          <w:sz w:val="24"/>
          <w:szCs w:val="24"/>
        </w:rPr>
        <w:t>i</w:t>
      </w:r>
      <w:proofErr w:type="spellEnd"/>
      <w:r w:rsidR="0019232E">
        <w:rPr>
          <w:rFonts w:ascii="微软雅黑" w:eastAsia="微软雅黑" w:hAnsi="微软雅黑" w:cs="微软雅黑" w:hint="eastAsia"/>
          <w:sz w:val="24"/>
          <w:szCs w:val="24"/>
        </w:rPr>
        <w:t>在对照组；</w:t>
      </w:r>
      <w:r w:rsidR="0019232E" w:rsidRPr="0019232E">
        <w:rPr>
          <w:rFonts w:ascii="微软雅黑" w:eastAsia="微软雅黑" w:hAnsi="微软雅黑" w:cs="微软雅黑"/>
          <w:position w:val="-12"/>
          <w:sz w:val="24"/>
          <w:szCs w:val="24"/>
        </w:rPr>
        <w:object w:dxaOrig="260" w:dyaOrig="360" w14:anchorId="569A8AA0">
          <v:shape id="_x0000_i1310" type="#_x0000_t75" style="width:13.8pt;height:18.45pt" o:ole="">
            <v:imagedata r:id="rId35" o:title=""/>
          </v:shape>
          <o:OLEObject Type="Embed" ProgID="Equation.DSMT4" ShapeID="_x0000_i1310" DrawAspect="Content" ObjectID="_1678220188" r:id="rId36"/>
        </w:object>
      </w:r>
      <w:r w:rsidR="0019232E">
        <w:rPr>
          <w:rFonts w:ascii="微软雅黑" w:eastAsia="微软雅黑" w:hAnsi="微软雅黑" w:cs="微软雅黑" w:hint="eastAsia"/>
          <w:sz w:val="24"/>
          <w:szCs w:val="24"/>
        </w:rPr>
        <w:t>是为对照组的每个样本选择的权重；</w:t>
      </w:r>
      <w:r w:rsidR="0019232E" w:rsidRPr="0019232E">
        <w:rPr>
          <w:rFonts w:ascii="微软雅黑" w:eastAsia="微软雅黑" w:hAnsi="微软雅黑" w:cs="微软雅黑"/>
          <w:position w:val="-10"/>
          <w:sz w:val="24"/>
          <w:szCs w:val="24"/>
        </w:rPr>
        <w:object w:dxaOrig="400" w:dyaOrig="320" w14:anchorId="25A301D4">
          <v:shape id="_x0000_i1311" type="#_x0000_t75" style="width:19.6pt;height:16.15pt" o:ole="">
            <v:imagedata r:id="rId37" o:title=""/>
          </v:shape>
          <o:OLEObject Type="Embed" ProgID="Equation.DSMT4" ShapeID="_x0000_i1311" DrawAspect="Content" ObjectID="_1678220189" r:id="rId38"/>
        </w:object>
      </w:r>
      <w:r w:rsidR="0019232E">
        <w:rPr>
          <w:rFonts w:ascii="微软雅黑" w:eastAsia="微软雅黑" w:hAnsi="微软雅黑" w:cs="微软雅黑" w:hint="eastAsia"/>
          <w:sz w:val="24"/>
          <w:szCs w:val="24"/>
        </w:rPr>
        <w:t>是距离度量方法；</w:t>
      </w:r>
      <w:r w:rsidR="0019232E" w:rsidRPr="0019232E">
        <w:rPr>
          <w:rFonts w:ascii="微软雅黑" w:eastAsia="微软雅黑" w:hAnsi="微软雅黑" w:cs="微软雅黑"/>
          <w:position w:val="-12"/>
          <w:sz w:val="24"/>
          <w:szCs w:val="24"/>
        </w:rPr>
        <w:object w:dxaOrig="720" w:dyaOrig="360" w14:anchorId="746ABF8E">
          <v:shape id="_x0000_i1312" type="#_x0000_t75" style="width:36.3pt;height:18.45pt" o:ole="">
            <v:imagedata r:id="rId39" o:title=""/>
          </v:shape>
          <o:OLEObject Type="Embed" ProgID="Equation.DSMT4" ShapeID="_x0000_i1312" DrawAspect="Content" ObjectID="_1678220190" r:id="rId40"/>
        </w:object>
      </w:r>
      <w:r w:rsidR="0019232E">
        <w:rPr>
          <w:rFonts w:ascii="微软雅黑" w:eastAsia="微软雅黑" w:hAnsi="微软雅黑" w:cs="微软雅黑" w:hint="eastAsia"/>
          <w:sz w:val="24"/>
          <w:szCs w:val="24"/>
        </w:rPr>
        <w:t>是重加权对照组的协变量矩的R</w:t>
      </w:r>
      <w:proofErr w:type="gramStart"/>
      <w:r w:rsidR="0019232E">
        <w:rPr>
          <w:rFonts w:ascii="微软雅黑" w:eastAsia="微软雅黑" w:hAnsi="微软雅黑" w:cs="微软雅黑" w:hint="eastAsia"/>
          <w:sz w:val="24"/>
          <w:szCs w:val="24"/>
        </w:rPr>
        <w:t>阶平衡</w:t>
      </w:r>
      <w:proofErr w:type="gramEnd"/>
      <w:r w:rsidR="0019232E">
        <w:rPr>
          <w:rFonts w:ascii="微软雅黑" w:eastAsia="微软雅黑" w:hAnsi="微软雅黑" w:cs="微软雅黑" w:hint="eastAsia"/>
          <w:sz w:val="24"/>
          <w:szCs w:val="24"/>
        </w:rPr>
        <w:t>约束，</w:t>
      </w:r>
      <w:r w:rsidR="0019232E" w:rsidRPr="0019232E">
        <w:rPr>
          <w:rFonts w:ascii="微软雅黑" w:eastAsia="微软雅黑" w:hAnsi="微软雅黑" w:cs="微软雅黑"/>
          <w:position w:val="-12"/>
          <w:sz w:val="24"/>
          <w:szCs w:val="24"/>
        </w:rPr>
        <w:object w:dxaOrig="320" w:dyaOrig="360" w14:anchorId="356DCCBB">
          <v:shape id="_x0000_i1313" type="#_x0000_t75" style="width:16.15pt;height:18.45pt" o:ole="">
            <v:imagedata r:id="rId41" o:title=""/>
          </v:shape>
          <o:OLEObject Type="Embed" ProgID="Equation.DSMT4" ShapeID="_x0000_i1313" DrawAspect="Content" ObjectID="_1678220191" r:id="rId42"/>
        </w:object>
      </w:r>
      <w:r w:rsidR="0019232E">
        <w:rPr>
          <w:rFonts w:ascii="微软雅黑" w:eastAsia="微软雅黑" w:hAnsi="微软雅黑" w:cs="微软雅黑" w:hint="eastAsia"/>
          <w:sz w:val="24"/>
          <w:szCs w:val="24"/>
        </w:rPr>
        <w:t>是实验组的协变量的R阶矩；</w:t>
      </w:r>
    </w:p>
    <w:p w14:paraId="7CC42F93" w14:textId="68B5231E" w:rsidR="0019232E" w:rsidRDefault="004528D4" w:rsidP="00B8203C">
      <w:pPr>
        <w:adjustRightInd w:val="0"/>
        <w:snapToGrid w:val="0"/>
        <w:spacing w:line="300" w:lineRule="auto"/>
        <w:ind w:firstLineChars="200" w:firstLine="480"/>
        <w:rPr>
          <w:rFonts w:ascii="微软雅黑" w:eastAsia="微软雅黑" w:hAnsi="微软雅黑" w:cs="微软雅黑"/>
          <w:sz w:val="24"/>
          <w:szCs w:val="24"/>
        </w:rPr>
      </w:pPr>
      <w:r w:rsidRPr="004528D4">
        <w:rPr>
          <w:rFonts w:ascii="微软雅黑" w:eastAsia="微软雅黑" w:hAnsi="微软雅黑" w:cs="微软雅黑" w:hint="eastAsia"/>
          <w:sz w:val="24"/>
          <w:szCs w:val="24"/>
        </w:rPr>
        <w:t>因此，熵</w:t>
      </w:r>
      <w:r w:rsidR="006E7668">
        <w:rPr>
          <w:rFonts w:ascii="微软雅黑" w:eastAsia="微软雅黑" w:hAnsi="微软雅黑" w:cs="微软雅黑" w:hint="eastAsia"/>
          <w:sz w:val="24"/>
          <w:szCs w:val="24"/>
        </w:rPr>
        <w:t>均衡</w:t>
      </w:r>
      <w:r w:rsidRPr="004528D4">
        <w:rPr>
          <w:rFonts w:ascii="微软雅黑" w:eastAsia="微软雅黑" w:hAnsi="微软雅黑" w:cs="微软雅黑" w:hint="eastAsia"/>
          <w:sz w:val="24"/>
          <w:szCs w:val="24"/>
        </w:rPr>
        <w:t>求解权重的方法转化为一个有约束的优化问题，可以使用拉格朗日乘数法解决。</w:t>
      </w:r>
      <w:r w:rsidR="0019232E">
        <w:rPr>
          <w:rFonts w:ascii="微软雅黑" w:eastAsia="微软雅黑" w:hAnsi="微软雅黑" w:cs="微软雅黑" w:hint="eastAsia"/>
          <w:sz w:val="24"/>
          <w:szCs w:val="24"/>
        </w:rPr>
        <w:t>对于上面的熵</w:t>
      </w:r>
      <w:r w:rsidR="006E7668">
        <w:rPr>
          <w:rFonts w:ascii="微软雅黑" w:eastAsia="微软雅黑" w:hAnsi="微软雅黑" w:cs="微软雅黑" w:hint="eastAsia"/>
          <w:sz w:val="24"/>
          <w:szCs w:val="24"/>
        </w:rPr>
        <w:t>均衡</w:t>
      </w:r>
      <w:r w:rsidR="0019232E">
        <w:rPr>
          <w:rFonts w:ascii="微软雅黑" w:eastAsia="微软雅黑" w:hAnsi="微软雅黑" w:cs="微软雅黑" w:hint="eastAsia"/>
          <w:sz w:val="24"/>
          <w:szCs w:val="24"/>
        </w:rPr>
        <w:t>方法的重加权机制有三</w:t>
      </w:r>
      <w:r w:rsidR="00EA3372">
        <w:rPr>
          <w:rFonts w:ascii="微软雅黑" w:eastAsia="微软雅黑" w:hAnsi="微软雅黑" w:cs="微软雅黑" w:hint="eastAsia"/>
          <w:sz w:val="24"/>
          <w:szCs w:val="24"/>
        </w:rPr>
        <w:t>点</w:t>
      </w:r>
      <w:r w:rsidR="0019232E">
        <w:rPr>
          <w:rFonts w:ascii="微软雅黑" w:eastAsia="微软雅黑" w:hAnsi="微软雅黑" w:cs="微软雅黑" w:hint="eastAsia"/>
          <w:sz w:val="24"/>
          <w:szCs w:val="24"/>
        </w:rPr>
        <w:t>需要说明：</w:t>
      </w:r>
    </w:p>
    <w:p w14:paraId="09E4D29C" w14:textId="273BA8B1" w:rsidR="0019232E" w:rsidRDefault="0019232E" w:rsidP="00B8203C">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第一点，损失函数中的</w:t>
      </w:r>
      <w:r w:rsidRPr="0019232E">
        <w:rPr>
          <w:rFonts w:ascii="微软雅黑" w:eastAsia="微软雅黑" w:hAnsi="微软雅黑" w:cs="微软雅黑"/>
          <w:position w:val="-10"/>
          <w:sz w:val="24"/>
          <w:szCs w:val="24"/>
        </w:rPr>
        <w:object w:dxaOrig="400" w:dyaOrig="320" w14:anchorId="747441E4">
          <v:shape id="_x0000_i1314" type="#_x0000_t75" style="width:19.6pt;height:16.15pt" o:ole="">
            <v:imagedata r:id="rId37" o:title=""/>
          </v:shape>
          <o:OLEObject Type="Embed" ProgID="Equation.DSMT4" ShapeID="_x0000_i1314" DrawAspect="Content" ObjectID="_1678220192" r:id="rId43"/>
        </w:object>
      </w:r>
      <w:r>
        <w:rPr>
          <w:rFonts w:ascii="微软雅黑" w:eastAsia="微软雅黑" w:hAnsi="微软雅黑" w:cs="微软雅黑" w:hint="eastAsia"/>
          <w:sz w:val="24"/>
          <w:szCs w:val="24"/>
        </w:rPr>
        <w:t>是距离度量方法，</w:t>
      </w:r>
      <w:r w:rsidR="007F0535">
        <w:rPr>
          <w:rFonts w:ascii="微软雅黑" w:eastAsia="微软雅黑" w:hAnsi="微软雅黑" w:cs="微软雅黑" w:hint="eastAsia"/>
          <w:sz w:val="24"/>
          <w:szCs w:val="24"/>
        </w:rPr>
        <w:t>这里我们采用KL散度</w:t>
      </w:r>
      <w:r w:rsidR="007F0535" w:rsidRPr="007F0535">
        <w:rPr>
          <w:rFonts w:ascii="微软雅黑" w:eastAsia="微软雅黑" w:hAnsi="微软雅黑" w:cs="微软雅黑"/>
          <w:position w:val="-4"/>
          <w:sz w:val="24"/>
          <w:szCs w:val="24"/>
        </w:rPr>
        <w:object w:dxaOrig="180" w:dyaOrig="279" w14:anchorId="65210A89">
          <v:shape id="_x0000_i1315" type="#_x0000_t75" style="width:8.65pt;height:14.4pt" o:ole="">
            <v:imagedata r:id="rId44" o:title=""/>
          </v:shape>
          <o:OLEObject Type="Embed" ProgID="Equation.DSMT4" ShapeID="_x0000_i1315" DrawAspect="Content" ObjectID="_1678220193" r:id="rId45"/>
        </w:object>
      </w:r>
      <w:r w:rsidR="007F0535">
        <w:rPr>
          <w:rFonts w:ascii="微软雅黑" w:eastAsia="微软雅黑" w:hAnsi="微软雅黑" w:cs="微软雅黑"/>
          <w:sz w:val="24"/>
          <w:szCs w:val="24"/>
        </w:rPr>
        <w:t xml:space="preserve"> </w:t>
      </w:r>
      <w:r w:rsidR="007F0535" w:rsidRPr="007F0535">
        <w:rPr>
          <w:rFonts w:ascii="微软雅黑" w:eastAsia="微软雅黑" w:hAnsi="微软雅黑" w:cs="微软雅黑"/>
          <w:position w:val="-30"/>
          <w:sz w:val="24"/>
          <w:szCs w:val="24"/>
        </w:rPr>
        <w:object w:dxaOrig="1800" w:dyaOrig="680" w14:anchorId="2B80BBAE">
          <v:shape id="_x0000_i1316" type="#_x0000_t75" style="width:90.45pt;height:34pt" o:ole="">
            <v:imagedata r:id="rId46" o:title=""/>
          </v:shape>
          <o:OLEObject Type="Embed" ProgID="Equation.DSMT4" ShapeID="_x0000_i1316" DrawAspect="Content" ObjectID="_1678220194" r:id="rId47"/>
        </w:object>
      </w:r>
      <w:r w:rsidR="007F0535">
        <w:rPr>
          <w:rFonts w:ascii="微软雅黑" w:eastAsia="微软雅黑" w:hAnsi="微软雅黑" w:cs="微软雅黑" w:hint="eastAsia"/>
          <w:sz w:val="24"/>
          <w:szCs w:val="24"/>
        </w:rPr>
        <w:t>来估计权重</w:t>
      </w:r>
      <w:r w:rsidR="007F0535" w:rsidRPr="007F0535">
        <w:rPr>
          <w:rFonts w:ascii="微软雅黑" w:eastAsia="微软雅黑" w:hAnsi="微软雅黑" w:cs="微软雅黑"/>
          <w:position w:val="-12"/>
          <w:sz w:val="24"/>
          <w:szCs w:val="24"/>
        </w:rPr>
        <w:object w:dxaOrig="260" w:dyaOrig="360" w14:anchorId="20159D50">
          <v:shape id="_x0000_i1317" type="#_x0000_t75" style="width:13.8pt;height:18.45pt" o:ole="">
            <v:imagedata r:id="rId48" o:title=""/>
          </v:shape>
          <o:OLEObject Type="Embed" ProgID="Equation.DSMT4" ShapeID="_x0000_i1317" DrawAspect="Content" ObjectID="_1678220195" r:id="rId49"/>
        </w:object>
      </w:r>
      <w:r w:rsidR="007F0535">
        <w:rPr>
          <w:rFonts w:ascii="微软雅黑" w:eastAsia="微软雅黑" w:hAnsi="微软雅黑" w:cs="微软雅黑" w:hint="eastAsia"/>
          <w:sz w:val="24"/>
          <w:szCs w:val="24"/>
        </w:rPr>
        <w:t>和原始权重</w:t>
      </w:r>
      <w:r w:rsidR="007F0535" w:rsidRPr="007F0535">
        <w:rPr>
          <w:rFonts w:ascii="微软雅黑" w:eastAsia="微软雅黑" w:hAnsi="微软雅黑" w:cs="微软雅黑"/>
          <w:position w:val="-12"/>
          <w:sz w:val="24"/>
          <w:szCs w:val="24"/>
        </w:rPr>
        <w:object w:dxaOrig="240" w:dyaOrig="360" w14:anchorId="57BEFC33">
          <v:shape id="_x0000_i1318" type="#_x0000_t75" style="width:12.65pt;height:18.45pt" o:ole="">
            <v:imagedata r:id="rId50" o:title=""/>
          </v:shape>
          <o:OLEObject Type="Embed" ProgID="Equation.DSMT4" ShapeID="_x0000_i1318" DrawAspect="Content" ObjectID="_1678220196" r:id="rId51"/>
        </w:object>
      </w:r>
      <w:r w:rsidR="007F0535">
        <w:rPr>
          <w:rFonts w:ascii="微软雅黑" w:eastAsia="微软雅黑" w:hAnsi="微软雅黑" w:cs="微软雅黑" w:hint="eastAsia"/>
          <w:sz w:val="24"/>
          <w:szCs w:val="24"/>
        </w:rPr>
        <w:t>（</w:t>
      </w:r>
      <w:r w:rsidR="00482795" w:rsidRPr="00482795">
        <w:rPr>
          <w:rFonts w:ascii="微软雅黑" w:eastAsia="微软雅黑" w:hAnsi="微软雅黑" w:cs="微软雅黑"/>
          <w:sz w:val="24"/>
          <w:szCs w:val="24"/>
        </w:rPr>
        <w:t>KL散度是用来度量使用基于</w:t>
      </w:r>
      <w:r w:rsidR="00482795">
        <w:rPr>
          <w:rFonts w:ascii="微软雅黑" w:eastAsia="微软雅黑" w:hAnsi="微软雅黑" w:cs="微软雅黑" w:hint="eastAsia"/>
          <w:sz w:val="24"/>
          <w:szCs w:val="24"/>
        </w:rPr>
        <w:t>Q</w:t>
      </w:r>
      <w:r w:rsidR="00482795" w:rsidRPr="00482795">
        <w:rPr>
          <w:rFonts w:ascii="微软雅黑" w:eastAsia="微软雅黑" w:hAnsi="微软雅黑" w:cs="微软雅黑"/>
          <w:sz w:val="24"/>
          <w:szCs w:val="24"/>
        </w:rPr>
        <w:t>的编码来编码来自</w:t>
      </w:r>
      <w:r w:rsidR="00482795">
        <w:rPr>
          <w:rFonts w:ascii="微软雅黑" w:eastAsia="微软雅黑" w:hAnsi="微软雅黑" w:cs="微软雅黑" w:hint="eastAsia"/>
          <w:sz w:val="24"/>
          <w:szCs w:val="24"/>
        </w:rPr>
        <w:t>W</w:t>
      </w:r>
      <w:r w:rsidR="00482795" w:rsidRPr="00482795">
        <w:rPr>
          <w:rFonts w:ascii="微软雅黑" w:eastAsia="微软雅黑" w:hAnsi="微软雅黑" w:cs="微软雅黑"/>
          <w:sz w:val="24"/>
          <w:szCs w:val="24"/>
        </w:rPr>
        <w:t>的样本平均所需的额外的比特个数。典型情况下，</w:t>
      </w:r>
      <w:r w:rsidR="00482795">
        <w:rPr>
          <w:rFonts w:ascii="微软雅黑" w:eastAsia="微软雅黑" w:hAnsi="微软雅黑" w:cs="微软雅黑" w:hint="eastAsia"/>
          <w:sz w:val="24"/>
          <w:szCs w:val="24"/>
        </w:rPr>
        <w:t>W</w:t>
      </w:r>
      <w:r w:rsidR="00482795" w:rsidRPr="00482795">
        <w:rPr>
          <w:rFonts w:ascii="微软雅黑" w:eastAsia="微软雅黑" w:hAnsi="微软雅黑" w:cs="微软雅黑"/>
          <w:sz w:val="24"/>
          <w:szCs w:val="24"/>
        </w:rPr>
        <w:t>表示数据的真实分布，Q表示数据的理论分布</w:t>
      </w:r>
      <w:r w:rsidR="007F0535">
        <w:rPr>
          <w:rFonts w:ascii="微软雅黑" w:eastAsia="微软雅黑" w:hAnsi="微软雅黑" w:cs="微软雅黑" w:hint="eastAsia"/>
          <w:sz w:val="24"/>
          <w:szCs w:val="24"/>
        </w:rPr>
        <w:t>）</w:t>
      </w:r>
      <w:r w:rsidR="00482795">
        <w:rPr>
          <w:rFonts w:ascii="微软雅黑" w:eastAsia="微软雅黑" w:hAnsi="微软雅黑" w:cs="微软雅黑" w:hint="eastAsia"/>
          <w:sz w:val="24"/>
          <w:szCs w:val="24"/>
        </w:rPr>
        <w:t>。</w:t>
      </w:r>
      <w:r w:rsidR="007F0535">
        <w:rPr>
          <w:rFonts w:ascii="微软雅黑" w:eastAsia="微软雅黑" w:hAnsi="微软雅黑" w:cs="微软雅黑" w:hint="eastAsia"/>
          <w:sz w:val="24"/>
          <w:szCs w:val="24"/>
        </w:rPr>
        <w:t>所以</w:t>
      </w:r>
      <w:r w:rsidR="00482795">
        <w:rPr>
          <w:rFonts w:ascii="微软雅黑" w:eastAsia="微软雅黑" w:hAnsi="微软雅黑" w:cs="微软雅黑" w:hint="eastAsia"/>
          <w:sz w:val="24"/>
          <w:szCs w:val="24"/>
        </w:rPr>
        <w:t>，</w:t>
      </w:r>
      <w:r w:rsidR="007F0535">
        <w:rPr>
          <w:rFonts w:ascii="微软雅黑" w:eastAsia="微软雅黑" w:hAnsi="微软雅黑" w:cs="微软雅黑" w:hint="eastAsia"/>
          <w:sz w:val="24"/>
          <w:szCs w:val="24"/>
        </w:rPr>
        <w:t>损失函数衡量的是：对照组估计的权重</w:t>
      </w:r>
      <w:r w:rsidR="007F0535" w:rsidRPr="007F0535">
        <w:rPr>
          <w:rFonts w:ascii="微软雅黑" w:eastAsia="微软雅黑" w:hAnsi="微软雅黑" w:cs="微软雅黑"/>
          <w:position w:val="-14"/>
          <w:sz w:val="24"/>
          <w:szCs w:val="24"/>
        </w:rPr>
        <w:object w:dxaOrig="1640" w:dyaOrig="380" w14:anchorId="2FA74A05">
          <v:shape id="_x0000_i1319" type="#_x0000_t75" style="width:81.8pt;height:19pt" o:ole="">
            <v:imagedata r:id="rId52" o:title=""/>
          </v:shape>
          <o:OLEObject Type="Embed" ProgID="Equation.DSMT4" ShapeID="_x0000_i1319" DrawAspect="Content" ObjectID="_1678220197" r:id="rId53"/>
        </w:object>
      </w:r>
      <w:r w:rsidR="007F0535">
        <w:rPr>
          <w:rFonts w:ascii="微软雅黑" w:eastAsia="微软雅黑" w:hAnsi="微软雅黑" w:cs="微软雅黑" w:hint="eastAsia"/>
          <w:sz w:val="24"/>
          <w:szCs w:val="24"/>
        </w:rPr>
        <w:t>的分布与原始的权重</w:t>
      </w:r>
      <w:r w:rsidR="007F0535" w:rsidRPr="007F0535">
        <w:rPr>
          <w:rFonts w:ascii="微软雅黑" w:eastAsia="微软雅黑" w:hAnsi="微软雅黑" w:cs="微软雅黑"/>
          <w:position w:val="-14"/>
          <w:sz w:val="24"/>
          <w:szCs w:val="24"/>
        </w:rPr>
        <w:object w:dxaOrig="1540" w:dyaOrig="380" w14:anchorId="0570ED1C">
          <v:shape id="_x0000_i1320" type="#_x0000_t75" style="width:77.2pt;height:19pt" o:ole="">
            <v:imagedata r:id="rId54" o:title=""/>
          </v:shape>
          <o:OLEObject Type="Embed" ProgID="Equation.DSMT4" ShapeID="_x0000_i1320" DrawAspect="Content" ObjectID="_1678220198" r:id="rId55"/>
        </w:object>
      </w:r>
      <w:r w:rsidR="007F0535">
        <w:rPr>
          <w:rFonts w:ascii="微软雅黑" w:eastAsia="微软雅黑" w:hAnsi="微软雅黑" w:cs="微软雅黑" w:hint="eastAsia"/>
          <w:sz w:val="24"/>
          <w:szCs w:val="24"/>
        </w:rPr>
        <w:t>之间的距离，其中</w:t>
      </w:r>
      <w:r w:rsidR="00482795" w:rsidRPr="007F0535">
        <w:rPr>
          <w:rFonts w:ascii="微软雅黑" w:eastAsia="微软雅黑" w:hAnsi="微软雅黑" w:cs="微软雅黑"/>
          <w:position w:val="-18"/>
          <w:sz w:val="24"/>
          <w:szCs w:val="24"/>
        </w:rPr>
        <w:object w:dxaOrig="3379" w:dyaOrig="440" w14:anchorId="2BC1991F">
          <v:shape id="_x0000_i1321" type="#_x0000_t75" style="width:168.2pt;height:21.9pt" o:ole="">
            <v:imagedata r:id="rId56" o:title=""/>
          </v:shape>
          <o:OLEObject Type="Embed" ProgID="Equation.DSMT4" ShapeID="_x0000_i1321" DrawAspect="Content" ObjectID="_1678220199" r:id="rId57"/>
        </w:object>
      </w:r>
      <w:r w:rsidR="007F0535">
        <w:rPr>
          <w:rFonts w:ascii="微软雅黑" w:eastAsia="微软雅黑" w:hAnsi="微软雅黑" w:cs="微软雅黑" w:hint="eastAsia"/>
          <w:sz w:val="24"/>
          <w:szCs w:val="24"/>
        </w:rPr>
        <w:t>。</w:t>
      </w:r>
      <w:r w:rsidR="00482795">
        <w:rPr>
          <w:rFonts w:ascii="微软雅黑" w:eastAsia="微软雅黑" w:hAnsi="微软雅黑" w:cs="微软雅黑" w:hint="eastAsia"/>
          <w:sz w:val="24"/>
          <w:szCs w:val="24"/>
        </w:rPr>
        <w:t>注意：损失函数要是</w:t>
      </w:r>
      <w:r w:rsidR="00482795" w:rsidRPr="00482795">
        <w:rPr>
          <w:rFonts w:ascii="微软雅黑" w:eastAsia="微软雅黑" w:hAnsi="微软雅黑" w:cs="微软雅黑" w:hint="eastAsia"/>
          <w:sz w:val="24"/>
          <w:szCs w:val="24"/>
        </w:rPr>
        <w:t>非负值</w:t>
      </w:r>
      <w:r w:rsidR="00482795">
        <w:rPr>
          <w:rFonts w:ascii="微软雅黑" w:eastAsia="微软雅黑" w:hAnsi="微软雅黑" w:cs="微软雅黑" w:hint="eastAsia"/>
          <w:sz w:val="24"/>
          <w:szCs w:val="24"/>
        </w:rPr>
        <w:t>，从而</w:t>
      </w:r>
      <w:r w:rsidR="00482795" w:rsidRPr="00482795">
        <w:rPr>
          <w:rFonts w:ascii="微软雅黑" w:eastAsia="微软雅黑" w:hAnsi="微软雅黑" w:cs="微软雅黑" w:hint="eastAsia"/>
          <w:sz w:val="24"/>
          <w:szCs w:val="24"/>
        </w:rPr>
        <w:t>使</w:t>
      </w:r>
      <w:r w:rsidR="00482795">
        <w:rPr>
          <w:rFonts w:ascii="微软雅黑" w:eastAsia="微软雅黑" w:hAnsi="微软雅黑" w:cs="微软雅黑"/>
          <w:sz w:val="24"/>
          <w:szCs w:val="24"/>
        </w:rPr>
        <w:t>W</w:t>
      </w:r>
      <w:r w:rsidR="00482795" w:rsidRPr="00482795">
        <w:rPr>
          <w:rFonts w:ascii="微软雅黑" w:eastAsia="微软雅黑" w:hAnsi="微软雅黑" w:cs="微软雅黑"/>
          <w:sz w:val="24"/>
          <w:szCs w:val="24"/>
        </w:rPr>
        <w:t>越</w:t>
      </w:r>
      <w:r w:rsidR="00482795">
        <w:rPr>
          <w:rFonts w:ascii="微软雅黑" w:eastAsia="微软雅黑" w:hAnsi="微软雅黑" w:cs="微软雅黑" w:hint="eastAsia"/>
          <w:sz w:val="24"/>
          <w:szCs w:val="24"/>
        </w:rPr>
        <w:t>来越</w:t>
      </w:r>
      <w:r w:rsidR="00482795" w:rsidRPr="00482795">
        <w:rPr>
          <w:rFonts w:ascii="微软雅黑" w:eastAsia="微软雅黑" w:hAnsi="微软雅黑" w:cs="微软雅黑"/>
          <w:sz w:val="24"/>
          <w:szCs w:val="24"/>
        </w:rPr>
        <w:t>接近Q</w:t>
      </w:r>
      <w:r w:rsidR="00482795">
        <w:rPr>
          <w:rFonts w:ascii="微软雅黑" w:eastAsia="微软雅黑" w:hAnsi="微软雅黑" w:cs="微软雅黑" w:hint="eastAsia"/>
          <w:sz w:val="24"/>
          <w:szCs w:val="24"/>
        </w:rPr>
        <w:t>。</w:t>
      </w:r>
    </w:p>
    <w:p w14:paraId="0303709F" w14:textId="7A9E19F5" w:rsidR="00482795" w:rsidRDefault="00482795" w:rsidP="00B8203C">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第二点，</w:t>
      </w:r>
      <w:r w:rsidR="00ED1823">
        <w:rPr>
          <w:rFonts w:ascii="微软雅黑" w:eastAsia="微软雅黑" w:hAnsi="微软雅黑" w:cs="微软雅黑" w:hint="eastAsia"/>
          <w:sz w:val="24"/>
          <w:szCs w:val="24"/>
        </w:rPr>
        <w:t>重加权机制引入了等式(</w:t>
      </w:r>
      <w:r w:rsidR="00ED1823">
        <w:rPr>
          <w:rFonts w:ascii="微软雅黑" w:eastAsia="微软雅黑" w:hAnsi="微软雅黑" w:cs="微软雅黑"/>
          <w:sz w:val="24"/>
          <w:szCs w:val="24"/>
        </w:rPr>
        <w:t>2)</w:t>
      </w:r>
      <w:r w:rsidR="00ED1823">
        <w:rPr>
          <w:rFonts w:ascii="微软雅黑" w:eastAsia="微软雅黑" w:hAnsi="微软雅黑" w:cs="微软雅黑" w:hint="eastAsia"/>
          <w:sz w:val="24"/>
          <w:szCs w:val="24"/>
        </w:rPr>
        <w:t>的平衡约束条件。这个式子可以平衡实验组和重加权对照组的协变量分布的矩（假设相关</w:t>
      </w:r>
      <w:proofErr w:type="gramStart"/>
      <w:r w:rsidR="00ED1823">
        <w:rPr>
          <w:rFonts w:ascii="微软雅黑" w:eastAsia="微软雅黑" w:hAnsi="微软雅黑" w:cs="微软雅黑" w:hint="eastAsia"/>
          <w:sz w:val="24"/>
          <w:szCs w:val="24"/>
        </w:rPr>
        <w:t>矩</w:t>
      </w:r>
      <w:proofErr w:type="gramEnd"/>
      <w:r w:rsidR="00ED1823">
        <w:rPr>
          <w:rFonts w:ascii="微软雅黑" w:eastAsia="微软雅黑" w:hAnsi="微软雅黑" w:cs="微软雅黑" w:hint="eastAsia"/>
          <w:sz w:val="24"/>
          <w:szCs w:val="24"/>
        </w:rPr>
        <w:t>存在），一个典型的平衡约束是：</w:t>
      </w:r>
      <w:r w:rsidR="00ED1823" w:rsidRPr="0019232E">
        <w:rPr>
          <w:rFonts w:ascii="微软雅黑" w:eastAsia="微软雅黑" w:hAnsi="微软雅黑" w:cs="微软雅黑"/>
          <w:position w:val="-12"/>
          <w:sz w:val="24"/>
          <w:szCs w:val="24"/>
        </w:rPr>
        <w:object w:dxaOrig="320" w:dyaOrig="360" w14:anchorId="60FA0D5B">
          <v:shape id="_x0000_i1322" type="#_x0000_t75" style="width:16.15pt;height:18.45pt" o:ole="">
            <v:imagedata r:id="rId41" o:title=""/>
          </v:shape>
          <o:OLEObject Type="Embed" ProgID="Equation.DSMT4" ShapeID="_x0000_i1322" DrawAspect="Content" ObjectID="_1678220200" r:id="rId58"/>
        </w:object>
      </w:r>
      <w:r w:rsidR="00ED1823">
        <w:rPr>
          <w:rFonts w:ascii="微软雅黑" w:eastAsia="微软雅黑" w:hAnsi="微软雅黑" w:cs="微软雅黑" w:hint="eastAsia"/>
          <w:sz w:val="24"/>
          <w:szCs w:val="24"/>
        </w:rPr>
        <w:t>包含实验组的给定协变量</w:t>
      </w:r>
      <w:r w:rsidR="00ED1823" w:rsidRPr="00ED1823">
        <w:rPr>
          <w:rFonts w:ascii="微软雅黑" w:eastAsia="微软雅黑" w:hAnsi="微软雅黑" w:cs="微软雅黑"/>
          <w:position w:val="-14"/>
          <w:sz w:val="24"/>
          <w:szCs w:val="24"/>
        </w:rPr>
        <w:object w:dxaOrig="340" w:dyaOrig="380" w14:anchorId="7DB1A388">
          <v:shape id="_x0000_i1323" type="#_x0000_t75" style="width:17.3pt;height:19pt" o:ole="">
            <v:imagedata r:id="rId59" o:title=""/>
          </v:shape>
          <o:OLEObject Type="Embed" ProgID="Equation.DSMT4" ShapeID="_x0000_i1323" DrawAspect="Content" ObjectID="_1678220201" r:id="rId60"/>
        </w:object>
      </w:r>
      <w:r w:rsidR="00ED1823">
        <w:rPr>
          <w:rFonts w:ascii="微软雅黑" w:eastAsia="微软雅黑" w:hAnsi="微软雅黑" w:cs="微软雅黑" w:hint="eastAsia"/>
          <w:sz w:val="24"/>
          <w:szCs w:val="24"/>
        </w:rPr>
        <w:t>的R阶矩，对照组的矩函数定义为</w:t>
      </w:r>
      <w:r w:rsidR="00ED1823" w:rsidRPr="00ED1823">
        <w:rPr>
          <w:rFonts w:ascii="微软雅黑" w:eastAsia="微软雅黑" w:hAnsi="微软雅黑" w:cs="微软雅黑"/>
          <w:position w:val="-14"/>
          <w:sz w:val="24"/>
          <w:szCs w:val="24"/>
        </w:rPr>
        <w:object w:dxaOrig="1280" w:dyaOrig="400" w14:anchorId="3DD2CB63">
          <v:shape id="_x0000_i1324" type="#_x0000_t75" style="width:63.95pt;height:19.6pt" o:ole="">
            <v:imagedata r:id="rId61" o:title=""/>
          </v:shape>
          <o:OLEObject Type="Embed" ProgID="Equation.DSMT4" ShapeID="_x0000_i1324" DrawAspect="Content" ObjectID="_1678220202" r:id="rId62"/>
        </w:object>
      </w:r>
      <w:r w:rsidR="00ED1823">
        <w:rPr>
          <w:rFonts w:ascii="微软雅黑" w:eastAsia="微软雅黑" w:hAnsi="微软雅黑" w:cs="微软雅黑" w:hint="eastAsia"/>
          <w:sz w:val="24"/>
          <w:szCs w:val="24"/>
        </w:rPr>
        <w:t>或者</w:t>
      </w:r>
      <w:r w:rsidR="00ED1823" w:rsidRPr="00ED1823">
        <w:rPr>
          <w:rFonts w:ascii="微软雅黑" w:eastAsia="微软雅黑" w:hAnsi="微软雅黑" w:cs="微软雅黑"/>
          <w:position w:val="-14"/>
          <w:sz w:val="24"/>
          <w:szCs w:val="24"/>
        </w:rPr>
        <w:object w:dxaOrig="3440" w:dyaOrig="400" w14:anchorId="4E309849">
          <v:shape id="_x0000_i1325" type="#_x0000_t75" style="width:171.65pt;height:19.6pt" o:ole="">
            <v:imagedata r:id="rId63" o:title=""/>
          </v:shape>
          <o:OLEObject Type="Embed" ProgID="Equation.DSMT4" ShapeID="_x0000_i1325" DrawAspect="Content" ObjectID="_1678220203" r:id="rId64"/>
        </w:object>
      </w:r>
      <w:r w:rsidR="00ED1823">
        <w:rPr>
          <w:rFonts w:ascii="微软雅黑" w:eastAsia="微软雅黑" w:hAnsi="微软雅黑" w:cs="微软雅黑" w:hint="eastAsia"/>
          <w:sz w:val="24"/>
          <w:szCs w:val="24"/>
        </w:rPr>
        <w:t>。</w:t>
      </w:r>
    </w:p>
    <w:p w14:paraId="1E56B521" w14:textId="0A2397CA" w:rsidR="00ED1823" w:rsidRDefault="00ED1823" w:rsidP="00B8203C">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第三点，</w:t>
      </w:r>
      <w:r w:rsidR="00D45549">
        <w:rPr>
          <w:rFonts w:ascii="微软雅黑" w:eastAsia="微软雅黑" w:hAnsi="微软雅黑" w:cs="微软雅黑" w:hint="eastAsia"/>
          <w:sz w:val="24"/>
          <w:szCs w:val="24"/>
        </w:rPr>
        <w:t>等式(</w:t>
      </w:r>
      <w:r w:rsidR="00D45549">
        <w:rPr>
          <w:rFonts w:ascii="微软雅黑" w:eastAsia="微软雅黑" w:hAnsi="微软雅黑" w:cs="微软雅黑"/>
          <w:sz w:val="24"/>
          <w:szCs w:val="24"/>
        </w:rPr>
        <w:t>3)</w:t>
      </w:r>
      <w:r w:rsidR="00D45549">
        <w:rPr>
          <w:rFonts w:ascii="微软雅黑" w:eastAsia="微软雅黑" w:hAnsi="微软雅黑" w:cs="微软雅黑" w:hint="eastAsia"/>
          <w:sz w:val="24"/>
          <w:szCs w:val="24"/>
        </w:rPr>
        <w:t>和(</w:t>
      </w:r>
      <w:r w:rsidR="00D45549">
        <w:rPr>
          <w:rFonts w:ascii="微软雅黑" w:eastAsia="微软雅黑" w:hAnsi="微软雅黑" w:cs="微软雅黑"/>
          <w:sz w:val="24"/>
          <w:szCs w:val="24"/>
        </w:rPr>
        <w:t>4)</w:t>
      </w:r>
      <w:r w:rsidR="00D45549">
        <w:rPr>
          <w:rFonts w:ascii="微软雅黑" w:eastAsia="微软雅黑" w:hAnsi="微软雅黑" w:cs="微软雅黑" w:hint="eastAsia"/>
          <w:sz w:val="24"/>
          <w:szCs w:val="24"/>
        </w:rPr>
        <w:t>的标准化约束条件。第一个条件要求权重的和为1，第二个条件要求权重的非负性，因为距离度量不能定义负的权重值。</w:t>
      </w:r>
    </w:p>
    <w:p w14:paraId="793D3C2F" w14:textId="24513CA4" w:rsidR="00D45549" w:rsidRDefault="00D45549" w:rsidP="00B8203C">
      <w:pPr>
        <w:adjustRightInd w:val="0"/>
        <w:snapToGrid w:val="0"/>
        <w:spacing w:line="300" w:lineRule="auto"/>
        <w:ind w:firstLineChars="200" w:firstLine="480"/>
        <w:rPr>
          <w:rFonts w:ascii="微软雅黑" w:eastAsia="微软雅黑" w:hAnsi="微软雅黑" w:cs="微软雅黑"/>
          <w:sz w:val="24"/>
          <w:szCs w:val="24"/>
        </w:rPr>
      </w:pPr>
      <w:proofErr w:type="gramStart"/>
      <w:r w:rsidRPr="00D45549">
        <w:rPr>
          <w:rFonts w:ascii="微软雅黑" w:eastAsia="微软雅黑" w:hAnsi="微软雅黑" w:cs="微软雅黑" w:hint="eastAsia"/>
          <w:sz w:val="24"/>
          <w:szCs w:val="24"/>
        </w:rPr>
        <w:t>熵</w:t>
      </w:r>
      <w:proofErr w:type="gramEnd"/>
      <w:r w:rsidR="006E7668">
        <w:rPr>
          <w:rFonts w:ascii="微软雅黑" w:eastAsia="微软雅黑" w:hAnsi="微软雅黑" w:cs="微软雅黑" w:hint="eastAsia"/>
          <w:sz w:val="24"/>
          <w:szCs w:val="24"/>
        </w:rPr>
        <w:t>均衡</w:t>
      </w:r>
      <w:r>
        <w:rPr>
          <w:rFonts w:ascii="微软雅黑" w:eastAsia="微软雅黑" w:hAnsi="微软雅黑" w:cs="微软雅黑" w:hint="eastAsia"/>
          <w:sz w:val="24"/>
          <w:szCs w:val="24"/>
        </w:rPr>
        <w:t>方法</w:t>
      </w:r>
      <w:r w:rsidRPr="00D45549">
        <w:rPr>
          <w:rFonts w:ascii="微软雅黑" w:eastAsia="微软雅黑" w:hAnsi="微软雅黑" w:cs="微软雅黑" w:hint="eastAsia"/>
          <w:sz w:val="24"/>
          <w:szCs w:val="24"/>
        </w:rPr>
        <w:t>可以理解为</w:t>
      </w:r>
      <w:r>
        <w:rPr>
          <w:rFonts w:ascii="微软雅黑" w:eastAsia="微软雅黑" w:hAnsi="微软雅黑" w:cs="微软雅黑" w:hint="eastAsia"/>
          <w:sz w:val="24"/>
          <w:szCs w:val="24"/>
        </w:rPr>
        <w:t>对</w:t>
      </w:r>
      <w:r w:rsidRPr="00D45549">
        <w:rPr>
          <w:rFonts w:ascii="微软雅黑" w:eastAsia="微软雅黑" w:hAnsi="微软雅黑" w:cs="微软雅黑" w:hint="eastAsia"/>
          <w:sz w:val="24"/>
          <w:szCs w:val="24"/>
        </w:rPr>
        <w:t>传统倾向</w:t>
      </w:r>
      <w:r>
        <w:rPr>
          <w:rFonts w:ascii="微软雅黑" w:eastAsia="微软雅黑" w:hAnsi="微软雅黑" w:cs="微软雅黑" w:hint="eastAsia"/>
          <w:sz w:val="24"/>
          <w:szCs w:val="24"/>
        </w:rPr>
        <w:t>性</w:t>
      </w:r>
      <w:r w:rsidRPr="00D45549">
        <w:rPr>
          <w:rFonts w:ascii="微软雅黑" w:eastAsia="微软雅黑" w:hAnsi="微软雅黑" w:cs="微软雅黑" w:hint="eastAsia"/>
          <w:sz w:val="24"/>
          <w:szCs w:val="24"/>
        </w:rPr>
        <w:t>加权方法的推广</w:t>
      </w:r>
      <w:r>
        <w:rPr>
          <w:rFonts w:ascii="微软雅黑" w:eastAsia="微软雅黑" w:hAnsi="微软雅黑" w:cs="微软雅黑" w:hint="eastAsia"/>
          <w:sz w:val="24"/>
          <w:szCs w:val="24"/>
        </w:rPr>
        <w:t>。</w:t>
      </w:r>
      <w:r w:rsidRPr="00D45549">
        <w:rPr>
          <w:rFonts w:ascii="微软雅黑" w:eastAsia="微软雅黑" w:hAnsi="微软雅黑" w:cs="微软雅黑" w:hint="eastAsia"/>
          <w:sz w:val="24"/>
          <w:szCs w:val="24"/>
        </w:rPr>
        <w:t>传统倾向</w:t>
      </w:r>
      <w:r>
        <w:rPr>
          <w:rFonts w:ascii="微软雅黑" w:eastAsia="微软雅黑" w:hAnsi="微软雅黑" w:cs="微软雅黑" w:hint="eastAsia"/>
          <w:sz w:val="24"/>
          <w:szCs w:val="24"/>
        </w:rPr>
        <w:t>性</w:t>
      </w:r>
      <w:r w:rsidRPr="00D45549">
        <w:rPr>
          <w:rFonts w:ascii="微软雅黑" w:eastAsia="微软雅黑" w:hAnsi="微软雅黑" w:cs="微软雅黑" w:hint="eastAsia"/>
          <w:sz w:val="24"/>
          <w:szCs w:val="24"/>
        </w:rPr>
        <w:t>加权方法首先用逻辑回归估计单位权重，然后</w:t>
      </w:r>
      <w:r>
        <w:rPr>
          <w:rFonts w:ascii="微软雅黑" w:eastAsia="微软雅黑" w:hAnsi="微软雅黑" w:cs="微软雅黑" w:hint="eastAsia"/>
          <w:sz w:val="24"/>
          <w:szCs w:val="24"/>
        </w:rPr>
        <w:t>进行</w:t>
      </w:r>
      <w:r w:rsidRPr="00D45549">
        <w:rPr>
          <w:rFonts w:ascii="微软雅黑" w:eastAsia="微软雅黑" w:hAnsi="微软雅黑" w:cs="微软雅黑" w:hint="eastAsia"/>
          <w:sz w:val="24"/>
          <w:szCs w:val="24"/>
        </w:rPr>
        <w:t>平衡检验，</w:t>
      </w:r>
      <w:proofErr w:type="gramStart"/>
      <w:r w:rsidRPr="00D45549">
        <w:rPr>
          <w:rFonts w:ascii="微软雅黑" w:eastAsia="微软雅黑" w:hAnsi="微软雅黑" w:cs="微软雅黑" w:hint="eastAsia"/>
          <w:sz w:val="24"/>
          <w:szCs w:val="24"/>
        </w:rPr>
        <w:t>看估计</w:t>
      </w:r>
      <w:proofErr w:type="gramEnd"/>
      <w:r w:rsidRPr="00D45549">
        <w:rPr>
          <w:rFonts w:ascii="微软雅黑" w:eastAsia="微软雅黑" w:hAnsi="微软雅黑" w:cs="微软雅黑" w:hint="eastAsia"/>
          <w:sz w:val="24"/>
          <w:szCs w:val="24"/>
        </w:rPr>
        <w:t>的权重是否确实使协变量分布相等</w:t>
      </w:r>
      <w:r>
        <w:rPr>
          <w:rFonts w:ascii="微软雅黑" w:eastAsia="微软雅黑" w:hAnsi="微软雅黑" w:cs="微软雅黑" w:hint="eastAsia"/>
          <w:sz w:val="24"/>
          <w:szCs w:val="24"/>
        </w:rPr>
        <w:t>；而</w:t>
      </w:r>
      <w:r w:rsidRPr="00D45549">
        <w:rPr>
          <w:rFonts w:ascii="微软雅黑" w:eastAsia="微软雅黑" w:hAnsi="微软雅黑" w:cs="微软雅黑" w:hint="eastAsia"/>
          <w:sz w:val="24"/>
          <w:szCs w:val="24"/>
        </w:rPr>
        <w:t>熵</w:t>
      </w:r>
      <w:r w:rsidR="006E7668">
        <w:rPr>
          <w:rFonts w:ascii="微软雅黑" w:eastAsia="微软雅黑" w:hAnsi="微软雅黑" w:cs="微软雅黑" w:hint="eastAsia"/>
          <w:sz w:val="24"/>
          <w:szCs w:val="24"/>
        </w:rPr>
        <w:t>均衡</w:t>
      </w:r>
      <w:r>
        <w:rPr>
          <w:rFonts w:ascii="微软雅黑" w:eastAsia="微软雅黑" w:hAnsi="微软雅黑" w:cs="微软雅黑" w:hint="eastAsia"/>
          <w:sz w:val="24"/>
          <w:szCs w:val="24"/>
        </w:rPr>
        <w:t>方法</w:t>
      </w:r>
      <w:r w:rsidRPr="00D45549">
        <w:rPr>
          <w:rFonts w:ascii="微软雅黑" w:eastAsia="微软雅黑" w:hAnsi="微软雅黑" w:cs="微软雅黑" w:hint="eastAsia"/>
          <w:sz w:val="24"/>
          <w:szCs w:val="24"/>
        </w:rPr>
        <w:t>从反面</w:t>
      </w:r>
      <w:r>
        <w:rPr>
          <w:rFonts w:ascii="微软雅黑" w:eastAsia="微软雅黑" w:hAnsi="微软雅黑" w:cs="微软雅黑" w:hint="eastAsia"/>
          <w:sz w:val="24"/>
          <w:szCs w:val="24"/>
        </w:rPr>
        <w:t>来</w:t>
      </w:r>
      <w:r w:rsidRPr="00D45549">
        <w:rPr>
          <w:rFonts w:ascii="微软雅黑" w:eastAsia="微软雅黑" w:hAnsi="微软雅黑" w:cs="微软雅黑" w:hint="eastAsia"/>
          <w:sz w:val="24"/>
          <w:szCs w:val="24"/>
        </w:rPr>
        <w:t>解决</w:t>
      </w:r>
      <w:r>
        <w:rPr>
          <w:rFonts w:ascii="微软雅黑" w:eastAsia="微软雅黑" w:hAnsi="微软雅黑" w:cs="微软雅黑" w:hint="eastAsia"/>
          <w:sz w:val="24"/>
          <w:szCs w:val="24"/>
        </w:rPr>
        <w:t>这个权重调整</w:t>
      </w:r>
      <w:r w:rsidRPr="00D45549">
        <w:rPr>
          <w:rFonts w:ascii="微软雅黑" w:eastAsia="微软雅黑" w:hAnsi="微软雅黑" w:cs="微软雅黑" w:hint="eastAsia"/>
          <w:sz w:val="24"/>
          <w:szCs w:val="24"/>
        </w:rPr>
        <w:t>问题，</w:t>
      </w:r>
      <w:r>
        <w:rPr>
          <w:rFonts w:ascii="微软雅黑" w:eastAsia="微软雅黑" w:hAnsi="微软雅黑" w:cs="微软雅黑" w:hint="eastAsia"/>
          <w:sz w:val="24"/>
          <w:szCs w:val="24"/>
        </w:rPr>
        <w:t>通过预先定义的</w:t>
      </w:r>
      <w:r w:rsidRPr="00D45549">
        <w:rPr>
          <w:rFonts w:ascii="微软雅黑" w:eastAsia="微软雅黑" w:hAnsi="微软雅黑" w:cs="微软雅黑" w:hint="eastAsia"/>
          <w:sz w:val="24"/>
          <w:szCs w:val="24"/>
        </w:rPr>
        <w:t>平衡约束来</w:t>
      </w:r>
      <w:r w:rsidR="00A465EA">
        <w:rPr>
          <w:rFonts w:ascii="微软雅黑" w:eastAsia="微软雅黑" w:hAnsi="微软雅黑" w:cs="微软雅黑" w:hint="eastAsia"/>
          <w:sz w:val="24"/>
          <w:szCs w:val="24"/>
        </w:rPr>
        <w:t>直接</w:t>
      </w:r>
      <w:r w:rsidRPr="00D45549">
        <w:rPr>
          <w:rFonts w:ascii="微软雅黑" w:eastAsia="微软雅黑" w:hAnsi="微软雅黑" w:cs="微软雅黑" w:hint="eastAsia"/>
          <w:sz w:val="24"/>
          <w:szCs w:val="24"/>
        </w:rPr>
        <w:t>估计权重。研究</w:t>
      </w:r>
      <w:r w:rsidR="00E744BF">
        <w:rPr>
          <w:rFonts w:ascii="微软雅黑" w:eastAsia="微软雅黑" w:hAnsi="微软雅黑" w:cs="微软雅黑" w:hint="eastAsia"/>
          <w:sz w:val="24"/>
          <w:szCs w:val="24"/>
        </w:rPr>
        <w:t>人员</w:t>
      </w:r>
      <w:r w:rsidRPr="00D45549">
        <w:rPr>
          <w:rFonts w:ascii="微软雅黑" w:eastAsia="微软雅黑" w:hAnsi="微软雅黑" w:cs="微软雅黑" w:hint="eastAsia"/>
          <w:sz w:val="24"/>
          <w:szCs w:val="24"/>
        </w:rPr>
        <w:t>并不</w:t>
      </w:r>
      <w:r w:rsidR="00E744BF">
        <w:rPr>
          <w:rFonts w:ascii="微软雅黑" w:eastAsia="微软雅黑" w:hAnsi="微软雅黑" w:cs="微软雅黑" w:hint="eastAsia"/>
          <w:sz w:val="24"/>
          <w:szCs w:val="24"/>
        </w:rPr>
        <w:t>认为</w:t>
      </w:r>
      <w:r w:rsidRPr="00D45549">
        <w:rPr>
          <w:rFonts w:ascii="微软雅黑" w:eastAsia="微软雅黑" w:hAnsi="微软雅黑" w:cs="微软雅黑" w:hint="eastAsia"/>
          <w:sz w:val="24"/>
          <w:szCs w:val="24"/>
        </w:rPr>
        <w:t>精确估计的</w:t>
      </w:r>
      <w:r w:rsidR="00E744BF">
        <w:rPr>
          <w:rFonts w:ascii="微软雅黑" w:eastAsia="微软雅黑" w:hAnsi="微软雅黑" w:cs="微软雅黑" w:hint="eastAsia"/>
          <w:sz w:val="24"/>
          <w:szCs w:val="24"/>
        </w:rPr>
        <w:t>逻辑回归评分就能</w:t>
      </w:r>
      <w:r w:rsidRPr="00D45549">
        <w:rPr>
          <w:rFonts w:ascii="微软雅黑" w:eastAsia="微软雅黑" w:hAnsi="微软雅黑" w:cs="微软雅黑" w:hint="eastAsia"/>
          <w:sz w:val="24"/>
          <w:szCs w:val="24"/>
        </w:rPr>
        <w:t>随机</w:t>
      </w:r>
      <w:r w:rsidR="00E744BF">
        <w:rPr>
          <w:rFonts w:ascii="微软雅黑" w:eastAsia="微软雅黑" w:hAnsi="微软雅黑" w:cs="微软雅黑" w:hint="eastAsia"/>
          <w:sz w:val="24"/>
          <w:szCs w:val="24"/>
        </w:rPr>
        <w:t>的</w:t>
      </w:r>
      <w:r w:rsidRPr="00D45549">
        <w:rPr>
          <w:rFonts w:ascii="微软雅黑" w:eastAsia="微软雅黑" w:hAnsi="微软雅黑" w:cs="微软雅黑" w:hint="eastAsia"/>
          <w:sz w:val="24"/>
          <w:szCs w:val="24"/>
        </w:rPr>
        <w:t>平衡协变量，而是</w:t>
      </w:r>
      <w:r w:rsidR="00E744BF">
        <w:rPr>
          <w:rFonts w:ascii="微软雅黑" w:eastAsia="微软雅黑" w:hAnsi="微软雅黑" w:cs="微软雅黑" w:hint="eastAsia"/>
          <w:sz w:val="24"/>
          <w:szCs w:val="24"/>
        </w:rPr>
        <w:t>认为</w:t>
      </w:r>
      <w:r w:rsidRPr="00D45549">
        <w:rPr>
          <w:rFonts w:ascii="微软雅黑" w:eastAsia="微软雅黑" w:hAnsi="微软雅黑" w:cs="微软雅黑" w:hint="eastAsia"/>
          <w:sz w:val="24"/>
          <w:szCs w:val="24"/>
        </w:rPr>
        <w:t>直接利用</w:t>
      </w:r>
      <w:r w:rsidR="00E744BF">
        <w:rPr>
          <w:rFonts w:ascii="微软雅黑" w:eastAsia="微软雅黑" w:hAnsi="微软雅黑" w:cs="微软雅黑" w:hint="eastAsia"/>
          <w:sz w:val="24"/>
          <w:szCs w:val="24"/>
        </w:rPr>
        <w:t>他们</w:t>
      </w:r>
      <w:r w:rsidRPr="00D45549">
        <w:rPr>
          <w:rFonts w:ascii="微软雅黑" w:eastAsia="微软雅黑" w:hAnsi="微软雅黑" w:cs="微软雅黑" w:hint="eastAsia"/>
          <w:sz w:val="24"/>
          <w:szCs w:val="24"/>
        </w:rPr>
        <w:t>对样本矩的</w:t>
      </w:r>
      <w:r w:rsidR="00E744BF">
        <w:rPr>
          <w:rFonts w:ascii="微软雅黑" w:eastAsia="微软雅黑" w:hAnsi="微软雅黑" w:cs="微软雅黑" w:hint="eastAsia"/>
          <w:sz w:val="24"/>
          <w:szCs w:val="24"/>
        </w:rPr>
        <w:t>认识</w:t>
      </w:r>
      <w:r w:rsidRPr="00D45549">
        <w:rPr>
          <w:rFonts w:ascii="微软雅黑" w:eastAsia="微软雅黑" w:hAnsi="微软雅黑" w:cs="微软雅黑" w:hint="eastAsia"/>
          <w:sz w:val="24"/>
          <w:szCs w:val="24"/>
        </w:rPr>
        <w:t>，预先指定一组潜在的平衡约束，这些约束</w:t>
      </w:r>
      <w:r w:rsidR="00E744BF">
        <w:rPr>
          <w:rFonts w:ascii="微软雅黑" w:eastAsia="微软雅黑" w:hAnsi="微软雅黑" w:cs="微软雅黑" w:hint="eastAsia"/>
          <w:sz w:val="24"/>
          <w:szCs w:val="24"/>
        </w:rPr>
        <w:t>可以使得</w:t>
      </w:r>
      <w:r w:rsidRPr="00D45549">
        <w:rPr>
          <w:rFonts w:ascii="微软雅黑" w:eastAsia="微软雅黑" w:hAnsi="微软雅黑" w:cs="微软雅黑" w:hint="eastAsia"/>
          <w:sz w:val="24"/>
          <w:szCs w:val="24"/>
        </w:rPr>
        <w:t>重加权对照组中的样本矩与</w:t>
      </w:r>
      <w:r w:rsidR="00E744BF">
        <w:rPr>
          <w:rFonts w:ascii="微软雅黑" w:eastAsia="微软雅黑" w:hAnsi="微软雅黑" w:cs="微软雅黑" w:hint="eastAsia"/>
          <w:sz w:val="24"/>
          <w:szCs w:val="24"/>
        </w:rPr>
        <w:t>实验</w:t>
      </w:r>
      <w:r w:rsidRPr="00D45549">
        <w:rPr>
          <w:rFonts w:ascii="微软雅黑" w:eastAsia="微软雅黑" w:hAnsi="微软雅黑" w:cs="微软雅黑" w:hint="eastAsia"/>
          <w:sz w:val="24"/>
          <w:szCs w:val="24"/>
        </w:rPr>
        <w:t>组中</w:t>
      </w:r>
      <w:r w:rsidR="00E744BF">
        <w:rPr>
          <w:rFonts w:ascii="微软雅黑" w:eastAsia="微软雅黑" w:hAnsi="微软雅黑" w:cs="微软雅黑" w:hint="eastAsia"/>
          <w:sz w:val="24"/>
          <w:szCs w:val="24"/>
        </w:rPr>
        <w:t>的</w:t>
      </w:r>
      <w:r w:rsidRPr="00D45549">
        <w:rPr>
          <w:rFonts w:ascii="微软雅黑" w:eastAsia="微软雅黑" w:hAnsi="微软雅黑" w:cs="微软雅黑" w:hint="eastAsia"/>
          <w:sz w:val="24"/>
          <w:szCs w:val="24"/>
        </w:rPr>
        <w:t>相应</w:t>
      </w:r>
      <w:proofErr w:type="gramStart"/>
      <w:r w:rsidRPr="00D45549">
        <w:rPr>
          <w:rFonts w:ascii="微软雅黑" w:eastAsia="微软雅黑" w:hAnsi="微软雅黑" w:cs="微软雅黑" w:hint="eastAsia"/>
          <w:sz w:val="24"/>
          <w:szCs w:val="24"/>
        </w:rPr>
        <w:t>矩</w:t>
      </w:r>
      <w:proofErr w:type="gramEnd"/>
      <w:r w:rsidRPr="00D45549">
        <w:rPr>
          <w:rFonts w:ascii="微软雅黑" w:eastAsia="微软雅黑" w:hAnsi="微软雅黑" w:cs="微软雅黑" w:hint="eastAsia"/>
          <w:sz w:val="24"/>
          <w:szCs w:val="24"/>
        </w:rPr>
        <w:t>完全匹配。</w:t>
      </w:r>
      <w:proofErr w:type="gramStart"/>
      <w:r w:rsidRPr="00D45549">
        <w:rPr>
          <w:rFonts w:ascii="微软雅黑" w:eastAsia="微软雅黑" w:hAnsi="微软雅黑" w:cs="微软雅黑" w:hint="eastAsia"/>
          <w:sz w:val="24"/>
          <w:szCs w:val="24"/>
        </w:rPr>
        <w:t>熵</w:t>
      </w:r>
      <w:proofErr w:type="gramEnd"/>
      <w:r w:rsidR="006E7668">
        <w:rPr>
          <w:rFonts w:ascii="微软雅黑" w:eastAsia="微软雅黑" w:hAnsi="微软雅黑" w:cs="微软雅黑" w:hint="eastAsia"/>
          <w:sz w:val="24"/>
          <w:szCs w:val="24"/>
        </w:rPr>
        <w:t>均衡</w:t>
      </w:r>
      <w:r w:rsidR="00E744BF">
        <w:rPr>
          <w:rFonts w:ascii="微软雅黑" w:eastAsia="微软雅黑" w:hAnsi="微软雅黑" w:cs="微软雅黑" w:hint="eastAsia"/>
          <w:sz w:val="24"/>
          <w:szCs w:val="24"/>
        </w:rPr>
        <w:t>方法</w:t>
      </w:r>
      <w:r w:rsidRPr="00D45549">
        <w:rPr>
          <w:rFonts w:ascii="微软雅黑" w:eastAsia="微软雅黑" w:hAnsi="微软雅黑" w:cs="微软雅黑" w:hint="eastAsia"/>
          <w:sz w:val="24"/>
          <w:szCs w:val="24"/>
        </w:rPr>
        <w:t>搜索一组</w:t>
      </w:r>
      <w:r w:rsidR="00E744BF">
        <w:rPr>
          <w:rFonts w:ascii="微软雅黑" w:eastAsia="微软雅黑" w:hAnsi="微软雅黑" w:cs="微软雅黑" w:hint="eastAsia"/>
          <w:sz w:val="24"/>
          <w:szCs w:val="24"/>
        </w:rPr>
        <w:t>可以</w:t>
      </w:r>
      <w:r w:rsidR="00E744BF" w:rsidRPr="00D45549">
        <w:rPr>
          <w:rFonts w:ascii="微软雅黑" w:eastAsia="微软雅黑" w:hAnsi="微软雅黑" w:cs="微软雅黑" w:hint="eastAsia"/>
          <w:sz w:val="24"/>
          <w:szCs w:val="24"/>
        </w:rPr>
        <w:t>满足平衡约束</w:t>
      </w:r>
      <w:r w:rsidR="00E744BF">
        <w:rPr>
          <w:rFonts w:ascii="微软雅黑" w:eastAsia="微软雅黑" w:hAnsi="微软雅黑" w:cs="微软雅黑" w:hint="eastAsia"/>
          <w:sz w:val="24"/>
          <w:szCs w:val="24"/>
        </w:rPr>
        <w:t>的</w:t>
      </w:r>
      <w:r w:rsidRPr="00D45549">
        <w:rPr>
          <w:rFonts w:ascii="微软雅黑" w:eastAsia="微软雅黑" w:hAnsi="微软雅黑" w:cs="微软雅黑" w:hint="eastAsia"/>
          <w:sz w:val="24"/>
          <w:szCs w:val="24"/>
        </w:rPr>
        <w:t>权重，但同时</w:t>
      </w:r>
      <w:r w:rsidR="00E744BF">
        <w:rPr>
          <w:rFonts w:ascii="微软雅黑" w:eastAsia="微软雅黑" w:hAnsi="微软雅黑" w:cs="微软雅黑" w:hint="eastAsia"/>
          <w:sz w:val="24"/>
          <w:szCs w:val="24"/>
        </w:rPr>
        <w:t>又要</w:t>
      </w:r>
      <w:r w:rsidRPr="00D45549">
        <w:rPr>
          <w:rFonts w:ascii="微软雅黑" w:eastAsia="微软雅黑" w:hAnsi="微软雅黑" w:cs="微软雅黑" w:hint="eastAsia"/>
          <w:sz w:val="24"/>
          <w:szCs w:val="24"/>
        </w:rPr>
        <w:t>尽可能接近</w:t>
      </w:r>
      <w:r w:rsidRPr="00D45549">
        <w:rPr>
          <w:rFonts w:ascii="微软雅黑" w:eastAsia="微软雅黑" w:hAnsi="微软雅黑" w:cs="微软雅黑"/>
          <w:sz w:val="24"/>
          <w:szCs w:val="24"/>
        </w:rPr>
        <w:t>(在</w:t>
      </w:r>
      <w:proofErr w:type="gramStart"/>
      <w:r w:rsidRPr="00D45549">
        <w:rPr>
          <w:rFonts w:ascii="微软雅黑" w:eastAsia="微软雅黑" w:hAnsi="微软雅黑" w:cs="微软雅黑"/>
          <w:sz w:val="24"/>
          <w:szCs w:val="24"/>
        </w:rPr>
        <w:t>熵意义</w:t>
      </w:r>
      <w:proofErr w:type="gramEnd"/>
      <w:r w:rsidRPr="00D45549">
        <w:rPr>
          <w:rFonts w:ascii="微软雅黑" w:eastAsia="微软雅黑" w:hAnsi="微软雅黑" w:cs="微软雅黑"/>
          <w:sz w:val="24"/>
          <w:szCs w:val="24"/>
        </w:rPr>
        <w:t>上)该组</w:t>
      </w:r>
      <w:r w:rsidR="00E744BF">
        <w:rPr>
          <w:rFonts w:ascii="微软雅黑" w:eastAsia="微软雅黑" w:hAnsi="微软雅黑" w:cs="微软雅黑" w:hint="eastAsia"/>
          <w:sz w:val="24"/>
          <w:szCs w:val="24"/>
        </w:rPr>
        <w:t>原始的平均</w:t>
      </w:r>
      <w:r w:rsidRPr="00D45549">
        <w:rPr>
          <w:rFonts w:ascii="微软雅黑" w:eastAsia="微软雅黑" w:hAnsi="微软雅黑" w:cs="微软雅黑" w:hint="eastAsia"/>
          <w:sz w:val="24"/>
          <w:szCs w:val="24"/>
        </w:rPr>
        <w:t>权重，</w:t>
      </w:r>
      <w:r w:rsidR="00E744BF">
        <w:rPr>
          <w:rFonts w:ascii="微软雅黑" w:eastAsia="微软雅黑" w:hAnsi="微软雅黑" w:cs="微软雅黑" w:hint="eastAsia"/>
          <w:sz w:val="24"/>
          <w:szCs w:val="24"/>
        </w:rPr>
        <w:t>从而可以</w:t>
      </w:r>
      <w:r w:rsidRPr="00D45549">
        <w:rPr>
          <w:rFonts w:ascii="微软雅黑" w:eastAsia="微软雅黑" w:hAnsi="微软雅黑" w:cs="微软雅黑" w:hint="eastAsia"/>
          <w:sz w:val="24"/>
          <w:szCs w:val="24"/>
        </w:rPr>
        <w:t>保持后续分析的效率。这种方法的主要优点是</w:t>
      </w:r>
      <w:r w:rsidR="00E744BF">
        <w:rPr>
          <w:rFonts w:ascii="微软雅黑" w:eastAsia="微软雅黑" w:hAnsi="微软雅黑" w:cs="微软雅黑" w:hint="eastAsia"/>
          <w:sz w:val="24"/>
          <w:szCs w:val="24"/>
        </w:rPr>
        <w:t>：</w:t>
      </w:r>
      <w:r w:rsidR="00E3510E">
        <w:rPr>
          <w:rFonts w:ascii="微软雅黑" w:eastAsia="微软雅黑" w:hAnsi="微软雅黑" w:cs="微软雅黑" w:hint="eastAsia"/>
          <w:sz w:val="24"/>
          <w:szCs w:val="24"/>
        </w:rPr>
        <w:t>它</w:t>
      </w:r>
      <w:r w:rsidR="00E3510E" w:rsidRPr="00E3510E">
        <w:rPr>
          <w:rFonts w:ascii="微软雅黑" w:eastAsia="微软雅黑" w:hAnsi="微软雅黑" w:cs="微软雅黑" w:hint="eastAsia"/>
          <w:sz w:val="24"/>
          <w:szCs w:val="24"/>
        </w:rPr>
        <w:t>直接将单位</w:t>
      </w:r>
      <w:r w:rsidR="00E3510E">
        <w:rPr>
          <w:rFonts w:ascii="微软雅黑" w:eastAsia="微软雅黑" w:hAnsi="微软雅黑" w:cs="微软雅黑" w:hint="eastAsia"/>
          <w:sz w:val="24"/>
          <w:szCs w:val="24"/>
        </w:rPr>
        <w:t>权</w:t>
      </w:r>
      <w:proofErr w:type="gramStart"/>
      <w:r w:rsidR="00E3510E">
        <w:rPr>
          <w:rFonts w:ascii="微软雅黑" w:eastAsia="微软雅黑" w:hAnsi="微软雅黑" w:cs="微软雅黑" w:hint="eastAsia"/>
          <w:sz w:val="24"/>
          <w:szCs w:val="24"/>
        </w:rPr>
        <w:t>重</w:t>
      </w:r>
      <w:r w:rsidR="00E3510E" w:rsidRPr="00E3510E">
        <w:rPr>
          <w:rFonts w:ascii="微软雅黑" w:eastAsia="微软雅黑" w:hAnsi="微软雅黑" w:cs="微软雅黑" w:hint="eastAsia"/>
          <w:sz w:val="24"/>
          <w:szCs w:val="24"/>
        </w:rPr>
        <w:t>调整</w:t>
      </w:r>
      <w:proofErr w:type="gramEnd"/>
      <w:r w:rsidR="00E3510E" w:rsidRPr="00E3510E">
        <w:rPr>
          <w:rFonts w:ascii="微软雅黑" w:eastAsia="微软雅黑" w:hAnsi="微软雅黑" w:cs="微软雅黑" w:hint="eastAsia"/>
          <w:sz w:val="24"/>
          <w:szCs w:val="24"/>
        </w:rPr>
        <w:t>为已知的样本矩</w:t>
      </w:r>
      <w:r w:rsidRPr="00D45549">
        <w:rPr>
          <w:rFonts w:ascii="微软雅黑" w:eastAsia="微软雅黑" w:hAnsi="微软雅黑" w:cs="微软雅黑" w:hint="eastAsia"/>
          <w:sz w:val="24"/>
          <w:szCs w:val="24"/>
        </w:rPr>
        <w:t>，从而在有限的样本中获得精确的矩匹配。因此，传统意义上的平衡检查</w:t>
      </w:r>
      <w:r w:rsidR="00E3510E">
        <w:rPr>
          <w:rFonts w:ascii="微软雅黑" w:eastAsia="微软雅黑" w:hAnsi="微软雅黑" w:cs="微软雅黑" w:hint="eastAsia"/>
          <w:sz w:val="24"/>
          <w:szCs w:val="24"/>
        </w:rPr>
        <w:t>不再需要。</w:t>
      </w:r>
    </w:p>
    <w:p w14:paraId="0BD9D9AE" w14:textId="356D20F5" w:rsidR="0083434D" w:rsidRPr="00772140" w:rsidRDefault="0083434D" w:rsidP="0083434D">
      <w:pPr>
        <w:pStyle w:val="4"/>
        <w:adjustRightInd w:val="0"/>
        <w:snapToGrid w:val="0"/>
        <w:spacing w:before="0" w:after="0" w:line="300" w:lineRule="auto"/>
        <w:rPr>
          <w:rFonts w:ascii="微软雅黑" w:eastAsia="微软雅黑" w:hAnsi="微软雅黑" w:cs="微软雅黑"/>
          <w:sz w:val="24"/>
          <w:szCs w:val="24"/>
        </w:rPr>
      </w:pPr>
      <w:r w:rsidRPr="00772140">
        <w:rPr>
          <w:rFonts w:ascii="微软雅黑" w:eastAsia="微软雅黑" w:hAnsi="微软雅黑" w:cs="微软雅黑"/>
          <w:sz w:val="24"/>
          <w:szCs w:val="24"/>
        </w:rPr>
        <w:t xml:space="preserve">4.5.3.3 </w:t>
      </w:r>
      <w:r w:rsidRPr="00772140">
        <w:rPr>
          <w:rFonts w:ascii="微软雅黑" w:eastAsia="微软雅黑" w:hAnsi="微软雅黑" w:cs="微软雅黑" w:hint="eastAsia"/>
          <w:sz w:val="24"/>
          <w:szCs w:val="24"/>
        </w:rPr>
        <w:t>示例</w:t>
      </w:r>
    </w:p>
    <w:p w14:paraId="2217BDD8" w14:textId="1543317B" w:rsidR="003726B2" w:rsidRDefault="006E7668" w:rsidP="006E7668">
      <w:pPr>
        <w:adjustRightInd w:val="0"/>
        <w:snapToGrid w:val="0"/>
        <w:spacing w:line="300" w:lineRule="auto"/>
        <w:ind w:firstLineChars="200" w:firstLine="480"/>
        <w:rPr>
          <w:rFonts w:ascii="微软雅黑" w:eastAsia="微软雅黑" w:hAnsi="微软雅黑" w:cs="微软雅黑"/>
          <w:sz w:val="24"/>
          <w:szCs w:val="24"/>
        </w:rPr>
      </w:pPr>
      <w:r w:rsidRPr="006E7668">
        <w:rPr>
          <w:rFonts w:ascii="微软雅黑" w:eastAsia="微软雅黑" w:hAnsi="微软雅黑" w:cs="微软雅黑" w:hint="eastAsia"/>
          <w:sz w:val="24"/>
          <w:szCs w:val="24"/>
        </w:rPr>
        <w:t>陆文聪，谢昌财</w:t>
      </w:r>
      <w:r>
        <w:rPr>
          <w:rFonts w:ascii="微软雅黑" w:eastAsia="微软雅黑" w:hAnsi="微软雅黑" w:cs="微软雅黑" w:hint="eastAsia"/>
          <w:sz w:val="24"/>
          <w:szCs w:val="24"/>
        </w:rPr>
        <w:t>（2</w:t>
      </w:r>
      <w:r>
        <w:rPr>
          <w:rFonts w:ascii="微软雅黑" w:eastAsia="微软雅黑" w:hAnsi="微软雅黑" w:cs="微软雅黑"/>
          <w:sz w:val="24"/>
          <w:szCs w:val="24"/>
        </w:rPr>
        <w:t>017</w:t>
      </w:r>
      <w:r>
        <w:rPr>
          <w:rFonts w:ascii="微软雅黑" w:eastAsia="微软雅黑" w:hAnsi="微软雅黑" w:cs="微软雅黑" w:hint="eastAsia"/>
          <w:sz w:val="24"/>
          <w:szCs w:val="24"/>
        </w:rPr>
        <w:t>）在</w:t>
      </w:r>
      <w:r w:rsidRPr="006E7668">
        <w:rPr>
          <w:rFonts w:ascii="微软雅黑" w:eastAsia="微软雅黑" w:hAnsi="微软雅黑" w:cs="微软雅黑" w:hint="eastAsia"/>
          <w:sz w:val="24"/>
          <w:szCs w:val="24"/>
        </w:rPr>
        <w:t>社会关系、信息网络对新农民工收入的影响</w:t>
      </w:r>
      <w:r>
        <w:rPr>
          <w:rFonts w:ascii="微软雅黑" w:eastAsia="微软雅黑" w:hAnsi="微软雅黑" w:cs="微软雅黑" w:hint="eastAsia"/>
          <w:sz w:val="24"/>
          <w:szCs w:val="24"/>
        </w:rPr>
        <w:t>一文中使用了熵均衡数据处理方法</w:t>
      </w:r>
      <w:r w:rsidR="00923326" w:rsidRPr="00923326">
        <w:rPr>
          <w:rFonts w:ascii="微软雅黑" w:eastAsia="微软雅黑" w:hAnsi="微软雅黑" w:cs="微软雅黑"/>
          <w:sz w:val="24"/>
          <w:szCs w:val="24"/>
          <w:vertAlign w:val="superscript"/>
        </w:rPr>
        <w:t>[17]</w:t>
      </w:r>
      <w:r>
        <w:rPr>
          <w:rFonts w:ascii="微软雅黑" w:eastAsia="微软雅黑" w:hAnsi="微软雅黑" w:cs="微软雅黑" w:hint="eastAsia"/>
          <w:sz w:val="24"/>
          <w:szCs w:val="24"/>
        </w:rPr>
        <w:t>。在探索“社会关系”对新农民工的收入影响效应时</w:t>
      </w:r>
      <w:r w:rsidR="000E2B6A">
        <w:rPr>
          <w:rFonts w:ascii="微软雅黑" w:eastAsia="微软雅黑" w:hAnsi="微软雅黑" w:cs="微软雅黑" w:hint="eastAsia"/>
          <w:sz w:val="24"/>
          <w:szCs w:val="24"/>
        </w:rPr>
        <w:t>（新农民工在其务农城市“有亲戚关系”与“没有亲戚关系”的收入差别为</w:t>
      </w:r>
      <w:r w:rsidR="000E2B6A">
        <w:rPr>
          <w:rFonts w:ascii="微软雅黑" w:eastAsia="微软雅黑" w:hAnsi="微软雅黑" w:cs="微软雅黑" w:hint="eastAsia"/>
          <w:sz w:val="24"/>
          <w:szCs w:val="24"/>
        </w:rPr>
        <w:lastRenderedPageBreak/>
        <w:t>多少）</w:t>
      </w:r>
      <w:r>
        <w:rPr>
          <w:rFonts w:ascii="微软雅黑" w:eastAsia="微软雅黑" w:hAnsi="微软雅黑" w:cs="微软雅黑" w:hint="eastAsia"/>
          <w:sz w:val="24"/>
          <w:szCs w:val="24"/>
        </w:rPr>
        <w:t>，</w:t>
      </w:r>
      <w:r w:rsidR="000E2B6A">
        <w:rPr>
          <w:rFonts w:ascii="微软雅黑" w:eastAsia="微软雅黑" w:hAnsi="微软雅黑" w:cs="微软雅黑" w:hint="eastAsia"/>
          <w:sz w:val="24"/>
          <w:szCs w:val="24"/>
        </w:rPr>
        <w:t>对其协变量性别、婚姻状况、冒险精神、信任水平、年龄、受教育年限、健康状况、兄弟姐妹数量、结伴出行、党政经历采用</w:t>
      </w:r>
      <w:proofErr w:type="gramStart"/>
      <w:r w:rsidR="000E2B6A">
        <w:rPr>
          <w:rFonts w:ascii="微软雅黑" w:eastAsia="微软雅黑" w:hAnsi="微软雅黑" w:cs="微软雅黑" w:hint="eastAsia"/>
          <w:sz w:val="24"/>
          <w:szCs w:val="24"/>
        </w:rPr>
        <w:t>熵</w:t>
      </w:r>
      <w:proofErr w:type="gramEnd"/>
      <w:r w:rsidR="000E2B6A">
        <w:rPr>
          <w:rFonts w:ascii="微软雅黑" w:eastAsia="微软雅黑" w:hAnsi="微软雅黑" w:cs="微软雅黑" w:hint="eastAsia"/>
          <w:sz w:val="24"/>
          <w:szCs w:val="24"/>
        </w:rPr>
        <w:t>均衡进行处理，处理前后的均值、方差及匹配性检验结果如表</w:t>
      </w:r>
      <w:r w:rsidR="0083675A">
        <w:rPr>
          <w:rFonts w:ascii="微软雅黑" w:eastAsia="微软雅黑" w:hAnsi="微软雅黑" w:cs="微软雅黑"/>
          <w:sz w:val="24"/>
          <w:szCs w:val="24"/>
        </w:rPr>
        <w:t>4</w:t>
      </w:r>
      <w:r w:rsidR="0083675A">
        <w:rPr>
          <w:rFonts w:ascii="微软雅黑" w:eastAsia="微软雅黑" w:hAnsi="微软雅黑" w:cs="微软雅黑" w:hint="eastAsia"/>
          <w:sz w:val="24"/>
          <w:szCs w:val="24"/>
        </w:rPr>
        <w:t>-</w:t>
      </w:r>
      <w:r w:rsidR="0083675A">
        <w:rPr>
          <w:rFonts w:ascii="微软雅黑" w:eastAsia="微软雅黑" w:hAnsi="微软雅黑" w:cs="微软雅黑"/>
          <w:sz w:val="24"/>
          <w:szCs w:val="24"/>
        </w:rPr>
        <w:t>9</w:t>
      </w:r>
      <w:r w:rsidR="000E2B6A">
        <w:rPr>
          <w:rFonts w:ascii="微软雅黑" w:eastAsia="微软雅黑" w:hAnsi="微软雅黑" w:cs="微软雅黑" w:hint="eastAsia"/>
          <w:sz w:val="24"/>
          <w:szCs w:val="24"/>
        </w:rPr>
        <w:t>。</w:t>
      </w:r>
    </w:p>
    <w:p w14:paraId="1F5F8A51" w14:textId="77777777" w:rsidR="0083675A" w:rsidRPr="00E030B7" w:rsidRDefault="0083675A" w:rsidP="0083675A">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表4-</w:t>
      </w:r>
      <w:r>
        <w:rPr>
          <w:rFonts w:ascii="微软雅黑" w:eastAsia="微软雅黑" w:hAnsi="微软雅黑" w:cs="微软雅黑"/>
          <w:szCs w:val="21"/>
        </w:rPr>
        <w:t>9</w:t>
      </w:r>
      <w:r>
        <w:rPr>
          <w:rFonts w:ascii="微软雅黑" w:eastAsia="微软雅黑" w:hAnsi="微软雅黑" w:cs="微软雅黑" w:hint="eastAsia"/>
          <w:szCs w:val="21"/>
        </w:rPr>
        <w:t xml:space="preserve"> 协变量匹配性检验</w:t>
      </w:r>
    </w:p>
    <w:p w14:paraId="2F4A051E" w14:textId="77777777" w:rsidR="0083675A" w:rsidRPr="00E030B7" w:rsidRDefault="0083675A" w:rsidP="0083675A">
      <w:pPr>
        <w:adjustRightInd w:val="0"/>
        <w:snapToGrid w:val="0"/>
        <w:spacing w:line="300" w:lineRule="auto"/>
        <w:jc w:val="center"/>
        <w:rPr>
          <w:rFonts w:ascii="微软雅黑" w:eastAsia="微软雅黑" w:hAnsi="微软雅黑" w:cs="微软雅黑"/>
          <w:szCs w:val="21"/>
        </w:rPr>
      </w:pPr>
      <w:r w:rsidRPr="00E030B7">
        <w:rPr>
          <w:rFonts w:ascii="微软雅黑" w:eastAsia="微软雅黑" w:hAnsi="微软雅黑" w:cs="微软雅黑"/>
          <w:noProof/>
          <w:szCs w:val="21"/>
        </w:rPr>
        <w:drawing>
          <wp:inline distT="0" distB="0" distL="0" distR="0" wp14:anchorId="45B31282" wp14:editId="3AAD6F01">
            <wp:extent cx="3781425" cy="545585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rotWithShape="1">
                    <a:blip r:embed="rId65">
                      <a:extLst>
                        <a:ext uri="{28A0092B-C50C-407E-A947-70E740481C1C}">
                          <a14:useLocalDpi xmlns:a14="http://schemas.microsoft.com/office/drawing/2010/main" val="0"/>
                        </a:ext>
                      </a:extLst>
                    </a:blip>
                    <a:srcRect t="3575"/>
                    <a:stretch/>
                  </pic:blipFill>
                  <pic:spPr bwMode="auto">
                    <a:xfrm>
                      <a:off x="0" y="0"/>
                      <a:ext cx="3846838" cy="5550237"/>
                    </a:xfrm>
                    <a:prstGeom prst="rect">
                      <a:avLst/>
                    </a:prstGeom>
                    <a:noFill/>
                    <a:ln>
                      <a:noFill/>
                    </a:ln>
                    <a:extLst>
                      <a:ext uri="{53640926-AAD7-44D8-BBD7-CCE9431645EC}">
                        <a14:shadowObscured xmlns:a14="http://schemas.microsoft.com/office/drawing/2010/main"/>
                      </a:ext>
                    </a:extLst>
                  </pic:spPr>
                </pic:pic>
              </a:graphicData>
            </a:graphic>
          </wp:inline>
        </w:drawing>
      </w:r>
    </w:p>
    <w:p w14:paraId="32BC4DF1" w14:textId="36136BB5" w:rsidR="0083434D" w:rsidRDefault="000E2B6A" w:rsidP="006E7668">
      <w:pPr>
        <w:adjustRightInd w:val="0"/>
        <w:snapToGrid w:val="0"/>
        <w:spacing w:line="300" w:lineRule="auto"/>
        <w:ind w:firstLineChars="200" w:firstLine="480"/>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匹配前协变量</w:t>
      </w:r>
      <w:proofErr w:type="gramEnd"/>
      <w:r>
        <w:rPr>
          <w:rFonts w:ascii="微软雅黑" w:eastAsia="微软雅黑" w:hAnsi="微软雅黑" w:cs="微软雅黑" w:hint="eastAsia"/>
          <w:sz w:val="24"/>
          <w:szCs w:val="24"/>
        </w:rPr>
        <w:t>在一阶矩和二</w:t>
      </w:r>
      <w:proofErr w:type="gramStart"/>
      <w:r>
        <w:rPr>
          <w:rFonts w:ascii="微软雅黑" w:eastAsia="微软雅黑" w:hAnsi="微软雅黑" w:cs="微软雅黑" w:hint="eastAsia"/>
          <w:sz w:val="24"/>
          <w:szCs w:val="24"/>
        </w:rPr>
        <w:t>阶矩上</w:t>
      </w:r>
      <w:proofErr w:type="gramEnd"/>
      <w:r>
        <w:rPr>
          <w:rFonts w:ascii="微软雅黑" w:eastAsia="微软雅黑" w:hAnsi="微软雅黑" w:cs="微软雅黑" w:hint="eastAsia"/>
          <w:sz w:val="24"/>
          <w:szCs w:val="24"/>
        </w:rPr>
        <w:t>均有较大差异，经熵均衡法匹配后，处理组与</w:t>
      </w:r>
      <w:proofErr w:type="gramStart"/>
      <w:r>
        <w:rPr>
          <w:rFonts w:ascii="微软雅黑" w:eastAsia="微软雅黑" w:hAnsi="微软雅黑" w:cs="微软雅黑" w:hint="eastAsia"/>
          <w:sz w:val="24"/>
          <w:szCs w:val="24"/>
        </w:rPr>
        <w:t>对照组协变量</w:t>
      </w:r>
      <w:proofErr w:type="gramEnd"/>
      <w:r>
        <w:rPr>
          <w:rFonts w:ascii="微软雅黑" w:eastAsia="微软雅黑" w:hAnsi="微软雅黑" w:cs="微软雅黑" w:hint="eastAsia"/>
          <w:sz w:val="24"/>
          <w:szCs w:val="24"/>
        </w:rPr>
        <w:t>的均值、方差基本一致。为进一步验证</w:t>
      </w:r>
      <w:proofErr w:type="gramStart"/>
      <w:r>
        <w:rPr>
          <w:rFonts w:ascii="微软雅黑" w:eastAsia="微软雅黑" w:hAnsi="微软雅黑" w:cs="微软雅黑" w:hint="eastAsia"/>
          <w:sz w:val="24"/>
          <w:szCs w:val="24"/>
        </w:rPr>
        <w:t>熵</w:t>
      </w:r>
      <w:proofErr w:type="gramEnd"/>
      <w:r>
        <w:rPr>
          <w:rFonts w:ascii="微软雅黑" w:eastAsia="微软雅黑" w:hAnsi="微软雅黑" w:cs="微软雅黑" w:hint="eastAsia"/>
          <w:sz w:val="24"/>
          <w:szCs w:val="24"/>
        </w:rPr>
        <w:t>均衡结果的可靠性，可以计算</w:t>
      </w:r>
      <w:proofErr w:type="gramStart"/>
      <w:r>
        <w:rPr>
          <w:rFonts w:ascii="微软雅黑" w:eastAsia="微软雅黑" w:hAnsi="微软雅黑" w:cs="微软雅黑" w:hint="eastAsia"/>
          <w:sz w:val="24"/>
          <w:szCs w:val="24"/>
        </w:rPr>
        <w:t>熵</w:t>
      </w:r>
      <w:proofErr w:type="gramEnd"/>
      <w:r>
        <w:rPr>
          <w:rFonts w:ascii="微软雅黑" w:eastAsia="微软雅黑" w:hAnsi="微软雅黑" w:cs="微软雅黑" w:hint="eastAsia"/>
          <w:sz w:val="24"/>
          <w:szCs w:val="24"/>
        </w:rPr>
        <w:t>均衡处理前后处理组与控制组的标准化均数差（SMD），并对均值差异进行t检验。经熵均衡调整后所有协变量p值为1（或无限逼近于1），</w:t>
      </w:r>
      <w:r w:rsidR="00E030B7">
        <w:rPr>
          <w:rFonts w:ascii="微软雅黑" w:eastAsia="微软雅黑" w:hAnsi="微软雅黑" w:cs="微软雅黑" w:hint="eastAsia"/>
          <w:sz w:val="24"/>
          <w:szCs w:val="24"/>
        </w:rPr>
        <w:t>表明处理组与对照</w:t>
      </w:r>
      <w:proofErr w:type="gramStart"/>
      <w:r w:rsidR="00E030B7">
        <w:rPr>
          <w:rFonts w:ascii="微软雅黑" w:eastAsia="微软雅黑" w:hAnsi="微软雅黑" w:cs="微软雅黑" w:hint="eastAsia"/>
          <w:sz w:val="24"/>
          <w:szCs w:val="24"/>
        </w:rPr>
        <w:t>组各个</w:t>
      </w:r>
      <w:proofErr w:type="gramEnd"/>
      <w:r w:rsidR="00E030B7">
        <w:rPr>
          <w:rFonts w:ascii="微软雅黑" w:eastAsia="微软雅黑" w:hAnsi="微软雅黑" w:cs="微软雅黑" w:hint="eastAsia"/>
          <w:sz w:val="24"/>
          <w:szCs w:val="24"/>
        </w:rPr>
        <w:t>协变量数据已经实现1</w:t>
      </w:r>
      <w:r w:rsidR="00E030B7">
        <w:rPr>
          <w:rFonts w:ascii="微软雅黑" w:eastAsia="微软雅黑" w:hAnsi="微软雅黑" w:cs="微软雅黑"/>
          <w:sz w:val="24"/>
          <w:szCs w:val="24"/>
        </w:rPr>
        <w:t>00</w:t>
      </w:r>
      <w:r w:rsidR="00E030B7">
        <w:rPr>
          <w:rFonts w:ascii="微软雅黑" w:eastAsia="微软雅黑" w:hAnsi="微软雅黑" w:cs="微软雅黑" w:hint="eastAsia"/>
          <w:sz w:val="24"/>
          <w:szCs w:val="24"/>
        </w:rPr>
        <w:t>%匹配。数据预处理完成后，接下来就可以对重加权后的数据进行重新回归，得到的因果推断结果更具有可信度。</w:t>
      </w:r>
    </w:p>
    <w:sectPr w:rsidR="008343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649A4" w14:textId="77777777" w:rsidR="005E0728" w:rsidRDefault="005E0728" w:rsidP="00D36012">
      <w:r>
        <w:separator/>
      </w:r>
    </w:p>
  </w:endnote>
  <w:endnote w:type="continuationSeparator" w:id="0">
    <w:p w14:paraId="39CCE6CC" w14:textId="77777777" w:rsidR="005E0728" w:rsidRDefault="005E0728" w:rsidP="00D3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07A99" w14:textId="77777777" w:rsidR="005E0728" w:rsidRDefault="005E0728" w:rsidP="00D36012">
      <w:r>
        <w:separator/>
      </w:r>
    </w:p>
  </w:footnote>
  <w:footnote w:type="continuationSeparator" w:id="0">
    <w:p w14:paraId="02E07535" w14:textId="77777777" w:rsidR="005E0728" w:rsidRDefault="005E0728" w:rsidP="00D360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3FC"/>
    <w:multiLevelType w:val="hybridMultilevel"/>
    <w:tmpl w:val="4D3438BE"/>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DB731F"/>
    <w:multiLevelType w:val="hybridMultilevel"/>
    <w:tmpl w:val="BC0EFAE8"/>
    <w:lvl w:ilvl="0" w:tplc="4418C010">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326766"/>
    <w:multiLevelType w:val="hybridMultilevel"/>
    <w:tmpl w:val="8F3A30D8"/>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3C541E1"/>
    <w:multiLevelType w:val="hybridMultilevel"/>
    <w:tmpl w:val="11486B0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6B50C60"/>
    <w:multiLevelType w:val="hybridMultilevel"/>
    <w:tmpl w:val="FEDCF5D8"/>
    <w:lvl w:ilvl="0" w:tplc="C95A2260">
      <w:start w:val="1"/>
      <w:numFmt w:val="decimal"/>
      <w:suff w:val="nothing"/>
      <w:lvlText w:val="（%1）"/>
      <w:lvlJc w:val="left"/>
      <w:pPr>
        <w:ind w:left="1696" w:hanging="420"/>
      </w:pPr>
      <w:rPr>
        <w:rFonts w:hint="default"/>
      </w:rPr>
    </w:lvl>
    <w:lvl w:ilvl="1" w:tplc="04090019" w:tentative="1">
      <w:start w:val="1"/>
      <w:numFmt w:val="lowerLetter"/>
      <w:lvlText w:val="%2)"/>
      <w:lvlJc w:val="left"/>
      <w:pPr>
        <w:ind w:left="1636" w:hanging="420"/>
      </w:pPr>
    </w:lvl>
    <w:lvl w:ilvl="2" w:tplc="0409001B" w:tentative="1">
      <w:start w:val="1"/>
      <w:numFmt w:val="lowerRoman"/>
      <w:lvlText w:val="%3."/>
      <w:lvlJc w:val="right"/>
      <w:pPr>
        <w:ind w:left="2056" w:hanging="420"/>
      </w:pPr>
    </w:lvl>
    <w:lvl w:ilvl="3" w:tplc="0409000F" w:tentative="1">
      <w:start w:val="1"/>
      <w:numFmt w:val="decimal"/>
      <w:lvlText w:val="%4."/>
      <w:lvlJc w:val="left"/>
      <w:pPr>
        <w:ind w:left="2476" w:hanging="420"/>
      </w:pPr>
    </w:lvl>
    <w:lvl w:ilvl="4" w:tplc="04090019" w:tentative="1">
      <w:start w:val="1"/>
      <w:numFmt w:val="lowerLetter"/>
      <w:lvlText w:val="%5)"/>
      <w:lvlJc w:val="left"/>
      <w:pPr>
        <w:ind w:left="2896" w:hanging="420"/>
      </w:pPr>
    </w:lvl>
    <w:lvl w:ilvl="5" w:tplc="0409001B" w:tentative="1">
      <w:start w:val="1"/>
      <w:numFmt w:val="lowerRoman"/>
      <w:lvlText w:val="%6."/>
      <w:lvlJc w:val="right"/>
      <w:pPr>
        <w:ind w:left="3316" w:hanging="420"/>
      </w:pPr>
    </w:lvl>
    <w:lvl w:ilvl="6" w:tplc="0409000F" w:tentative="1">
      <w:start w:val="1"/>
      <w:numFmt w:val="decimal"/>
      <w:lvlText w:val="%7."/>
      <w:lvlJc w:val="left"/>
      <w:pPr>
        <w:ind w:left="3736" w:hanging="420"/>
      </w:pPr>
    </w:lvl>
    <w:lvl w:ilvl="7" w:tplc="04090019" w:tentative="1">
      <w:start w:val="1"/>
      <w:numFmt w:val="lowerLetter"/>
      <w:lvlText w:val="%8)"/>
      <w:lvlJc w:val="left"/>
      <w:pPr>
        <w:ind w:left="4156" w:hanging="420"/>
      </w:pPr>
    </w:lvl>
    <w:lvl w:ilvl="8" w:tplc="0409001B" w:tentative="1">
      <w:start w:val="1"/>
      <w:numFmt w:val="lowerRoman"/>
      <w:lvlText w:val="%9."/>
      <w:lvlJc w:val="right"/>
      <w:pPr>
        <w:ind w:left="4576" w:hanging="420"/>
      </w:pPr>
    </w:lvl>
  </w:abstractNum>
  <w:abstractNum w:abstractNumId="5" w15:restartNumberingAfterBreak="0">
    <w:nsid w:val="0A7D0551"/>
    <w:multiLevelType w:val="hybridMultilevel"/>
    <w:tmpl w:val="65086978"/>
    <w:lvl w:ilvl="0" w:tplc="5A526B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7A6C35"/>
    <w:multiLevelType w:val="hybridMultilevel"/>
    <w:tmpl w:val="0BC27A5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296EC8"/>
    <w:multiLevelType w:val="hybridMultilevel"/>
    <w:tmpl w:val="8E26C898"/>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F4E490A"/>
    <w:multiLevelType w:val="hybridMultilevel"/>
    <w:tmpl w:val="85AE0CC2"/>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13A1425C"/>
    <w:multiLevelType w:val="hybridMultilevel"/>
    <w:tmpl w:val="315C1C0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49A0097"/>
    <w:multiLevelType w:val="hybridMultilevel"/>
    <w:tmpl w:val="8442472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A7A6CF2"/>
    <w:multiLevelType w:val="multilevel"/>
    <w:tmpl w:val="1650688E"/>
    <w:lvl w:ilvl="0">
      <w:start w:val="1"/>
      <w:numFmt w:val="bullet"/>
      <w:lvlText w:val=""/>
      <w:lvlJc w:val="left"/>
      <w:pPr>
        <w:tabs>
          <w:tab w:val="num" w:pos="780"/>
        </w:tabs>
        <w:ind w:left="780" w:hanging="360"/>
      </w:pPr>
      <w:rPr>
        <w:rFonts w:ascii="Symbol" w:hAnsi="Symbol" w:hint="default"/>
        <w:sz w:val="20"/>
      </w:r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2" w15:restartNumberingAfterBreak="0">
    <w:nsid w:val="1AC0606C"/>
    <w:multiLevelType w:val="hybridMultilevel"/>
    <w:tmpl w:val="BAA84D0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ADB69B0"/>
    <w:multiLevelType w:val="hybridMultilevel"/>
    <w:tmpl w:val="9324421E"/>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C621D37"/>
    <w:multiLevelType w:val="hybridMultilevel"/>
    <w:tmpl w:val="DBD63128"/>
    <w:lvl w:ilvl="0" w:tplc="13F4D42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EA569C1"/>
    <w:multiLevelType w:val="hybridMultilevel"/>
    <w:tmpl w:val="C59EB8BA"/>
    <w:lvl w:ilvl="0" w:tplc="13F4D42C">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2420915"/>
    <w:multiLevelType w:val="hybridMultilevel"/>
    <w:tmpl w:val="3788C644"/>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27F5142B"/>
    <w:multiLevelType w:val="hybridMultilevel"/>
    <w:tmpl w:val="B128BE72"/>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290C67F2"/>
    <w:multiLevelType w:val="hybridMultilevel"/>
    <w:tmpl w:val="91F85FE6"/>
    <w:lvl w:ilvl="0" w:tplc="E18C4D1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516ADF"/>
    <w:multiLevelType w:val="hybridMultilevel"/>
    <w:tmpl w:val="FA3C74B0"/>
    <w:lvl w:ilvl="0" w:tplc="3CA26F16">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9B7FFE"/>
    <w:multiLevelType w:val="hybridMultilevel"/>
    <w:tmpl w:val="2F704B9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EE117D7"/>
    <w:multiLevelType w:val="hybridMultilevel"/>
    <w:tmpl w:val="A61C0830"/>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2F795F85"/>
    <w:multiLevelType w:val="hybridMultilevel"/>
    <w:tmpl w:val="6A98E66E"/>
    <w:lvl w:ilvl="0" w:tplc="50AE86E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FD11AF"/>
    <w:multiLevelType w:val="hybridMultilevel"/>
    <w:tmpl w:val="41D02184"/>
    <w:lvl w:ilvl="0" w:tplc="11C03F50">
      <w:start w:val="1"/>
      <w:numFmt w:val="bullet"/>
      <w:lvlText w:val=""/>
      <w:lvlJc w:val="left"/>
      <w:pPr>
        <w:ind w:left="420" w:hanging="420"/>
      </w:pPr>
      <w:rPr>
        <w:rFonts w:ascii="Wingdings" w:hAnsi="Wingding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5000FA5"/>
    <w:multiLevelType w:val="hybridMultilevel"/>
    <w:tmpl w:val="D43A5528"/>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36087EFA"/>
    <w:multiLevelType w:val="hybridMultilevel"/>
    <w:tmpl w:val="0350791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36CD0898"/>
    <w:multiLevelType w:val="hybridMultilevel"/>
    <w:tmpl w:val="97F06C78"/>
    <w:lvl w:ilvl="0" w:tplc="DE54D302">
      <w:start w:val="1"/>
      <w:numFmt w:val="decimal"/>
      <w:suff w:val="space"/>
      <w:lvlText w:val="（%1）"/>
      <w:lvlJc w:val="left"/>
      <w:pPr>
        <w:ind w:left="42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7" w15:restartNumberingAfterBreak="0">
    <w:nsid w:val="379F121C"/>
    <w:multiLevelType w:val="hybridMultilevel"/>
    <w:tmpl w:val="EDE6489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394C586C"/>
    <w:multiLevelType w:val="hybridMultilevel"/>
    <w:tmpl w:val="E36413E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3A685A9B"/>
    <w:multiLevelType w:val="multilevel"/>
    <w:tmpl w:val="1650688E"/>
    <w:lvl w:ilvl="0">
      <w:start w:val="1"/>
      <w:numFmt w:val="bullet"/>
      <w:lvlText w:val=""/>
      <w:lvlJc w:val="left"/>
      <w:pPr>
        <w:tabs>
          <w:tab w:val="num" w:pos="780"/>
        </w:tabs>
        <w:ind w:left="780" w:hanging="360"/>
      </w:pPr>
      <w:rPr>
        <w:rFonts w:ascii="Symbol" w:hAnsi="Symbol" w:hint="default"/>
        <w:sz w:val="20"/>
      </w:r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0" w15:restartNumberingAfterBreak="0">
    <w:nsid w:val="3A867211"/>
    <w:multiLevelType w:val="hybridMultilevel"/>
    <w:tmpl w:val="1DD83BD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3C8B4FA0"/>
    <w:multiLevelType w:val="hybridMultilevel"/>
    <w:tmpl w:val="FBAEFB4C"/>
    <w:lvl w:ilvl="0" w:tplc="13F4D42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D6F02D6"/>
    <w:multiLevelType w:val="hybridMultilevel"/>
    <w:tmpl w:val="179ACB60"/>
    <w:lvl w:ilvl="0" w:tplc="E18C4D1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ECD0CF6"/>
    <w:multiLevelType w:val="hybridMultilevel"/>
    <w:tmpl w:val="E86E658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414D5BA8"/>
    <w:multiLevelType w:val="hybridMultilevel"/>
    <w:tmpl w:val="22B62D46"/>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460A29C1"/>
    <w:multiLevelType w:val="multilevel"/>
    <w:tmpl w:val="1650688E"/>
    <w:lvl w:ilvl="0">
      <w:start w:val="1"/>
      <w:numFmt w:val="bullet"/>
      <w:lvlText w:val=""/>
      <w:lvlJc w:val="left"/>
      <w:pPr>
        <w:tabs>
          <w:tab w:val="num" w:pos="780"/>
        </w:tabs>
        <w:ind w:left="780" w:hanging="360"/>
      </w:pPr>
      <w:rPr>
        <w:rFonts w:ascii="Symbol" w:hAnsi="Symbol" w:hint="default"/>
        <w:sz w:val="20"/>
      </w:r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6" w15:restartNumberingAfterBreak="0">
    <w:nsid w:val="51394FF0"/>
    <w:multiLevelType w:val="hybridMultilevel"/>
    <w:tmpl w:val="6C5EB57A"/>
    <w:lvl w:ilvl="0" w:tplc="11C03F50">
      <w:start w:val="1"/>
      <w:numFmt w:val="bullet"/>
      <w:lvlText w:val=""/>
      <w:lvlJc w:val="left"/>
      <w:pPr>
        <w:ind w:left="840" w:hanging="420"/>
      </w:pPr>
      <w:rPr>
        <w:rFonts w:ascii="Wingdings" w:hAnsi="Wingdings" w:hint="default"/>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1D0591E"/>
    <w:multiLevelType w:val="hybridMultilevel"/>
    <w:tmpl w:val="2B96992C"/>
    <w:lvl w:ilvl="0" w:tplc="11C03F50">
      <w:start w:val="1"/>
      <w:numFmt w:val="bullet"/>
      <w:lvlText w:val=""/>
      <w:lvlJc w:val="left"/>
      <w:pPr>
        <w:ind w:left="840" w:hanging="420"/>
      </w:pPr>
      <w:rPr>
        <w:rFonts w:ascii="Wingdings" w:hAnsi="Wingdings" w:hint="default"/>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5292028A"/>
    <w:multiLevelType w:val="hybridMultilevel"/>
    <w:tmpl w:val="4500849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52AF4E02"/>
    <w:multiLevelType w:val="hybridMultilevel"/>
    <w:tmpl w:val="132E3CB8"/>
    <w:lvl w:ilvl="0" w:tplc="784EE962">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5A43320"/>
    <w:multiLevelType w:val="multilevel"/>
    <w:tmpl w:val="1650688E"/>
    <w:lvl w:ilvl="0">
      <w:start w:val="1"/>
      <w:numFmt w:val="bullet"/>
      <w:lvlText w:val=""/>
      <w:lvlJc w:val="left"/>
      <w:pPr>
        <w:tabs>
          <w:tab w:val="num" w:pos="780"/>
        </w:tabs>
        <w:ind w:left="780" w:hanging="360"/>
      </w:pPr>
      <w:rPr>
        <w:rFonts w:ascii="Symbol" w:hAnsi="Symbol" w:hint="default"/>
        <w:sz w:val="20"/>
      </w:r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1" w15:restartNumberingAfterBreak="0">
    <w:nsid w:val="592D5918"/>
    <w:multiLevelType w:val="hybridMultilevel"/>
    <w:tmpl w:val="F5D6AAD4"/>
    <w:lvl w:ilvl="0" w:tplc="FD52F058">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B42339F"/>
    <w:multiLevelType w:val="hybridMultilevel"/>
    <w:tmpl w:val="486E2A52"/>
    <w:lvl w:ilvl="0" w:tplc="11C03F50">
      <w:start w:val="1"/>
      <w:numFmt w:val="bullet"/>
      <w:lvlText w:val=""/>
      <w:lvlJc w:val="left"/>
      <w:pPr>
        <w:ind w:left="420" w:hanging="420"/>
      </w:pPr>
      <w:rPr>
        <w:rFonts w:ascii="Wingdings" w:hAnsi="Wingding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CCA7446"/>
    <w:multiLevelType w:val="multilevel"/>
    <w:tmpl w:val="1650688E"/>
    <w:lvl w:ilvl="0">
      <w:start w:val="1"/>
      <w:numFmt w:val="bullet"/>
      <w:lvlText w:val=""/>
      <w:lvlJc w:val="left"/>
      <w:pPr>
        <w:tabs>
          <w:tab w:val="num" w:pos="780"/>
        </w:tabs>
        <w:ind w:left="780" w:hanging="360"/>
      </w:pPr>
      <w:rPr>
        <w:rFonts w:ascii="Symbol" w:hAnsi="Symbol" w:hint="default"/>
        <w:sz w:val="20"/>
      </w:r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4" w15:restartNumberingAfterBreak="0">
    <w:nsid w:val="5EDD00B0"/>
    <w:multiLevelType w:val="hybridMultilevel"/>
    <w:tmpl w:val="02083988"/>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61083E5E"/>
    <w:multiLevelType w:val="hybridMultilevel"/>
    <w:tmpl w:val="C57CDEE6"/>
    <w:lvl w:ilvl="0" w:tplc="11C03F50">
      <w:start w:val="1"/>
      <w:numFmt w:val="bullet"/>
      <w:lvlText w:val=""/>
      <w:lvlJc w:val="left"/>
      <w:pPr>
        <w:ind w:left="900" w:hanging="420"/>
      </w:pPr>
      <w:rPr>
        <w:rFonts w:ascii="Wingdings" w:hAnsi="Wingdings" w:hint="default"/>
        <w:sz w:val="24"/>
        <w:szCs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6" w15:restartNumberingAfterBreak="0">
    <w:nsid w:val="622F6EA3"/>
    <w:multiLevelType w:val="hybridMultilevel"/>
    <w:tmpl w:val="60168DF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63BF549C"/>
    <w:multiLevelType w:val="hybridMultilevel"/>
    <w:tmpl w:val="7DF0021C"/>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8" w15:restartNumberingAfterBreak="0">
    <w:nsid w:val="658202D7"/>
    <w:multiLevelType w:val="hybridMultilevel"/>
    <w:tmpl w:val="4342B18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65D2026E"/>
    <w:multiLevelType w:val="hybridMultilevel"/>
    <w:tmpl w:val="B9601268"/>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15:restartNumberingAfterBreak="0">
    <w:nsid w:val="68FD0BE5"/>
    <w:multiLevelType w:val="hybridMultilevel"/>
    <w:tmpl w:val="91F85FE6"/>
    <w:lvl w:ilvl="0" w:tplc="E18C4D1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9646606"/>
    <w:multiLevelType w:val="hybridMultilevel"/>
    <w:tmpl w:val="72D6D87A"/>
    <w:lvl w:ilvl="0" w:tplc="5A526B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B877B89"/>
    <w:multiLevelType w:val="hybridMultilevel"/>
    <w:tmpl w:val="2F5433CA"/>
    <w:lvl w:ilvl="0" w:tplc="E18C4D1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C3F0D63"/>
    <w:multiLevelType w:val="hybridMultilevel"/>
    <w:tmpl w:val="A73AF3A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4" w15:restartNumberingAfterBreak="0">
    <w:nsid w:val="6DF06F9D"/>
    <w:multiLevelType w:val="hybridMultilevel"/>
    <w:tmpl w:val="6576BDAE"/>
    <w:lvl w:ilvl="0" w:tplc="E18C4D1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6FB25AAC"/>
    <w:multiLevelType w:val="hybridMultilevel"/>
    <w:tmpl w:val="A35EC42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7302770C"/>
    <w:multiLevelType w:val="hybridMultilevel"/>
    <w:tmpl w:val="FE9AFF24"/>
    <w:lvl w:ilvl="0" w:tplc="13F4D42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73E56053"/>
    <w:multiLevelType w:val="hybridMultilevel"/>
    <w:tmpl w:val="90E2AD5E"/>
    <w:lvl w:ilvl="0" w:tplc="9CC4823A">
      <w:start w:val="1"/>
      <w:numFmt w:val="decimal"/>
      <w:suff w:val="space"/>
      <w:lvlText w:val="（%1）"/>
      <w:lvlJc w:val="left"/>
      <w:pPr>
        <w:ind w:left="42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8" w15:restartNumberingAfterBreak="0">
    <w:nsid w:val="75D3018A"/>
    <w:multiLevelType w:val="hybridMultilevel"/>
    <w:tmpl w:val="753CDAD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9" w15:restartNumberingAfterBreak="0">
    <w:nsid w:val="75E22240"/>
    <w:multiLevelType w:val="hybridMultilevel"/>
    <w:tmpl w:val="6FC2ED2C"/>
    <w:lvl w:ilvl="0" w:tplc="BF14EA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765A26C4"/>
    <w:multiLevelType w:val="hybridMultilevel"/>
    <w:tmpl w:val="D84A36C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775A03F7"/>
    <w:multiLevelType w:val="hybridMultilevel"/>
    <w:tmpl w:val="88102E9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2" w15:restartNumberingAfterBreak="0">
    <w:nsid w:val="7D044C72"/>
    <w:multiLevelType w:val="hybridMultilevel"/>
    <w:tmpl w:val="F762EDDE"/>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3" w15:restartNumberingAfterBreak="0">
    <w:nsid w:val="7D9765CB"/>
    <w:multiLevelType w:val="hybridMultilevel"/>
    <w:tmpl w:val="C052BF8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7"/>
  </w:num>
  <w:num w:numId="3">
    <w:abstractNumId w:val="5"/>
  </w:num>
  <w:num w:numId="4">
    <w:abstractNumId w:val="8"/>
  </w:num>
  <w:num w:numId="5">
    <w:abstractNumId w:val="49"/>
  </w:num>
  <w:num w:numId="6">
    <w:abstractNumId w:val="55"/>
  </w:num>
  <w:num w:numId="7">
    <w:abstractNumId w:val="60"/>
  </w:num>
  <w:num w:numId="8">
    <w:abstractNumId w:val="39"/>
  </w:num>
  <w:num w:numId="9">
    <w:abstractNumId w:val="57"/>
  </w:num>
  <w:num w:numId="10">
    <w:abstractNumId w:val="19"/>
  </w:num>
  <w:num w:numId="11">
    <w:abstractNumId w:val="3"/>
  </w:num>
  <w:num w:numId="12">
    <w:abstractNumId w:val="51"/>
  </w:num>
  <w:num w:numId="13">
    <w:abstractNumId w:val="47"/>
  </w:num>
  <w:num w:numId="14">
    <w:abstractNumId w:val="54"/>
  </w:num>
  <w:num w:numId="15">
    <w:abstractNumId w:val="2"/>
  </w:num>
  <w:num w:numId="16">
    <w:abstractNumId w:val="33"/>
  </w:num>
  <w:num w:numId="17">
    <w:abstractNumId w:val="6"/>
  </w:num>
  <w:num w:numId="18">
    <w:abstractNumId w:val="0"/>
  </w:num>
  <w:num w:numId="19">
    <w:abstractNumId w:val="61"/>
  </w:num>
  <w:num w:numId="20">
    <w:abstractNumId w:val="25"/>
  </w:num>
  <w:num w:numId="21">
    <w:abstractNumId w:val="38"/>
  </w:num>
  <w:num w:numId="22">
    <w:abstractNumId w:val="63"/>
  </w:num>
  <w:num w:numId="23">
    <w:abstractNumId w:val="26"/>
  </w:num>
  <w:num w:numId="24">
    <w:abstractNumId w:val="17"/>
  </w:num>
  <w:num w:numId="25">
    <w:abstractNumId w:val="58"/>
  </w:num>
  <w:num w:numId="26">
    <w:abstractNumId w:val="16"/>
  </w:num>
  <w:num w:numId="27">
    <w:abstractNumId w:val="48"/>
  </w:num>
  <w:num w:numId="28">
    <w:abstractNumId w:val="20"/>
  </w:num>
  <w:num w:numId="29">
    <w:abstractNumId w:val="7"/>
  </w:num>
  <w:num w:numId="30">
    <w:abstractNumId w:val="32"/>
  </w:num>
  <w:num w:numId="31">
    <w:abstractNumId w:val="53"/>
  </w:num>
  <w:num w:numId="32">
    <w:abstractNumId w:val="1"/>
  </w:num>
  <w:num w:numId="33">
    <w:abstractNumId w:val="21"/>
  </w:num>
  <w:num w:numId="34">
    <w:abstractNumId w:val="52"/>
  </w:num>
  <w:num w:numId="35">
    <w:abstractNumId w:val="18"/>
  </w:num>
  <w:num w:numId="36">
    <w:abstractNumId w:val="44"/>
  </w:num>
  <w:num w:numId="37">
    <w:abstractNumId w:val="24"/>
  </w:num>
  <w:num w:numId="38">
    <w:abstractNumId w:val="50"/>
  </w:num>
  <w:num w:numId="39">
    <w:abstractNumId w:val="9"/>
  </w:num>
  <w:num w:numId="40">
    <w:abstractNumId w:val="46"/>
  </w:num>
  <w:num w:numId="41">
    <w:abstractNumId w:val="28"/>
  </w:num>
  <w:num w:numId="42">
    <w:abstractNumId w:val="10"/>
  </w:num>
  <w:num w:numId="43">
    <w:abstractNumId w:val="12"/>
  </w:num>
  <w:num w:numId="44">
    <w:abstractNumId w:val="11"/>
  </w:num>
  <w:num w:numId="45">
    <w:abstractNumId w:val="40"/>
  </w:num>
  <w:num w:numId="46">
    <w:abstractNumId w:val="29"/>
  </w:num>
  <w:num w:numId="47">
    <w:abstractNumId w:val="41"/>
  </w:num>
  <w:num w:numId="48">
    <w:abstractNumId w:val="43"/>
  </w:num>
  <w:num w:numId="49">
    <w:abstractNumId w:val="35"/>
  </w:num>
  <w:num w:numId="50">
    <w:abstractNumId w:val="13"/>
  </w:num>
  <w:num w:numId="51">
    <w:abstractNumId w:val="22"/>
  </w:num>
  <w:num w:numId="52">
    <w:abstractNumId w:val="62"/>
  </w:num>
  <w:num w:numId="53">
    <w:abstractNumId w:val="15"/>
  </w:num>
  <w:num w:numId="54">
    <w:abstractNumId w:val="59"/>
  </w:num>
  <w:num w:numId="55">
    <w:abstractNumId w:val="30"/>
  </w:num>
  <w:num w:numId="56">
    <w:abstractNumId w:val="36"/>
  </w:num>
  <w:num w:numId="57">
    <w:abstractNumId w:val="37"/>
  </w:num>
  <w:num w:numId="58">
    <w:abstractNumId w:val="42"/>
  </w:num>
  <w:num w:numId="59">
    <w:abstractNumId w:val="14"/>
  </w:num>
  <w:num w:numId="60">
    <w:abstractNumId w:val="34"/>
  </w:num>
  <w:num w:numId="61">
    <w:abstractNumId w:val="56"/>
  </w:num>
  <w:num w:numId="62">
    <w:abstractNumId w:val="23"/>
  </w:num>
  <w:num w:numId="63">
    <w:abstractNumId w:val="31"/>
  </w:num>
  <w:num w:numId="64">
    <w:abstractNumId w:val="4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76"/>
    <w:rsid w:val="00002EC8"/>
    <w:rsid w:val="00007280"/>
    <w:rsid w:val="00007509"/>
    <w:rsid w:val="000114E9"/>
    <w:rsid w:val="000124A3"/>
    <w:rsid w:val="000132CC"/>
    <w:rsid w:val="00013C82"/>
    <w:rsid w:val="0001630D"/>
    <w:rsid w:val="00020109"/>
    <w:rsid w:val="0002043C"/>
    <w:rsid w:val="00021A18"/>
    <w:rsid w:val="00021B6F"/>
    <w:rsid w:val="000233EC"/>
    <w:rsid w:val="00024C15"/>
    <w:rsid w:val="000273A6"/>
    <w:rsid w:val="00030833"/>
    <w:rsid w:val="00032CF0"/>
    <w:rsid w:val="00032DD5"/>
    <w:rsid w:val="000330F2"/>
    <w:rsid w:val="000357EC"/>
    <w:rsid w:val="0003759B"/>
    <w:rsid w:val="000375DF"/>
    <w:rsid w:val="00037E4B"/>
    <w:rsid w:val="00042FCB"/>
    <w:rsid w:val="00043D3D"/>
    <w:rsid w:val="00045BC5"/>
    <w:rsid w:val="00047D9C"/>
    <w:rsid w:val="00051D4C"/>
    <w:rsid w:val="000527D3"/>
    <w:rsid w:val="00052C15"/>
    <w:rsid w:val="0005350F"/>
    <w:rsid w:val="00060677"/>
    <w:rsid w:val="00064CA2"/>
    <w:rsid w:val="00073303"/>
    <w:rsid w:val="000752F1"/>
    <w:rsid w:val="000764EB"/>
    <w:rsid w:val="0007668C"/>
    <w:rsid w:val="0009232D"/>
    <w:rsid w:val="00094DC2"/>
    <w:rsid w:val="00095ED3"/>
    <w:rsid w:val="000B0D6A"/>
    <w:rsid w:val="000B1A9B"/>
    <w:rsid w:val="000B24D2"/>
    <w:rsid w:val="000B3BB5"/>
    <w:rsid w:val="000B6E67"/>
    <w:rsid w:val="000C3FD1"/>
    <w:rsid w:val="000D0794"/>
    <w:rsid w:val="000D184F"/>
    <w:rsid w:val="000D24D1"/>
    <w:rsid w:val="000D75B2"/>
    <w:rsid w:val="000E2B6A"/>
    <w:rsid w:val="000E3C7B"/>
    <w:rsid w:val="000E4FB8"/>
    <w:rsid w:val="000F364D"/>
    <w:rsid w:val="000F4141"/>
    <w:rsid w:val="000F61CB"/>
    <w:rsid w:val="001002CC"/>
    <w:rsid w:val="0010354E"/>
    <w:rsid w:val="001040A9"/>
    <w:rsid w:val="00104E46"/>
    <w:rsid w:val="001060FC"/>
    <w:rsid w:val="00107D02"/>
    <w:rsid w:val="001103E4"/>
    <w:rsid w:val="001116EF"/>
    <w:rsid w:val="00111983"/>
    <w:rsid w:val="00113866"/>
    <w:rsid w:val="00126B47"/>
    <w:rsid w:val="001311D9"/>
    <w:rsid w:val="00131B75"/>
    <w:rsid w:val="001357D9"/>
    <w:rsid w:val="001370CA"/>
    <w:rsid w:val="00143848"/>
    <w:rsid w:val="00145F9F"/>
    <w:rsid w:val="001465FF"/>
    <w:rsid w:val="00147717"/>
    <w:rsid w:val="00151945"/>
    <w:rsid w:val="0015320B"/>
    <w:rsid w:val="00160BCB"/>
    <w:rsid w:val="00164900"/>
    <w:rsid w:val="00164EA4"/>
    <w:rsid w:val="001717A1"/>
    <w:rsid w:val="00175871"/>
    <w:rsid w:val="00176AAC"/>
    <w:rsid w:val="00182D91"/>
    <w:rsid w:val="0018355B"/>
    <w:rsid w:val="00183895"/>
    <w:rsid w:val="00184C3D"/>
    <w:rsid w:val="0019232E"/>
    <w:rsid w:val="00193AA8"/>
    <w:rsid w:val="0019495D"/>
    <w:rsid w:val="001A5272"/>
    <w:rsid w:val="001B0872"/>
    <w:rsid w:val="001B0F0E"/>
    <w:rsid w:val="001B17AC"/>
    <w:rsid w:val="001B31E8"/>
    <w:rsid w:val="001B5597"/>
    <w:rsid w:val="001B58FE"/>
    <w:rsid w:val="001C11C8"/>
    <w:rsid w:val="001C2799"/>
    <w:rsid w:val="001D237C"/>
    <w:rsid w:val="001D2FC9"/>
    <w:rsid w:val="001D5895"/>
    <w:rsid w:val="001D70CF"/>
    <w:rsid w:val="001D7835"/>
    <w:rsid w:val="001E2543"/>
    <w:rsid w:val="001E4B26"/>
    <w:rsid w:val="001E4D46"/>
    <w:rsid w:val="001F498C"/>
    <w:rsid w:val="001F4DA7"/>
    <w:rsid w:val="001F5B81"/>
    <w:rsid w:val="001F5D6C"/>
    <w:rsid w:val="001F72BB"/>
    <w:rsid w:val="002002AF"/>
    <w:rsid w:val="0020118C"/>
    <w:rsid w:val="002147EB"/>
    <w:rsid w:val="0022005F"/>
    <w:rsid w:val="0022053F"/>
    <w:rsid w:val="00222006"/>
    <w:rsid w:val="00222181"/>
    <w:rsid w:val="002311F9"/>
    <w:rsid w:val="002329B1"/>
    <w:rsid w:val="00232A0B"/>
    <w:rsid w:val="002330A4"/>
    <w:rsid w:val="002362C5"/>
    <w:rsid w:val="00237D90"/>
    <w:rsid w:val="00241985"/>
    <w:rsid w:val="0024356B"/>
    <w:rsid w:val="0025024E"/>
    <w:rsid w:val="00254CF5"/>
    <w:rsid w:val="00256061"/>
    <w:rsid w:val="00256526"/>
    <w:rsid w:val="00260A12"/>
    <w:rsid w:val="00261053"/>
    <w:rsid w:val="0026152E"/>
    <w:rsid w:val="002628EF"/>
    <w:rsid w:val="00263874"/>
    <w:rsid w:val="00266802"/>
    <w:rsid w:val="0026766A"/>
    <w:rsid w:val="0027167E"/>
    <w:rsid w:val="00271FA6"/>
    <w:rsid w:val="00281EF6"/>
    <w:rsid w:val="00283D9A"/>
    <w:rsid w:val="00285674"/>
    <w:rsid w:val="00285F77"/>
    <w:rsid w:val="00294413"/>
    <w:rsid w:val="00294F00"/>
    <w:rsid w:val="002A53FA"/>
    <w:rsid w:val="002A6701"/>
    <w:rsid w:val="002B2313"/>
    <w:rsid w:val="002B5447"/>
    <w:rsid w:val="002B631C"/>
    <w:rsid w:val="002B6430"/>
    <w:rsid w:val="002B6C88"/>
    <w:rsid w:val="002B7C2A"/>
    <w:rsid w:val="002C0089"/>
    <w:rsid w:val="002C02F5"/>
    <w:rsid w:val="002C2BCB"/>
    <w:rsid w:val="002C5055"/>
    <w:rsid w:val="002C62E2"/>
    <w:rsid w:val="002D0467"/>
    <w:rsid w:val="002D05A9"/>
    <w:rsid w:val="002D15EB"/>
    <w:rsid w:val="002D4391"/>
    <w:rsid w:val="002D5076"/>
    <w:rsid w:val="002D56A5"/>
    <w:rsid w:val="002E0D3B"/>
    <w:rsid w:val="002E3548"/>
    <w:rsid w:val="002F242D"/>
    <w:rsid w:val="002F5630"/>
    <w:rsid w:val="002F5A2F"/>
    <w:rsid w:val="002F5AEB"/>
    <w:rsid w:val="0030289F"/>
    <w:rsid w:val="00306F8B"/>
    <w:rsid w:val="00310169"/>
    <w:rsid w:val="003120EC"/>
    <w:rsid w:val="00312726"/>
    <w:rsid w:val="00314C80"/>
    <w:rsid w:val="00322B13"/>
    <w:rsid w:val="00323A6F"/>
    <w:rsid w:val="00323A9D"/>
    <w:rsid w:val="003259F6"/>
    <w:rsid w:val="0033183F"/>
    <w:rsid w:val="00335B21"/>
    <w:rsid w:val="003374E1"/>
    <w:rsid w:val="00337C37"/>
    <w:rsid w:val="0034223D"/>
    <w:rsid w:val="00342773"/>
    <w:rsid w:val="00344E0C"/>
    <w:rsid w:val="003470C2"/>
    <w:rsid w:val="00347417"/>
    <w:rsid w:val="00347745"/>
    <w:rsid w:val="00353FE0"/>
    <w:rsid w:val="00356A98"/>
    <w:rsid w:val="00363573"/>
    <w:rsid w:val="00365E0A"/>
    <w:rsid w:val="00365F51"/>
    <w:rsid w:val="0036620F"/>
    <w:rsid w:val="00370C15"/>
    <w:rsid w:val="00371178"/>
    <w:rsid w:val="003726B2"/>
    <w:rsid w:val="0037298E"/>
    <w:rsid w:val="00375254"/>
    <w:rsid w:val="00376F5D"/>
    <w:rsid w:val="00380A63"/>
    <w:rsid w:val="00381DE0"/>
    <w:rsid w:val="00382370"/>
    <w:rsid w:val="00390475"/>
    <w:rsid w:val="00392B5A"/>
    <w:rsid w:val="003A1D1F"/>
    <w:rsid w:val="003A490D"/>
    <w:rsid w:val="003B1D4A"/>
    <w:rsid w:val="003B2DFB"/>
    <w:rsid w:val="003C3E2E"/>
    <w:rsid w:val="003C6574"/>
    <w:rsid w:val="003D4468"/>
    <w:rsid w:val="003E185D"/>
    <w:rsid w:val="003E5C83"/>
    <w:rsid w:val="003E6612"/>
    <w:rsid w:val="003E71E6"/>
    <w:rsid w:val="003F0F6B"/>
    <w:rsid w:val="003F146F"/>
    <w:rsid w:val="003F1F1D"/>
    <w:rsid w:val="003F5E02"/>
    <w:rsid w:val="003F6353"/>
    <w:rsid w:val="00404364"/>
    <w:rsid w:val="004063DF"/>
    <w:rsid w:val="00407C03"/>
    <w:rsid w:val="0041323C"/>
    <w:rsid w:val="00413DC6"/>
    <w:rsid w:val="00422D70"/>
    <w:rsid w:val="0042326D"/>
    <w:rsid w:val="00433AE1"/>
    <w:rsid w:val="004350B8"/>
    <w:rsid w:val="0043586A"/>
    <w:rsid w:val="00437C7A"/>
    <w:rsid w:val="004401AF"/>
    <w:rsid w:val="00442E08"/>
    <w:rsid w:val="00443FDF"/>
    <w:rsid w:val="00450280"/>
    <w:rsid w:val="0045242E"/>
    <w:rsid w:val="004528D4"/>
    <w:rsid w:val="00453F2A"/>
    <w:rsid w:val="00462854"/>
    <w:rsid w:val="004642AB"/>
    <w:rsid w:val="00464475"/>
    <w:rsid w:val="00465F12"/>
    <w:rsid w:val="00471B49"/>
    <w:rsid w:val="004745A8"/>
    <w:rsid w:val="00475094"/>
    <w:rsid w:val="00475926"/>
    <w:rsid w:val="00481ADD"/>
    <w:rsid w:val="00482795"/>
    <w:rsid w:val="00484495"/>
    <w:rsid w:val="00492565"/>
    <w:rsid w:val="00497C83"/>
    <w:rsid w:val="004A334F"/>
    <w:rsid w:val="004A3C9E"/>
    <w:rsid w:val="004A76A2"/>
    <w:rsid w:val="004A7E33"/>
    <w:rsid w:val="004B119F"/>
    <w:rsid w:val="004B2328"/>
    <w:rsid w:val="004B3924"/>
    <w:rsid w:val="004B5431"/>
    <w:rsid w:val="004B5837"/>
    <w:rsid w:val="004D1867"/>
    <w:rsid w:val="004D7B69"/>
    <w:rsid w:val="004D7D2A"/>
    <w:rsid w:val="004E0F78"/>
    <w:rsid w:val="004E23BD"/>
    <w:rsid w:val="004E66D3"/>
    <w:rsid w:val="004F2279"/>
    <w:rsid w:val="004F22A7"/>
    <w:rsid w:val="004F3F2F"/>
    <w:rsid w:val="004F4ACD"/>
    <w:rsid w:val="004F55A9"/>
    <w:rsid w:val="00503D14"/>
    <w:rsid w:val="005068B5"/>
    <w:rsid w:val="00510D53"/>
    <w:rsid w:val="0051271A"/>
    <w:rsid w:val="00516D08"/>
    <w:rsid w:val="00520319"/>
    <w:rsid w:val="0052229E"/>
    <w:rsid w:val="00523B09"/>
    <w:rsid w:val="00525969"/>
    <w:rsid w:val="0053116B"/>
    <w:rsid w:val="00533A82"/>
    <w:rsid w:val="00534215"/>
    <w:rsid w:val="00534FF2"/>
    <w:rsid w:val="00535F8C"/>
    <w:rsid w:val="00536DFF"/>
    <w:rsid w:val="005441C1"/>
    <w:rsid w:val="00544905"/>
    <w:rsid w:val="00544DCC"/>
    <w:rsid w:val="00550066"/>
    <w:rsid w:val="00556215"/>
    <w:rsid w:val="005572B1"/>
    <w:rsid w:val="005615FB"/>
    <w:rsid w:val="005635E1"/>
    <w:rsid w:val="00563D3C"/>
    <w:rsid w:val="00564A29"/>
    <w:rsid w:val="005651AC"/>
    <w:rsid w:val="00565BA4"/>
    <w:rsid w:val="00574C51"/>
    <w:rsid w:val="0058033B"/>
    <w:rsid w:val="005816FE"/>
    <w:rsid w:val="0058279E"/>
    <w:rsid w:val="005833B1"/>
    <w:rsid w:val="00585DCA"/>
    <w:rsid w:val="0058612D"/>
    <w:rsid w:val="00587219"/>
    <w:rsid w:val="00590284"/>
    <w:rsid w:val="0059149E"/>
    <w:rsid w:val="00591A76"/>
    <w:rsid w:val="00592252"/>
    <w:rsid w:val="005932BF"/>
    <w:rsid w:val="00595345"/>
    <w:rsid w:val="005A0324"/>
    <w:rsid w:val="005A121A"/>
    <w:rsid w:val="005A5869"/>
    <w:rsid w:val="005B10E8"/>
    <w:rsid w:val="005B22D3"/>
    <w:rsid w:val="005B2507"/>
    <w:rsid w:val="005B668A"/>
    <w:rsid w:val="005C1291"/>
    <w:rsid w:val="005C218D"/>
    <w:rsid w:val="005C28C8"/>
    <w:rsid w:val="005C70A9"/>
    <w:rsid w:val="005D1051"/>
    <w:rsid w:val="005D47E4"/>
    <w:rsid w:val="005D4E30"/>
    <w:rsid w:val="005D5F1A"/>
    <w:rsid w:val="005E0728"/>
    <w:rsid w:val="005E0D0E"/>
    <w:rsid w:val="005E533B"/>
    <w:rsid w:val="005F059D"/>
    <w:rsid w:val="005F4E35"/>
    <w:rsid w:val="006002C5"/>
    <w:rsid w:val="00601A31"/>
    <w:rsid w:val="00602FF0"/>
    <w:rsid w:val="0060325F"/>
    <w:rsid w:val="00604A7F"/>
    <w:rsid w:val="006054C3"/>
    <w:rsid w:val="006064A6"/>
    <w:rsid w:val="00606537"/>
    <w:rsid w:val="0060796A"/>
    <w:rsid w:val="00611073"/>
    <w:rsid w:val="00611869"/>
    <w:rsid w:val="00611FF3"/>
    <w:rsid w:val="0061327A"/>
    <w:rsid w:val="00620022"/>
    <w:rsid w:val="00620D3F"/>
    <w:rsid w:val="00622E80"/>
    <w:rsid w:val="0062316E"/>
    <w:rsid w:val="00623A54"/>
    <w:rsid w:val="00627445"/>
    <w:rsid w:val="00630B22"/>
    <w:rsid w:val="006329C4"/>
    <w:rsid w:val="00632F88"/>
    <w:rsid w:val="0063323C"/>
    <w:rsid w:val="0063423C"/>
    <w:rsid w:val="00637F81"/>
    <w:rsid w:val="00642BB6"/>
    <w:rsid w:val="006442A7"/>
    <w:rsid w:val="00646858"/>
    <w:rsid w:val="006506C6"/>
    <w:rsid w:val="006514DF"/>
    <w:rsid w:val="006543DA"/>
    <w:rsid w:val="0065576D"/>
    <w:rsid w:val="006570FA"/>
    <w:rsid w:val="00670353"/>
    <w:rsid w:val="00675538"/>
    <w:rsid w:val="00676868"/>
    <w:rsid w:val="0068173B"/>
    <w:rsid w:val="006819DF"/>
    <w:rsid w:val="006846B8"/>
    <w:rsid w:val="00686BA4"/>
    <w:rsid w:val="00691016"/>
    <w:rsid w:val="00696E0D"/>
    <w:rsid w:val="006B1425"/>
    <w:rsid w:val="006B2988"/>
    <w:rsid w:val="006B39C8"/>
    <w:rsid w:val="006B5C13"/>
    <w:rsid w:val="006C2EEF"/>
    <w:rsid w:val="006D12DA"/>
    <w:rsid w:val="006D6DED"/>
    <w:rsid w:val="006D71BB"/>
    <w:rsid w:val="006E087B"/>
    <w:rsid w:val="006E11ED"/>
    <w:rsid w:val="006E6783"/>
    <w:rsid w:val="006E7668"/>
    <w:rsid w:val="006F11AC"/>
    <w:rsid w:val="006F20D8"/>
    <w:rsid w:val="006F4333"/>
    <w:rsid w:val="006F5A35"/>
    <w:rsid w:val="006F6EB3"/>
    <w:rsid w:val="00701A1B"/>
    <w:rsid w:val="007039F1"/>
    <w:rsid w:val="00703E9D"/>
    <w:rsid w:val="00712C83"/>
    <w:rsid w:val="00716036"/>
    <w:rsid w:val="007179B7"/>
    <w:rsid w:val="00721CC1"/>
    <w:rsid w:val="00721EDF"/>
    <w:rsid w:val="00723676"/>
    <w:rsid w:val="007251C6"/>
    <w:rsid w:val="00727085"/>
    <w:rsid w:val="00734C60"/>
    <w:rsid w:val="00737F33"/>
    <w:rsid w:val="0074010C"/>
    <w:rsid w:val="00742CAE"/>
    <w:rsid w:val="0074304C"/>
    <w:rsid w:val="00745494"/>
    <w:rsid w:val="00745A17"/>
    <w:rsid w:val="0074725F"/>
    <w:rsid w:val="007475CF"/>
    <w:rsid w:val="007526ED"/>
    <w:rsid w:val="00753539"/>
    <w:rsid w:val="00754868"/>
    <w:rsid w:val="007622AA"/>
    <w:rsid w:val="007648BA"/>
    <w:rsid w:val="0076525D"/>
    <w:rsid w:val="00765F55"/>
    <w:rsid w:val="00772140"/>
    <w:rsid w:val="0077219C"/>
    <w:rsid w:val="00772CD5"/>
    <w:rsid w:val="00773416"/>
    <w:rsid w:val="007759F3"/>
    <w:rsid w:val="0077722A"/>
    <w:rsid w:val="0078304A"/>
    <w:rsid w:val="00786716"/>
    <w:rsid w:val="00797D6D"/>
    <w:rsid w:val="007A0DF2"/>
    <w:rsid w:val="007A13B0"/>
    <w:rsid w:val="007A1EC4"/>
    <w:rsid w:val="007A4122"/>
    <w:rsid w:val="007A422C"/>
    <w:rsid w:val="007B0748"/>
    <w:rsid w:val="007B1D58"/>
    <w:rsid w:val="007B4187"/>
    <w:rsid w:val="007B5143"/>
    <w:rsid w:val="007B65E6"/>
    <w:rsid w:val="007D01C1"/>
    <w:rsid w:val="007D2256"/>
    <w:rsid w:val="007E1348"/>
    <w:rsid w:val="007E1CCD"/>
    <w:rsid w:val="007F00E7"/>
    <w:rsid w:val="007F0535"/>
    <w:rsid w:val="007F174C"/>
    <w:rsid w:val="007F1792"/>
    <w:rsid w:val="007F287D"/>
    <w:rsid w:val="007F36D0"/>
    <w:rsid w:val="007F4552"/>
    <w:rsid w:val="007F603B"/>
    <w:rsid w:val="007F7EBC"/>
    <w:rsid w:val="00800224"/>
    <w:rsid w:val="00804016"/>
    <w:rsid w:val="00805B8C"/>
    <w:rsid w:val="00807512"/>
    <w:rsid w:val="00807CFA"/>
    <w:rsid w:val="00811670"/>
    <w:rsid w:val="00811C28"/>
    <w:rsid w:val="00814738"/>
    <w:rsid w:val="008223D7"/>
    <w:rsid w:val="00822C73"/>
    <w:rsid w:val="008235EF"/>
    <w:rsid w:val="008241C1"/>
    <w:rsid w:val="0082596F"/>
    <w:rsid w:val="008303AB"/>
    <w:rsid w:val="00833278"/>
    <w:rsid w:val="00833DD1"/>
    <w:rsid w:val="0083434D"/>
    <w:rsid w:val="0083675A"/>
    <w:rsid w:val="00841CD2"/>
    <w:rsid w:val="00843B03"/>
    <w:rsid w:val="0084594E"/>
    <w:rsid w:val="008576E7"/>
    <w:rsid w:val="0086090A"/>
    <w:rsid w:val="00866FBF"/>
    <w:rsid w:val="008711CF"/>
    <w:rsid w:val="00873B6C"/>
    <w:rsid w:val="0088010B"/>
    <w:rsid w:val="00885ECD"/>
    <w:rsid w:val="0089209C"/>
    <w:rsid w:val="0089310D"/>
    <w:rsid w:val="00893F48"/>
    <w:rsid w:val="008943A2"/>
    <w:rsid w:val="008954DC"/>
    <w:rsid w:val="00896856"/>
    <w:rsid w:val="008A236B"/>
    <w:rsid w:val="008A3826"/>
    <w:rsid w:val="008B4924"/>
    <w:rsid w:val="008B5679"/>
    <w:rsid w:val="008B6686"/>
    <w:rsid w:val="008B7067"/>
    <w:rsid w:val="008C0134"/>
    <w:rsid w:val="008C14F9"/>
    <w:rsid w:val="008C26BA"/>
    <w:rsid w:val="008C508C"/>
    <w:rsid w:val="008C6EC1"/>
    <w:rsid w:val="008C745E"/>
    <w:rsid w:val="008D0A76"/>
    <w:rsid w:val="008D64E9"/>
    <w:rsid w:val="008D7A91"/>
    <w:rsid w:val="008E0CCB"/>
    <w:rsid w:val="008E1552"/>
    <w:rsid w:val="008E56D8"/>
    <w:rsid w:val="008E6D28"/>
    <w:rsid w:val="008E7791"/>
    <w:rsid w:val="008F2786"/>
    <w:rsid w:val="00911040"/>
    <w:rsid w:val="00911CF2"/>
    <w:rsid w:val="0091426E"/>
    <w:rsid w:val="00915BA1"/>
    <w:rsid w:val="00916262"/>
    <w:rsid w:val="00923326"/>
    <w:rsid w:val="00923F5E"/>
    <w:rsid w:val="00925563"/>
    <w:rsid w:val="00936596"/>
    <w:rsid w:val="0094028D"/>
    <w:rsid w:val="00941E48"/>
    <w:rsid w:val="00945A1D"/>
    <w:rsid w:val="00947D4D"/>
    <w:rsid w:val="009532C3"/>
    <w:rsid w:val="00954B3F"/>
    <w:rsid w:val="00955081"/>
    <w:rsid w:val="009555CC"/>
    <w:rsid w:val="00960A19"/>
    <w:rsid w:val="00960BA1"/>
    <w:rsid w:val="009611F7"/>
    <w:rsid w:val="00965D5B"/>
    <w:rsid w:val="009661F8"/>
    <w:rsid w:val="00967DE4"/>
    <w:rsid w:val="009735A3"/>
    <w:rsid w:val="00974160"/>
    <w:rsid w:val="0098052D"/>
    <w:rsid w:val="009813AB"/>
    <w:rsid w:val="00982C90"/>
    <w:rsid w:val="00982CBF"/>
    <w:rsid w:val="00992DDD"/>
    <w:rsid w:val="00996B23"/>
    <w:rsid w:val="009A357A"/>
    <w:rsid w:val="009A36D3"/>
    <w:rsid w:val="009A4DBC"/>
    <w:rsid w:val="009C1FFB"/>
    <w:rsid w:val="009C40CC"/>
    <w:rsid w:val="009C6ABA"/>
    <w:rsid w:val="009C6E98"/>
    <w:rsid w:val="009C7284"/>
    <w:rsid w:val="009C7DDB"/>
    <w:rsid w:val="009D678E"/>
    <w:rsid w:val="009D6D60"/>
    <w:rsid w:val="009E16FF"/>
    <w:rsid w:val="009E5FE8"/>
    <w:rsid w:val="009F0C41"/>
    <w:rsid w:val="009F1038"/>
    <w:rsid w:val="009F17A2"/>
    <w:rsid w:val="009F62AB"/>
    <w:rsid w:val="009F664F"/>
    <w:rsid w:val="00A0080D"/>
    <w:rsid w:val="00A013EE"/>
    <w:rsid w:val="00A02F18"/>
    <w:rsid w:val="00A0392D"/>
    <w:rsid w:val="00A06302"/>
    <w:rsid w:val="00A11942"/>
    <w:rsid w:val="00A152E7"/>
    <w:rsid w:val="00A15F8F"/>
    <w:rsid w:val="00A17995"/>
    <w:rsid w:val="00A242CB"/>
    <w:rsid w:val="00A26CA3"/>
    <w:rsid w:val="00A30CD0"/>
    <w:rsid w:val="00A332B4"/>
    <w:rsid w:val="00A34B37"/>
    <w:rsid w:val="00A412CF"/>
    <w:rsid w:val="00A465EA"/>
    <w:rsid w:val="00A5159F"/>
    <w:rsid w:val="00A52799"/>
    <w:rsid w:val="00A55039"/>
    <w:rsid w:val="00A5679A"/>
    <w:rsid w:val="00A57444"/>
    <w:rsid w:val="00A57D64"/>
    <w:rsid w:val="00A60251"/>
    <w:rsid w:val="00A7294A"/>
    <w:rsid w:val="00A731C9"/>
    <w:rsid w:val="00A73D47"/>
    <w:rsid w:val="00A73DFE"/>
    <w:rsid w:val="00A750D6"/>
    <w:rsid w:val="00A75B04"/>
    <w:rsid w:val="00A77022"/>
    <w:rsid w:val="00A771D1"/>
    <w:rsid w:val="00A81848"/>
    <w:rsid w:val="00A83F6D"/>
    <w:rsid w:val="00A84F2F"/>
    <w:rsid w:val="00A875A1"/>
    <w:rsid w:val="00A921D4"/>
    <w:rsid w:val="00A95643"/>
    <w:rsid w:val="00AA58AD"/>
    <w:rsid w:val="00AB3FA1"/>
    <w:rsid w:val="00AB40C9"/>
    <w:rsid w:val="00AB40FD"/>
    <w:rsid w:val="00AB7CCA"/>
    <w:rsid w:val="00AB7EDC"/>
    <w:rsid w:val="00AC0A2A"/>
    <w:rsid w:val="00AC1DC3"/>
    <w:rsid w:val="00AC27B5"/>
    <w:rsid w:val="00AC3473"/>
    <w:rsid w:val="00AC4740"/>
    <w:rsid w:val="00AC49CF"/>
    <w:rsid w:val="00AC6344"/>
    <w:rsid w:val="00AC662E"/>
    <w:rsid w:val="00AD1DEF"/>
    <w:rsid w:val="00AD3743"/>
    <w:rsid w:val="00AD527C"/>
    <w:rsid w:val="00AD52D0"/>
    <w:rsid w:val="00AD68B6"/>
    <w:rsid w:val="00AD79A0"/>
    <w:rsid w:val="00AE2994"/>
    <w:rsid w:val="00AE476C"/>
    <w:rsid w:val="00AF3728"/>
    <w:rsid w:val="00AF5071"/>
    <w:rsid w:val="00AF5BAD"/>
    <w:rsid w:val="00AF74E1"/>
    <w:rsid w:val="00B01DCE"/>
    <w:rsid w:val="00B03A4C"/>
    <w:rsid w:val="00B03C08"/>
    <w:rsid w:val="00B0677F"/>
    <w:rsid w:val="00B077AF"/>
    <w:rsid w:val="00B1143A"/>
    <w:rsid w:val="00B14692"/>
    <w:rsid w:val="00B1730C"/>
    <w:rsid w:val="00B17DC0"/>
    <w:rsid w:val="00B25704"/>
    <w:rsid w:val="00B27DB6"/>
    <w:rsid w:val="00B30D9E"/>
    <w:rsid w:val="00B30F6F"/>
    <w:rsid w:val="00B31BF8"/>
    <w:rsid w:val="00B31E41"/>
    <w:rsid w:val="00B41700"/>
    <w:rsid w:val="00B530F8"/>
    <w:rsid w:val="00B54CDC"/>
    <w:rsid w:val="00B572EB"/>
    <w:rsid w:val="00B61960"/>
    <w:rsid w:val="00B63157"/>
    <w:rsid w:val="00B64CCA"/>
    <w:rsid w:val="00B65CD5"/>
    <w:rsid w:val="00B67B26"/>
    <w:rsid w:val="00B67F9B"/>
    <w:rsid w:val="00B74565"/>
    <w:rsid w:val="00B74B5A"/>
    <w:rsid w:val="00B81150"/>
    <w:rsid w:val="00B8203C"/>
    <w:rsid w:val="00B83B39"/>
    <w:rsid w:val="00B850B1"/>
    <w:rsid w:val="00B87E8D"/>
    <w:rsid w:val="00B91F7D"/>
    <w:rsid w:val="00B93DCC"/>
    <w:rsid w:val="00B9615A"/>
    <w:rsid w:val="00B97425"/>
    <w:rsid w:val="00BA1744"/>
    <w:rsid w:val="00BA1D33"/>
    <w:rsid w:val="00BB1D8B"/>
    <w:rsid w:val="00BB6A5D"/>
    <w:rsid w:val="00BC02EC"/>
    <w:rsid w:val="00BC4D76"/>
    <w:rsid w:val="00BD0AB3"/>
    <w:rsid w:val="00BD18C1"/>
    <w:rsid w:val="00BD18E3"/>
    <w:rsid w:val="00BD29B4"/>
    <w:rsid w:val="00BE2489"/>
    <w:rsid w:val="00BE2A67"/>
    <w:rsid w:val="00BE7802"/>
    <w:rsid w:val="00BF08DB"/>
    <w:rsid w:val="00BF6109"/>
    <w:rsid w:val="00BF68C1"/>
    <w:rsid w:val="00BF75B3"/>
    <w:rsid w:val="00C00492"/>
    <w:rsid w:val="00C038B6"/>
    <w:rsid w:val="00C049DA"/>
    <w:rsid w:val="00C05DBB"/>
    <w:rsid w:val="00C06569"/>
    <w:rsid w:val="00C13B51"/>
    <w:rsid w:val="00C15877"/>
    <w:rsid w:val="00C26CDE"/>
    <w:rsid w:val="00C30078"/>
    <w:rsid w:val="00C331AF"/>
    <w:rsid w:val="00C4015F"/>
    <w:rsid w:val="00C402CB"/>
    <w:rsid w:val="00C404AE"/>
    <w:rsid w:val="00C47996"/>
    <w:rsid w:val="00C51872"/>
    <w:rsid w:val="00C56DCB"/>
    <w:rsid w:val="00C60FD6"/>
    <w:rsid w:val="00C654F0"/>
    <w:rsid w:val="00C66075"/>
    <w:rsid w:val="00C668BB"/>
    <w:rsid w:val="00C6771F"/>
    <w:rsid w:val="00C742B0"/>
    <w:rsid w:val="00C7601D"/>
    <w:rsid w:val="00C770E1"/>
    <w:rsid w:val="00C85D7D"/>
    <w:rsid w:val="00C87725"/>
    <w:rsid w:val="00C92988"/>
    <w:rsid w:val="00C9304D"/>
    <w:rsid w:val="00C934A0"/>
    <w:rsid w:val="00C94201"/>
    <w:rsid w:val="00CA1264"/>
    <w:rsid w:val="00CA1D81"/>
    <w:rsid w:val="00CB11B3"/>
    <w:rsid w:val="00CC377F"/>
    <w:rsid w:val="00CC4087"/>
    <w:rsid w:val="00CC597B"/>
    <w:rsid w:val="00CD0373"/>
    <w:rsid w:val="00CD72B2"/>
    <w:rsid w:val="00CD7F47"/>
    <w:rsid w:val="00CE4DCC"/>
    <w:rsid w:val="00CE7AE7"/>
    <w:rsid w:val="00CF3601"/>
    <w:rsid w:val="00CF53B0"/>
    <w:rsid w:val="00CF5784"/>
    <w:rsid w:val="00D00E18"/>
    <w:rsid w:val="00D063E5"/>
    <w:rsid w:val="00D13172"/>
    <w:rsid w:val="00D20CA6"/>
    <w:rsid w:val="00D22FF9"/>
    <w:rsid w:val="00D246C9"/>
    <w:rsid w:val="00D2579E"/>
    <w:rsid w:val="00D259A9"/>
    <w:rsid w:val="00D25A3F"/>
    <w:rsid w:val="00D30DCF"/>
    <w:rsid w:val="00D3156F"/>
    <w:rsid w:val="00D3247C"/>
    <w:rsid w:val="00D36012"/>
    <w:rsid w:val="00D42C36"/>
    <w:rsid w:val="00D43253"/>
    <w:rsid w:val="00D45549"/>
    <w:rsid w:val="00D466F5"/>
    <w:rsid w:val="00D47EC2"/>
    <w:rsid w:val="00D568BC"/>
    <w:rsid w:val="00D57EEF"/>
    <w:rsid w:val="00D604A8"/>
    <w:rsid w:val="00D610B0"/>
    <w:rsid w:val="00D62034"/>
    <w:rsid w:val="00D6545E"/>
    <w:rsid w:val="00D65FE9"/>
    <w:rsid w:val="00D673EF"/>
    <w:rsid w:val="00D70EB7"/>
    <w:rsid w:val="00D757D2"/>
    <w:rsid w:val="00D76E6B"/>
    <w:rsid w:val="00D87752"/>
    <w:rsid w:val="00D91680"/>
    <w:rsid w:val="00D93E08"/>
    <w:rsid w:val="00D95D49"/>
    <w:rsid w:val="00DA2CCC"/>
    <w:rsid w:val="00DA4514"/>
    <w:rsid w:val="00DA75EB"/>
    <w:rsid w:val="00DB21DA"/>
    <w:rsid w:val="00DB557C"/>
    <w:rsid w:val="00DB6F7B"/>
    <w:rsid w:val="00DC01DC"/>
    <w:rsid w:val="00DC356B"/>
    <w:rsid w:val="00DC3A1E"/>
    <w:rsid w:val="00DC43CE"/>
    <w:rsid w:val="00DC61CA"/>
    <w:rsid w:val="00DD04F8"/>
    <w:rsid w:val="00DD402B"/>
    <w:rsid w:val="00DD6012"/>
    <w:rsid w:val="00DD6737"/>
    <w:rsid w:val="00DE2A2D"/>
    <w:rsid w:val="00DE3818"/>
    <w:rsid w:val="00DE42BE"/>
    <w:rsid w:val="00DF5E41"/>
    <w:rsid w:val="00DF6579"/>
    <w:rsid w:val="00DF78EB"/>
    <w:rsid w:val="00E000FF"/>
    <w:rsid w:val="00E00B8C"/>
    <w:rsid w:val="00E01703"/>
    <w:rsid w:val="00E01E03"/>
    <w:rsid w:val="00E026DB"/>
    <w:rsid w:val="00E02F48"/>
    <w:rsid w:val="00E030B7"/>
    <w:rsid w:val="00E067DA"/>
    <w:rsid w:val="00E10B32"/>
    <w:rsid w:val="00E11D56"/>
    <w:rsid w:val="00E12908"/>
    <w:rsid w:val="00E13648"/>
    <w:rsid w:val="00E13CC6"/>
    <w:rsid w:val="00E2018D"/>
    <w:rsid w:val="00E213F7"/>
    <w:rsid w:val="00E2230F"/>
    <w:rsid w:val="00E24DF9"/>
    <w:rsid w:val="00E32B5A"/>
    <w:rsid w:val="00E3510E"/>
    <w:rsid w:val="00E36670"/>
    <w:rsid w:val="00E3794B"/>
    <w:rsid w:val="00E40188"/>
    <w:rsid w:val="00E41C0F"/>
    <w:rsid w:val="00E42089"/>
    <w:rsid w:val="00E46C5B"/>
    <w:rsid w:val="00E5393A"/>
    <w:rsid w:val="00E56EB0"/>
    <w:rsid w:val="00E618E0"/>
    <w:rsid w:val="00E62D09"/>
    <w:rsid w:val="00E666D8"/>
    <w:rsid w:val="00E7131A"/>
    <w:rsid w:val="00E72F03"/>
    <w:rsid w:val="00E744BF"/>
    <w:rsid w:val="00E769E8"/>
    <w:rsid w:val="00E77284"/>
    <w:rsid w:val="00E7764C"/>
    <w:rsid w:val="00E8314B"/>
    <w:rsid w:val="00E91C41"/>
    <w:rsid w:val="00E94967"/>
    <w:rsid w:val="00EA04CC"/>
    <w:rsid w:val="00EA28EB"/>
    <w:rsid w:val="00EA3372"/>
    <w:rsid w:val="00EC3543"/>
    <w:rsid w:val="00ED0251"/>
    <w:rsid w:val="00ED1823"/>
    <w:rsid w:val="00ED5DA3"/>
    <w:rsid w:val="00ED68D5"/>
    <w:rsid w:val="00EE06C7"/>
    <w:rsid w:val="00EE222E"/>
    <w:rsid w:val="00EE39EA"/>
    <w:rsid w:val="00EE6658"/>
    <w:rsid w:val="00EE77DC"/>
    <w:rsid w:val="00EF6591"/>
    <w:rsid w:val="00F00F56"/>
    <w:rsid w:val="00F019CA"/>
    <w:rsid w:val="00F052A8"/>
    <w:rsid w:val="00F06519"/>
    <w:rsid w:val="00F07058"/>
    <w:rsid w:val="00F0773C"/>
    <w:rsid w:val="00F12860"/>
    <w:rsid w:val="00F15EE9"/>
    <w:rsid w:val="00F169AE"/>
    <w:rsid w:val="00F2209C"/>
    <w:rsid w:val="00F252E6"/>
    <w:rsid w:val="00F31E85"/>
    <w:rsid w:val="00F32864"/>
    <w:rsid w:val="00F35012"/>
    <w:rsid w:val="00F35546"/>
    <w:rsid w:val="00F403FD"/>
    <w:rsid w:val="00F41F2F"/>
    <w:rsid w:val="00F5092D"/>
    <w:rsid w:val="00F64918"/>
    <w:rsid w:val="00F65DC5"/>
    <w:rsid w:val="00F66AAB"/>
    <w:rsid w:val="00F77C75"/>
    <w:rsid w:val="00F81D01"/>
    <w:rsid w:val="00F8418B"/>
    <w:rsid w:val="00F84914"/>
    <w:rsid w:val="00F865BC"/>
    <w:rsid w:val="00F90E6F"/>
    <w:rsid w:val="00F91429"/>
    <w:rsid w:val="00F931C1"/>
    <w:rsid w:val="00F93A0F"/>
    <w:rsid w:val="00F93E6F"/>
    <w:rsid w:val="00FA076E"/>
    <w:rsid w:val="00FA0911"/>
    <w:rsid w:val="00FA0AC3"/>
    <w:rsid w:val="00FA11CD"/>
    <w:rsid w:val="00FB1A0B"/>
    <w:rsid w:val="00FB2EB0"/>
    <w:rsid w:val="00FB31D1"/>
    <w:rsid w:val="00FB4235"/>
    <w:rsid w:val="00FC346B"/>
    <w:rsid w:val="00FD19C8"/>
    <w:rsid w:val="00FE2CD6"/>
    <w:rsid w:val="00FE41C2"/>
    <w:rsid w:val="00FE661A"/>
    <w:rsid w:val="00FF15D8"/>
    <w:rsid w:val="00FF1A7C"/>
    <w:rsid w:val="00FF21FC"/>
    <w:rsid w:val="00FF36DE"/>
    <w:rsid w:val="00FF7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DE158"/>
  <w15:chartTrackingRefBased/>
  <w15:docId w15:val="{D65359B3-CFFC-4A45-8124-2F98D85D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2E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E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57EE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3D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6012"/>
    <w:rPr>
      <w:sz w:val="18"/>
      <w:szCs w:val="18"/>
    </w:rPr>
  </w:style>
  <w:style w:type="paragraph" w:styleId="a5">
    <w:name w:val="footer"/>
    <w:basedOn w:val="a"/>
    <w:link w:val="a6"/>
    <w:uiPriority w:val="99"/>
    <w:unhideWhenUsed/>
    <w:rsid w:val="00D36012"/>
    <w:pPr>
      <w:tabs>
        <w:tab w:val="center" w:pos="4153"/>
        <w:tab w:val="right" w:pos="8306"/>
      </w:tabs>
      <w:snapToGrid w:val="0"/>
      <w:jc w:val="left"/>
    </w:pPr>
    <w:rPr>
      <w:sz w:val="18"/>
      <w:szCs w:val="18"/>
    </w:rPr>
  </w:style>
  <w:style w:type="character" w:customStyle="1" w:styleId="a6">
    <w:name w:val="页脚 字符"/>
    <w:basedOn w:val="a0"/>
    <w:link w:val="a5"/>
    <w:uiPriority w:val="99"/>
    <w:rsid w:val="00D36012"/>
    <w:rPr>
      <w:sz w:val="18"/>
      <w:szCs w:val="18"/>
    </w:rPr>
  </w:style>
  <w:style w:type="paragraph" w:styleId="a7">
    <w:name w:val="List Paragraph"/>
    <w:basedOn w:val="a"/>
    <w:uiPriority w:val="99"/>
    <w:qFormat/>
    <w:rsid w:val="00042FCB"/>
    <w:pPr>
      <w:ind w:firstLineChars="200" w:firstLine="420"/>
    </w:pPr>
  </w:style>
  <w:style w:type="character" w:customStyle="1" w:styleId="10">
    <w:name w:val="标题 1 字符"/>
    <w:basedOn w:val="a0"/>
    <w:link w:val="1"/>
    <w:uiPriority w:val="9"/>
    <w:rsid w:val="00622E80"/>
    <w:rPr>
      <w:b/>
      <w:bCs/>
      <w:kern w:val="44"/>
      <w:sz w:val="44"/>
      <w:szCs w:val="44"/>
    </w:rPr>
  </w:style>
  <w:style w:type="character" w:customStyle="1" w:styleId="20">
    <w:name w:val="标题 2 字符"/>
    <w:basedOn w:val="a0"/>
    <w:link w:val="2"/>
    <w:uiPriority w:val="9"/>
    <w:rsid w:val="00622E80"/>
    <w:rPr>
      <w:rFonts w:asciiTheme="majorHAnsi" w:eastAsiaTheme="majorEastAsia" w:hAnsiTheme="majorHAnsi" w:cstheme="majorBidi"/>
      <w:b/>
      <w:bCs/>
      <w:sz w:val="32"/>
      <w:szCs w:val="32"/>
    </w:rPr>
  </w:style>
  <w:style w:type="paragraph" w:styleId="a8">
    <w:name w:val="Date"/>
    <w:basedOn w:val="a"/>
    <w:next w:val="a"/>
    <w:link w:val="a9"/>
    <w:uiPriority w:val="99"/>
    <w:semiHidden/>
    <w:unhideWhenUsed/>
    <w:rsid w:val="00F12860"/>
    <w:pPr>
      <w:ind w:leftChars="2500" w:left="100"/>
    </w:pPr>
  </w:style>
  <w:style w:type="character" w:customStyle="1" w:styleId="a9">
    <w:name w:val="日期 字符"/>
    <w:basedOn w:val="a0"/>
    <w:link w:val="a8"/>
    <w:uiPriority w:val="99"/>
    <w:semiHidden/>
    <w:rsid w:val="00F12860"/>
  </w:style>
  <w:style w:type="character" w:customStyle="1" w:styleId="30">
    <w:name w:val="标题 3 字符"/>
    <w:basedOn w:val="a0"/>
    <w:link w:val="3"/>
    <w:uiPriority w:val="9"/>
    <w:rsid w:val="00D57EEF"/>
    <w:rPr>
      <w:b/>
      <w:bCs/>
      <w:sz w:val="32"/>
      <w:szCs w:val="32"/>
    </w:rPr>
  </w:style>
  <w:style w:type="character" w:customStyle="1" w:styleId="40">
    <w:name w:val="标题 4 字符"/>
    <w:basedOn w:val="a0"/>
    <w:link w:val="4"/>
    <w:uiPriority w:val="9"/>
    <w:rsid w:val="00283D9A"/>
    <w:rPr>
      <w:rFonts w:asciiTheme="majorHAnsi" w:eastAsiaTheme="majorEastAsia" w:hAnsiTheme="majorHAnsi" w:cstheme="majorBidi"/>
      <w:b/>
      <w:bCs/>
      <w:sz w:val="28"/>
      <w:szCs w:val="28"/>
    </w:rPr>
  </w:style>
  <w:style w:type="table" w:styleId="aa">
    <w:name w:val="Table Grid"/>
    <w:basedOn w:val="a1"/>
    <w:qFormat/>
    <w:rsid w:val="00F84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DA2CCC"/>
    <w:rPr>
      <w:color w:val="0000FF"/>
      <w:u w:val="single"/>
    </w:rPr>
  </w:style>
  <w:style w:type="character" w:styleId="ac">
    <w:name w:val="Unresolved Mention"/>
    <w:basedOn w:val="a0"/>
    <w:uiPriority w:val="99"/>
    <w:semiHidden/>
    <w:unhideWhenUsed/>
    <w:rsid w:val="00630B22"/>
    <w:rPr>
      <w:color w:val="605E5C"/>
      <w:shd w:val="clear" w:color="auto" w:fill="E1DFDD"/>
    </w:rPr>
  </w:style>
  <w:style w:type="paragraph" w:styleId="TOC">
    <w:name w:val="TOC Heading"/>
    <w:basedOn w:val="1"/>
    <w:next w:val="a"/>
    <w:uiPriority w:val="39"/>
    <w:unhideWhenUsed/>
    <w:qFormat/>
    <w:rsid w:val="009C40C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D01C1"/>
    <w:pPr>
      <w:tabs>
        <w:tab w:val="right" w:leader="dot" w:pos="8296"/>
      </w:tabs>
      <w:adjustRightInd w:val="0"/>
      <w:snapToGrid w:val="0"/>
      <w:spacing w:line="300" w:lineRule="auto"/>
      <w:jc w:val="left"/>
    </w:pPr>
    <w:rPr>
      <w:rFonts w:ascii="微软雅黑" w:eastAsia="微软雅黑" w:hAnsi="微软雅黑" w:cs="微软雅黑"/>
      <w:b/>
      <w:bCs/>
      <w:noProof/>
    </w:rPr>
  </w:style>
  <w:style w:type="paragraph" w:styleId="TOC2">
    <w:name w:val="toc 2"/>
    <w:basedOn w:val="a"/>
    <w:next w:val="a"/>
    <w:autoRedefine/>
    <w:uiPriority w:val="39"/>
    <w:unhideWhenUsed/>
    <w:rsid w:val="009C40CC"/>
    <w:pPr>
      <w:ind w:leftChars="200" w:left="420"/>
    </w:pPr>
  </w:style>
  <w:style w:type="paragraph" w:styleId="TOC3">
    <w:name w:val="toc 3"/>
    <w:basedOn w:val="a"/>
    <w:next w:val="a"/>
    <w:autoRedefine/>
    <w:uiPriority w:val="39"/>
    <w:unhideWhenUsed/>
    <w:rsid w:val="009C40CC"/>
    <w:pPr>
      <w:ind w:leftChars="400" w:left="840"/>
    </w:pPr>
  </w:style>
  <w:style w:type="paragraph" w:styleId="ad">
    <w:name w:val="No Spacing"/>
    <w:link w:val="ae"/>
    <w:uiPriority w:val="1"/>
    <w:qFormat/>
    <w:rsid w:val="00E2230F"/>
    <w:rPr>
      <w:kern w:val="0"/>
      <w:sz w:val="22"/>
    </w:rPr>
  </w:style>
  <w:style w:type="character" w:customStyle="1" w:styleId="ae">
    <w:name w:val="无间隔 字符"/>
    <w:basedOn w:val="a0"/>
    <w:link w:val="ad"/>
    <w:uiPriority w:val="1"/>
    <w:rsid w:val="00E2230F"/>
    <w:rPr>
      <w:kern w:val="0"/>
      <w:sz w:val="22"/>
    </w:rPr>
  </w:style>
  <w:style w:type="paragraph" w:styleId="af">
    <w:name w:val="Balloon Text"/>
    <w:basedOn w:val="a"/>
    <w:link w:val="af0"/>
    <w:uiPriority w:val="99"/>
    <w:semiHidden/>
    <w:unhideWhenUsed/>
    <w:rsid w:val="00F5092D"/>
    <w:rPr>
      <w:sz w:val="18"/>
      <w:szCs w:val="18"/>
    </w:rPr>
  </w:style>
  <w:style w:type="character" w:customStyle="1" w:styleId="af0">
    <w:name w:val="批注框文本 字符"/>
    <w:basedOn w:val="a0"/>
    <w:link w:val="af"/>
    <w:uiPriority w:val="99"/>
    <w:semiHidden/>
    <w:rsid w:val="00F5092D"/>
    <w:rPr>
      <w:sz w:val="18"/>
      <w:szCs w:val="18"/>
    </w:rPr>
  </w:style>
  <w:style w:type="character" w:styleId="af1">
    <w:name w:val="FollowedHyperlink"/>
    <w:basedOn w:val="a0"/>
    <w:uiPriority w:val="99"/>
    <w:semiHidden/>
    <w:unhideWhenUsed/>
    <w:rsid w:val="007622AA"/>
    <w:rPr>
      <w:color w:val="954F72" w:themeColor="followedHyperlink"/>
      <w:u w:val="single"/>
    </w:rPr>
  </w:style>
  <w:style w:type="paragraph" w:customStyle="1" w:styleId="k">
    <w:name w:val="正文k"/>
    <w:basedOn w:val="a"/>
    <w:qFormat/>
    <w:rsid w:val="00C742B0"/>
    <w:pPr>
      <w:adjustRightInd w:val="0"/>
      <w:snapToGrid w:val="0"/>
      <w:spacing w:line="300" w:lineRule="auto"/>
      <w:ind w:firstLineChars="200" w:firstLine="480"/>
    </w:pPr>
    <w:rPr>
      <w:rFonts w:ascii="微软雅黑" w:eastAsia="微软雅黑" w:hAnsi="微软雅黑" w:cs="微软雅黑"/>
      <w:sz w:val="24"/>
      <w:szCs w:val="24"/>
    </w:rPr>
  </w:style>
  <w:style w:type="character" w:customStyle="1" w:styleId="richtext">
    <w:name w:val="richtext"/>
    <w:basedOn w:val="a0"/>
    <w:rsid w:val="00DD0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665911">
      <w:bodyDiv w:val="1"/>
      <w:marLeft w:val="0"/>
      <w:marRight w:val="0"/>
      <w:marTop w:val="0"/>
      <w:marBottom w:val="0"/>
      <w:divBdr>
        <w:top w:val="none" w:sz="0" w:space="0" w:color="auto"/>
        <w:left w:val="none" w:sz="0" w:space="0" w:color="auto"/>
        <w:bottom w:val="none" w:sz="0" w:space="0" w:color="auto"/>
        <w:right w:val="none" w:sz="0" w:space="0" w:color="auto"/>
      </w:divBdr>
      <w:divsChild>
        <w:div w:id="1474905358">
          <w:marLeft w:val="288"/>
          <w:marRight w:val="0"/>
          <w:marTop w:val="0"/>
          <w:marBottom w:val="0"/>
          <w:divBdr>
            <w:top w:val="none" w:sz="0" w:space="0" w:color="auto"/>
            <w:left w:val="none" w:sz="0" w:space="0" w:color="auto"/>
            <w:bottom w:val="none" w:sz="0" w:space="0" w:color="auto"/>
            <w:right w:val="none" w:sz="0" w:space="0" w:color="auto"/>
          </w:divBdr>
        </w:div>
      </w:divsChild>
    </w:div>
    <w:div w:id="1374578961">
      <w:bodyDiv w:val="1"/>
      <w:marLeft w:val="0"/>
      <w:marRight w:val="0"/>
      <w:marTop w:val="0"/>
      <w:marBottom w:val="0"/>
      <w:divBdr>
        <w:top w:val="none" w:sz="0" w:space="0" w:color="auto"/>
        <w:left w:val="none" w:sz="0" w:space="0" w:color="auto"/>
        <w:bottom w:val="none" w:sz="0" w:space="0" w:color="auto"/>
        <w:right w:val="none" w:sz="0" w:space="0" w:color="auto"/>
      </w:divBdr>
      <w:divsChild>
        <w:div w:id="1277718359">
          <w:marLeft w:val="547"/>
          <w:marRight w:val="0"/>
          <w:marTop w:val="0"/>
          <w:marBottom w:val="120"/>
          <w:divBdr>
            <w:top w:val="none" w:sz="0" w:space="0" w:color="auto"/>
            <w:left w:val="none" w:sz="0" w:space="0" w:color="auto"/>
            <w:bottom w:val="none" w:sz="0" w:space="0" w:color="auto"/>
            <w:right w:val="none" w:sz="0" w:space="0" w:color="auto"/>
          </w:divBdr>
        </w:div>
        <w:div w:id="1177386540">
          <w:marLeft w:val="547"/>
          <w:marRight w:val="0"/>
          <w:marTop w:val="0"/>
          <w:marBottom w:val="120"/>
          <w:divBdr>
            <w:top w:val="none" w:sz="0" w:space="0" w:color="auto"/>
            <w:left w:val="none" w:sz="0" w:space="0" w:color="auto"/>
            <w:bottom w:val="none" w:sz="0" w:space="0" w:color="auto"/>
            <w:right w:val="none" w:sz="0" w:space="0" w:color="auto"/>
          </w:divBdr>
        </w:div>
        <w:div w:id="947152918">
          <w:marLeft w:val="1166"/>
          <w:marRight w:val="0"/>
          <w:marTop w:val="0"/>
          <w:marBottom w:val="120"/>
          <w:divBdr>
            <w:top w:val="none" w:sz="0" w:space="0" w:color="auto"/>
            <w:left w:val="none" w:sz="0" w:space="0" w:color="auto"/>
            <w:bottom w:val="none" w:sz="0" w:space="0" w:color="auto"/>
            <w:right w:val="none" w:sz="0" w:space="0" w:color="auto"/>
          </w:divBdr>
        </w:div>
        <w:div w:id="1610695670">
          <w:marLeft w:val="1166"/>
          <w:marRight w:val="0"/>
          <w:marTop w:val="0"/>
          <w:marBottom w:val="120"/>
          <w:divBdr>
            <w:top w:val="none" w:sz="0" w:space="0" w:color="auto"/>
            <w:left w:val="none" w:sz="0" w:space="0" w:color="auto"/>
            <w:bottom w:val="none" w:sz="0" w:space="0" w:color="auto"/>
            <w:right w:val="none" w:sz="0" w:space="0" w:color="auto"/>
          </w:divBdr>
        </w:div>
      </w:divsChild>
    </w:div>
    <w:div w:id="1632396864">
      <w:bodyDiv w:val="1"/>
      <w:marLeft w:val="0"/>
      <w:marRight w:val="0"/>
      <w:marTop w:val="0"/>
      <w:marBottom w:val="0"/>
      <w:divBdr>
        <w:top w:val="none" w:sz="0" w:space="0" w:color="auto"/>
        <w:left w:val="none" w:sz="0" w:space="0" w:color="auto"/>
        <w:bottom w:val="none" w:sz="0" w:space="0" w:color="auto"/>
        <w:right w:val="none" w:sz="0" w:space="0" w:color="auto"/>
      </w:divBdr>
    </w:div>
    <w:div w:id="166870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image" Target="media/image2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27.wmf"/><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9.bin"/><Relationship Id="rId8" Type="http://schemas.openxmlformats.org/officeDocument/2006/relationships/image" Target="media/image1.png"/><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EF9D3-F380-46D1-A34F-85EC78B4B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18201</TotalTime>
  <Pages>11</Pages>
  <Words>1193</Words>
  <Characters>6804</Characters>
  <Application>Microsoft Office Word</Application>
  <DocSecurity>0</DocSecurity>
  <Lines>56</Lines>
  <Paragraphs>15</Paragraphs>
  <ScaleCrop>false</ScaleCrop>
  <Company>编人员</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建模咨询方法论</dc:title>
  <dc:subject/>
  <dc:creator>zh jian</dc:creator>
  <cp:keywords/>
  <dc:description/>
  <cp:lastModifiedBy>zh jian</cp:lastModifiedBy>
  <cp:revision>1690</cp:revision>
  <dcterms:created xsi:type="dcterms:W3CDTF">2020-02-26T07:35:00Z</dcterms:created>
  <dcterms:modified xsi:type="dcterms:W3CDTF">2021-03-25T15:24:00Z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