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79E00" w14:textId="38DECD29" w:rsidR="003B1304" w:rsidRPr="004B669F" w:rsidRDefault="003B1304" w:rsidP="003B1304">
      <w:pPr>
        <w:pStyle w:val="1"/>
        <w:adjustRightInd w:val="0"/>
        <w:snapToGrid w:val="0"/>
        <w:spacing w:before="120" w:after="120" w:line="300" w:lineRule="auto"/>
        <w:jc w:val="center"/>
        <w:rPr>
          <w:rFonts w:ascii="微软雅黑" w:eastAsia="微软雅黑" w:hAnsi="微软雅黑"/>
          <w:sz w:val="30"/>
          <w:szCs w:val="30"/>
        </w:rPr>
      </w:pPr>
      <w:r>
        <w:rPr>
          <w:rFonts w:ascii="微软雅黑" w:eastAsia="微软雅黑" w:hAnsi="微软雅黑" w:hint="eastAsia"/>
          <w:sz w:val="30"/>
          <w:szCs w:val="30"/>
        </w:rPr>
        <w:t>第</w:t>
      </w:r>
      <w:r w:rsidR="004230F7">
        <w:rPr>
          <w:rFonts w:ascii="微软雅黑" w:eastAsia="微软雅黑" w:hAnsi="微软雅黑"/>
          <w:sz w:val="30"/>
          <w:szCs w:val="30"/>
        </w:rPr>
        <w:t>9</w:t>
      </w:r>
      <w:r>
        <w:rPr>
          <w:rFonts w:ascii="微软雅黑" w:eastAsia="微软雅黑" w:hAnsi="微软雅黑" w:hint="eastAsia"/>
          <w:sz w:val="30"/>
          <w:szCs w:val="30"/>
        </w:rPr>
        <w:t xml:space="preserve">章 </w:t>
      </w:r>
      <w:r w:rsidRPr="005B170E">
        <w:rPr>
          <w:rFonts w:ascii="微软雅黑" w:eastAsia="微软雅黑" w:hAnsi="微软雅黑" w:hint="eastAsia"/>
          <w:sz w:val="30"/>
          <w:szCs w:val="30"/>
        </w:rPr>
        <w:t>异常检测</w:t>
      </w:r>
    </w:p>
    <w:p w14:paraId="38756860"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异常检测又叫离群点检测，通常用于结构缺陷检测、医疗疾病发现、文本错误纠正等。</w:t>
      </w:r>
    </w:p>
    <w:p w14:paraId="0B3206D1"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sidRPr="004B669F">
        <w:rPr>
          <w:rFonts w:ascii="微软雅黑" w:eastAsia="微软雅黑" w:hAnsi="微软雅黑" w:cs="微软雅黑" w:hint="eastAsia"/>
          <w:b/>
          <w:bCs/>
          <w:sz w:val="24"/>
          <w:szCs w:val="24"/>
        </w:rPr>
        <w:t>异常检测和聚类分析是两</w:t>
      </w:r>
      <w:r>
        <w:rPr>
          <w:rFonts w:ascii="微软雅黑" w:eastAsia="微软雅黑" w:hAnsi="微软雅黑" w:cs="微软雅黑" w:hint="eastAsia"/>
          <w:b/>
          <w:bCs/>
          <w:sz w:val="24"/>
          <w:szCs w:val="24"/>
        </w:rPr>
        <w:t>项</w:t>
      </w:r>
      <w:r w:rsidRPr="004B669F">
        <w:rPr>
          <w:rFonts w:ascii="微软雅黑" w:eastAsia="微软雅黑" w:hAnsi="微软雅黑" w:cs="微软雅黑" w:hint="eastAsia"/>
          <w:b/>
          <w:bCs/>
          <w:sz w:val="24"/>
          <w:szCs w:val="24"/>
        </w:rPr>
        <w:t>高度相似的任务，但目的不同。聚类分析发现数据集中的模式，而异常检测则试图捕捉那些显著偏离多数模式的异常情况。</w:t>
      </w:r>
      <w:r>
        <w:rPr>
          <w:rFonts w:ascii="微软雅黑" w:eastAsia="微软雅黑" w:hAnsi="微软雅黑" w:cs="微软雅黑" w:hint="eastAsia"/>
          <w:sz w:val="24"/>
          <w:szCs w:val="24"/>
        </w:rPr>
        <w:t>基于聚类的异常点检测是用聚类方式将数据划分为不同的簇，</w:t>
      </w:r>
      <w:proofErr w:type="gramStart"/>
      <w:r>
        <w:rPr>
          <w:rFonts w:ascii="微软雅黑" w:eastAsia="微软雅黑" w:hAnsi="微软雅黑" w:cs="微软雅黑" w:hint="eastAsia"/>
          <w:sz w:val="24"/>
          <w:szCs w:val="24"/>
        </w:rPr>
        <w:t>计算簇内每个</w:t>
      </w:r>
      <w:proofErr w:type="gramEnd"/>
      <w:r>
        <w:rPr>
          <w:rFonts w:ascii="微软雅黑" w:eastAsia="微软雅黑" w:hAnsi="微软雅黑" w:cs="微软雅黑" w:hint="eastAsia"/>
          <w:sz w:val="24"/>
          <w:szCs w:val="24"/>
        </w:rPr>
        <w:t>点</w:t>
      </w:r>
      <w:proofErr w:type="gramStart"/>
      <w:r>
        <w:rPr>
          <w:rFonts w:ascii="微软雅黑" w:eastAsia="微软雅黑" w:hAnsi="微软雅黑" w:cs="微软雅黑" w:hint="eastAsia"/>
          <w:sz w:val="24"/>
          <w:szCs w:val="24"/>
        </w:rPr>
        <w:t>与簇中心</w:t>
      </w:r>
      <w:proofErr w:type="gramEnd"/>
      <w:r>
        <w:rPr>
          <w:rFonts w:ascii="微软雅黑" w:eastAsia="微软雅黑" w:hAnsi="微软雅黑" w:cs="微软雅黑" w:hint="eastAsia"/>
          <w:sz w:val="24"/>
          <w:szCs w:val="24"/>
        </w:rPr>
        <w:t>的相对距离，相对距离较大的点被视为异常点。</w:t>
      </w:r>
    </w:p>
    <w:p w14:paraId="193C2E89"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异常检测在</w:t>
      </w:r>
      <w:proofErr w:type="gramStart"/>
      <w:r>
        <w:rPr>
          <w:rFonts w:ascii="微软雅黑" w:eastAsia="微软雅黑" w:hAnsi="微软雅黑" w:cs="微软雅黑" w:hint="eastAsia"/>
          <w:sz w:val="24"/>
          <w:szCs w:val="24"/>
        </w:rPr>
        <w:t>风控领域</w:t>
      </w:r>
      <w:proofErr w:type="gramEnd"/>
      <w:r>
        <w:rPr>
          <w:rFonts w:ascii="微软雅黑" w:eastAsia="微软雅黑" w:hAnsi="微软雅黑" w:cs="微软雅黑" w:hint="eastAsia"/>
          <w:sz w:val="24"/>
          <w:szCs w:val="24"/>
        </w:rPr>
        <w:t>的应用非常广泛，主要包括建模前的</w:t>
      </w:r>
      <w:r w:rsidRPr="00404FA7">
        <w:rPr>
          <w:rFonts w:ascii="微软雅黑" w:eastAsia="微软雅黑" w:hAnsi="微软雅黑" w:cs="微软雅黑" w:hint="eastAsia"/>
          <w:b/>
          <w:bCs/>
          <w:sz w:val="24"/>
          <w:szCs w:val="24"/>
        </w:rPr>
        <w:t>样本清洗</w:t>
      </w:r>
      <w:r>
        <w:rPr>
          <w:rFonts w:ascii="微软雅黑" w:eastAsia="微软雅黑" w:hAnsi="微软雅黑" w:cs="微软雅黑" w:hint="eastAsia"/>
          <w:sz w:val="24"/>
          <w:szCs w:val="24"/>
        </w:rPr>
        <w:t>、</w:t>
      </w:r>
      <w:r w:rsidRPr="00404FA7">
        <w:rPr>
          <w:rFonts w:ascii="微软雅黑" w:eastAsia="微软雅黑" w:hAnsi="微软雅黑" w:cs="微软雅黑" w:hint="eastAsia"/>
          <w:b/>
          <w:bCs/>
          <w:sz w:val="24"/>
          <w:szCs w:val="24"/>
        </w:rPr>
        <w:t>个体欺诈检测模型</w:t>
      </w:r>
      <w:r>
        <w:rPr>
          <w:rFonts w:ascii="微软雅黑" w:eastAsia="微软雅黑" w:hAnsi="微软雅黑" w:cs="微软雅黑" w:hint="eastAsia"/>
          <w:sz w:val="24"/>
          <w:szCs w:val="24"/>
        </w:rPr>
        <w:t>、</w:t>
      </w:r>
      <w:proofErr w:type="spellStart"/>
      <w:r w:rsidRPr="00404FA7">
        <w:rPr>
          <w:rFonts w:ascii="微软雅黑" w:eastAsia="微软雅黑" w:hAnsi="微软雅黑" w:cs="微软雅黑" w:hint="eastAsia"/>
          <w:b/>
          <w:bCs/>
          <w:sz w:val="24"/>
          <w:szCs w:val="24"/>
        </w:rPr>
        <w:t>PreA</w:t>
      </w:r>
      <w:proofErr w:type="spellEnd"/>
      <w:r w:rsidRPr="00404FA7">
        <w:rPr>
          <w:rFonts w:ascii="微软雅黑" w:eastAsia="微软雅黑" w:hAnsi="微软雅黑" w:cs="微软雅黑" w:hint="eastAsia"/>
          <w:b/>
          <w:bCs/>
          <w:sz w:val="24"/>
          <w:szCs w:val="24"/>
        </w:rPr>
        <w:t>预筛选模型</w:t>
      </w:r>
      <w:r>
        <w:rPr>
          <w:rFonts w:ascii="微软雅黑" w:eastAsia="微软雅黑" w:hAnsi="微软雅黑" w:cs="微软雅黑" w:hint="eastAsia"/>
          <w:sz w:val="24"/>
          <w:szCs w:val="24"/>
        </w:rPr>
        <w:t>和</w:t>
      </w:r>
      <w:r w:rsidRPr="00404FA7">
        <w:rPr>
          <w:rFonts w:ascii="微软雅黑" w:eastAsia="微软雅黑" w:hAnsi="微软雅黑" w:cs="微软雅黑" w:hint="eastAsia"/>
          <w:b/>
          <w:bCs/>
          <w:sz w:val="24"/>
          <w:szCs w:val="24"/>
        </w:rPr>
        <w:t>冷启动模型</w:t>
      </w:r>
      <w:r>
        <w:rPr>
          <w:rFonts w:ascii="微软雅黑" w:eastAsia="微软雅黑" w:hAnsi="微软雅黑" w:cs="微软雅黑" w:hint="eastAsia"/>
          <w:sz w:val="24"/>
          <w:szCs w:val="24"/>
        </w:rPr>
        <w:t>等。如刷单、作弊等难以直接通过标签验证的场景，初期常基于专家经验挑选特征（从业务角度、欺诈手法出发），并通过异常检测模型进行欺诈识别，以在保障平台权益的前提下进行数据积累。</w:t>
      </w:r>
    </w:p>
    <w:p w14:paraId="34D1F07F"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对于</w:t>
      </w:r>
      <w:r w:rsidRPr="0002498E">
        <w:rPr>
          <w:rFonts w:ascii="微软雅黑" w:eastAsia="微软雅黑" w:hAnsi="微软雅黑" w:cs="微软雅黑" w:hint="eastAsia"/>
          <w:b/>
          <w:bCs/>
          <w:sz w:val="24"/>
          <w:szCs w:val="24"/>
        </w:rPr>
        <w:t>样本清洗</w:t>
      </w:r>
      <w:r>
        <w:rPr>
          <w:rFonts w:ascii="微软雅黑" w:eastAsia="微软雅黑" w:hAnsi="微软雅黑" w:cs="微软雅黑" w:hint="eastAsia"/>
          <w:sz w:val="24"/>
          <w:szCs w:val="24"/>
        </w:rPr>
        <w:t>，可以采用异常检测模型剔除极端的异常值，比较剔除前后的数据集建模结果的好坏，如果变好可以剔除，如果变差不能剔除。</w:t>
      </w:r>
    </w:p>
    <w:p w14:paraId="750410D9"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对于</w:t>
      </w:r>
      <w:r w:rsidRPr="0002498E">
        <w:rPr>
          <w:rFonts w:ascii="微软雅黑" w:eastAsia="微软雅黑" w:hAnsi="微软雅黑" w:cs="微软雅黑" w:hint="eastAsia"/>
          <w:b/>
          <w:bCs/>
          <w:sz w:val="24"/>
          <w:szCs w:val="24"/>
        </w:rPr>
        <w:t>欺诈检测</w:t>
      </w:r>
      <w:r>
        <w:rPr>
          <w:rFonts w:ascii="微软雅黑" w:eastAsia="微软雅黑" w:hAnsi="微软雅黑" w:cs="微软雅黑" w:hint="eastAsia"/>
          <w:sz w:val="24"/>
          <w:szCs w:val="24"/>
        </w:rPr>
        <w:t>，可以细分为个体欺诈检测与团伙欺诈检测。其中，个体欺诈具有</w:t>
      </w:r>
      <w:proofErr w:type="gramStart"/>
      <w:r>
        <w:rPr>
          <w:rFonts w:ascii="微软雅黑" w:eastAsia="微软雅黑" w:hAnsi="微软雅黑" w:cs="微软雅黑" w:hint="eastAsia"/>
          <w:sz w:val="24"/>
          <w:szCs w:val="24"/>
        </w:rPr>
        <w:t>占比极小</w:t>
      </w:r>
      <w:proofErr w:type="gramEnd"/>
      <w:r>
        <w:rPr>
          <w:rFonts w:ascii="微软雅黑" w:eastAsia="微软雅黑" w:hAnsi="微软雅黑" w:cs="微软雅黑" w:hint="eastAsia"/>
          <w:sz w:val="24"/>
          <w:szCs w:val="24"/>
        </w:rPr>
        <w:t>、与整体显著不同的特点，这与离群点的性质相同，因此常将异常检测技术用于个体欺诈检测。在实践中，配合相关的业务经验，可以达到较好的效果。团伙欺诈检测的中心思想为团伙发现，在金融领域，聚集就意味着风险，因此通常使用基于图的社区发现算法进行团伙欺诈检测。</w:t>
      </w:r>
    </w:p>
    <w:p w14:paraId="3807576F" w14:textId="3E37D18F"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对于欺诈检测，可以从业务角度、欺诈手法出发，找出可能相关的欺诈变量，</w:t>
      </w:r>
      <w:r>
        <w:rPr>
          <w:rFonts w:ascii="微软雅黑" w:eastAsia="微软雅黑" w:hAnsi="微软雅黑" w:cs="微软雅黑" w:hint="eastAsia"/>
          <w:sz w:val="24"/>
          <w:szCs w:val="24"/>
        </w:rPr>
        <w:t>做</w:t>
      </w:r>
      <w:r>
        <w:rPr>
          <w:rFonts w:ascii="微软雅黑" w:eastAsia="微软雅黑" w:hAnsi="微软雅黑" w:cs="微软雅黑" w:hint="eastAsia"/>
          <w:sz w:val="24"/>
          <w:szCs w:val="24"/>
        </w:rPr>
        <w:t>无监督后有监督，一般可以提高模型的泛化能力。</w:t>
      </w:r>
    </w:p>
    <w:p w14:paraId="0CB207E2"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对于</w:t>
      </w:r>
      <w:r w:rsidRPr="0002498E">
        <w:rPr>
          <w:rFonts w:ascii="微软雅黑" w:eastAsia="微软雅黑" w:hAnsi="微软雅黑" w:cs="微软雅黑" w:hint="eastAsia"/>
          <w:b/>
          <w:bCs/>
          <w:sz w:val="24"/>
          <w:szCs w:val="24"/>
        </w:rPr>
        <w:t>冷启动</w:t>
      </w:r>
      <w:r>
        <w:rPr>
          <w:rFonts w:ascii="微软雅黑" w:eastAsia="微软雅黑" w:hAnsi="微软雅黑" w:cs="微软雅黑" w:hint="eastAsia"/>
          <w:sz w:val="24"/>
          <w:szCs w:val="24"/>
        </w:rPr>
        <w:t>，可以根据经验挑选一些有区分度的特征，使用异常检测模型进行无监督训练，得到集欺诈检测与信用评级功能于一体的冷启动模型。</w:t>
      </w:r>
    </w:p>
    <w:p w14:paraId="24E51250"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无监督模型的建模难点并不在于模型，而在于</w:t>
      </w:r>
      <w:r w:rsidRPr="0002498E">
        <w:rPr>
          <w:rFonts w:ascii="微软雅黑" w:eastAsia="微软雅黑" w:hAnsi="微软雅黑" w:cs="微软雅黑" w:hint="eastAsia"/>
          <w:b/>
          <w:bCs/>
          <w:sz w:val="24"/>
          <w:szCs w:val="24"/>
        </w:rPr>
        <w:t>特征的选取</w:t>
      </w:r>
      <w:r>
        <w:rPr>
          <w:rFonts w:ascii="微软雅黑" w:eastAsia="微软雅黑" w:hAnsi="微软雅黑" w:cs="微软雅黑" w:hint="eastAsia"/>
          <w:sz w:val="24"/>
          <w:szCs w:val="24"/>
        </w:rPr>
        <w:t>。由于没有标签，特征的构造并不能通过数据分析手段进行，因此通常需要结合领域知识进行精准</w:t>
      </w:r>
      <w:proofErr w:type="gramStart"/>
      <w:r>
        <w:rPr>
          <w:rFonts w:ascii="微软雅黑" w:eastAsia="微软雅黑" w:hAnsi="微软雅黑" w:cs="微软雅黑" w:hint="eastAsia"/>
          <w:sz w:val="24"/>
          <w:szCs w:val="24"/>
        </w:rPr>
        <w:t>地特征</w:t>
      </w:r>
      <w:proofErr w:type="gramEnd"/>
      <w:r>
        <w:rPr>
          <w:rFonts w:ascii="微软雅黑" w:eastAsia="微软雅黑" w:hAnsi="微软雅黑" w:cs="微软雅黑" w:hint="eastAsia"/>
          <w:sz w:val="24"/>
          <w:szCs w:val="24"/>
        </w:rPr>
        <w:t>构造。</w:t>
      </w:r>
    </w:p>
    <w:p w14:paraId="02FC5D29" w14:textId="77777777" w:rsidR="003B1304" w:rsidRPr="00AF784B"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sidRPr="00AF784B">
        <w:rPr>
          <w:rFonts w:ascii="微软雅黑" w:eastAsia="微软雅黑" w:hAnsi="微软雅黑" w:cs="微软雅黑" w:hint="eastAsia"/>
          <w:sz w:val="24"/>
          <w:szCs w:val="24"/>
        </w:rPr>
        <w:t>异常检测的</w:t>
      </w:r>
      <w:r w:rsidRPr="00BB3673">
        <w:rPr>
          <w:rFonts w:ascii="微软雅黑" w:eastAsia="微软雅黑" w:hAnsi="微软雅黑" w:cs="微软雅黑" w:hint="eastAsia"/>
          <w:b/>
          <w:bCs/>
          <w:sz w:val="24"/>
          <w:szCs w:val="24"/>
        </w:rPr>
        <w:t>特点</w:t>
      </w:r>
      <w:r>
        <w:rPr>
          <w:rFonts w:ascii="微软雅黑" w:eastAsia="微软雅黑" w:hAnsi="微软雅黑" w:cs="微软雅黑" w:hint="eastAsia"/>
          <w:sz w:val="24"/>
          <w:szCs w:val="24"/>
        </w:rPr>
        <w:t>：</w:t>
      </w:r>
    </w:p>
    <w:p w14:paraId="268E960F" w14:textId="77777777" w:rsidR="003B1304" w:rsidRPr="00AF784B"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（1）</w:t>
      </w:r>
      <w:r w:rsidRPr="00AF784B">
        <w:rPr>
          <w:rFonts w:ascii="微软雅黑" w:eastAsia="微软雅黑" w:hAnsi="微软雅黑" w:cs="微软雅黑" w:hint="eastAsia"/>
          <w:sz w:val="24"/>
          <w:szCs w:val="24"/>
        </w:rPr>
        <w:t>异常不一定代表是</w:t>
      </w:r>
      <w:r w:rsidRPr="00AF784B">
        <w:rPr>
          <w:rFonts w:ascii="微软雅黑" w:eastAsia="微软雅黑" w:hAnsi="微软雅黑" w:cs="微软雅黑"/>
          <w:sz w:val="24"/>
          <w:szCs w:val="24"/>
        </w:rPr>
        <w:t>坏的事情，但往往是有价值的事情，我们对异常的成因感兴趣</w:t>
      </w:r>
      <w:r>
        <w:rPr>
          <w:rFonts w:ascii="微软雅黑" w:eastAsia="微软雅黑" w:hAnsi="微软雅黑" w:cs="微软雅黑" w:hint="eastAsia"/>
          <w:sz w:val="24"/>
          <w:szCs w:val="24"/>
        </w:rPr>
        <w:t>。</w:t>
      </w:r>
    </w:p>
    <w:p w14:paraId="471F7EB7"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（2）</w:t>
      </w:r>
      <w:r w:rsidRPr="00AF784B">
        <w:rPr>
          <w:rFonts w:ascii="微软雅黑" w:eastAsia="微软雅黑" w:hAnsi="微软雅黑" w:cs="微软雅黑" w:hint="eastAsia"/>
          <w:sz w:val="24"/>
          <w:szCs w:val="24"/>
        </w:rPr>
        <w:t>异常检测往往是在</w:t>
      </w:r>
      <w:r w:rsidRPr="00B82DAF">
        <w:rPr>
          <w:rFonts w:ascii="微软雅黑" w:eastAsia="微软雅黑" w:hAnsi="微软雅黑" w:cs="微软雅黑"/>
          <w:b/>
          <w:bCs/>
          <w:sz w:val="24"/>
          <w:szCs w:val="24"/>
        </w:rPr>
        <w:t>无监督的模式下</w:t>
      </w:r>
      <w:r w:rsidRPr="00AF784B">
        <w:rPr>
          <w:rFonts w:ascii="微软雅黑" w:eastAsia="微软雅黑" w:hAnsi="微软雅黑" w:cs="微软雅黑"/>
          <w:sz w:val="24"/>
          <w:szCs w:val="24"/>
        </w:rPr>
        <w:t>完成的</w:t>
      </w:r>
      <w:r>
        <w:rPr>
          <w:rFonts w:ascii="微软雅黑" w:eastAsia="微软雅黑" w:hAnsi="微软雅黑" w:cs="微软雅黑" w:hint="eastAsia"/>
          <w:sz w:val="24"/>
          <w:szCs w:val="24"/>
        </w:rPr>
        <w:t>——</w:t>
      </w:r>
      <w:r w:rsidRPr="00AF784B">
        <w:rPr>
          <w:rFonts w:ascii="微软雅黑" w:eastAsia="微软雅黑" w:hAnsi="微软雅黑" w:cs="微软雅黑"/>
          <w:sz w:val="24"/>
          <w:szCs w:val="24"/>
        </w:rPr>
        <w:t>历史数据中没有标签，我们不知道哪些数据是异常。因</w:t>
      </w:r>
      <w:r w:rsidRPr="00AF784B">
        <w:rPr>
          <w:rFonts w:ascii="微软雅黑" w:eastAsia="微软雅黑" w:hAnsi="微软雅黑" w:cs="微软雅黑" w:hint="eastAsia"/>
          <w:sz w:val="24"/>
          <w:szCs w:val="24"/>
        </w:rPr>
        <w:t>此无法用监督学习去检测</w:t>
      </w:r>
      <w:r>
        <w:rPr>
          <w:rFonts w:ascii="微软雅黑" w:eastAsia="微软雅黑" w:hAnsi="微软雅黑" w:cs="微软雅黑" w:hint="eastAsia"/>
          <w:sz w:val="24"/>
          <w:szCs w:val="24"/>
        </w:rPr>
        <w:t>。</w:t>
      </w:r>
    </w:p>
    <w:p w14:paraId="1E4D04FB" w14:textId="77777777" w:rsidR="003B1304" w:rsidRPr="002621D8"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sidRPr="002621D8">
        <w:rPr>
          <w:rFonts w:ascii="微软雅黑" w:eastAsia="微软雅黑" w:hAnsi="微软雅黑" w:cs="微软雅黑" w:hint="eastAsia"/>
          <w:sz w:val="24"/>
          <w:szCs w:val="24"/>
        </w:rPr>
        <w:t>异常检测的</w:t>
      </w:r>
      <w:r w:rsidRPr="002621D8">
        <w:rPr>
          <w:rFonts w:ascii="微软雅黑" w:eastAsia="微软雅黑" w:hAnsi="微软雅黑" w:cs="微软雅黑" w:hint="eastAsia"/>
          <w:b/>
          <w:bCs/>
          <w:sz w:val="24"/>
          <w:szCs w:val="24"/>
        </w:rPr>
        <w:t>应用</w:t>
      </w:r>
      <w:r>
        <w:rPr>
          <w:rFonts w:ascii="微软雅黑" w:eastAsia="微软雅黑" w:hAnsi="微软雅黑" w:cs="微软雅黑" w:hint="eastAsia"/>
          <w:sz w:val="24"/>
          <w:szCs w:val="24"/>
        </w:rPr>
        <w:t>：</w:t>
      </w:r>
    </w:p>
    <w:p w14:paraId="0BC4C423" w14:textId="77777777" w:rsidR="003B1304" w:rsidRPr="002621D8"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2621D8">
        <w:rPr>
          <w:rFonts w:ascii="微软雅黑" w:eastAsia="微软雅黑" w:hAnsi="微软雅黑" w:cs="微软雅黑" w:hint="eastAsia"/>
          <w:sz w:val="24"/>
          <w:szCs w:val="24"/>
        </w:rPr>
        <w:t>金融行业的反欺诈、信用卡诈骗检测：把欺诈或者金融风险</w:t>
      </w:r>
      <w:proofErr w:type="gramStart"/>
      <w:r w:rsidRPr="002621D8">
        <w:rPr>
          <w:rFonts w:ascii="微软雅黑" w:eastAsia="微软雅黑" w:hAnsi="微软雅黑" w:cs="微软雅黑" w:hint="eastAsia"/>
          <w:sz w:val="24"/>
          <w:szCs w:val="24"/>
        </w:rPr>
        <w:t>当做</w:t>
      </w:r>
      <w:proofErr w:type="gramEnd"/>
      <w:r w:rsidRPr="002621D8">
        <w:rPr>
          <w:rFonts w:ascii="微软雅黑" w:eastAsia="微软雅黑" w:hAnsi="微软雅黑" w:cs="微软雅黑" w:hint="eastAsia"/>
          <w:sz w:val="24"/>
          <w:szCs w:val="24"/>
        </w:rPr>
        <w:t>异常</w:t>
      </w:r>
      <w:r>
        <w:rPr>
          <w:rFonts w:ascii="微软雅黑" w:eastAsia="微软雅黑" w:hAnsi="微软雅黑" w:cs="微软雅黑" w:hint="eastAsia"/>
          <w:sz w:val="24"/>
          <w:szCs w:val="24"/>
        </w:rPr>
        <w:t>；</w:t>
      </w:r>
    </w:p>
    <w:p w14:paraId="16A539F9" w14:textId="77777777" w:rsidR="003B1304" w:rsidRPr="002621D8"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w:t>
      </w: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sidRPr="002621D8">
        <w:rPr>
          <w:rFonts w:ascii="微软雅黑" w:eastAsia="微软雅黑" w:hAnsi="微软雅黑" w:cs="微软雅黑" w:hint="eastAsia"/>
          <w:sz w:val="24"/>
          <w:szCs w:val="24"/>
        </w:rPr>
        <w:t>罕见病检测：把罕见病</w:t>
      </w:r>
      <w:proofErr w:type="gramStart"/>
      <w:r w:rsidRPr="002621D8">
        <w:rPr>
          <w:rFonts w:ascii="微软雅黑" w:eastAsia="微软雅黑" w:hAnsi="微软雅黑" w:cs="微软雅黑" w:hint="eastAsia"/>
          <w:sz w:val="24"/>
          <w:szCs w:val="24"/>
        </w:rPr>
        <w:t>当做</w:t>
      </w:r>
      <w:proofErr w:type="gramEnd"/>
      <w:r w:rsidRPr="002621D8">
        <w:rPr>
          <w:rFonts w:ascii="微软雅黑" w:eastAsia="微软雅黑" w:hAnsi="微软雅黑" w:cs="微软雅黑" w:hint="eastAsia"/>
          <w:sz w:val="24"/>
          <w:szCs w:val="24"/>
        </w:rPr>
        <w:t>异常，比如检测早发的阿兹海默症</w:t>
      </w:r>
      <w:r>
        <w:rPr>
          <w:rFonts w:ascii="微软雅黑" w:eastAsia="微软雅黑" w:hAnsi="微软雅黑" w:cs="微软雅黑" w:hint="eastAsia"/>
          <w:sz w:val="24"/>
          <w:szCs w:val="24"/>
        </w:rPr>
        <w:t>；</w:t>
      </w:r>
    </w:p>
    <w:p w14:paraId="5BADD554" w14:textId="77777777" w:rsidR="003B1304" w:rsidRPr="002621D8"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w:t>
      </w: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sidRPr="002621D8">
        <w:rPr>
          <w:rFonts w:ascii="微软雅黑" w:eastAsia="微软雅黑" w:hAnsi="微软雅黑" w:cs="微软雅黑" w:hint="eastAsia"/>
          <w:sz w:val="24"/>
          <w:szCs w:val="24"/>
        </w:rPr>
        <w:t>入侵检测：把网络流量中的入侵</w:t>
      </w:r>
      <w:proofErr w:type="gramStart"/>
      <w:r w:rsidRPr="002621D8">
        <w:rPr>
          <w:rFonts w:ascii="微软雅黑" w:eastAsia="微软雅黑" w:hAnsi="微软雅黑" w:cs="微软雅黑" w:hint="eastAsia"/>
          <w:sz w:val="24"/>
          <w:szCs w:val="24"/>
        </w:rPr>
        <w:t>当做</w:t>
      </w:r>
      <w:proofErr w:type="gramEnd"/>
      <w:r w:rsidRPr="002621D8">
        <w:rPr>
          <w:rFonts w:ascii="微软雅黑" w:eastAsia="微软雅黑" w:hAnsi="微软雅黑" w:cs="微软雅黑" w:hint="eastAsia"/>
          <w:sz w:val="24"/>
          <w:szCs w:val="24"/>
        </w:rPr>
        <w:t>异常</w:t>
      </w:r>
      <w:r>
        <w:rPr>
          <w:rFonts w:ascii="微软雅黑" w:eastAsia="微软雅黑" w:hAnsi="微软雅黑" w:cs="微软雅黑" w:hint="eastAsia"/>
          <w:sz w:val="24"/>
          <w:szCs w:val="24"/>
        </w:rPr>
        <w:t>；</w:t>
      </w:r>
    </w:p>
    <w:p w14:paraId="36DDE97C" w14:textId="77777777" w:rsidR="003B1304" w:rsidRPr="002621D8"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w:t>
      </w:r>
      <w:r>
        <w:rPr>
          <w:rFonts w:ascii="微软雅黑" w:eastAsia="微软雅黑" w:hAnsi="微软雅黑" w:cs="微软雅黑"/>
          <w:sz w:val="24"/>
          <w:szCs w:val="24"/>
        </w:rPr>
        <w:t>4</w:t>
      </w:r>
      <w:r>
        <w:rPr>
          <w:rFonts w:ascii="微软雅黑" w:eastAsia="微软雅黑" w:hAnsi="微软雅黑" w:cs="微软雅黑" w:hint="eastAsia"/>
          <w:sz w:val="24"/>
          <w:szCs w:val="24"/>
        </w:rPr>
        <w:t>）</w:t>
      </w:r>
      <w:r w:rsidRPr="002621D8">
        <w:rPr>
          <w:rFonts w:ascii="微软雅黑" w:eastAsia="微软雅黑" w:hAnsi="微软雅黑" w:cs="微软雅黑" w:hint="eastAsia"/>
          <w:sz w:val="24"/>
          <w:szCs w:val="24"/>
        </w:rPr>
        <w:t>机器故障检测：实时监测发现或预测机械故障</w:t>
      </w:r>
      <w:r>
        <w:rPr>
          <w:rFonts w:ascii="微软雅黑" w:eastAsia="微软雅黑" w:hAnsi="微软雅黑" w:cs="微软雅黑" w:hint="eastAsia"/>
          <w:sz w:val="24"/>
          <w:szCs w:val="24"/>
        </w:rPr>
        <w:t>；</w:t>
      </w:r>
    </w:p>
    <w:p w14:paraId="7A52F816"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w:t>
      </w:r>
      <w:r>
        <w:rPr>
          <w:rFonts w:ascii="微软雅黑" w:eastAsia="微软雅黑" w:hAnsi="微软雅黑" w:cs="微软雅黑"/>
          <w:sz w:val="24"/>
          <w:szCs w:val="24"/>
        </w:rPr>
        <w:t>5</w:t>
      </w:r>
      <w:r>
        <w:rPr>
          <w:rFonts w:ascii="微软雅黑" w:eastAsia="微软雅黑" w:hAnsi="微软雅黑" w:cs="微软雅黑" w:hint="eastAsia"/>
          <w:sz w:val="24"/>
          <w:szCs w:val="24"/>
        </w:rPr>
        <w:t>）</w:t>
      </w:r>
      <w:r w:rsidRPr="002621D8">
        <w:rPr>
          <w:rFonts w:ascii="微软雅黑" w:eastAsia="微软雅黑" w:hAnsi="微软雅黑" w:cs="微软雅黑" w:hint="eastAsia"/>
          <w:sz w:val="24"/>
          <w:szCs w:val="24"/>
        </w:rPr>
        <w:t>图结构、群体检测：比如检测疫情的爆发点等</w:t>
      </w:r>
      <w:r>
        <w:rPr>
          <w:rFonts w:ascii="微软雅黑" w:eastAsia="微软雅黑" w:hAnsi="微软雅黑" w:cs="微软雅黑" w:hint="eastAsia"/>
          <w:sz w:val="24"/>
          <w:szCs w:val="24"/>
        </w:rPr>
        <w:t>；</w:t>
      </w:r>
    </w:p>
    <w:p w14:paraId="5C044D1D" w14:textId="77777777" w:rsidR="003B1304" w:rsidRPr="00E52CDF"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异常检测的常用</w:t>
      </w:r>
      <w:r w:rsidRPr="00BB3673">
        <w:rPr>
          <w:rFonts w:ascii="微软雅黑" w:eastAsia="微软雅黑" w:hAnsi="微软雅黑" w:cs="微软雅黑" w:hint="eastAsia"/>
          <w:b/>
          <w:bCs/>
          <w:sz w:val="24"/>
          <w:szCs w:val="24"/>
        </w:rPr>
        <w:t>算法</w:t>
      </w:r>
      <w:r>
        <w:rPr>
          <w:rFonts w:ascii="微软雅黑" w:eastAsia="微软雅黑" w:hAnsi="微软雅黑" w:cs="微软雅黑" w:hint="eastAsia"/>
          <w:sz w:val="24"/>
          <w:szCs w:val="24"/>
        </w:rPr>
        <w:t>：</w:t>
      </w:r>
    </w:p>
    <w:p w14:paraId="2C0F4BBF" w14:textId="77777777" w:rsidR="003B1304" w:rsidRPr="005408AA" w:rsidRDefault="003B1304" w:rsidP="003B1304">
      <w:pPr>
        <w:adjustRightInd w:val="0"/>
        <w:snapToGrid w:val="0"/>
        <w:spacing w:line="300" w:lineRule="auto"/>
        <w:ind w:leftChars="200" w:left="420"/>
        <w:rPr>
          <w:rFonts w:ascii="微软雅黑" w:eastAsia="微软雅黑" w:hAnsi="微软雅黑"/>
          <w:sz w:val="24"/>
          <w:szCs w:val="24"/>
        </w:rPr>
      </w:pPr>
      <w:r w:rsidRPr="005408AA">
        <w:rPr>
          <w:rFonts w:ascii="微软雅黑" w:eastAsia="微软雅黑" w:hAnsi="微软雅黑" w:hint="eastAsia"/>
          <w:sz w:val="24"/>
          <w:szCs w:val="24"/>
        </w:rPr>
        <w:t>（1）线性模型：PCA</w:t>
      </w:r>
    </w:p>
    <w:p w14:paraId="61D99BAD" w14:textId="77777777" w:rsidR="003B1304" w:rsidRPr="005408AA" w:rsidRDefault="003B1304" w:rsidP="003B1304">
      <w:pPr>
        <w:adjustRightInd w:val="0"/>
        <w:snapToGrid w:val="0"/>
        <w:spacing w:line="300" w:lineRule="auto"/>
        <w:ind w:leftChars="200" w:left="420"/>
        <w:rPr>
          <w:rFonts w:ascii="微软雅黑" w:eastAsia="微软雅黑" w:hAnsi="微软雅黑"/>
          <w:sz w:val="24"/>
          <w:szCs w:val="24"/>
        </w:rPr>
      </w:pPr>
      <w:r w:rsidRPr="005408AA">
        <w:rPr>
          <w:rFonts w:ascii="微软雅黑" w:eastAsia="微软雅黑" w:hAnsi="微软雅黑" w:hint="eastAsia"/>
          <w:sz w:val="24"/>
          <w:szCs w:val="24"/>
        </w:rPr>
        <w:t>（2）基于相似度度量的算法：KNN、LOF、HBOS</w:t>
      </w:r>
    </w:p>
    <w:p w14:paraId="74362C03" w14:textId="77777777" w:rsidR="003B1304" w:rsidRPr="005408AA" w:rsidRDefault="003B1304" w:rsidP="003B1304">
      <w:pPr>
        <w:adjustRightInd w:val="0"/>
        <w:snapToGrid w:val="0"/>
        <w:spacing w:line="300" w:lineRule="auto"/>
        <w:ind w:leftChars="200" w:left="420"/>
        <w:rPr>
          <w:rFonts w:ascii="微软雅黑" w:eastAsia="微软雅黑" w:hAnsi="微软雅黑"/>
          <w:sz w:val="24"/>
          <w:szCs w:val="24"/>
        </w:rPr>
      </w:pPr>
      <w:r w:rsidRPr="005408AA">
        <w:rPr>
          <w:rFonts w:ascii="微软雅黑" w:eastAsia="微软雅黑" w:hAnsi="微软雅黑" w:hint="eastAsia"/>
          <w:sz w:val="24"/>
          <w:szCs w:val="24"/>
        </w:rPr>
        <w:t>（3）基于概率的算法：COPOD</w:t>
      </w:r>
    </w:p>
    <w:p w14:paraId="5D436C12" w14:textId="77777777" w:rsidR="003B1304" w:rsidRPr="005408AA" w:rsidRDefault="003B1304" w:rsidP="003B1304">
      <w:pPr>
        <w:adjustRightInd w:val="0"/>
        <w:snapToGrid w:val="0"/>
        <w:spacing w:line="300" w:lineRule="auto"/>
        <w:ind w:leftChars="200" w:left="420"/>
        <w:rPr>
          <w:rFonts w:ascii="微软雅黑" w:eastAsia="微软雅黑" w:hAnsi="微软雅黑"/>
          <w:sz w:val="24"/>
          <w:szCs w:val="24"/>
        </w:rPr>
      </w:pPr>
      <w:r w:rsidRPr="005408AA">
        <w:rPr>
          <w:rFonts w:ascii="微软雅黑" w:eastAsia="微软雅黑" w:hAnsi="微软雅黑" w:hint="eastAsia"/>
          <w:sz w:val="24"/>
          <w:szCs w:val="24"/>
        </w:rPr>
        <w:t>（</w:t>
      </w:r>
      <w:r w:rsidRPr="005408AA">
        <w:rPr>
          <w:rFonts w:ascii="微软雅黑" w:eastAsia="微软雅黑" w:hAnsi="微软雅黑"/>
          <w:sz w:val="24"/>
          <w:szCs w:val="24"/>
        </w:rPr>
        <w:t>4</w:t>
      </w:r>
      <w:r w:rsidRPr="005408AA">
        <w:rPr>
          <w:rFonts w:ascii="微软雅黑" w:eastAsia="微软雅黑" w:hAnsi="微软雅黑" w:hint="eastAsia"/>
          <w:sz w:val="24"/>
          <w:szCs w:val="24"/>
        </w:rPr>
        <w:t>）集成检测算法：孤立森林（IF）、XGBOD</w:t>
      </w:r>
    </w:p>
    <w:p w14:paraId="7E95C77A" w14:textId="77777777" w:rsidR="003B1304" w:rsidRPr="005408AA" w:rsidRDefault="003B1304" w:rsidP="003B1304">
      <w:pPr>
        <w:adjustRightInd w:val="0"/>
        <w:snapToGrid w:val="0"/>
        <w:spacing w:line="300" w:lineRule="auto"/>
        <w:ind w:leftChars="200" w:left="420"/>
        <w:rPr>
          <w:rFonts w:ascii="微软雅黑" w:eastAsia="微软雅黑" w:hAnsi="微软雅黑"/>
          <w:sz w:val="24"/>
          <w:szCs w:val="24"/>
        </w:rPr>
      </w:pPr>
      <w:r w:rsidRPr="005408AA">
        <w:rPr>
          <w:rFonts w:ascii="微软雅黑" w:eastAsia="微软雅黑" w:hAnsi="微软雅黑" w:hint="eastAsia"/>
          <w:sz w:val="24"/>
          <w:szCs w:val="24"/>
        </w:rPr>
        <w:t>（5）神经网络算法：自编码器（</w:t>
      </w:r>
      <w:proofErr w:type="spellStart"/>
      <w:r w:rsidRPr="005408AA">
        <w:rPr>
          <w:rFonts w:ascii="微软雅黑" w:eastAsia="微软雅黑" w:hAnsi="微软雅黑" w:hint="eastAsia"/>
          <w:sz w:val="24"/>
          <w:szCs w:val="24"/>
        </w:rPr>
        <w:t>AutoEncoder</w:t>
      </w:r>
      <w:proofErr w:type="spellEnd"/>
      <w:r w:rsidRPr="005408AA">
        <w:rPr>
          <w:rFonts w:ascii="微软雅黑" w:eastAsia="微软雅黑" w:hAnsi="微软雅黑" w:hint="eastAsia"/>
          <w:sz w:val="24"/>
          <w:szCs w:val="24"/>
        </w:rPr>
        <w:t>）</w:t>
      </w:r>
    </w:p>
    <w:p w14:paraId="53128476" w14:textId="77777777" w:rsidR="003B1304" w:rsidRPr="005B170E" w:rsidRDefault="003B1304" w:rsidP="003B1304">
      <w:pPr>
        <w:pStyle w:val="2"/>
        <w:adjustRightInd w:val="0"/>
        <w:snapToGrid w:val="0"/>
        <w:spacing w:before="60" w:after="60" w:line="300" w:lineRule="auto"/>
        <w:rPr>
          <w:rFonts w:ascii="微软雅黑" w:eastAsia="微软雅黑" w:hAnsi="微软雅黑"/>
          <w:sz w:val="28"/>
          <w:szCs w:val="28"/>
        </w:rPr>
      </w:pPr>
      <w:r w:rsidRPr="005B170E">
        <w:rPr>
          <w:rFonts w:ascii="微软雅黑" w:eastAsia="微软雅黑" w:hAnsi="微软雅黑" w:hint="eastAsia"/>
          <w:sz w:val="28"/>
          <w:szCs w:val="28"/>
        </w:rPr>
        <w:t>9.</w:t>
      </w:r>
      <w:r w:rsidRPr="005B170E">
        <w:rPr>
          <w:rFonts w:ascii="微软雅黑" w:eastAsia="微软雅黑" w:hAnsi="微软雅黑"/>
          <w:sz w:val="28"/>
          <w:szCs w:val="28"/>
        </w:rPr>
        <w:t xml:space="preserve">1 </w:t>
      </w:r>
      <w:r w:rsidRPr="005B170E">
        <w:rPr>
          <w:rFonts w:ascii="微软雅黑" w:eastAsia="微软雅黑" w:hAnsi="微软雅黑" w:hint="eastAsia"/>
          <w:sz w:val="28"/>
          <w:szCs w:val="28"/>
        </w:rPr>
        <w:t>LOF</w:t>
      </w:r>
    </w:p>
    <w:p w14:paraId="08708780"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5408AA">
        <w:rPr>
          <w:rFonts w:ascii="微软雅黑" w:eastAsia="微软雅黑" w:hAnsi="微软雅黑" w:hint="eastAsia"/>
          <w:sz w:val="24"/>
          <w:szCs w:val="24"/>
        </w:rPr>
        <w:t>异常局部因子</w:t>
      </w:r>
      <w:r>
        <w:rPr>
          <w:rFonts w:ascii="微软雅黑" w:eastAsia="微软雅黑" w:hAnsi="微软雅黑" w:hint="eastAsia"/>
          <w:sz w:val="24"/>
          <w:szCs w:val="24"/>
        </w:rPr>
        <w:t>（LOF）是一种基于密度的异常检测方法。LOF通过局部可达密度刻画数据密度，并用它衡量样本的异常程度。</w:t>
      </w:r>
    </w:p>
    <w:p w14:paraId="600AEACD" w14:textId="77777777" w:rsidR="003B1304" w:rsidRDefault="003B1304" w:rsidP="003B1304">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.1</w:t>
      </w:r>
      <w:r>
        <w:rPr>
          <w:rFonts w:ascii="微软雅黑" w:eastAsia="微软雅黑" w:hAnsi="微软雅黑" w:hint="eastAsia"/>
          <w:sz w:val="24"/>
          <w:szCs w:val="24"/>
        </w:rPr>
        <w:t>.</w:t>
      </w:r>
      <w:r>
        <w:rPr>
          <w:rFonts w:ascii="微软雅黑" w:eastAsia="微软雅黑" w:hAnsi="微软雅黑"/>
          <w:sz w:val="24"/>
          <w:szCs w:val="24"/>
        </w:rPr>
        <w:t xml:space="preserve">1 </w:t>
      </w:r>
      <w:r>
        <w:rPr>
          <w:rFonts w:ascii="微软雅黑" w:eastAsia="微软雅黑" w:hAnsi="微软雅黑" w:hint="eastAsia"/>
          <w:sz w:val="24"/>
          <w:szCs w:val="24"/>
        </w:rPr>
        <w:t>算法流程</w:t>
      </w:r>
    </w:p>
    <w:p w14:paraId="1DDEA83F"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LOF算法与KNN类似，不过度量方法不同，它将每一个样本到其k近邻样本的距离量化为一种</w:t>
      </w:r>
      <w:r w:rsidRPr="009A6E5B">
        <w:rPr>
          <w:rFonts w:ascii="微软雅黑" w:eastAsia="微软雅黑" w:hAnsi="微软雅黑" w:hint="eastAsia"/>
          <w:b/>
          <w:bCs/>
          <w:sz w:val="24"/>
          <w:szCs w:val="24"/>
        </w:rPr>
        <w:t>密度</w:t>
      </w:r>
      <w:r>
        <w:rPr>
          <w:rFonts w:ascii="微软雅黑" w:eastAsia="微软雅黑" w:hAnsi="微软雅黑" w:hint="eastAsia"/>
          <w:sz w:val="24"/>
          <w:szCs w:val="24"/>
        </w:rPr>
        <w:t>的概念，称为</w:t>
      </w:r>
      <w:r w:rsidRPr="009A6E5B">
        <w:rPr>
          <w:rFonts w:ascii="微软雅黑" w:eastAsia="微软雅黑" w:hAnsi="微软雅黑" w:hint="eastAsia"/>
          <w:b/>
          <w:bCs/>
          <w:sz w:val="24"/>
          <w:szCs w:val="24"/>
        </w:rPr>
        <w:t>局部可达密度</w:t>
      </w:r>
      <w:r>
        <w:rPr>
          <w:rFonts w:ascii="微软雅黑" w:eastAsia="微软雅黑" w:hAnsi="微软雅黑" w:hint="eastAsia"/>
          <w:sz w:val="24"/>
          <w:szCs w:val="24"/>
        </w:rPr>
        <w:t>。在该算法中，需要确定近邻样本个数k，然后根据相应公式得到异常分数。</w:t>
      </w:r>
    </w:p>
    <w:p w14:paraId="01E93056"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LOF算法的实现流程如下：</w:t>
      </w:r>
    </w:p>
    <w:p w14:paraId="69F0169A" w14:textId="77777777" w:rsidR="003B1304" w:rsidRPr="00083C8D" w:rsidRDefault="003B1304" w:rsidP="003B1304">
      <w:pPr>
        <w:adjustRightInd w:val="0"/>
        <w:snapToGrid w:val="0"/>
        <w:spacing w:line="300" w:lineRule="auto"/>
        <w:ind w:leftChars="200" w:left="420"/>
        <w:rPr>
          <w:rFonts w:ascii="微软雅黑" w:eastAsia="微软雅黑" w:hAnsi="微软雅黑"/>
          <w:sz w:val="24"/>
          <w:szCs w:val="24"/>
        </w:rPr>
      </w:pPr>
      <w:r>
        <w:rPr>
          <w:rFonts w:ascii="微软雅黑" w:eastAsia="微软雅黑" w:hAnsi="微软雅黑" w:hint="eastAsia"/>
          <w:sz w:val="24"/>
          <w:szCs w:val="24"/>
        </w:rPr>
        <w:t>（1）</w:t>
      </w:r>
      <w:r w:rsidRPr="00083C8D">
        <w:rPr>
          <w:rFonts w:ascii="微软雅黑" w:eastAsia="微软雅黑" w:hAnsi="微软雅黑" w:hint="eastAsia"/>
          <w:sz w:val="24"/>
          <w:szCs w:val="24"/>
        </w:rPr>
        <w:t>首先对样本空间进行去重，分别计算每一个样本到样本空间内其余点的距离。</w:t>
      </w:r>
    </w:p>
    <w:p w14:paraId="3A9FF71A" w14:textId="77777777" w:rsidR="003B1304" w:rsidRPr="00083C8D" w:rsidRDefault="003B1304" w:rsidP="003B1304">
      <w:pPr>
        <w:adjustRightInd w:val="0"/>
        <w:snapToGrid w:val="0"/>
        <w:spacing w:line="300" w:lineRule="auto"/>
        <w:ind w:leftChars="200" w:left="420"/>
        <w:rPr>
          <w:rFonts w:ascii="微软雅黑" w:eastAsia="微软雅黑" w:hAnsi="微软雅黑"/>
          <w:sz w:val="24"/>
          <w:szCs w:val="24"/>
        </w:rPr>
      </w:pPr>
      <w:r>
        <w:rPr>
          <w:rFonts w:ascii="微软雅黑" w:eastAsia="微软雅黑" w:hAnsi="微软雅黑" w:hint="eastAsia"/>
          <w:sz w:val="24"/>
          <w:szCs w:val="24"/>
        </w:rPr>
        <w:lastRenderedPageBreak/>
        <w:t>（</w:t>
      </w:r>
      <w:r>
        <w:rPr>
          <w:rFonts w:ascii="微软雅黑" w:eastAsia="微软雅黑" w:hAnsi="微软雅黑"/>
          <w:sz w:val="24"/>
          <w:szCs w:val="24"/>
        </w:rPr>
        <w:t>2</w:t>
      </w:r>
      <w:r>
        <w:rPr>
          <w:rFonts w:ascii="微软雅黑" w:eastAsia="微软雅黑" w:hAnsi="微软雅黑" w:hint="eastAsia"/>
          <w:sz w:val="24"/>
          <w:szCs w:val="24"/>
        </w:rPr>
        <w:t>）</w:t>
      </w:r>
      <w:r w:rsidRPr="00083C8D">
        <w:rPr>
          <w:rFonts w:ascii="微软雅黑" w:eastAsia="微软雅黑" w:hAnsi="微软雅黑" w:hint="eastAsia"/>
          <w:sz w:val="24"/>
          <w:szCs w:val="24"/>
        </w:rPr>
        <w:t>将步骤1中的距离升序排列。</w:t>
      </w:r>
    </w:p>
    <w:p w14:paraId="25D7732B" w14:textId="77777777" w:rsidR="003B1304" w:rsidRPr="00083C8D" w:rsidRDefault="003B1304" w:rsidP="003B1304">
      <w:pPr>
        <w:adjustRightInd w:val="0"/>
        <w:snapToGrid w:val="0"/>
        <w:spacing w:line="300" w:lineRule="auto"/>
        <w:ind w:leftChars="200" w:left="420"/>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3</w:t>
      </w:r>
      <w:r>
        <w:rPr>
          <w:rFonts w:ascii="微软雅黑" w:eastAsia="微软雅黑" w:hAnsi="微软雅黑" w:hint="eastAsia"/>
          <w:sz w:val="24"/>
          <w:szCs w:val="24"/>
        </w:rPr>
        <w:t>）</w:t>
      </w:r>
      <w:r w:rsidRPr="00083C8D">
        <w:rPr>
          <w:rFonts w:ascii="微软雅黑" w:eastAsia="微软雅黑" w:hAnsi="微软雅黑" w:hint="eastAsia"/>
          <w:sz w:val="24"/>
          <w:szCs w:val="24"/>
        </w:rPr>
        <w:t>指定近邻样本个数k，对于每个样本点，寻找其k近邻样本，然后计算LOF分数，作为异常分数，这种异常分数是由局部可达密度计算得到的。</w:t>
      </w:r>
    </w:p>
    <w:p w14:paraId="556A007A" w14:textId="77777777" w:rsidR="003B1304" w:rsidRDefault="003B1304" w:rsidP="003B1304">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 xml:space="preserve">.1.2 </w:t>
      </w:r>
      <w:r>
        <w:rPr>
          <w:rFonts w:ascii="微软雅黑" w:eastAsia="微软雅黑" w:hAnsi="微软雅黑" w:hint="eastAsia"/>
          <w:sz w:val="24"/>
          <w:szCs w:val="24"/>
        </w:rPr>
        <w:t>原理</w:t>
      </w:r>
    </w:p>
    <w:p w14:paraId="5EA12993"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（1）求k-近邻距离：在距离样本点p最近的n</w:t>
      </w:r>
      <w:proofErr w:type="gramStart"/>
      <w:r>
        <w:rPr>
          <w:rFonts w:ascii="微软雅黑" w:eastAsia="微软雅黑" w:hAnsi="微软雅黑" w:hint="eastAsia"/>
          <w:sz w:val="24"/>
          <w:szCs w:val="24"/>
        </w:rPr>
        <w:t>个</w:t>
      </w:r>
      <w:proofErr w:type="gramEnd"/>
      <w:r>
        <w:rPr>
          <w:rFonts w:ascii="微软雅黑" w:eastAsia="微软雅黑" w:hAnsi="微软雅黑" w:hint="eastAsia"/>
          <w:sz w:val="24"/>
          <w:szCs w:val="24"/>
        </w:rPr>
        <w:t>点中（n</w:t>
      </w:r>
      <w:r>
        <w:rPr>
          <w:rFonts w:ascii="微软雅黑" w:eastAsia="微软雅黑" w:hAnsi="微软雅黑"/>
          <w:sz w:val="24"/>
          <w:szCs w:val="24"/>
        </w:rPr>
        <w:t>&lt;k</w:t>
      </w:r>
      <w:r>
        <w:rPr>
          <w:rFonts w:ascii="微软雅黑" w:eastAsia="微软雅黑" w:hAnsi="微软雅黑" w:hint="eastAsia"/>
          <w:sz w:val="24"/>
          <w:szCs w:val="24"/>
        </w:rPr>
        <w:t>），第k</w:t>
      </w:r>
      <w:proofErr w:type="gramStart"/>
      <w:r>
        <w:rPr>
          <w:rFonts w:ascii="微软雅黑" w:eastAsia="微软雅黑" w:hAnsi="微软雅黑" w:hint="eastAsia"/>
          <w:sz w:val="24"/>
          <w:szCs w:val="24"/>
        </w:rPr>
        <w:t>个</w:t>
      </w:r>
      <w:proofErr w:type="gramEnd"/>
      <w:r>
        <w:rPr>
          <w:rFonts w:ascii="微软雅黑" w:eastAsia="微软雅黑" w:hAnsi="微软雅黑" w:hint="eastAsia"/>
          <w:sz w:val="24"/>
          <w:szCs w:val="24"/>
        </w:rPr>
        <w:t>最近点跟点p之间的距离称为点p的k-近邻距离，记为k-distance</w:t>
      </w:r>
      <w:r>
        <w:rPr>
          <w:rFonts w:ascii="微软雅黑" w:eastAsia="微软雅黑" w:hAnsi="微软雅黑"/>
          <w:sz w:val="24"/>
          <w:szCs w:val="24"/>
        </w:rPr>
        <w:t>(p)</w:t>
      </w:r>
      <w:r>
        <w:rPr>
          <w:rFonts w:ascii="微软雅黑" w:eastAsia="微软雅黑" w:hAnsi="微软雅黑" w:hint="eastAsia"/>
          <w:sz w:val="24"/>
          <w:szCs w:val="24"/>
        </w:rPr>
        <w:t>。</w:t>
      </w:r>
    </w:p>
    <w:p w14:paraId="67C4E3C3"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（2）求k-近邻：样本点p的k-近邻</w:t>
      </w:r>
      <w:r w:rsidRPr="00083C8D">
        <w:rPr>
          <w:rFonts w:ascii="微软雅黑" w:eastAsia="微软雅黑" w:hAnsi="微软雅黑"/>
          <w:position w:val="-12"/>
          <w:sz w:val="24"/>
          <w:szCs w:val="24"/>
        </w:rPr>
        <w:object w:dxaOrig="680" w:dyaOrig="360" w14:anchorId="0A4CE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8.75pt" o:ole="">
            <v:imagedata r:id="rId7" o:title=""/>
          </v:shape>
          <o:OLEObject Type="Embed" ProgID="Equation.DSMT4" ShapeID="_x0000_i1025" DrawAspect="Content" ObjectID="_1675516899" r:id="rId8"/>
        </w:object>
      </w:r>
      <w:r>
        <w:rPr>
          <w:rFonts w:ascii="微软雅黑" w:eastAsia="微软雅黑" w:hAnsi="微软雅黑" w:hint="eastAsia"/>
          <w:sz w:val="24"/>
          <w:szCs w:val="24"/>
        </w:rPr>
        <w:t>，表示和样本点p的距离小于等于k-distance</w:t>
      </w:r>
      <w:r>
        <w:rPr>
          <w:rFonts w:ascii="微软雅黑" w:eastAsia="微软雅黑" w:hAnsi="微软雅黑"/>
          <w:sz w:val="24"/>
          <w:szCs w:val="24"/>
        </w:rPr>
        <w:t>(p)</w:t>
      </w:r>
      <w:r>
        <w:rPr>
          <w:rFonts w:ascii="微软雅黑" w:eastAsia="微软雅黑" w:hAnsi="微软雅黑" w:hint="eastAsia"/>
          <w:sz w:val="24"/>
          <w:szCs w:val="24"/>
        </w:rPr>
        <w:t>的样本点。</w:t>
      </w:r>
    </w:p>
    <w:p w14:paraId="0762973F"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3</w:t>
      </w:r>
      <w:r>
        <w:rPr>
          <w:rFonts w:ascii="微软雅黑" w:eastAsia="微软雅黑" w:hAnsi="微软雅黑" w:hint="eastAsia"/>
          <w:sz w:val="24"/>
          <w:szCs w:val="24"/>
        </w:rPr>
        <w:t>）求可达距离：样本点p到样本点o的可达距离</w:t>
      </w:r>
      <w:proofErr w:type="spellStart"/>
      <w:r>
        <w:rPr>
          <w:rFonts w:ascii="微软雅黑" w:eastAsia="微软雅黑" w:hAnsi="微软雅黑" w:hint="eastAsia"/>
          <w:sz w:val="24"/>
          <w:szCs w:val="24"/>
        </w:rPr>
        <w:t>reach</w:t>
      </w:r>
      <w:r>
        <w:rPr>
          <w:rFonts w:ascii="微软雅黑" w:eastAsia="微软雅黑" w:hAnsi="微软雅黑"/>
          <w:sz w:val="24"/>
          <w:szCs w:val="24"/>
        </w:rPr>
        <w:t>_dist</w:t>
      </w:r>
      <w:proofErr w:type="spellEnd"/>
      <w:r>
        <w:rPr>
          <w:rFonts w:ascii="微软雅黑" w:eastAsia="微软雅黑" w:hAnsi="微软雅黑"/>
          <w:sz w:val="24"/>
          <w:szCs w:val="24"/>
        </w:rPr>
        <w:t>(</w:t>
      </w:r>
      <w:proofErr w:type="spellStart"/>
      <w:r>
        <w:rPr>
          <w:rFonts w:ascii="微软雅黑" w:eastAsia="微软雅黑" w:hAnsi="微软雅黑"/>
          <w:sz w:val="24"/>
          <w:szCs w:val="24"/>
        </w:rPr>
        <w:t>p,o</w:t>
      </w:r>
      <w:proofErr w:type="spellEnd"/>
      <w:r>
        <w:rPr>
          <w:rFonts w:ascii="微软雅黑" w:eastAsia="微软雅黑" w:hAnsi="微软雅黑"/>
          <w:sz w:val="24"/>
          <w:szCs w:val="24"/>
        </w:rPr>
        <w:t>)</w:t>
      </w:r>
      <w:r>
        <w:rPr>
          <w:rFonts w:ascii="微软雅黑" w:eastAsia="微软雅黑" w:hAnsi="微软雅黑" w:hint="eastAsia"/>
          <w:sz w:val="24"/>
          <w:szCs w:val="24"/>
        </w:rPr>
        <w:t>，为样本点o的k-近邻距离和样本点p与o之间的直接距离d</w:t>
      </w:r>
      <w:r>
        <w:rPr>
          <w:rFonts w:ascii="微软雅黑" w:eastAsia="微软雅黑" w:hAnsi="微软雅黑"/>
          <w:sz w:val="24"/>
          <w:szCs w:val="24"/>
        </w:rPr>
        <w:t>(</w:t>
      </w:r>
      <w:proofErr w:type="spellStart"/>
      <w:r>
        <w:rPr>
          <w:rFonts w:ascii="微软雅黑" w:eastAsia="微软雅黑" w:hAnsi="微软雅黑"/>
          <w:sz w:val="24"/>
          <w:szCs w:val="24"/>
        </w:rPr>
        <w:t>p,o</w:t>
      </w:r>
      <w:proofErr w:type="spellEnd"/>
      <w:r>
        <w:rPr>
          <w:rFonts w:ascii="微软雅黑" w:eastAsia="微软雅黑" w:hAnsi="微软雅黑"/>
          <w:sz w:val="24"/>
          <w:szCs w:val="24"/>
        </w:rPr>
        <w:t>)</w:t>
      </w:r>
      <w:r>
        <w:rPr>
          <w:rFonts w:ascii="微软雅黑" w:eastAsia="微软雅黑" w:hAnsi="微软雅黑" w:hint="eastAsia"/>
          <w:sz w:val="24"/>
          <w:szCs w:val="24"/>
        </w:rPr>
        <w:t>二者中较大的值。</w:t>
      </w:r>
    </w:p>
    <w:p w14:paraId="6C50F279"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（4）求局部可达距离：样本点p的局部可达距离是样本点p与其k-近邻的平均可达距离的倒数。</w:t>
      </w:r>
    </w:p>
    <w:p w14:paraId="7872FAB3"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5）求局部异常因子：样本点p的局部相对密度（局部异常因子）为样本点p的k近邻的平均局部可达密度与样本点p的局部可达密度的比值。所以，样本点p的局部可达密度相比于其k-近邻的平均局部可达密度越小，其异常程度越大。</w:t>
      </w:r>
    </w:p>
    <w:p w14:paraId="6E0890D9" w14:textId="77777777" w:rsidR="003B1304" w:rsidRPr="00893295"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一句话解释LOF：一个点的密度相比于k-近邻点的密度越小，那么这个点越可能是异常点。</w:t>
      </w:r>
    </w:p>
    <w:p w14:paraId="59A9BD5B" w14:textId="77777777" w:rsidR="003B1304" w:rsidRPr="005B170E" w:rsidRDefault="003B1304" w:rsidP="003B1304">
      <w:pPr>
        <w:pStyle w:val="2"/>
        <w:adjustRightInd w:val="0"/>
        <w:snapToGrid w:val="0"/>
        <w:spacing w:before="60" w:after="60" w:line="300" w:lineRule="auto"/>
        <w:rPr>
          <w:rFonts w:ascii="微软雅黑" w:eastAsia="微软雅黑" w:hAnsi="微软雅黑"/>
          <w:sz w:val="28"/>
          <w:szCs w:val="28"/>
        </w:rPr>
      </w:pPr>
      <w:r w:rsidRPr="005B170E">
        <w:rPr>
          <w:rFonts w:ascii="微软雅黑" w:eastAsia="微软雅黑" w:hAnsi="微软雅黑" w:hint="eastAsia"/>
          <w:sz w:val="28"/>
          <w:szCs w:val="28"/>
        </w:rPr>
        <w:t>9</w:t>
      </w:r>
      <w:r w:rsidRPr="005B170E">
        <w:rPr>
          <w:rFonts w:ascii="微软雅黑" w:eastAsia="微软雅黑" w:hAnsi="微软雅黑"/>
          <w:sz w:val="28"/>
          <w:szCs w:val="28"/>
        </w:rPr>
        <w:t xml:space="preserve">.2 </w:t>
      </w:r>
      <w:r w:rsidRPr="005B170E">
        <w:rPr>
          <w:rFonts w:ascii="微软雅黑" w:eastAsia="微软雅黑" w:hAnsi="微软雅黑" w:hint="eastAsia"/>
          <w:sz w:val="28"/>
          <w:szCs w:val="28"/>
        </w:rPr>
        <w:t>IF</w:t>
      </w:r>
    </w:p>
    <w:p w14:paraId="5FD234E2" w14:textId="77777777" w:rsidR="003B1304" w:rsidRPr="006625D0" w:rsidRDefault="003B1304" w:rsidP="003B1304">
      <w:pPr>
        <w:adjustRightInd w:val="0"/>
        <w:snapToGrid w:val="0"/>
        <w:spacing w:line="300" w:lineRule="auto"/>
        <w:ind w:firstLineChars="200" w:firstLine="480"/>
        <w:rPr>
          <w:rFonts w:ascii="微软雅黑" w:eastAsia="微软雅黑" w:hAnsi="微软雅黑"/>
          <w:sz w:val="24"/>
          <w:szCs w:val="24"/>
        </w:rPr>
      </w:pPr>
      <w:r w:rsidRPr="006625D0">
        <w:rPr>
          <w:rFonts w:ascii="微软雅黑" w:eastAsia="微软雅黑" w:hAnsi="微软雅黑" w:hint="eastAsia"/>
          <w:sz w:val="24"/>
          <w:szCs w:val="24"/>
        </w:rPr>
        <w:t>孤立森林（IF）是一种基于空间随机划分思想的集成算法，由多颗二叉树并行得到，再将输出结果进行加权平均。IF的每颗孤立树（</w:t>
      </w:r>
      <w:proofErr w:type="spellStart"/>
      <w:r w:rsidRPr="006625D0">
        <w:rPr>
          <w:rFonts w:ascii="微软雅黑" w:eastAsia="微软雅黑" w:hAnsi="微软雅黑" w:hint="eastAsia"/>
          <w:sz w:val="24"/>
          <w:szCs w:val="24"/>
        </w:rPr>
        <w:t>iTree</w:t>
      </w:r>
      <w:proofErr w:type="spellEnd"/>
      <w:r w:rsidRPr="006625D0">
        <w:rPr>
          <w:rFonts w:ascii="微软雅黑" w:eastAsia="微软雅黑" w:hAnsi="微软雅黑" w:hint="eastAsia"/>
          <w:sz w:val="24"/>
          <w:szCs w:val="24"/>
        </w:rPr>
        <w:t>）中，特征及特征值的选择是完全从数据中随机选取的。</w:t>
      </w:r>
    </w:p>
    <w:p w14:paraId="1E43A05D" w14:textId="77777777" w:rsidR="003B1304" w:rsidRPr="00E633A4" w:rsidRDefault="003B1304" w:rsidP="003B1304">
      <w:pPr>
        <w:pStyle w:val="3"/>
        <w:adjustRightInd w:val="0"/>
        <w:snapToGrid w:val="0"/>
        <w:spacing w:before="0" w:after="0" w:line="300" w:lineRule="auto"/>
        <w:rPr>
          <w:rFonts w:ascii="微软雅黑" w:eastAsia="微软雅黑" w:hAnsi="微软雅黑"/>
          <w:sz w:val="24"/>
          <w:szCs w:val="24"/>
        </w:rPr>
      </w:pPr>
      <w:r w:rsidRPr="00E633A4">
        <w:rPr>
          <w:rFonts w:ascii="微软雅黑" w:eastAsia="微软雅黑" w:hAnsi="微软雅黑" w:hint="eastAsia"/>
          <w:sz w:val="24"/>
          <w:szCs w:val="24"/>
        </w:rPr>
        <w:t>9</w:t>
      </w:r>
      <w:r w:rsidRPr="00E633A4">
        <w:rPr>
          <w:rFonts w:ascii="微软雅黑" w:eastAsia="微软雅黑" w:hAnsi="微软雅黑"/>
          <w:sz w:val="24"/>
          <w:szCs w:val="24"/>
        </w:rPr>
        <w:t xml:space="preserve">.2.1 </w:t>
      </w:r>
      <w:r w:rsidRPr="00E633A4">
        <w:rPr>
          <w:rFonts w:ascii="微软雅黑" w:eastAsia="微软雅黑" w:hAnsi="微软雅黑" w:hint="eastAsia"/>
          <w:sz w:val="24"/>
          <w:szCs w:val="24"/>
        </w:rPr>
        <w:t>算法过程</w:t>
      </w:r>
    </w:p>
    <w:p w14:paraId="236BD698" w14:textId="77777777" w:rsidR="003B1304" w:rsidRPr="006625D0" w:rsidRDefault="003B1304" w:rsidP="003B1304">
      <w:pPr>
        <w:adjustRightInd w:val="0"/>
        <w:snapToGrid w:val="0"/>
        <w:spacing w:line="300" w:lineRule="auto"/>
        <w:rPr>
          <w:rFonts w:ascii="微软雅黑" w:eastAsia="微软雅黑" w:hAnsi="微软雅黑"/>
          <w:sz w:val="24"/>
          <w:szCs w:val="24"/>
        </w:rPr>
      </w:pPr>
      <w:r w:rsidRPr="006625D0">
        <w:rPr>
          <w:rFonts w:ascii="微软雅黑" w:eastAsia="微软雅黑" w:hAnsi="微软雅黑" w:hint="eastAsia"/>
          <w:sz w:val="24"/>
          <w:szCs w:val="24"/>
        </w:rPr>
        <w:t>（1）从样本空间中随机选择一部分样本，从特征空间随机选择一个特征，即行列采样；</w:t>
      </w:r>
    </w:p>
    <w:p w14:paraId="7B1451A4" w14:textId="77777777" w:rsidR="003B1304" w:rsidRPr="006625D0" w:rsidRDefault="003B1304" w:rsidP="003B1304">
      <w:pPr>
        <w:adjustRightInd w:val="0"/>
        <w:snapToGrid w:val="0"/>
        <w:spacing w:line="300" w:lineRule="auto"/>
        <w:rPr>
          <w:rFonts w:ascii="微软雅黑" w:eastAsia="微软雅黑" w:hAnsi="微软雅黑"/>
          <w:sz w:val="24"/>
          <w:szCs w:val="24"/>
        </w:rPr>
      </w:pPr>
      <w:r w:rsidRPr="006625D0">
        <w:rPr>
          <w:rFonts w:ascii="微软雅黑" w:eastAsia="微软雅黑" w:hAnsi="微软雅黑" w:hint="eastAsia"/>
          <w:sz w:val="24"/>
          <w:szCs w:val="24"/>
        </w:rPr>
        <w:t>（2）在现有特征维度上随机选取一个特征值作为划分节点，即阈值；</w:t>
      </w:r>
    </w:p>
    <w:p w14:paraId="558D0B45" w14:textId="77777777" w:rsidR="003B1304" w:rsidRPr="006625D0" w:rsidRDefault="003B1304" w:rsidP="003B1304">
      <w:pPr>
        <w:adjustRightInd w:val="0"/>
        <w:snapToGrid w:val="0"/>
        <w:spacing w:line="300" w:lineRule="auto"/>
        <w:rPr>
          <w:rFonts w:ascii="微软雅黑" w:eastAsia="微软雅黑" w:hAnsi="微软雅黑"/>
          <w:sz w:val="24"/>
          <w:szCs w:val="24"/>
        </w:rPr>
      </w:pPr>
      <w:r w:rsidRPr="006625D0">
        <w:rPr>
          <w:rFonts w:ascii="微软雅黑" w:eastAsia="微软雅黑" w:hAnsi="微软雅黑" w:hint="eastAsia"/>
          <w:sz w:val="24"/>
          <w:szCs w:val="24"/>
        </w:rPr>
        <w:lastRenderedPageBreak/>
        <w:t>（3）分化决策树，</w:t>
      </w:r>
      <w:proofErr w:type="gramStart"/>
      <w:r w:rsidRPr="006625D0">
        <w:rPr>
          <w:rFonts w:ascii="微软雅黑" w:eastAsia="微软雅黑" w:hAnsi="微软雅黑" w:hint="eastAsia"/>
          <w:sz w:val="24"/>
          <w:szCs w:val="24"/>
        </w:rPr>
        <w:t>左枝放入</w:t>
      </w:r>
      <w:proofErr w:type="gramEnd"/>
      <w:r w:rsidRPr="006625D0">
        <w:rPr>
          <w:rFonts w:ascii="微软雅黑" w:eastAsia="微软雅黑" w:hAnsi="微软雅黑" w:hint="eastAsia"/>
          <w:sz w:val="24"/>
          <w:szCs w:val="24"/>
        </w:rPr>
        <w:t>小于等于该阈值的样本，右枝放入大于该阈值的样本；</w:t>
      </w:r>
    </w:p>
    <w:p w14:paraId="1EF6384D" w14:textId="77777777" w:rsidR="003B1304" w:rsidRPr="006625D0" w:rsidRDefault="003B1304" w:rsidP="003B1304">
      <w:pPr>
        <w:adjustRightInd w:val="0"/>
        <w:snapToGrid w:val="0"/>
        <w:spacing w:line="300" w:lineRule="auto"/>
        <w:rPr>
          <w:rFonts w:ascii="微软雅黑" w:eastAsia="微软雅黑" w:hAnsi="微软雅黑"/>
          <w:sz w:val="24"/>
          <w:szCs w:val="24"/>
        </w:rPr>
      </w:pPr>
      <w:r w:rsidRPr="006625D0">
        <w:rPr>
          <w:rFonts w:ascii="微软雅黑" w:eastAsia="微软雅黑" w:hAnsi="微软雅黑" w:hint="eastAsia"/>
          <w:sz w:val="24"/>
          <w:szCs w:val="24"/>
        </w:rPr>
        <w:t>（4）重复上述过程，直到数据不再可分，或者当前树的分化达到了开始设定的二叉树深度。</w:t>
      </w:r>
    </w:p>
    <w:p w14:paraId="66DA9A77" w14:textId="77777777" w:rsidR="003B1304" w:rsidRPr="00E633A4" w:rsidRDefault="003B1304" w:rsidP="003B1304">
      <w:pPr>
        <w:pStyle w:val="3"/>
        <w:adjustRightInd w:val="0"/>
        <w:snapToGrid w:val="0"/>
        <w:spacing w:before="0" w:after="0" w:line="300" w:lineRule="auto"/>
        <w:rPr>
          <w:rFonts w:ascii="微软雅黑" w:eastAsia="微软雅黑" w:hAnsi="微软雅黑"/>
          <w:sz w:val="24"/>
          <w:szCs w:val="24"/>
        </w:rPr>
      </w:pPr>
      <w:r w:rsidRPr="00E633A4">
        <w:rPr>
          <w:rFonts w:ascii="微软雅黑" w:eastAsia="微软雅黑" w:hAnsi="微软雅黑" w:hint="eastAsia"/>
          <w:sz w:val="24"/>
          <w:szCs w:val="24"/>
        </w:rPr>
        <w:t>9</w:t>
      </w:r>
      <w:r w:rsidRPr="00E633A4">
        <w:rPr>
          <w:rFonts w:ascii="微软雅黑" w:eastAsia="微软雅黑" w:hAnsi="微软雅黑"/>
          <w:sz w:val="24"/>
          <w:szCs w:val="24"/>
        </w:rPr>
        <w:t xml:space="preserve">.2.2 </w:t>
      </w:r>
      <w:r w:rsidRPr="00E633A4">
        <w:rPr>
          <w:rFonts w:ascii="微软雅黑" w:eastAsia="微软雅黑" w:hAnsi="微软雅黑" w:hint="eastAsia"/>
          <w:sz w:val="24"/>
          <w:szCs w:val="24"/>
        </w:rPr>
        <w:t>原理</w:t>
      </w:r>
    </w:p>
    <w:p w14:paraId="6B64C5C8" w14:textId="77777777" w:rsidR="003B1304" w:rsidRDefault="003B1304" w:rsidP="003B1304">
      <w:pPr>
        <w:adjustRightInd w:val="0"/>
        <w:snapToGrid w:val="0"/>
        <w:spacing w:line="300" w:lineRule="auto"/>
        <w:rPr>
          <w:rFonts w:ascii="微软雅黑" w:eastAsia="微软雅黑" w:hAnsi="微软雅黑"/>
          <w:sz w:val="24"/>
          <w:szCs w:val="24"/>
        </w:rPr>
      </w:pPr>
      <w:r w:rsidRPr="006625D0">
        <w:rPr>
          <w:rFonts w:ascii="微软雅黑" w:eastAsia="微软雅黑" w:hAnsi="微软雅黑" w:hint="eastAsia"/>
          <w:sz w:val="24"/>
          <w:szCs w:val="24"/>
        </w:rPr>
        <w:t>（1）路径长度</w:t>
      </w:r>
    </w:p>
    <w:p w14:paraId="140481D8" w14:textId="77777777" w:rsidR="003B1304" w:rsidRPr="006625D0" w:rsidRDefault="003B1304" w:rsidP="003B1304">
      <w:pPr>
        <w:adjustRightInd w:val="0"/>
        <w:snapToGrid w:val="0"/>
        <w:spacing w:line="300" w:lineRule="auto"/>
        <w:ind w:firstLineChars="200" w:firstLine="480"/>
        <w:rPr>
          <w:rFonts w:ascii="微软雅黑" w:eastAsia="微软雅黑" w:hAnsi="微软雅黑"/>
          <w:sz w:val="24"/>
          <w:szCs w:val="24"/>
        </w:rPr>
      </w:pPr>
      <w:r w:rsidRPr="006625D0">
        <w:rPr>
          <w:rFonts w:ascii="微软雅黑" w:eastAsia="微软雅黑" w:hAnsi="微软雅黑" w:hint="eastAsia"/>
          <w:sz w:val="24"/>
          <w:szCs w:val="24"/>
        </w:rPr>
        <w:t>样本x</w:t>
      </w:r>
      <w:r w:rsidRPr="006625D0">
        <w:rPr>
          <w:rFonts w:ascii="微软雅黑" w:eastAsia="微软雅黑" w:hAnsi="微软雅黑" w:hint="eastAsia"/>
          <w:sz w:val="24"/>
          <w:szCs w:val="24"/>
          <w:vertAlign w:val="subscript"/>
        </w:rPr>
        <w:t>i</w:t>
      </w:r>
      <w:r w:rsidRPr="006625D0">
        <w:rPr>
          <w:rFonts w:ascii="微软雅黑" w:eastAsia="微软雅黑" w:hAnsi="微软雅黑" w:hint="eastAsia"/>
          <w:sz w:val="24"/>
          <w:szCs w:val="24"/>
        </w:rPr>
        <w:t>在当前有T</w:t>
      </w:r>
      <w:proofErr w:type="gramStart"/>
      <w:r w:rsidRPr="006625D0">
        <w:rPr>
          <w:rFonts w:ascii="微软雅黑" w:eastAsia="微软雅黑" w:hAnsi="微软雅黑" w:hint="eastAsia"/>
          <w:sz w:val="24"/>
          <w:szCs w:val="24"/>
        </w:rPr>
        <w:t>个</w:t>
      </w:r>
      <w:proofErr w:type="gramEnd"/>
      <w:r w:rsidRPr="006625D0">
        <w:rPr>
          <w:rFonts w:ascii="微软雅黑" w:eastAsia="微软雅黑" w:hAnsi="微软雅黑" w:hint="eastAsia"/>
          <w:sz w:val="24"/>
          <w:szCs w:val="24"/>
        </w:rPr>
        <w:t>样本的孤立树上的路径长度h</w:t>
      </w:r>
      <w:r w:rsidRPr="006625D0">
        <w:rPr>
          <w:rFonts w:ascii="微软雅黑" w:eastAsia="微软雅黑" w:hAnsi="微软雅黑"/>
          <w:sz w:val="24"/>
          <w:szCs w:val="24"/>
        </w:rPr>
        <w:t>(x</w:t>
      </w:r>
      <w:r w:rsidRPr="006625D0">
        <w:rPr>
          <w:rFonts w:ascii="微软雅黑" w:eastAsia="微软雅黑" w:hAnsi="微软雅黑"/>
          <w:sz w:val="24"/>
          <w:szCs w:val="24"/>
          <w:vertAlign w:val="subscript"/>
        </w:rPr>
        <w:t>i</w:t>
      </w:r>
      <w:r w:rsidRPr="006625D0">
        <w:rPr>
          <w:rFonts w:ascii="微软雅黑" w:eastAsia="微软雅黑" w:hAnsi="微软雅黑"/>
          <w:sz w:val="24"/>
          <w:szCs w:val="24"/>
        </w:rPr>
        <w:t>)</w:t>
      </w:r>
      <w:r w:rsidRPr="006625D0">
        <w:rPr>
          <w:rFonts w:ascii="微软雅黑" w:eastAsia="微软雅黑" w:hAnsi="微软雅黑" w:hint="eastAsia"/>
          <w:sz w:val="24"/>
          <w:szCs w:val="24"/>
        </w:rPr>
        <w:t>的计算公式为：</w:t>
      </w:r>
    </w:p>
    <w:p w14:paraId="0BF5FC6F" w14:textId="77777777" w:rsidR="003B1304" w:rsidRPr="006625D0" w:rsidRDefault="003B1304" w:rsidP="003B1304">
      <w:pPr>
        <w:adjustRightInd w:val="0"/>
        <w:snapToGrid w:val="0"/>
        <w:spacing w:line="300" w:lineRule="auto"/>
        <w:jc w:val="center"/>
        <w:rPr>
          <w:rFonts w:ascii="微软雅黑" w:eastAsia="微软雅黑" w:hAnsi="微软雅黑"/>
          <w:sz w:val="24"/>
          <w:szCs w:val="24"/>
        </w:rPr>
      </w:pPr>
      <w:r w:rsidRPr="006625D0">
        <w:rPr>
          <w:rFonts w:ascii="微软雅黑" w:eastAsia="微软雅黑" w:hAnsi="微软雅黑"/>
          <w:position w:val="-12"/>
          <w:sz w:val="24"/>
          <w:szCs w:val="24"/>
        </w:rPr>
        <w:object w:dxaOrig="1600" w:dyaOrig="360" w14:anchorId="423EC480">
          <v:shape id="_x0000_i1026" type="#_x0000_t75" style="width:80.25pt;height:18.75pt" o:ole="">
            <v:imagedata r:id="rId9" o:title=""/>
          </v:shape>
          <o:OLEObject Type="Embed" ProgID="Equation.DSMT4" ShapeID="_x0000_i1026" DrawAspect="Content" ObjectID="_1675516900" r:id="rId10"/>
        </w:object>
      </w:r>
    </w:p>
    <w:p w14:paraId="76E1F44E"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6625D0">
        <w:rPr>
          <w:rFonts w:ascii="微软雅黑" w:eastAsia="微软雅黑" w:hAnsi="微软雅黑" w:hint="eastAsia"/>
          <w:sz w:val="24"/>
          <w:szCs w:val="24"/>
        </w:rPr>
        <w:t>其中，</w:t>
      </w:r>
      <w:proofErr w:type="spellStart"/>
      <w:r>
        <w:rPr>
          <w:rFonts w:ascii="微软雅黑" w:eastAsia="微软雅黑" w:hAnsi="微软雅黑" w:hint="eastAsia"/>
          <w:sz w:val="24"/>
          <w:szCs w:val="24"/>
        </w:rPr>
        <w:t>e</w:t>
      </w:r>
      <w:r w:rsidRPr="006625D0">
        <w:rPr>
          <w:rFonts w:ascii="微软雅黑" w:eastAsia="微软雅黑" w:hAnsi="微软雅黑" w:hint="eastAsia"/>
          <w:sz w:val="24"/>
          <w:szCs w:val="24"/>
          <w:vertAlign w:val="subscript"/>
        </w:rPr>
        <w:t>i</w:t>
      </w:r>
      <w:proofErr w:type="spellEnd"/>
      <w:r w:rsidRPr="006625D0">
        <w:rPr>
          <w:rFonts w:ascii="微软雅黑" w:eastAsia="微软雅黑" w:hAnsi="微软雅黑" w:hint="eastAsia"/>
          <w:sz w:val="24"/>
          <w:szCs w:val="24"/>
        </w:rPr>
        <w:t>表示</w:t>
      </w:r>
      <w:r>
        <w:rPr>
          <w:rFonts w:ascii="微软雅黑" w:eastAsia="微软雅黑" w:hAnsi="微软雅黑" w:hint="eastAsia"/>
          <w:sz w:val="24"/>
          <w:szCs w:val="24"/>
        </w:rPr>
        <w:t>样本</w:t>
      </w:r>
      <w:r w:rsidRPr="006625D0">
        <w:rPr>
          <w:rFonts w:ascii="微软雅黑" w:eastAsia="微软雅黑" w:hAnsi="微软雅黑" w:hint="eastAsia"/>
          <w:sz w:val="24"/>
          <w:szCs w:val="24"/>
        </w:rPr>
        <w:t>x</w:t>
      </w:r>
      <w:r w:rsidRPr="006625D0">
        <w:rPr>
          <w:rFonts w:ascii="微软雅黑" w:eastAsia="微软雅黑" w:hAnsi="微软雅黑" w:hint="eastAsia"/>
          <w:sz w:val="24"/>
          <w:szCs w:val="24"/>
          <w:vertAlign w:val="subscript"/>
        </w:rPr>
        <w:t>i</w:t>
      </w:r>
      <w:r>
        <w:rPr>
          <w:rFonts w:ascii="微软雅黑" w:eastAsia="微软雅黑" w:hAnsi="微软雅黑" w:hint="eastAsia"/>
          <w:sz w:val="24"/>
          <w:szCs w:val="24"/>
        </w:rPr>
        <w:t>从一颗孤立树的根部游走到当前节点的边的个数，C(T)表示使用T</w:t>
      </w:r>
      <w:proofErr w:type="gramStart"/>
      <w:r>
        <w:rPr>
          <w:rFonts w:ascii="微软雅黑" w:eastAsia="微软雅黑" w:hAnsi="微软雅黑" w:hint="eastAsia"/>
          <w:sz w:val="24"/>
          <w:szCs w:val="24"/>
        </w:rPr>
        <w:t>个</w:t>
      </w:r>
      <w:proofErr w:type="gramEnd"/>
      <w:r>
        <w:rPr>
          <w:rFonts w:ascii="微软雅黑" w:eastAsia="微软雅黑" w:hAnsi="微软雅黑" w:hint="eastAsia"/>
          <w:sz w:val="24"/>
          <w:szCs w:val="24"/>
        </w:rPr>
        <w:t>样本训练的二叉树的平均路长。</w:t>
      </w:r>
    </w:p>
    <w:p w14:paraId="55664733"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（2）异常分</w:t>
      </w:r>
    </w:p>
    <w:p w14:paraId="4FC65AE6" w14:textId="77777777" w:rsidR="003B1304" w:rsidRDefault="003B1304" w:rsidP="003B1304">
      <w:pPr>
        <w:adjustRightInd w:val="0"/>
        <w:snapToGrid w:val="0"/>
        <w:spacing w:line="300" w:lineRule="auto"/>
        <w:jc w:val="center"/>
        <w:rPr>
          <w:rFonts w:ascii="微软雅黑" w:eastAsia="微软雅黑" w:hAnsi="微软雅黑"/>
          <w:sz w:val="24"/>
          <w:szCs w:val="24"/>
        </w:rPr>
      </w:pPr>
      <w:r w:rsidRPr="006625D0">
        <w:rPr>
          <w:rFonts w:ascii="微软雅黑" w:eastAsia="微软雅黑" w:hAnsi="微软雅黑"/>
          <w:position w:val="-12"/>
          <w:sz w:val="24"/>
          <w:szCs w:val="24"/>
        </w:rPr>
        <w:object w:dxaOrig="1960" w:dyaOrig="580" w14:anchorId="7D054806">
          <v:shape id="_x0000_i1027" type="#_x0000_t75" style="width:98.25pt;height:29.25pt" o:ole="">
            <v:imagedata r:id="rId11" o:title=""/>
          </v:shape>
          <o:OLEObject Type="Embed" ProgID="Equation.DSMT4" ShapeID="_x0000_i1027" DrawAspect="Content" ObjectID="_1675516901" r:id="rId12"/>
        </w:object>
      </w:r>
    </w:p>
    <w:p w14:paraId="079A0E90"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其中，</w:t>
      </w:r>
      <w:r w:rsidRPr="006625D0">
        <w:rPr>
          <w:rFonts w:ascii="微软雅黑" w:eastAsia="微软雅黑" w:hAnsi="微软雅黑"/>
          <w:position w:val="-12"/>
          <w:sz w:val="24"/>
          <w:szCs w:val="24"/>
        </w:rPr>
        <w:object w:dxaOrig="600" w:dyaOrig="360" w14:anchorId="4EA9131A">
          <v:shape id="_x0000_i1028" type="#_x0000_t75" style="width:30pt;height:18.75pt" o:ole="">
            <v:imagedata r:id="rId13" o:title=""/>
          </v:shape>
          <o:OLEObject Type="Embed" ProgID="Equation.DSMT4" ShapeID="_x0000_i1028" DrawAspect="Content" ObjectID="_1675516902" r:id="rId14"/>
        </w:object>
      </w:r>
      <w:r>
        <w:rPr>
          <w:rFonts w:ascii="微软雅黑" w:eastAsia="微软雅黑" w:hAnsi="微软雅黑" w:hint="eastAsia"/>
          <w:sz w:val="24"/>
          <w:szCs w:val="24"/>
        </w:rPr>
        <w:t>表示</w:t>
      </w:r>
      <w:r w:rsidRPr="006625D0">
        <w:rPr>
          <w:rFonts w:ascii="微软雅黑" w:eastAsia="微软雅黑" w:hAnsi="微软雅黑" w:hint="eastAsia"/>
          <w:sz w:val="24"/>
          <w:szCs w:val="24"/>
        </w:rPr>
        <w:t>x</w:t>
      </w:r>
      <w:r w:rsidRPr="006625D0">
        <w:rPr>
          <w:rFonts w:ascii="微软雅黑" w:eastAsia="微软雅黑" w:hAnsi="微软雅黑" w:hint="eastAsia"/>
          <w:sz w:val="24"/>
          <w:szCs w:val="24"/>
          <w:vertAlign w:val="subscript"/>
        </w:rPr>
        <w:t>i</w:t>
      </w:r>
      <w:r>
        <w:rPr>
          <w:rFonts w:ascii="微软雅黑" w:eastAsia="微软雅黑" w:hAnsi="微软雅黑" w:hint="eastAsia"/>
          <w:sz w:val="24"/>
          <w:szCs w:val="24"/>
        </w:rPr>
        <w:t>在所有孤立树上的路径长度的均值，</w:t>
      </w:r>
      <w:r w:rsidRPr="006625D0">
        <w:rPr>
          <w:rFonts w:ascii="微软雅黑" w:eastAsia="微软雅黑" w:hAnsi="微软雅黑"/>
          <w:position w:val="-10"/>
          <w:sz w:val="24"/>
          <w:szCs w:val="24"/>
        </w:rPr>
        <w:object w:dxaOrig="220" w:dyaOrig="260" w14:anchorId="474EAF47">
          <v:shape id="_x0000_i1029" type="#_x0000_t75" style="width:11.25pt;height:12.75pt" o:ole="">
            <v:imagedata r:id="rId15" o:title=""/>
          </v:shape>
          <o:OLEObject Type="Embed" ProgID="Equation.DSMT4" ShapeID="_x0000_i1029" DrawAspect="Content" ObjectID="_1675516903" r:id="rId16"/>
        </w:object>
      </w:r>
      <w:r>
        <w:rPr>
          <w:rFonts w:ascii="微软雅黑" w:eastAsia="微软雅黑" w:hAnsi="微软雅黑" w:hint="eastAsia"/>
          <w:sz w:val="24"/>
          <w:szCs w:val="24"/>
        </w:rPr>
        <w:t>表示一棵孤立树上训练样本的个数，</w:t>
      </w:r>
      <w:r w:rsidRPr="006625D0">
        <w:rPr>
          <w:rFonts w:ascii="微软雅黑" w:eastAsia="微软雅黑" w:hAnsi="微软雅黑"/>
          <w:position w:val="-10"/>
          <w:sz w:val="24"/>
          <w:szCs w:val="24"/>
        </w:rPr>
        <w:object w:dxaOrig="560" w:dyaOrig="320" w14:anchorId="30A700AC">
          <v:shape id="_x0000_i1030" type="#_x0000_t75" style="width:27.75pt;height:16.5pt" o:ole="">
            <v:imagedata r:id="rId17" o:title=""/>
          </v:shape>
          <o:OLEObject Type="Embed" ProgID="Equation.DSMT4" ShapeID="_x0000_i1030" DrawAspect="Content" ObjectID="_1675516904" r:id="rId18"/>
        </w:object>
      </w:r>
      <w:r>
        <w:rPr>
          <w:rFonts w:ascii="微软雅黑" w:eastAsia="微软雅黑" w:hAnsi="微软雅黑" w:hint="eastAsia"/>
          <w:sz w:val="24"/>
          <w:szCs w:val="24"/>
        </w:rPr>
        <w:t>表示用</w:t>
      </w:r>
      <w:r w:rsidRPr="006625D0">
        <w:rPr>
          <w:rFonts w:ascii="微软雅黑" w:eastAsia="微软雅黑" w:hAnsi="微软雅黑"/>
          <w:position w:val="-10"/>
          <w:sz w:val="24"/>
          <w:szCs w:val="24"/>
        </w:rPr>
        <w:object w:dxaOrig="220" w:dyaOrig="260" w14:anchorId="11D1A413">
          <v:shape id="_x0000_i1031" type="#_x0000_t75" style="width:11.25pt;height:12.75pt" o:ole="">
            <v:imagedata r:id="rId15" o:title=""/>
          </v:shape>
          <o:OLEObject Type="Embed" ProgID="Equation.DSMT4" ShapeID="_x0000_i1031" DrawAspect="Content" ObjectID="_1675516905" r:id="rId19"/>
        </w:object>
      </w:r>
      <w:proofErr w:type="gramStart"/>
      <w:r>
        <w:rPr>
          <w:rFonts w:ascii="微软雅黑" w:eastAsia="微软雅黑" w:hAnsi="微软雅黑" w:hint="eastAsia"/>
          <w:sz w:val="24"/>
          <w:szCs w:val="24"/>
        </w:rPr>
        <w:t>个</w:t>
      </w:r>
      <w:proofErr w:type="gramEnd"/>
      <w:r>
        <w:rPr>
          <w:rFonts w:ascii="微软雅黑" w:eastAsia="微软雅黑" w:hAnsi="微软雅黑" w:hint="eastAsia"/>
          <w:sz w:val="24"/>
          <w:szCs w:val="24"/>
        </w:rPr>
        <w:t>样本训练的二叉树的平均路径长度，作为归一化项。</w:t>
      </w:r>
    </w:p>
    <w:p w14:paraId="3C2D5818" w14:textId="77777777" w:rsidR="003B1304" w:rsidRPr="006625D0"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从IF的异常分计算方式来看，数据x在多颗孤立树中的平均路径长度越短，得分越接近1，表明数据x越异常；数据x在多颗孤立树中的平均路径长度越长，得分越接近0，表示数据x越正常。数据x在多颗孤立树中的平均路径长度越接近整体均值，则打分会在0</w:t>
      </w:r>
      <w:r>
        <w:rPr>
          <w:rFonts w:ascii="微软雅黑" w:eastAsia="微软雅黑" w:hAnsi="微软雅黑"/>
          <w:sz w:val="24"/>
          <w:szCs w:val="24"/>
        </w:rPr>
        <w:t>.5</w:t>
      </w:r>
      <w:r>
        <w:rPr>
          <w:rFonts w:ascii="微软雅黑" w:eastAsia="微软雅黑" w:hAnsi="微软雅黑" w:hint="eastAsia"/>
          <w:sz w:val="24"/>
          <w:szCs w:val="24"/>
        </w:rPr>
        <w:t>附近。</w:t>
      </w:r>
    </w:p>
    <w:p w14:paraId="329969E2" w14:textId="77777777" w:rsidR="003B1304" w:rsidRPr="004543F7" w:rsidRDefault="003B1304" w:rsidP="003B1304">
      <w:pPr>
        <w:pStyle w:val="2"/>
        <w:adjustRightInd w:val="0"/>
        <w:snapToGrid w:val="0"/>
        <w:spacing w:before="60" w:after="60" w:line="300" w:lineRule="auto"/>
        <w:rPr>
          <w:rFonts w:ascii="微软雅黑" w:eastAsia="微软雅黑" w:hAnsi="微软雅黑"/>
          <w:sz w:val="28"/>
          <w:szCs w:val="28"/>
        </w:rPr>
      </w:pPr>
      <w:r w:rsidRPr="004543F7">
        <w:rPr>
          <w:rFonts w:ascii="微软雅黑" w:eastAsia="微软雅黑" w:hAnsi="微软雅黑" w:hint="eastAsia"/>
          <w:sz w:val="28"/>
          <w:szCs w:val="28"/>
        </w:rPr>
        <w:t>9</w:t>
      </w:r>
      <w:r w:rsidRPr="004543F7">
        <w:rPr>
          <w:rFonts w:ascii="微软雅黑" w:eastAsia="微软雅黑" w:hAnsi="微软雅黑"/>
          <w:sz w:val="28"/>
          <w:szCs w:val="28"/>
        </w:rPr>
        <w:t xml:space="preserve">.3 </w:t>
      </w:r>
      <w:r w:rsidRPr="004543F7">
        <w:rPr>
          <w:rFonts w:ascii="微软雅黑" w:eastAsia="微软雅黑" w:hAnsi="微软雅黑" w:hint="eastAsia"/>
          <w:sz w:val="28"/>
          <w:szCs w:val="28"/>
        </w:rPr>
        <w:t>XGBOD</w:t>
      </w:r>
    </w:p>
    <w:p w14:paraId="427FE2C9" w14:textId="77777777" w:rsidR="003B1304" w:rsidRDefault="003B1304" w:rsidP="003B1304">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 xml:space="preserve">.3.1 </w:t>
      </w:r>
      <w:r>
        <w:rPr>
          <w:rFonts w:ascii="微软雅黑" w:eastAsia="微软雅黑" w:hAnsi="微软雅黑" w:hint="eastAsia"/>
          <w:sz w:val="24"/>
          <w:szCs w:val="24"/>
        </w:rPr>
        <w:t>算法过程</w:t>
      </w:r>
    </w:p>
    <w:p w14:paraId="3F2C1123"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6210F1">
        <w:rPr>
          <w:rFonts w:ascii="微软雅黑" w:eastAsia="微软雅黑" w:hAnsi="微软雅黑"/>
          <w:sz w:val="24"/>
          <w:szCs w:val="24"/>
        </w:rPr>
        <w:t>XGBOD</w:t>
      </w:r>
      <w:r>
        <w:rPr>
          <w:rFonts w:ascii="微软雅黑" w:eastAsia="微软雅黑" w:hAnsi="微软雅黑" w:hint="eastAsia"/>
          <w:sz w:val="24"/>
          <w:szCs w:val="24"/>
        </w:rPr>
        <w:t>是一种使用无监督表示学习提升有监督异常点检测的方法。该方法首先采用无监督异常检测算法从数据中提取丰富的数据表示，然后将这些新产生的特征与原始特征组合起来构成增强后的特征空间，最后在增强后的特征空间上使用</w:t>
      </w:r>
      <w:proofErr w:type="spellStart"/>
      <w:r>
        <w:rPr>
          <w:rFonts w:ascii="微软雅黑" w:eastAsia="微软雅黑" w:hAnsi="微软雅黑" w:hint="eastAsia"/>
          <w:sz w:val="24"/>
          <w:szCs w:val="24"/>
        </w:rPr>
        <w:t>XGBoost</w:t>
      </w:r>
      <w:proofErr w:type="spellEnd"/>
      <w:r>
        <w:rPr>
          <w:rFonts w:ascii="微软雅黑" w:eastAsia="微软雅黑" w:hAnsi="微软雅黑" w:hint="eastAsia"/>
          <w:sz w:val="24"/>
          <w:szCs w:val="24"/>
        </w:rPr>
        <w:t>分类器。</w:t>
      </w:r>
    </w:p>
    <w:p w14:paraId="189A3692"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XGBOD框架包括三步：</w:t>
      </w:r>
    </w:p>
    <w:p w14:paraId="6F2C441F" w14:textId="77777777" w:rsidR="003B1304" w:rsidRPr="008672E4" w:rsidRDefault="003B1304" w:rsidP="003B1304">
      <w:pPr>
        <w:pStyle w:val="a7"/>
        <w:numPr>
          <w:ilvl w:val="1"/>
          <w:numId w:val="1"/>
        </w:numPr>
        <w:adjustRightInd w:val="0"/>
        <w:snapToGrid w:val="0"/>
        <w:spacing w:line="300" w:lineRule="auto"/>
        <w:ind w:firstLineChars="0"/>
        <w:rPr>
          <w:rFonts w:ascii="微软雅黑" w:eastAsia="微软雅黑" w:hAnsi="微软雅黑"/>
          <w:sz w:val="24"/>
          <w:szCs w:val="24"/>
        </w:rPr>
      </w:pPr>
      <w:r w:rsidRPr="008672E4">
        <w:rPr>
          <w:rFonts w:ascii="微软雅黑" w:eastAsia="微软雅黑" w:hAnsi="微软雅黑" w:hint="eastAsia"/>
          <w:sz w:val="24"/>
          <w:szCs w:val="24"/>
        </w:rPr>
        <w:lastRenderedPageBreak/>
        <w:t>使用无监督异常检测算法提升数据表示；</w:t>
      </w:r>
    </w:p>
    <w:p w14:paraId="103E453D" w14:textId="77777777" w:rsidR="003B1304" w:rsidRDefault="003B1304" w:rsidP="003B1304">
      <w:pPr>
        <w:pStyle w:val="a7"/>
        <w:numPr>
          <w:ilvl w:val="1"/>
          <w:numId w:val="1"/>
        </w:numPr>
        <w:adjustRightInd w:val="0"/>
        <w:snapToGrid w:val="0"/>
        <w:spacing w:line="300" w:lineRule="auto"/>
        <w:ind w:firstLineChars="0"/>
        <w:rPr>
          <w:rFonts w:ascii="微软雅黑" w:eastAsia="微软雅黑" w:hAnsi="微软雅黑"/>
          <w:sz w:val="24"/>
          <w:szCs w:val="24"/>
        </w:rPr>
      </w:pPr>
      <w:r>
        <w:rPr>
          <w:rFonts w:ascii="微软雅黑" w:eastAsia="微软雅黑" w:hAnsi="微软雅黑" w:hint="eastAsia"/>
          <w:sz w:val="24"/>
          <w:szCs w:val="24"/>
        </w:rPr>
        <w:t>通过贪心算法提取有用的数据表示；</w:t>
      </w:r>
    </w:p>
    <w:p w14:paraId="3FF2DEE5" w14:textId="77777777" w:rsidR="003B1304" w:rsidRPr="008672E4" w:rsidRDefault="003B1304" w:rsidP="003B1304">
      <w:pPr>
        <w:pStyle w:val="a7"/>
        <w:numPr>
          <w:ilvl w:val="1"/>
          <w:numId w:val="1"/>
        </w:numPr>
        <w:adjustRightInd w:val="0"/>
        <w:snapToGrid w:val="0"/>
        <w:spacing w:line="300" w:lineRule="auto"/>
        <w:ind w:firstLineChars="0"/>
        <w:rPr>
          <w:rFonts w:ascii="微软雅黑" w:eastAsia="微软雅黑" w:hAnsi="微软雅黑"/>
          <w:sz w:val="24"/>
          <w:szCs w:val="24"/>
        </w:rPr>
      </w:pPr>
      <w:r>
        <w:rPr>
          <w:rFonts w:ascii="微软雅黑" w:eastAsia="微软雅黑" w:hAnsi="微软雅黑" w:hint="eastAsia"/>
          <w:sz w:val="24"/>
          <w:szCs w:val="24"/>
        </w:rPr>
        <w:t>在增强后的特征空间上使用</w:t>
      </w:r>
      <w:proofErr w:type="spellStart"/>
      <w:r>
        <w:rPr>
          <w:rFonts w:ascii="微软雅黑" w:eastAsia="微软雅黑" w:hAnsi="微软雅黑" w:hint="eastAsia"/>
          <w:sz w:val="24"/>
          <w:szCs w:val="24"/>
        </w:rPr>
        <w:t>XGBoost</w:t>
      </w:r>
      <w:proofErr w:type="spellEnd"/>
      <w:r>
        <w:rPr>
          <w:rFonts w:ascii="微软雅黑" w:eastAsia="微软雅黑" w:hAnsi="微软雅黑" w:hint="eastAsia"/>
          <w:sz w:val="24"/>
          <w:szCs w:val="24"/>
        </w:rPr>
        <w:t>分类器进行预测；</w:t>
      </w:r>
    </w:p>
    <w:p w14:paraId="635DD7B2" w14:textId="77777777" w:rsidR="003B1304" w:rsidRDefault="003B1304" w:rsidP="003B1304">
      <w:pPr>
        <w:adjustRightInd w:val="0"/>
        <w:snapToGrid w:val="0"/>
        <w:spacing w:line="300" w:lineRule="auto"/>
        <w:rPr>
          <w:rFonts w:ascii="微软雅黑" w:eastAsia="微软雅黑" w:hAnsi="微软雅黑"/>
        </w:rPr>
      </w:pPr>
      <w:r>
        <w:rPr>
          <w:noProof/>
        </w:rPr>
        <w:drawing>
          <wp:inline distT="0" distB="0" distL="0" distR="0" wp14:anchorId="2D3AA731" wp14:editId="3E2CC364">
            <wp:extent cx="5274310" cy="2649855"/>
            <wp:effectExtent l="0" t="0" r="254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49855"/>
                    </a:xfrm>
                    <a:prstGeom prst="rect">
                      <a:avLst/>
                    </a:prstGeom>
                  </pic:spPr>
                </pic:pic>
              </a:graphicData>
            </a:graphic>
          </wp:inline>
        </w:drawing>
      </w:r>
    </w:p>
    <w:p w14:paraId="2228C612" w14:textId="77777777" w:rsidR="003B1304" w:rsidRPr="00633B07" w:rsidRDefault="003B1304" w:rsidP="003B1304">
      <w:pPr>
        <w:pStyle w:val="3"/>
        <w:adjustRightInd w:val="0"/>
        <w:snapToGrid w:val="0"/>
        <w:spacing w:before="0" w:after="0" w:line="300" w:lineRule="auto"/>
        <w:rPr>
          <w:rFonts w:ascii="微软雅黑" w:eastAsia="微软雅黑" w:hAnsi="微软雅黑"/>
          <w:sz w:val="24"/>
          <w:szCs w:val="24"/>
        </w:rPr>
      </w:pPr>
      <w:r w:rsidRPr="00633B07">
        <w:rPr>
          <w:rFonts w:ascii="微软雅黑" w:eastAsia="微软雅黑" w:hAnsi="微软雅黑" w:hint="eastAsia"/>
          <w:sz w:val="24"/>
          <w:szCs w:val="24"/>
        </w:rPr>
        <w:t>9</w:t>
      </w:r>
      <w:r w:rsidRPr="00633B07">
        <w:rPr>
          <w:rFonts w:ascii="微软雅黑" w:eastAsia="微软雅黑" w:hAnsi="微软雅黑"/>
          <w:sz w:val="24"/>
          <w:szCs w:val="24"/>
        </w:rPr>
        <w:t xml:space="preserve">.3.2 </w:t>
      </w:r>
      <w:r w:rsidRPr="00633B07">
        <w:rPr>
          <w:rFonts w:ascii="微软雅黑" w:eastAsia="微软雅黑" w:hAnsi="微软雅黑" w:hint="eastAsia"/>
          <w:sz w:val="24"/>
          <w:szCs w:val="24"/>
        </w:rPr>
        <w:t>原理</w:t>
      </w:r>
    </w:p>
    <w:p w14:paraId="1143646D"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hint="eastAsia"/>
          <w:sz w:val="24"/>
          <w:szCs w:val="24"/>
        </w:rPr>
        <w:t>（1）无监督表示学习</w:t>
      </w:r>
    </w:p>
    <w:p w14:paraId="617072CD" w14:textId="77777777" w:rsidR="003B1304" w:rsidRPr="00C36DEF" w:rsidRDefault="003B1304" w:rsidP="003B1304">
      <w:pPr>
        <w:adjustRightInd w:val="0"/>
        <w:snapToGrid w:val="0"/>
        <w:spacing w:line="300" w:lineRule="auto"/>
        <w:ind w:firstLineChars="200" w:firstLine="480"/>
        <w:rPr>
          <w:rFonts w:ascii="微软雅黑" w:eastAsia="微软雅黑" w:hAnsi="微软雅黑"/>
          <w:sz w:val="24"/>
          <w:szCs w:val="24"/>
        </w:rPr>
      </w:pPr>
      <w:r w:rsidRPr="00C36DEF">
        <w:rPr>
          <w:rFonts w:ascii="微软雅黑" w:eastAsia="微软雅黑" w:hAnsi="微软雅黑" w:hint="eastAsia"/>
          <w:sz w:val="24"/>
          <w:szCs w:val="24"/>
        </w:rPr>
        <w:t>对于原始特征空间X，采用不同的异常检测算法</w:t>
      </w:r>
      <w:r w:rsidRPr="00C36DEF">
        <w:rPr>
          <w:rFonts w:ascii="微软雅黑" w:eastAsia="微软雅黑" w:hAnsi="微软雅黑"/>
          <w:position w:val="-10"/>
          <w:sz w:val="24"/>
          <w:szCs w:val="24"/>
        </w:rPr>
        <w:object w:dxaOrig="560" w:dyaOrig="320" w14:anchorId="32901B5C">
          <v:shape id="_x0000_i1032" type="#_x0000_t75" style="width:27.75pt;height:16.5pt" o:ole="">
            <v:imagedata r:id="rId21" o:title=""/>
          </v:shape>
          <o:OLEObject Type="Embed" ProgID="Equation.DSMT4" ShapeID="_x0000_i1032" DrawAspect="Content" ObjectID="_1675516906" r:id="rId22"/>
        </w:object>
      </w:r>
      <w:r w:rsidRPr="00C36DEF">
        <w:rPr>
          <w:rFonts w:ascii="微软雅黑" w:eastAsia="微软雅黑" w:hAnsi="微软雅黑" w:hint="eastAsia"/>
          <w:sz w:val="24"/>
          <w:szCs w:val="24"/>
        </w:rPr>
        <w:t>计算异常分数：</w:t>
      </w:r>
    </w:p>
    <w:p w14:paraId="31F10E12" w14:textId="77777777" w:rsidR="003B1304" w:rsidRPr="00C36DEF" w:rsidRDefault="003B1304" w:rsidP="003B1304">
      <w:pPr>
        <w:adjustRightInd w:val="0"/>
        <w:snapToGrid w:val="0"/>
        <w:spacing w:line="300" w:lineRule="auto"/>
        <w:jc w:val="center"/>
        <w:rPr>
          <w:rFonts w:ascii="微软雅黑" w:eastAsia="微软雅黑" w:hAnsi="微软雅黑"/>
          <w:sz w:val="24"/>
          <w:szCs w:val="24"/>
        </w:rPr>
      </w:pPr>
      <w:r w:rsidRPr="00C36DEF">
        <w:rPr>
          <w:rFonts w:ascii="微软雅黑" w:eastAsia="微软雅黑" w:hAnsi="微软雅黑"/>
          <w:position w:val="-12"/>
          <w:sz w:val="24"/>
          <w:szCs w:val="24"/>
        </w:rPr>
        <w:object w:dxaOrig="3519" w:dyaOrig="380" w14:anchorId="5D766393">
          <v:shape id="_x0000_i1033" type="#_x0000_t75" style="width:175.5pt;height:18.75pt" o:ole="">
            <v:imagedata r:id="rId23" o:title=""/>
          </v:shape>
          <o:OLEObject Type="Embed" ProgID="Equation.DSMT4" ShapeID="_x0000_i1033" DrawAspect="Content" ObjectID="_1675516907" r:id="rId24"/>
        </w:object>
      </w:r>
    </w:p>
    <w:p w14:paraId="07B59C16"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hint="eastAsia"/>
          <w:sz w:val="24"/>
          <w:szCs w:val="24"/>
        </w:rPr>
        <w:t>（2）TOS选择</w:t>
      </w:r>
    </w:p>
    <w:p w14:paraId="5D31BFC6" w14:textId="77777777" w:rsidR="003B1304" w:rsidRPr="00C36DEF" w:rsidRDefault="003B1304" w:rsidP="003B1304">
      <w:pPr>
        <w:adjustRightInd w:val="0"/>
        <w:snapToGrid w:val="0"/>
        <w:spacing w:line="300" w:lineRule="auto"/>
        <w:ind w:firstLine="420"/>
        <w:rPr>
          <w:rFonts w:ascii="微软雅黑" w:eastAsia="微软雅黑" w:hAnsi="微软雅黑"/>
          <w:sz w:val="24"/>
          <w:szCs w:val="24"/>
        </w:rPr>
      </w:pPr>
      <w:r w:rsidRPr="00C36DEF">
        <w:rPr>
          <w:rFonts w:ascii="微软雅黑" w:eastAsia="微软雅黑" w:hAnsi="微软雅黑" w:hint="eastAsia"/>
          <w:sz w:val="24"/>
          <w:szCs w:val="24"/>
        </w:rPr>
        <w:t>X与新产生的数据表示</w:t>
      </w:r>
      <w:r w:rsidRPr="00C36DEF">
        <w:rPr>
          <w:rFonts w:ascii="微软雅黑" w:eastAsia="微软雅黑" w:hAnsi="微软雅黑"/>
          <w:position w:val="-10"/>
          <w:sz w:val="24"/>
          <w:szCs w:val="24"/>
        </w:rPr>
        <w:object w:dxaOrig="560" w:dyaOrig="320" w14:anchorId="21D6DF5D">
          <v:shape id="_x0000_i1034" type="#_x0000_t75" style="width:27.75pt;height:16.5pt" o:ole="">
            <v:imagedata r:id="rId21" o:title=""/>
          </v:shape>
          <o:OLEObject Type="Embed" ProgID="Equation.DSMT4" ShapeID="_x0000_i1034" DrawAspect="Content" ObjectID="_1675516908" r:id="rId25"/>
        </w:object>
      </w:r>
      <w:r w:rsidRPr="00C36DEF">
        <w:rPr>
          <w:rFonts w:ascii="微软雅黑" w:eastAsia="微软雅黑" w:hAnsi="微软雅黑" w:hint="eastAsia"/>
          <w:sz w:val="24"/>
          <w:szCs w:val="24"/>
        </w:rPr>
        <w:t>组合得到新的特征空间：</w:t>
      </w:r>
    </w:p>
    <w:p w14:paraId="5896E938" w14:textId="77777777" w:rsidR="003B1304" w:rsidRPr="00C36DEF" w:rsidRDefault="003B1304" w:rsidP="003B1304">
      <w:pPr>
        <w:adjustRightInd w:val="0"/>
        <w:snapToGrid w:val="0"/>
        <w:spacing w:line="300" w:lineRule="auto"/>
        <w:jc w:val="center"/>
        <w:rPr>
          <w:rFonts w:ascii="微软雅黑" w:eastAsia="微软雅黑" w:hAnsi="微软雅黑"/>
          <w:sz w:val="24"/>
          <w:szCs w:val="24"/>
        </w:rPr>
      </w:pPr>
      <w:r w:rsidRPr="00C36DEF">
        <w:rPr>
          <w:rFonts w:ascii="微软雅黑" w:eastAsia="微软雅黑" w:hAnsi="微软雅黑"/>
          <w:position w:val="-12"/>
          <w:sz w:val="24"/>
          <w:szCs w:val="24"/>
        </w:rPr>
        <w:object w:dxaOrig="3519" w:dyaOrig="380" w14:anchorId="4B43A7E9">
          <v:shape id="_x0000_i1035" type="#_x0000_t75" style="width:175.5pt;height:18.75pt" o:ole="">
            <v:imagedata r:id="rId26" o:title=""/>
          </v:shape>
          <o:OLEObject Type="Embed" ProgID="Equation.DSMT4" ShapeID="_x0000_i1035" DrawAspect="Content" ObjectID="_1675516909" r:id="rId27"/>
        </w:object>
      </w:r>
    </w:p>
    <w:p w14:paraId="307DDE77" w14:textId="77777777" w:rsidR="003B1304" w:rsidRPr="00C36DEF" w:rsidRDefault="003B1304" w:rsidP="003B1304">
      <w:pPr>
        <w:adjustRightInd w:val="0"/>
        <w:snapToGrid w:val="0"/>
        <w:spacing w:line="300" w:lineRule="auto"/>
        <w:ind w:firstLineChars="200" w:firstLine="480"/>
        <w:rPr>
          <w:rFonts w:ascii="微软雅黑" w:eastAsia="微软雅黑" w:hAnsi="微软雅黑"/>
          <w:sz w:val="24"/>
          <w:szCs w:val="24"/>
        </w:rPr>
      </w:pPr>
      <w:r w:rsidRPr="00C36DEF">
        <w:rPr>
          <w:rFonts w:ascii="微软雅黑" w:eastAsia="微软雅黑" w:hAnsi="微软雅黑" w:hint="eastAsia"/>
          <w:sz w:val="24"/>
          <w:szCs w:val="24"/>
        </w:rPr>
        <w:t>然后可以使用三种方法筛选有用的数据表示：</w:t>
      </w:r>
    </w:p>
    <w:p w14:paraId="67CC3BE4" w14:textId="77777777" w:rsidR="003B1304" w:rsidRPr="00C36DEF" w:rsidRDefault="003B1304" w:rsidP="003B1304">
      <w:pPr>
        <w:pStyle w:val="a7"/>
        <w:numPr>
          <w:ilvl w:val="0"/>
          <w:numId w:val="2"/>
        </w:numPr>
        <w:adjustRightInd w:val="0"/>
        <w:snapToGrid w:val="0"/>
        <w:spacing w:line="300" w:lineRule="auto"/>
        <w:ind w:firstLineChars="0"/>
        <w:rPr>
          <w:rFonts w:ascii="微软雅黑" w:eastAsia="微软雅黑" w:hAnsi="微软雅黑" w:cs="微软雅黑"/>
          <w:sz w:val="24"/>
          <w:szCs w:val="24"/>
        </w:rPr>
      </w:pPr>
      <w:r w:rsidRPr="00C36DEF">
        <w:rPr>
          <w:rFonts w:ascii="微软雅黑" w:eastAsia="微软雅黑" w:hAnsi="微软雅黑" w:cs="微软雅黑" w:hint="eastAsia"/>
          <w:sz w:val="24"/>
          <w:szCs w:val="24"/>
        </w:rPr>
        <w:t>随机选择：从</w:t>
      </w:r>
      <w:r w:rsidRPr="00C36DEF">
        <w:rPr>
          <w:rFonts w:ascii="微软雅黑" w:eastAsia="微软雅黑" w:hAnsi="微软雅黑" w:cs="微软雅黑"/>
          <w:position w:val="-10"/>
          <w:sz w:val="24"/>
          <w:szCs w:val="24"/>
        </w:rPr>
        <w:object w:dxaOrig="639" w:dyaOrig="320" w14:anchorId="7D8D672A">
          <v:shape id="_x0000_i1036" type="#_x0000_t75" style="width:31.5pt;height:16.5pt" o:ole="">
            <v:imagedata r:id="rId28" o:title=""/>
          </v:shape>
          <o:OLEObject Type="Embed" ProgID="Equation.DSMT4" ShapeID="_x0000_i1036" DrawAspect="Content" ObjectID="_1675516910" r:id="rId29"/>
        </w:object>
      </w:r>
      <w:r w:rsidRPr="00C36DEF">
        <w:rPr>
          <w:rFonts w:ascii="微软雅黑" w:eastAsia="微软雅黑" w:hAnsi="微软雅黑" w:cs="微软雅黑" w:hint="eastAsia"/>
          <w:sz w:val="24"/>
          <w:szCs w:val="24"/>
        </w:rPr>
        <w:t>产生的TOS中随机选择p</w:t>
      </w:r>
      <w:proofErr w:type="gramStart"/>
      <w:r w:rsidRPr="00C36DEF">
        <w:rPr>
          <w:rFonts w:ascii="微软雅黑" w:eastAsia="微软雅黑" w:hAnsi="微软雅黑" w:cs="微软雅黑" w:hint="eastAsia"/>
          <w:sz w:val="24"/>
          <w:szCs w:val="24"/>
        </w:rPr>
        <w:t>个</w:t>
      </w:r>
      <w:proofErr w:type="gramEnd"/>
      <w:r w:rsidRPr="00C36DEF">
        <w:rPr>
          <w:rFonts w:ascii="微软雅黑" w:eastAsia="微软雅黑" w:hAnsi="微软雅黑" w:cs="微软雅黑" w:hint="eastAsia"/>
          <w:sz w:val="24"/>
          <w:szCs w:val="24"/>
        </w:rPr>
        <w:t>加入S；</w:t>
      </w:r>
    </w:p>
    <w:p w14:paraId="212290AB" w14:textId="77777777" w:rsidR="003B1304" w:rsidRPr="00C36DEF" w:rsidRDefault="003B1304" w:rsidP="003B1304">
      <w:pPr>
        <w:pStyle w:val="a7"/>
        <w:numPr>
          <w:ilvl w:val="0"/>
          <w:numId w:val="2"/>
        </w:numPr>
        <w:adjustRightInd w:val="0"/>
        <w:snapToGrid w:val="0"/>
        <w:spacing w:line="300" w:lineRule="auto"/>
        <w:ind w:firstLineChars="0"/>
        <w:rPr>
          <w:rFonts w:ascii="微软雅黑" w:eastAsia="微软雅黑" w:hAnsi="微软雅黑" w:cs="微软雅黑"/>
          <w:sz w:val="24"/>
          <w:szCs w:val="24"/>
        </w:rPr>
      </w:pPr>
      <w:r w:rsidRPr="00C36DEF">
        <w:rPr>
          <w:rFonts w:ascii="微软雅黑" w:eastAsia="微软雅黑" w:hAnsi="微软雅黑" w:cs="微软雅黑" w:hint="eastAsia"/>
          <w:sz w:val="24"/>
          <w:szCs w:val="24"/>
        </w:rPr>
        <w:t>精确选择：从</w:t>
      </w:r>
      <w:r w:rsidRPr="00C36DEF">
        <w:rPr>
          <w:rFonts w:ascii="微软雅黑" w:eastAsia="微软雅黑" w:hAnsi="微软雅黑" w:cs="微软雅黑"/>
          <w:position w:val="-10"/>
          <w:sz w:val="24"/>
          <w:szCs w:val="24"/>
        </w:rPr>
        <w:object w:dxaOrig="639" w:dyaOrig="320" w14:anchorId="34BBA813">
          <v:shape id="_x0000_i1037" type="#_x0000_t75" style="width:31.5pt;height:16.5pt" o:ole="">
            <v:imagedata r:id="rId30" o:title=""/>
          </v:shape>
          <o:OLEObject Type="Embed" ProgID="Equation.DSMT4" ShapeID="_x0000_i1037" DrawAspect="Content" ObjectID="_1675516911" r:id="rId31"/>
        </w:object>
      </w:r>
      <w:r w:rsidRPr="00C36DEF">
        <w:rPr>
          <w:rFonts w:ascii="微软雅黑" w:eastAsia="微软雅黑" w:hAnsi="微软雅黑" w:cs="微软雅黑" w:hint="eastAsia"/>
          <w:sz w:val="24"/>
          <w:szCs w:val="24"/>
        </w:rPr>
        <w:t>中选择最准确的TOS，即ROC值最大的TOS：</w:t>
      </w:r>
    </w:p>
    <w:p w14:paraId="4614A6BE" w14:textId="77777777" w:rsidR="003B1304" w:rsidRPr="00C36DEF" w:rsidRDefault="003B1304" w:rsidP="003B1304">
      <w:pPr>
        <w:adjustRightInd w:val="0"/>
        <w:snapToGrid w:val="0"/>
        <w:spacing w:line="300" w:lineRule="auto"/>
        <w:ind w:left="420"/>
        <w:jc w:val="center"/>
        <w:rPr>
          <w:rFonts w:ascii="微软雅黑" w:eastAsia="微软雅黑" w:hAnsi="微软雅黑" w:cs="微软雅黑"/>
          <w:sz w:val="24"/>
          <w:szCs w:val="24"/>
        </w:rPr>
      </w:pPr>
      <w:r w:rsidRPr="00C36DEF">
        <w:rPr>
          <w:position w:val="-12"/>
          <w:sz w:val="24"/>
          <w:szCs w:val="24"/>
        </w:rPr>
        <w:object w:dxaOrig="2520" w:dyaOrig="380" w14:anchorId="1E2BB772">
          <v:shape id="_x0000_i1038" type="#_x0000_t75" style="width:126pt;height:18.75pt" o:ole="">
            <v:imagedata r:id="rId32" o:title=""/>
          </v:shape>
          <o:OLEObject Type="Embed" ProgID="Equation.DSMT4" ShapeID="_x0000_i1038" DrawAspect="Content" ObjectID="_1675516912" r:id="rId33"/>
        </w:object>
      </w:r>
    </w:p>
    <w:p w14:paraId="214DB0D3" w14:textId="77777777" w:rsidR="003B1304" w:rsidRPr="00C36DEF" w:rsidRDefault="003B1304" w:rsidP="003B1304">
      <w:pPr>
        <w:pStyle w:val="a7"/>
        <w:numPr>
          <w:ilvl w:val="0"/>
          <w:numId w:val="2"/>
        </w:numPr>
        <w:adjustRightInd w:val="0"/>
        <w:snapToGrid w:val="0"/>
        <w:spacing w:line="300" w:lineRule="auto"/>
        <w:ind w:firstLineChars="0"/>
        <w:rPr>
          <w:rFonts w:ascii="微软雅黑" w:eastAsia="微软雅黑" w:hAnsi="微软雅黑" w:cs="微软雅黑"/>
          <w:sz w:val="24"/>
          <w:szCs w:val="24"/>
        </w:rPr>
      </w:pPr>
      <w:r w:rsidRPr="00C36DEF">
        <w:rPr>
          <w:rFonts w:ascii="微软雅黑" w:eastAsia="微软雅黑" w:hAnsi="微软雅黑" w:cs="微软雅黑" w:hint="eastAsia"/>
          <w:sz w:val="24"/>
          <w:szCs w:val="24"/>
        </w:rPr>
        <w:t>平衡选择：从平衡多样性和准确性的角度选择TOS：</w:t>
      </w:r>
    </w:p>
    <w:p w14:paraId="3C855469" w14:textId="77777777" w:rsidR="003B1304" w:rsidRPr="00C36DEF" w:rsidRDefault="003B1304" w:rsidP="003B1304">
      <w:pPr>
        <w:adjustRightInd w:val="0"/>
        <w:snapToGrid w:val="0"/>
        <w:spacing w:line="300" w:lineRule="auto"/>
        <w:ind w:left="420"/>
        <w:jc w:val="center"/>
        <w:rPr>
          <w:rFonts w:ascii="微软雅黑" w:eastAsia="微软雅黑" w:hAnsi="微软雅黑" w:cs="微软雅黑"/>
          <w:sz w:val="24"/>
          <w:szCs w:val="24"/>
        </w:rPr>
      </w:pPr>
      <w:r w:rsidRPr="00C36DEF">
        <w:rPr>
          <w:position w:val="-66"/>
          <w:sz w:val="24"/>
          <w:szCs w:val="24"/>
        </w:rPr>
        <w:object w:dxaOrig="2940" w:dyaOrig="1420" w14:anchorId="0E296264">
          <v:shape id="_x0000_i1039" type="#_x0000_t75" style="width:147.75pt;height:70.5pt" o:ole="">
            <v:imagedata r:id="rId34" o:title=""/>
          </v:shape>
          <o:OLEObject Type="Embed" ProgID="Equation.DSMT4" ShapeID="_x0000_i1039" DrawAspect="Content" ObjectID="_1675516913" r:id="rId35"/>
        </w:object>
      </w:r>
    </w:p>
    <w:p w14:paraId="62041E1A" w14:textId="77777777" w:rsidR="003B1304" w:rsidRPr="00C36DEF" w:rsidRDefault="003B1304" w:rsidP="003B1304">
      <w:pPr>
        <w:adjustRightInd w:val="0"/>
        <w:snapToGrid w:val="0"/>
        <w:spacing w:line="300" w:lineRule="auto"/>
        <w:ind w:left="420"/>
        <w:rPr>
          <w:rFonts w:ascii="微软雅黑" w:eastAsia="微软雅黑" w:hAnsi="微软雅黑" w:cs="微软雅黑"/>
          <w:sz w:val="24"/>
          <w:szCs w:val="24"/>
        </w:rPr>
      </w:pPr>
      <w:r w:rsidRPr="00C36DEF">
        <w:rPr>
          <w:rFonts w:ascii="微软雅黑" w:eastAsia="微软雅黑" w:hAnsi="微软雅黑" w:cs="微软雅黑" w:hint="eastAsia"/>
          <w:sz w:val="24"/>
          <w:szCs w:val="24"/>
        </w:rPr>
        <w:lastRenderedPageBreak/>
        <w:t>其中，</w:t>
      </w:r>
      <w:r w:rsidRPr="00C36DEF">
        <w:rPr>
          <w:position w:val="-30"/>
          <w:sz w:val="24"/>
          <w:szCs w:val="24"/>
        </w:rPr>
        <w:object w:dxaOrig="1500" w:dyaOrig="700" w14:anchorId="64B03EDD">
          <v:shape id="_x0000_i1040" type="#_x0000_t75" style="width:75.75pt;height:34.5pt" o:ole="">
            <v:imagedata r:id="rId36" o:title=""/>
          </v:shape>
          <o:OLEObject Type="Embed" ProgID="Equation.DSMT4" ShapeID="_x0000_i1040" DrawAspect="Content" ObjectID="_1675516914" r:id="rId37"/>
        </w:object>
      </w:r>
      <w:r w:rsidRPr="00C36DEF">
        <w:rPr>
          <w:rFonts w:ascii="微软雅黑" w:eastAsia="微软雅黑" w:hAnsi="微软雅黑" w:cs="微软雅黑" w:hint="eastAsia"/>
          <w:sz w:val="24"/>
          <w:szCs w:val="24"/>
        </w:rPr>
        <w:t>表示一个TOS与S中已经选择的TOS之间的皮尔森相关系数，相关系数越大，平衡分数越小。</w:t>
      </w:r>
    </w:p>
    <w:p w14:paraId="5303C31B" w14:textId="77777777" w:rsidR="003B1304" w:rsidRPr="00C36DEF" w:rsidRDefault="003B1304" w:rsidP="003B1304">
      <w:pPr>
        <w:adjustRightInd w:val="0"/>
        <w:snapToGrid w:val="0"/>
        <w:spacing w:line="300" w:lineRule="auto"/>
        <w:jc w:val="center"/>
        <w:rPr>
          <w:rFonts w:ascii="微软雅黑" w:eastAsia="微软雅黑" w:hAnsi="微软雅黑" w:cs="微软雅黑"/>
          <w:sz w:val="24"/>
          <w:szCs w:val="24"/>
        </w:rPr>
      </w:pPr>
      <w:r w:rsidRPr="00C36DEF">
        <w:rPr>
          <w:noProof/>
          <w:sz w:val="24"/>
          <w:szCs w:val="24"/>
        </w:rPr>
        <w:drawing>
          <wp:inline distT="0" distB="0" distL="0" distR="0" wp14:anchorId="56509CD5" wp14:editId="6D9D787C">
            <wp:extent cx="4149305" cy="4133320"/>
            <wp:effectExtent l="0" t="0" r="3810" b="635"/>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88438" cy="4172302"/>
                    </a:xfrm>
                    <a:prstGeom prst="rect">
                      <a:avLst/>
                    </a:prstGeom>
                  </pic:spPr>
                </pic:pic>
              </a:graphicData>
            </a:graphic>
          </wp:inline>
        </w:drawing>
      </w:r>
    </w:p>
    <w:p w14:paraId="5260BFB8" w14:textId="77777777" w:rsidR="003B1304" w:rsidRPr="00C36DEF" w:rsidRDefault="003B1304" w:rsidP="003B1304">
      <w:pPr>
        <w:adjustRightInd w:val="0"/>
        <w:snapToGrid w:val="0"/>
        <w:spacing w:line="300" w:lineRule="auto"/>
        <w:rPr>
          <w:rFonts w:ascii="微软雅黑" w:eastAsia="微软雅黑" w:hAnsi="微软雅黑" w:cs="微软雅黑"/>
          <w:sz w:val="24"/>
          <w:szCs w:val="24"/>
        </w:rPr>
      </w:pPr>
      <w:r w:rsidRPr="00C36DEF">
        <w:rPr>
          <w:rFonts w:ascii="微软雅黑" w:eastAsia="微软雅黑" w:hAnsi="微软雅黑" w:cs="微软雅黑" w:hint="eastAsia"/>
          <w:sz w:val="24"/>
          <w:szCs w:val="24"/>
        </w:rPr>
        <w:t>（3）</w:t>
      </w:r>
      <w:proofErr w:type="spellStart"/>
      <w:r w:rsidRPr="00C36DEF">
        <w:rPr>
          <w:rFonts w:ascii="微软雅黑" w:eastAsia="微软雅黑" w:hAnsi="微软雅黑" w:cs="微软雅黑" w:hint="eastAsia"/>
          <w:sz w:val="24"/>
          <w:szCs w:val="24"/>
        </w:rPr>
        <w:t>X</w:t>
      </w:r>
      <w:r>
        <w:rPr>
          <w:rFonts w:ascii="微软雅黑" w:eastAsia="微软雅黑" w:hAnsi="微软雅黑" w:cs="微软雅黑" w:hint="eastAsia"/>
          <w:sz w:val="24"/>
          <w:szCs w:val="24"/>
        </w:rPr>
        <w:t>G</w:t>
      </w:r>
      <w:r w:rsidRPr="00C36DEF">
        <w:rPr>
          <w:rFonts w:ascii="微软雅黑" w:eastAsia="微软雅黑" w:hAnsi="微软雅黑" w:cs="微软雅黑" w:hint="eastAsia"/>
          <w:sz w:val="24"/>
          <w:szCs w:val="24"/>
        </w:rPr>
        <w:t>Boost</w:t>
      </w:r>
      <w:proofErr w:type="spellEnd"/>
      <w:r w:rsidRPr="00C36DEF">
        <w:rPr>
          <w:rFonts w:ascii="微软雅黑" w:eastAsia="微软雅黑" w:hAnsi="微软雅黑" w:cs="微软雅黑" w:hint="eastAsia"/>
          <w:sz w:val="24"/>
          <w:szCs w:val="24"/>
        </w:rPr>
        <w:t>预测</w:t>
      </w:r>
    </w:p>
    <w:p w14:paraId="64A7D8AC" w14:textId="77777777" w:rsidR="003B1304" w:rsidRPr="00C36DEF" w:rsidRDefault="003B1304" w:rsidP="003B1304">
      <w:pPr>
        <w:adjustRightInd w:val="0"/>
        <w:snapToGrid w:val="0"/>
        <w:spacing w:line="300" w:lineRule="auto"/>
        <w:ind w:firstLineChars="200" w:firstLine="480"/>
        <w:rPr>
          <w:rFonts w:ascii="微软雅黑" w:eastAsia="微软雅黑" w:hAnsi="微软雅黑" w:cs="微软雅黑"/>
          <w:sz w:val="24"/>
          <w:szCs w:val="24"/>
        </w:rPr>
      </w:pPr>
      <w:proofErr w:type="spellStart"/>
      <w:r w:rsidRPr="00C36DEF">
        <w:rPr>
          <w:rFonts w:ascii="微软雅黑" w:eastAsia="微软雅黑" w:hAnsi="微软雅黑" w:cs="微软雅黑" w:hint="eastAsia"/>
          <w:sz w:val="24"/>
          <w:szCs w:val="24"/>
        </w:rPr>
        <w:t>XGBoost</w:t>
      </w:r>
      <w:proofErr w:type="spellEnd"/>
      <w:r w:rsidRPr="00C36DEF">
        <w:rPr>
          <w:rFonts w:ascii="微软雅黑" w:eastAsia="微软雅黑" w:hAnsi="微软雅黑" w:cs="微软雅黑" w:hint="eastAsia"/>
          <w:sz w:val="24"/>
          <w:szCs w:val="24"/>
        </w:rPr>
        <w:t>分类器在新的特征空间上预测，产生最终的输出。</w:t>
      </w:r>
    </w:p>
    <w:p w14:paraId="16302EBB"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hint="eastAsia"/>
          <w:sz w:val="24"/>
          <w:szCs w:val="24"/>
        </w:rPr>
        <w:t>（4）限制</w:t>
      </w:r>
    </w:p>
    <w:p w14:paraId="517D7328"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C36DEF">
        <w:rPr>
          <w:rFonts w:ascii="微软雅黑" w:eastAsia="微软雅黑" w:hAnsi="微软雅黑" w:hint="eastAsia"/>
          <w:sz w:val="24"/>
          <w:szCs w:val="24"/>
        </w:rPr>
        <w:t>平衡选择更适用于在高维特征空间中提取有用信息，准确选择更适用于低维空间数据，随机选择有时候更有用，然而，最终的结果一般无法预测，可根据需要尝试。</w:t>
      </w:r>
    </w:p>
    <w:p w14:paraId="54B79A59" w14:textId="77777777" w:rsidR="003B1304" w:rsidRPr="004543F7" w:rsidRDefault="003B1304" w:rsidP="003B1304">
      <w:pPr>
        <w:pStyle w:val="2"/>
        <w:adjustRightInd w:val="0"/>
        <w:snapToGrid w:val="0"/>
        <w:spacing w:before="60" w:after="60" w:line="300" w:lineRule="auto"/>
        <w:rPr>
          <w:rFonts w:ascii="微软雅黑" w:eastAsia="微软雅黑" w:hAnsi="微软雅黑"/>
          <w:sz w:val="28"/>
          <w:szCs w:val="28"/>
        </w:rPr>
      </w:pPr>
      <w:r w:rsidRPr="004543F7">
        <w:rPr>
          <w:rFonts w:ascii="微软雅黑" w:eastAsia="微软雅黑" w:hAnsi="微软雅黑" w:hint="eastAsia"/>
          <w:sz w:val="28"/>
          <w:szCs w:val="28"/>
        </w:rPr>
        <w:t>9</w:t>
      </w:r>
      <w:r w:rsidRPr="004543F7">
        <w:rPr>
          <w:rFonts w:ascii="微软雅黑" w:eastAsia="微软雅黑" w:hAnsi="微软雅黑"/>
          <w:sz w:val="28"/>
          <w:szCs w:val="28"/>
        </w:rPr>
        <w:t>.</w:t>
      </w:r>
      <w:r>
        <w:rPr>
          <w:rFonts w:ascii="微软雅黑" w:eastAsia="微软雅黑" w:hAnsi="微软雅黑"/>
          <w:sz w:val="28"/>
          <w:szCs w:val="28"/>
        </w:rPr>
        <w:t>4</w:t>
      </w:r>
      <w:r w:rsidRPr="004543F7">
        <w:rPr>
          <w:rFonts w:ascii="微软雅黑" w:eastAsia="微软雅黑" w:hAnsi="微软雅黑"/>
          <w:sz w:val="28"/>
          <w:szCs w:val="28"/>
        </w:rPr>
        <w:t xml:space="preserve"> </w:t>
      </w:r>
      <w:r w:rsidRPr="00552811">
        <w:rPr>
          <w:rFonts w:ascii="微软雅黑" w:eastAsia="微软雅黑" w:hAnsi="微软雅黑"/>
          <w:sz w:val="28"/>
          <w:szCs w:val="28"/>
        </w:rPr>
        <w:t>Auto Encoder</w:t>
      </w:r>
    </w:p>
    <w:p w14:paraId="22A939DA" w14:textId="77777777" w:rsidR="003B1304" w:rsidRDefault="003B1304" w:rsidP="003B1304">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 xml:space="preserve">.4.1 </w:t>
      </w:r>
      <w:r>
        <w:rPr>
          <w:rFonts w:ascii="微软雅黑" w:eastAsia="微软雅黑" w:hAnsi="微软雅黑" w:hint="eastAsia"/>
          <w:sz w:val="24"/>
          <w:szCs w:val="24"/>
        </w:rPr>
        <w:t>算法过程</w:t>
      </w:r>
    </w:p>
    <w:p w14:paraId="511D1ACA"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351F38">
        <w:rPr>
          <w:rFonts w:ascii="微软雅黑" w:eastAsia="微软雅黑" w:hAnsi="微软雅黑"/>
          <w:sz w:val="24"/>
          <w:szCs w:val="24"/>
        </w:rPr>
        <w:t>Auto Encoder (AE</w:t>
      </w:r>
      <w:r>
        <w:rPr>
          <w:rFonts w:ascii="微软雅黑" w:eastAsia="微软雅黑" w:hAnsi="微软雅黑" w:hint="eastAsia"/>
          <w:sz w:val="24"/>
          <w:szCs w:val="24"/>
        </w:rPr>
        <w:t>，自动编码器</w:t>
      </w:r>
      <w:r w:rsidRPr="00351F38">
        <w:rPr>
          <w:rFonts w:ascii="微软雅黑" w:eastAsia="微软雅黑" w:hAnsi="微软雅黑"/>
          <w:sz w:val="24"/>
          <w:szCs w:val="24"/>
        </w:rPr>
        <w:t>)</w:t>
      </w:r>
      <w:r>
        <w:rPr>
          <w:rFonts w:ascii="微软雅黑" w:eastAsia="微软雅黑" w:hAnsi="微软雅黑" w:hint="eastAsia"/>
          <w:sz w:val="24"/>
          <w:szCs w:val="24"/>
        </w:rPr>
        <w:t>是一种无监督的学习数据表示的神经网络方法，同PCA类似，AE可以通过计算重建误差检测数据中的异常点。</w:t>
      </w:r>
    </w:p>
    <w:p w14:paraId="649992DE"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351F38">
        <w:rPr>
          <w:rFonts w:ascii="微软雅黑" w:eastAsia="微软雅黑" w:hAnsi="微软雅黑"/>
          <w:sz w:val="24"/>
          <w:szCs w:val="24"/>
        </w:rPr>
        <w:t>AE</w:t>
      </w:r>
      <w:r>
        <w:rPr>
          <w:rFonts w:ascii="微软雅黑" w:eastAsia="微软雅黑" w:hAnsi="微软雅黑" w:hint="eastAsia"/>
          <w:sz w:val="24"/>
          <w:szCs w:val="24"/>
        </w:rPr>
        <w:t>的</w:t>
      </w:r>
      <w:r w:rsidRPr="00051B4A">
        <w:rPr>
          <w:rFonts w:ascii="微软雅黑" w:eastAsia="微软雅黑" w:hAnsi="微软雅黑"/>
          <w:sz w:val="24"/>
          <w:szCs w:val="24"/>
        </w:rPr>
        <w:t>输出层的节点数与输入层的节点数相同，并且结构是分层且对称的</w:t>
      </w:r>
      <w:r>
        <w:rPr>
          <w:rFonts w:ascii="微软雅黑" w:eastAsia="微软雅黑" w:hAnsi="微软雅黑" w:hint="eastAsia"/>
          <w:sz w:val="24"/>
          <w:szCs w:val="24"/>
        </w:rPr>
        <w:t>，</w:t>
      </w:r>
      <w:r w:rsidRPr="00051B4A">
        <w:rPr>
          <w:rFonts w:ascii="微软雅黑" w:eastAsia="微软雅黑" w:hAnsi="微软雅黑"/>
          <w:sz w:val="24"/>
          <w:szCs w:val="24"/>
        </w:rPr>
        <w:t xml:space="preserve"> </w:t>
      </w:r>
      <w:r w:rsidRPr="00351F38">
        <w:rPr>
          <w:rFonts w:ascii="微软雅黑" w:eastAsia="微软雅黑" w:hAnsi="微软雅黑"/>
          <w:sz w:val="24"/>
          <w:szCs w:val="24"/>
        </w:rPr>
        <w:lastRenderedPageBreak/>
        <w:t>AE</w:t>
      </w:r>
      <w:r w:rsidRPr="00051B4A">
        <w:rPr>
          <w:rFonts w:ascii="微软雅黑" w:eastAsia="微软雅黑" w:hAnsi="微软雅黑"/>
          <w:sz w:val="24"/>
          <w:szCs w:val="24"/>
        </w:rPr>
        <w:t>的目标是训练输出以尽可能紧密地重建输入。</w:t>
      </w:r>
      <w:r w:rsidRPr="001A6832">
        <w:rPr>
          <w:rFonts w:ascii="微软雅黑" w:eastAsia="微软雅黑" w:hAnsi="微软雅黑" w:hint="eastAsia"/>
          <w:sz w:val="24"/>
          <w:szCs w:val="24"/>
        </w:rPr>
        <w:t>由于</w:t>
      </w:r>
      <w:r>
        <w:rPr>
          <w:rFonts w:ascii="微软雅黑" w:eastAsia="微软雅黑" w:hAnsi="微软雅黑" w:hint="eastAsia"/>
          <w:sz w:val="24"/>
          <w:szCs w:val="24"/>
        </w:rPr>
        <w:t>AE</w:t>
      </w:r>
      <w:r w:rsidRPr="001A6832">
        <w:rPr>
          <w:rFonts w:ascii="微软雅黑" w:eastAsia="微软雅黑" w:hAnsi="微软雅黑" w:hint="eastAsia"/>
          <w:sz w:val="24"/>
          <w:szCs w:val="24"/>
        </w:rPr>
        <w:t>创建了</w:t>
      </w:r>
      <w:r>
        <w:rPr>
          <w:rFonts w:ascii="微软雅黑" w:eastAsia="微软雅黑" w:hAnsi="微软雅黑" w:hint="eastAsia"/>
          <w:sz w:val="24"/>
          <w:szCs w:val="24"/>
        </w:rPr>
        <w:t>低维的</w:t>
      </w:r>
      <w:r w:rsidRPr="001A6832">
        <w:rPr>
          <w:rFonts w:ascii="微软雅黑" w:eastAsia="微软雅黑" w:hAnsi="微软雅黑" w:hint="eastAsia"/>
          <w:sz w:val="24"/>
          <w:szCs w:val="24"/>
        </w:rPr>
        <w:t>数据表示，因此</w:t>
      </w:r>
      <w:r>
        <w:rPr>
          <w:rFonts w:ascii="微软雅黑" w:eastAsia="微软雅黑" w:hAnsi="微软雅黑" w:hint="eastAsia"/>
          <w:sz w:val="24"/>
          <w:szCs w:val="24"/>
        </w:rPr>
        <w:t>该算法很自然地可以应用于</w:t>
      </w:r>
      <w:r w:rsidRPr="001A6832">
        <w:rPr>
          <w:rFonts w:ascii="微软雅黑" w:eastAsia="微软雅黑" w:hAnsi="微软雅黑" w:hint="eastAsia"/>
          <w:sz w:val="24"/>
          <w:szCs w:val="24"/>
        </w:rPr>
        <w:t>异常</w:t>
      </w:r>
      <w:r>
        <w:rPr>
          <w:rFonts w:ascii="微软雅黑" w:eastAsia="微软雅黑" w:hAnsi="微软雅黑" w:hint="eastAsia"/>
          <w:sz w:val="24"/>
          <w:szCs w:val="24"/>
        </w:rPr>
        <w:t>点发现，</w:t>
      </w:r>
      <w:r w:rsidRPr="001A6832">
        <w:rPr>
          <w:rFonts w:ascii="微软雅黑" w:eastAsia="微软雅黑" w:hAnsi="微软雅黑"/>
          <w:sz w:val="24"/>
          <w:szCs w:val="24"/>
        </w:rPr>
        <w:t>这里的基本思想是离群</w:t>
      </w:r>
      <w:r>
        <w:rPr>
          <w:rFonts w:ascii="微软雅黑" w:eastAsia="微软雅黑" w:hAnsi="微软雅黑" w:hint="eastAsia"/>
          <w:sz w:val="24"/>
          <w:szCs w:val="24"/>
        </w:rPr>
        <w:t>点</w:t>
      </w:r>
      <w:r w:rsidRPr="001A6832">
        <w:rPr>
          <w:rFonts w:ascii="微软雅黑" w:eastAsia="微软雅黑" w:hAnsi="微软雅黑"/>
          <w:sz w:val="24"/>
          <w:szCs w:val="24"/>
        </w:rPr>
        <w:t>比</w:t>
      </w:r>
      <w:r>
        <w:rPr>
          <w:rFonts w:ascii="微软雅黑" w:eastAsia="微软雅黑" w:hAnsi="微软雅黑" w:hint="eastAsia"/>
          <w:sz w:val="24"/>
          <w:szCs w:val="24"/>
        </w:rPr>
        <w:t>正常点</w:t>
      </w:r>
      <w:r w:rsidRPr="001A6832">
        <w:rPr>
          <w:rFonts w:ascii="微软雅黑" w:eastAsia="微软雅黑" w:hAnsi="微软雅黑"/>
          <w:sz w:val="24"/>
          <w:szCs w:val="24"/>
        </w:rPr>
        <w:t>更难准确地表示。因此，在重建异常值时，误差会很大</w:t>
      </w:r>
      <w:r>
        <w:rPr>
          <w:rFonts w:ascii="微软雅黑" w:eastAsia="微软雅黑" w:hAnsi="微软雅黑" w:hint="eastAsia"/>
          <w:sz w:val="24"/>
          <w:szCs w:val="24"/>
        </w:rPr>
        <w:t>，</w:t>
      </w:r>
      <w:r w:rsidRPr="001A6832">
        <w:rPr>
          <w:rFonts w:ascii="微软雅黑" w:eastAsia="微软雅黑" w:hAnsi="微软雅黑"/>
          <w:sz w:val="24"/>
          <w:szCs w:val="24"/>
        </w:rPr>
        <w:t>这提供了对数据点进行评分的方法。</w:t>
      </w:r>
    </w:p>
    <w:p w14:paraId="72A44688"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1A6832">
        <w:rPr>
          <w:rFonts w:ascii="微软雅黑" w:eastAsia="微软雅黑" w:hAnsi="微软雅黑"/>
          <w:sz w:val="24"/>
          <w:szCs w:val="24"/>
        </w:rPr>
        <w:t>Auto Encoder</w:t>
      </w:r>
      <w:r>
        <w:rPr>
          <w:rFonts w:ascii="微软雅黑" w:eastAsia="微软雅黑" w:hAnsi="微软雅黑" w:hint="eastAsia"/>
          <w:sz w:val="24"/>
          <w:szCs w:val="24"/>
        </w:rPr>
        <w:t>算法</w:t>
      </w:r>
      <w:r w:rsidRPr="001A6832">
        <w:rPr>
          <w:rFonts w:ascii="微软雅黑" w:eastAsia="微软雅黑" w:hAnsi="微软雅黑" w:hint="eastAsia"/>
          <w:sz w:val="24"/>
          <w:szCs w:val="24"/>
        </w:rPr>
        <w:t>包括三步</w:t>
      </w:r>
      <w:r>
        <w:rPr>
          <w:rFonts w:ascii="微软雅黑" w:eastAsia="微软雅黑" w:hAnsi="微软雅黑" w:hint="eastAsia"/>
          <w:sz w:val="24"/>
          <w:szCs w:val="24"/>
        </w:rPr>
        <w:t>：</w:t>
      </w:r>
    </w:p>
    <w:p w14:paraId="2332C139" w14:textId="77777777" w:rsidR="003B1304" w:rsidRPr="001A6832" w:rsidRDefault="003B1304" w:rsidP="003B1304">
      <w:pPr>
        <w:adjustRightInd w:val="0"/>
        <w:snapToGrid w:val="0"/>
        <w:spacing w:line="300" w:lineRule="auto"/>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（1）</w:t>
      </w:r>
      <w:proofErr w:type="gramStart"/>
      <w:r>
        <w:rPr>
          <w:rFonts w:ascii="微软雅黑" w:eastAsia="微软雅黑" w:hAnsi="微软雅黑" w:hint="eastAsia"/>
          <w:sz w:val="24"/>
          <w:szCs w:val="24"/>
        </w:rPr>
        <w:t>构建全</w:t>
      </w:r>
      <w:proofErr w:type="gramEnd"/>
      <w:r>
        <w:rPr>
          <w:rFonts w:ascii="微软雅黑" w:eastAsia="微软雅黑" w:hAnsi="微软雅黑" w:hint="eastAsia"/>
          <w:sz w:val="24"/>
          <w:szCs w:val="24"/>
        </w:rPr>
        <w:t>连接的自动编码器。</w:t>
      </w:r>
    </w:p>
    <w:p w14:paraId="6D2B7E3F" w14:textId="77777777" w:rsidR="003B1304" w:rsidRDefault="003B1304" w:rsidP="003B1304">
      <w:pPr>
        <w:adjustRightInd w:val="0"/>
        <w:snapToGrid w:val="0"/>
        <w:spacing w:line="300" w:lineRule="auto"/>
        <w:jc w:val="center"/>
        <w:rPr>
          <w:rFonts w:ascii="微软雅黑" w:eastAsia="微软雅黑" w:hAnsi="微软雅黑"/>
          <w:sz w:val="24"/>
          <w:szCs w:val="24"/>
        </w:rPr>
      </w:pPr>
      <w:r>
        <w:rPr>
          <w:noProof/>
        </w:rPr>
        <w:drawing>
          <wp:inline distT="0" distB="0" distL="0" distR="0" wp14:anchorId="4D241678" wp14:editId="7C7EE94F">
            <wp:extent cx="4542857" cy="208571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42857" cy="2085714"/>
                    </a:xfrm>
                    <a:prstGeom prst="rect">
                      <a:avLst/>
                    </a:prstGeom>
                  </pic:spPr>
                </pic:pic>
              </a:graphicData>
            </a:graphic>
          </wp:inline>
        </w:drawing>
      </w:r>
    </w:p>
    <w:p w14:paraId="38972F39" w14:textId="77777777" w:rsidR="003B1304" w:rsidRDefault="003B1304" w:rsidP="003B1304">
      <w:pPr>
        <w:adjustRightInd w:val="0"/>
        <w:snapToGrid w:val="0"/>
        <w:spacing w:line="300" w:lineRule="auto"/>
        <w:ind w:firstLine="420"/>
        <w:rPr>
          <w:rFonts w:ascii="微软雅黑" w:eastAsia="微软雅黑" w:hAnsi="微软雅黑"/>
          <w:sz w:val="24"/>
          <w:szCs w:val="24"/>
        </w:rPr>
      </w:pPr>
      <w:r>
        <w:rPr>
          <w:rFonts w:ascii="微软雅黑" w:eastAsia="微软雅黑" w:hAnsi="微软雅黑" w:hint="eastAsia"/>
          <w:sz w:val="24"/>
          <w:szCs w:val="24"/>
        </w:rPr>
        <w:t>（2）对自动编码器采用集成学习方法获得更高的准确性，也就是采用Dropout方法得一系列完全独立的神经网络，然后将结果组合起来。</w:t>
      </w:r>
    </w:p>
    <w:p w14:paraId="1AFB6CC2" w14:textId="77777777" w:rsidR="003B1304" w:rsidRDefault="003B1304" w:rsidP="003B1304">
      <w:pPr>
        <w:adjustRightInd w:val="0"/>
        <w:snapToGrid w:val="0"/>
        <w:spacing w:line="300" w:lineRule="auto"/>
        <w:jc w:val="center"/>
        <w:rPr>
          <w:rFonts w:ascii="微软雅黑" w:eastAsia="微软雅黑" w:hAnsi="微软雅黑"/>
          <w:sz w:val="24"/>
          <w:szCs w:val="24"/>
        </w:rPr>
      </w:pPr>
      <w:r>
        <w:rPr>
          <w:noProof/>
        </w:rPr>
        <w:drawing>
          <wp:inline distT="0" distB="0" distL="0" distR="0" wp14:anchorId="2BC9753C" wp14:editId="6AA34A3F">
            <wp:extent cx="4523809" cy="214285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23809" cy="2142857"/>
                    </a:xfrm>
                    <a:prstGeom prst="rect">
                      <a:avLst/>
                    </a:prstGeom>
                  </pic:spPr>
                </pic:pic>
              </a:graphicData>
            </a:graphic>
          </wp:inline>
        </w:drawing>
      </w:r>
    </w:p>
    <w:p w14:paraId="3A881A28"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（3）样本点在所有的集成子模型上进行打分，每个样本点取得分的中位数作为异常分数。</w:t>
      </w:r>
    </w:p>
    <w:p w14:paraId="1260358B" w14:textId="77777777" w:rsidR="003B1304" w:rsidRDefault="003B1304" w:rsidP="003B1304">
      <w:pPr>
        <w:adjustRightInd w:val="0"/>
        <w:snapToGrid w:val="0"/>
        <w:spacing w:line="300" w:lineRule="auto"/>
        <w:jc w:val="center"/>
        <w:rPr>
          <w:rFonts w:ascii="微软雅黑" w:eastAsia="微软雅黑" w:hAnsi="微软雅黑" w:hint="eastAsia"/>
          <w:sz w:val="24"/>
          <w:szCs w:val="24"/>
        </w:rPr>
      </w:pPr>
      <w:r>
        <w:rPr>
          <w:noProof/>
        </w:rPr>
        <w:lastRenderedPageBreak/>
        <w:drawing>
          <wp:inline distT="0" distB="0" distL="0" distR="0" wp14:anchorId="15644FB8" wp14:editId="445310D9">
            <wp:extent cx="4533333" cy="3114286"/>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33333" cy="3114286"/>
                    </a:xfrm>
                    <a:prstGeom prst="rect">
                      <a:avLst/>
                    </a:prstGeom>
                  </pic:spPr>
                </pic:pic>
              </a:graphicData>
            </a:graphic>
          </wp:inline>
        </w:drawing>
      </w:r>
    </w:p>
    <w:p w14:paraId="0FF2D424" w14:textId="77777777" w:rsidR="003B1304" w:rsidRPr="00F44073" w:rsidRDefault="003B1304" w:rsidP="003B1304">
      <w:pPr>
        <w:pStyle w:val="3"/>
        <w:adjustRightInd w:val="0"/>
        <w:snapToGrid w:val="0"/>
        <w:spacing w:before="0" w:after="0" w:line="300" w:lineRule="auto"/>
        <w:rPr>
          <w:rFonts w:ascii="微软雅黑" w:eastAsia="微软雅黑" w:hAnsi="微软雅黑" w:hint="eastAsia"/>
          <w:sz w:val="24"/>
          <w:szCs w:val="24"/>
        </w:rPr>
      </w:pPr>
      <w:r>
        <w:rPr>
          <w:rFonts w:ascii="微软雅黑" w:eastAsia="微软雅黑" w:hAnsi="微软雅黑" w:hint="eastAsia"/>
          <w:sz w:val="24"/>
          <w:szCs w:val="24"/>
        </w:rPr>
        <w:t>9</w:t>
      </w:r>
      <w:r>
        <w:rPr>
          <w:rFonts w:ascii="微软雅黑" w:eastAsia="微软雅黑" w:hAnsi="微软雅黑"/>
          <w:sz w:val="24"/>
          <w:szCs w:val="24"/>
        </w:rPr>
        <w:t xml:space="preserve">.4.1 </w:t>
      </w:r>
      <w:r>
        <w:rPr>
          <w:rFonts w:ascii="微软雅黑" w:eastAsia="微软雅黑" w:hAnsi="微软雅黑" w:hint="eastAsia"/>
          <w:sz w:val="24"/>
          <w:szCs w:val="24"/>
        </w:rPr>
        <w:t>原理</w:t>
      </w:r>
    </w:p>
    <w:p w14:paraId="71C116DB"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（1）构建自动编码器</w:t>
      </w:r>
    </w:p>
    <w:p w14:paraId="1796CF17"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首先</w:t>
      </w:r>
      <w:proofErr w:type="gramStart"/>
      <w:r>
        <w:rPr>
          <w:rFonts w:ascii="微软雅黑" w:eastAsia="微软雅黑" w:hAnsi="微软雅黑" w:hint="eastAsia"/>
          <w:sz w:val="24"/>
          <w:szCs w:val="24"/>
        </w:rPr>
        <w:t>构建全</w:t>
      </w:r>
      <w:proofErr w:type="gramEnd"/>
      <w:r>
        <w:rPr>
          <w:rFonts w:ascii="微软雅黑" w:eastAsia="微软雅黑" w:hAnsi="微软雅黑" w:hint="eastAsia"/>
          <w:sz w:val="24"/>
          <w:szCs w:val="24"/>
        </w:rPr>
        <w:t>连接的自动编码器，</w:t>
      </w:r>
      <w:r w:rsidRPr="00B13982">
        <w:rPr>
          <w:rFonts w:ascii="微软雅黑" w:eastAsia="微软雅黑" w:hAnsi="微软雅黑" w:hint="eastAsia"/>
          <w:sz w:val="24"/>
          <w:szCs w:val="24"/>
        </w:rPr>
        <w:t>在网络的两端使用</w:t>
      </w:r>
      <w:r>
        <w:rPr>
          <w:rFonts w:ascii="微软雅黑" w:eastAsia="微软雅黑" w:hAnsi="微软雅黑" w:hint="eastAsia"/>
          <w:sz w:val="24"/>
          <w:szCs w:val="24"/>
        </w:rPr>
        <w:t>s</w:t>
      </w:r>
      <w:r w:rsidRPr="00B13982">
        <w:rPr>
          <w:rFonts w:ascii="微软雅黑" w:eastAsia="微软雅黑" w:hAnsi="微软雅黑"/>
          <w:sz w:val="24"/>
          <w:szCs w:val="24"/>
        </w:rPr>
        <w:t>igmoid函数，并在其他层使用</w:t>
      </w:r>
      <w:proofErr w:type="spellStart"/>
      <w:r w:rsidRPr="00B13982">
        <w:rPr>
          <w:rFonts w:ascii="微软雅黑" w:eastAsia="微软雅黑" w:hAnsi="微软雅黑"/>
          <w:sz w:val="24"/>
          <w:szCs w:val="24"/>
        </w:rPr>
        <w:t>ReLU</w:t>
      </w:r>
      <w:proofErr w:type="spellEnd"/>
      <w:r w:rsidRPr="00B13982">
        <w:rPr>
          <w:rFonts w:ascii="微软雅黑" w:eastAsia="微软雅黑" w:hAnsi="微软雅黑"/>
          <w:sz w:val="24"/>
          <w:szCs w:val="24"/>
        </w:rPr>
        <w:t>。</w:t>
      </w:r>
      <w:r>
        <w:rPr>
          <w:rFonts w:ascii="微软雅黑" w:eastAsia="微软雅黑" w:hAnsi="微软雅黑" w:hint="eastAsia"/>
          <w:sz w:val="24"/>
          <w:szCs w:val="24"/>
        </w:rPr>
        <w:t>这样有两个好处：</w:t>
      </w:r>
      <w:r w:rsidRPr="00390AE5">
        <w:rPr>
          <w:rFonts w:ascii="微软雅黑" w:eastAsia="微软雅黑" w:hAnsi="微软雅黑" w:hint="eastAsia"/>
          <w:sz w:val="24"/>
          <w:szCs w:val="24"/>
        </w:rPr>
        <w:t>一方面，使用</w:t>
      </w:r>
      <w:r>
        <w:rPr>
          <w:rFonts w:ascii="微软雅黑" w:eastAsia="微软雅黑" w:hAnsi="微软雅黑" w:hint="eastAsia"/>
          <w:sz w:val="24"/>
          <w:szCs w:val="24"/>
        </w:rPr>
        <w:t>s</w:t>
      </w:r>
      <w:r w:rsidRPr="00390AE5">
        <w:rPr>
          <w:rFonts w:ascii="微软雅黑" w:eastAsia="微软雅黑" w:hAnsi="微软雅黑"/>
          <w:sz w:val="24"/>
          <w:szCs w:val="24"/>
        </w:rPr>
        <w:t>igmoid函数将确保即使所有中间层</w:t>
      </w:r>
      <w:proofErr w:type="spellStart"/>
      <w:r w:rsidRPr="00390AE5">
        <w:rPr>
          <w:rFonts w:ascii="微软雅黑" w:eastAsia="微软雅黑" w:hAnsi="微软雅黑"/>
          <w:sz w:val="24"/>
          <w:szCs w:val="24"/>
        </w:rPr>
        <w:t>ReLU</w:t>
      </w:r>
      <w:proofErr w:type="spellEnd"/>
      <w:r w:rsidRPr="00390AE5">
        <w:rPr>
          <w:rFonts w:ascii="微软雅黑" w:eastAsia="微软雅黑" w:hAnsi="微软雅黑"/>
          <w:sz w:val="24"/>
          <w:szCs w:val="24"/>
        </w:rPr>
        <w:t>神经元都已死亡，至少我们在网络的两端有两层正常工作，这可以确保改善最坏的情况。另一方面，</w:t>
      </w:r>
      <w:proofErr w:type="spellStart"/>
      <w:r w:rsidRPr="00390AE5">
        <w:rPr>
          <w:rFonts w:ascii="微软雅黑" w:eastAsia="微软雅黑" w:hAnsi="微软雅黑"/>
          <w:sz w:val="24"/>
          <w:szCs w:val="24"/>
        </w:rPr>
        <w:t>ReLU</w:t>
      </w:r>
      <w:proofErr w:type="spellEnd"/>
      <w:r>
        <w:rPr>
          <w:rFonts w:ascii="微软雅黑" w:eastAsia="微软雅黑" w:hAnsi="微软雅黑" w:hint="eastAsia"/>
          <w:sz w:val="24"/>
          <w:szCs w:val="24"/>
        </w:rPr>
        <w:t>死亡的</w:t>
      </w:r>
      <w:r w:rsidRPr="00390AE5">
        <w:rPr>
          <w:rFonts w:ascii="微软雅黑" w:eastAsia="微软雅黑" w:hAnsi="微软雅黑"/>
          <w:sz w:val="24"/>
          <w:szCs w:val="24"/>
        </w:rPr>
        <w:t>问题通常在梯度太大</w:t>
      </w:r>
      <w:r>
        <w:rPr>
          <w:rFonts w:ascii="微软雅黑" w:eastAsia="微软雅黑" w:hAnsi="微软雅黑" w:hint="eastAsia"/>
          <w:sz w:val="24"/>
          <w:szCs w:val="24"/>
        </w:rPr>
        <w:t>时发生</w:t>
      </w:r>
      <w:r w:rsidRPr="00390AE5">
        <w:rPr>
          <w:rFonts w:ascii="微软雅黑" w:eastAsia="微软雅黑" w:hAnsi="微软雅黑"/>
          <w:sz w:val="24"/>
          <w:szCs w:val="24"/>
        </w:rPr>
        <w:t>，由</w:t>
      </w:r>
      <w:r>
        <w:rPr>
          <w:rFonts w:ascii="微软雅黑" w:eastAsia="微软雅黑" w:hAnsi="微软雅黑" w:hint="eastAsia"/>
          <w:sz w:val="24"/>
          <w:szCs w:val="24"/>
        </w:rPr>
        <w:t>s</w:t>
      </w:r>
      <w:r w:rsidRPr="00390AE5">
        <w:rPr>
          <w:rFonts w:ascii="微软雅黑" w:eastAsia="微软雅黑" w:hAnsi="微软雅黑"/>
          <w:sz w:val="24"/>
          <w:szCs w:val="24"/>
        </w:rPr>
        <w:t>igmoid函数引起的梯度消失实际上有助于防止</w:t>
      </w:r>
      <w:proofErr w:type="spellStart"/>
      <w:r w:rsidRPr="00390AE5">
        <w:rPr>
          <w:rFonts w:ascii="微软雅黑" w:eastAsia="微软雅黑" w:hAnsi="微软雅黑"/>
          <w:sz w:val="24"/>
          <w:szCs w:val="24"/>
        </w:rPr>
        <w:t>ReLU</w:t>
      </w:r>
      <w:proofErr w:type="spellEnd"/>
      <w:r w:rsidRPr="00390AE5">
        <w:rPr>
          <w:rFonts w:ascii="微软雅黑" w:eastAsia="微软雅黑" w:hAnsi="微软雅黑"/>
          <w:sz w:val="24"/>
          <w:szCs w:val="24"/>
        </w:rPr>
        <w:t>单元在反向传播过程中死亡。</w:t>
      </w:r>
    </w:p>
    <w:p w14:paraId="0F935ED4" w14:textId="77777777" w:rsidR="003B1304" w:rsidRDefault="003B1304" w:rsidP="003B1304">
      <w:pPr>
        <w:adjustRightInd w:val="0"/>
        <w:snapToGrid w:val="0"/>
        <w:spacing w:line="300" w:lineRule="auto"/>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假设两层节点之间有L</w:t>
      </w:r>
      <w:r>
        <w:rPr>
          <w:rFonts w:ascii="微软雅黑" w:eastAsia="微软雅黑" w:hAnsi="微软雅黑"/>
          <w:sz w:val="24"/>
          <w:szCs w:val="24"/>
        </w:rPr>
        <w:t>1</w:t>
      </w:r>
      <w:r>
        <w:rPr>
          <w:rFonts w:ascii="微软雅黑" w:eastAsia="微软雅黑" w:hAnsi="微软雅黑" w:hint="eastAsia"/>
          <w:sz w:val="24"/>
          <w:szCs w:val="24"/>
        </w:rPr>
        <w:t>*L</w:t>
      </w:r>
      <w:r>
        <w:rPr>
          <w:rFonts w:ascii="微软雅黑" w:eastAsia="微软雅黑" w:hAnsi="微软雅黑"/>
          <w:sz w:val="24"/>
          <w:szCs w:val="24"/>
        </w:rPr>
        <w:t>2</w:t>
      </w:r>
      <w:r>
        <w:rPr>
          <w:rFonts w:ascii="微软雅黑" w:eastAsia="微软雅黑" w:hAnsi="微软雅黑" w:hint="eastAsia"/>
          <w:sz w:val="24"/>
          <w:szCs w:val="24"/>
        </w:rPr>
        <w:t>个连接，</w:t>
      </w:r>
      <w:r w:rsidRPr="00454D34">
        <w:rPr>
          <w:rFonts w:ascii="微软雅黑" w:eastAsia="微软雅黑" w:hAnsi="微软雅黑"/>
          <w:sz w:val="24"/>
          <w:szCs w:val="24"/>
        </w:rPr>
        <w:t>我们</w:t>
      </w:r>
      <w:r>
        <w:rPr>
          <w:rFonts w:ascii="微软雅黑" w:eastAsia="微软雅黑" w:hAnsi="微软雅黑" w:hint="eastAsia"/>
          <w:sz w:val="24"/>
          <w:szCs w:val="24"/>
        </w:rPr>
        <w:t>对这些连接进行</w:t>
      </w:r>
      <w:r w:rsidRPr="00454D34">
        <w:rPr>
          <w:rFonts w:ascii="微软雅黑" w:eastAsia="微软雅黑" w:hAnsi="微软雅黑"/>
          <w:sz w:val="24"/>
          <w:szCs w:val="24"/>
        </w:rPr>
        <w:t>采样，在采样的</w:t>
      </w:r>
      <w:r>
        <w:rPr>
          <w:rFonts w:ascii="微软雅黑" w:eastAsia="微软雅黑" w:hAnsi="微软雅黑" w:hint="eastAsia"/>
          <w:sz w:val="24"/>
          <w:szCs w:val="24"/>
        </w:rPr>
        <w:t>L</w:t>
      </w:r>
      <w:r>
        <w:rPr>
          <w:rFonts w:ascii="微软雅黑" w:eastAsia="微软雅黑" w:hAnsi="微软雅黑"/>
          <w:sz w:val="24"/>
          <w:szCs w:val="24"/>
        </w:rPr>
        <w:t>1</w:t>
      </w:r>
      <w:r>
        <w:rPr>
          <w:rFonts w:ascii="微软雅黑" w:eastAsia="微软雅黑" w:hAnsi="微软雅黑" w:hint="eastAsia"/>
          <w:sz w:val="24"/>
          <w:szCs w:val="24"/>
        </w:rPr>
        <w:t>*L</w:t>
      </w:r>
      <w:r>
        <w:rPr>
          <w:rFonts w:ascii="微软雅黑" w:eastAsia="微软雅黑" w:hAnsi="微软雅黑"/>
          <w:sz w:val="24"/>
          <w:szCs w:val="24"/>
        </w:rPr>
        <w:t>2</w:t>
      </w:r>
      <w:r w:rsidRPr="00454D34">
        <w:rPr>
          <w:rFonts w:ascii="微软雅黑" w:eastAsia="微软雅黑" w:hAnsi="微软雅黑"/>
          <w:sz w:val="24"/>
          <w:szCs w:val="24"/>
        </w:rPr>
        <w:t>个连接中</w:t>
      </w:r>
      <w:r>
        <w:rPr>
          <w:rFonts w:ascii="微软雅黑" w:eastAsia="微软雅黑" w:hAnsi="微软雅黑" w:hint="eastAsia"/>
          <w:sz w:val="24"/>
          <w:szCs w:val="24"/>
        </w:rPr>
        <w:t>，</w:t>
      </w:r>
      <w:r w:rsidRPr="00454D34">
        <w:rPr>
          <w:rFonts w:ascii="微软雅黑" w:eastAsia="微软雅黑" w:hAnsi="微软雅黑"/>
          <w:sz w:val="24"/>
          <w:szCs w:val="24"/>
        </w:rPr>
        <w:t>将有一些冗余（或重复）的连接和一些丢失的连接</w:t>
      </w:r>
      <w:r>
        <w:rPr>
          <w:rFonts w:ascii="微软雅黑" w:eastAsia="微软雅黑" w:hAnsi="微软雅黑" w:hint="eastAsia"/>
          <w:sz w:val="24"/>
          <w:szCs w:val="24"/>
        </w:rPr>
        <w:t>，</w:t>
      </w:r>
      <w:r w:rsidRPr="00454D34">
        <w:rPr>
          <w:rFonts w:ascii="微软雅黑" w:eastAsia="微软雅黑" w:hAnsi="微软雅黑"/>
          <w:sz w:val="24"/>
          <w:szCs w:val="24"/>
        </w:rPr>
        <w:t>保留</w:t>
      </w:r>
      <w:r>
        <w:rPr>
          <w:rFonts w:ascii="微软雅黑" w:eastAsia="微软雅黑" w:hAnsi="微软雅黑" w:hint="eastAsia"/>
          <w:sz w:val="24"/>
          <w:szCs w:val="24"/>
        </w:rPr>
        <w:t>我们</w:t>
      </w:r>
      <w:r w:rsidRPr="00454D34">
        <w:rPr>
          <w:rFonts w:ascii="微软雅黑" w:eastAsia="微软雅黑" w:hAnsi="微软雅黑"/>
          <w:sz w:val="24"/>
          <w:szCs w:val="24"/>
        </w:rPr>
        <w:t>选择的连接</w:t>
      </w:r>
      <w:r>
        <w:rPr>
          <w:rFonts w:ascii="微软雅黑" w:eastAsia="微软雅黑" w:hAnsi="微软雅黑" w:hint="eastAsia"/>
          <w:sz w:val="24"/>
          <w:szCs w:val="24"/>
        </w:rPr>
        <w:t>形成随机连接自动编码器</w:t>
      </w:r>
      <w:r w:rsidRPr="00454D34">
        <w:rPr>
          <w:rFonts w:ascii="微软雅黑" w:eastAsia="微软雅黑" w:hAnsi="微软雅黑"/>
          <w:sz w:val="24"/>
          <w:szCs w:val="24"/>
        </w:rPr>
        <w:t>。</w:t>
      </w:r>
    </w:p>
    <w:p w14:paraId="23A9AAB5"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（2）异常点评分</w:t>
      </w:r>
    </w:p>
    <w:p w14:paraId="3F06A45E" w14:textId="77777777" w:rsidR="003B1304" w:rsidRDefault="003B1304" w:rsidP="003B1304">
      <w:pPr>
        <w:adjustRightInd w:val="0"/>
        <w:snapToGrid w:val="0"/>
        <w:spacing w:line="300" w:lineRule="auto"/>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假如我们有m</w:t>
      </w:r>
      <w:proofErr w:type="gramStart"/>
      <w:r>
        <w:rPr>
          <w:rFonts w:ascii="微软雅黑" w:eastAsia="微软雅黑" w:hAnsi="微软雅黑" w:hint="eastAsia"/>
          <w:sz w:val="24"/>
          <w:szCs w:val="24"/>
        </w:rPr>
        <w:t>个</w:t>
      </w:r>
      <w:proofErr w:type="gramEnd"/>
      <w:r>
        <w:rPr>
          <w:rFonts w:ascii="微软雅黑" w:eastAsia="微软雅黑" w:hAnsi="微软雅黑" w:hint="eastAsia"/>
          <w:sz w:val="24"/>
          <w:szCs w:val="24"/>
        </w:rPr>
        <w:t>集成子模型，训练集包含n</w:t>
      </w:r>
      <w:proofErr w:type="gramStart"/>
      <w:r>
        <w:rPr>
          <w:rFonts w:ascii="微软雅黑" w:eastAsia="微软雅黑" w:hAnsi="微软雅黑" w:hint="eastAsia"/>
          <w:sz w:val="24"/>
          <w:szCs w:val="24"/>
        </w:rPr>
        <w:t>个</w:t>
      </w:r>
      <w:proofErr w:type="gramEnd"/>
      <w:r>
        <w:rPr>
          <w:rFonts w:ascii="微软雅黑" w:eastAsia="微软雅黑" w:hAnsi="微软雅黑" w:hint="eastAsia"/>
          <w:sz w:val="24"/>
          <w:szCs w:val="24"/>
        </w:rPr>
        <w:t>点和d</w:t>
      </w:r>
      <w:proofErr w:type="gramStart"/>
      <w:r>
        <w:rPr>
          <w:rFonts w:ascii="微软雅黑" w:eastAsia="微软雅黑" w:hAnsi="微软雅黑" w:hint="eastAsia"/>
          <w:sz w:val="24"/>
          <w:szCs w:val="24"/>
        </w:rPr>
        <w:t>个</w:t>
      </w:r>
      <w:proofErr w:type="gramEnd"/>
      <w:r>
        <w:rPr>
          <w:rFonts w:ascii="微软雅黑" w:eastAsia="微软雅黑" w:hAnsi="微软雅黑" w:hint="eastAsia"/>
          <w:sz w:val="24"/>
          <w:szCs w:val="24"/>
        </w:rPr>
        <w:t>维度，第</w:t>
      </w:r>
      <w:proofErr w:type="spellStart"/>
      <w:r>
        <w:rPr>
          <w:rFonts w:ascii="微软雅黑" w:eastAsia="微软雅黑" w:hAnsi="微软雅黑" w:hint="eastAsia"/>
          <w:sz w:val="24"/>
          <w:szCs w:val="24"/>
        </w:rPr>
        <w:t>i</w:t>
      </w:r>
      <w:proofErr w:type="spellEnd"/>
      <w:proofErr w:type="gramStart"/>
      <w:r>
        <w:rPr>
          <w:rFonts w:ascii="微软雅黑" w:eastAsia="微软雅黑" w:hAnsi="微软雅黑" w:hint="eastAsia"/>
          <w:sz w:val="24"/>
          <w:szCs w:val="24"/>
        </w:rPr>
        <w:t>个</w:t>
      </w:r>
      <w:proofErr w:type="gramEnd"/>
      <w:r>
        <w:rPr>
          <w:rFonts w:ascii="微软雅黑" w:eastAsia="微软雅黑" w:hAnsi="微软雅黑" w:hint="eastAsia"/>
          <w:sz w:val="24"/>
          <w:szCs w:val="24"/>
        </w:rPr>
        <w:t>子模型输入的第j个数据点为</w:t>
      </w:r>
      <w:r w:rsidRPr="00682445">
        <w:rPr>
          <w:rFonts w:ascii="微软雅黑" w:eastAsia="微软雅黑" w:hAnsi="微软雅黑"/>
          <w:position w:val="-14"/>
          <w:sz w:val="24"/>
          <w:szCs w:val="24"/>
        </w:rPr>
        <w:object w:dxaOrig="279" w:dyaOrig="380" w14:anchorId="58688863">
          <v:shape id="_x0000_i1042" type="#_x0000_t75" style="width:14.25pt;height:18.75pt" o:ole="">
            <v:imagedata r:id="rId42" o:title=""/>
          </v:shape>
          <o:OLEObject Type="Embed" ProgID="Equation.DSMT4" ShapeID="_x0000_i1042" DrawAspect="Content" ObjectID="_1675516915" r:id="rId43"/>
        </w:object>
      </w:r>
      <w:r>
        <w:rPr>
          <w:rFonts w:ascii="微软雅黑" w:eastAsia="微软雅黑" w:hAnsi="微软雅黑" w:hint="eastAsia"/>
          <w:sz w:val="24"/>
          <w:szCs w:val="24"/>
        </w:rPr>
        <w:t>，自动编码器重建的输出为</w:t>
      </w:r>
      <w:r w:rsidRPr="00682445">
        <w:rPr>
          <w:rFonts w:ascii="微软雅黑" w:eastAsia="微软雅黑" w:hAnsi="微软雅黑"/>
          <w:position w:val="-14"/>
          <w:sz w:val="24"/>
          <w:szCs w:val="24"/>
        </w:rPr>
        <w:object w:dxaOrig="279" w:dyaOrig="380" w14:anchorId="3D453194">
          <v:shape id="_x0000_i1043" type="#_x0000_t75" style="width:14.25pt;height:18.75pt" o:ole="">
            <v:imagedata r:id="rId44" o:title=""/>
          </v:shape>
          <o:OLEObject Type="Embed" ProgID="Equation.DSMT4" ShapeID="_x0000_i1043" DrawAspect="Content" ObjectID="_1675516916" r:id="rId45"/>
        </w:object>
      </w:r>
      <w:r>
        <w:rPr>
          <w:rFonts w:ascii="微软雅黑" w:eastAsia="微软雅黑" w:hAnsi="微软雅黑" w:hint="eastAsia"/>
          <w:sz w:val="24"/>
          <w:szCs w:val="24"/>
        </w:rPr>
        <w:t>，</w:t>
      </w:r>
      <w:proofErr w:type="gramStart"/>
      <w:r>
        <w:rPr>
          <w:rFonts w:ascii="微软雅黑" w:eastAsia="微软雅黑" w:hAnsi="微软雅黑" w:hint="eastAsia"/>
          <w:sz w:val="24"/>
          <w:szCs w:val="24"/>
        </w:rPr>
        <w:t>故数据</w:t>
      </w:r>
      <w:proofErr w:type="gramEnd"/>
      <w:r>
        <w:rPr>
          <w:rFonts w:ascii="微软雅黑" w:eastAsia="微软雅黑" w:hAnsi="微软雅黑" w:hint="eastAsia"/>
          <w:sz w:val="24"/>
          <w:szCs w:val="24"/>
        </w:rPr>
        <w:t>点的重建偏差为：</w:t>
      </w:r>
    </w:p>
    <w:p w14:paraId="7CDC6FFA" w14:textId="77777777" w:rsidR="003B1304" w:rsidRDefault="003B1304" w:rsidP="003B1304">
      <w:pPr>
        <w:adjustRightInd w:val="0"/>
        <w:snapToGrid w:val="0"/>
        <w:spacing w:line="300" w:lineRule="auto"/>
        <w:jc w:val="center"/>
        <w:rPr>
          <w:rFonts w:ascii="微软雅黑" w:eastAsia="微软雅黑" w:hAnsi="微软雅黑"/>
          <w:sz w:val="24"/>
          <w:szCs w:val="24"/>
        </w:rPr>
      </w:pPr>
      <w:r w:rsidRPr="008A1790">
        <w:rPr>
          <w:rFonts w:ascii="微软雅黑" w:eastAsia="微软雅黑" w:hAnsi="微软雅黑"/>
          <w:position w:val="-28"/>
          <w:sz w:val="24"/>
          <w:szCs w:val="24"/>
        </w:rPr>
        <w:object w:dxaOrig="4620" w:dyaOrig="680" w14:anchorId="228BDF06">
          <v:shape id="_x0000_i1041" type="#_x0000_t75" style="width:231pt;height:33.75pt" o:ole="">
            <v:imagedata r:id="rId46" o:title=""/>
          </v:shape>
          <o:OLEObject Type="Embed" ProgID="Equation.DSMT4" ShapeID="_x0000_i1041" DrawAspect="Content" ObjectID="_1675516917" r:id="rId47"/>
        </w:object>
      </w:r>
    </w:p>
    <w:p w14:paraId="2FC0D51D"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数据点的重建偏差越大，说明越有可能是异常点。</w:t>
      </w:r>
    </w:p>
    <w:p w14:paraId="13BC86CA" w14:textId="77777777" w:rsidR="003B1304" w:rsidRPr="00C36DEF" w:rsidRDefault="003B1304" w:rsidP="003B1304">
      <w:pPr>
        <w:adjustRightInd w:val="0"/>
        <w:snapToGrid w:val="0"/>
        <w:spacing w:line="300" w:lineRule="auto"/>
        <w:rPr>
          <w:rFonts w:ascii="微软雅黑" w:eastAsia="微软雅黑" w:hAnsi="微软雅黑" w:hint="eastAsia"/>
          <w:sz w:val="24"/>
          <w:szCs w:val="24"/>
        </w:rPr>
      </w:pPr>
      <w:r>
        <w:rPr>
          <w:rFonts w:ascii="微软雅黑" w:eastAsia="微软雅黑" w:hAnsi="微软雅黑" w:hint="eastAsia"/>
          <w:sz w:val="24"/>
          <w:szCs w:val="24"/>
        </w:rPr>
        <w:lastRenderedPageBreak/>
        <w:t>注：异常检测算法可参考工具包</w:t>
      </w:r>
      <w:hyperlink r:id="rId48" w:history="1">
        <w:r w:rsidRPr="00070144">
          <w:rPr>
            <w:rStyle w:val="a8"/>
            <w:rFonts w:ascii="微软雅黑" w:eastAsia="微软雅黑" w:hAnsi="微软雅黑"/>
            <w:sz w:val="24"/>
            <w:szCs w:val="24"/>
          </w:rPr>
          <w:t>Pyo</w:t>
        </w:r>
        <w:r w:rsidRPr="00070144">
          <w:rPr>
            <w:rStyle w:val="a8"/>
            <w:rFonts w:ascii="微软雅黑" w:eastAsia="微软雅黑" w:hAnsi="微软雅黑"/>
            <w:sz w:val="24"/>
            <w:szCs w:val="24"/>
          </w:rPr>
          <w:t>d</w:t>
        </w:r>
      </w:hyperlink>
      <w:r>
        <w:rPr>
          <w:rFonts w:ascii="微软雅黑" w:eastAsia="微软雅黑" w:hAnsi="微软雅黑" w:hint="eastAsia"/>
          <w:sz w:val="24"/>
          <w:szCs w:val="24"/>
        </w:rPr>
        <w:t>，</w:t>
      </w:r>
      <w:proofErr w:type="spellStart"/>
      <w:r>
        <w:rPr>
          <w:rFonts w:ascii="微软雅黑" w:eastAsia="微软雅黑" w:hAnsi="微软雅黑" w:hint="eastAsia"/>
          <w:sz w:val="24"/>
          <w:szCs w:val="24"/>
        </w:rPr>
        <w:t>github</w:t>
      </w:r>
      <w:proofErr w:type="spellEnd"/>
      <w:r>
        <w:rPr>
          <w:rFonts w:ascii="微软雅黑" w:eastAsia="微软雅黑" w:hAnsi="微软雅黑" w:hint="eastAsia"/>
          <w:sz w:val="24"/>
          <w:szCs w:val="24"/>
        </w:rPr>
        <w:t>参考</w:t>
      </w:r>
      <w:r>
        <w:rPr>
          <w:rFonts w:ascii="微软雅黑" w:eastAsia="微软雅黑" w:hAnsi="微软雅黑"/>
          <w:sz w:val="24"/>
          <w:szCs w:val="24"/>
        </w:rPr>
        <w:fldChar w:fldCharType="begin"/>
      </w:r>
      <w:r>
        <w:rPr>
          <w:rFonts w:ascii="微软雅黑" w:eastAsia="微软雅黑" w:hAnsi="微软雅黑"/>
          <w:sz w:val="24"/>
          <w:szCs w:val="24"/>
        </w:rPr>
        <w:instrText xml:space="preserve"> HYPERLINK "https://github.com/yzhao062/pyod" </w:instrText>
      </w:r>
      <w:r>
        <w:rPr>
          <w:rFonts w:ascii="微软雅黑" w:eastAsia="微软雅黑" w:hAnsi="微软雅黑"/>
          <w:sz w:val="24"/>
          <w:szCs w:val="24"/>
        </w:rPr>
      </w:r>
      <w:r>
        <w:rPr>
          <w:rFonts w:ascii="微软雅黑" w:eastAsia="微软雅黑" w:hAnsi="微软雅黑"/>
          <w:sz w:val="24"/>
          <w:szCs w:val="24"/>
        </w:rPr>
        <w:fldChar w:fldCharType="separate"/>
      </w:r>
      <w:r w:rsidRPr="00070144">
        <w:rPr>
          <w:rStyle w:val="a8"/>
          <w:rFonts w:ascii="微软雅黑" w:eastAsia="微软雅黑" w:hAnsi="微软雅黑" w:hint="eastAsia"/>
          <w:sz w:val="24"/>
          <w:szCs w:val="24"/>
        </w:rPr>
        <w:t>yzhao</w:t>
      </w:r>
      <w:r w:rsidRPr="00070144">
        <w:rPr>
          <w:rStyle w:val="a8"/>
          <w:rFonts w:ascii="微软雅黑" w:eastAsia="微软雅黑" w:hAnsi="微软雅黑"/>
          <w:sz w:val="24"/>
          <w:szCs w:val="24"/>
        </w:rPr>
        <w:t>062/p</w:t>
      </w:r>
      <w:r w:rsidRPr="00070144">
        <w:rPr>
          <w:rStyle w:val="a8"/>
          <w:rFonts w:ascii="微软雅黑" w:eastAsia="微软雅黑" w:hAnsi="微软雅黑" w:hint="eastAsia"/>
          <w:sz w:val="24"/>
          <w:szCs w:val="24"/>
        </w:rPr>
        <w:t>yod</w:t>
      </w:r>
      <w:r>
        <w:rPr>
          <w:rFonts w:ascii="微软雅黑" w:eastAsia="微软雅黑" w:hAnsi="微软雅黑"/>
          <w:sz w:val="24"/>
          <w:szCs w:val="24"/>
        </w:rPr>
        <w:fldChar w:fldCharType="end"/>
      </w:r>
      <w:r>
        <w:rPr>
          <w:rFonts w:ascii="微软雅黑" w:eastAsia="微软雅黑" w:hAnsi="微软雅黑" w:hint="eastAsia"/>
          <w:sz w:val="24"/>
          <w:szCs w:val="24"/>
        </w:rPr>
        <w:t>。</w:t>
      </w:r>
    </w:p>
    <w:p w14:paraId="428BB146" w14:textId="77777777" w:rsidR="003B1304" w:rsidRPr="004543F7" w:rsidRDefault="003B1304" w:rsidP="003B1304">
      <w:pPr>
        <w:pStyle w:val="2"/>
        <w:adjustRightInd w:val="0"/>
        <w:snapToGrid w:val="0"/>
        <w:spacing w:before="60" w:after="60" w:line="300" w:lineRule="auto"/>
        <w:rPr>
          <w:rFonts w:ascii="微软雅黑" w:eastAsia="微软雅黑" w:hAnsi="微软雅黑"/>
          <w:sz w:val="28"/>
          <w:szCs w:val="28"/>
        </w:rPr>
      </w:pPr>
      <w:r w:rsidRPr="004543F7">
        <w:rPr>
          <w:rFonts w:ascii="微软雅黑" w:eastAsia="微软雅黑" w:hAnsi="微软雅黑" w:hint="eastAsia"/>
          <w:sz w:val="28"/>
          <w:szCs w:val="28"/>
        </w:rPr>
        <w:t>9</w:t>
      </w:r>
      <w:r w:rsidRPr="004543F7">
        <w:rPr>
          <w:rFonts w:ascii="微软雅黑" w:eastAsia="微软雅黑" w:hAnsi="微软雅黑"/>
          <w:sz w:val="28"/>
          <w:szCs w:val="28"/>
        </w:rPr>
        <w:t>.</w:t>
      </w:r>
      <w:r>
        <w:rPr>
          <w:rFonts w:ascii="微软雅黑" w:eastAsia="微软雅黑" w:hAnsi="微软雅黑"/>
          <w:sz w:val="28"/>
          <w:szCs w:val="28"/>
        </w:rPr>
        <w:t>5</w:t>
      </w:r>
      <w:r w:rsidRPr="004543F7">
        <w:rPr>
          <w:rFonts w:ascii="微软雅黑" w:eastAsia="微软雅黑" w:hAnsi="微软雅黑"/>
          <w:sz w:val="28"/>
          <w:szCs w:val="28"/>
        </w:rPr>
        <w:t xml:space="preserve"> </w:t>
      </w:r>
      <w:r w:rsidRPr="004543F7">
        <w:rPr>
          <w:rFonts w:ascii="微软雅黑" w:eastAsia="微软雅黑" w:hAnsi="微软雅黑" w:hint="eastAsia"/>
          <w:sz w:val="28"/>
          <w:szCs w:val="28"/>
        </w:rPr>
        <w:t>评估方法</w:t>
      </w:r>
    </w:p>
    <w:p w14:paraId="041CA59F" w14:textId="77777777" w:rsidR="003B1304" w:rsidRPr="00C36DEF" w:rsidRDefault="003B1304" w:rsidP="003B1304">
      <w:pPr>
        <w:adjustRightInd w:val="0"/>
        <w:snapToGrid w:val="0"/>
        <w:spacing w:line="300" w:lineRule="auto"/>
        <w:ind w:firstLineChars="200" w:firstLine="480"/>
        <w:rPr>
          <w:rFonts w:ascii="微软雅黑" w:eastAsia="微软雅黑" w:hAnsi="微软雅黑"/>
          <w:sz w:val="24"/>
          <w:szCs w:val="24"/>
        </w:rPr>
      </w:pPr>
      <w:r w:rsidRPr="00C36DEF">
        <w:rPr>
          <w:rFonts w:ascii="微软雅黑" w:eastAsia="微软雅黑" w:hAnsi="微软雅黑" w:hint="eastAsia"/>
          <w:sz w:val="24"/>
          <w:szCs w:val="24"/>
        </w:rPr>
        <w:t>评估方法不能简单用准确度（accuracy），因为数据的极端不平衡。</w:t>
      </w:r>
      <w:r>
        <w:rPr>
          <w:rFonts w:ascii="微软雅黑" w:eastAsia="微软雅黑" w:hAnsi="微软雅黑" w:hint="eastAsia"/>
          <w:sz w:val="24"/>
          <w:szCs w:val="24"/>
        </w:rPr>
        <w:t>我们</w:t>
      </w:r>
      <w:r w:rsidRPr="00C36DEF">
        <w:rPr>
          <w:rFonts w:ascii="微软雅黑" w:eastAsia="微软雅黑" w:hAnsi="微软雅黑" w:hint="eastAsia"/>
          <w:sz w:val="24"/>
          <w:szCs w:val="24"/>
        </w:rPr>
        <w:t>可以使用如下指标衡量：</w:t>
      </w:r>
    </w:p>
    <w:p w14:paraId="5A0A7A69"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hint="eastAsia"/>
          <w:sz w:val="24"/>
          <w:szCs w:val="24"/>
        </w:rPr>
        <w:t>（1）ROC-AUC曲线；</w:t>
      </w:r>
    </w:p>
    <w:p w14:paraId="5F06EA14"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hint="eastAsia"/>
          <w:sz w:val="24"/>
          <w:szCs w:val="24"/>
        </w:rPr>
        <w:t>（2）Precision</w:t>
      </w:r>
      <w:r w:rsidRPr="00C36DEF">
        <w:rPr>
          <w:rFonts w:ascii="微软雅黑" w:eastAsia="微软雅黑" w:hAnsi="微软雅黑"/>
          <w:sz w:val="24"/>
          <w:szCs w:val="24"/>
        </w:rPr>
        <w:t xml:space="preserve"> </w:t>
      </w:r>
      <w:r w:rsidRPr="00C36DEF">
        <w:rPr>
          <w:rFonts w:ascii="微软雅黑" w:eastAsia="微软雅黑" w:hAnsi="微软雅黑" w:hint="eastAsia"/>
          <w:sz w:val="24"/>
          <w:szCs w:val="24"/>
        </w:rPr>
        <w:t>@rank</w:t>
      </w:r>
      <w:r w:rsidRPr="00C36DEF">
        <w:rPr>
          <w:rFonts w:ascii="微软雅黑" w:eastAsia="微软雅黑" w:hAnsi="微软雅黑"/>
          <w:sz w:val="24"/>
          <w:szCs w:val="24"/>
        </w:rPr>
        <w:t>-K</w:t>
      </w:r>
      <w:r w:rsidRPr="00C36DEF">
        <w:rPr>
          <w:rFonts w:ascii="微软雅黑" w:eastAsia="微软雅黑" w:hAnsi="微软雅黑" w:hint="eastAsia"/>
          <w:sz w:val="24"/>
          <w:szCs w:val="24"/>
        </w:rPr>
        <w:t>：top</w:t>
      </w:r>
      <w:r w:rsidRPr="00C36DEF">
        <w:rPr>
          <w:rFonts w:ascii="微软雅黑" w:eastAsia="微软雅黑" w:hAnsi="微软雅黑"/>
          <w:sz w:val="24"/>
          <w:szCs w:val="24"/>
        </w:rPr>
        <w:t xml:space="preserve"> </w:t>
      </w:r>
      <w:r w:rsidRPr="00C36DEF">
        <w:rPr>
          <w:rFonts w:ascii="微软雅黑" w:eastAsia="微软雅黑" w:hAnsi="微软雅黑" w:hint="eastAsia"/>
          <w:sz w:val="24"/>
          <w:szCs w:val="24"/>
        </w:rPr>
        <w:t>K的精准度</w:t>
      </w:r>
    </w:p>
    <w:p w14:paraId="274EFC99"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hint="eastAsia"/>
          <w:sz w:val="24"/>
          <w:szCs w:val="24"/>
        </w:rPr>
        <w:t>（3）Average</w:t>
      </w:r>
      <w:r w:rsidRPr="00C36DEF">
        <w:rPr>
          <w:rFonts w:ascii="微软雅黑" w:eastAsia="微软雅黑" w:hAnsi="微软雅黑"/>
          <w:sz w:val="24"/>
          <w:szCs w:val="24"/>
        </w:rPr>
        <w:t xml:space="preserve"> </w:t>
      </w:r>
      <w:r w:rsidRPr="00C36DEF">
        <w:rPr>
          <w:rFonts w:ascii="微软雅黑" w:eastAsia="微软雅黑" w:hAnsi="微软雅黑" w:hint="eastAsia"/>
          <w:sz w:val="24"/>
          <w:szCs w:val="24"/>
        </w:rPr>
        <w:t>Precision：平均精准度</w:t>
      </w:r>
    </w:p>
    <w:p w14:paraId="1C3D52AD" w14:textId="77777777" w:rsidR="003B1304" w:rsidRPr="004543F7" w:rsidRDefault="003B1304" w:rsidP="003B1304">
      <w:pPr>
        <w:pStyle w:val="2"/>
        <w:adjustRightInd w:val="0"/>
        <w:snapToGrid w:val="0"/>
        <w:spacing w:before="60" w:after="60" w:line="300" w:lineRule="auto"/>
        <w:rPr>
          <w:rFonts w:ascii="微软雅黑" w:eastAsia="微软雅黑" w:hAnsi="微软雅黑"/>
          <w:sz w:val="28"/>
          <w:szCs w:val="28"/>
        </w:rPr>
      </w:pPr>
      <w:r w:rsidRPr="004543F7">
        <w:rPr>
          <w:rFonts w:ascii="微软雅黑" w:eastAsia="微软雅黑" w:hAnsi="微软雅黑" w:hint="eastAsia"/>
          <w:sz w:val="28"/>
          <w:szCs w:val="28"/>
        </w:rPr>
        <w:t>9</w:t>
      </w:r>
      <w:r w:rsidRPr="004543F7">
        <w:rPr>
          <w:rFonts w:ascii="微软雅黑" w:eastAsia="微软雅黑" w:hAnsi="微软雅黑"/>
          <w:sz w:val="28"/>
          <w:szCs w:val="28"/>
        </w:rPr>
        <w:t>.</w:t>
      </w:r>
      <w:r>
        <w:rPr>
          <w:rFonts w:ascii="微软雅黑" w:eastAsia="微软雅黑" w:hAnsi="微软雅黑"/>
          <w:sz w:val="28"/>
          <w:szCs w:val="28"/>
        </w:rPr>
        <w:t>6</w:t>
      </w:r>
      <w:r w:rsidRPr="004543F7">
        <w:rPr>
          <w:rFonts w:ascii="微软雅黑" w:eastAsia="微软雅黑" w:hAnsi="微软雅黑"/>
          <w:sz w:val="28"/>
          <w:szCs w:val="28"/>
        </w:rPr>
        <w:t xml:space="preserve"> </w:t>
      </w:r>
      <w:r w:rsidRPr="004543F7">
        <w:rPr>
          <w:rFonts w:ascii="微软雅黑" w:eastAsia="微软雅黑" w:hAnsi="微软雅黑" w:hint="eastAsia"/>
          <w:sz w:val="28"/>
          <w:szCs w:val="28"/>
        </w:rPr>
        <w:t>实践技巧</w:t>
      </w:r>
    </w:p>
    <w:p w14:paraId="77996932"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sz w:val="24"/>
          <w:szCs w:val="24"/>
        </w:rPr>
        <w:t>1</w:t>
      </w:r>
      <w:r w:rsidRPr="00C36DEF">
        <w:rPr>
          <w:rFonts w:ascii="微软雅黑" w:eastAsia="微软雅黑" w:hAnsi="微软雅黑" w:hint="eastAsia"/>
          <w:sz w:val="24"/>
          <w:szCs w:val="24"/>
        </w:rPr>
        <w:t>、</w:t>
      </w:r>
      <w:r w:rsidRPr="00C36DEF">
        <w:rPr>
          <w:rFonts w:ascii="微软雅黑" w:eastAsia="微软雅黑" w:hAnsi="微软雅黑" w:hint="eastAsia"/>
          <w:b/>
          <w:bCs/>
          <w:sz w:val="24"/>
          <w:szCs w:val="24"/>
        </w:rPr>
        <w:t>假设数据是有标签的，优先使用监督学习</w:t>
      </w:r>
      <w:r w:rsidRPr="00C36DEF">
        <w:rPr>
          <w:rFonts w:ascii="微软雅黑" w:eastAsia="微软雅黑" w:hAnsi="微软雅黑"/>
          <w:sz w:val="24"/>
          <w:szCs w:val="24"/>
        </w:rPr>
        <w:t>，比如</w:t>
      </w:r>
      <w:proofErr w:type="spellStart"/>
      <w:r w:rsidRPr="00C36DEF">
        <w:rPr>
          <w:rFonts w:ascii="微软雅黑" w:eastAsia="微软雅黑" w:hAnsi="微软雅黑"/>
          <w:sz w:val="24"/>
          <w:szCs w:val="24"/>
        </w:rPr>
        <w:t>xgboost</w:t>
      </w:r>
      <w:proofErr w:type="spellEnd"/>
      <w:r w:rsidRPr="00C36DEF">
        <w:rPr>
          <w:rFonts w:ascii="微软雅黑" w:eastAsia="微软雅黑" w:hAnsi="微软雅黑"/>
          <w:sz w:val="24"/>
          <w:szCs w:val="24"/>
        </w:rPr>
        <w:t>。如果数据量不是非常大，也可以尝试</w:t>
      </w:r>
      <w:proofErr w:type="spellStart"/>
      <w:r w:rsidRPr="00C36DEF">
        <w:rPr>
          <w:rFonts w:ascii="微软雅黑" w:eastAsia="微软雅黑" w:hAnsi="微软雅黑"/>
          <w:sz w:val="24"/>
          <w:szCs w:val="24"/>
        </w:rPr>
        <w:t>xgbod</w:t>
      </w:r>
      <w:proofErr w:type="spellEnd"/>
      <w:r w:rsidRPr="00C36DEF">
        <w:rPr>
          <w:rFonts w:ascii="微软雅黑" w:eastAsia="微软雅黑" w:hAnsi="微软雅黑"/>
          <w:sz w:val="24"/>
          <w:szCs w:val="24"/>
        </w:rPr>
        <w:t>。如果是无监督的情况下，可以参考下面的流程。</w:t>
      </w:r>
    </w:p>
    <w:p w14:paraId="5365A5C3"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sz w:val="24"/>
          <w:szCs w:val="24"/>
        </w:rPr>
        <w:t>2</w:t>
      </w:r>
      <w:r w:rsidRPr="00C36DEF">
        <w:rPr>
          <w:rFonts w:ascii="微软雅黑" w:eastAsia="微软雅黑" w:hAnsi="微软雅黑" w:hint="eastAsia"/>
          <w:sz w:val="24"/>
          <w:szCs w:val="24"/>
        </w:rPr>
        <w:t>、如果不知道如何选择合适的异常检测模型，可以使用</w:t>
      </w:r>
      <w:proofErr w:type="spellStart"/>
      <w:r w:rsidRPr="00C36DEF">
        <w:rPr>
          <w:rFonts w:ascii="微软雅黑" w:eastAsia="微软雅黑" w:hAnsi="微软雅黑"/>
          <w:sz w:val="24"/>
          <w:szCs w:val="24"/>
        </w:rPr>
        <w:t>MetaOD</w:t>
      </w:r>
      <w:proofErr w:type="spellEnd"/>
      <w:r w:rsidRPr="00C36DEF">
        <w:rPr>
          <w:rFonts w:ascii="微软雅黑" w:eastAsia="微软雅黑" w:hAnsi="微软雅黑"/>
          <w:sz w:val="24"/>
          <w:szCs w:val="24"/>
        </w:rPr>
        <w:t>进行自动模型选择。如果不知道该选</w:t>
      </w:r>
      <w:r w:rsidRPr="00C36DEF">
        <w:rPr>
          <w:rFonts w:ascii="微软雅黑" w:eastAsia="微软雅黑" w:hAnsi="微软雅黑" w:hint="eastAsia"/>
          <w:sz w:val="24"/>
          <w:szCs w:val="24"/>
        </w:rPr>
        <w:t>什么模型，优先选择孤立森林。</w:t>
      </w:r>
    </w:p>
    <w:p w14:paraId="7D951AC1"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sz w:val="24"/>
          <w:szCs w:val="24"/>
        </w:rPr>
        <w:t>3</w:t>
      </w:r>
      <w:r w:rsidRPr="00C36DEF">
        <w:rPr>
          <w:rFonts w:ascii="微软雅黑" w:eastAsia="微软雅黑" w:hAnsi="微软雅黑" w:hint="eastAsia"/>
          <w:sz w:val="24"/>
          <w:szCs w:val="24"/>
        </w:rPr>
        <w:t>、</w:t>
      </w:r>
      <w:r w:rsidRPr="00C36DEF">
        <w:rPr>
          <w:rFonts w:ascii="微软雅黑" w:eastAsia="微软雅黑" w:hAnsi="微软雅黑" w:hint="eastAsia"/>
          <w:b/>
          <w:bCs/>
          <w:sz w:val="24"/>
          <w:szCs w:val="24"/>
        </w:rPr>
        <w:t>如果是手动选择模型的话，首先要考虑数据量和数据结构</w:t>
      </w:r>
      <w:r w:rsidRPr="00C36DEF">
        <w:rPr>
          <w:rFonts w:ascii="微软雅黑" w:eastAsia="微软雅黑" w:hAnsi="微软雅黑"/>
          <w:b/>
          <w:bCs/>
          <w:sz w:val="24"/>
          <w:szCs w:val="24"/>
        </w:rPr>
        <w:t>。</w:t>
      </w:r>
      <w:r w:rsidRPr="00C36DEF">
        <w:rPr>
          <w:rFonts w:ascii="微软雅黑" w:eastAsia="微软雅黑" w:hAnsi="微软雅黑"/>
          <w:sz w:val="24"/>
          <w:szCs w:val="24"/>
        </w:rPr>
        <w:t>当数据量比较大（&gt;10万条，&gt;100个特</w:t>
      </w:r>
      <w:r w:rsidRPr="00C36DEF">
        <w:rPr>
          <w:rFonts w:ascii="微软雅黑" w:eastAsia="微软雅黑" w:hAnsi="微软雅黑" w:hint="eastAsia"/>
          <w:sz w:val="24"/>
          <w:szCs w:val="24"/>
        </w:rPr>
        <w:t>征），优先选择可扩展性强的算法，比如孤立森林、</w:t>
      </w:r>
      <w:r w:rsidRPr="00C36DEF">
        <w:rPr>
          <w:rFonts w:ascii="微软雅黑" w:eastAsia="微软雅黑" w:hAnsi="微软雅黑"/>
          <w:sz w:val="24"/>
          <w:szCs w:val="24"/>
        </w:rPr>
        <w:t>HBOS和COPOD。</w:t>
      </w:r>
    </w:p>
    <w:p w14:paraId="5C30540D"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sz w:val="24"/>
          <w:szCs w:val="24"/>
        </w:rPr>
        <w:t>4</w:t>
      </w:r>
      <w:r w:rsidRPr="00C36DEF">
        <w:rPr>
          <w:rFonts w:ascii="微软雅黑" w:eastAsia="微软雅黑" w:hAnsi="微软雅黑" w:hint="eastAsia"/>
          <w:sz w:val="24"/>
          <w:szCs w:val="24"/>
        </w:rPr>
        <w:t>、如果最终的结果需要一定的可解释性，可以选择孤立森林或者</w:t>
      </w:r>
      <w:r w:rsidRPr="00C36DEF">
        <w:rPr>
          <w:rFonts w:ascii="微软雅黑" w:eastAsia="微软雅黑" w:hAnsi="微软雅黑"/>
          <w:sz w:val="24"/>
          <w:szCs w:val="24"/>
        </w:rPr>
        <w:t>COPOD。</w:t>
      </w:r>
    </w:p>
    <w:p w14:paraId="45154CF7"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sz w:val="24"/>
          <w:szCs w:val="24"/>
        </w:rPr>
        <w:t>5</w:t>
      </w:r>
      <w:r w:rsidRPr="00C36DEF">
        <w:rPr>
          <w:rFonts w:ascii="微软雅黑" w:eastAsia="微软雅黑" w:hAnsi="微软雅黑" w:hint="eastAsia"/>
          <w:sz w:val="24"/>
          <w:szCs w:val="24"/>
        </w:rPr>
        <w:t>、如果数据量不大，且追求精度比较高的结果，可以尝试随机训练多个检测模型，并使用</w:t>
      </w:r>
      <w:r w:rsidRPr="00C36DEF">
        <w:rPr>
          <w:rFonts w:ascii="微软雅黑" w:eastAsia="微软雅黑" w:hAnsi="微软雅黑"/>
          <w:sz w:val="24"/>
          <w:szCs w:val="24"/>
        </w:rPr>
        <w:t xml:space="preserve"> LSCP来进行</w:t>
      </w:r>
      <w:r w:rsidRPr="00C36DEF">
        <w:rPr>
          <w:rFonts w:ascii="微软雅黑" w:eastAsia="微软雅黑" w:hAnsi="微软雅黑" w:hint="eastAsia"/>
          <w:sz w:val="24"/>
          <w:szCs w:val="24"/>
        </w:rPr>
        <w:t>合并。</w:t>
      </w:r>
    </w:p>
    <w:p w14:paraId="5D367C31"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sz w:val="24"/>
          <w:szCs w:val="24"/>
        </w:rPr>
        <w:t>6</w:t>
      </w:r>
      <w:r w:rsidRPr="00C36DEF">
        <w:rPr>
          <w:rFonts w:ascii="微软雅黑" w:eastAsia="微软雅黑" w:hAnsi="微软雅黑" w:hint="eastAsia"/>
          <w:sz w:val="24"/>
          <w:szCs w:val="24"/>
        </w:rPr>
        <w:t>、如果训练和预测过程比较缓慢、开销大的话，可以使用</w:t>
      </w:r>
      <w:r w:rsidRPr="00C36DEF">
        <w:rPr>
          <w:rFonts w:ascii="微软雅黑" w:eastAsia="微软雅黑" w:hAnsi="微软雅黑"/>
          <w:sz w:val="24"/>
          <w:szCs w:val="24"/>
        </w:rPr>
        <w:t>SUOD进行加速。</w:t>
      </w:r>
    </w:p>
    <w:p w14:paraId="0E474330" w14:textId="77777777" w:rsidR="003B1304" w:rsidRPr="00C36DEF" w:rsidRDefault="003B1304" w:rsidP="003B1304">
      <w:pPr>
        <w:adjustRightInd w:val="0"/>
        <w:snapToGrid w:val="0"/>
        <w:spacing w:line="300" w:lineRule="auto"/>
        <w:rPr>
          <w:rFonts w:ascii="微软雅黑" w:eastAsia="微软雅黑" w:hAnsi="微软雅黑" w:hint="eastAsia"/>
          <w:sz w:val="24"/>
          <w:szCs w:val="24"/>
        </w:rPr>
      </w:pPr>
      <w:r w:rsidRPr="00C36DEF">
        <w:rPr>
          <w:rFonts w:ascii="微软雅黑" w:eastAsia="微软雅黑" w:hAnsi="微软雅黑"/>
          <w:sz w:val="24"/>
          <w:szCs w:val="24"/>
        </w:rPr>
        <w:t>7</w:t>
      </w:r>
      <w:r w:rsidRPr="00C36DEF">
        <w:rPr>
          <w:rFonts w:ascii="微软雅黑" w:eastAsia="微软雅黑" w:hAnsi="微软雅黑" w:hint="eastAsia"/>
          <w:sz w:val="24"/>
          <w:szCs w:val="24"/>
        </w:rPr>
        <w:t>、</w:t>
      </w:r>
      <w:r w:rsidRPr="00C36DEF">
        <w:rPr>
          <w:rFonts w:ascii="微软雅黑" w:eastAsia="微软雅黑" w:hAnsi="微软雅黑" w:hint="eastAsia"/>
          <w:b/>
          <w:bCs/>
          <w:sz w:val="24"/>
          <w:szCs w:val="24"/>
        </w:rPr>
        <w:t>如果数据量大、特征多，可以尝试用基于神经网络的方法</w:t>
      </w:r>
      <w:r w:rsidRPr="00C36DEF">
        <w:rPr>
          <w:rFonts w:ascii="微软雅黑" w:eastAsia="微软雅黑" w:hAnsi="微软雅黑"/>
          <w:sz w:val="24"/>
          <w:szCs w:val="24"/>
        </w:rPr>
        <w:t>，并有GPU并行等方法。</w:t>
      </w:r>
    </w:p>
    <w:p w14:paraId="5EE944AE" w14:textId="77777777" w:rsidR="003B1304" w:rsidRPr="00CD04D5" w:rsidRDefault="003B1304" w:rsidP="003B1304">
      <w:pPr>
        <w:pStyle w:val="2"/>
        <w:adjustRightInd w:val="0"/>
        <w:snapToGrid w:val="0"/>
        <w:spacing w:before="60" w:after="60" w:line="300" w:lineRule="auto"/>
        <w:rPr>
          <w:rFonts w:ascii="微软雅黑" w:eastAsia="微软雅黑" w:hAnsi="微软雅黑"/>
          <w:sz w:val="28"/>
          <w:szCs w:val="28"/>
        </w:rPr>
      </w:pPr>
      <w:r w:rsidRPr="00CD04D5">
        <w:rPr>
          <w:rFonts w:ascii="微软雅黑" w:eastAsia="微软雅黑" w:hAnsi="微软雅黑" w:hint="eastAsia"/>
          <w:sz w:val="28"/>
          <w:szCs w:val="28"/>
        </w:rPr>
        <w:t>9</w:t>
      </w:r>
      <w:r w:rsidRPr="00CD04D5">
        <w:rPr>
          <w:rFonts w:ascii="微软雅黑" w:eastAsia="微软雅黑" w:hAnsi="微软雅黑"/>
          <w:sz w:val="28"/>
          <w:szCs w:val="28"/>
        </w:rPr>
        <w:t xml:space="preserve">.7 </w:t>
      </w:r>
      <w:r w:rsidRPr="00CD04D5">
        <w:rPr>
          <w:rFonts w:ascii="微软雅黑" w:eastAsia="微软雅黑" w:hAnsi="微软雅黑" w:hint="eastAsia"/>
          <w:sz w:val="28"/>
          <w:szCs w:val="28"/>
        </w:rPr>
        <w:t>实例：识别洗钱客户</w:t>
      </w:r>
    </w:p>
    <w:p w14:paraId="35FCA28D"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（1）建模目标</w:t>
      </w:r>
    </w:p>
    <w:p w14:paraId="37F4BECF"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AD2203">
        <w:rPr>
          <w:rFonts w:ascii="微软雅黑" w:eastAsia="微软雅黑" w:hAnsi="微软雅黑" w:hint="eastAsia"/>
          <w:sz w:val="24"/>
          <w:szCs w:val="24"/>
        </w:rPr>
        <w:t>本</w:t>
      </w:r>
      <w:r>
        <w:rPr>
          <w:rFonts w:ascii="微软雅黑" w:eastAsia="微软雅黑" w:hAnsi="微软雅黑" w:hint="eastAsia"/>
          <w:sz w:val="24"/>
          <w:szCs w:val="24"/>
        </w:rPr>
        <w:t>赛题</w:t>
      </w:r>
      <w:r w:rsidRPr="00AD2203">
        <w:rPr>
          <w:rFonts w:ascii="微软雅黑" w:eastAsia="微软雅黑" w:hAnsi="微软雅黑" w:hint="eastAsia"/>
          <w:sz w:val="24"/>
          <w:szCs w:val="24"/>
        </w:rPr>
        <w:t>旨在提升对于无监督</w:t>
      </w:r>
      <w:r w:rsidRPr="00AD2203">
        <w:rPr>
          <w:rFonts w:ascii="微软雅黑" w:eastAsia="微软雅黑" w:hAnsi="微软雅黑"/>
          <w:sz w:val="24"/>
          <w:szCs w:val="24"/>
        </w:rPr>
        <w:t>/半监督学习算法的运用能力和特征提取的技巧。建模的目标就是通过充分挖掘对公客户开户时提供的29要素信息，在无好坏标签的情况下，识别出客户是否异常。这里异常是指具有洗钱嫌疑，例如在表现期</w:t>
      </w:r>
      <w:r w:rsidRPr="00AD2203">
        <w:rPr>
          <w:rFonts w:ascii="微软雅黑" w:eastAsia="微软雅黑" w:hAnsi="微软雅黑"/>
          <w:sz w:val="24"/>
          <w:szCs w:val="24"/>
        </w:rPr>
        <w:lastRenderedPageBreak/>
        <w:t>内出现与洗钱相关的违法犯罪行为或者被行内反洗</w:t>
      </w:r>
      <w:proofErr w:type="gramStart"/>
      <w:r w:rsidRPr="00AD2203">
        <w:rPr>
          <w:rFonts w:ascii="微软雅黑" w:eastAsia="微软雅黑" w:hAnsi="微软雅黑"/>
          <w:sz w:val="24"/>
          <w:szCs w:val="24"/>
        </w:rPr>
        <w:t>钱专家</w:t>
      </w:r>
      <w:proofErr w:type="gramEnd"/>
      <w:r w:rsidRPr="00AD2203">
        <w:rPr>
          <w:rFonts w:ascii="微软雅黑" w:eastAsia="微软雅黑" w:hAnsi="微软雅黑"/>
          <w:sz w:val="24"/>
          <w:szCs w:val="24"/>
        </w:rPr>
        <w:t>和人工规则识别为洗钱客户的情况。</w:t>
      </w:r>
    </w:p>
    <w:p w14:paraId="4348DEE5"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（2）数据简介</w:t>
      </w:r>
    </w:p>
    <w:p w14:paraId="5D9BCCE8"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AD2203">
        <w:rPr>
          <w:rFonts w:ascii="微软雅黑" w:eastAsia="微软雅黑" w:hAnsi="微软雅黑" w:hint="eastAsia"/>
          <w:sz w:val="24"/>
          <w:szCs w:val="24"/>
        </w:rPr>
        <w:t>数据集由两类客户组成，一类客户为新开户并且在表现期内正常的公司类客户，另一类客户则为在表现期内异常的公司类客户，即模型需要识别的异常客户。</w:t>
      </w:r>
      <w:r w:rsidRPr="00AD2203">
        <w:rPr>
          <w:rFonts w:ascii="微软雅黑" w:eastAsia="微软雅黑" w:hAnsi="微软雅黑"/>
          <w:sz w:val="24"/>
          <w:szCs w:val="24"/>
        </w:rPr>
        <w:t>X变量由对公客户类型代码、客户名称、住所和经营范围等29要素组成，并已进行脱敏和初步衍生，Y标签为在表现期内经业务规则判定的好坏标志。出于保密性和比赛设计要求，本次比赛不公布Y标签生成规则。</w:t>
      </w:r>
    </w:p>
    <w:p w14:paraId="3D10D8B1"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（3）评价指标</w:t>
      </w:r>
    </w:p>
    <w:p w14:paraId="4A55D42B" w14:textId="77777777" w:rsidR="003B1304" w:rsidRDefault="003B1304" w:rsidP="003B1304">
      <w:pPr>
        <w:adjustRightInd w:val="0"/>
        <w:snapToGrid w:val="0"/>
        <w:spacing w:line="300" w:lineRule="auto"/>
        <w:rPr>
          <w:rFonts w:ascii="微软雅黑" w:eastAsia="微软雅黑" w:hAnsi="微软雅黑" w:hint="eastAsia"/>
          <w:sz w:val="24"/>
          <w:szCs w:val="24"/>
        </w:rPr>
      </w:pPr>
      <w:r w:rsidRPr="00AD2203">
        <w:rPr>
          <w:rFonts w:ascii="微软雅黑" w:eastAsia="微软雅黑" w:hAnsi="微软雅黑"/>
          <w:sz w:val="24"/>
          <w:szCs w:val="24"/>
        </w:rPr>
        <w:t>AUC、PSI</w:t>
      </w:r>
    </w:p>
    <w:p w14:paraId="59B9559A"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（4）解决方案</w:t>
      </w:r>
    </w:p>
    <w:p w14:paraId="3615E8EF" w14:textId="77777777" w:rsidR="003B1304" w:rsidRDefault="003B1304" w:rsidP="003B1304">
      <w:pPr>
        <w:adjustRightInd w:val="0"/>
        <w:snapToGrid w:val="0"/>
        <w:spacing w:line="300" w:lineRule="auto"/>
        <w:rPr>
          <w:rFonts w:ascii="微软雅黑" w:eastAsia="微软雅黑" w:hAnsi="微软雅黑" w:hint="eastAsia"/>
          <w:sz w:val="24"/>
          <w:szCs w:val="24"/>
        </w:rPr>
      </w:pPr>
      <w:r>
        <w:rPr>
          <w:rFonts w:ascii="微软雅黑" w:eastAsia="微软雅黑" w:hAnsi="微软雅黑" w:hint="eastAsia"/>
          <w:sz w:val="24"/>
          <w:szCs w:val="24"/>
        </w:rPr>
        <w:t>方案</w:t>
      </w:r>
      <w:proofErr w:type="gramStart"/>
      <w:r>
        <w:rPr>
          <w:rFonts w:ascii="微软雅黑" w:eastAsia="微软雅黑" w:hAnsi="微软雅黑" w:hint="eastAsia"/>
          <w:sz w:val="24"/>
          <w:szCs w:val="24"/>
        </w:rPr>
        <w:t>一</w:t>
      </w:r>
      <w:proofErr w:type="gramEnd"/>
      <w:r>
        <w:rPr>
          <w:rFonts w:ascii="微软雅黑" w:eastAsia="微软雅黑" w:hAnsi="微软雅黑" w:hint="eastAsia"/>
          <w:sz w:val="24"/>
          <w:szCs w:val="24"/>
        </w:rPr>
        <w:t>：</w:t>
      </w:r>
    </w:p>
    <w:p w14:paraId="0195F990" w14:textId="77777777" w:rsidR="003B1304" w:rsidRDefault="003B1304" w:rsidP="003B1304">
      <w:pPr>
        <w:adjustRightInd w:val="0"/>
        <w:snapToGrid w:val="0"/>
        <w:spacing w:line="300" w:lineRule="auto"/>
        <w:rPr>
          <w:rFonts w:ascii="微软雅黑" w:eastAsia="微软雅黑" w:hAnsi="微软雅黑"/>
          <w:sz w:val="24"/>
          <w:szCs w:val="24"/>
        </w:rPr>
      </w:pPr>
      <w:r>
        <w:rPr>
          <w:noProof/>
        </w:rPr>
        <w:drawing>
          <wp:inline distT="0" distB="0" distL="0" distR="0" wp14:anchorId="41BA27DA" wp14:editId="1D97B9ED">
            <wp:extent cx="5274310" cy="297624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976245"/>
                    </a:xfrm>
                    <a:prstGeom prst="rect">
                      <a:avLst/>
                    </a:prstGeom>
                  </pic:spPr>
                </pic:pic>
              </a:graphicData>
            </a:graphic>
          </wp:inline>
        </w:drawing>
      </w:r>
    </w:p>
    <w:p w14:paraId="7193A987"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方案二：</w:t>
      </w:r>
    </w:p>
    <w:p w14:paraId="5FBDEDC8" w14:textId="48DBA44B" w:rsidR="00D673EF" w:rsidRDefault="003B1304" w:rsidP="003B1304">
      <w:r>
        <w:rPr>
          <w:noProof/>
        </w:rPr>
        <w:lastRenderedPageBreak/>
        <w:drawing>
          <wp:inline distT="0" distB="0" distL="0" distR="0" wp14:anchorId="60C489DE" wp14:editId="6EEA0281">
            <wp:extent cx="5274310" cy="263461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2634615"/>
                    </a:xfrm>
                    <a:prstGeom prst="rect">
                      <a:avLst/>
                    </a:prstGeom>
                  </pic:spPr>
                </pic:pic>
              </a:graphicData>
            </a:graphic>
          </wp:inline>
        </w:drawing>
      </w:r>
    </w:p>
    <w:sectPr w:rsidR="00D67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97C13" w14:textId="77777777" w:rsidR="006B2D64" w:rsidRDefault="006B2D64" w:rsidP="003B1304">
      <w:r>
        <w:separator/>
      </w:r>
    </w:p>
  </w:endnote>
  <w:endnote w:type="continuationSeparator" w:id="0">
    <w:p w14:paraId="0E137812" w14:textId="77777777" w:rsidR="006B2D64" w:rsidRDefault="006B2D64" w:rsidP="003B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1002A87" w:usb1="2BCF3C50" w:usb2="00000016"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9E3AD" w14:textId="77777777" w:rsidR="006B2D64" w:rsidRDefault="006B2D64" w:rsidP="003B1304">
      <w:r>
        <w:separator/>
      </w:r>
    </w:p>
  </w:footnote>
  <w:footnote w:type="continuationSeparator" w:id="0">
    <w:p w14:paraId="69423A5D" w14:textId="77777777" w:rsidR="006B2D64" w:rsidRDefault="006B2D64" w:rsidP="003B1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05023"/>
    <w:multiLevelType w:val="multilevel"/>
    <w:tmpl w:val="7D06DE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11F3C"/>
    <w:multiLevelType w:val="hybridMultilevel"/>
    <w:tmpl w:val="CE18155A"/>
    <w:lvl w:ilvl="0" w:tplc="13F4D42C">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F2"/>
    <w:rsid w:val="003B1304"/>
    <w:rsid w:val="004230F7"/>
    <w:rsid w:val="00570BF2"/>
    <w:rsid w:val="006B2D64"/>
    <w:rsid w:val="00D23EF6"/>
    <w:rsid w:val="00D30DCF"/>
    <w:rsid w:val="00D67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72521"/>
  <w15:chartTrackingRefBased/>
  <w15:docId w15:val="{FF9C576F-D371-4589-B59F-3075538F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304"/>
    <w:pPr>
      <w:widowControl w:val="0"/>
      <w:jc w:val="both"/>
    </w:pPr>
  </w:style>
  <w:style w:type="paragraph" w:styleId="1">
    <w:name w:val="heading 1"/>
    <w:basedOn w:val="a"/>
    <w:next w:val="a"/>
    <w:link w:val="10"/>
    <w:uiPriority w:val="9"/>
    <w:qFormat/>
    <w:rsid w:val="003B13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13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13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3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1304"/>
    <w:rPr>
      <w:sz w:val="18"/>
      <w:szCs w:val="18"/>
    </w:rPr>
  </w:style>
  <w:style w:type="paragraph" w:styleId="a5">
    <w:name w:val="footer"/>
    <w:basedOn w:val="a"/>
    <w:link w:val="a6"/>
    <w:uiPriority w:val="99"/>
    <w:unhideWhenUsed/>
    <w:rsid w:val="003B1304"/>
    <w:pPr>
      <w:tabs>
        <w:tab w:val="center" w:pos="4153"/>
        <w:tab w:val="right" w:pos="8306"/>
      </w:tabs>
      <w:snapToGrid w:val="0"/>
      <w:jc w:val="left"/>
    </w:pPr>
    <w:rPr>
      <w:sz w:val="18"/>
      <w:szCs w:val="18"/>
    </w:rPr>
  </w:style>
  <w:style w:type="character" w:customStyle="1" w:styleId="a6">
    <w:name w:val="页脚 字符"/>
    <w:basedOn w:val="a0"/>
    <w:link w:val="a5"/>
    <w:uiPriority w:val="99"/>
    <w:rsid w:val="003B1304"/>
    <w:rPr>
      <w:sz w:val="18"/>
      <w:szCs w:val="18"/>
    </w:rPr>
  </w:style>
  <w:style w:type="character" w:customStyle="1" w:styleId="10">
    <w:name w:val="标题 1 字符"/>
    <w:basedOn w:val="a0"/>
    <w:link w:val="1"/>
    <w:uiPriority w:val="9"/>
    <w:qFormat/>
    <w:rsid w:val="003B1304"/>
    <w:rPr>
      <w:b/>
      <w:bCs/>
      <w:kern w:val="44"/>
      <w:sz w:val="44"/>
      <w:szCs w:val="44"/>
    </w:rPr>
  </w:style>
  <w:style w:type="character" w:customStyle="1" w:styleId="20">
    <w:name w:val="标题 2 字符"/>
    <w:basedOn w:val="a0"/>
    <w:link w:val="2"/>
    <w:uiPriority w:val="9"/>
    <w:qFormat/>
    <w:rsid w:val="003B13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1304"/>
    <w:rPr>
      <w:b/>
      <w:bCs/>
      <w:sz w:val="32"/>
      <w:szCs w:val="32"/>
    </w:rPr>
  </w:style>
  <w:style w:type="paragraph" w:styleId="a7">
    <w:name w:val="List Paragraph"/>
    <w:basedOn w:val="a"/>
    <w:uiPriority w:val="99"/>
    <w:qFormat/>
    <w:rsid w:val="003B1304"/>
    <w:pPr>
      <w:ind w:firstLineChars="200" w:firstLine="420"/>
    </w:pPr>
  </w:style>
  <w:style w:type="character" w:styleId="a8">
    <w:name w:val="Hyperlink"/>
    <w:basedOn w:val="a0"/>
    <w:uiPriority w:val="99"/>
    <w:unhideWhenUsed/>
    <w:rsid w:val="003B1304"/>
    <w:rPr>
      <w:color w:val="0563C1" w:themeColor="hyperlink"/>
      <w:u w:val="single"/>
    </w:rPr>
  </w:style>
  <w:style w:type="character" w:styleId="a9">
    <w:name w:val="FollowedHyperlink"/>
    <w:basedOn w:val="a0"/>
    <w:uiPriority w:val="99"/>
    <w:semiHidden/>
    <w:unhideWhenUsed/>
    <w:rsid w:val="003B1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image" Target="media/image24.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png"/><Relationship Id="rId46" Type="http://schemas.openxmlformats.org/officeDocument/2006/relationships/image" Target="media/image22.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png"/><Relationship Id="rId29" Type="http://schemas.openxmlformats.org/officeDocument/2006/relationships/oleObject" Target="embeddings/oleObject12.bin"/><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8.png"/><Relationship Id="rId45" Type="http://schemas.openxmlformats.org/officeDocument/2006/relationships/oleObject" Target="embeddings/oleObject18.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3.png"/><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7.bin"/><Relationship Id="rId48" Type="http://schemas.openxmlformats.org/officeDocument/2006/relationships/hyperlink" Target="https://pyod.readthedocs.io/en/latest/pyod.html" TargetMode="External"/><Relationship Id="rId8" Type="http://schemas.openxmlformats.org/officeDocument/2006/relationships/oleObject" Target="embeddings/oleObject1.bin"/><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 jian</dc:creator>
  <cp:keywords/>
  <dc:description/>
  <cp:lastModifiedBy>zh jian</cp:lastModifiedBy>
  <cp:revision>6</cp:revision>
  <dcterms:created xsi:type="dcterms:W3CDTF">2021-02-22T07:37:00Z</dcterms:created>
  <dcterms:modified xsi:type="dcterms:W3CDTF">2021-02-22T07:40:00Z</dcterms:modified>
</cp:coreProperties>
</file>