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774508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B5E11" w:rsidRDefault="00FB5E11">
          <w:pPr>
            <w:pStyle w:val="TOCHeading"/>
          </w:pPr>
        </w:p>
        <w:p w:rsidR="00C82F1B" w:rsidRDefault="00FB5E1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911659" w:history="1">
            <w:r w:rsidR="00C82F1B" w:rsidRPr="005832F5">
              <w:rPr>
                <w:rStyle w:val="Hyperlink"/>
                <w:noProof/>
              </w:rPr>
              <w:t>General Problems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_Toc372911659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0" w:history="1">
            <w:r w:rsidR="00C82F1B" w:rsidRPr="005832F5">
              <w:rPr>
                <w:rStyle w:val="Hyperlink"/>
                <w:noProof/>
              </w:rPr>
              <w:t>2.2 (API 8)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_Toc372911660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1" w:history="1">
            <w:r w:rsidR="00C82F1B" w:rsidRPr="005832F5">
              <w:rPr>
                <w:rStyle w:val="Hyperlink"/>
                <w:noProof/>
              </w:rPr>
              <w:t>2.3 + 2.3.1 + 2.3.2 (API 9)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_Toc372911661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2" w:history="1">
            <w:r w:rsidR="00C82F1B" w:rsidRPr="005832F5">
              <w:rPr>
                <w:rStyle w:val="Hyperlink"/>
                <w:noProof/>
              </w:rPr>
              <w:t>2.3.3 + 2.3.4 (API 10)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_Toc372911662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3" w:history="1">
            <w:r w:rsidR="00C82F1B" w:rsidRPr="005832F5">
              <w:rPr>
                <w:rStyle w:val="Hyperlink"/>
                <w:noProof/>
              </w:rPr>
              <w:t>3.0.x (API 11)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_Toc372911663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4" w:history="1">
            <w:r w:rsidR="00C82F1B" w:rsidRPr="005832F5">
              <w:rPr>
                <w:rStyle w:val="Hyperlink"/>
                <w:noProof/>
              </w:rPr>
              <w:t>3.1.x (API12)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_Toc372911664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5" w:history="1">
            <w:r w:rsidR="00C82F1B" w:rsidRPr="005832F5">
              <w:rPr>
                <w:rStyle w:val="Hyperlink"/>
                <w:noProof/>
              </w:rPr>
              <w:t>3.2 (API13)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_Toc372911665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6" w:history="1">
            <w:r w:rsidR="00C82F1B" w:rsidRPr="005832F5">
              <w:rPr>
                <w:rStyle w:val="Hyperlink"/>
                <w:noProof/>
              </w:rPr>
              <w:t>4.0, 4.0.1, 4.0.2 (API 14)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_Toc372911666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7" w:history="1">
            <w:r w:rsidR="00C82F1B" w:rsidRPr="005832F5">
              <w:rPr>
                <w:rStyle w:val="Hyperlink"/>
                <w:noProof/>
              </w:rPr>
              <w:t>4.0.3, 4.0.4 (API 15)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_Toc372911667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8" w:history="1">
            <w:r w:rsidR="00C82F1B" w:rsidRPr="005832F5">
              <w:rPr>
                <w:rStyle w:val="Hyperlink"/>
                <w:noProof/>
              </w:rPr>
              <w:t>4.1, 4.1.1 (API 16)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_Toc372911668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9" w:history="1">
            <w:r w:rsidR="00C82F1B" w:rsidRPr="005832F5">
              <w:rPr>
                <w:rStyle w:val="Hyperlink"/>
                <w:noProof/>
              </w:rPr>
              <w:t>4.2, 4.2.2 (API 17)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_Toc372911669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0" w:history="1">
            <w:r w:rsidR="00C82F1B" w:rsidRPr="005832F5">
              <w:rPr>
                <w:rStyle w:val="Hyperlink"/>
                <w:noProof/>
              </w:rPr>
              <w:t>4.3 (API 18)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_Toc372911670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1" w:history="1">
            <w:r w:rsidR="00C82F1B" w:rsidRPr="005832F5">
              <w:rPr>
                <w:rStyle w:val="Hyperlink"/>
                <w:noProof/>
              </w:rPr>
              <w:t>4.4 (API 19)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_Toc372911671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2" w:history="1">
            <w:r w:rsidR="00C82F1B" w:rsidRPr="005832F5">
              <w:rPr>
                <w:rStyle w:val="Hyperlink"/>
                <w:noProof/>
              </w:rPr>
              <w:t>Very small phone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_Toc372911672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3" w:history="1">
            <w:r w:rsidR="00C82F1B" w:rsidRPr="005832F5">
              <w:rPr>
                <w:rStyle w:val="Hyperlink"/>
                <w:noProof/>
              </w:rPr>
              <w:t>Small phone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_Toc372911673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4" w:history="1">
            <w:r w:rsidR="00C82F1B" w:rsidRPr="005832F5">
              <w:rPr>
                <w:rStyle w:val="Hyperlink"/>
                <w:noProof/>
              </w:rPr>
              <w:t>Medium Phone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_Toc372911674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5" w:history="1">
            <w:r w:rsidR="00C82F1B" w:rsidRPr="005832F5">
              <w:rPr>
                <w:rStyle w:val="Hyperlink"/>
                <w:noProof/>
              </w:rPr>
              <w:t>Large Phone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_Toc372911675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6" w:history="1">
            <w:r w:rsidR="00C82F1B" w:rsidRPr="005832F5">
              <w:rPr>
                <w:rStyle w:val="Hyperlink"/>
                <w:noProof/>
              </w:rPr>
              <w:t>Very large Phone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_Toc372911676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7" w:history="1">
            <w:r w:rsidR="00C82F1B" w:rsidRPr="005832F5">
              <w:rPr>
                <w:rStyle w:val="Hyperlink"/>
                <w:noProof/>
              </w:rPr>
              <w:t>Small Tablet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_Toc372911677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8" w:history="1">
            <w:r w:rsidR="00C82F1B" w:rsidRPr="005832F5">
              <w:rPr>
                <w:rStyle w:val="Hyperlink"/>
                <w:noProof/>
              </w:rPr>
              <w:t>Medium Tablet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_Toc372911678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0560A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9" w:history="1">
            <w:r w:rsidR="00C82F1B" w:rsidRPr="005832F5">
              <w:rPr>
                <w:rStyle w:val="Hyperlink"/>
                <w:noProof/>
              </w:rPr>
              <w:t>Large Tablet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_Toc372911679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3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FB5E11" w:rsidRDefault="00FB5E11">
          <w:r>
            <w:rPr>
              <w:b/>
              <w:bCs/>
              <w:noProof/>
            </w:rPr>
            <w:fldChar w:fldCharType="end"/>
          </w:r>
        </w:p>
      </w:sdtContent>
    </w:sdt>
    <w:p w:rsidR="00FB5E11" w:rsidRDefault="00FB5E11" w:rsidP="00E60F00">
      <w:pPr>
        <w:pStyle w:val="Heading1"/>
        <w:sectPr w:rsidR="00FB5E11" w:rsidSect="00D00CD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82F1B" w:rsidRDefault="00C82F1B" w:rsidP="00E60F00">
      <w:pPr>
        <w:pStyle w:val="Heading1"/>
      </w:pPr>
      <w:bookmarkStart w:id="0" w:name="_Toc372911659"/>
      <w:r>
        <w:t>General Problems</w:t>
      </w:r>
      <w:bookmarkEnd w:id="0"/>
    </w:p>
    <w:p w:rsidR="00C82F1B" w:rsidRDefault="00C82F1B" w:rsidP="00C82F1B">
      <w:pPr>
        <w:pStyle w:val="ListParagraph"/>
        <w:ind w:left="360"/>
      </w:pP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Themes</w:t>
      </w: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Sound off Button State</w:t>
      </w: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Game Button positioning</w:t>
      </w: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Blank Activities</w:t>
      </w:r>
    </w:p>
    <w:p w:rsidR="0047732E" w:rsidRPr="00C82F1B" w:rsidRDefault="0047732E" w:rsidP="00C82F1B">
      <w:pPr>
        <w:pStyle w:val="ListParagraph"/>
        <w:numPr>
          <w:ilvl w:val="0"/>
          <w:numId w:val="1"/>
        </w:numPr>
      </w:pPr>
      <w:r>
        <w:t>After restarting background music it only plays once – need to change restart method!</w:t>
      </w:r>
    </w:p>
    <w:p w:rsidR="00132899" w:rsidRDefault="00D00CD1" w:rsidP="00E60F00">
      <w:pPr>
        <w:pStyle w:val="Heading1"/>
      </w:pPr>
      <w:bookmarkStart w:id="1" w:name="_Toc372911660"/>
      <w:r>
        <w:t>2.2 (API 8)</w:t>
      </w:r>
      <w:bookmarkEnd w:id="1"/>
    </w:p>
    <w:p w:rsidR="00D00CD1" w:rsidRDefault="00D00CD1"/>
    <w:p w:rsidR="00D00CD1" w:rsidRDefault="00D00CD1" w:rsidP="00E60F00">
      <w:pPr>
        <w:pStyle w:val="Heading1"/>
      </w:pPr>
      <w:bookmarkStart w:id="2" w:name="_Toc372911661"/>
      <w:r>
        <w:t>2.3 + 2.3.1 + 2.3.2 (API 9)</w:t>
      </w:r>
      <w:bookmarkEnd w:id="2"/>
    </w:p>
    <w:p w:rsidR="00D00CD1" w:rsidRDefault="00D00CD1"/>
    <w:p w:rsidR="00D00CD1" w:rsidRDefault="00D00CD1" w:rsidP="00E60F00">
      <w:pPr>
        <w:pStyle w:val="Heading1"/>
      </w:pPr>
      <w:bookmarkStart w:id="3" w:name="_Toc372911662"/>
      <w:r>
        <w:t>2.3.3 + 2.3.4 (API 10)</w:t>
      </w:r>
      <w:bookmarkEnd w:id="3"/>
    </w:p>
    <w:p w:rsidR="00D00CD1" w:rsidRDefault="00D00CD1"/>
    <w:p w:rsidR="00D00CD1" w:rsidRDefault="00D00CD1" w:rsidP="00E60F00">
      <w:pPr>
        <w:pStyle w:val="Heading1"/>
      </w:pPr>
      <w:bookmarkStart w:id="4" w:name="_Toc372911663"/>
      <w:r>
        <w:t>3.0</w:t>
      </w:r>
      <w:proofErr w:type="gramStart"/>
      <w:r>
        <w:t>.x</w:t>
      </w:r>
      <w:proofErr w:type="gramEnd"/>
      <w:r>
        <w:t xml:space="preserve"> (API 11)</w:t>
      </w:r>
      <w:bookmarkEnd w:id="4"/>
    </w:p>
    <w:p w:rsidR="00D00CD1" w:rsidRDefault="00D00CD1"/>
    <w:p w:rsidR="00D00CD1" w:rsidRDefault="00D00CD1" w:rsidP="00E60F00">
      <w:pPr>
        <w:pStyle w:val="Heading1"/>
      </w:pPr>
      <w:bookmarkStart w:id="5" w:name="_Toc372911664"/>
      <w:r>
        <w:t>3.1</w:t>
      </w:r>
      <w:proofErr w:type="gramStart"/>
      <w:r>
        <w:t>.x</w:t>
      </w:r>
      <w:proofErr w:type="gramEnd"/>
      <w:r>
        <w:t xml:space="preserve"> (API12)</w:t>
      </w:r>
      <w:bookmarkEnd w:id="5"/>
    </w:p>
    <w:p w:rsidR="00D00CD1" w:rsidRDefault="00D00CD1"/>
    <w:p w:rsidR="00D00CD1" w:rsidRDefault="00D00CD1" w:rsidP="00E60F00">
      <w:pPr>
        <w:pStyle w:val="Heading1"/>
      </w:pPr>
      <w:bookmarkStart w:id="6" w:name="_Toc372911665"/>
      <w:r>
        <w:t>3.2 (API13)</w:t>
      </w:r>
      <w:bookmarkEnd w:id="6"/>
    </w:p>
    <w:p w:rsidR="00D00CD1" w:rsidRDefault="00D00CD1"/>
    <w:p w:rsidR="00D00CD1" w:rsidRDefault="00D00CD1" w:rsidP="00E60F00">
      <w:pPr>
        <w:pStyle w:val="Heading1"/>
      </w:pPr>
      <w:bookmarkStart w:id="7" w:name="_Toc372911666"/>
      <w:r>
        <w:t>4.0, 4.0.1, 4.0.2 (API 14)</w:t>
      </w:r>
      <w:bookmarkEnd w:id="7"/>
    </w:p>
    <w:p w:rsidR="00E60F00" w:rsidRDefault="00E60F00"/>
    <w:p w:rsidR="00E60F00" w:rsidRDefault="00E60F00" w:rsidP="00E60F00">
      <w:pPr>
        <w:pStyle w:val="Heading1"/>
      </w:pPr>
      <w:bookmarkStart w:id="8" w:name="_Toc372911667"/>
      <w:r>
        <w:t>4.0.3, 4.0.4 (API 15)</w:t>
      </w:r>
      <w:bookmarkEnd w:id="8"/>
    </w:p>
    <w:p w:rsidR="00E60F00" w:rsidRDefault="00E60F00" w:rsidP="00E60F00">
      <w:pPr>
        <w:pStyle w:val="Heading1"/>
      </w:pPr>
      <w:bookmarkStart w:id="9" w:name="_Toc372911668"/>
      <w:r>
        <w:t>4.1, 4.1.1 (API 16)</w:t>
      </w:r>
      <w:bookmarkEnd w:id="9"/>
    </w:p>
    <w:p w:rsidR="00E60F00" w:rsidRDefault="00E60F00" w:rsidP="00E60F00">
      <w:pPr>
        <w:pStyle w:val="Heading1"/>
      </w:pPr>
      <w:bookmarkStart w:id="10" w:name="_Toc372911669"/>
      <w:r>
        <w:t>4.2, 4.2.2 (API 17)</w:t>
      </w:r>
      <w:bookmarkEnd w:id="10"/>
    </w:p>
    <w:p w:rsidR="00E60F00" w:rsidRDefault="00E60F00" w:rsidP="00E60F00">
      <w:pPr>
        <w:pStyle w:val="Heading1"/>
      </w:pPr>
      <w:bookmarkStart w:id="11" w:name="_Toc372911670"/>
      <w:r>
        <w:t>4.3 (API 18)</w:t>
      </w:r>
      <w:bookmarkEnd w:id="11"/>
    </w:p>
    <w:p w:rsidR="00E60F00" w:rsidRDefault="00E60F00" w:rsidP="00E60F00">
      <w:pPr>
        <w:pStyle w:val="Heading1"/>
      </w:pPr>
      <w:bookmarkStart w:id="12" w:name="_Toc372911671"/>
      <w:r>
        <w:t>4.4 (API 19)</w:t>
      </w:r>
      <w:bookmarkEnd w:id="12"/>
    </w:p>
    <w:p w:rsidR="00E60F00" w:rsidRDefault="00E60F00" w:rsidP="00E60F00"/>
    <w:p w:rsidR="00E60F00" w:rsidRDefault="00E60F00" w:rsidP="00E60F00">
      <w:pPr>
        <w:pStyle w:val="Heading1"/>
      </w:pPr>
      <w:bookmarkStart w:id="13" w:name="_Toc372911672"/>
      <w:r>
        <w:t>Very small phone</w:t>
      </w:r>
      <w:bookmarkEnd w:id="13"/>
    </w:p>
    <w:p w:rsidR="00E60F00" w:rsidRDefault="00E60F00" w:rsidP="00E60F00">
      <w:pPr>
        <w:pStyle w:val="Heading1"/>
      </w:pPr>
      <w:bookmarkStart w:id="14" w:name="_Toc372911673"/>
      <w:r>
        <w:t>Small phone</w:t>
      </w:r>
      <w:bookmarkEnd w:id="14"/>
    </w:p>
    <w:p w:rsidR="00E60F00" w:rsidRDefault="00E60F00" w:rsidP="00E60F00">
      <w:pPr>
        <w:pStyle w:val="Heading1"/>
      </w:pPr>
      <w:bookmarkStart w:id="15" w:name="_Toc372911674"/>
      <w:r>
        <w:t>Medium Phone</w:t>
      </w:r>
      <w:bookmarkEnd w:id="15"/>
    </w:p>
    <w:p w:rsidR="00C82F1B" w:rsidRDefault="00C82F1B" w:rsidP="00C82F1B"/>
    <w:p w:rsidR="00C82F1B" w:rsidRPr="00C82F1B" w:rsidRDefault="00C82F1B" w:rsidP="00C82F1B">
      <w:r>
        <w:t>Tested on Galaxy S3 4.8” (4.3) – runs okay but buttons need to be centred</w:t>
      </w:r>
    </w:p>
    <w:p w:rsidR="00E60F00" w:rsidRDefault="00E60F00" w:rsidP="00E60F00">
      <w:pPr>
        <w:pStyle w:val="Heading1"/>
      </w:pPr>
      <w:bookmarkStart w:id="16" w:name="_Toc372911675"/>
      <w:r>
        <w:t>Large Phone</w:t>
      </w:r>
      <w:bookmarkEnd w:id="16"/>
    </w:p>
    <w:p w:rsidR="00E60F00" w:rsidRDefault="00E60F00" w:rsidP="00E60F00">
      <w:pPr>
        <w:pStyle w:val="Heading1"/>
      </w:pPr>
      <w:bookmarkStart w:id="17" w:name="_Toc372911676"/>
      <w:r>
        <w:t>Very large Phone</w:t>
      </w:r>
      <w:bookmarkEnd w:id="17"/>
    </w:p>
    <w:p w:rsidR="00E60F00" w:rsidRDefault="00E60F00" w:rsidP="00E60F00"/>
    <w:p w:rsidR="00E60F00" w:rsidRDefault="00E60F00" w:rsidP="00E60F00">
      <w:pPr>
        <w:pStyle w:val="Heading1"/>
      </w:pPr>
      <w:bookmarkStart w:id="18" w:name="_Toc372911677"/>
      <w:r>
        <w:t>Small Tablet</w:t>
      </w:r>
      <w:bookmarkEnd w:id="18"/>
    </w:p>
    <w:p w:rsidR="00C82F1B" w:rsidRDefault="00C82F1B" w:rsidP="00C82F1B"/>
    <w:p w:rsidR="00C82F1B" w:rsidRPr="00C82F1B" w:rsidRDefault="00C82F1B" w:rsidP="00C82F1B">
      <w:r>
        <w:t>Tested on Nexus 7” (4.3) – runs okay but buttons are very small</w:t>
      </w:r>
    </w:p>
    <w:p w:rsidR="00E60F00" w:rsidRDefault="00E60F00" w:rsidP="00E60F00">
      <w:pPr>
        <w:pStyle w:val="Heading1"/>
      </w:pPr>
      <w:bookmarkStart w:id="19" w:name="_Toc372911678"/>
      <w:r>
        <w:t>Medium Tablet</w:t>
      </w:r>
      <w:bookmarkEnd w:id="19"/>
    </w:p>
    <w:p w:rsidR="00E60F00" w:rsidRPr="00E60F00" w:rsidRDefault="00E60F00" w:rsidP="00E60F00">
      <w:pPr>
        <w:pStyle w:val="Heading1"/>
      </w:pPr>
      <w:bookmarkStart w:id="20" w:name="_Toc372911679"/>
      <w:r>
        <w:t>Large Tablet</w:t>
      </w:r>
      <w:bookmarkEnd w:id="20"/>
    </w:p>
    <w:p w:rsidR="00E60F00" w:rsidRDefault="00E60F00" w:rsidP="00E60F00"/>
    <w:p w:rsidR="00C82F1B" w:rsidRPr="00C82F1B" w:rsidRDefault="00C82F1B" w:rsidP="00C82F1B">
      <w:r>
        <w:t>Tested on Galaxy Tab 10.1” (4.1) – runs okay but buttons are tiny</w:t>
      </w:r>
    </w:p>
    <w:p w:rsidR="00C82F1B" w:rsidRPr="00E60F00" w:rsidRDefault="00C82F1B" w:rsidP="00E60F00"/>
    <w:sectPr w:rsidR="00C82F1B" w:rsidRPr="00E60F00" w:rsidSect="00D00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26FE"/>
    <w:multiLevelType w:val="hybridMultilevel"/>
    <w:tmpl w:val="4F04AA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30"/>
    <w:rsid w:val="000560A1"/>
    <w:rsid w:val="00132899"/>
    <w:rsid w:val="0047732E"/>
    <w:rsid w:val="00AB1430"/>
    <w:rsid w:val="00C82F1B"/>
    <w:rsid w:val="00D00CD1"/>
    <w:rsid w:val="00E60F00"/>
    <w:rsid w:val="00FB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5E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5E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06AC-55E7-4D79-8009-445FB4E7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doyle</dc:creator>
  <cp:keywords/>
  <dc:description/>
  <cp:lastModifiedBy>andrew doyle</cp:lastModifiedBy>
  <cp:revision>4</cp:revision>
  <dcterms:created xsi:type="dcterms:W3CDTF">2013-11-22T18:59:00Z</dcterms:created>
  <dcterms:modified xsi:type="dcterms:W3CDTF">2013-11-23T18:25:00Z</dcterms:modified>
</cp:coreProperties>
</file>