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keepNext w:val="0"/>
        <w:keepLines w:val="0"/>
        <w:widowControl w:val="0"/>
        <w:contextualSpacing w:val="0"/>
      </w:pPr>
      <w:r w:rsidDel="00000000" w:rsidR="00000000" w:rsidRPr="00000000">
        <w:rPr>
          <w:rtl w:val="0"/>
        </w:rPr>
        <w:t xml:space="preserve">My Notebook</w:t>
      </w:r>
    </w:p>
    <w:p w:rsidR="00000000" w:rsidDel="00000000" w:rsidP="00000000" w:rsidRDefault="00000000" w:rsidRPr="00000000">
      <w:pPr>
        <w:pBdr>
          <w:top w:color="auto" w:space="1" w:sz="4" w:val="single"/>
        </w:pBdr>
      </w:pPr>
    </w:p>
    <w:p w:rsidR="00000000" w:rsidDel="00000000" w:rsidP="00000000" w:rsidRDefault="00000000" w:rsidRPr="00000000">
      <w:pPr>
        <w:keepNext w:val="0"/>
        <w:keepLines w:val="0"/>
        <w:widowControl w:val="0"/>
        <w:spacing w:after="240" w:before="0" w:lineRule="auto"/>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240" w:before="0" w:lineRule="auto"/>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240" w:before="0" w:lineRule="auto"/>
        <w:ind w:left="0" w:firstLine="0"/>
        <w:contextualSpacing w:val="0"/>
      </w:pPr>
      <w:hyperlink r:id="rId5">
        <w:r w:rsidDel="00000000" w:rsidR="00000000" w:rsidRPr="00000000">
          <w:rPr>
            <w:color w:val="0000ee"/>
            <w:sz w:val="24"/>
            <w:szCs w:val="24"/>
            <w:u w:val="single"/>
            <w:rtl w:val="0"/>
          </w:rPr>
          <w:t xml:space="preserve">Tuning Java Virtual Machines - XAP 7.0.X Documentation - GigaSpaces Documentation Wiki</w:t>
        </w:r>
      </w:hyperlink>
    </w:p>
    <w:p w:rsidR="00000000" w:rsidDel="00000000" w:rsidP="00000000" w:rsidRDefault="00000000" w:rsidRPr="00000000">
      <w:pPr>
        <w:pStyle w:val="Heading1"/>
        <w:keepNext w:val="0"/>
        <w:keepLines w:val="0"/>
        <w:widowControl w:val="0"/>
        <w:contextualSpacing w:val="0"/>
      </w:pPr>
      <w:r w:rsidDel="00000000" w:rsidR="00000000" w:rsidRPr="00000000">
        <w:rPr>
          <w:rtl w:val="0"/>
        </w:rPr>
        <w:t xml:space="preserve">Tuning 64-bit JVM</w:t>
      </w:r>
    </w:p>
    <w:p w:rsidR="00000000" w:rsidDel="00000000" w:rsidP="00000000" w:rsidRDefault="00000000" w:rsidRPr="00000000">
      <w:pPr>
        <w:keepNext w:val="0"/>
        <w:keepLines w:val="0"/>
        <w:widowControl w:val="0"/>
        <w:spacing w:after="45" w:before="0" w:lineRule="auto"/>
        <w:contextualSpacing w:val="0"/>
      </w:pPr>
      <w:r w:rsidDel="00000000" w:rsidR="00000000" w:rsidRPr="00000000">
        <w:rPr>
          <w:rtl w:val="0"/>
        </w:rPr>
        <w:t xml:space="preserve">On 64-bit systems, the call stack for each thread is allocated with 1MB of memory space. Most threads do not use that much space. Using the -XX:ThreadStackSize=256k flag, you can decrease the stack size to 256k to allow more threads.</w:t>
      </w:r>
    </w:p>
    <w:p w:rsidR="00000000" w:rsidDel="00000000" w:rsidP="00000000" w:rsidRDefault="00000000" w:rsidRPr="00000000">
      <w:pPr>
        <w:keepNext w:val="0"/>
        <w:keepLines w:val="0"/>
        <w:widowControl w:val="0"/>
        <w:spacing w:after="45" w:before="0" w:lineRule="auto"/>
        <w:contextualSpacing w:val="0"/>
      </w:pPr>
      <w:r w:rsidDel="00000000" w:rsidR="00000000" w:rsidRPr="00000000">
        <w:rPr>
          <w:rtl w:val="0"/>
        </w:rPr>
        <w:t xml:space="preserve">The -Xmn&lt;size&gt; flag lets you manually set the size of the "young generation" memory space for short-lived objects. If your application generates lots of new objects, you might improve GCs dramatically by increasing this value. The "young generation" size should almost never be more than 50% of heap.</w:t>
      </w:r>
    </w:p>
    <w:p w:rsidR="00000000" w:rsidDel="00000000" w:rsidP="00000000" w:rsidRDefault="00000000" w:rsidRPr="00000000">
      <w:pPr>
        <w:keepNext w:val="0"/>
        <w:keepLines w:val="0"/>
        <w:widowControl w:val="0"/>
        <w:spacing w:before="0" w:lineRule="auto"/>
        <w:contextualSpacing w:val="0"/>
      </w:pPr>
      <w:r w:rsidDel="00000000" w:rsidR="00000000" w:rsidRPr="00000000">
        <w:rPr>
          <w:rtl w:val="0"/>
        </w:rPr>
        <w:t xml:space="preserve">The -XX:+UseCompressedOops option can improve performance of the 64-bit JRE when the Java object heap is less than 32 gigabytes in size. In this case, HotSpot compresses object references to 32 bits, reducing the amount of data that it must process. Available in Sun JVM since JDK6u14.</w:t>
      </w:r>
    </w:p>
    <w:p w:rsidR="00000000" w:rsidDel="00000000" w:rsidP="00000000" w:rsidRDefault="00000000" w:rsidRPr="00000000">
      <w:pPr>
        <w:keepNext w:val="0"/>
        <w:keepLines w:val="0"/>
        <w:widowControl w:val="0"/>
        <w:spacing w:before="0" w:lineRule="auto"/>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t xml:space="preserve">public class PaidMode</w:t>
        <w:br w:type="textWrapping"/>
        <w:t xml:space="preserve">{</w:t>
        <w:br w:type="textWrapping"/>
        <w:t xml:space="preserve">    public static boolean isInPaidMode(Context context)</w:t>
        <w:br w:type="textWrapping"/>
        <w:t xml:space="preserve">    {</w:t>
        <w:br w:type="textWrapping"/>
        <w:t xml:space="preserve">        String mainAppPkg = ...;</w:t>
        <w:br w:type="textWrapping"/>
        <w:t xml:space="preserve">        String keyPkg = ...;</w:t>
        <w:br w:type="textWrapping"/>
        <w:t xml:space="preserve">        int sigMatch = context.getPackageManager.checkSignatures(mainAppPkg,</w:t>
        <w:br w:type="textWrapping"/>
        <w:t xml:space="preserve">keyPkg);</w:t>
        <w:br w:type="textWrapping"/>
        <w:t xml:space="preserve">        return sigMatch == PackageManager.SIGNATURE_MATCH;</w:t>
        <w:br w:type="textWrapping"/>
        <w:t xml:space="preserve">    }</w:t>
        <w:br w:type="textWrapping"/>
        <w:t xml:space="preserve">}</w:t>
        <w:br w:type="textWrapping"/>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sz w:val="20"/>
        <w:szCs w:val="20"/>
      </w:rPr>
    </w:rPrDefault>
    <w:pPrDefault>
      <w:pPr>
        <w:keepNext w:val="0"/>
        <w:keepLines w:val="0"/>
        <w:widowControl w:val="1"/>
        <w:spacing w:after="0" w:before="45" w:line="240" w:lineRule="auto"/>
        <w:ind w:left="45"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ind w:left="0" w:firstLine="0"/>
      <w:contextualSpacing w:val="1"/>
    </w:pPr>
    <w:rPr>
      <w:b w:val="1"/>
      <w:i w:val="0"/>
      <w:sz w:val="48"/>
      <w:szCs w:val="48"/>
    </w:rPr>
  </w:style>
  <w:style w:type="paragraph" w:styleId="Heading2">
    <w:name w:val="heading 2"/>
    <w:basedOn w:val="Normal"/>
    <w:next w:val="Normal"/>
    <w:pPr>
      <w:keepNext w:val="1"/>
      <w:keepLines w:val="1"/>
      <w:spacing w:after="225" w:before="225" w:lineRule="auto"/>
      <w:ind w:left="0" w:firstLine="0"/>
      <w:contextualSpacing w:val="1"/>
    </w:pPr>
    <w:rPr>
      <w:b w:val="1"/>
      <w:i w:val="0"/>
      <w:sz w:val="36"/>
      <w:szCs w:val="36"/>
    </w:rPr>
  </w:style>
  <w:style w:type="paragraph" w:styleId="Heading3">
    <w:name w:val="heading 3"/>
    <w:basedOn w:val="Normal"/>
    <w:next w:val="Normal"/>
    <w:pPr>
      <w:keepNext w:val="1"/>
      <w:keepLines w:val="1"/>
      <w:spacing w:after="240" w:before="240" w:lineRule="auto"/>
      <w:ind w:left="0" w:firstLine="0"/>
      <w:contextualSpacing w:val="1"/>
    </w:pPr>
    <w:rPr>
      <w:b w:val="1"/>
      <w:i w:val="0"/>
      <w:color w:val="444444"/>
      <w:sz w:val="28"/>
      <w:szCs w:val="28"/>
    </w:rPr>
  </w:style>
  <w:style w:type="paragraph" w:styleId="Heading4">
    <w:name w:val="heading 4"/>
    <w:basedOn w:val="Normal"/>
    <w:next w:val="Normal"/>
    <w:pPr>
      <w:keepNext w:val="1"/>
      <w:keepLines w:val="1"/>
      <w:spacing w:after="60" w:before="60" w:lineRule="auto"/>
      <w:ind w:left="0" w:firstLine="0"/>
      <w:contextualSpacing w:val="1"/>
    </w:pPr>
    <w:rPr>
      <w:b w:val="1"/>
      <w:i w:val="0"/>
      <w:sz w:val="24"/>
      <w:szCs w:val="24"/>
    </w:rPr>
  </w:style>
  <w:style w:type="paragraph" w:styleId="Heading5">
    <w:name w:val="heading 5"/>
    <w:basedOn w:val="Normal"/>
    <w:next w:val="Normal"/>
    <w:pPr>
      <w:keepNext w:val="1"/>
      <w:keepLines w:val="1"/>
      <w:spacing w:after="255" w:before="255" w:lineRule="auto"/>
      <w:ind w:left="0" w:firstLine="0"/>
      <w:contextualSpacing w:val="1"/>
    </w:pPr>
    <w:rPr>
      <w:b w:val="1"/>
      <w:i w:val="0"/>
      <w:sz w:val="18"/>
      <w:szCs w:val="18"/>
    </w:rPr>
  </w:style>
  <w:style w:type="paragraph" w:styleId="Heading6">
    <w:name w:val="heading 6"/>
    <w:basedOn w:val="Normal"/>
    <w:next w:val="Normal"/>
    <w:pPr>
      <w:keepNext w:val="1"/>
      <w:keepLines w:val="1"/>
      <w:spacing w:after="360" w:before="360" w:lineRule="auto"/>
      <w:ind w:left="0" w:firstLine="0"/>
      <w:contextualSpacing w:val="1"/>
    </w:pPr>
    <w:rPr>
      <w:b w:val="1"/>
      <w:i w:val="0"/>
      <w:sz w:val="16"/>
      <w:szCs w:val="16"/>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gigaspaces.com/wiki/display/XAP7/Tuning+Java+Virtual+Machines#TuningJavaVirtualMachines-Tuning64bitJVM" TargetMode="External"/></Relationships>
</file>