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rsidR="009A6BC8" w:rsidRDefault="00140AB0" w:rsidP="00B72CFE">
      <w:r>
        <w:rPr>
          <w:lang w:bidi="fr-fr" w:val="fr-fr"/>
        </w:rPr>
        <w:t xml:space="preserve">Les symboles du pouvoir sont très importants dans cette histoire. Le désir de pouvoir a conduit le vieil homme à devenir un bon pêcheur. Ils sont nombreux symboles pour le pouvoir. Parce que les lions sont représentés à l'espoir du vieil homme qui a conduit au pouvoir acquis après le roman, quand il fatigué de tiré le marlin et il rêvait du lion, « il a vu la première du lion descendent sur elle au début sombres et les autres lions sont venus et il posa son menton sur le bois des arcs »(p. 40). Ce rêves fait, nous savons que l'ancien besoin de l'homme aide une telle personne forte comme les lions sur son rêve dans la terrible situation. Dans d'autres, les lions, comme nous savions tous qu'ils sont les plus puissants dans la jungle et d'être un monarque de tous les animaux, de sorte que les lions est symbole bien connu pour la puissance. Un autre symbole qui représentait le pouvoir est entre les mains. Les mains du vieil homme sont l'un des plus souvent mentionné depuis le début jusqu'à la fin de l'histoire. Lorsque le vieil homme a tiré la ligne contre le marlin, Santiago pense au moment où il était en Afrique et a joué le jeu de la main contre nègre qui était l'homme le plus fort sur les quais pour un jour et une nuit. Ce qui même que quand il a tiré la ligne contre le marlin.</w:t>
      </w:r>
    </w:p>
    <w:sectPr xmlns:w="http://schemas.openxmlformats.org/wordprocessingml/2006/main" w:rsidR="009A6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FE"/>
    <w:rsid w:val="00140AB0"/>
    <w:rsid w:val="00800C52"/>
    <w:rsid w:val="0082469F"/>
    <w:rsid w:val="009A6BC8"/>
    <w:rsid w:val="00B72C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DFEA"/>
  <w15:chartTrackingRefBased/>
  <w15:docId w15:val="{3139C683-0F7E-4052-8DCE-5D473764691F}"/>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37CB-D909-4B1E-81F9-29A89234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177</Words>
  <Characters>1046</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Foltynova</dc:creator>
  <cp:keywords/>
  <dc:description/>
  <cp:lastModifiedBy>Marie Foltynova</cp:lastModifiedBy>
  <cp:revision>3</cp:revision>
  <dcterms:created xsi:type="dcterms:W3CDTF">2017-10-05T13:43:00Z</dcterms:created>
  <dcterms:modified xsi:type="dcterms:W3CDTF">2017-10-10T09:33:00Z</dcterms:modified>
</cp:coreProperties>
</file>