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C74C0" w14:textId="214850CE" w:rsidR="00536A09" w:rsidRDefault="00BD0543" w:rsidP="00BD0543">
      <w:pPr>
        <w:pStyle w:val="Heading1"/>
        <w:jc w:val="center"/>
        <w:rPr>
          <w:b/>
          <w:bCs/>
          <w:sz w:val="36"/>
          <w:szCs w:val="36"/>
        </w:rPr>
      </w:pPr>
      <w:r w:rsidRPr="00BD0543">
        <w:rPr>
          <w:b/>
          <w:bCs/>
          <w:sz w:val="36"/>
          <w:szCs w:val="36"/>
        </w:rPr>
        <w:t>Dry Beans Classification using Perceptron and Adaline</w:t>
      </w:r>
    </w:p>
    <w:p w14:paraId="0A234488" w14:textId="77777777" w:rsidR="000B5DD8" w:rsidRPr="000B5DD8" w:rsidRDefault="000B5DD8" w:rsidP="000B5DD8"/>
    <w:p w14:paraId="78B7D833" w14:textId="5024CF0F" w:rsidR="00BD0543" w:rsidRPr="00D311E6" w:rsidRDefault="00BD0543" w:rsidP="00D311E6">
      <w:pPr>
        <w:rPr>
          <w:b/>
          <w:bCs/>
          <w:sz w:val="25"/>
          <w:szCs w:val="25"/>
        </w:rPr>
      </w:pPr>
      <w:r w:rsidRPr="00D311E6">
        <w:rPr>
          <w:b/>
          <w:bCs/>
          <w:sz w:val="25"/>
          <w:szCs w:val="25"/>
        </w:rPr>
        <w:t>Team members:</w:t>
      </w:r>
    </w:p>
    <w:tbl>
      <w:tblPr>
        <w:tblStyle w:val="TableGrid"/>
        <w:tblW w:w="9782" w:type="dxa"/>
        <w:tblLook w:val="04A0" w:firstRow="1" w:lastRow="0" w:firstColumn="1" w:lastColumn="0" w:noHBand="0" w:noVBand="1"/>
      </w:tblPr>
      <w:tblGrid>
        <w:gridCol w:w="4891"/>
        <w:gridCol w:w="4891"/>
      </w:tblGrid>
      <w:tr w:rsidR="00BD0543" w14:paraId="6BEEA14B" w14:textId="77777777" w:rsidTr="00D311E6">
        <w:trPr>
          <w:trHeight w:val="581"/>
        </w:trPr>
        <w:tc>
          <w:tcPr>
            <w:tcW w:w="4891" w:type="dxa"/>
          </w:tcPr>
          <w:p w14:paraId="20F2A36E" w14:textId="2E5D18A6" w:rsidR="00BD0543" w:rsidRPr="00D311E6" w:rsidRDefault="00BD0543" w:rsidP="00BD0543">
            <w:pPr>
              <w:jc w:val="center"/>
              <w:rPr>
                <w:sz w:val="28"/>
                <w:szCs w:val="28"/>
              </w:rPr>
            </w:pPr>
            <w:r w:rsidRPr="00D311E6">
              <w:rPr>
                <w:sz w:val="28"/>
                <w:szCs w:val="28"/>
              </w:rPr>
              <w:t>Name</w:t>
            </w:r>
          </w:p>
        </w:tc>
        <w:tc>
          <w:tcPr>
            <w:tcW w:w="4891" w:type="dxa"/>
          </w:tcPr>
          <w:p w14:paraId="177483BD" w14:textId="3AA3A479" w:rsidR="00BD0543" w:rsidRPr="00D311E6" w:rsidRDefault="00BD0543" w:rsidP="00BD0543">
            <w:pPr>
              <w:jc w:val="center"/>
              <w:rPr>
                <w:sz w:val="28"/>
                <w:szCs w:val="28"/>
              </w:rPr>
            </w:pPr>
            <w:r w:rsidRPr="00D311E6">
              <w:rPr>
                <w:sz w:val="28"/>
                <w:szCs w:val="28"/>
              </w:rPr>
              <w:t>ID</w:t>
            </w:r>
          </w:p>
        </w:tc>
      </w:tr>
      <w:tr w:rsidR="00BD0543" w14:paraId="7B7F7878" w14:textId="77777777" w:rsidTr="00D311E6">
        <w:trPr>
          <w:trHeight w:val="614"/>
        </w:trPr>
        <w:tc>
          <w:tcPr>
            <w:tcW w:w="4891" w:type="dxa"/>
          </w:tcPr>
          <w:p w14:paraId="3CAEA236" w14:textId="710C6AE5" w:rsidR="00BD0543" w:rsidRPr="00D311E6" w:rsidRDefault="00BD0543" w:rsidP="00BD0543">
            <w:pPr>
              <w:jc w:val="center"/>
              <w:rPr>
                <w:sz w:val="28"/>
                <w:szCs w:val="28"/>
              </w:rPr>
            </w:pPr>
            <w:r w:rsidRPr="00D311E6">
              <w:rPr>
                <w:rFonts w:ascii="Times" w:hAnsi="Times"/>
                <w:sz w:val="28"/>
                <w:szCs w:val="28"/>
                <w:rtl/>
              </w:rPr>
              <w:t>مينا اشرف ميخائيل صالح</w:t>
            </w:r>
          </w:p>
        </w:tc>
        <w:tc>
          <w:tcPr>
            <w:tcW w:w="4891" w:type="dxa"/>
          </w:tcPr>
          <w:p w14:paraId="1291B954" w14:textId="79F135FB" w:rsidR="00BD0543" w:rsidRPr="00D311E6" w:rsidRDefault="00BD0543" w:rsidP="00BD0543">
            <w:pPr>
              <w:jc w:val="center"/>
              <w:rPr>
                <w:sz w:val="28"/>
                <w:szCs w:val="28"/>
              </w:rPr>
            </w:pPr>
            <w:r w:rsidRPr="00D311E6">
              <w:rPr>
                <w:sz w:val="28"/>
                <w:szCs w:val="28"/>
              </w:rPr>
              <w:t>20201700888</w:t>
            </w:r>
          </w:p>
        </w:tc>
      </w:tr>
      <w:tr w:rsidR="00BD0543" w14:paraId="4F4EC4CA" w14:textId="77777777" w:rsidTr="00D311E6">
        <w:trPr>
          <w:trHeight w:val="647"/>
        </w:trPr>
        <w:tc>
          <w:tcPr>
            <w:tcW w:w="4891" w:type="dxa"/>
          </w:tcPr>
          <w:p w14:paraId="643D9332" w14:textId="07A09700" w:rsidR="00BD0543" w:rsidRPr="00D311E6" w:rsidRDefault="00BD0543" w:rsidP="00BD0543">
            <w:pPr>
              <w:tabs>
                <w:tab w:val="left" w:pos="1320"/>
              </w:tabs>
              <w:jc w:val="center"/>
              <w:rPr>
                <w:sz w:val="28"/>
                <w:szCs w:val="28"/>
              </w:rPr>
            </w:pPr>
            <w:r w:rsidRPr="00D311E6">
              <w:rPr>
                <w:rFonts w:ascii="Times" w:hAnsi="Times"/>
                <w:sz w:val="28"/>
                <w:szCs w:val="28"/>
                <w:rtl/>
              </w:rPr>
              <w:t>مدحت عصام ابراهيم محمد علي</w:t>
            </w:r>
          </w:p>
        </w:tc>
        <w:tc>
          <w:tcPr>
            <w:tcW w:w="4891" w:type="dxa"/>
          </w:tcPr>
          <w:p w14:paraId="2944CBE4" w14:textId="2988EC25" w:rsidR="00BD0543" w:rsidRPr="00D311E6" w:rsidRDefault="00BD0543" w:rsidP="00BD0543">
            <w:pPr>
              <w:jc w:val="center"/>
              <w:rPr>
                <w:sz w:val="28"/>
                <w:szCs w:val="28"/>
              </w:rPr>
            </w:pPr>
            <w:r w:rsidRPr="00D311E6">
              <w:rPr>
                <w:sz w:val="28"/>
                <w:szCs w:val="28"/>
              </w:rPr>
              <w:t>20201700789</w:t>
            </w:r>
          </w:p>
        </w:tc>
      </w:tr>
      <w:tr w:rsidR="00BD0543" w14:paraId="66FE58FB" w14:textId="77777777" w:rsidTr="00D311E6">
        <w:trPr>
          <w:trHeight w:val="614"/>
        </w:trPr>
        <w:tc>
          <w:tcPr>
            <w:tcW w:w="4891" w:type="dxa"/>
          </w:tcPr>
          <w:p w14:paraId="1BE066DB" w14:textId="6D211884" w:rsidR="00BD0543" w:rsidRPr="00D311E6" w:rsidRDefault="00BD0543" w:rsidP="00BD0543">
            <w:pPr>
              <w:jc w:val="center"/>
              <w:rPr>
                <w:sz w:val="28"/>
                <w:szCs w:val="28"/>
              </w:rPr>
            </w:pPr>
            <w:r w:rsidRPr="00D311E6">
              <w:rPr>
                <w:rFonts w:ascii="Times" w:hAnsi="Times"/>
                <w:sz w:val="28"/>
                <w:szCs w:val="28"/>
                <w:rtl/>
                <w:lang w:bidi="ar-EG"/>
              </w:rPr>
              <w:t>محمد معوض عبده زكي</w:t>
            </w:r>
          </w:p>
        </w:tc>
        <w:tc>
          <w:tcPr>
            <w:tcW w:w="4891" w:type="dxa"/>
          </w:tcPr>
          <w:p w14:paraId="0AD6A180" w14:textId="36B0EC8E" w:rsidR="00BD0543" w:rsidRPr="00D311E6" w:rsidRDefault="00BD0543" w:rsidP="00BD0543">
            <w:pPr>
              <w:jc w:val="center"/>
              <w:rPr>
                <w:sz w:val="28"/>
                <w:szCs w:val="28"/>
              </w:rPr>
            </w:pPr>
            <w:r w:rsidRPr="00D311E6">
              <w:rPr>
                <w:sz w:val="28"/>
                <w:szCs w:val="28"/>
              </w:rPr>
              <w:t>20201700743</w:t>
            </w:r>
          </w:p>
        </w:tc>
      </w:tr>
      <w:tr w:rsidR="00BD0543" w14:paraId="0B8D5644" w14:textId="77777777" w:rsidTr="00D311E6">
        <w:trPr>
          <w:trHeight w:val="647"/>
        </w:trPr>
        <w:tc>
          <w:tcPr>
            <w:tcW w:w="4891" w:type="dxa"/>
          </w:tcPr>
          <w:p w14:paraId="46A878D7" w14:textId="7FEFD80F" w:rsidR="00BD0543" w:rsidRPr="00D311E6" w:rsidRDefault="00BD0543" w:rsidP="00BD0543">
            <w:pPr>
              <w:jc w:val="center"/>
              <w:rPr>
                <w:sz w:val="28"/>
                <w:szCs w:val="28"/>
              </w:rPr>
            </w:pPr>
            <w:r w:rsidRPr="00D311E6">
              <w:rPr>
                <w:sz w:val="28"/>
                <w:szCs w:val="28"/>
                <w:rtl/>
              </w:rPr>
              <w:t>دعاء يحيي اسماعيل حسن</w:t>
            </w:r>
          </w:p>
        </w:tc>
        <w:tc>
          <w:tcPr>
            <w:tcW w:w="4891" w:type="dxa"/>
          </w:tcPr>
          <w:p w14:paraId="483099E9" w14:textId="74E3AAB0" w:rsidR="00BD0543" w:rsidRPr="00D311E6" w:rsidRDefault="00BD0543" w:rsidP="00BD0543">
            <w:pPr>
              <w:jc w:val="center"/>
              <w:rPr>
                <w:sz w:val="28"/>
                <w:szCs w:val="28"/>
              </w:rPr>
            </w:pPr>
            <w:r w:rsidRPr="00D311E6">
              <w:rPr>
                <w:sz w:val="28"/>
                <w:szCs w:val="28"/>
              </w:rPr>
              <w:t>20201700243</w:t>
            </w:r>
          </w:p>
        </w:tc>
      </w:tr>
      <w:tr w:rsidR="00BD0543" w14:paraId="013B624F" w14:textId="77777777" w:rsidTr="00D311E6">
        <w:trPr>
          <w:trHeight w:val="614"/>
        </w:trPr>
        <w:tc>
          <w:tcPr>
            <w:tcW w:w="4891" w:type="dxa"/>
          </w:tcPr>
          <w:p w14:paraId="48332148" w14:textId="58D32748" w:rsidR="00BD0543" w:rsidRPr="00D311E6" w:rsidRDefault="00BD0543" w:rsidP="00BD0543">
            <w:pPr>
              <w:jc w:val="center"/>
              <w:rPr>
                <w:sz w:val="28"/>
                <w:szCs w:val="28"/>
              </w:rPr>
            </w:pPr>
            <w:r w:rsidRPr="00D311E6">
              <w:rPr>
                <w:rFonts w:ascii="Times" w:hAnsi="Times"/>
                <w:sz w:val="28"/>
                <w:szCs w:val="28"/>
                <w:rtl/>
              </w:rPr>
              <w:t>ريم ايمن زكى عبدالحميد</w:t>
            </w:r>
          </w:p>
        </w:tc>
        <w:tc>
          <w:tcPr>
            <w:tcW w:w="4891" w:type="dxa"/>
          </w:tcPr>
          <w:p w14:paraId="6C9091EF" w14:textId="32A61A56" w:rsidR="00BD0543" w:rsidRPr="00D311E6" w:rsidRDefault="00BD0543" w:rsidP="00BD0543">
            <w:pPr>
              <w:jc w:val="center"/>
              <w:rPr>
                <w:sz w:val="28"/>
                <w:szCs w:val="28"/>
              </w:rPr>
            </w:pPr>
            <w:r w:rsidRPr="00D311E6">
              <w:rPr>
                <w:sz w:val="28"/>
                <w:szCs w:val="28"/>
              </w:rPr>
              <w:t>20201700293</w:t>
            </w:r>
          </w:p>
        </w:tc>
      </w:tr>
    </w:tbl>
    <w:p w14:paraId="34EFBF28" w14:textId="77777777" w:rsidR="00BD0543" w:rsidRDefault="00BD0543" w:rsidP="00D311E6">
      <w:pPr>
        <w:jc w:val="center"/>
      </w:pPr>
    </w:p>
    <w:p w14:paraId="4BB41AAB" w14:textId="626FA61E" w:rsidR="00BD0543" w:rsidRDefault="00D311E6" w:rsidP="00D311E6">
      <w:pPr>
        <w:pStyle w:val="Heading2"/>
        <w:jc w:val="center"/>
        <w:rPr>
          <w:b/>
          <w:bCs/>
        </w:rPr>
      </w:pPr>
      <w:r w:rsidRPr="00D311E6">
        <w:rPr>
          <w:b/>
          <w:bCs/>
        </w:rPr>
        <w:t>Task Description</w:t>
      </w:r>
    </w:p>
    <w:p w14:paraId="37BDDA45" w14:textId="77777777" w:rsidR="00D311E6" w:rsidRPr="00D311E6" w:rsidRDefault="00D311E6" w:rsidP="00D311E6"/>
    <w:p w14:paraId="3176CCAF" w14:textId="3D67B62B" w:rsidR="00D311E6" w:rsidRDefault="00D311E6" w:rsidP="00D311E6">
      <w:r>
        <w:t>The dataset in this task contains 5 features (Area, Perimeter, MajorAxisLength, MinorAxisLength, Roundness) and 3 classes (BOMBAY, CALI, SIRA). The aim of this task is to build a simple neural network that uses either the Single Layer Perceptron algorithm or the Adaline algorithm to differentiate between 2 of the 3 classes using 2 of the 5 features.</w:t>
      </w:r>
    </w:p>
    <w:p w14:paraId="02DD9460" w14:textId="77777777" w:rsidR="00D311E6" w:rsidRDefault="00D311E6" w:rsidP="00D311E6"/>
    <w:p w14:paraId="3B2203FE" w14:textId="38BF44AD" w:rsidR="00D311E6" w:rsidRDefault="00D311E6" w:rsidP="00D311E6">
      <w:pPr>
        <w:pStyle w:val="Heading2"/>
        <w:jc w:val="center"/>
        <w:rPr>
          <w:b/>
          <w:bCs/>
        </w:rPr>
      </w:pPr>
      <w:r w:rsidRPr="00D311E6">
        <w:rPr>
          <w:b/>
          <w:bCs/>
        </w:rPr>
        <w:t>Preprocessing</w:t>
      </w:r>
    </w:p>
    <w:p w14:paraId="68FD95DD" w14:textId="77777777" w:rsidR="00D475A6" w:rsidRPr="00D475A6" w:rsidRDefault="00D475A6" w:rsidP="00D475A6"/>
    <w:p w14:paraId="3C60A7A5" w14:textId="69B0E207" w:rsidR="000C5F9F" w:rsidRDefault="000C5F9F" w:rsidP="000C5F9F">
      <w:pPr>
        <w:pStyle w:val="ListParagraph"/>
        <w:numPr>
          <w:ilvl w:val="0"/>
          <w:numId w:val="1"/>
        </w:numPr>
      </w:pPr>
      <w:r>
        <w:t>This dataset does not require much preprocessing given the nature of the features provided.</w:t>
      </w:r>
    </w:p>
    <w:p w14:paraId="34E14968" w14:textId="16E9EFAB" w:rsidR="000C5F9F" w:rsidRDefault="000C5F9F" w:rsidP="000C5F9F">
      <w:pPr>
        <w:pStyle w:val="ListParagraph"/>
        <w:numPr>
          <w:ilvl w:val="0"/>
          <w:numId w:val="1"/>
        </w:numPr>
      </w:pPr>
      <w:r>
        <w:t>The features were normalized using a standard scaler to avoid overflow issues when multiplying big numbers.</w:t>
      </w:r>
    </w:p>
    <w:p w14:paraId="2E2AFA1D" w14:textId="6D5802FB" w:rsidR="000C5F9F" w:rsidRDefault="000C5F9F" w:rsidP="000C5F9F">
      <w:pPr>
        <w:pStyle w:val="ListParagraph"/>
        <w:numPr>
          <w:ilvl w:val="0"/>
          <w:numId w:val="1"/>
        </w:numPr>
      </w:pPr>
      <w:r>
        <w:t>Null values were filled by the mean value of their respective column</w:t>
      </w:r>
      <w:r w:rsidR="00073121">
        <w:t>.</w:t>
      </w:r>
    </w:p>
    <w:p w14:paraId="5301E66B" w14:textId="5266FF85" w:rsidR="000C5F9F" w:rsidRDefault="00073121" w:rsidP="000C5F9F">
      <w:pPr>
        <w:pStyle w:val="ListParagraph"/>
        <w:numPr>
          <w:ilvl w:val="0"/>
          <w:numId w:val="1"/>
        </w:numPr>
      </w:pPr>
      <w:r>
        <w:t>Only the rows containing the user selected classes were selected for training and the rest were omitted, in addition to the only selecting the columns of the user selected features.</w:t>
      </w:r>
    </w:p>
    <w:p w14:paraId="528A66AB" w14:textId="65128D35" w:rsidR="00073121" w:rsidRPr="000C5F9F" w:rsidRDefault="00073121" w:rsidP="000C5F9F">
      <w:pPr>
        <w:pStyle w:val="ListParagraph"/>
        <w:numPr>
          <w:ilvl w:val="0"/>
          <w:numId w:val="1"/>
        </w:numPr>
      </w:pPr>
      <w:r>
        <w:t>The class column was encoded to be 1 for one class and -1 for the other for the signum activation function to function properly when training the models.</w:t>
      </w:r>
    </w:p>
    <w:p w14:paraId="4FB76702" w14:textId="77777777" w:rsidR="00D311E6" w:rsidRDefault="00D311E6" w:rsidP="00D311E6"/>
    <w:p w14:paraId="37B54F13" w14:textId="1839C01A" w:rsidR="00D311E6" w:rsidRDefault="00D311E6" w:rsidP="00D311E6">
      <w:pPr>
        <w:pStyle w:val="Heading2"/>
        <w:jc w:val="center"/>
        <w:rPr>
          <w:b/>
          <w:bCs/>
        </w:rPr>
      </w:pPr>
      <w:r w:rsidRPr="00D311E6">
        <w:rPr>
          <w:b/>
          <w:bCs/>
        </w:rPr>
        <w:lastRenderedPageBreak/>
        <w:t>Analysis and Visualization</w:t>
      </w:r>
    </w:p>
    <w:p w14:paraId="212535FA" w14:textId="77777777" w:rsidR="00D475A6" w:rsidRDefault="00D475A6" w:rsidP="00D475A6"/>
    <w:p w14:paraId="7A8E55A1" w14:textId="670A2B98" w:rsidR="00D475A6" w:rsidRPr="00D475A6" w:rsidRDefault="00D475A6" w:rsidP="00D475A6">
      <w:pPr>
        <w:pStyle w:val="Heading3"/>
        <w:rPr>
          <w:b/>
          <w:bCs/>
        </w:rPr>
      </w:pPr>
      <w:r w:rsidRPr="00D475A6">
        <w:rPr>
          <w:b/>
          <w:bCs/>
        </w:rPr>
        <w:t>#1 Perceptron Algorithm</w:t>
      </w:r>
    </w:p>
    <w:p w14:paraId="2F07BAAF" w14:textId="77777777" w:rsidR="00D475A6" w:rsidRDefault="00D475A6" w:rsidP="00D475A6"/>
    <w:p w14:paraId="6634FE0C" w14:textId="663147AE" w:rsidR="00D475A6" w:rsidRDefault="00D475A6" w:rsidP="00D475A6">
      <w:r w:rsidRPr="00D475A6">
        <w:rPr>
          <w:noProof/>
        </w:rPr>
        <w:drawing>
          <wp:inline distT="0" distB="0" distL="0" distR="0" wp14:anchorId="0B97CDEF" wp14:editId="71D4740E">
            <wp:extent cx="5943600" cy="2260600"/>
            <wp:effectExtent l="0" t="0" r="0" b="6350"/>
            <wp:docPr id="1860001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01575" name=""/>
                    <pic:cNvPicPr/>
                  </pic:nvPicPr>
                  <pic:blipFill>
                    <a:blip r:embed="rId5"/>
                    <a:stretch>
                      <a:fillRect/>
                    </a:stretch>
                  </pic:blipFill>
                  <pic:spPr>
                    <a:xfrm>
                      <a:off x="0" y="0"/>
                      <a:ext cx="5943600" cy="2260600"/>
                    </a:xfrm>
                    <a:prstGeom prst="rect">
                      <a:avLst/>
                    </a:prstGeom>
                  </pic:spPr>
                </pic:pic>
              </a:graphicData>
            </a:graphic>
          </wp:inline>
        </w:drawing>
      </w:r>
    </w:p>
    <w:p w14:paraId="2AF6F707" w14:textId="7F6037C2" w:rsidR="00D475A6" w:rsidRDefault="00D475A6" w:rsidP="00D475A6">
      <w:r>
        <w:t>The model achieves great accuracy and differentiates well between the two classes “BOMBAY” and “CALI” however, the decision boundary margins are very tight on one side and spacious on the other.</w:t>
      </w:r>
    </w:p>
    <w:p w14:paraId="00E58250" w14:textId="77777777" w:rsidR="00D475A6" w:rsidRDefault="00D475A6" w:rsidP="00D475A6"/>
    <w:p w14:paraId="3D4A45A1" w14:textId="579E3D73" w:rsidR="00D475A6" w:rsidRDefault="00D475A6" w:rsidP="00D475A6">
      <w:r w:rsidRPr="00D475A6">
        <w:rPr>
          <w:noProof/>
        </w:rPr>
        <w:drawing>
          <wp:inline distT="0" distB="0" distL="0" distR="0" wp14:anchorId="6CA84F66" wp14:editId="22EA4621">
            <wp:extent cx="5943600" cy="2272030"/>
            <wp:effectExtent l="0" t="0" r="0" b="0"/>
            <wp:docPr id="901144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44626" name=""/>
                    <pic:cNvPicPr/>
                  </pic:nvPicPr>
                  <pic:blipFill>
                    <a:blip r:embed="rId6"/>
                    <a:stretch>
                      <a:fillRect/>
                    </a:stretch>
                  </pic:blipFill>
                  <pic:spPr>
                    <a:xfrm>
                      <a:off x="0" y="0"/>
                      <a:ext cx="5943600" cy="2272030"/>
                    </a:xfrm>
                    <a:prstGeom prst="rect">
                      <a:avLst/>
                    </a:prstGeom>
                  </pic:spPr>
                </pic:pic>
              </a:graphicData>
            </a:graphic>
          </wp:inline>
        </w:drawing>
      </w:r>
    </w:p>
    <w:p w14:paraId="39A9AD37" w14:textId="70BB73C3" w:rsidR="00D475A6" w:rsidRDefault="00D475A6" w:rsidP="00D475A6">
      <w:r>
        <w:t>The accuracy is high but not perfect, the model separates well between the two classes “SIRA” and “CALI” with these features. Sometimes the model achieves 100% accuracy and sometimes not, it is most likely due to the random initialization of the weights and bias.</w:t>
      </w:r>
    </w:p>
    <w:p w14:paraId="487AEE1B" w14:textId="77777777" w:rsidR="00932B85" w:rsidRDefault="00932B85" w:rsidP="00D475A6"/>
    <w:p w14:paraId="505302CF" w14:textId="77777777" w:rsidR="00FB7577" w:rsidRDefault="00FB7577" w:rsidP="00D475A6"/>
    <w:p w14:paraId="2C489A96" w14:textId="7A2FBACA" w:rsidR="00932B85" w:rsidRDefault="00932B85" w:rsidP="00D475A6">
      <w:r w:rsidRPr="00932B85">
        <w:rPr>
          <w:noProof/>
        </w:rPr>
        <w:lastRenderedPageBreak/>
        <w:drawing>
          <wp:inline distT="0" distB="0" distL="0" distR="0" wp14:anchorId="141DDBC9" wp14:editId="52AA1706">
            <wp:extent cx="5943600" cy="2268220"/>
            <wp:effectExtent l="0" t="0" r="0" b="0"/>
            <wp:docPr id="395302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02213" name=""/>
                    <pic:cNvPicPr/>
                  </pic:nvPicPr>
                  <pic:blipFill>
                    <a:blip r:embed="rId7"/>
                    <a:stretch>
                      <a:fillRect/>
                    </a:stretch>
                  </pic:blipFill>
                  <pic:spPr>
                    <a:xfrm>
                      <a:off x="0" y="0"/>
                      <a:ext cx="5943600" cy="2268220"/>
                    </a:xfrm>
                    <a:prstGeom prst="rect">
                      <a:avLst/>
                    </a:prstGeom>
                  </pic:spPr>
                </pic:pic>
              </a:graphicData>
            </a:graphic>
          </wp:inline>
        </w:drawing>
      </w:r>
    </w:p>
    <w:p w14:paraId="368B9607" w14:textId="58CA4173" w:rsidR="00932B85" w:rsidRDefault="00932B85" w:rsidP="00D475A6">
      <w:r>
        <w:t>The model struggles to differentiate between “SIRA” and “CALI” with these features, the accuracy is very low, but it improves noticeably when enabling bias with these particular parameters.</w:t>
      </w:r>
    </w:p>
    <w:p w14:paraId="6398EE66" w14:textId="77777777" w:rsidR="00FB7577" w:rsidRDefault="00FB7577" w:rsidP="00D475A6"/>
    <w:p w14:paraId="73A7B3A3" w14:textId="77777777" w:rsidR="00FB7577" w:rsidRDefault="00FB7577" w:rsidP="00D475A6"/>
    <w:p w14:paraId="2D43863F" w14:textId="7829D459" w:rsidR="00FB7577" w:rsidRDefault="00FB7577" w:rsidP="00D475A6">
      <w:r w:rsidRPr="00FB7577">
        <w:rPr>
          <w:noProof/>
        </w:rPr>
        <w:drawing>
          <wp:inline distT="0" distB="0" distL="0" distR="0" wp14:anchorId="77C44E05" wp14:editId="710942D0">
            <wp:extent cx="5943600" cy="2299970"/>
            <wp:effectExtent l="0" t="0" r="0" b="5080"/>
            <wp:docPr id="2031135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35661" name="Picture 1" descr="A screenshot of a computer&#10;&#10;Description automatically generated"/>
                    <pic:cNvPicPr/>
                  </pic:nvPicPr>
                  <pic:blipFill>
                    <a:blip r:embed="rId8"/>
                    <a:stretch>
                      <a:fillRect/>
                    </a:stretch>
                  </pic:blipFill>
                  <pic:spPr>
                    <a:xfrm>
                      <a:off x="0" y="0"/>
                      <a:ext cx="5943600" cy="2299970"/>
                    </a:xfrm>
                    <a:prstGeom prst="rect">
                      <a:avLst/>
                    </a:prstGeom>
                  </pic:spPr>
                </pic:pic>
              </a:graphicData>
            </a:graphic>
          </wp:inline>
        </w:drawing>
      </w:r>
    </w:p>
    <w:p w14:paraId="32B58881" w14:textId="546ABF41" w:rsidR="00D475A6" w:rsidRDefault="00FB7577" w:rsidP="00D475A6">
      <w:r>
        <w:t>The algorithm struggles to differentiate between the</w:t>
      </w:r>
      <w:r w:rsidR="00EC747A">
        <w:t xml:space="preserve"> “SIRA” and “CALI” classes with these features, however adding a bias helps greatly with these settings.</w:t>
      </w:r>
    </w:p>
    <w:p w14:paraId="4FA577DE" w14:textId="77777777" w:rsidR="00EC747A" w:rsidRDefault="00EC747A" w:rsidP="00D475A6"/>
    <w:p w14:paraId="507866CB" w14:textId="48D8C706" w:rsidR="00EC747A" w:rsidRDefault="00EC747A" w:rsidP="00D475A6">
      <w:r w:rsidRPr="00EC747A">
        <w:rPr>
          <w:noProof/>
        </w:rPr>
        <w:lastRenderedPageBreak/>
        <w:drawing>
          <wp:inline distT="0" distB="0" distL="0" distR="0" wp14:anchorId="3F580267" wp14:editId="24839159">
            <wp:extent cx="5943600" cy="2268220"/>
            <wp:effectExtent l="0" t="0" r="0" b="0"/>
            <wp:docPr id="1292945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45227" name=""/>
                    <pic:cNvPicPr/>
                  </pic:nvPicPr>
                  <pic:blipFill>
                    <a:blip r:embed="rId9"/>
                    <a:stretch>
                      <a:fillRect/>
                    </a:stretch>
                  </pic:blipFill>
                  <pic:spPr>
                    <a:xfrm>
                      <a:off x="0" y="0"/>
                      <a:ext cx="5943600" cy="2268220"/>
                    </a:xfrm>
                    <a:prstGeom prst="rect">
                      <a:avLst/>
                    </a:prstGeom>
                  </pic:spPr>
                </pic:pic>
              </a:graphicData>
            </a:graphic>
          </wp:inline>
        </w:drawing>
      </w:r>
    </w:p>
    <w:p w14:paraId="4FA6D9F8" w14:textId="30B6233F" w:rsidR="00EC747A" w:rsidRDefault="00EC747A" w:rsidP="00D475A6">
      <w:r>
        <w:t>The model differentiates well between “SIRA” and “BOMBAY” beans with these features, the accuracy is quite good even without adding bias. However the separation is not so great, a near vertical line would provide better separation here</w:t>
      </w:r>
      <w:r w:rsidR="001E0FDC">
        <w:t xml:space="preserve"> given the distribution of the data</w:t>
      </w:r>
      <w:r>
        <w:t>.</w:t>
      </w:r>
    </w:p>
    <w:p w14:paraId="577B0AB0" w14:textId="7C70B43D" w:rsidR="00D475A6" w:rsidRDefault="00D475A6" w:rsidP="00D475A6">
      <w:pPr>
        <w:pStyle w:val="Heading3"/>
        <w:rPr>
          <w:b/>
          <w:bCs/>
        </w:rPr>
      </w:pPr>
      <w:r w:rsidRPr="00D475A6">
        <w:rPr>
          <w:b/>
          <w:bCs/>
        </w:rPr>
        <w:t>#2 Adaline Algorithm</w:t>
      </w:r>
    </w:p>
    <w:p w14:paraId="706F0E80" w14:textId="77777777" w:rsidR="00D475A6" w:rsidRDefault="00D475A6" w:rsidP="00D475A6"/>
    <w:p w14:paraId="55F106EA" w14:textId="21FC3AA6" w:rsidR="00D475A6" w:rsidRDefault="00D475A6" w:rsidP="00D475A6">
      <w:r w:rsidRPr="00D475A6">
        <w:rPr>
          <w:noProof/>
        </w:rPr>
        <w:drawing>
          <wp:inline distT="0" distB="0" distL="0" distR="0" wp14:anchorId="6462BB35" wp14:editId="0A41BA84">
            <wp:extent cx="5943600" cy="2286000"/>
            <wp:effectExtent l="0" t="0" r="0" b="0"/>
            <wp:docPr id="1201231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31406" name="Picture 1" descr="A screenshot of a computer&#10;&#10;Description automatically generated"/>
                    <pic:cNvPicPr/>
                  </pic:nvPicPr>
                  <pic:blipFill>
                    <a:blip r:embed="rId10"/>
                    <a:stretch>
                      <a:fillRect/>
                    </a:stretch>
                  </pic:blipFill>
                  <pic:spPr>
                    <a:xfrm>
                      <a:off x="0" y="0"/>
                      <a:ext cx="5943600" cy="2286000"/>
                    </a:xfrm>
                    <a:prstGeom prst="rect">
                      <a:avLst/>
                    </a:prstGeom>
                  </pic:spPr>
                </pic:pic>
              </a:graphicData>
            </a:graphic>
          </wp:inline>
        </w:drawing>
      </w:r>
    </w:p>
    <w:p w14:paraId="021F202F" w14:textId="6DD4DB31" w:rsidR="00D475A6" w:rsidRDefault="00D475A6" w:rsidP="00D475A6">
      <w:r>
        <w:t>The model achieves great accuracy and differentiates well between the two classes “BOMBAY” and “CALI” the separation here is better than that of the Perceptron algorithm with the same parameters.</w:t>
      </w:r>
    </w:p>
    <w:p w14:paraId="4B433D87" w14:textId="77777777" w:rsidR="00D475A6" w:rsidRDefault="00D475A6" w:rsidP="00D475A6"/>
    <w:p w14:paraId="207A1C32" w14:textId="77777777" w:rsidR="00D475A6" w:rsidRDefault="00D475A6" w:rsidP="00D475A6"/>
    <w:p w14:paraId="7CBD1DB1" w14:textId="2B5E08F7" w:rsidR="00D475A6" w:rsidRDefault="00D475A6" w:rsidP="00D475A6">
      <w:r w:rsidRPr="00D475A6">
        <w:rPr>
          <w:noProof/>
        </w:rPr>
        <w:lastRenderedPageBreak/>
        <w:drawing>
          <wp:inline distT="0" distB="0" distL="0" distR="0" wp14:anchorId="518AADAB" wp14:editId="70F0FA2E">
            <wp:extent cx="5943600" cy="2288540"/>
            <wp:effectExtent l="0" t="0" r="0" b="0"/>
            <wp:docPr id="1562729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29598" name=""/>
                    <pic:cNvPicPr/>
                  </pic:nvPicPr>
                  <pic:blipFill>
                    <a:blip r:embed="rId11"/>
                    <a:stretch>
                      <a:fillRect/>
                    </a:stretch>
                  </pic:blipFill>
                  <pic:spPr>
                    <a:xfrm>
                      <a:off x="0" y="0"/>
                      <a:ext cx="5943600" cy="2288540"/>
                    </a:xfrm>
                    <a:prstGeom prst="rect">
                      <a:avLst/>
                    </a:prstGeom>
                  </pic:spPr>
                </pic:pic>
              </a:graphicData>
            </a:graphic>
          </wp:inline>
        </w:drawing>
      </w:r>
    </w:p>
    <w:p w14:paraId="60F17D5D" w14:textId="12B49631" w:rsidR="00C771AA" w:rsidRDefault="00C771AA" w:rsidP="00C771AA">
      <w:r>
        <w:t xml:space="preserve">Similar to the Perceptron algorithm, the accuracy is </w:t>
      </w:r>
      <w:proofErr w:type="gramStart"/>
      <w:r>
        <w:t>high</w:t>
      </w:r>
      <w:proofErr w:type="gramEnd"/>
      <w:r w:rsidR="00BB0641">
        <w:t xml:space="preserve"> and</w:t>
      </w:r>
      <w:r>
        <w:t xml:space="preserve"> the model separates well between the two classes “SIRA” and “CALI” with these features.</w:t>
      </w:r>
    </w:p>
    <w:p w14:paraId="5E468162" w14:textId="77777777" w:rsidR="00D475A6" w:rsidRDefault="00D475A6" w:rsidP="00D475A6"/>
    <w:p w14:paraId="1FC54174" w14:textId="046EE164" w:rsidR="00932B85" w:rsidRDefault="00932B85" w:rsidP="00D475A6">
      <w:r w:rsidRPr="00932B85">
        <w:rPr>
          <w:noProof/>
        </w:rPr>
        <w:drawing>
          <wp:inline distT="0" distB="0" distL="0" distR="0" wp14:anchorId="2CC9768C" wp14:editId="69FA62D8">
            <wp:extent cx="5943600" cy="2259330"/>
            <wp:effectExtent l="0" t="0" r="0" b="7620"/>
            <wp:docPr id="153275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5281" name="Picture 1" descr="A screenshot of a computer&#10;&#10;Description automatically generated"/>
                    <pic:cNvPicPr/>
                  </pic:nvPicPr>
                  <pic:blipFill>
                    <a:blip r:embed="rId12"/>
                    <a:stretch>
                      <a:fillRect/>
                    </a:stretch>
                  </pic:blipFill>
                  <pic:spPr>
                    <a:xfrm>
                      <a:off x="0" y="0"/>
                      <a:ext cx="5943600" cy="2259330"/>
                    </a:xfrm>
                    <a:prstGeom prst="rect">
                      <a:avLst/>
                    </a:prstGeom>
                  </pic:spPr>
                </pic:pic>
              </a:graphicData>
            </a:graphic>
          </wp:inline>
        </w:drawing>
      </w:r>
    </w:p>
    <w:p w14:paraId="76AC0A07" w14:textId="60897A0A" w:rsidR="00932B85" w:rsidRDefault="00932B85" w:rsidP="00D475A6">
      <w:r>
        <w:t>This Adaline model here achieves a better result when compared to the Perceptron, likely because it can pick up on detailed differences when calculating errors. The separation is very hard with these features, but enabling bias helps get a higher accuracy because the separator is horizontal so a constant bias would help achieve that.</w:t>
      </w:r>
    </w:p>
    <w:p w14:paraId="687B38AD" w14:textId="77777777" w:rsidR="00EC747A" w:rsidRDefault="00EC747A" w:rsidP="00D475A6"/>
    <w:p w14:paraId="059516A3" w14:textId="7F84CE1E" w:rsidR="00EC747A" w:rsidRDefault="00EC747A" w:rsidP="00D475A6">
      <w:r w:rsidRPr="00EC747A">
        <w:rPr>
          <w:noProof/>
        </w:rPr>
        <w:lastRenderedPageBreak/>
        <w:drawing>
          <wp:inline distT="0" distB="0" distL="0" distR="0" wp14:anchorId="24E450D5" wp14:editId="4A03EB4C">
            <wp:extent cx="5943600" cy="2272030"/>
            <wp:effectExtent l="0" t="0" r="0" b="0"/>
            <wp:docPr id="2132215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15181" name=""/>
                    <pic:cNvPicPr/>
                  </pic:nvPicPr>
                  <pic:blipFill>
                    <a:blip r:embed="rId13"/>
                    <a:stretch>
                      <a:fillRect/>
                    </a:stretch>
                  </pic:blipFill>
                  <pic:spPr>
                    <a:xfrm>
                      <a:off x="0" y="0"/>
                      <a:ext cx="5943600" cy="2272030"/>
                    </a:xfrm>
                    <a:prstGeom prst="rect">
                      <a:avLst/>
                    </a:prstGeom>
                  </pic:spPr>
                </pic:pic>
              </a:graphicData>
            </a:graphic>
          </wp:inline>
        </w:drawing>
      </w:r>
    </w:p>
    <w:p w14:paraId="2EEC6926" w14:textId="4A7342D5" w:rsidR="00EC747A" w:rsidRDefault="00EC747A" w:rsidP="00D475A6">
      <w:r>
        <w:t>The model performs poorly with these parameters, it does not perform well when it comes to differentiating between “CALI” and “SIRA” beans with this parameters, however it does perform a bit better than the Perceptron model and adding bias makes it significantly better with much higher accuracy.</w:t>
      </w:r>
    </w:p>
    <w:p w14:paraId="4E4B8D2E" w14:textId="77777777" w:rsidR="00365EF3" w:rsidRDefault="00365EF3" w:rsidP="00D475A6"/>
    <w:p w14:paraId="69961B9A" w14:textId="77777777" w:rsidR="00EC747A" w:rsidRDefault="00EC747A" w:rsidP="00D475A6"/>
    <w:p w14:paraId="2AF973A4" w14:textId="3387C41A" w:rsidR="00EC747A" w:rsidRDefault="00EC747A" w:rsidP="00D475A6">
      <w:r w:rsidRPr="00EC747A">
        <w:rPr>
          <w:noProof/>
        </w:rPr>
        <w:drawing>
          <wp:inline distT="0" distB="0" distL="0" distR="0" wp14:anchorId="7A7ADAB4" wp14:editId="5AB02F32">
            <wp:extent cx="5943600" cy="2268220"/>
            <wp:effectExtent l="0" t="0" r="0" b="0"/>
            <wp:docPr id="1181730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30253" name=""/>
                    <pic:cNvPicPr/>
                  </pic:nvPicPr>
                  <pic:blipFill>
                    <a:blip r:embed="rId14"/>
                    <a:stretch>
                      <a:fillRect/>
                    </a:stretch>
                  </pic:blipFill>
                  <pic:spPr>
                    <a:xfrm>
                      <a:off x="0" y="0"/>
                      <a:ext cx="5943600" cy="2268220"/>
                    </a:xfrm>
                    <a:prstGeom prst="rect">
                      <a:avLst/>
                    </a:prstGeom>
                  </pic:spPr>
                </pic:pic>
              </a:graphicData>
            </a:graphic>
          </wp:inline>
        </w:drawing>
      </w:r>
    </w:p>
    <w:p w14:paraId="6911B2E2" w14:textId="79FB8263" w:rsidR="00365EF3" w:rsidRPr="00D475A6" w:rsidRDefault="00365EF3" w:rsidP="00365EF3">
      <w:r>
        <w:t>The model performs exceptionally good here in differentiating between “SIRA” and “BOMBAY” beans, it achieves the highest accuracy with very good and clear separation and enabling or disabling bias has no effect here.</w:t>
      </w:r>
    </w:p>
    <w:p w14:paraId="197E5AA9" w14:textId="77777777" w:rsidR="001B29B6" w:rsidRDefault="001B29B6" w:rsidP="00D311E6">
      <w:pPr>
        <w:pStyle w:val="Heading2"/>
        <w:jc w:val="center"/>
        <w:rPr>
          <w:b/>
          <w:bCs/>
        </w:rPr>
      </w:pPr>
    </w:p>
    <w:p w14:paraId="129CB140" w14:textId="77777777" w:rsidR="001B29B6" w:rsidRDefault="001B29B6" w:rsidP="00D311E6">
      <w:pPr>
        <w:pStyle w:val="Heading2"/>
        <w:jc w:val="center"/>
        <w:rPr>
          <w:b/>
          <w:bCs/>
        </w:rPr>
      </w:pPr>
    </w:p>
    <w:p w14:paraId="1F21E784" w14:textId="77777777" w:rsidR="001B29B6" w:rsidRDefault="001B29B6" w:rsidP="00D311E6">
      <w:pPr>
        <w:pStyle w:val="Heading2"/>
        <w:jc w:val="center"/>
        <w:rPr>
          <w:b/>
          <w:bCs/>
        </w:rPr>
      </w:pPr>
    </w:p>
    <w:p w14:paraId="1D187BD2" w14:textId="77777777" w:rsidR="001B29B6" w:rsidRDefault="001B29B6" w:rsidP="00D311E6">
      <w:pPr>
        <w:pStyle w:val="Heading2"/>
        <w:jc w:val="center"/>
        <w:rPr>
          <w:b/>
          <w:bCs/>
        </w:rPr>
      </w:pPr>
    </w:p>
    <w:p w14:paraId="50BC51F0" w14:textId="72BB78DC" w:rsidR="00D311E6" w:rsidRPr="00D311E6" w:rsidRDefault="00D311E6" w:rsidP="00D311E6">
      <w:pPr>
        <w:pStyle w:val="Heading2"/>
        <w:jc w:val="center"/>
        <w:rPr>
          <w:b/>
          <w:bCs/>
        </w:rPr>
      </w:pPr>
      <w:r w:rsidRPr="00D311E6">
        <w:rPr>
          <w:b/>
          <w:bCs/>
        </w:rPr>
        <w:t>Conclusion</w:t>
      </w:r>
    </w:p>
    <w:p w14:paraId="391E4251" w14:textId="77777777" w:rsidR="00D311E6" w:rsidRDefault="00D311E6" w:rsidP="00D311E6"/>
    <w:p w14:paraId="15B64311" w14:textId="643655AC" w:rsidR="00D311E6" w:rsidRDefault="00301F4F" w:rsidP="00301F4F">
      <w:pPr>
        <w:pStyle w:val="ListParagraph"/>
        <w:numPr>
          <w:ilvl w:val="0"/>
          <w:numId w:val="2"/>
        </w:numPr>
      </w:pPr>
      <w:r>
        <w:t>The data is linearly separable to a great extent, so both Perceptron and Adaline algorithms perform well on it.</w:t>
      </w:r>
    </w:p>
    <w:p w14:paraId="68AA117A" w14:textId="55D6F36D" w:rsidR="00756085" w:rsidRDefault="00756085" w:rsidP="00301F4F">
      <w:pPr>
        <w:pStyle w:val="ListParagraph"/>
        <w:numPr>
          <w:ilvl w:val="0"/>
          <w:numId w:val="2"/>
        </w:numPr>
      </w:pPr>
      <w:r>
        <w:t xml:space="preserve">The Perceptron algorithm often </w:t>
      </w:r>
      <w:r w:rsidR="00E66654">
        <w:t>converges faster than the Adaline algorithm, on average, it finishes training in less epochs.</w:t>
      </w:r>
    </w:p>
    <w:p w14:paraId="5381DA38" w14:textId="37F2993C" w:rsidR="00301F4F" w:rsidRDefault="00301F4F" w:rsidP="00301F4F">
      <w:pPr>
        <w:pStyle w:val="ListParagraph"/>
        <w:numPr>
          <w:ilvl w:val="0"/>
          <w:numId w:val="2"/>
        </w:numPr>
      </w:pPr>
      <w:r>
        <w:t>The Adaline algorithm is often more capable of picking up on finer details and often creates better margins with better classes separation.</w:t>
      </w:r>
    </w:p>
    <w:p w14:paraId="60565069" w14:textId="4440E3F5" w:rsidR="00301F4F" w:rsidRPr="00D311E6" w:rsidRDefault="00301F4F" w:rsidP="00301F4F">
      <w:pPr>
        <w:pStyle w:val="ListParagraph"/>
        <w:numPr>
          <w:ilvl w:val="0"/>
          <w:numId w:val="2"/>
        </w:numPr>
      </w:pPr>
      <w:r>
        <w:t>Adding bias with some features combinations can have a significant impact on the performance of the models.</w:t>
      </w:r>
    </w:p>
    <w:p w14:paraId="16611F74" w14:textId="77777777" w:rsidR="00D311E6" w:rsidRDefault="00D311E6" w:rsidP="00D311E6"/>
    <w:p w14:paraId="5514E2E5" w14:textId="77777777" w:rsidR="00D311E6" w:rsidRDefault="00D311E6" w:rsidP="00D311E6"/>
    <w:p w14:paraId="53254651" w14:textId="77777777" w:rsidR="00D311E6" w:rsidRPr="00D311E6" w:rsidRDefault="00D311E6" w:rsidP="00D311E6"/>
    <w:p w14:paraId="2935BFCC" w14:textId="77777777" w:rsidR="00BD0543" w:rsidRDefault="00BD0543" w:rsidP="00BD0543"/>
    <w:p w14:paraId="719145AD" w14:textId="77777777" w:rsidR="00BD0543" w:rsidRPr="00BD0543" w:rsidRDefault="00BD0543" w:rsidP="00BD0543"/>
    <w:sectPr w:rsidR="00BD0543" w:rsidRPr="00BD05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altName w:val="Arial"/>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0830FA"/>
    <w:multiLevelType w:val="hybridMultilevel"/>
    <w:tmpl w:val="4164F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19107AC"/>
    <w:multiLevelType w:val="hybridMultilevel"/>
    <w:tmpl w:val="20780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1692207">
    <w:abstractNumId w:val="1"/>
  </w:num>
  <w:num w:numId="2" w16cid:durableId="11681797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07A"/>
    <w:rsid w:val="00073121"/>
    <w:rsid w:val="000B5DD8"/>
    <w:rsid w:val="000C5F9F"/>
    <w:rsid w:val="001B29B6"/>
    <w:rsid w:val="001E0FDC"/>
    <w:rsid w:val="00301F4F"/>
    <w:rsid w:val="003051FF"/>
    <w:rsid w:val="00365EF3"/>
    <w:rsid w:val="00536A09"/>
    <w:rsid w:val="006C4FA3"/>
    <w:rsid w:val="00756085"/>
    <w:rsid w:val="00896525"/>
    <w:rsid w:val="00932B85"/>
    <w:rsid w:val="00A7407A"/>
    <w:rsid w:val="00BB0641"/>
    <w:rsid w:val="00BD0543"/>
    <w:rsid w:val="00C771AA"/>
    <w:rsid w:val="00D311E6"/>
    <w:rsid w:val="00D475A6"/>
    <w:rsid w:val="00E66654"/>
    <w:rsid w:val="00EC747A"/>
    <w:rsid w:val="00FB7577"/>
    <w:rsid w:val="00FF644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670C7"/>
  <w15:chartTrackingRefBased/>
  <w15:docId w15:val="{6CC9FE47-9AF5-4DC4-8917-12AA5FBEB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71AA"/>
  </w:style>
  <w:style w:type="paragraph" w:styleId="Heading1">
    <w:name w:val="heading 1"/>
    <w:basedOn w:val="Normal"/>
    <w:next w:val="Normal"/>
    <w:link w:val="Heading1Char"/>
    <w:uiPriority w:val="9"/>
    <w:qFormat/>
    <w:rsid w:val="00BD0543"/>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BD0543"/>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BD0543"/>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BD0543"/>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BD0543"/>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BD0543"/>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BD0543"/>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BD0543"/>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BD0543"/>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D0543"/>
    <w:rPr>
      <w:rFonts w:asciiTheme="majorHAnsi" w:eastAsiaTheme="majorEastAsia" w:hAnsiTheme="majorHAnsi" w:cstheme="majorBidi"/>
      <w:color w:val="538135" w:themeColor="accent6" w:themeShade="BF"/>
      <w:sz w:val="28"/>
      <w:szCs w:val="28"/>
    </w:rPr>
  </w:style>
  <w:style w:type="character" w:customStyle="1" w:styleId="Heading1Char">
    <w:name w:val="Heading 1 Char"/>
    <w:basedOn w:val="DefaultParagraphFont"/>
    <w:link w:val="Heading1"/>
    <w:uiPriority w:val="9"/>
    <w:rsid w:val="00BD0543"/>
    <w:rPr>
      <w:rFonts w:asciiTheme="majorHAnsi" w:eastAsiaTheme="majorEastAsia" w:hAnsiTheme="majorHAnsi" w:cstheme="majorBidi"/>
      <w:color w:val="538135" w:themeColor="accent6" w:themeShade="BF"/>
      <w:sz w:val="40"/>
      <w:szCs w:val="40"/>
    </w:rPr>
  </w:style>
  <w:style w:type="table" w:styleId="TableGrid">
    <w:name w:val="Table Grid"/>
    <w:basedOn w:val="TableNormal"/>
    <w:uiPriority w:val="39"/>
    <w:rsid w:val="00BD05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D0543"/>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BD0543"/>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BD0543"/>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BD0543"/>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BD0543"/>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BD0543"/>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BD0543"/>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BD0543"/>
    <w:pPr>
      <w:spacing w:line="240" w:lineRule="auto"/>
    </w:pPr>
    <w:rPr>
      <w:b/>
      <w:bCs/>
      <w:smallCaps/>
      <w:color w:val="595959" w:themeColor="text1" w:themeTint="A6"/>
    </w:rPr>
  </w:style>
  <w:style w:type="paragraph" w:styleId="Title">
    <w:name w:val="Title"/>
    <w:basedOn w:val="Normal"/>
    <w:next w:val="Normal"/>
    <w:link w:val="TitleChar"/>
    <w:uiPriority w:val="10"/>
    <w:qFormat/>
    <w:rsid w:val="00BD054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BD0543"/>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BD0543"/>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BD0543"/>
    <w:rPr>
      <w:rFonts w:asciiTheme="majorHAnsi" w:eastAsiaTheme="majorEastAsia" w:hAnsiTheme="majorHAnsi" w:cstheme="majorBidi"/>
      <w:sz w:val="30"/>
      <w:szCs w:val="30"/>
    </w:rPr>
  </w:style>
  <w:style w:type="character" w:styleId="Strong">
    <w:name w:val="Strong"/>
    <w:basedOn w:val="DefaultParagraphFont"/>
    <w:uiPriority w:val="22"/>
    <w:qFormat/>
    <w:rsid w:val="00BD0543"/>
    <w:rPr>
      <w:b/>
      <w:bCs/>
    </w:rPr>
  </w:style>
  <w:style w:type="character" w:styleId="Emphasis">
    <w:name w:val="Emphasis"/>
    <w:basedOn w:val="DefaultParagraphFont"/>
    <w:uiPriority w:val="20"/>
    <w:qFormat/>
    <w:rsid w:val="00BD0543"/>
    <w:rPr>
      <w:i/>
      <w:iCs/>
      <w:color w:val="70AD47" w:themeColor="accent6"/>
    </w:rPr>
  </w:style>
  <w:style w:type="paragraph" w:styleId="NoSpacing">
    <w:name w:val="No Spacing"/>
    <w:uiPriority w:val="1"/>
    <w:qFormat/>
    <w:rsid w:val="00BD0543"/>
    <w:pPr>
      <w:spacing w:after="0" w:line="240" w:lineRule="auto"/>
    </w:pPr>
  </w:style>
  <w:style w:type="paragraph" w:styleId="Quote">
    <w:name w:val="Quote"/>
    <w:basedOn w:val="Normal"/>
    <w:next w:val="Normal"/>
    <w:link w:val="QuoteChar"/>
    <w:uiPriority w:val="29"/>
    <w:qFormat/>
    <w:rsid w:val="00BD0543"/>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BD0543"/>
    <w:rPr>
      <w:i/>
      <w:iCs/>
      <w:color w:val="262626" w:themeColor="text1" w:themeTint="D9"/>
    </w:rPr>
  </w:style>
  <w:style w:type="paragraph" w:styleId="IntenseQuote">
    <w:name w:val="Intense Quote"/>
    <w:basedOn w:val="Normal"/>
    <w:next w:val="Normal"/>
    <w:link w:val="IntenseQuoteChar"/>
    <w:uiPriority w:val="30"/>
    <w:qFormat/>
    <w:rsid w:val="00BD0543"/>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BD0543"/>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BD0543"/>
    <w:rPr>
      <w:i/>
      <w:iCs/>
    </w:rPr>
  </w:style>
  <w:style w:type="character" w:styleId="IntenseEmphasis">
    <w:name w:val="Intense Emphasis"/>
    <w:basedOn w:val="DefaultParagraphFont"/>
    <w:uiPriority w:val="21"/>
    <w:qFormat/>
    <w:rsid w:val="00BD0543"/>
    <w:rPr>
      <w:b/>
      <w:bCs/>
      <w:i/>
      <w:iCs/>
    </w:rPr>
  </w:style>
  <w:style w:type="character" w:styleId="SubtleReference">
    <w:name w:val="Subtle Reference"/>
    <w:basedOn w:val="DefaultParagraphFont"/>
    <w:uiPriority w:val="31"/>
    <w:qFormat/>
    <w:rsid w:val="00BD0543"/>
    <w:rPr>
      <w:smallCaps/>
      <w:color w:val="595959" w:themeColor="text1" w:themeTint="A6"/>
    </w:rPr>
  </w:style>
  <w:style w:type="character" w:styleId="IntenseReference">
    <w:name w:val="Intense Reference"/>
    <w:basedOn w:val="DefaultParagraphFont"/>
    <w:uiPriority w:val="32"/>
    <w:qFormat/>
    <w:rsid w:val="00BD0543"/>
    <w:rPr>
      <w:b/>
      <w:bCs/>
      <w:smallCaps/>
      <w:color w:val="70AD47" w:themeColor="accent6"/>
    </w:rPr>
  </w:style>
  <w:style w:type="character" w:styleId="BookTitle">
    <w:name w:val="Book Title"/>
    <w:basedOn w:val="DefaultParagraphFont"/>
    <w:uiPriority w:val="33"/>
    <w:qFormat/>
    <w:rsid w:val="00BD0543"/>
    <w:rPr>
      <w:b/>
      <w:bCs/>
      <w:caps w:val="0"/>
      <w:smallCaps/>
      <w:spacing w:val="7"/>
      <w:sz w:val="21"/>
      <w:szCs w:val="21"/>
    </w:rPr>
  </w:style>
  <w:style w:type="paragraph" w:styleId="TOCHeading">
    <w:name w:val="TOC Heading"/>
    <w:basedOn w:val="Heading1"/>
    <w:next w:val="Normal"/>
    <w:uiPriority w:val="39"/>
    <w:semiHidden/>
    <w:unhideWhenUsed/>
    <w:qFormat/>
    <w:rsid w:val="00BD0543"/>
    <w:pPr>
      <w:outlineLvl w:val="9"/>
    </w:pPr>
  </w:style>
  <w:style w:type="paragraph" w:styleId="ListParagraph">
    <w:name w:val="List Paragraph"/>
    <w:basedOn w:val="Normal"/>
    <w:uiPriority w:val="34"/>
    <w:qFormat/>
    <w:rsid w:val="000C5F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7</Pages>
  <Words>617</Words>
  <Characters>3521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Mena Ashraf</dc:creator>
  <cp:keywords/>
  <dc:description/>
  <cp:lastModifiedBy>Mena Ashraf</cp:lastModifiedBy>
  <cp:revision>16</cp:revision>
  <dcterms:created xsi:type="dcterms:W3CDTF">2023-11-07T13:41:00Z</dcterms:created>
  <dcterms:modified xsi:type="dcterms:W3CDTF">2023-11-07T14:34:00Z</dcterms:modified>
</cp:coreProperties>
</file>