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24DB" w14:textId="77777777" w:rsidR="00F41EB2" w:rsidRPr="00E365CC" w:rsidRDefault="00F41EB2">
      <w:pPr>
        <w:pStyle w:val="Kopfzeile"/>
        <w:tabs>
          <w:tab w:val="clear" w:pos="4536"/>
          <w:tab w:val="clear" w:pos="9072"/>
        </w:tabs>
        <w:ind w:right="-2126"/>
        <w:rPr>
          <w:rFonts w:ascii="Arial" w:hAnsi="Arial" w:cs="Arial"/>
          <w:sz w:val="24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F41EB2" w:rsidRPr="00E365CC" w14:paraId="5DF19AC0" w14:textId="77777777" w:rsidTr="00E31121">
        <w:trPr>
          <w:trHeight w:val="420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7684C11E" w14:textId="77777777" w:rsidR="00F41EB2" w:rsidRPr="00E365CC" w:rsidRDefault="00F41EB2" w:rsidP="00D46FB6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  <w:b/>
                <w:sz w:val="24"/>
              </w:rPr>
              <w:t>P</w:t>
            </w:r>
            <w:r w:rsidRPr="00E365CC">
              <w:rPr>
                <w:rFonts w:ascii="Arial" w:hAnsi="Arial" w:cs="Arial"/>
                <w:b/>
                <w:caps/>
                <w:sz w:val="24"/>
              </w:rPr>
              <w:t>rojektname</w:t>
            </w:r>
          </w:p>
        </w:tc>
      </w:tr>
      <w:tr w:rsidR="00F41EB2" w:rsidRPr="00E365CC" w14:paraId="313CBD21" w14:textId="77777777" w:rsidTr="00C64FC4">
        <w:trPr>
          <w:trHeight w:val="414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auto"/>
          </w:tcPr>
          <w:p w14:paraId="18CAA586" w14:textId="639B8AAC" w:rsidR="00F41EB2" w:rsidRPr="00E365CC" w:rsidRDefault="005F3C56" w:rsidP="00165173">
            <w:pPr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 xml:space="preserve">Erstellung einer </w:t>
            </w:r>
            <w:r w:rsidR="00482F36">
              <w:rPr>
                <w:rFonts w:ascii="Arial" w:hAnsi="Arial" w:cs="Arial"/>
                <w:b/>
                <w:i/>
                <w:sz w:val="24"/>
              </w:rPr>
              <w:t xml:space="preserve">Homepage mit </w:t>
            </w:r>
            <w:r w:rsidR="003C2303">
              <w:rPr>
                <w:rFonts w:ascii="Arial" w:hAnsi="Arial" w:cs="Arial"/>
                <w:b/>
                <w:i/>
                <w:sz w:val="24"/>
              </w:rPr>
              <w:t xml:space="preserve">Onlineshop 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für </w:t>
            </w:r>
            <w:r w:rsidR="003C2303">
              <w:rPr>
                <w:rFonts w:ascii="Arial" w:hAnsi="Arial" w:cs="Arial"/>
                <w:b/>
                <w:i/>
                <w:sz w:val="24"/>
              </w:rPr>
              <w:t>Firma Autoservice VJR</w:t>
            </w:r>
          </w:p>
        </w:tc>
      </w:tr>
      <w:tr w:rsidR="00F41EB2" w:rsidRPr="00E365CC" w14:paraId="14A0617D" w14:textId="77777777" w:rsidTr="00E31121">
        <w:trPr>
          <w:cantSplit/>
          <w:trHeight w:val="283"/>
        </w:trPr>
        <w:tc>
          <w:tcPr>
            <w:tcW w:w="9851" w:type="dxa"/>
            <w:shd w:val="clear" w:color="auto" w:fill="BDD6EE" w:themeFill="accent5" w:themeFillTint="66"/>
            <w:vAlign w:val="center"/>
          </w:tcPr>
          <w:p w14:paraId="02305E5A" w14:textId="77777777" w:rsidR="00F41EB2" w:rsidRPr="00D46FB6" w:rsidRDefault="00F41EB2" w:rsidP="00D46FB6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Cs w:val="22"/>
              </w:rPr>
            </w:pPr>
            <w:r w:rsidRPr="00D46FB6">
              <w:rPr>
                <w:rFonts w:ascii="Arial" w:hAnsi="Arial" w:cs="Arial"/>
                <w:b/>
                <w:szCs w:val="22"/>
              </w:rPr>
              <w:t>A</w:t>
            </w:r>
            <w:r w:rsidR="00D46FB6" w:rsidRPr="00D46FB6">
              <w:rPr>
                <w:rFonts w:ascii="Arial" w:hAnsi="Arial" w:cs="Arial"/>
                <w:b/>
                <w:szCs w:val="22"/>
              </w:rPr>
              <w:t>USGANGSSITUATION</w:t>
            </w:r>
          </w:p>
        </w:tc>
      </w:tr>
      <w:tr w:rsidR="00F41EB2" w:rsidRPr="00E365CC" w14:paraId="1CB661C6" w14:textId="77777777" w:rsidTr="001D5051">
        <w:trPr>
          <w:trHeight w:val="1688"/>
        </w:trPr>
        <w:tc>
          <w:tcPr>
            <w:tcW w:w="9851" w:type="dxa"/>
            <w:tcBorders>
              <w:bottom w:val="single" w:sz="4" w:space="0" w:color="auto"/>
            </w:tcBorders>
          </w:tcPr>
          <w:p w14:paraId="67C8B421" w14:textId="77777777" w:rsidR="00957E5E" w:rsidRDefault="00957E5E" w:rsidP="00953F89">
            <w:pPr>
              <w:rPr>
                <w:rFonts w:ascii="Arial" w:hAnsi="Arial" w:cs="Arial"/>
              </w:rPr>
            </w:pPr>
          </w:p>
          <w:p w14:paraId="0C5B1161" w14:textId="0A2E1B42" w:rsidR="00953F89" w:rsidRPr="00E365CC" w:rsidRDefault="003C2303" w:rsidP="00B1193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</w:rPr>
              <w:t>Die Firma Autoservice ist an das Projektteam der HTBLA Leonding herangetrete</w:t>
            </w:r>
            <w:r w:rsidR="003C0CB1">
              <w:rPr>
                <w:rFonts w:ascii="Arial" w:hAnsi="Arial" w:cs="Arial"/>
              </w:rPr>
              <w:t xml:space="preserve">n. Der Grund </w:t>
            </w:r>
            <w:r w:rsidR="009B4016">
              <w:rPr>
                <w:rFonts w:ascii="Arial" w:hAnsi="Arial" w:cs="Arial"/>
              </w:rPr>
              <w:t xml:space="preserve">der Firma </w:t>
            </w:r>
            <w:r w:rsidR="003C0CB1">
              <w:rPr>
                <w:rFonts w:ascii="Arial" w:hAnsi="Arial" w:cs="Arial"/>
              </w:rPr>
              <w:t xml:space="preserve">ist </w:t>
            </w:r>
            <w:r w:rsidR="009B4016">
              <w:rPr>
                <w:rFonts w:ascii="Arial" w:hAnsi="Arial" w:cs="Arial"/>
              </w:rPr>
              <w:t>ein</w:t>
            </w:r>
            <w:r w:rsidR="003C0CB1">
              <w:rPr>
                <w:rFonts w:ascii="Arial" w:hAnsi="Arial" w:cs="Arial"/>
              </w:rPr>
              <w:t xml:space="preserve"> Projekt</w:t>
            </w:r>
            <w:r>
              <w:rPr>
                <w:rFonts w:ascii="Arial" w:hAnsi="Arial" w:cs="Arial"/>
              </w:rPr>
              <w:t xml:space="preserve"> für die Schüler der </w:t>
            </w:r>
            <w:r w:rsidR="006F415E">
              <w:rPr>
                <w:rFonts w:ascii="Arial" w:hAnsi="Arial" w:cs="Arial"/>
              </w:rPr>
              <w:t>3 Kla</w:t>
            </w:r>
            <w:r w:rsidR="009B4016">
              <w:rPr>
                <w:rFonts w:ascii="Arial" w:hAnsi="Arial" w:cs="Arial"/>
              </w:rPr>
              <w:t>s</w:t>
            </w:r>
            <w:r w:rsidR="006F415E">
              <w:rPr>
                <w:rFonts w:ascii="Arial" w:hAnsi="Arial" w:cs="Arial"/>
              </w:rPr>
              <w:t>se Software Engineering und Medientechnik</w:t>
            </w:r>
            <w:r w:rsidR="009B4016">
              <w:rPr>
                <w:rFonts w:ascii="Arial" w:hAnsi="Arial" w:cs="Arial"/>
              </w:rPr>
              <w:t xml:space="preserve">. Dieses Projekt sollte von drei Schülern </w:t>
            </w:r>
            <w:r w:rsidR="005F3C56">
              <w:rPr>
                <w:rFonts w:ascii="Arial" w:hAnsi="Arial" w:cs="Arial"/>
              </w:rPr>
              <w:t xml:space="preserve">im SYP Unterricht </w:t>
            </w:r>
            <w:r w:rsidR="00337BDA">
              <w:rPr>
                <w:rFonts w:ascii="Arial" w:hAnsi="Arial" w:cs="Arial"/>
              </w:rPr>
              <w:t>durchgeführt werden.</w:t>
            </w:r>
            <w:r w:rsidR="001A68E4">
              <w:rPr>
                <w:rFonts w:ascii="Arial" w:hAnsi="Arial" w:cs="Arial"/>
              </w:rPr>
              <w:t xml:space="preserve"> Als Ausgangssituation </w:t>
            </w:r>
            <w:r w:rsidR="00211EE4">
              <w:rPr>
                <w:rFonts w:ascii="Arial" w:hAnsi="Arial" w:cs="Arial"/>
              </w:rPr>
              <w:t xml:space="preserve">übergab die Firma Autoservice einen Flyer in dem beschrieben war was die Firma alles </w:t>
            </w:r>
            <w:r w:rsidR="00B11931">
              <w:rPr>
                <w:rFonts w:ascii="Arial" w:hAnsi="Arial" w:cs="Arial"/>
              </w:rPr>
              <w:t>im Tagesgeschäft durchführt.</w:t>
            </w:r>
          </w:p>
        </w:tc>
      </w:tr>
      <w:tr w:rsidR="00F41EB2" w:rsidRPr="00E365CC" w14:paraId="567AD025" w14:textId="77777777" w:rsidTr="00E31121">
        <w:trPr>
          <w:cantSplit/>
          <w:trHeight w:val="257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1BD1B0DD" w14:textId="77777777" w:rsidR="00F41EB2" w:rsidRPr="00E365CC" w:rsidRDefault="00F41EB2" w:rsidP="00D46FB6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Ziele</w:t>
            </w:r>
          </w:p>
        </w:tc>
      </w:tr>
      <w:tr w:rsidR="00F41EB2" w:rsidRPr="00E365CC" w14:paraId="3F754CBC" w14:textId="77777777" w:rsidTr="001D5051">
        <w:trPr>
          <w:trHeight w:val="2425"/>
        </w:trPr>
        <w:tc>
          <w:tcPr>
            <w:tcW w:w="9851" w:type="dxa"/>
            <w:shd w:val="clear" w:color="auto" w:fill="auto"/>
          </w:tcPr>
          <w:p w14:paraId="40900EAE" w14:textId="77777777" w:rsidR="00F41EB2" w:rsidRPr="00E365CC" w:rsidRDefault="00F41EB2">
            <w:pPr>
              <w:rPr>
                <w:rFonts w:ascii="Arial" w:hAnsi="Arial" w:cs="Arial"/>
                <w:i/>
                <w:szCs w:val="22"/>
              </w:rPr>
            </w:pPr>
            <w:r w:rsidRPr="00E365CC">
              <w:rPr>
                <w:rFonts w:ascii="Arial" w:hAnsi="Arial" w:cs="Arial"/>
                <w:i/>
                <w:sz w:val="20"/>
              </w:rPr>
              <w:t>Was soll mit diesem Projekt erreicht werden?</w:t>
            </w:r>
            <w:r w:rsidR="00953F89" w:rsidRPr="00E365CC">
              <w:rPr>
                <w:rFonts w:ascii="Arial" w:hAnsi="Arial" w:cs="Arial"/>
                <w:i/>
                <w:sz w:val="20"/>
              </w:rPr>
              <w:br/>
            </w:r>
          </w:p>
          <w:p w14:paraId="719010FC" w14:textId="21683938" w:rsidR="00A619B6" w:rsidRDefault="00A87460" w:rsidP="00D46FB6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Herstellung</w:t>
            </w:r>
            <w:r w:rsidR="00E84FF5">
              <w:rPr>
                <w:rFonts w:ascii="Arial" w:hAnsi="Arial" w:cs="Arial"/>
                <w:szCs w:val="22"/>
              </w:rPr>
              <w:t xml:space="preserve"> einer Homepage</w:t>
            </w:r>
          </w:p>
          <w:p w14:paraId="3EE88357" w14:textId="6F42C6D5" w:rsidR="00A619B6" w:rsidRDefault="00E84FF5" w:rsidP="00D46FB6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Perfekter Auftritt der Firma nach außen</w:t>
            </w:r>
          </w:p>
          <w:p w14:paraId="024BF06C" w14:textId="77777777" w:rsidR="00C64FC4" w:rsidRDefault="00C64FC4" w:rsidP="00C64FC4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min. 20% Steigerung der Aufträge</w:t>
            </w:r>
          </w:p>
          <w:p w14:paraId="6FD2BA8F" w14:textId="77777777" w:rsidR="00C64FC4" w:rsidRDefault="00C64FC4" w:rsidP="00C64FC4">
            <w:pPr>
              <w:ind w:left="360"/>
              <w:rPr>
                <w:rFonts w:ascii="Arial" w:hAnsi="Arial" w:cs="Arial"/>
                <w:szCs w:val="22"/>
              </w:rPr>
            </w:pPr>
          </w:p>
          <w:p w14:paraId="66704033" w14:textId="3CE33330" w:rsidR="00824BF0" w:rsidRDefault="00A87460" w:rsidP="00824BF0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Herstellung</w:t>
            </w:r>
            <w:r w:rsidR="00824BF0">
              <w:rPr>
                <w:rFonts w:ascii="Arial" w:hAnsi="Arial" w:cs="Arial"/>
                <w:szCs w:val="22"/>
              </w:rPr>
              <w:t xml:space="preserve"> eines Onlineshops</w:t>
            </w:r>
          </w:p>
          <w:p w14:paraId="7F1C72EE" w14:textId="77777777" w:rsidR="000B5F9C" w:rsidRDefault="003D2DF6" w:rsidP="00E84FF5">
            <w:pPr>
              <w:numPr>
                <w:ilvl w:val="0"/>
                <w:numId w:val="1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Verkauf von </w:t>
            </w:r>
            <w:r w:rsidR="003A2FAC">
              <w:rPr>
                <w:rFonts w:ascii="Arial" w:hAnsi="Arial" w:cs="Arial"/>
                <w:szCs w:val="22"/>
              </w:rPr>
              <w:t>revidierten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3A2FAC">
              <w:rPr>
                <w:rFonts w:ascii="Arial" w:hAnsi="Arial" w:cs="Arial"/>
                <w:szCs w:val="22"/>
              </w:rPr>
              <w:t>Fahrzeugteilen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472DB493" w14:textId="26BE524D" w:rsidR="003A2FAC" w:rsidRPr="00A87460" w:rsidRDefault="003A2FAC" w:rsidP="00A87460">
            <w:pPr>
              <w:rPr>
                <w:rFonts w:ascii="Arial" w:hAnsi="Arial" w:cs="Arial"/>
                <w:szCs w:val="22"/>
              </w:rPr>
            </w:pPr>
          </w:p>
        </w:tc>
      </w:tr>
      <w:tr w:rsidR="00F41EB2" w:rsidRPr="00E365CC" w14:paraId="13092A90" w14:textId="77777777" w:rsidTr="00E31121">
        <w:trPr>
          <w:cantSplit/>
          <w:trHeight w:val="307"/>
        </w:trPr>
        <w:tc>
          <w:tcPr>
            <w:tcW w:w="9851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3E6DBD6F" w14:textId="5B2CD428" w:rsidR="00F41EB2" w:rsidRPr="00E365CC" w:rsidRDefault="00F41EB2" w:rsidP="00D46FB6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Projekt</w:t>
            </w:r>
            <w:r w:rsidR="00945E42">
              <w:rPr>
                <w:rFonts w:ascii="Arial" w:hAnsi="Arial" w:cs="Arial"/>
                <w:b/>
                <w:caps/>
              </w:rPr>
              <w:t>InHAlte</w:t>
            </w:r>
          </w:p>
        </w:tc>
      </w:tr>
      <w:tr w:rsidR="00F41EB2" w:rsidRPr="00E365CC" w14:paraId="1DD770E4" w14:textId="77777777" w:rsidTr="00C64FC4">
        <w:trPr>
          <w:trHeight w:val="517"/>
        </w:trPr>
        <w:tc>
          <w:tcPr>
            <w:tcW w:w="9851" w:type="dxa"/>
            <w:shd w:val="clear" w:color="auto" w:fill="auto"/>
          </w:tcPr>
          <w:p w14:paraId="61B2849E" w14:textId="77777777" w:rsidR="00F41EB2" w:rsidRDefault="00F41E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57E5E">
              <w:rPr>
                <w:rFonts w:ascii="Arial" w:hAnsi="Arial" w:cs="Arial"/>
                <w:i/>
                <w:sz w:val="18"/>
                <w:szCs w:val="18"/>
              </w:rPr>
              <w:t>Welche Hauptaufgaben müssen erledigt werden, um die Ziele zu erreichen?</w:t>
            </w:r>
          </w:p>
          <w:p w14:paraId="189684FB" w14:textId="77777777" w:rsidR="00F66B71" w:rsidRDefault="00F66B7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57E5E">
              <w:rPr>
                <w:rFonts w:ascii="Arial" w:hAnsi="Arial" w:cs="Arial"/>
                <w:i/>
                <w:sz w:val="18"/>
                <w:szCs w:val="18"/>
              </w:rPr>
              <w:t>Auf welche Komponenten und Inhalte, auf welchen Leistungsumfang beziehen sich diese Aufgaben?</w:t>
            </w:r>
          </w:p>
          <w:p w14:paraId="61785405" w14:textId="77777777" w:rsidR="00472653" w:rsidRDefault="004726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A91D477" w14:textId="5A88A7A1" w:rsidR="00472653" w:rsidRPr="00AE06AD" w:rsidRDefault="00A87460" w:rsidP="00AE06AD">
            <w:pPr>
              <w:numPr>
                <w:ilvl w:val="0"/>
                <w:numId w:val="21"/>
              </w:num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Konzeptphase</w:t>
            </w:r>
          </w:p>
          <w:p w14:paraId="682865F8" w14:textId="6FF3635B" w:rsidR="00A87460" w:rsidRPr="00472653" w:rsidRDefault="00A87460" w:rsidP="00A87460">
            <w:pPr>
              <w:numPr>
                <w:ilvl w:val="0"/>
                <w:numId w:val="21"/>
              </w:num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Programmierung Homepage</w:t>
            </w:r>
          </w:p>
          <w:p w14:paraId="70DCDA05" w14:textId="462724CE" w:rsidR="00A87460" w:rsidRDefault="00AE06AD" w:rsidP="00A87460">
            <w:pPr>
              <w:numPr>
                <w:ilvl w:val="0"/>
                <w:numId w:val="2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Programmierung Onlineshop</w:t>
            </w:r>
          </w:p>
          <w:p w14:paraId="66BBC04F" w14:textId="5A12D152" w:rsidR="00AE06AD" w:rsidRDefault="00AE06AD" w:rsidP="00A87460">
            <w:pPr>
              <w:numPr>
                <w:ilvl w:val="0"/>
                <w:numId w:val="2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Implementierung Onlineshop in Homepage</w:t>
            </w:r>
          </w:p>
          <w:p w14:paraId="0600BF80" w14:textId="77777777" w:rsidR="00A87460" w:rsidRPr="00A87460" w:rsidRDefault="00A87460" w:rsidP="00A87460">
            <w:pPr>
              <w:rPr>
                <w:rFonts w:ascii="Arial" w:hAnsi="Arial" w:cs="Arial"/>
                <w:szCs w:val="22"/>
              </w:rPr>
            </w:pPr>
          </w:p>
          <w:p w14:paraId="7600F582" w14:textId="77777777" w:rsidR="00CD5C02" w:rsidRPr="00957E5E" w:rsidRDefault="00CD5C02" w:rsidP="001D5051">
            <w:pPr>
              <w:ind w:left="993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945E42" w:rsidRPr="00E31121" w14:paraId="5FCBB786" w14:textId="77777777" w:rsidTr="00E31121">
        <w:trPr>
          <w:trHeight w:val="289"/>
        </w:trPr>
        <w:tc>
          <w:tcPr>
            <w:tcW w:w="9851" w:type="dxa"/>
            <w:shd w:val="clear" w:color="auto" w:fill="BDD6EE" w:themeFill="accent5" w:themeFillTint="66"/>
          </w:tcPr>
          <w:p w14:paraId="1C576508" w14:textId="58438DC4" w:rsidR="00945E42" w:rsidRPr="00E31121" w:rsidRDefault="00D309B0">
            <w:pPr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KRITISCHE ERFOLGSFAKTOREN</w:t>
            </w:r>
          </w:p>
        </w:tc>
      </w:tr>
      <w:tr w:rsidR="00945E42" w:rsidRPr="00E365CC" w14:paraId="28142781" w14:textId="77777777" w:rsidTr="00C64FC4">
        <w:trPr>
          <w:trHeight w:val="517"/>
        </w:trPr>
        <w:tc>
          <w:tcPr>
            <w:tcW w:w="9851" w:type="dxa"/>
            <w:shd w:val="clear" w:color="auto" w:fill="auto"/>
          </w:tcPr>
          <w:p w14:paraId="3275B3D7" w14:textId="3CA6A214" w:rsidR="00A87460" w:rsidRDefault="00A87460" w:rsidP="00A87460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Was kann den Erfolg des Projektes verhindern?</w:t>
            </w:r>
          </w:p>
          <w:p w14:paraId="5FA49D26" w14:textId="77777777" w:rsidR="00A87460" w:rsidRPr="00A87460" w:rsidRDefault="00A87460" w:rsidP="00A87460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888A985" w14:textId="77EDEA1B" w:rsidR="00A87460" w:rsidRPr="00A87460" w:rsidRDefault="00A87460" w:rsidP="00D309B0">
            <w:pPr>
              <w:numPr>
                <w:ilvl w:val="0"/>
                <w:numId w:val="20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A87460">
              <w:rPr>
                <w:rFonts w:ascii="Arial" w:hAnsi="Arial" w:cs="Arial"/>
                <w:szCs w:val="22"/>
              </w:rPr>
              <w:t>Komplexität</w:t>
            </w:r>
            <w:r w:rsidRPr="00A87460">
              <w:rPr>
                <w:rFonts w:ascii="Arial" w:hAnsi="Arial" w:cs="Arial"/>
                <w:szCs w:val="22"/>
              </w:rPr>
              <w:t xml:space="preserve"> von HTML</w:t>
            </w:r>
          </w:p>
          <w:p w14:paraId="410DFC9A" w14:textId="051807CE" w:rsidR="00A87460" w:rsidRPr="00A87460" w:rsidRDefault="00A87460" w:rsidP="00D309B0">
            <w:pPr>
              <w:numPr>
                <w:ilvl w:val="0"/>
                <w:numId w:val="20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A87460">
              <w:rPr>
                <w:rFonts w:ascii="Arial" w:hAnsi="Arial" w:cs="Arial"/>
                <w:szCs w:val="22"/>
              </w:rPr>
              <w:t>Anbindung des Webshops</w:t>
            </w:r>
          </w:p>
          <w:p w14:paraId="593D6105" w14:textId="74FED263" w:rsidR="00D309B0" w:rsidRPr="00A87460" w:rsidRDefault="00A87460" w:rsidP="00A87460">
            <w:pPr>
              <w:numPr>
                <w:ilvl w:val="0"/>
                <w:numId w:val="20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A87460">
              <w:rPr>
                <w:rFonts w:ascii="Arial" w:hAnsi="Arial" w:cs="Arial"/>
                <w:szCs w:val="22"/>
              </w:rPr>
              <w:t>Corona</w:t>
            </w:r>
          </w:p>
          <w:p w14:paraId="038F35EB" w14:textId="77777777" w:rsidR="00945E42" w:rsidRPr="00957E5E" w:rsidRDefault="00945E42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4B9BE7E1" w14:textId="77777777" w:rsidR="00F66B71" w:rsidRPr="00957E5E" w:rsidRDefault="00F66B71">
      <w:pPr>
        <w:pStyle w:val="Kopfzeile"/>
        <w:tabs>
          <w:tab w:val="clear" w:pos="4536"/>
          <w:tab w:val="clear" w:pos="9072"/>
        </w:tabs>
        <w:rPr>
          <w:rFonts w:ascii="Arial" w:hAnsi="Arial" w:cs="Arial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559"/>
        <w:gridCol w:w="1418"/>
        <w:gridCol w:w="425"/>
        <w:gridCol w:w="1701"/>
        <w:gridCol w:w="1559"/>
      </w:tblGrid>
      <w:tr w:rsidR="00F41EB2" w:rsidRPr="00E365CC" w14:paraId="37C2E631" w14:textId="77777777">
        <w:trPr>
          <w:cantSplit/>
        </w:trPr>
        <w:tc>
          <w:tcPr>
            <w:tcW w:w="9851" w:type="dxa"/>
            <w:gridSpan w:val="6"/>
          </w:tcPr>
          <w:p w14:paraId="371B9228" w14:textId="77777777" w:rsidR="00F41EB2" w:rsidRPr="00E365CC" w:rsidRDefault="00F41EB2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Termine</w:t>
            </w:r>
          </w:p>
        </w:tc>
      </w:tr>
      <w:tr w:rsidR="00F41EB2" w:rsidRPr="00E365CC" w14:paraId="02F69F30" w14:textId="77777777">
        <w:tc>
          <w:tcPr>
            <w:tcW w:w="3189" w:type="dxa"/>
            <w:shd w:val="pct12" w:color="000000" w:fill="FFFFFF"/>
          </w:tcPr>
          <w:p w14:paraId="4B05C196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Projektstart (</w:t>
            </w:r>
            <w:r w:rsidRPr="00E365CC">
              <w:rPr>
                <w:rFonts w:ascii="Arial" w:hAnsi="Arial" w:cs="Arial"/>
                <w:i/>
                <w:sz w:val="20"/>
              </w:rPr>
              <w:t>Ereignis</w:t>
            </w:r>
            <w:r w:rsidRPr="00E365CC">
              <w:rPr>
                <w:rFonts w:ascii="Arial" w:hAnsi="Arial" w:cs="Arial"/>
              </w:rPr>
              <w:t>):</w:t>
            </w:r>
          </w:p>
        </w:tc>
        <w:tc>
          <w:tcPr>
            <w:tcW w:w="3402" w:type="dxa"/>
            <w:gridSpan w:val="3"/>
          </w:tcPr>
          <w:p w14:paraId="36E084E3" w14:textId="1200A012" w:rsidR="00F41EB2" w:rsidRPr="00E365CC" w:rsidRDefault="0093046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Kick</w:t>
            </w:r>
            <w:r w:rsidR="00403392">
              <w:rPr>
                <w:rFonts w:ascii="Arial" w:hAnsi="Arial" w:cs="Arial"/>
                <w:i/>
                <w:sz w:val="20"/>
              </w:rPr>
              <w:t>-</w:t>
            </w:r>
            <w:r>
              <w:rPr>
                <w:rFonts w:ascii="Arial" w:hAnsi="Arial" w:cs="Arial"/>
                <w:i/>
                <w:sz w:val="20"/>
              </w:rPr>
              <w:t>off Meeting</w:t>
            </w:r>
          </w:p>
        </w:tc>
        <w:tc>
          <w:tcPr>
            <w:tcW w:w="1701" w:type="dxa"/>
            <w:shd w:val="pct12" w:color="000000" w:fill="FFFFFF"/>
          </w:tcPr>
          <w:p w14:paraId="5E56D9CC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Datum:</w:t>
            </w:r>
          </w:p>
        </w:tc>
        <w:tc>
          <w:tcPr>
            <w:tcW w:w="1559" w:type="dxa"/>
          </w:tcPr>
          <w:p w14:paraId="44EE3F13" w14:textId="3E1B8398" w:rsidR="00F41EB2" w:rsidRPr="00E365CC" w:rsidRDefault="0093046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13</w:t>
            </w:r>
            <w:r w:rsidR="00403392">
              <w:rPr>
                <w:rFonts w:ascii="Arial" w:hAnsi="Arial" w:cs="Arial"/>
                <w:i/>
                <w:sz w:val="20"/>
              </w:rPr>
              <w:t>.12.2021</w:t>
            </w:r>
          </w:p>
        </w:tc>
      </w:tr>
      <w:tr w:rsidR="00F41EB2" w:rsidRPr="00E365CC" w14:paraId="1788E87F" w14:textId="77777777">
        <w:tc>
          <w:tcPr>
            <w:tcW w:w="3189" w:type="dxa"/>
            <w:shd w:val="pct12" w:color="000000" w:fill="FFFFFF"/>
          </w:tcPr>
          <w:p w14:paraId="4A459B66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Projektende (</w:t>
            </w:r>
            <w:r w:rsidRPr="00E365CC">
              <w:rPr>
                <w:rFonts w:ascii="Arial" w:hAnsi="Arial" w:cs="Arial"/>
                <w:i/>
                <w:sz w:val="20"/>
              </w:rPr>
              <w:t>Ereignis</w:t>
            </w:r>
            <w:r w:rsidRPr="00E365CC">
              <w:rPr>
                <w:rFonts w:ascii="Arial" w:hAnsi="Arial" w:cs="Arial"/>
              </w:rPr>
              <w:t>):</w:t>
            </w:r>
          </w:p>
        </w:tc>
        <w:tc>
          <w:tcPr>
            <w:tcW w:w="3402" w:type="dxa"/>
            <w:gridSpan w:val="3"/>
          </w:tcPr>
          <w:p w14:paraId="6B678347" w14:textId="6A92D6BA" w:rsidR="00F41EB2" w:rsidRPr="00E365CC" w:rsidRDefault="0040339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Go Online</w:t>
            </w:r>
          </w:p>
        </w:tc>
        <w:tc>
          <w:tcPr>
            <w:tcW w:w="1701" w:type="dxa"/>
            <w:shd w:val="pct12" w:color="000000" w:fill="FFFFFF"/>
          </w:tcPr>
          <w:p w14:paraId="7D2428DC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Datum:</w:t>
            </w:r>
          </w:p>
        </w:tc>
        <w:tc>
          <w:tcPr>
            <w:tcW w:w="1559" w:type="dxa"/>
          </w:tcPr>
          <w:p w14:paraId="6F4079AE" w14:textId="4B2CC96C" w:rsidR="00F41EB2" w:rsidRPr="00E365CC" w:rsidRDefault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XX.XX.2022</w:t>
            </w:r>
          </w:p>
        </w:tc>
      </w:tr>
      <w:tr w:rsidR="00F41EB2" w:rsidRPr="00E365CC" w14:paraId="77E8185C" w14:textId="77777777">
        <w:tc>
          <w:tcPr>
            <w:tcW w:w="3189" w:type="dxa"/>
            <w:tcBorders>
              <w:bottom w:val="single" w:sz="4" w:space="0" w:color="auto"/>
            </w:tcBorders>
            <w:shd w:val="pct12" w:color="000000" w:fill="FFFFFF"/>
          </w:tcPr>
          <w:p w14:paraId="7A4C1358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Meilenstein / Ecktermin</w:t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4" w:space="0" w:color="auto"/>
            </w:tcBorders>
            <w:shd w:val="pct12" w:color="000000" w:fill="FFFFFF"/>
          </w:tcPr>
          <w:p w14:paraId="538F148C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Termin:</w:t>
            </w:r>
          </w:p>
        </w:tc>
        <w:tc>
          <w:tcPr>
            <w:tcW w:w="3544" w:type="dxa"/>
            <w:gridSpan w:val="3"/>
            <w:tcBorders>
              <w:left w:val="nil"/>
              <w:bottom w:val="single" w:sz="4" w:space="0" w:color="auto"/>
            </w:tcBorders>
            <w:shd w:val="pct12" w:color="000000" w:fill="FFFFFF"/>
          </w:tcPr>
          <w:p w14:paraId="3314292F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Meilenstein / Ecktermin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000000" w:fill="FFFFFF"/>
          </w:tcPr>
          <w:p w14:paraId="277CC040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Termin:</w:t>
            </w:r>
          </w:p>
        </w:tc>
      </w:tr>
      <w:tr w:rsidR="00F41EB2" w:rsidRPr="00E365CC" w14:paraId="6A8B6005" w14:textId="77777777" w:rsidTr="00E31121">
        <w:tc>
          <w:tcPr>
            <w:tcW w:w="3189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14:paraId="1DFB7BB5" w14:textId="3C154F11" w:rsidR="00F41EB2" w:rsidRDefault="00BB54FD" w:rsidP="00F66B7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Kick</w:t>
            </w:r>
            <w:r w:rsidR="000F5AC2">
              <w:rPr>
                <w:rFonts w:ascii="Arial" w:hAnsi="Arial" w:cs="Arial"/>
                <w:i/>
                <w:sz w:val="20"/>
              </w:rPr>
              <w:t>-</w:t>
            </w:r>
            <w:r>
              <w:rPr>
                <w:rFonts w:ascii="Arial" w:hAnsi="Arial" w:cs="Arial"/>
                <w:i/>
                <w:sz w:val="20"/>
              </w:rPr>
              <w:t>off Meeting</w:t>
            </w:r>
          </w:p>
          <w:p w14:paraId="235C332B" w14:textId="6A040C85" w:rsidR="005E1517" w:rsidRDefault="00154B33" w:rsidP="00F66B7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Konzeptphase</w:t>
            </w:r>
          </w:p>
          <w:p w14:paraId="5DA5C623" w14:textId="39D8721D" w:rsidR="00F66B71" w:rsidRPr="00E365CC" w:rsidRDefault="00D8405C" w:rsidP="00F66B71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Umsetzungsphase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Hompage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BAF03B5" w14:textId="242F067B" w:rsidR="00F41EB2" w:rsidRPr="00F66B71" w:rsidRDefault="00F66B71">
            <w:pPr>
              <w:rPr>
                <w:rFonts w:ascii="Arial" w:hAnsi="Arial" w:cs="Arial"/>
                <w:i/>
                <w:sz w:val="20"/>
              </w:rPr>
            </w:pPr>
            <w:r w:rsidRPr="00F66B71">
              <w:rPr>
                <w:rFonts w:ascii="Arial" w:hAnsi="Arial" w:cs="Arial"/>
                <w:i/>
                <w:sz w:val="20"/>
              </w:rPr>
              <w:t>1</w:t>
            </w:r>
            <w:r w:rsidR="00BB54FD">
              <w:rPr>
                <w:rFonts w:ascii="Arial" w:hAnsi="Arial" w:cs="Arial"/>
                <w:i/>
                <w:sz w:val="20"/>
              </w:rPr>
              <w:t>3</w:t>
            </w:r>
            <w:r w:rsidRPr="00F66B71">
              <w:rPr>
                <w:rFonts w:ascii="Arial" w:hAnsi="Arial" w:cs="Arial"/>
                <w:i/>
                <w:sz w:val="20"/>
              </w:rPr>
              <w:t>.12.20</w:t>
            </w:r>
            <w:r w:rsidR="00BB54FD">
              <w:rPr>
                <w:rFonts w:ascii="Arial" w:hAnsi="Arial" w:cs="Arial"/>
                <w:i/>
                <w:sz w:val="20"/>
              </w:rPr>
              <w:t>2</w:t>
            </w:r>
            <w:r w:rsidRPr="00F66B71">
              <w:rPr>
                <w:rFonts w:ascii="Arial" w:hAnsi="Arial" w:cs="Arial"/>
                <w:i/>
                <w:sz w:val="20"/>
              </w:rPr>
              <w:t>1</w:t>
            </w:r>
          </w:p>
          <w:p w14:paraId="2E3D62DD" w14:textId="77777777" w:rsidR="00BB54FD" w:rsidRDefault="00BB54FD">
            <w:pPr>
              <w:rPr>
                <w:rFonts w:ascii="Arial" w:hAnsi="Arial" w:cs="Arial"/>
                <w:i/>
                <w:sz w:val="20"/>
              </w:rPr>
            </w:pPr>
          </w:p>
          <w:p w14:paraId="3595D086" w14:textId="19026504" w:rsidR="00F66B71" w:rsidRPr="00E365CC" w:rsidRDefault="00F66B71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7D356B6" w14:textId="3F9E9ABA" w:rsidR="00D8405C" w:rsidRPr="007E68E7" w:rsidRDefault="00D8405C" w:rsidP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  <w:proofErr w:type="spellStart"/>
            <w:r w:rsidRPr="007E68E7">
              <w:rPr>
                <w:rFonts w:ascii="Arial" w:hAnsi="Arial" w:cs="Arial"/>
                <w:i/>
                <w:sz w:val="20"/>
                <w:lang w:val="en-US"/>
              </w:rPr>
              <w:t>Umsetzungsphase</w:t>
            </w:r>
            <w:proofErr w:type="spellEnd"/>
            <w:r w:rsidRPr="007E68E7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7E68E7">
              <w:rPr>
                <w:rFonts w:ascii="Arial" w:hAnsi="Arial" w:cs="Arial"/>
                <w:i/>
                <w:sz w:val="20"/>
                <w:lang w:val="en-US"/>
              </w:rPr>
              <w:t>Webshop</w:t>
            </w:r>
            <w:proofErr w:type="spellEnd"/>
          </w:p>
          <w:p w14:paraId="365A2DAB" w14:textId="463A59C0" w:rsidR="00D8405C" w:rsidRPr="007E68E7" w:rsidRDefault="007E68E7" w:rsidP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val="en-US"/>
              </w:rPr>
              <w:t>Übergabe</w:t>
            </w:r>
            <w:proofErr w:type="spellEnd"/>
            <w:r>
              <w:rPr>
                <w:rFonts w:ascii="Arial" w:hAnsi="Arial" w:cs="Arial"/>
                <w:i/>
                <w:sz w:val="20"/>
                <w:lang w:val="en-US"/>
              </w:rPr>
              <w:t xml:space="preserve"> an </w:t>
            </w:r>
            <w:proofErr w:type="spellStart"/>
            <w:r>
              <w:rPr>
                <w:rFonts w:ascii="Arial" w:hAnsi="Arial" w:cs="Arial"/>
                <w:i/>
                <w:sz w:val="20"/>
                <w:lang w:val="en-US"/>
              </w:rPr>
              <w:t>Auftraggeber</w:t>
            </w:r>
            <w:proofErr w:type="spellEnd"/>
          </w:p>
          <w:p w14:paraId="4F6D64AB" w14:textId="585B01A0" w:rsidR="00F41EB2" w:rsidRPr="007E68E7" w:rsidRDefault="00D8405C" w:rsidP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  <w:r w:rsidRPr="007E68E7">
              <w:rPr>
                <w:rFonts w:ascii="Arial" w:hAnsi="Arial" w:cs="Arial"/>
                <w:i/>
                <w:sz w:val="20"/>
                <w:lang w:val="en-US"/>
              </w:rPr>
              <w:t>Go Online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2E8539AE" w14:textId="77777777" w:rsidR="00F41EB2" w:rsidRPr="007E68E7" w:rsidRDefault="00F41EB2">
            <w:pPr>
              <w:rPr>
                <w:rFonts w:ascii="Arial" w:hAnsi="Arial" w:cs="Arial"/>
                <w:i/>
                <w:sz w:val="20"/>
                <w:lang w:val="en-US"/>
              </w:rPr>
            </w:pPr>
          </w:p>
          <w:p w14:paraId="4772A2E8" w14:textId="77777777" w:rsidR="00D8405C" w:rsidRPr="007E68E7" w:rsidRDefault="00D8405C">
            <w:pPr>
              <w:rPr>
                <w:rFonts w:ascii="Arial" w:hAnsi="Arial" w:cs="Arial"/>
                <w:i/>
                <w:sz w:val="20"/>
                <w:lang w:val="en-US"/>
              </w:rPr>
            </w:pPr>
          </w:p>
          <w:p w14:paraId="32BBD29B" w14:textId="13E06863" w:rsidR="00D8405C" w:rsidRPr="00E365CC" w:rsidRDefault="00D8405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XX.XX.</w:t>
            </w:r>
            <w:r w:rsidRPr="00F66B71">
              <w:rPr>
                <w:rFonts w:ascii="Arial" w:hAnsi="Arial" w:cs="Arial"/>
                <w:i/>
                <w:sz w:val="20"/>
              </w:rPr>
              <w:t>20</w:t>
            </w:r>
            <w:r>
              <w:rPr>
                <w:rFonts w:ascii="Arial" w:hAnsi="Arial" w:cs="Arial"/>
                <w:i/>
                <w:sz w:val="20"/>
              </w:rPr>
              <w:t>22</w:t>
            </w:r>
          </w:p>
        </w:tc>
      </w:tr>
      <w:tr w:rsidR="00F41EB2" w:rsidRPr="00E365CC" w14:paraId="22FDDDFA" w14:textId="77777777">
        <w:trPr>
          <w:cantSplit/>
        </w:trPr>
        <w:tc>
          <w:tcPr>
            <w:tcW w:w="9851" w:type="dxa"/>
            <w:gridSpan w:val="6"/>
          </w:tcPr>
          <w:p w14:paraId="7FEF863D" w14:textId="77777777" w:rsidR="00F41EB2" w:rsidRPr="00E365CC" w:rsidRDefault="00F41EB2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Kosten/Ressourcen</w:t>
            </w:r>
          </w:p>
        </w:tc>
      </w:tr>
      <w:tr w:rsidR="00F41EB2" w:rsidRPr="00E365CC" w14:paraId="265E1983" w14:textId="77777777">
        <w:trPr>
          <w:trHeight w:val="434"/>
        </w:trPr>
        <w:tc>
          <w:tcPr>
            <w:tcW w:w="3189" w:type="dxa"/>
            <w:shd w:val="pct12" w:color="000000" w:fill="FFFFFF"/>
          </w:tcPr>
          <w:p w14:paraId="00399791" w14:textId="77777777" w:rsidR="007557FC" w:rsidRPr="007557FC" w:rsidRDefault="00D957AB" w:rsidP="002B3770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</w:t>
            </w:r>
            <w:r w:rsidR="002B3770">
              <w:rPr>
                <w:rFonts w:ascii="Arial" w:hAnsi="Arial" w:cs="Arial"/>
              </w:rPr>
              <w:t>budget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559" w:type="dxa"/>
          </w:tcPr>
          <w:p w14:paraId="3C783DB0" w14:textId="77777777" w:rsidR="007557FC" w:rsidRPr="00E365CC" w:rsidRDefault="007557FC" w:rsidP="00236A8A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544" w:type="dxa"/>
            <w:gridSpan w:val="3"/>
            <w:shd w:val="pct12" w:color="000000" w:fill="FFFFFF"/>
          </w:tcPr>
          <w:p w14:paraId="6BE362A0" w14:textId="77777777" w:rsidR="00250706" w:rsidRPr="00E365CC" w:rsidRDefault="00F41EB2" w:rsidP="002B3770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i/>
                <w:sz w:val="20"/>
              </w:rPr>
            </w:pPr>
            <w:r w:rsidRPr="00E365CC">
              <w:rPr>
                <w:rFonts w:ascii="Arial" w:hAnsi="Arial" w:cs="Arial"/>
              </w:rPr>
              <w:t>Personalstunden:</w:t>
            </w:r>
          </w:p>
        </w:tc>
        <w:tc>
          <w:tcPr>
            <w:tcW w:w="1559" w:type="dxa"/>
          </w:tcPr>
          <w:p w14:paraId="0D4B8C9D" w14:textId="77777777" w:rsidR="007E396E" w:rsidRPr="00E365CC" w:rsidRDefault="007E396E" w:rsidP="008C3A17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i/>
                <w:sz w:val="20"/>
              </w:rPr>
            </w:pPr>
          </w:p>
        </w:tc>
      </w:tr>
      <w:tr w:rsidR="002B3770" w:rsidRPr="00E365CC" w14:paraId="0004BEC1" w14:textId="77777777" w:rsidTr="00E31121">
        <w:tc>
          <w:tcPr>
            <w:tcW w:w="3189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14:paraId="03056C18" w14:textId="77777777" w:rsidR="008B2D70" w:rsidRDefault="008B2D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Personal 33.000 Euro</w:t>
            </w:r>
          </w:p>
          <w:p w14:paraId="02107C5C" w14:textId="4791F6E9" w:rsidR="002B3770" w:rsidRPr="00E365CC" w:rsidRDefault="002B3770" w:rsidP="00641A88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D7F8C45" w14:textId="77777777" w:rsidR="002B3770" w:rsidRPr="00E365CC" w:rsidRDefault="002B3770" w:rsidP="00641A88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1352268" w14:textId="77777777" w:rsidR="002B3770" w:rsidRDefault="002B37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Roland Pogner</w:t>
            </w:r>
          </w:p>
          <w:p w14:paraId="5E75BED4" w14:textId="1DFF2A08" w:rsidR="002B3770" w:rsidRDefault="005D430A" w:rsidP="00641A88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Psutka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Julian</w:t>
            </w:r>
          </w:p>
          <w:p w14:paraId="6626BD0E" w14:textId="715DABDA" w:rsidR="008B2D70" w:rsidRPr="00E365CC" w:rsidRDefault="005D430A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Pogner Roland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772FAD75" w14:textId="7E01EFA5" w:rsidR="002B3770" w:rsidRDefault="000B1F99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100</w:t>
            </w:r>
          </w:p>
          <w:p w14:paraId="7B1E4681" w14:textId="77777777" w:rsidR="002B3770" w:rsidRDefault="002B37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100</w:t>
            </w:r>
          </w:p>
          <w:p w14:paraId="5383BD5F" w14:textId="77777777" w:rsidR="00F66B71" w:rsidRPr="00E365CC" w:rsidRDefault="008B2D70" w:rsidP="00641A88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100</w:t>
            </w:r>
          </w:p>
        </w:tc>
      </w:tr>
      <w:tr w:rsidR="00F41EB2" w:rsidRPr="00E365CC" w14:paraId="6EC6ED69" w14:textId="77777777">
        <w:trPr>
          <w:cantSplit/>
        </w:trPr>
        <w:tc>
          <w:tcPr>
            <w:tcW w:w="9851" w:type="dxa"/>
            <w:gridSpan w:val="6"/>
          </w:tcPr>
          <w:p w14:paraId="5116B267" w14:textId="77777777" w:rsidR="00F41EB2" w:rsidRPr="00E365CC" w:rsidRDefault="00F41EB2">
            <w:pPr>
              <w:rPr>
                <w:rFonts w:ascii="Arial" w:hAnsi="Arial" w:cs="Arial"/>
                <w:b/>
                <w:caps/>
              </w:rPr>
            </w:pPr>
            <w:r w:rsidRPr="00E365CC">
              <w:rPr>
                <w:rFonts w:ascii="Arial" w:hAnsi="Arial" w:cs="Arial"/>
                <w:b/>
                <w:caps/>
              </w:rPr>
              <w:t>Projektorganisation</w:t>
            </w:r>
          </w:p>
        </w:tc>
      </w:tr>
      <w:tr w:rsidR="00F41EB2" w:rsidRPr="00E365CC" w14:paraId="214B3634" w14:textId="77777777">
        <w:tc>
          <w:tcPr>
            <w:tcW w:w="3189" w:type="dxa"/>
            <w:shd w:val="pct12" w:color="000000" w:fill="FFFFFF"/>
          </w:tcPr>
          <w:p w14:paraId="608ED499" w14:textId="77777777" w:rsidR="00F41EB2" w:rsidRPr="00E365CC" w:rsidRDefault="00F41EB2">
            <w:pPr>
              <w:rPr>
                <w:rFonts w:ascii="Arial" w:hAnsi="Arial" w:cs="Arial"/>
                <w:b/>
              </w:rPr>
            </w:pPr>
            <w:r w:rsidRPr="00E365CC">
              <w:rPr>
                <w:rFonts w:ascii="Arial" w:hAnsi="Arial" w:cs="Arial"/>
                <w:b/>
              </w:rPr>
              <w:t>Rolle</w:t>
            </w:r>
          </w:p>
        </w:tc>
        <w:tc>
          <w:tcPr>
            <w:tcW w:w="2977" w:type="dxa"/>
            <w:gridSpan w:val="2"/>
            <w:shd w:val="pct12" w:color="000000" w:fill="FFFFFF"/>
          </w:tcPr>
          <w:p w14:paraId="627ECA5F" w14:textId="77777777" w:rsidR="00F41EB2" w:rsidRPr="00E365CC" w:rsidRDefault="00F41EB2">
            <w:pPr>
              <w:rPr>
                <w:rFonts w:ascii="Arial" w:hAnsi="Arial" w:cs="Arial"/>
                <w:b/>
              </w:rPr>
            </w:pPr>
            <w:r w:rsidRPr="00E365C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685" w:type="dxa"/>
            <w:gridSpan w:val="3"/>
            <w:shd w:val="pct12" w:color="000000" w:fill="FFFFFF"/>
          </w:tcPr>
          <w:p w14:paraId="352681B8" w14:textId="77777777" w:rsidR="00F41EB2" w:rsidRPr="00E365CC" w:rsidRDefault="00F41EB2">
            <w:pPr>
              <w:rPr>
                <w:rFonts w:ascii="Arial" w:hAnsi="Arial" w:cs="Arial"/>
                <w:b/>
              </w:rPr>
            </w:pPr>
            <w:r w:rsidRPr="00E365CC">
              <w:rPr>
                <w:rFonts w:ascii="Arial" w:hAnsi="Arial" w:cs="Arial"/>
                <w:b/>
              </w:rPr>
              <w:t>Verantwortlich für</w:t>
            </w:r>
          </w:p>
        </w:tc>
      </w:tr>
      <w:tr w:rsidR="00F41EB2" w:rsidRPr="00E365CC" w14:paraId="537623A1" w14:textId="77777777">
        <w:tc>
          <w:tcPr>
            <w:tcW w:w="3189" w:type="dxa"/>
            <w:shd w:val="pct12" w:color="000000" w:fill="FFFFFF"/>
          </w:tcPr>
          <w:p w14:paraId="5D6B31DF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Projektauftraggeber</w:t>
            </w:r>
          </w:p>
        </w:tc>
        <w:tc>
          <w:tcPr>
            <w:tcW w:w="2977" w:type="dxa"/>
            <w:gridSpan w:val="2"/>
          </w:tcPr>
          <w:p w14:paraId="74650EB3" w14:textId="236D4C85" w:rsidR="00F41EB2" w:rsidRPr="00E365CC" w:rsidRDefault="000B1F99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Autoservice VJR</w:t>
            </w:r>
          </w:p>
        </w:tc>
        <w:tc>
          <w:tcPr>
            <w:tcW w:w="3685" w:type="dxa"/>
            <w:gridSpan w:val="3"/>
          </w:tcPr>
          <w:p w14:paraId="63F1EF4C" w14:textId="77777777" w:rsidR="00F41EB2" w:rsidRPr="00E365CC" w:rsidRDefault="008C3A17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CEO</w:t>
            </w:r>
          </w:p>
        </w:tc>
      </w:tr>
      <w:tr w:rsidR="00F41EB2" w:rsidRPr="00E365CC" w14:paraId="75103FEA" w14:textId="77777777">
        <w:tc>
          <w:tcPr>
            <w:tcW w:w="3189" w:type="dxa"/>
            <w:shd w:val="pct12" w:color="000000" w:fill="FFFFFF"/>
          </w:tcPr>
          <w:p w14:paraId="7641BC57" w14:textId="77777777" w:rsidR="00F41EB2" w:rsidRPr="00E365CC" w:rsidRDefault="00F41EB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lastRenderedPageBreak/>
              <w:t>Projektleiter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52E3422D" w14:textId="4A4F8509" w:rsidR="00F41EB2" w:rsidRPr="00E365CC" w:rsidRDefault="00D52364" w:rsidP="007E396E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Mendes </w:t>
            </w:r>
            <w:r w:rsidR="007F7AC2">
              <w:rPr>
                <w:rFonts w:ascii="Arial" w:hAnsi="Arial" w:cs="Arial"/>
                <w:i/>
                <w:sz w:val="20"/>
              </w:rPr>
              <w:t>Vitomir</w:t>
            </w:r>
          </w:p>
        </w:tc>
        <w:tc>
          <w:tcPr>
            <w:tcW w:w="3685" w:type="dxa"/>
            <w:gridSpan w:val="3"/>
          </w:tcPr>
          <w:p w14:paraId="736E99D4" w14:textId="7B609695" w:rsidR="00F41EB2" w:rsidRPr="00E365CC" w:rsidRDefault="00D52364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Umsetzung</w:t>
            </w:r>
            <w:r w:rsidR="000F5AC2">
              <w:rPr>
                <w:rFonts w:ascii="Arial" w:hAnsi="Arial" w:cs="Arial"/>
                <w:i/>
                <w:sz w:val="20"/>
              </w:rPr>
              <w:t>/Planung</w:t>
            </w:r>
          </w:p>
        </w:tc>
      </w:tr>
      <w:tr w:rsidR="000F5AC2" w:rsidRPr="00E365CC" w14:paraId="41B99DCA" w14:textId="77777777" w:rsidTr="005E2F83">
        <w:tc>
          <w:tcPr>
            <w:tcW w:w="3189" w:type="dxa"/>
            <w:shd w:val="pct12" w:color="000000" w:fill="FFFFFF"/>
          </w:tcPr>
          <w:p w14:paraId="0B70F56A" w14:textId="77777777" w:rsidR="000F5AC2" w:rsidRPr="00E365CC" w:rsidRDefault="000F5AC2" w:rsidP="000F5AC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Projektteammitglied</w:t>
            </w:r>
          </w:p>
        </w:tc>
        <w:tc>
          <w:tcPr>
            <w:tcW w:w="2977" w:type="dxa"/>
            <w:gridSpan w:val="2"/>
          </w:tcPr>
          <w:p w14:paraId="07838B4C" w14:textId="78F4C1E9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Psutka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Julian</w:t>
            </w:r>
          </w:p>
        </w:tc>
        <w:tc>
          <w:tcPr>
            <w:tcW w:w="3685" w:type="dxa"/>
            <w:gridSpan w:val="3"/>
          </w:tcPr>
          <w:p w14:paraId="5C83A764" w14:textId="38ED5525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Umsetzung/Planung</w:t>
            </w:r>
          </w:p>
        </w:tc>
      </w:tr>
      <w:tr w:rsidR="000F5AC2" w:rsidRPr="00E365CC" w14:paraId="12A06EC3" w14:textId="77777777">
        <w:tc>
          <w:tcPr>
            <w:tcW w:w="3189" w:type="dxa"/>
            <w:shd w:val="pct12" w:color="000000" w:fill="FFFFFF"/>
          </w:tcPr>
          <w:p w14:paraId="08E72EE5" w14:textId="77777777" w:rsidR="000F5AC2" w:rsidRPr="00E365CC" w:rsidRDefault="000F5AC2" w:rsidP="000F5AC2">
            <w:pPr>
              <w:rPr>
                <w:rFonts w:ascii="Arial" w:hAnsi="Arial" w:cs="Arial"/>
              </w:rPr>
            </w:pPr>
            <w:r w:rsidRPr="00E365CC">
              <w:rPr>
                <w:rFonts w:ascii="Arial" w:hAnsi="Arial" w:cs="Arial"/>
              </w:rPr>
              <w:t>Projektteammitglied</w:t>
            </w:r>
          </w:p>
        </w:tc>
        <w:tc>
          <w:tcPr>
            <w:tcW w:w="2977" w:type="dxa"/>
            <w:gridSpan w:val="2"/>
          </w:tcPr>
          <w:p w14:paraId="27FEB8DF" w14:textId="62612739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Pogner Roland</w:t>
            </w:r>
          </w:p>
        </w:tc>
        <w:tc>
          <w:tcPr>
            <w:tcW w:w="3685" w:type="dxa"/>
            <w:gridSpan w:val="3"/>
          </w:tcPr>
          <w:p w14:paraId="720706E5" w14:textId="235083B2" w:rsidR="000F5AC2" w:rsidRPr="00E365CC" w:rsidRDefault="000F5AC2" w:rsidP="000F5AC2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Umsetzung/Planung</w:t>
            </w:r>
          </w:p>
        </w:tc>
      </w:tr>
    </w:tbl>
    <w:p w14:paraId="2FC5F426" w14:textId="77777777" w:rsidR="00A12801" w:rsidRDefault="00A12801" w:rsidP="00957E5E"/>
    <w:sectPr w:rsidR="00A12801" w:rsidSect="00EC4E41">
      <w:pgSz w:w="11906" w:h="16838"/>
      <w:pgMar w:top="1418" w:right="99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50DD" w14:textId="77777777" w:rsidR="00AD2B00" w:rsidRDefault="00AD2B00">
      <w:r>
        <w:separator/>
      </w:r>
    </w:p>
  </w:endnote>
  <w:endnote w:type="continuationSeparator" w:id="0">
    <w:p w14:paraId="528305D0" w14:textId="77777777" w:rsidR="00AD2B00" w:rsidRDefault="00AD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RotisSemiSans ExtraBold">
    <w:charset w:val="00"/>
    <w:family w:val="auto"/>
    <w:pitch w:val="variable"/>
    <w:sig w:usb0="00000003" w:usb1="00000000" w:usb2="00000000" w:usb3="00000000" w:csb0="00000001" w:csb1="00000000"/>
  </w:font>
  <w:font w:name="RotisSemi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6475" w14:textId="77777777" w:rsidR="00AD2B00" w:rsidRDefault="00AD2B00">
      <w:r>
        <w:separator/>
      </w:r>
    </w:p>
  </w:footnote>
  <w:footnote w:type="continuationSeparator" w:id="0">
    <w:p w14:paraId="10BB3467" w14:textId="77777777" w:rsidR="00AD2B00" w:rsidRDefault="00AD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88AA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908C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C8AD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4EA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96C1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0C6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788F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4AE7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8AA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C07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694978"/>
    <w:multiLevelType w:val="hybridMultilevel"/>
    <w:tmpl w:val="6BC4B4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B12E7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 w15:restartNumberingAfterBreak="0">
    <w:nsid w:val="1CC15791"/>
    <w:multiLevelType w:val="hybridMultilevel"/>
    <w:tmpl w:val="2214D1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D1C7D"/>
    <w:multiLevelType w:val="hybridMultilevel"/>
    <w:tmpl w:val="1CB48D8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C56DB"/>
    <w:multiLevelType w:val="hybridMultilevel"/>
    <w:tmpl w:val="AE3A83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BE5908"/>
    <w:multiLevelType w:val="hybridMultilevel"/>
    <w:tmpl w:val="F7D66950"/>
    <w:lvl w:ilvl="0" w:tplc="132271E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F33C8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 w15:restartNumberingAfterBreak="0">
    <w:nsid w:val="3E5C138A"/>
    <w:multiLevelType w:val="hybridMultilevel"/>
    <w:tmpl w:val="A122FC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E06F0"/>
    <w:multiLevelType w:val="hybridMultilevel"/>
    <w:tmpl w:val="938E186A"/>
    <w:lvl w:ilvl="0" w:tplc="E7A438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C730EE"/>
    <w:multiLevelType w:val="hybridMultilevel"/>
    <w:tmpl w:val="C5F011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241CC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1" w15:restartNumberingAfterBreak="0">
    <w:nsid w:val="5A2E69C5"/>
    <w:multiLevelType w:val="hybridMultilevel"/>
    <w:tmpl w:val="33968BFE"/>
    <w:lvl w:ilvl="0" w:tplc="F4366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9073F"/>
    <w:multiLevelType w:val="hybridMultilevel"/>
    <w:tmpl w:val="55A29A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8667F"/>
    <w:multiLevelType w:val="hybridMultilevel"/>
    <w:tmpl w:val="D3AAA9B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CF3A34"/>
    <w:multiLevelType w:val="hybridMultilevel"/>
    <w:tmpl w:val="A06482C0"/>
    <w:lvl w:ilvl="0" w:tplc="654EF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20"/>
  </w:num>
  <w:num w:numId="14">
    <w:abstractNumId w:val="13"/>
  </w:num>
  <w:num w:numId="15">
    <w:abstractNumId w:val="12"/>
  </w:num>
  <w:num w:numId="16">
    <w:abstractNumId w:val="17"/>
  </w:num>
  <w:num w:numId="17">
    <w:abstractNumId w:val="19"/>
  </w:num>
  <w:num w:numId="18">
    <w:abstractNumId w:val="10"/>
  </w:num>
  <w:num w:numId="19">
    <w:abstractNumId w:val="22"/>
  </w:num>
  <w:num w:numId="20">
    <w:abstractNumId w:val="21"/>
  </w:num>
  <w:num w:numId="21">
    <w:abstractNumId w:val="24"/>
  </w:num>
  <w:num w:numId="22">
    <w:abstractNumId w:val="18"/>
  </w:num>
  <w:num w:numId="23">
    <w:abstractNumId w:val="14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47"/>
    <w:rsid w:val="000156E4"/>
    <w:rsid w:val="00024EC9"/>
    <w:rsid w:val="00084E54"/>
    <w:rsid w:val="000A5797"/>
    <w:rsid w:val="000B1547"/>
    <w:rsid w:val="000B1F99"/>
    <w:rsid w:val="000B5F9C"/>
    <w:rsid w:val="000D55A2"/>
    <w:rsid w:val="000E1EB3"/>
    <w:rsid w:val="000F5AC2"/>
    <w:rsid w:val="00133EA3"/>
    <w:rsid w:val="0013662E"/>
    <w:rsid w:val="00154B33"/>
    <w:rsid w:val="00165173"/>
    <w:rsid w:val="001A497F"/>
    <w:rsid w:val="001A68E4"/>
    <w:rsid w:val="001D5051"/>
    <w:rsid w:val="001F3098"/>
    <w:rsid w:val="001F64C5"/>
    <w:rsid w:val="00211EE4"/>
    <w:rsid w:val="00236A8A"/>
    <w:rsid w:val="00250706"/>
    <w:rsid w:val="00290F65"/>
    <w:rsid w:val="002B3770"/>
    <w:rsid w:val="002D63DC"/>
    <w:rsid w:val="002F101E"/>
    <w:rsid w:val="00321FEB"/>
    <w:rsid w:val="00335C7C"/>
    <w:rsid w:val="00337BDA"/>
    <w:rsid w:val="0036628F"/>
    <w:rsid w:val="003A2FAC"/>
    <w:rsid w:val="003A4408"/>
    <w:rsid w:val="003B5CEC"/>
    <w:rsid w:val="003C0CB1"/>
    <w:rsid w:val="003C2303"/>
    <w:rsid w:val="003C6505"/>
    <w:rsid w:val="003D2DF6"/>
    <w:rsid w:val="00400837"/>
    <w:rsid w:val="00403392"/>
    <w:rsid w:val="00405654"/>
    <w:rsid w:val="004220A0"/>
    <w:rsid w:val="0042531F"/>
    <w:rsid w:val="00472653"/>
    <w:rsid w:val="00482F36"/>
    <w:rsid w:val="0049058C"/>
    <w:rsid w:val="004A018E"/>
    <w:rsid w:val="004F275D"/>
    <w:rsid w:val="004F7431"/>
    <w:rsid w:val="0051641E"/>
    <w:rsid w:val="005460AF"/>
    <w:rsid w:val="005A06FE"/>
    <w:rsid w:val="005C7E1E"/>
    <w:rsid w:val="005D430A"/>
    <w:rsid w:val="005E1517"/>
    <w:rsid w:val="005E2F83"/>
    <w:rsid w:val="005F080C"/>
    <w:rsid w:val="005F3C56"/>
    <w:rsid w:val="00620656"/>
    <w:rsid w:val="00641A88"/>
    <w:rsid w:val="0067011C"/>
    <w:rsid w:val="006A3D8E"/>
    <w:rsid w:val="006C77AD"/>
    <w:rsid w:val="006D1816"/>
    <w:rsid w:val="006E3290"/>
    <w:rsid w:val="006F150E"/>
    <w:rsid w:val="006F2D05"/>
    <w:rsid w:val="006F415E"/>
    <w:rsid w:val="0070567E"/>
    <w:rsid w:val="00733A07"/>
    <w:rsid w:val="007557FC"/>
    <w:rsid w:val="007D3E18"/>
    <w:rsid w:val="007E396E"/>
    <w:rsid w:val="007E68E7"/>
    <w:rsid w:val="007F7AC2"/>
    <w:rsid w:val="00820208"/>
    <w:rsid w:val="00824BF0"/>
    <w:rsid w:val="008675CE"/>
    <w:rsid w:val="008B2D70"/>
    <w:rsid w:val="008B6ECA"/>
    <w:rsid w:val="008C3A17"/>
    <w:rsid w:val="008D120F"/>
    <w:rsid w:val="0093046C"/>
    <w:rsid w:val="00943C6E"/>
    <w:rsid w:val="00945E42"/>
    <w:rsid w:val="00953F89"/>
    <w:rsid w:val="00957E5E"/>
    <w:rsid w:val="009663A2"/>
    <w:rsid w:val="00966877"/>
    <w:rsid w:val="00993484"/>
    <w:rsid w:val="009B4016"/>
    <w:rsid w:val="009D22AC"/>
    <w:rsid w:val="00A12801"/>
    <w:rsid w:val="00A619B6"/>
    <w:rsid w:val="00A87460"/>
    <w:rsid w:val="00AB629E"/>
    <w:rsid w:val="00AD2B00"/>
    <w:rsid w:val="00AD7FD7"/>
    <w:rsid w:val="00AE06AD"/>
    <w:rsid w:val="00AE486F"/>
    <w:rsid w:val="00B05295"/>
    <w:rsid w:val="00B11931"/>
    <w:rsid w:val="00B270B1"/>
    <w:rsid w:val="00B75D07"/>
    <w:rsid w:val="00BB54FD"/>
    <w:rsid w:val="00BB7FD5"/>
    <w:rsid w:val="00C225FA"/>
    <w:rsid w:val="00C578F1"/>
    <w:rsid w:val="00C64FC4"/>
    <w:rsid w:val="00CA566E"/>
    <w:rsid w:val="00CD5C02"/>
    <w:rsid w:val="00D309B0"/>
    <w:rsid w:val="00D46FB6"/>
    <w:rsid w:val="00D4777B"/>
    <w:rsid w:val="00D52364"/>
    <w:rsid w:val="00D8405C"/>
    <w:rsid w:val="00D957AB"/>
    <w:rsid w:val="00DB07D8"/>
    <w:rsid w:val="00DB191B"/>
    <w:rsid w:val="00E20024"/>
    <w:rsid w:val="00E31121"/>
    <w:rsid w:val="00E365CC"/>
    <w:rsid w:val="00E80419"/>
    <w:rsid w:val="00E84FF5"/>
    <w:rsid w:val="00EC4E41"/>
    <w:rsid w:val="00F01FB0"/>
    <w:rsid w:val="00F23EE8"/>
    <w:rsid w:val="00F41EB2"/>
    <w:rsid w:val="00F62D9C"/>
    <w:rsid w:val="00F6399C"/>
    <w:rsid w:val="00F64EF3"/>
    <w:rsid w:val="00F66B71"/>
    <w:rsid w:val="00F71E6D"/>
    <w:rsid w:val="00F8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0C4380B"/>
  <w15:chartTrackingRefBased/>
  <w15:docId w15:val="{F064DA88-ABB3-4642-B2A7-28EB6B0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Frutiger 45 Light" w:hAnsi="Frutiger 45 Light"/>
      <w:spacing w:val="10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RotisSemiSans ExtraBold" w:hAnsi="RotisSemiSans ExtraBold"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RotisSemiSans ExtraBold" w:hAnsi="RotisSemiSans ExtraBold"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RotisSemiSans ExtraBold" w:hAnsi="RotisSemiSans ExtraBold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RotisSemiSans" w:hAnsi="RotisSemiSans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i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b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0156E4"/>
    <w:rPr>
      <w:rFonts w:ascii="Tahoma" w:hAnsi="Tahoma" w:cs="Tahoma"/>
      <w:sz w:val="16"/>
      <w:szCs w:val="16"/>
    </w:rPr>
  </w:style>
  <w:style w:type="character" w:styleId="Fett">
    <w:name w:val="Strong"/>
    <w:aliases w:val="Standard + Arial"/>
    <w:qFormat/>
    <w:rsid w:val="008B6ECA"/>
    <w:rPr>
      <w:b/>
      <w:bCs/>
    </w:rPr>
  </w:style>
  <w:style w:type="paragraph" w:styleId="Listenabsatz">
    <w:name w:val="List Paragraph"/>
    <w:basedOn w:val="Standard"/>
    <w:uiPriority w:val="34"/>
    <w:qFormat/>
    <w:rsid w:val="00A8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Projektdefinitionsblatt</vt:lpstr>
    </vt:vector>
  </TitlesOfParts>
  <Company>Greiner PURtec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Projektdefinitionsblatt</dc:title>
  <dc:subject/>
  <dc:creator>Hannes Möseneder</dc:creator>
  <cp:keywords/>
  <cp:lastModifiedBy>Roland Pogner</cp:lastModifiedBy>
  <cp:revision>2</cp:revision>
  <cp:lastPrinted>2015-09-16T13:10:00Z</cp:lastPrinted>
  <dcterms:created xsi:type="dcterms:W3CDTF">2021-12-14T09:04:00Z</dcterms:created>
  <dcterms:modified xsi:type="dcterms:W3CDTF">2021-12-14T09:04:00Z</dcterms:modified>
</cp:coreProperties>
</file>