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754AD0" w:rsidRDefault="0037304B">
      <w:bookmarkStart w:id="0" w:name="_GoBack"/>
      <w:bookmarkEnd w:id="0"/>
    </w:p>
    <w:p>
      <w:pPr>
        <w:jc w:val="center"/>
      </w:pPr>
      <w:r>
        <w:rPr>
          <w:rFonts w:ascii="Consolas" w:hAnsi="Consolas" w:cs="Consolas" w:eastAsia="Consolas"/>
          <w:sz w:val="24"/>
        </w:rPr>
        <w:t>DEDUCCIONES PASES MEDICOS REPORTE GENERAL</w:t>
      </w:r>
    </w:p>
    <w:p>
      <w:pPr>
        <w:jc w:val="center"/>
      </w:pPr>
      <w:r>
        <w:rPr>
          <w:rFonts w:ascii="Consolas" w:hAnsi="Consolas" w:cs="Consolas" w:eastAsia="Consolas"/>
          <w:b w:val="true"/>
          <w:sz w:val="24"/>
        </w:rPr>
        <w:t>Dr. Ezer Rodriguez</w:t>
      </w:r>
    </w:p>
    <w:p>
      <w:pPr>
        <w:jc w:val="center"/>
      </w:pPr>
      <w:r>
        <w:rPr>
          <w:rFonts w:ascii="Consolas" w:hAnsi="Consolas" w:cs="Consolas" w:eastAsia="Consolas"/>
          <w:b w:val="true"/>
          <w:sz w:val="24"/>
        </w:rPr>
        <w:t>Concernientes al mes de Diciembre del año 2017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DEDUCCIONES</w:t>
            </w:r>
          </w:p>
        </w:tc>
        <w:tc>
          <w:p>
            <w:r>
              <w:t>SALDOS</w:t>
            </w:r>
          </w:p>
        </w:tc>
        <w:tc>
          <w:p/>
        </w:tc>
      </w:tr>
      <w:tr>
        <w:tc>
          <w:p>
            <w:r>
              <w:t>Eventuales</w:t>
            </w:r>
          </w:p>
        </w:tc>
        <w:tc>
          <w:p>
            <w:r>
              <w:t>1100.0</w:t>
            </w:r>
          </w:p>
        </w:tc>
        <w:tc>
          <w:p/>
        </w:tc>
      </w:tr>
      <w:tr>
        <w:tc>
          <w:p>
            <w:r>
              <w:t>Mesuales</w:t>
            </w:r>
          </w:p>
        </w:tc>
        <w:tc>
          <w:p>
            <w:r>
              <w:t>0.0</w:t>
            </w:r>
          </w:p>
        </w:tc>
        <w:tc>
          <w:p/>
        </w:tc>
      </w:tr>
      <w:tr>
        <w:tc>
          <w:p>
            <w:r>
              <w:t>Socios</w:t>
            </w:r>
          </w:p>
        </w:tc>
        <w:tc>
          <w:p>
            <w:r>
              <w:t>1200.0</w:t>
            </w:r>
          </w:p>
        </w:tc>
        <w:tc>
          <w:p/>
        </w:tc>
      </w:tr>
      <w:tr>
        <w:tc>
          <w:p>
            <w:r>
              <w:t>No deducibles</w:t>
            </w:r>
          </w:p>
        </w:tc>
        <w:tc>
          <w:p>
            <w:r>
              <w:t>800.0</w:t>
            </w:r>
          </w:p>
        </w:tc>
        <w:tc>
          <w:p/>
        </w:tc>
      </w:tr>
      <w:tr>
        <w:tc>
          <w:p>
            <w:r>
              <w:t>TOTAL</w:t>
            </w:r>
          </w:p>
        </w:tc>
        <w:tc>
          <w:p>
            <w:r>
              <w:t>3100.0</w:t>
            </w:r>
          </w:p>
        </w:tc>
        <w:tc>
          <w:p/>
        </w:tc>
      </w:tr>
    </w:tbl>
    <w:p>
      <w:pPr>
        <w:jc w:val="center"/>
      </w:pPr>
      <w:r>
        <w:rPr>
          <w:rFonts w:ascii="Consolas" w:hAnsi="Consolas" w:cs="Consolas" w:eastAsia="Consolas"/>
          <w:sz w:val="24"/>
        </w:rPr>
        <w:br/>
        <w:br/>
        <w:br/>
        <w:t>___________________________________</w:t>
      </w:r>
    </w:p>
    <w:p>
      <w:pPr>
        <w:jc w:val="center"/>
      </w:pPr>
      <w:r>
        <w:rPr>
          <w:rFonts w:ascii="Consolas" w:hAnsi="Consolas" w:cs="Consolas" w:eastAsia="Consolas"/>
          <w:sz w:val="24"/>
        </w:rPr>
        <w:br/>
        <w:br/>
        <w:br/>
        <w:t>Firma</w:t>
      </w:r>
    </w:p>
    <w:sectPr w:rsidR="00754AD0" w:rsidSect="0037304B">
      <w:pgSz w:code="1" w:h="15840" w:w="12240"/>
      <w:pgMar w:bottom="1417" w:footer="708" w:gutter="0" w:header="708" w:left="1701" w:right="1701" w:top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73"/>
    <w:rsid w:val="002276B2"/>
    <w:rsid w:val="0037304B"/>
    <w:rsid w:val="00B13773"/>
    <w:rsid w:val="00C8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09126499-A995-40B1-ACF9-39B1BDD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2017-12-11T15:57:00Z</dcterms:created>
  <dc:creator>Oscar Mendez</dc:creator>
  <cp:lastModifiedBy>Oscar Mendez</cp:lastModifiedBy>
  <dcterms:modified xsi:type="dcterms:W3CDTF">2017-12-11T16:23:00Z</dcterms:modified>
  <cp:revision>2</cp:revision>
</cp:coreProperties>
</file>