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png" ContentType="image/png"/>
  <Override PartName="/word/webSettings.xml" ContentType="application/vnd.openxmlformats-officedocument.wordprocessingml.webSettings+xml"/>
  <Override PartName="/word/theme/theme1.xml" ContentType="application/vnd.openxmlformats-officedocument.theme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tbl>
      <w:tblPr>
        <w:tblStyle w:val="TableGrid"/>
        <w:tblW w:w="0" w:type="auto"/>
        <w:tblLook w:val="04A0"/>
      </w:tblPr>
      <w:tblGrid>
        <w:gridCol w:w="1966"/>
        <w:gridCol w:w="4227"/>
        <w:gridCol w:w="2301"/>
      </w:tblGrid>
      <w:tr w:rsidR="002C14D1" w:rsidRPr="00936C16">
        <w:tc>
          <w:tcPr>
            <w:tcW w:w="1966" w:type="dxa"/>
          </w:tcPr>
          <w:p w:rsidR="002C14D1" w:rsidRPr="00936C16" w:rsidRDefault="002C14D1" w:rsidP="001224B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bookmarkStart w:id="0" w:name="_Hlk215702754"/>
            <w:r w:rsidRPr="00936C16">
              <w:rPr>
                <w:rFonts w:cstheme="minorHAnsi"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>
                  <wp:extent cx="962025" cy="754738"/>
                  <wp:effectExtent l="0" t="0" r="0" b="762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484" cy="76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7" w:type="dxa"/>
          </w:tcPr>
          <w:p w:rsidR="002C14D1" w:rsidRPr="00936C16" w:rsidRDefault="002C14D1" w:rsidP="001224B2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936C16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  <w:t>SGE</w:t>
            </w:r>
          </w:p>
          <w:p w:rsidR="002C14D1" w:rsidRPr="00936C16" w:rsidRDefault="002C14D1" w:rsidP="002C14D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936C16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  <w:t xml:space="preserve">UD </w:t>
            </w:r>
            <w:r w:rsidR="003250D2" w:rsidRPr="00936C16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  <w:t>6</w:t>
            </w:r>
            <w:r w:rsidR="00C075C4" w:rsidRPr="00936C16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  <w:t>.</w:t>
            </w:r>
            <w:r w:rsidR="00C075C4" w:rsidRPr="00936C16">
              <w:rPr>
                <w:rFonts w:eastAsia="Times New Roman" w:cstheme="minorHAnsi"/>
                <w:color w:val="000000" w:themeColor="text1"/>
                <w:sz w:val="24"/>
                <w:szCs w:val="24"/>
                <w:lang w:eastAsia="es-ES"/>
              </w:rPr>
              <w:t xml:space="preserve"> </w:t>
            </w:r>
            <w:r w:rsidR="00C075C4" w:rsidRPr="00936C16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  <w:t xml:space="preserve">Práctica </w:t>
            </w:r>
            <w:r w:rsidR="003250D2" w:rsidRPr="00936C16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  <w:t>6</w:t>
            </w:r>
            <w:r w:rsidR="00C075C4" w:rsidRPr="00936C16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  <w:t>.1</w:t>
            </w:r>
          </w:p>
        </w:tc>
        <w:tc>
          <w:tcPr>
            <w:tcW w:w="2301" w:type="dxa"/>
          </w:tcPr>
          <w:p w:rsidR="002C14D1" w:rsidRPr="00936C16" w:rsidRDefault="002C14D1" w:rsidP="001224B2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936C16">
              <w:rPr>
                <w:rFonts w:cstheme="minorHAnsi"/>
                <w:b/>
                <w:bCs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>
                  <wp:extent cx="1323975" cy="567418"/>
                  <wp:effectExtent l="0" t="0" r="0" b="4445"/>
                  <wp:docPr id="14" name="Imagen 14" descr="C:\Users\profesor\AppData\Local\Microsoft\Windows\INetCache\Content.MSO\11105154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profesor\AppData\Local\Microsoft\Windows\INetCache\Content.MSO\11105154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xmlns:pic="http://schemas.openxmlformats.org/drawingml/2006/picture" xmlns:a="http://schemas.openxmlformats.org/drawingml/2006/main" xmlns:wps="http://schemas.microsoft.com/office/word/2010/wordprocessingShape" xmlns:wne="http://schemas.microsoft.com/office/word/2006/wordml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="http://schemas.openxmlformats.org/drawingml/2006/wordprocessingDrawing" xmlns:wp14="http://schemas.microsoft.com/office/word/2010/wordprocessingDrawing" xmlns:v="urn:schemas-microsoft-com:vml" xmlns:m="http://schemas.openxmlformats.org/officeDocument/2006/math" xmlns:r="http://schemas.openxmlformats.org/officeDocument/2006/relationships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179" cy="573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14D1" w:rsidRPr="00936C16">
        <w:trPr>
          <w:trHeight w:val="626"/>
        </w:trPr>
        <w:tc>
          <w:tcPr>
            <w:tcW w:w="8494" w:type="dxa"/>
            <w:gridSpan w:val="3"/>
            <w:shd w:val="clear" w:color="auto" w:fill="E7E6E6" w:themeFill="background2"/>
          </w:tcPr>
          <w:p w:rsidR="002C14D1" w:rsidRPr="00936C16" w:rsidRDefault="002C14D1" w:rsidP="001224B2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936C16">
              <w:rPr>
                <w:rFonts w:cstheme="minorHAnsi"/>
                <w:b/>
                <w:sz w:val="24"/>
                <w:szCs w:val="24"/>
              </w:rPr>
              <w:t xml:space="preserve">Tema </w:t>
            </w:r>
            <w:r w:rsidR="003250D2" w:rsidRPr="00936C16">
              <w:rPr>
                <w:rFonts w:cstheme="minorHAnsi"/>
                <w:b/>
                <w:sz w:val="24"/>
                <w:szCs w:val="24"/>
              </w:rPr>
              <w:t>6. Introducción al ERP SAP</w:t>
            </w:r>
          </w:p>
        </w:tc>
      </w:tr>
      <w:tr w:rsidR="002C14D1" w:rsidRPr="00936C16">
        <w:tc>
          <w:tcPr>
            <w:tcW w:w="8494" w:type="dxa"/>
            <w:gridSpan w:val="3"/>
          </w:tcPr>
          <w:p w:rsidR="002C14D1" w:rsidRPr="00936C16" w:rsidRDefault="002C14D1" w:rsidP="001224B2">
            <w:pPr>
              <w:spacing w:before="100" w:beforeAutospacing="1" w:after="100" w:afterAutospacing="1"/>
              <w:ind w:left="360"/>
              <w:rPr>
                <w:rFonts w:eastAsia="Times New Roman" w:cstheme="minorHAnsi"/>
                <w:color w:val="000000" w:themeColor="text1"/>
                <w:sz w:val="24"/>
                <w:szCs w:val="24"/>
                <w:lang w:eastAsia="es-ES"/>
              </w:rPr>
            </w:pPr>
          </w:p>
        </w:tc>
      </w:tr>
    </w:tbl>
    <w:p w:rsidR="002C14D1" w:rsidRPr="00936C16" w:rsidRDefault="002C14D1" w:rsidP="002C14D1">
      <w:pPr>
        <w:rPr>
          <w:rFonts w:cstheme="minorHAnsi"/>
          <w:sz w:val="24"/>
          <w:szCs w:val="24"/>
        </w:rPr>
      </w:pPr>
    </w:p>
    <w:p w:rsidR="002C14D1" w:rsidRPr="00936C16" w:rsidRDefault="002C14D1" w:rsidP="002C14D1">
      <w:pPr>
        <w:rPr>
          <w:rFonts w:cstheme="minorHAnsi"/>
          <w:sz w:val="24"/>
          <w:szCs w:val="24"/>
        </w:rPr>
      </w:pPr>
    </w:p>
    <w:p w:rsidR="00CD0454" w:rsidRDefault="00A4496C" w:rsidP="000872B4">
      <w:pPr>
        <w:spacing w:before="100" w:beforeAutospacing="1" w:after="100" w:afterAutospacing="1" w:line="240" w:lineRule="auto"/>
        <w:rPr>
          <w:rStyle w:val="Strong"/>
        </w:rPr>
      </w:pPr>
      <w:r w:rsidRPr="00936C16">
        <w:rPr>
          <w:rStyle w:val="Strong"/>
          <w:rFonts w:cstheme="minorHAnsi"/>
          <w:sz w:val="24"/>
          <w:szCs w:val="24"/>
        </w:rPr>
        <w:t>Objetivo: Conocer los elementos básicos de S</w:t>
      </w:r>
      <w:r w:rsidR="003250D2" w:rsidRPr="00936C16">
        <w:rPr>
          <w:rStyle w:val="Strong"/>
          <w:rFonts w:cstheme="minorHAnsi"/>
          <w:sz w:val="24"/>
          <w:szCs w:val="24"/>
        </w:rPr>
        <w:t>AP</w:t>
      </w:r>
      <w:r w:rsidRPr="00936C16">
        <w:rPr>
          <w:rStyle w:val="Strong"/>
          <w:rFonts w:cstheme="minorHAnsi"/>
          <w:sz w:val="24"/>
          <w:szCs w:val="24"/>
        </w:rPr>
        <w:t xml:space="preserve"> mediante la plataforma de </w:t>
      </w:r>
      <w:r w:rsidR="003250D2" w:rsidRPr="00936C16">
        <w:rPr>
          <w:rStyle w:val="Strong"/>
          <w:rFonts w:cstheme="minorHAnsi"/>
          <w:sz w:val="24"/>
          <w:szCs w:val="24"/>
        </w:rPr>
        <w:t>prueba de SAP Cloud by S/4 HANA</w:t>
      </w:r>
      <w:r w:rsidR="000872B4" w:rsidRPr="00936C16">
        <w:rPr>
          <w:rStyle w:val="Strong"/>
          <w:rFonts w:cstheme="minorHAnsi"/>
          <w:sz w:val="24"/>
          <w:szCs w:val="24"/>
        </w:rPr>
        <w:t>.</w:t>
      </w:r>
    </w:p>
    <w:p w:rsidR="000872B4" w:rsidRDefault="000872B4" w:rsidP="000872B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bookmarkStart w:id="1" w:name="_GoBack"/>
      <w:bookmarkEnd w:id="1"/>
      <w:r w:rsidRPr="00936C16">
        <w:rPr>
          <w:rStyle w:val="Strong"/>
          <w:rFonts w:cstheme="minorHAnsi"/>
          <w:sz w:val="24"/>
          <w:szCs w:val="24"/>
        </w:rPr>
        <w:t xml:space="preserve"> </w:t>
      </w:r>
      <w:r w:rsidRPr="00936C16">
        <w:rPr>
          <w:rFonts w:eastAsia="Times New Roman" w:cstheme="minorHAnsi"/>
          <w:sz w:val="24"/>
          <w:szCs w:val="24"/>
          <w:lang w:eastAsia="es-ES"/>
        </w:rPr>
        <w:t xml:space="preserve">Trabajaremos en un entorno de pruebas (Sandbox) con datos maestros. El proceso de </w:t>
      </w:r>
      <w:r w:rsidRPr="00936C16">
        <w:rPr>
          <w:rFonts w:eastAsia="Times New Roman" w:cstheme="minorHAnsi"/>
          <w:b/>
          <w:bCs/>
          <w:sz w:val="24"/>
          <w:szCs w:val="24"/>
          <w:lang w:eastAsia="es-ES"/>
        </w:rPr>
        <w:t>Ventas (Order-to-Cash)</w:t>
      </w:r>
      <w:r w:rsidRPr="00936C16">
        <w:rPr>
          <w:rFonts w:eastAsia="Times New Roman" w:cstheme="minorHAnsi"/>
          <w:sz w:val="24"/>
          <w:szCs w:val="24"/>
          <w:lang w:eastAsia="es-ES"/>
        </w:rPr>
        <w:t xml:space="preserve"> es la mejor forma de entender cómo fluye la información.</w:t>
      </w:r>
      <w:r w:rsidR="003538D4" w:rsidRPr="00936C16">
        <w:rPr>
          <w:rFonts w:eastAsia="Times New Roman" w:cstheme="minorHAnsi"/>
          <w:sz w:val="24"/>
          <w:szCs w:val="24"/>
          <w:lang w:eastAsia="es-ES"/>
        </w:rPr>
        <w:t xml:space="preserve"> El objetivo es completar el flujo desde que el cliente pide algo hasta que generas la factura.</w:t>
      </w:r>
    </w:p>
    <w:p w:rsidR="00956412" w:rsidRPr="00936C16" w:rsidRDefault="00956412" w:rsidP="000872B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>Inventario</w:t>
      </w:r>
      <w:r w:rsidRPr="00956412">
        <w:rPr>
          <w:rFonts w:eastAsia="Times New Roman" w:cstheme="minorHAnsi"/>
          <w:sz w:val="24"/>
          <w:szCs w:val="24"/>
          <w:lang w:eastAsia="es-ES"/>
        </w:rPr>
        <w:sym w:font="Wingdings" w:char="F0E0"/>
      </w:r>
      <w:r>
        <w:rPr>
          <w:rFonts w:eastAsia="Times New Roman" w:cstheme="minorHAnsi"/>
          <w:sz w:val="24"/>
          <w:szCs w:val="24"/>
          <w:lang w:eastAsia="es-ES"/>
        </w:rPr>
        <w:t xml:space="preserve"> Pedido</w:t>
      </w:r>
      <w:r w:rsidRPr="00956412">
        <w:rPr>
          <w:rFonts w:eastAsia="Times New Roman" w:cstheme="minorHAnsi"/>
          <w:sz w:val="24"/>
          <w:szCs w:val="24"/>
          <w:lang w:eastAsia="es-ES"/>
        </w:rPr>
        <w:sym w:font="Wingdings" w:char="F0E0"/>
      </w:r>
      <w:r>
        <w:rPr>
          <w:rFonts w:eastAsia="Times New Roman" w:cstheme="minorHAnsi"/>
          <w:sz w:val="24"/>
          <w:szCs w:val="24"/>
          <w:lang w:eastAsia="es-ES"/>
        </w:rPr>
        <w:t xml:space="preserve"> Salida de Material</w:t>
      </w:r>
      <w:r w:rsidRPr="00956412">
        <w:rPr>
          <w:rFonts w:eastAsia="Times New Roman" w:cstheme="minorHAnsi"/>
          <w:sz w:val="24"/>
          <w:szCs w:val="24"/>
          <w:lang w:eastAsia="es-ES"/>
        </w:rPr>
        <w:sym w:font="Wingdings" w:char="F0E0"/>
      </w:r>
      <w:r>
        <w:rPr>
          <w:rFonts w:eastAsia="Times New Roman" w:cstheme="minorHAnsi"/>
          <w:sz w:val="24"/>
          <w:szCs w:val="24"/>
          <w:lang w:eastAsia="es-ES"/>
        </w:rPr>
        <w:t xml:space="preserve"> Factura</w:t>
      </w:r>
    </w:p>
    <w:p w:rsidR="00A4496C" w:rsidRPr="00936C16" w:rsidRDefault="00A4496C" w:rsidP="002C14D1">
      <w:pPr>
        <w:rPr>
          <w:rStyle w:val="Strong"/>
        </w:rPr>
      </w:pPr>
    </w:p>
    <w:p w:rsidR="002C14D1" w:rsidRPr="00936C16" w:rsidRDefault="00A4496C" w:rsidP="002C14D1">
      <w:pPr>
        <w:rPr>
          <w:rStyle w:val="Strong"/>
        </w:rPr>
      </w:pPr>
      <w:r w:rsidRPr="00936C16">
        <w:rPr>
          <w:rStyle w:val="Strong"/>
          <w:rFonts w:cstheme="minorHAnsi"/>
          <w:sz w:val="24"/>
          <w:szCs w:val="24"/>
        </w:rPr>
        <w:t xml:space="preserve">Paso </w:t>
      </w:r>
      <w:r w:rsidR="00015168" w:rsidRPr="00936C16">
        <w:rPr>
          <w:rStyle w:val="Strong"/>
          <w:rFonts w:cstheme="minorHAnsi"/>
          <w:sz w:val="24"/>
          <w:szCs w:val="24"/>
        </w:rPr>
        <w:t>0</w:t>
      </w:r>
      <w:r w:rsidR="002C14D1" w:rsidRPr="00936C16">
        <w:rPr>
          <w:rStyle w:val="Strong"/>
          <w:rFonts w:cstheme="minorHAnsi"/>
          <w:sz w:val="24"/>
          <w:szCs w:val="24"/>
        </w:rPr>
        <w:t xml:space="preserve"> </w:t>
      </w:r>
      <w:r w:rsidR="001015E2" w:rsidRPr="00936C16">
        <w:rPr>
          <w:rStyle w:val="Strong"/>
          <w:rFonts w:cstheme="minorHAnsi"/>
          <w:sz w:val="24"/>
          <w:szCs w:val="24"/>
        </w:rPr>
        <w:t>.</w:t>
      </w:r>
      <w:r w:rsidR="00CA10B0" w:rsidRPr="00936C16">
        <w:rPr>
          <w:rStyle w:val="Strong"/>
          <w:rFonts w:cstheme="minorHAnsi"/>
          <w:sz w:val="24"/>
          <w:szCs w:val="24"/>
        </w:rPr>
        <w:t xml:space="preserve"> Regístrate en el entorno de pruebas  de SAP.</w:t>
      </w:r>
      <w:r w:rsidR="001015E2" w:rsidRPr="00936C16">
        <w:rPr>
          <w:rStyle w:val="Strong"/>
          <w:rFonts w:cstheme="minorHAnsi"/>
          <w:sz w:val="24"/>
          <w:szCs w:val="24"/>
        </w:rPr>
        <w:t xml:space="preserve"> </w:t>
      </w:r>
    </w:p>
    <w:p w:rsidR="00CA10B0" w:rsidRPr="00936C16" w:rsidRDefault="00F13A49" w:rsidP="002C14D1">
      <w:pPr>
        <w:rPr>
          <w:rStyle w:val="Strong"/>
        </w:rPr>
      </w:pPr>
      <w:hyperlink r:id="rId7" w:anchor="basic-trials" w:history="1">
        <w:r w:rsidR="00CA10B0" w:rsidRPr="00936C16">
          <w:rPr>
            <w:rStyle w:val="Hyperlink"/>
            <w:rFonts w:cstheme="minorHAnsi"/>
            <w:sz w:val="24"/>
            <w:szCs w:val="24"/>
          </w:rPr>
          <w:t>https://www.sap.com/products/try-sap.html?sort=latest_desc&amp;tag=product-category:business-technology-platform#basic-trials</w:t>
        </w:r>
      </w:hyperlink>
    </w:p>
    <w:p w:rsidR="00CA10B0" w:rsidRPr="00936C16" w:rsidRDefault="00CA10B0" w:rsidP="002C14D1">
      <w:pPr>
        <w:rPr>
          <w:rStyle w:val="Strong"/>
        </w:rPr>
      </w:pPr>
      <w:r w:rsidRPr="00936C16">
        <w:rPr>
          <w:rStyle w:val="Strong"/>
          <w:rFonts w:cstheme="minorHAnsi"/>
          <w:sz w:val="24"/>
          <w:szCs w:val="24"/>
        </w:rPr>
        <w:t>Entra en la versión del producto de prueba de HANA Cloud</w:t>
      </w:r>
    </w:p>
    <w:p w:rsidR="001015E2" w:rsidRPr="00936C16" w:rsidRDefault="00F13A49" w:rsidP="002C14D1">
      <w:pPr>
        <w:rPr>
          <w:rStyle w:val="Strong"/>
        </w:rPr>
      </w:pPr>
      <w:hyperlink r:id="rId8" w:history="1">
        <w:r w:rsidR="001015E2" w:rsidRPr="00936C16">
          <w:rPr>
            <w:rStyle w:val="Hyperlink"/>
            <w:rFonts w:cstheme="minorHAnsi"/>
            <w:sz w:val="24"/>
            <w:szCs w:val="24"/>
          </w:rPr>
          <w:t>https://www.sap.com/products/data-cloud/hana/trial.html</w:t>
        </w:r>
      </w:hyperlink>
    </w:p>
    <w:bookmarkEnd w:id="0"/>
    <w:p w:rsidR="004E588C" w:rsidRPr="00936C16" w:rsidRDefault="00CA10B0" w:rsidP="002C14D1">
      <w:pPr>
        <w:rPr>
          <w:rFonts w:cstheme="minorHAnsi"/>
          <w:sz w:val="24"/>
          <w:szCs w:val="24"/>
        </w:rPr>
      </w:pPr>
      <w:r w:rsidRPr="00936C16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2220686" cy="1145969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9184" cy="11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6412">
        <w:rPr>
          <w:rFonts w:cstheme="minorHAnsi"/>
          <w:sz w:val="24"/>
          <w:szCs w:val="24"/>
        </w:rPr>
        <w:t xml:space="preserve">  </w:t>
      </w:r>
      <w:r w:rsidR="00956412">
        <w:rPr>
          <w:noProof/>
          <w:lang w:val="en-US"/>
        </w:rPr>
        <w:drawing>
          <wp:inline distT="0" distB="0" distL="0" distR="0">
            <wp:extent cx="2873829" cy="1613623"/>
            <wp:effectExtent l="0" t="0" r="3175" b="571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4688" cy="162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4AA1" w:rsidRDefault="00944AA1" w:rsidP="002C14D1">
      <w:pPr>
        <w:rPr>
          <w:rFonts w:cstheme="minorHAnsi"/>
          <w:sz w:val="24"/>
          <w:szCs w:val="24"/>
        </w:rPr>
      </w:pPr>
    </w:p>
    <w:p w:rsidR="00944AA1" w:rsidRDefault="00944AA1" w:rsidP="002C14D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Si no funciona prueba este enlace</w:t>
      </w:r>
    </w:p>
    <w:p w:rsidR="00944AA1" w:rsidRPr="00944AA1" w:rsidRDefault="00944AA1" w:rsidP="00944AA1">
      <w:pPr>
        <w:rPr>
          <w:rFonts w:ascii="Helvetica" w:hAnsi="Helvetica"/>
          <w:color w:val="1D2125"/>
          <w:sz w:val="24"/>
          <w:szCs w:val="36"/>
          <w:shd w:val="clear" w:color="auto" w:fill="FFFFFF"/>
          <w:lang w:val="es-ES_tradnl"/>
        </w:rPr>
      </w:pPr>
      <w:hyperlink r:id="rId11" w:history="1">
        <w:r w:rsidRPr="00944AA1">
          <w:rPr>
            <w:rStyle w:val="Hyperlink"/>
            <w:rFonts w:ascii="Helvetica" w:hAnsi="Helvetica"/>
            <w:sz w:val="24"/>
            <w:szCs w:val="36"/>
            <w:shd w:val="clear" w:color="auto" w:fill="FFFFFF"/>
            <w:lang w:val="es-ES_tradnl"/>
          </w:rPr>
          <w:t>https://cloudtrials.cfapps.eu10-004.hana.ondemand.com/public/access-trial/228b3696-4c6d-48dc-943b-63b1a01e421e?t=TSS1000</w:t>
        </w:r>
      </w:hyperlink>
    </w:p>
    <w:p w:rsidR="00944AA1" w:rsidRPr="00944AA1" w:rsidRDefault="00944AA1" w:rsidP="00944AA1">
      <w:pPr>
        <w:rPr>
          <w:rFonts w:ascii="Times" w:hAnsi="Times"/>
          <w:sz w:val="20"/>
          <w:szCs w:val="20"/>
          <w:lang w:val="es-ES_tradnl"/>
        </w:rPr>
      </w:pPr>
    </w:p>
    <w:p w:rsidR="000872B4" w:rsidRPr="00936C16" w:rsidRDefault="000872B4" w:rsidP="002C14D1">
      <w:pPr>
        <w:rPr>
          <w:rFonts w:cstheme="minorHAnsi"/>
          <w:sz w:val="24"/>
          <w:szCs w:val="24"/>
        </w:rPr>
      </w:pPr>
    </w:p>
    <w:p w:rsidR="00B66582" w:rsidRPr="00936C16" w:rsidRDefault="004E588C" w:rsidP="003538D4">
      <w:pPr>
        <w:rPr>
          <w:rFonts w:cstheme="minorHAnsi"/>
          <w:b/>
          <w:sz w:val="24"/>
          <w:szCs w:val="24"/>
        </w:rPr>
      </w:pPr>
      <w:r w:rsidRPr="00936C16">
        <w:rPr>
          <w:rFonts w:cstheme="minorHAnsi"/>
          <w:b/>
          <w:sz w:val="24"/>
          <w:szCs w:val="24"/>
        </w:rPr>
        <w:t xml:space="preserve">Paso </w:t>
      </w:r>
      <w:r w:rsidR="00015168" w:rsidRPr="00936C16">
        <w:rPr>
          <w:rFonts w:cstheme="minorHAnsi"/>
          <w:b/>
          <w:sz w:val="24"/>
          <w:szCs w:val="24"/>
        </w:rPr>
        <w:t>1 : Añade materiales en el almacén para asegurar inventario en el pedido</w:t>
      </w:r>
    </w:p>
    <w:p w:rsidR="00732F9D" w:rsidRPr="00936C16" w:rsidRDefault="00732F9D" w:rsidP="00732F9D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s-ES"/>
        </w:rPr>
      </w:pPr>
      <w:r w:rsidRPr="00936C16">
        <w:rPr>
          <w:rStyle w:val="Strong"/>
          <w:rFonts w:cstheme="minorHAnsi"/>
          <w:b w:val="0"/>
          <w:sz w:val="24"/>
          <w:szCs w:val="24"/>
        </w:rPr>
        <w:t xml:space="preserve">Vete a la gestión de materiales entrando en la transacción </w:t>
      </w:r>
      <w:r w:rsidRPr="00CE577C">
        <w:rPr>
          <w:rFonts w:eastAsia="Times New Roman" w:cstheme="minorHAnsi"/>
          <w:sz w:val="24"/>
          <w:szCs w:val="24"/>
          <w:lang w:eastAsia="es-ES"/>
        </w:rPr>
        <w:t>(</w:t>
      </w:r>
      <w:r w:rsidRPr="00CE577C">
        <w:rPr>
          <w:rFonts w:eastAsia="Times New Roman" w:cstheme="minorHAnsi"/>
          <w:b/>
          <w:bCs/>
          <w:sz w:val="24"/>
          <w:szCs w:val="24"/>
          <w:lang w:eastAsia="es-ES"/>
        </w:rPr>
        <w:t>MIGO</w:t>
      </w:r>
      <w:r w:rsidRPr="00CE577C">
        <w:rPr>
          <w:rFonts w:eastAsia="Times New Roman" w:cstheme="minorHAnsi"/>
          <w:b/>
          <w:sz w:val="24"/>
          <w:szCs w:val="24"/>
          <w:lang w:eastAsia="es-ES"/>
        </w:rPr>
        <w:t>)</w:t>
      </w:r>
      <w:r w:rsidRPr="00936C16">
        <w:rPr>
          <w:rFonts w:eastAsia="Times New Roman" w:cstheme="minorHAnsi"/>
          <w:sz w:val="24"/>
          <w:szCs w:val="24"/>
          <w:lang w:eastAsia="es-ES"/>
        </w:rPr>
        <w:t xml:space="preserve"> y añade los siguientes campos</w:t>
      </w:r>
    </w:p>
    <w:p w:rsidR="00B66582" w:rsidRPr="00CE577C" w:rsidRDefault="00B66582" w:rsidP="00732F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3610099" cy="132309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6615" cy="134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F9D" w:rsidRPr="00CE577C" w:rsidRDefault="00732F9D" w:rsidP="00732F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E577C">
        <w:rPr>
          <w:rFonts w:eastAsia="Times New Roman" w:cstheme="minorHAnsi"/>
          <w:b/>
          <w:bCs/>
          <w:sz w:val="24"/>
          <w:szCs w:val="24"/>
          <w:lang w:eastAsia="es-ES"/>
        </w:rPr>
        <w:t>Action / Reference:</w:t>
      </w:r>
      <w:r w:rsidRPr="00CE577C">
        <w:rPr>
          <w:rFonts w:eastAsia="Times New Roman" w:cstheme="minorHAnsi"/>
          <w:sz w:val="24"/>
          <w:szCs w:val="24"/>
          <w:lang w:eastAsia="es-ES"/>
        </w:rPr>
        <w:t xml:space="preserve"> </w:t>
      </w:r>
      <w:r w:rsidRPr="00936C16">
        <w:rPr>
          <w:rFonts w:eastAsia="Times New Roman" w:cstheme="minorHAnsi"/>
          <w:sz w:val="24"/>
          <w:szCs w:val="24"/>
          <w:lang w:eastAsia="es-ES"/>
        </w:rPr>
        <w:t>Goods Receipt</w:t>
      </w:r>
      <w:r w:rsidRPr="00CE577C">
        <w:rPr>
          <w:rFonts w:eastAsia="Times New Roman" w:cstheme="minorHAnsi"/>
          <w:sz w:val="24"/>
          <w:szCs w:val="24"/>
          <w:lang w:eastAsia="es-ES"/>
        </w:rPr>
        <w:t xml:space="preserve"> (Entrada de mercancías) / </w:t>
      </w:r>
      <w:r w:rsidRPr="00936C16">
        <w:rPr>
          <w:rFonts w:eastAsia="Times New Roman" w:cstheme="minorHAnsi"/>
          <w:sz w:val="24"/>
          <w:szCs w:val="24"/>
          <w:lang w:eastAsia="es-ES"/>
        </w:rPr>
        <w:t>Other</w:t>
      </w:r>
      <w:r w:rsidRPr="00CE577C">
        <w:rPr>
          <w:rFonts w:eastAsia="Times New Roman" w:cstheme="minorHAnsi"/>
          <w:sz w:val="24"/>
          <w:szCs w:val="24"/>
          <w:lang w:eastAsia="es-ES"/>
        </w:rPr>
        <w:t xml:space="preserve"> (Otros).</w:t>
      </w:r>
    </w:p>
    <w:p w:rsidR="00732F9D" w:rsidRPr="00CE577C" w:rsidRDefault="00732F9D" w:rsidP="00732F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E577C">
        <w:rPr>
          <w:rFonts w:eastAsia="Times New Roman" w:cstheme="minorHAnsi"/>
          <w:b/>
          <w:bCs/>
          <w:sz w:val="24"/>
          <w:szCs w:val="24"/>
          <w:lang w:eastAsia="es-ES"/>
        </w:rPr>
        <w:t>Movement Type</w:t>
      </w:r>
      <w:r w:rsidRPr="00CE577C">
        <w:rPr>
          <w:rFonts w:eastAsia="Times New Roman" w:cstheme="minorHAnsi"/>
          <w:sz w:val="24"/>
          <w:szCs w:val="24"/>
          <w:lang w:eastAsia="es-ES"/>
        </w:rPr>
        <w:t xml:space="preserve"> (Clase de movimiento): </w:t>
      </w:r>
      <w:r w:rsidRPr="00936C16">
        <w:rPr>
          <w:rFonts w:eastAsia="Times New Roman" w:cstheme="minorHAnsi"/>
          <w:sz w:val="24"/>
          <w:szCs w:val="24"/>
          <w:lang w:eastAsia="es-ES"/>
        </w:rPr>
        <w:t>561</w:t>
      </w:r>
      <w:r w:rsidRPr="00CE577C">
        <w:rPr>
          <w:rFonts w:eastAsia="Times New Roman" w:cstheme="minorHAnsi"/>
          <w:sz w:val="24"/>
          <w:szCs w:val="24"/>
          <w:lang w:eastAsia="es-ES"/>
        </w:rPr>
        <w:t>.</w:t>
      </w:r>
    </w:p>
    <w:p w:rsidR="00C22BD5" w:rsidRPr="00936C16" w:rsidRDefault="00C22BD5" w:rsidP="00C22BD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3788229" cy="1143496"/>
            <wp:effectExtent l="0" t="0" r="317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8556" cy="114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582" w:rsidRPr="00936C16" w:rsidRDefault="00B66582" w:rsidP="00C22BD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5731510" cy="196215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BD5" w:rsidRPr="00CE577C" w:rsidRDefault="00C22BD5" w:rsidP="00C22B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E577C">
        <w:rPr>
          <w:rFonts w:eastAsia="Times New Roman" w:cstheme="minorHAnsi"/>
          <w:b/>
          <w:bCs/>
          <w:sz w:val="24"/>
          <w:szCs w:val="24"/>
          <w:lang w:eastAsia="es-ES"/>
        </w:rPr>
        <w:t>Tab Material</w:t>
      </w:r>
      <w:r w:rsidRPr="00CE577C">
        <w:rPr>
          <w:rFonts w:eastAsia="Times New Roman" w:cstheme="minorHAnsi"/>
          <w:sz w:val="24"/>
          <w:szCs w:val="24"/>
          <w:lang w:eastAsia="es-ES"/>
        </w:rPr>
        <w:t xml:space="preserve">: Escribe </w:t>
      </w:r>
      <w:r w:rsidRPr="00936C16">
        <w:rPr>
          <w:rFonts w:eastAsia="Times New Roman" w:cstheme="minorHAnsi"/>
          <w:sz w:val="24"/>
          <w:szCs w:val="24"/>
          <w:lang w:eastAsia="es-ES"/>
        </w:rPr>
        <w:t>TG12</w:t>
      </w:r>
      <w:r w:rsidRPr="00CE577C">
        <w:rPr>
          <w:rFonts w:eastAsia="Times New Roman" w:cstheme="minorHAnsi"/>
          <w:sz w:val="24"/>
          <w:szCs w:val="24"/>
          <w:lang w:eastAsia="es-ES"/>
        </w:rPr>
        <w:t>.</w:t>
      </w:r>
    </w:p>
    <w:p w:rsidR="00732F9D" w:rsidRPr="00CE577C" w:rsidRDefault="00732F9D" w:rsidP="00C22B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E577C">
        <w:rPr>
          <w:rFonts w:eastAsia="Times New Roman" w:cstheme="minorHAnsi"/>
          <w:b/>
          <w:bCs/>
          <w:sz w:val="24"/>
          <w:szCs w:val="24"/>
          <w:lang w:eastAsia="es-ES"/>
        </w:rPr>
        <w:t>Tab Quantity</w:t>
      </w:r>
      <w:r w:rsidRPr="00CE577C">
        <w:rPr>
          <w:rFonts w:eastAsia="Times New Roman" w:cstheme="minorHAnsi"/>
          <w:sz w:val="24"/>
          <w:szCs w:val="24"/>
          <w:lang w:eastAsia="es-ES"/>
        </w:rPr>
        <w:t xml:space="preserve"> (Cantidad): Pon </w:t>
      </w:r>
      <w:r w:rsidRPr="00936C16">
        <w:rPr>
          <w:rFonts w:eastAsia="Times New Roman" w:cstheme="minorHAnsi"/>
          <w:sz w:val="24"/>
          <w:szCs w:val="24"/>
          <w:lang w:eastAsia="es-ES"/>
        </w:rPr>
        <w:t>50</w:t>
      </w:r>
      <w:r w:rsidRPr="00CE577C">
        <w:rPr>
          <w:rFonts w:eastAsia="Times New Roman" w:cstheme="minorHAnsi"/>
          <w:sz w:val="24"/>
          <w:szCs w:val="24"/>
          <w:lang w:eastAsia="es-ES"/>
        </w:rPr>
        <w:t>.</w:t>
      </w:r>
    </w:p>
    <w:p w:rsidR="00732F9D" w:rsidRPr="00CE577C" w:rsidRDefault="00732F9D" w:rsidP="00C22B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E577C">
        <w:rPr>
          <w:rFonts w:eastAsia="Times New Roman" w:cstheme="minorHAnsi"/>
          <w:b/>
          <w:bCs/>
          <w:sz w:val="24"/>
          <w:szCs w:val="24"/>
          <w:lang w:eastAsia="es-ES"/>
        </w:rPr>
        <w:t>Tab Where</w:t>
      </w:r>
      <w:r w:rsidRPr="00CE577C">
        <w:rPr>
          <w:rFonts w:eastAsia="Times New Roman" w:cstheme="minorHAnsi"/>
          <w:sz w:val="24"/>
          <w:szCs w:val="24"/>
          <w:lang w:eastAsia="es-ES"/>
        </w:rPr>
        <w:t xml:space="preserve"> (Donde): </w:t>
      </w:r>
      <w:r w:rsidRPr="00CE577C">
        <w:rPr>
          <w:rFonts w:eastAsia="Times New Roman" w:cstheme="minorHAnsi"/>
          <w:b/>
          <w:bCs/>
          <w:sz w:val="24"/>
          <w:szCs w:val="24"/>
          <w:lang w:eastAsia="es-ES"/>
        </w:rPr>
        <w:t>Plant</w:t>
      </w:r>
      <w:r w:rsidRPr="00CE577C">
        <w:rPr>
          <w:rFonts w:eastAsia="Times New Roman" w:cstheme="minorHAnsi"/>
          <w:sz w:val="24"/>
          <w:szCs w:val="24"/>
          <w:lang w:eastAsia="es-ES"/>
        </w:rPr>
        <w:t xml:space="preserve">: </w:t>
      </w:r>
      <w:r w:rsidRPr="00936C16">
        <w:rPr>
          <w:rFonts w:eastAsia="Times New Roman" w:cstheme="minorHAnsi"/>
          <w:sz w:val="24"/>
          <w:szCs w:val="24"/>
          <w:lang w:eastAsia="es-ES"/>
        </w:rPr>
        <w:t>1710</w:t>
      </w:r>
      <w:r w:rsidRPr="00CE577C">
        <w:rPr>
          <w:rFonts w:eastAsia="Times New Roman" w:cstheme="minorHAnsi"/>
          <w:sz w:val="24"/>
          <w:szCs w:val="24"/>
          <w:lang w:eastAsia="es-ES"/>
        </w:rPr>
        <w:t xml:space="preserve"> / </w:t>
      </w:r>
      <w:r w:rsidRPr="00CE577C">
        <w:rPr>
          <w:rFonts w:eastAsia="Times New Roman" w:cstheme="minorHAnsi"/>
          <w:b/>
          <w:bCs/>
          <w:sz w:val="24"/>
          <w:szCs w:val="24"/>
          <w:lang w:eastAsia="es-ES"/>
        </w:rPr>
        <w:t>Storage Loc</w:t>
      </w:r>
      <w:r w:rsidRPr="00CE577C">
        <w:rPr>
          <w:rFonts w:eastAsia="Times New Roman" w:cstheme="minorHAnsi"/>
          <w:sz w:val="24"/>
          <w:szCs w:val="24"/>
          <w:lang w:eastAsia="es-ES"/>
        </w:rPr>
        <w:t xml:space="preserve">: </w:t>
      </w:r>
      <w:r w:rsidRPr="00936C16">
        <w:rPr>
          <w:rFonts w:eastAsia="Times New Roman" w:cstheme="minorHAnsi"/>
          <w:sz w:val="24"/>
          <w:szCs w:val="24"/>
          <w:lang w:eastAsia="es-ES"/>
        </w:rPr>
        <w:t>171A</w:t>
      </w:r>
      <w:r w:rsidRPr="00CE577C">
        <w:rPr>
          <w:rFonts w:eastAsia="Times New Roman" w:cstheme="minorHAnsi"/>
          <w:sz w:val="24"/>
          <w:szCs w:val="24"/>
          <w:lang w:eastAsia="es-ES"/>
        </w:rPr>
        <w:t>.</w:t>
      </w:r>
    </w:p>
    <w:p w:rsidR="00732F9D" w:rsidRPr="00CE577C" w:rsidRDefault="00732F9D" w:rsidP="00C22B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CE577C">
        <w:rPr>
          <w:rFonts w:eastAsia="Times New Roman" w:cstheme="minorHAnsi"/>
          <w:sz w:val="24"/>
          <w:szCs w:val="24"/>
          <w:lang w:eastAsia="es-ES"/>
        </w:rPr>
        <w:t xml:space="preserve">Pulsa </w:t>
      </w:r>
      <w:r w:rsidRPr="00CE577C">
        <w:rPr>
          <w:rFonts w:eastAsia="Times New Roman" w:cstheme="minorHAnsi"/>
          <w:b/>
          <w:bCs/>
          <w:sz w:val="24"/>
          <w:szCs w:val="24"/>
          <w:lang w:eastAsia="es-ES"/>
        </w:rPr>
        <w:t>Post</w:t>
      </w:r>
      <w:r w:rsidRPr="00CE577C">
        <w:rPr>
          <w:rFonts w:eastAsia="Times New Roman" w:cstheme="minorHAnsi"/>
          <w:sz w:val="24"/>
          <w:szCs w:val="24"/>
          <w:lang w:eastAsia="es-ES"/>
        </w:rPr>
        <w:t xml:space="preserve"> (Contabilizar).</w:t>
      </w:r>
    </w:p>
    <w:p w:rsidR="00732F9D" w:rsidRPr="00936C16" w:rsidRDefault="00732F9D" w:rsidP="00732F9D">
      <w:pPr>
        <w:rPr>
          <w:rFonts w:cstheme="minorHAnsi"/>
          <w:sz w:val="24"/>
          <w:szCs w:val="24"/>
        </w:rPr>
        <w:sectPr w:rsidR="00732F9D" w:rsidRPr="00936C16">
          <w:type w:val="continuous"/>
          <w:pgSz w:w="11906" w:h="16838"/>
          <w:pgMar w:top="1440" w:right="1440" w:bottom="1440" w:left="1440" w:header="709" w:footer="709" w:gutter="0"/>
          <w:cols w:space="708"/>
          <w:titlePg/>
          <w:docGrid w:linePitch="360"/>
        </w:sectPr>
      </w:pPr>
    </w:p>
    <w:p w:rsidR="00732F9D" w:rsidRPr="00936C16" w:rsidRDefault="00732F9D" w:rsidP="00732F9D">
      <w:pPr>
        <w:rPr>
          <w:rFonts w:cstheme="minorHAnsi"/>
          <w:sz w:val="24"/>
          <w:szCs w:val="24"/>
        </w:rPr>
      </w:pPr>
    </w:p>
    <w:p w:rsidR="00732F9D" w:rsidRPr="00936C16" w:rsidRDefault="00732F9D" w:rsidP="00732F9D">
      <w:pPr>
        <w:rPr>
          <w:rFonts w:cstheme="minorHAnsi"/>
          <w:sz w:val="24"/>
          <w:szCs w:val="24"/>
        </w:rPr>
      </w:pPr>
      <w:r w:rsidRPr="00936C16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5648325" cy="1704975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F9D" w:rsidRPr="00936C16" w:rsidRDefault="00732F9D" w:rsidP="00732F9D">
      <w:pPr>
        <w:rPr>
          <w:rFonts w:cstheme="minorHAnsi"/>
          <w:sz w:val="24"/>
          <w:szCs w:val="24"/>
        </w:rPr>
      </w:pPr>
    </w:p>
    <w:p w:rsidR="00732F9D" w:rsidRPr="00936C16" w:rsidRDefault="00732F9D" w:rsidP="00732F9D">
      <w:pPr>
        <w:rPr>
          <w:rFonts w:cstheme="minorHAnsi"/>
          <w:sz w:val="24"/>
          <w:szCs w:val="24"/>
        </w:rPr>
      </w:pPr>
    </w:p>
    <w:p w:rsidR="00732F9D" w:rsidRPr="00936C16" w:rsidRDefault="00732F9D" w:rsidP="00732F9D">
      <w:pPr>
        <w:rPr>
          <w:rFonts w:cstheme="minorHAnsi"/>
          <w:sz w:val="24"/>
          <w:szCs w:val="24"/>
        </w:rPr>
      </w:pPr>
      <w:r w:rsidRPr="00936C16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5466932" cy="1569492"/>
            <wp:effectExtent l="0" t="0" r="63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3584" cy="158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F9D" w:rsidRPr="00936C16" w:rsidRDefault="00732F9D" w:rsidP="00732F9D">
      <w:pPr>
        <w:rPr>
          <w:rFonts w:cstheme="minorHAnsi"/>
          <w:sz w:val="24"/>
          <w:szCs w:val="24"/>
        </w:rPr>
      </w:pPr>
    </w:p>
    <w:p w:rsidR="00732F9D" w:rsidRPr="00936C16" w:rsidRDefault="00732F9D" w:rsidP="00732F9D">
      <w:pPr>
        <w:rPr>
          <w:rFonts w:cstheme="minorHAnsi"/>
          <w:sz w:val="24"/>
          <w:szCs w:val="24"/>
        </w:rPr>
      </w:pPr>
      <w:r w:rsidRPr="00936C16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3819525" cy="342900"/>
            <wp:effectExtent l="0" t="0" r="952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F9D" w:rsidRPr="00936C16" w:rsidRDefault="00732F9D" w:rsidP="00732F9D">
      <w:pPr>
        <w:rPr>
          <w:rFonts w:cstheme="minorHAnsi"/>
          <w:sz w:val="24"/>
          <w:szCs w:val="24"/>
        </w:rPr>
      </w:pPr>
    </w:p>
    <w:p w:rsidR="00732F9D" w:rsidRPr="00936C16" w:rsidRDefault="00732F9D" w:rsidP="003538D4">
      <w:pPr>
        <w:rPr>
          <w:rStyle w:val="Strong"/>
        </w:rPr>
      </w:pPr>
    </w:p>
    <w:p w:rsidR="00611997" w:rsidRPr="00936C16" w:rsidRDefault="00611997" w:rsidP="00611997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015168" w:rsidRPr="00936C16" w:rsidRDefault="00015168" w:rsidP="00015168">
      <w:pPr>
        <w:rPr>
          <w:rStyle w:val="Strong"/>
        </w:rPr>
      </w:pPr>
      <w:r w:rsidRPr="00936C16">
        <w:rPr>
          <w:rFonts w:cstheme="minorHAnsi"/>
          <w:b/>
          <w:sz w:val="24"/>
          <w:szCs w:val="24"/>
        </w:rPr>
        <w:t>Paso 2: Ciclo básico de ventas (Order to cash). Crear el pedido de ventas</w:t>
      </w:r>
    </w:p>
    <w:p w:rsidR="00015168" w:rsidRPr="00936C16" w:rsidRDefault="00732F9D" w:rsidP="00611997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eastAsia="Times New Roman" w:cstheme="minorHAnsi"/>
          <w:sz w:val="24"/>
          <w:szCs w:val="24"/>
          <w:lang w:eastAsia="es-ES"/>
        </w:rPr>
        <w:t xml:space="preserve">Entra en la transacción VA01 o en la aplicación de Create </w:t>
      </w:r>
      <w:r w:rsidR="00936C16">
        <w:rPr>
          <w:rFonts w:eastAsia="Times New Roman" w:cstheme="minorHAnsi"/>
          <w:sz w:val="24"/>
          <w:szCs w:val="24"/>
          <w:lang w:eastAsia="es-ES"/>
        </w:rPr>
        <w:t>S</w:t>
      </w:r>
      <w:r w:rsidRPr="00936C16">
        <w:rPr>
          <w:rFonts w:eastAsia="Times New Roman" w:cstheme="minorHAnsi"/>
          <w:sz w:val="24"/>
          <w:szCs w:val="24"/>
          <w:lang w:eastAsia="es-ES"/>
        </w:rPr>
        <w:t>t</w:t>
      </w:r>
      <w:r w:rsidR="00936C16">
        <w:rPr>
          <w:rFonts w:eastAsia="Times New Roman" w:cstheme="minorHAnsi"/>
          <w:sz w:val="24"/>
          <w:szCs w:val="24"/>
          <w:lang w:eastAsia="es-ES"/>
        </w:rPr>
        <w:t>a</w:t>
      </w:r>
      <w:r w:rsidRPr="00936C16">
        <w:rPr>
          <w:rFonts w:eastAsia="Times New Roman" w:cstheme="minorHAnsi"/>
          <w:sz w:val="24"/>
          <w:szCs w:val="24"/>
          <w:lang w:eastAsia="es-ES"/>
        </w:rPr>
        <w:t xml:space="preserve">ndar </w:t>
      </w:r>
      <w:r w:rsidR="00936C16">
        <w:rPr>
          <w:rFonts w:eastAsia="Times New Roman" w:cstheme="minorHAnsi"/>
          <w:sz w:val="24"/>
          <w:szCs w:val="24"/>
          <w:lang w:eastAsia="es-ES"/>
        </w:rPr>
        <w:t>O</w:t>
      </w:r>
      <w:r w:rsidRPr="00936C16">
        <w:rPr>
          <w:rFonts w:eastAsia="Times New Roman" w:cstheme="minorHAnsi"/>
          <w:sz w:val="24"/>
          <w:szCs w:val="24"/>
          <w:lang w:eastAsia="es-ES"/>
        </w:rPr>
        <w:t>rder ( misma tarea pero diferentes caminos)</w:t>
      </w:r>
    </w:p>
    <w:p w:rsidR="00552946" w:rsidRPr="00936C16" w:rsidRDefault="00552946" w:rsidP="00611997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5731510" cy="1794510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F9D" w:rsidRPr="00936C16" w:rsidRDefault="00732F9D" w:rsidP="00611997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3538D4" w:rsidRPr="00936C16" w:rsidRDefault="003538D4" w:rsidP="0061199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ES"/>
        </w:rPr>
      </w:pPr>
    </w:p>
    <w:p w:rsidR="00611997" w:rsidRPr="00936C16" w:rsidRDefault="00611997" w:rsidP="0061199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eastAsia="Times New Roman" w:cstheme="minorHAnsi"/>
          <w:b/>
          <w:bCs/>
          <w:sz w:val="24"/>
          <w:szCs w:val="24"/>
          <w:lang w:eastAsia="es-ES"/>
        </w:rPr>
        <w:t>Transacción:</w:t>
      </w:r>
      <w:r w:rsidRPr="00936C16">
        <w:rPr>
          <w:rFonts w:eastAsia="Times New Roman" w:cstheme="minorHAnsi"/>
          <w:sz w:val="24"/>
          <w:szCs w:val="24"/>
          <w:lang w:eastAsia="es-ES"/>
        </w:rPr>
        <w:t xml:space="preserve"> VA01</w:t>
      </w:r>
    </w:p>
    <w:p w:rsidR="00611997" w:rsidRPr="00936C16" w:rsidRDefault="00611997" w:rsidP="006119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eastAsia="Times New Roman" w:cstheme="minorHAnsi"/>
          <w:b/>
          <w:bCs/>
          <w:sz w:val="24"/>
          <w:szCs w:val="24"/>
          <w:lang w:eastAsia="es-ES"/>
        </w:rPr>
        <w:t>Tipo de pedido:</w:t>
      </w:r>
      <w:r w:rsidRPr="00936C16">
        <w:rPr>
          <w:rFonts w:eastAsia="Times New Roman" w:cstheme="minorHAnsi"/>
          <w:sz w:val="24"/>
          <w:szCs w:val="24"/>
          <w:lang w:eastAsia="es-ES"/>
        </w:rPr>
        <w:t xml:space="preserve"> Introduce OR (Pedido estándar).</w:t>
      </w:r>
    </w:p>
    <w:p w:rsidR="00611997" w:rsidRPr="00936C16" w:rsidRDefault="00611997" w:rsidP="006119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eastAsia="Times New Roman" w:cstheme="minorHAnsi"/>
          <w:b/>
          <w:bCs/>
          <w:sz w:val="24"/>
          <w:szCs w:val="24"/>
          <w:lang w:eastAsia="es-ES"/>
        </w:rPr>
        <w:t>Organización de ventas:</w:t>
      </w:r>
      <w:r w:rsidRPr="00936C16">
        <w:rPr>
          <w:rFonts w:eastAsia="Times New Roman" w:cstheme="minorHAnsi"/>
          <w:sz w:val="24"/>
          <w:szCs w:val="24"/>
          <w:lang w:eastAsia="es-ES"/>
        </w:rPr>
        <w:t xml:space="preserve"> Suele ser 1710 o 1000 (depende del país configurado).</w:t>
      </w:r>
    </w:p>
    <w:p w:rsidR="00611997" w:rsidRPr="00936C16" w:rsidRDefault="00611997" w:rsidP="006119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eastAsia="Times New Roman" w:cstheme="minorHAnsi"/>
          <w:b/>
          <w:bCs/>
          <w:sz w:val="24"/>
          <w:szCs w:val="24"/>
          <w:lang w:eastAsia="es-ES"/>
        </w:rPr>
        <w:t>Canal de distribución:</w:t>
      </w:r>
      <w:r w:rsidRPr="00936C16">
        <w:rPr>
          <w:rFonts w:eastAsia="Times New Roman" w:cstheme="minorHAnsi"/>
          <w:sz w:val="24"/>
          <w:szCs w:val="24"/>
          <w:lang w:eastAsia="es-ES"/>
        </w:rPr>
        <w:t xml:space="preserve"> 10 (Ventas directas).</w:t>
      </w:r>
    </w:p>
    <w:p w:rsidR="00611997" w:rsidRPr="00936C16" w:rsidRDefault="00611997" w:rsidP="006119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eastAsia="Times New Roman" w:cstheme="minorHAnsi"/>
          <w:b/>
          <w:bCs/>
          <w:sz w:val="24"/>
          <w:szCs w:val="24"/>
          <w:lang w:eastAsia="es-ES"/>
        </w:rPr>
        <w:t>Sector:</w:t>
      </w:r>
      <w:r w:rsidRPr="00936C16">
        <w:rPr>
          <w:rFonts w:eastAsia="Times New Roman" w:cstheme="minorHAnsi"/>
          <w:sz w:val="24"/>
          <w:szCs w:val="24"/>
          <w:lang w:eastAsia="es-ES"/>
        </w:rPr>
        <w:t xml:space="preserve"> 00.</w:t>
      </w:r>
    </w:p>
    <w:p w:rsidR="003538D4" w:rsidRPr="00936C16" w:rsidRDefault="003538D4" w:rsidP="003538D4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3111335" cy="20017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8847" cy="200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8D4" w:rsidRPr="00936C16" w:rsidRDefault="003538D4" w:rsidP="003538D4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ES"/>
        </w:rPr>
      </w:pPr>
    </w:p>
    <w:p w:rsidR="00611997" w:rsidRPr="00936C16" w:rsidRDefault="00611997" w:rsidP="006119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eastAsia="Times New Roman" w:cstheme="minorHAnsi"/>
          <w:b/>
          <w:bCs/>
          <w:sz w:val="24"/>
          <w:szCs w:val="24"/>
          <w:lang w:eastAsia="es-ES"/>
        </w:rPr>
        <w:t>Dentro del pedido:</w:t>
      </w:r>
    </w:p>
    <w:p w:rsidR="00906A83" w:rsidRPr="00936C16" w:rsidRDefault="00906A83" w:rsidP="006119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eastAsia="Times New Roman" w:cstheme="minorHAnsi"/>
          <w:sz w:val="24"/>
          <w:szCs w:val="24"/>
          <w:lang w:eastAsia="es-ES"/>
        </w:rPr>
        <w:t>Standard Order: un número superior a 500000</w:t>
      </w:r>
    </w:p>
    <w:p w:rsidR="00611997" w:rsidRPr="00936C16" w:rsidRDefault="00611997" w:rsidP="006119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eastAsia="Times New Roman" w:cstheme="minorHAnsi"/>
          <w:b/>
          <w:bCs/>
          <w:sz w:val="24"/>
          <w:szCs w:val="24"/>
          <w:lang w:eastAsia="es-ES"/>
        </w:rPr>
        <w:t>Solicitante (Sold-to Party):</w:t>
      </w:r>
      <w:r w:rsidRPr="00936C16">
        <w:rPr>
          <w:rFonts w:eastAsia="Times New Roman" w:cstheme="minorHAnsi"/>
          <w:sz w:val="24"/>
          <w:szCs w:val="24"/>
          <w:lang w:eastAsia="es-ES"/>
        </w:rPr>
        <w:t xml:space="preserve"> Introduce un número de cliente</w:t>
      </w:r>
      <w:r w:rsidR="003538D4" w:rsidRPr="00936C16">
        <w:rPr>
          <w:rFonts w:eastAsia="Times New Roman" w:cstheme="minorHAnsi"/>
          <w:sz w:val="24"/>
          <w:szCs w:val="24"/>
          <w:lang w:eastAsia="es-ES"/>
        </w:rPr>
        <w:t xml:space="preserve"> de los ya existentes</w:t>
      </w:r>
      <w:r w:rsidRPr="00936C16">
        <w:rPr>
          <w:rFonts w:eastAsia="Times New Roman" w:cstheme="minorHAnsi"/>
          <w:sz w:val="24"/>
          <w:szCs w:val="24"/>
          <w:lang w:eastAsia="es-ES"/>
        </w:rPr>
        <w:t xml:space="preserve"> (ej. 1</w:t>
      </w:r>
      <w:r w:rsidR="003538D4" w:rsidRPr="00936C16">
        <w:rPr>
          <w:rFonts w:eastAsia="Times New Roman" w:cstheme="minorHAnsi"/>
          <w:sz w:val="24"/>
          <w:szCs w:val="24"/>
          <w:lang w:eastAsia="es-ES"/>
        </w:rPr>
        <w:t>7</w:t>
      </w:r>
      <w:r w:rsidRPr="00936C16">
        <w:rPr>
          <w:rFonts w:eastAsia="Times New Roman" w:cstheme="minorHAnsi"/>
          <w:sz w:val="24"/>
          <w:szCs w:val="24"/>
          <w:lang w:eastAsia="es-ES"/>
        </w:rPr>
        <w:t>10000</w:t>
      </w:r>
      <w:r w:rsidR="00552946" w:rsidRPr="00936C16">
        <w:rPr>
          <w:rFonts w:eastAsia="Times New Roman" w:cstheme="minorHAnsi"/>
          <w:sz w:val="24"/>
          <w:szCs w:val="24"/>
          <w:lang w:eastAsia="es-ES"/>
        </w:rPr>
        <w:t>1</w:t>
      </w:r>
      <w:r w:rsidRPr="00936C16">
        <w:rPr>
          <w:rFonts w:eastAsia="Times New Roman" w:cstheme="minorHAnsi"/>
          <w:sz w:val="24"/>
          <w:szCs w:val="24"/>
          <w:lang w:eastAsia="es-ES"/>
        </w:rPr>
        <w:t>).</w:t>
      </w:r>
    </w:p>
    <w:p w:rsidR="00611997" w:rsidRPr="00936C16" w:rsidRDefault="00611997" w:rsidP="006119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eastAsia="Times New Roman" w:cstheme="minorHAnsi"/>
          <w:b/>
          <w:bCs/>
          <w:sz w:val="24"/>
          <w:szCs w:val="24"/>
          <w:lang w:eastAsia="es-ES"/>
        </w:rPr>
        <w:t>Número de pedido del cliente:</w:t>
      </w:r>
      <w:r w:rsidRPr="00936C16">
        <w:rPr>
          <w:rFonts w:eastAsia="Times New Roman" w:cstheme="minorHAnsi"/>
          <w:sz w:val="24"/>
          <w:szCs w:val="24"/>
          <w:lang w:eastAsia="es-ES"/>
        </w:rPr>
        <w:t xml:space="preserve"> Pon cualquier texto (ej. PRACTICA</w:t>
      </w:r>
      <w:r w:rsidR="00552946" w:rsidRPr="00936C16">
        <w:rPr>
          <w:rFonts w:eastAsia="Times New Roman" w:cstheme="minorHAnsi"/>
          <w:sz w:val="24"/>
          <w:szCs w:val="24"/>
          <w:lang w:eastAsia="es-ES"/>
        </w:rPr>
        <w:t>_</w:t>
      </w:r>
      <w:r w:rsidRPr="00936C16">
        <w:rPr>
          <w:rFonts w:eastAsia="Times New Roman" w:cstheme="minorHAnsi"/>
          <w:sz w:val="24"/>
          <w:szCs w:val="24"/>
          <w:lang w:eastAsia="es-ES"/>
        </w:rPr>
        <w:t>01).</w:t>
      </w:r>
    </w:p>
    <w:p w:rsidR="00906A83" w:rsidRPr="00936C16" w:rsidRDefault="00552946" w:rsidP="00906A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5731510" cy="1912620"/>
            <wp:effectExtent l="0" t="0" r="254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946" w:rsidRPr="00936C16" w:rsidRDefault="00552946" w:rsidP="00906A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eastAsia="Times New Roman" w:cstheme="minorHAnsi"/>
          <w:sz w:val="24"/>
          <w:szCs w:val="24"/>
          <w:lang w:eastAsia="es-ES"/>
        </w:rPr>
        <w:t>Bajamos un poco hasta encontrar la pestaña Material</w:t>
      </w:r>
    </w:p>
    <w:p w:rsidR="00611997" w:rsidRPr="00936C16" w:rsidRDefault="00611997" w:rsidP="006119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eastAsia="Times New Roman" w:cstheme="minorHAnsi"/>
          <w:b/>
          <w:bCs/>
          <w:sz w:val="24"/>
          <w:szCs w:val="24"/>
          <w:lang w:eastAsia="es-ES"/>
        </w:rPr>
        <w:t>Material:</w:t>
      </w:r>
      <w:r w:rsidRPr="00936C16">
        <w:rPr>
          <w:rFonts w:eastAsia="Times New Roman" w:cstheme="minorHAnsi"/>
          <w:sz w:val="24"/>
          <w:szCs w:val="24"/>
          <w:lang w:eastAsia="es-ES"/>
        </w:rPr>
        <w:t xml:space="preserve"> Introduce un código de material (ej. TG1</w:t>
      </w:r>
      <w:r w:rsidR="00552946" w:rsidRPr="00936C16">
        <w:rPr>
          <w:rFonts w:eastAsia="Times New Roman" w:cstheme="minorHAnsi"/>
          <w:sz w:val="24"/>
          <w:szCs w:val="24"/>
          <w:lang w:eastAsia="es-ES"/>
        </w:rPr>
        <w:t>2</w:t>
      </w:r>
      <w:r w:rsidRPr="00936C16">
        <w:rPr>
          <w:rFonts w:eastAsia="Times New Roman" w:cstheme="minorHAnsi"/>
          <w:sz w:val="24"/>
          <w:szCs w:val="24"/>
          <w:lang w:eastAsia="es-ES"/>
        </w:rPr>
        <w:t>).</w:t>
      </w:r>
    </w:p>
    <w:p w:rsidR="00611997" w:rsidRPr="00936C16" w:rsidRDefault="00611997" w:rsidP="006119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eastAsia="Times New Roman" w:cstheme="minorHAnsi"/>
          <w:b/>
          <w:bCs/>
          <w:sz w:val="24"/>
          <w:szCs w:val="24"/>
          <w:lang w:eastAsia="es-ES"/>
        </w:rPr>
        <w:t>Cantidad:</w:t>
      </w:r>
      <w:r w:rsidRPr="00936C16">
        <w:rPr>
          <w:rFonts w:eastAsia="Times New Roman" w:cstheme="minorHAnsi"/>
          <w:sz w:val="24"/>
          <w:szCs w:val="24"/>
          <w:lang w:eastAsia="es-ES"/>
        </w:rPr>
        <w:t xml:space="preserve"> 5.</w:t>
      </w:r>
    </w:p>
    <w:p w:rsidR="00906A83" w:rsidRPr="00936C16" w:rsidRDefault="00552946" w:rsidP="00906A8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5731510" cy="847725"/>
            <wp:effectExtent l="0" t="0" r="254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946" w:rsidRPr="00936C16" w:rsidRDefault="00552946" w:rsidP="00611997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HTMLCode"/>
          <w:rFonts w:eastAsiaTheme="minorHAnsi"/>
        </w:rPr>
      </w:pPr>
      <w:r w:rsidRPr="00936C16">
        <w:rPr>
          <w:rFonts w:cstheme="minorHAnsi"/>
          <w:sz w:val="24"/>
          <w:szCs w:val="24"/>
        </w:rPr>
        <w:t xml:space="preserve">asegúrate de que la </w:t>
      </w:r>
      <w:r w:rsidRPr="00936C16">
        <w:rPr>
          <w:rFonts w:cstheme="minorHAnsi"/>
          <w:b/>
          <w:bCs/>
          <w:sz w:val="24"/>
          <w:szCs w:val="24"/>
        </w:rPr>
        <w:t>Confirmed Qty</w:t>
      </w:r>
      <w:r w:rsidRPr="00936C16">
        <w:rPr>
          <w:rFonts w:cstheme="minorHAnsi"/>
          <w:sz w:val="24"/>
          <w:szCs w:val="24"/>
        </w:rPr>
        <w:t xml:space="preserve"> sea </w:t>
      </w:r>
      <w:r w:rsidRPr="00936C16">
        <w:rPr>
          <w:rStyle w:val="HTMLCode"/>
          <w:rFonts w:asciiTheme="minorHAnsi" w:eastAsiaTheme="minorHAnsi" w:hAnsiTheme="minorHAnsi" w:cstheme="minorHAnsi"/>
          <w:sz w:val="24"/>
          <w:szCs w:val="24"/>
        </w:rPr>
        <w:t>5</w:t>
      </w:r>
    </w:p>
    <w:p w:rsidR="00611997" w:rsidRPr="00936C16" w:rsidRDefault="00611997" w:rsidP="006119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eastAsia="Times New Roman" w:cstheme="minorHAnsi"/>
          <w:sz w:val="24"/>
          <w:szCs w:val="24"/>
          <w:lang w:eastAsia="es-ES"/>
        </w:rPr>
        <w:t xml:space="preserve">Pulsa </w:t>
      </w:r>
      <w:r w:rsidRPr="00936C16">
        <w:rPr>
          <w:rFonts w:eastAsia="Times New Roman" w:cstheme="minorHAnsi"/>
          <w:b/>
          <w:bCs/>
          <w:sz w:val="24"/>
          <w:szCs w:val="24"/>
          <w:lang w:eastAsia="es-ES"/>
        </w:rPr>
        <w:t>Enter</w:t>
      </w:r>
      <w:r w:rsidRPr="00936C16">
        <w:rPr>
          <w:rFonts w:eastAsia="Times New Roman" w:cstheme="minorHAnsi"/>
          <w:sz w:val="24"/>
          <w:szCs w:val="24"/>
          <w:lang w:eastAsia="es-ES"/>
        </w:rPr>
        <w:t>. El sistema calculará el precio automáticamente.</w:t>
      </w:r>
    </w:p>
    <w:p w:rsidR="00611997" w:rsidRPr="00936C16" w:rsidRDefault="00611997" w:rsidP="006119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eastAsia="Times New Roman" w:cstheme="minorHAnsi"/>
          <w:b/>
          <w:bCs/>
          <w:sz w:val="24"/>
          <w:szCs w:val="24"/>
          <w:lang w:eastAsia="es-ES"/>
        </w:rPr>
        <w:t>Guardar</w:t>
      </w:r>
      <w:r w:rsidR="00906A83" w:rsidRPr="00936C16">
        <w:rPr>
          <w:rFonts w:eastAsia="Times New Roman" w:cstheme="minorHAnsi"/>
          <w:b/>
          <w:bCs/>
          <w:sz w:val="24"/>
          <w:szCs w:val="24"/>
          <w:lang w:eastAsia="es-ES"/>
        </w:rPr>
        <w:t xml:space="preserve">. </w:t>
      </w:r>
      <w:r w:rsidRPr="00936C16">
        <w:rPr>
          <w:rFonts w:eastAsia="Times New Roman" w:cstheme="minorHAnsi"/>
          <w:b/>
          <w:bCs/>
          <w:sz w:val="24"/>
          <w:szCs w:val="24"/>
          <w:lang w:eastAsia="es-ES"/>
        </w:rPr>
        <w:t>Anota el número de pedido</w:t>
      </w:r>
      <w:r w:rsidRPr="00936C16">
        <w:rPr>
          <w:rFonts w:eastAsia="Times New Roman" w:cstheme="minorHAnsi"/>
          <w:sz w:val="24"/>
          <w:szCs w:val="24"/>
          <w:lang w:eastAsia="es-ES"/>
        </w:rPr>
        <w:t xml:space="preserve"> que aparecerá en la barra inferior.</w:t>
      </w:r>
    </w:p>
    <w:p w:rsidR="00611997" w:rsidRPr="00936C16" w:rsidRDefault="00552946" w:rsidP="00611997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3114675" cy="304800"/>
            <wp:effectExtent l="0" t="0" r="952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9F5" w:rsidRPr="00936C16" w:rsidRDefault="00F939F5" w:rsidP="00F939F5">
      <w:pPr>
        <w:rPr>
          <w:rFonts w:cstheme="minorHAnsi"/>
          <w:b/>
          <w:sz w:val="24"/>
          <w:szCs w:val="24"/>
        </w:rPr>
      </w:pPr>
    </w:p>
    <w:p w:rsidR="00F939F5" w:rsidRPr="00936C16" w:rsidRDefault="00F939F5" w:rsidP="00F939F5">
      <w:pPr>
        <w:rPr>
          <w:rStyle w:val="Strong"/>
        </w:rPr>
      </w:pPr>
      <w:r w:rsidRPr="00936C16">
        <w:rPr>
          <w:rFonts w:cstheme="minorHAnsi"/>
          <w:b/>
          <w:sz w:val="24"/>
          <w:szCs w:val="24"/>
        </w:rPr>
        <w:t>Paso 3: Ciclo básico de ventas (Order to cash). Crear entrega de salida ( logística)</w:t>
      </w:r>
    </w:p>
    <w:p w:rsidR="00F939F5" w:rsidRPr="00936C16" w:rsidRDefault="00F939F5" w:rsidP="00F939F5">
      <w:pPr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eastAsia="Times New Roman" w:cstheme="minorHAnsi"/>
          <w:sz w:val="24"/>
          <w:szCs w:val="24"/>
          <w:lang w:eastAsia="es-ES"/>
        </w:rPr>
        <w:t>Transacción VL01N</w:t>
      </w:r>
      <w:r w:rsidR="004751A4" w:rsidRPr="00936C16">
        <w:rPr>
          <w:rFonts w:eastAsia="Times New Roman" w:cstheme="minorHAnsi"/>
          <w:sz w:val="24"/>
          <w:szCs w:val="24"/>
          <w:lang w:eastAsia="es-ES"/>
        </w:rPr>
        <w:sym w:font="Wingdings" w:char="F0E0"/>
      </w:r>
      <w:r w:rsidR="004751A4" w:rsidRPr="00936C16">
        <w:rPr>
          <w:rFonts w:eastAsia="Times New Roman" w:cstheme="minorHAnsi"/>
          <w:sz w:val="24"/>
          <w:szCs w:val="24"/>
          <w:lang w:eastAsia="es-ES"/>
        </w:rPr>
        <w:t xml:space="preserve"> Prepara el almacén y le avisa de que va a ser enviado el material</w:t>
      </w:r>
    </w:p>
    <w:p w:rsidR="00611997" w:rsidRPr="00936C16" w:rsidRDefault="00611997" w:rsidP="006119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eastAsia="Times New Roman" w:cstheme="minorHAnsi"/>
          <w:b/>
          <w:bCs/>
          <w:sz w:val="24"/>
          <w:szCs w:val="24"/>
          <w:lang w:eastAsia="es-ES"/>
        </w:rPr>
        <w:t>Punto de expedición:</w:t>
      </w:r>
      <w:r w:rsidRPr="00936C16">
        <w:rPr>
          <w:rFonts w:eastAsia="Times New Roman" w:cstheme="minorHAnsi"/>
          <w:sz w:val="24"/>
          <w:szCs w:val="24"/>
          <w:lang w:eastAsia="es-ES"/>
        </w:rPr>
        <w:t xml:space="preserve"> Suele ser igual a la organización de ventas o centro (ej. 1710).</w:t>
      </w:r>
    </w:p>
    <w:p w:rsidR="00611997" w:rsidRPr="00936C16" w:rsidRDefault="00611997" w:rsidP="006119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eastAsia="Times New Roman" w:cstheme="minorHAnsi"/>
          <w:b/>
          <w:bCs/>
          <w:sz w:val="24"/>
          <w:szCs w:val="24"/>
          <w:lang w:eastAsia="es-ES"/>
        </w:rPr>
        <w:t>Pedido:</w:t>
      </w:r>
      <w:r w:rsidRPr="00936C16">
        <w:rPr>
          <w:rFonts w:eastAsia="Times New Roman" w:cstheme="minorHAnsi"/>
          <w:sz w:val="24"/>
          <w:szCs w:val="24"/>
          <w:lang w:eastAsia="es-ES"/>
        </w:rPr>
        <w:t xml:space="preserve"> Asegúrate de que el número de pedido del paso anterior esté ahí.</w:t>
      </w:r>
    </w:p>
    <w:p w:rsidR="00352527" w:rsidRPr="00936C16" w:rsidRDefault="00552946" w:rsidP="0035252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4591050" cy="2486025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946" w:rsidRPr="00936C16" w:rsidRDefault="00552946" w:rsidP="00352527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ES"/>
        </w:rPr>
      </w:pPr>
    </w:p>
    <w:p w:rsidR="00611997" w:rsidRPr="00936C16" w:rsidRDefault="00611997" w:rsidP="006119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eastAsia="Times New Roman" w:cstheme="minorHAnsi"/>
          <w:sz w:val="24"/>
          <w:szCs w:val="24"/>
          <w:lang w:eastAsia="es-ES"/>
        </w:rPr>
        <w:t xml:space="preserve">Pulsa </w:t>
      </w:r>
      <w:r w:rsidRPr="00936C16">
        <w:rPr>
          <w:rFonts w:eastAsia="Times New Roman" w:cstheme="minorHAnsi"/>
          <w:b/>
          <w:bCs/>
          <w:sz w:val="24"/>
          <w:szCs w:val="24"/>
          <w:lang w:eastAsia="es-ES"/>
        </w:rPr>
        <w:t>Enter</w:t>
      </w:r>
      <w:r w:rsidR="00352527" w:rsidRPr="00936C16">
        <w:rPr>
          <w:rFonts w:eastAsia="Times New Roman" w:cstheme="minorHAnsi"/>
          <w:b/>
          <w:bCs/>
          <w:sz w:val="24"/>
          <w:szCs w:val="24"/>
          <w:lang w:eastAsia="es-ES"/>
        </w:rPr>
        <w:t xml:space="preserve"> o continuar</w:t>
      </w:r>
      <w:r w:rsidRPr="00936C16">
        <w:rPr>
          <w:rFonts w:eastAsia="Times New Roman" w:cstheme="minorHAnsi"/>
          <w:sz w:val="24"/>
          <w:szCs w:val="24"/>
          <w:lang w:eastAsia="es-ES"/>
        </w:rPr>
        <w:t>.</w:t>
      </w:r>
    </w:p>
    <w:p w:rsidR="00552946" w:rsidRPr="00936C16" w:rsidRDefault="00552946" w:rsidP="00552946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5731510" cy="3872865"/>
            <wp:effectExtent l="0" t="0" r="254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BD5" w:rsidRPr="00936C16" w:rsidRDefault="00C22BD5" w:rsidP="00C22BD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eastAsia="Times New Roman" w:cstheme="minorHAnsi"/>
          <w:sz w:val="24"/>
          <w:szCs w:val="24"/>
          <w:lang w:eastAsia="es-ES"/>
        </w:rPr>
        <w:t xml:space="preserve">Ve a la pestaña </w:t>
      </w:r>
      <w:r w:rsidRPr="00936C16">
        <w:rPr>
          <w:rFonts w:eastAsia="Times New Roman" w:cstheme="minorHAnsi"/>
          <w:b/>
          <w:bCs/>
          <w:sz w:val="24"/>
          <w:szCs w:val="24"/>
          <w:lang w:eastAsia="es-ES"/>
        </w:rPr>
        <w:t>Picking</w:t>
      </w:r>
      <w:r w:rsidRPr="00936C16">
        <w:rPr>
          <w:rFonts w:eastAsia="Times New Roman" w:cstheme="minorHAnsi"/>
          <w:sz w:val="24"/>
          <w:szCs w:val="24"/>
          <w:lang w:eastAsia="es-ES"/>
        </w:rPr>
        <w:t>.</w:t>
      </w:r>
    </w:p>
    <w:p w:rsidR="00C22BD5" w:rsidRPr="00936C16" w:rsidRDefault="00C22BD5" w:rsidP="00C22BD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eastAsia="Times New Roman" w:cstheme="minorHAnsi"/>
          <w:b/>
          <w:bCs/>
          <w:sz w:val="24"/>
          <w:szCs w:val="24"/>
          <w:lang w:eastAsia="es-ES"/>
        </w:rPr>
        <w:t>Picked Qty</w:t>
      </w:r>
      <w:r w:rsidRPr="00936C16">
        <w:rPr>
          <w:rFonts w:eastAsia="Times New Roman" w:cstheme="minorHAnsi"/>
          <w:sz w:val="24"/>
          <w:szCs w:val="24"/>
          <w:lang w:eastAsia="es-ES"/>
        </w:rPr>
        <w:t xml:space="preserve"> (Cantidad de picking): Escribe 5. (Esto confirma que has cogido las 5 cajas del estante).</w:t>
      </w:r>
    </w:p>
    <w:p w:rsidR="00611997" w:rsidRDefault="00C22BD5" w:rsidP="00C22BD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eastAsia="Times New Roman" w:cstheme="minorHAnsi"/>
          <w:sz w:val="24"/>
          <w:szCs w:val="24"/>
          <w:lang w:eastAsia="es-ES"/>
        </w:rPr>
        <w:t xml:space="preserve">Pulsa el botón </w:t>
      </w:r>
      <w:r w:rsidRPr="00936C16">
        <w:rPr>
          <w:rFonts w:eastAsia="Times New Roman" w:cstheme="minorHAnsi"/>
          <w:b/>
          <w:bCs/>
          <w:sz w:val="24"/>
          <w:szCs w:val="24"/>
          <w:lang w:eastAsia="es-ES"/>
        </w:rPr>
        <w:t>Post Goods Issue</w:t>
      </w:r>
      <w:r w:rsidRPr="00936C16">
        <w:rPr>
          <w:rFonts w:eastAsia="Times New Roman" w:cstheme="minorHAnsi"/>
          <w:sz w:val="24"/>
          <w:szCs w:val="24"/>
          <w:lang w:eastAsia="es-ES"/>
        </w:rPr>
        <w:t xml:space="preserve"> (Contabilizar salida de mercancías) en la barra superior.</w:t>
      </w:r>
    </w:p>
    <w:p w:rsidR="00F86DFB" w:rsidRPr="00936C16" w:rsidRDefault="00F86DFB" w:rsidP="00C22BD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>Almacena el número resultante de tu Entrega ( Importante para la facturación)</w:t>
      </w:r>
    </w:p>
    <w:p w:rsidR="002A363F" w:rsidRPr="00936C16" w:rsidRDefault="00C22BD5" w:rsidP="002A363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5731510" cy="2458720"/>
            <wp:effectExtent l="0" t="0" r="254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997" w:rsidRPr="00936C16" w:rsidRDefault="00611997" w:rsidP="00611997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CF490F" w:rsidRPr="00936C16" w:rsidRDefault="00B66582" w:rsidP="00611997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cstheme="minorHAnsi"/>
          <w:noProof/>
          <w:sz w:val="24"/>
          <w:szCs w:val="24"/>
          <w:lang w:val="en-US"/>
        </w:rPr>
        <w:drawing>
          <wp:inline distT="0" distB="0" distL="0" distR="0">
            <wp:extent cx="5362575" cy="409575"/>
            <wp:effectExtent l="0" t="0" r="9525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63D" w:rsidRPr="00936C16" w:rsidRDefault="003B563D" w:rsidP="00611997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3B563D" w:rsidRPr="00936C16" w:rsidRDefault="003B563D" w:rsidP="00611997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F22FFA" w:rsidRPr="00936C16" w:rsidRDefault="00F22FFA" w:rsidP="00F22FFA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936C16" w:rsidRPr="00936C16" w:rsidRDefault="00936C16" w:rsidP="00936C16">
      <w:pPr>
        <w:rPr>
          <w:rStyle w:val="Strong"/>
        </w:rPr>
      </w:pPr>
      <w:r w:rsidRPr="00936C16">
        <w:rPr>
          <w:rFonts w:cstheme="minorHAnsi"/>
          <w:b/>
          <w:sz w:val="24"/>
          <w:szCs w:val="24"/>
        </w:rPr>
        <w:t xml:space="preserve">Paso </w:t>
      </w:r>
      <w:r>
        <w:rPr>
          <w:rFonts w:cstheme="minorHAnsi"/>
          <w:b/>
          <w:sz w:val="24"/>
          <w:szCs w:val="24"/>
        </w:rPr>
        <w:t>4</w:t>
      </w:r>
      <w:r w:rsidRPr="00936C16">
        <w:rPr>
          <w:rFonts w:cstheme="minorHAnsi"/>
          <w:b/>
          <w:sz w:val="24"/>
          <w:szCs w:val="24"/>
        </w:rPr>
        <w:t xml:space="preserve">: Ciclo básico de ventas (Order to cash). </w:t>
      </w:r>
      <w:r>
        <w:rPr>
          <w:rFonts w:cstheme="minorHAnsi"/>
          <w:b/>
          <w:sz w:val="24"/>
          <w:szCs w:val="24"/>
        </w:rPr>
        <w:t>Facturación</w:t>
      </w:r>
    </w:p>
    <w:p w:rsidR="00611997" w:rsidRPr="00936C16" w:rsidRDefault="00611997" w:rsidP="0061199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eastAsia="Times New Roman" w:cstheme="minorHAnsi"/>
          <w:b/>
          <w:bCs/>
          <w:sz w:val="24"/>
          <w:szCs w:val="24"/>
          <w:lang w:eastAsia="es-ES"/>
        </w:rPr>
        <w:t>Transacción:</w:t>
      </w:r>
      <w:r w:rsidRPr="00936C16">
        <w:rPr>
          <w:rFonts w:eastAsia="Times New Roman" w:cstheme="minorHAnsi"/>
          <w:sz w:val="24"/>
          <w:szCs w:val="24"/>
          <w:lang w:eastAsia="es-ES"/>
        </w:rPr>
        <w:t xml:space="preserve"> VF01</w:t>
      </w:r>
    </w:p>
    <w:p w:rsidR="00611997" w:rsidRDefault="00611997" w:rsidP="0061199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eastAsia="Times New Roman" w:cstheme="minorHAnsi"/>
          <w:sz w:val="24"/>
          <w:szCs w:val="24"/>
          <w:lang w:eastAsia="es-ES"/>
        </w:rPr>
        <w:t>Ya entregamos el producto, ahora queremos cobrar.</w:t>
      </w:r>
    </w:p>
    <w:p w:rsidR="00936C16" w:rsidRPr="00936C16" w:rsidRDefault="00936C16" w:rsidP="0061199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noProof/>
          <w:lang w:val="en-US"/>
        </w:rPr>
        <w:drawing>
          <wp:inline distT="0" distB="0" distL="0" distR="0">
            <wp:extent cx="3206338" cy="2024078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27312" cy="203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997" w:rsidRDefault="00F86DFB" w:rsidP="006119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>Busca tu Orden de entrega anterior añadiendo el número de entrega a la tabla de documentos a procesar</w:t>
      </w:r>
      <w:r w:rsidR="00611997" w:rsidRPr="00936C16">
        <w:rPr>
          <w:rFonts w:eastAsia="Times New Roman" w:cstheme="minorHAnsi"/>
          <w:sz w:val="24"/>
          <w:szCs w:val="24"/>
          <w:lang w:eastAsia="es-ES"/>
        </w:rPr>
        <w:t>.</w:t>
      </w:r>
    </w:p>
    <w:p w:rsidR="00F86DFB" w:rsidRPr="00936C16" w:rsidRDefault="00F86DFB" w:rsidP="00F86DFB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  <w:lang w:eastAsia="es-ES"/>
        </w:rPr>
      </w:pPr>
      <w:r>
        <w:rPr>
          <w:noProof/>
          <w:lang w:val="en-US"/>
        </w:rPr>
        <w:drawing>
          <wp:inline distT="0" distB="0" distL="0" distR="0">
            <wp:extent cx="5731510" cy="2422525"/>
            <wp:effectExtent l="0" t="0" r="254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997" w:rsidRDefault="003E5EFF" w:rsidP="006119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>Selecciona el documento y Save</w:t>
      </w:r>
      <w:r w:rsidR="00611997" w:rsidRPr="00936C16">
        <w:rPr>
          <w:rFonts w:eastAsia="Times New Roman" w:cstheme="minorHAnsi"/>
          <w:sz w:val="24"/>
          <w:szCs w:val="24"/>
          <w:lang w:eastAsia="es-ES"/>
        </w:rPr>
        <w:t>.</w:t>
      </w:r>
    </w:p>
    <w:p w:rsidR="003E5EFF" w:rsidRPr="00936C16" w:rsidRDefault="003E5EFF" w:rsidP="003E5EF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noProof/>
          <w:lang w:val="en-US"/>
        </w:rPr>
        <w:drawing>
          <wp:inline distT="0" distB="0" distL="0" distR="0">
            <wp:extent cx="5731510" cy="2673350"/>
            <wp:effectExtent l="0" t="0" r="254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997" w:rsidRDefault="00611997" w:rsidP="006119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936C16">
        <w:rPr>
          <w:rFonts w:eastAsia="Times New Roman" w:cstheme="minorHAnsi"/>
          <w:b/>
          <w:bCs/>
          <w:sz w:val="24"/>
          <w:szCs w:val="24"/>
          <w:lang w:eastAsia="es-ES"/>
        </w:rPr>
        <w:t>Guardar:</w:t>
      </w:r>
      <w:r w:rsidRPr="00936C16">
        <w:rPr>
          <w:rFonts w:eastAsia="Times New Roman" w:cstheme="minorHAnsi"/>
          <w:sz w:val="24"/>
          <w:szCs w:val="24"/>
          <w:lang w:eastAsia="es-ES"/>
        </w:rPr>
        <w:t xml:space="preserve"> Al hacerlo, se genera el documento contable.</w:t>
      </w:r>
    </w:p>
    <w:p w:rsidR="003E5EFF" w:rsidRPr="00936C16" w:rsidRDefault="003E5EFF" w:rsidP="003E5EF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noProof/>
          <w:lang w:val="en-US"/>
        </w:rPr>
        <w:drawing>
          <wp:inline distT="0" distB="0" distL="0" distR="0">
            <wp:extent cx="2867025" cy="371475"/>
            <wp:effectExtent l="0" t="0" r="9525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997" w:rsidRDefault="00611997" w:rsidP="00611997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374801" w:rsidRPr="00936C16" w:rsidRDefault="00374801" w:rsidP="00374801">
      <w:pPr>
        <w:rPr>
          <w:rStyle w:val="Strong"/>
        </w:rPr>
      </w:pPr>
      <w:r w:rsidRPr="00936C16">
        <w:rPr>
          <w:rFonts w:cstheme="minorHAnsi"/>
          <w:b/>
          <w:sz w:val="24"/>
          <w:szCs w:val="24"/>
        </w:rPr>
        <w:t xml:space="preserve">Paso </w:t>
      </w:r>
      <w:r>
        <w:rPr>
          <w:rFonts w:cstheme="minorHAnsi"/>
          <w:b/>
          <w:sz w:val="24"/>
          <w:szCs w:val="24"/>
        </w:rPr>
        <w:t>5</w:t>
      </w:r>
      <w:r w:rsidRPr="00936C16">
        <w:rPr>
          <w:rFonts w:cstheme="minorHAnsi"/>
          <w:b/>
          <w:sz w:val="24"/>
          <w:szCs w:val="24"/>
        </w:rPr>
        <w:t xml:space="preserve">: </w:t>
      </w:r>
      <w:r>
        <w:rPr>
          <w:rFonts w:cstheme="minorHAnsi"/>
          <w:b/>
          <w:sz w:val="24"/>
          <w:szCs w:val="24"/>
        </w:rPr>
        <w:t>Comprueba el flujo de documentos</w:t>
      </w:r>
    </w:p>
    <w:p w:rsidR="00374801" w:rsidRPr="005B6A25" w:rsidRDefault="00374801" w:rsidP="00611997">
      <w:pPr>
        <w:spacing w:after="0" w:line="240" w:lineRule="auto"/>
        <w:rPr>
          <w:rFonts w:eastAsia="Times New Roman" w:cstheme="minorHAnsi"/>
          <w:sz w:val="24"/>
          <w:szCs w:val="24"/>
          <w:lang w:eastAsia="es-ES"/>
        </w:rPr>
      </w:pPr>
    </w:p>
    <w:p w:rsidR="005B6A25" w:rsidRDefault="005B6A25" w:rsidP="005B6A25">
      <w:pPr>
        <w:pStyle w:val="NormalWeb"/>
        <w:rPr>
          <w:rFonts w:asciiTheme="minorHAnsi" w:hAnsiTheme="minorHAnsi" w:cstheme="minorHAnsi"/>
        </w:rPr>
      </w:pPr>
      <w:r w:rsidRPr="005B6A25">
        <w:rPr>
          <w:rFonts w:asciiTheme="minorHAnsi" w:hAnsiTheme="minorHAnsi" w:cstheme="minorHAnsi"/>
        </w:rPr>
        <w:t xml:space="preserve">Para cerrar el círculo, ve a la App </w:t>
      </w:r>
      <w:r w:rsidRPr="005B6A25">
        <w:rPr>
          <w:rFonts w:asciiTheme="minorHAnsi" w:hAnsiTheme="minorHAnsi" w:cstheme="minorHAnsi"/>
          <w:b/>
          <w:bCs/>
        </w:rPr>
        <w:t>Display Sales Order (VA03)</w:t>
      </w:r>
      <w:r w:rsidRPr="005B6A25">
        <w:rPr>
          <w:rFonts w:asciiTheme="minorHAnsi" w:hAnsiTheme="minorHAnsi" w:cstheme="minorHAnsi"/>
        </w:rPr>
        <w:t xml:space="preserve">, pon tu número de pedido y busca el botón </w:t>
      </w:r>
      <w:r w:rsidRPr="005B6A25">
        <w:rPr>
          <w:rFonts w:asciiTheme="minorHAnsi" w:hAnsiTheme="minorHAnsi" w:cstheme="minorHAnsi"/>
          <w:b/>
          <w:bCs/>
        </w:rPr>
        <w:t>Display Document Flow</w:t>
      </w:r>
      <w:r w:rsidRPr="005B6A25">
        <w:rPr>
          <w:rFonts w:asciiTheme="minorHAnsi" w:hAnsiTheme="minorHAnsi" w:cstheme="minorHAnsi"/>
        </w:rPr>
        <w:t xml:space="preserve"> (Ver flujo de documentos).</w:t>
      </w:r>
    </w:p>
    <w:p w:rsidR="00545044" w:rsidRDefault="00545044" w:rsidP="005B6A25">
      <w:pPr>
        <w:pStyle w:val="NormalWeb"/>
        <w:rPr>
          <w:rFonts w:asciiTheme="minorHAnsi" w:hAnsiTheme="minorHAnsi" w:cstheme="minorHAnsi"/>
        </w:rPr>
      </w:pPr>
    </w:p>
    <w:p w:rsidR="00545044" w:rsidRPr="005B6A25" w:rsidRDefault="00545044" w:rsidP="005B6A25">
      <w:pPr>
        <w:pStyle w:val="NormalWeb"/>
        <w:rPr>
          <w:rFonts w:asciiTheme="minorHAnsi" w:hAnsiTheme="minorHAnsi" w:cstheme="minorHAnsi"/>
        </w:rPr>
      </w:pPr>
      <w:r>
        <w:rPr>
          <w:noProof/>
          <w:lang w:val="en-US" w:eastAsia="en-US"/>
        </w:rPr>
        <w:drawing>
          <wp:inline distT="0" distB="0" distL="0" distR="0">
            <wp:extent cx="2971800" cy="171450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A25" w:rsidRPr="005B6A25" w:rsidRDefault="005B6A25" w:rsidP="005B6A25">
      <w:pPr>
        <w:pStyle w:val="NormalWeb"/>
        <w:rPr>
          <w:rFonts w:asciiTheme="minorHAnsi" w:hAnsiTheme="minorHAnsi" w:cstheme="minorHAnsi"/>
        </w:rPr>
      </w:pPr>
      <w:r w:rsidRPr="005B6A25">
        <w:rPr>
          <w:rFonts w:asciiTheme="minorHAnsi" w:hAnsiTheme="minorHAnsi" w:cstheme="minorHAnsi"/>
        </w:rPr>
        <w:t xml:space="preserve">Si </w:t>
      </w:r>
      <w:r w:rsidR="00545044">
        <w:rPr>
          <w:rFonts w:asciiTheme="minorHAnsi" w:hAnsiTheme="minorHAnsi" w:cstheme="minorHAnsi"/>
        </w:rPr>
        <w:t>todo ha salido bien</w:t>
      </w:r>
      <w:r w:rsidRPr="005B6A25">
        <w:rPr>
          <w:rFonts w:asciiTheme="minorHAnsi" w:hAnsiTheme="minorHAnsi" w:cstheme="minorHAnsi"/>
        </w:rPr>
        <w:t xml:space="preserve">, verás </w:t>
      </w:r>
      <w:r w:rsidR="002B18E4">
        <w:rPr>
          <w:rFonts w:asciiTheme="minorHAnsi" w:hAnsiTheme="minorHAnsi" w:cstheme="minorHAnsi"/>
        </w:rPr>
        <w:t>este listado</w:t>
      </w:r>
      <w:r w:rsidRPr="005B6A25">
        <w:rPr>
          <w:rFonts w:asciiTheme="minorHAnsi" w:hAnsiTheme="minorHAnsi" w:cstheme="minorHAnsi"/>
        </w:rPr>
        <w:t>:</w:t>
      </w:r>
    </w:p>
    <w:p w:rsidR="005B6A25" w:rsidRPr="005B6A25" w:rsidRDefault="005B6A25" w:rsidP="005B6A25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5B6A25">
        <w:rPr>
          <w:rFonts w:asciiTheme="minorHAnsi" w:hAnsiTheme="minorHAnsi" w:cstheme="minorHAnsi"/>
          <w:b/>
          <w:bCs/>
        </w:rPr>
        <w:t>Standard Order</w:t>
      </w:r>
      <w:r w:rsidRPr="005B6A25">
        <w:rPr>
          <w:rFonts w:asciiTheme="minorHAnsi" w:hAnsiTheme="minorHAnsi" w:cstheme="minorHAnsi"/>
        </w:rPr>
        <w:t xml:space="preserve"> (Pedido) --&gt; </w:t>
      </w:r>
      <w:r w:rsidRPr="005B6A25">
        <w:rPr>
          <w:rFonts w:asciiTheme="minorHAnsi" w:hAnsiTheme="minorHAnsi" w:cstheme="minorHAnsi"/>
          <w:i/>
          <w:iCs/>
        </w:rPr>
        <w:t>Completed</w:t>
      </w:r>
    </w:p>
    <w:p w:rsidR="005B6A25" w:rsidRPr="005B6A25" w:rsidRDefault="005B6A25" w:rsidP="005B6A25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5B6A25">
        <w:rPr>
          <w:rFonts w:asciiTheme="minorHAnsi" w:hAnsiTheme="minorHAnsi" w:cstheme="minorHAnsi"/>
          <w:b/>
          <w:bCs/>
        </w:rPr>
        <w:t>Outbound Delivery</w:t>
      </w:r>
      <w:r w:rsidRPr="005B6A25">
        <w:rPr>
          <w:rFonts w:asciiTheme="minorHAnsi" w:hAnsiTheme="minorHAnsi" w:cstheme="minorHAnsi"/>
        </w:rPr>
        <w:t xml:space="preserve"> (Entrega) --&gt; </w:t>
      </w:r>
      <w:r w:rsidRPr="005B6A25">
        <w:rPr>
          <w:rFonts w:asciiTheme="minorHAnsi" w:hAnsiTheme="minorHAnsi" w:cstheme="minorHAnsi"/>
          <w:i/>
          <w:iCs/>
        </w:rPr>
        <w:t>Completed</w:t>
      </w:r>
    </w:p>
    <w:p w:rsidR="005B6A25" w:rsidRPr="005B6A25" w:rsidRDefault="005B6A25" w:rsidP="005B6A25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5B6A25">
        <w:rPr>
          <w:rFonts w:asciiTheme="minorHAnsi" w:hAnsiTheme="minorHAnsi" w:cstheme="minorHAnsi"/>
          <w:b/>
          <w:bCs/>
        </w:rPr>
        <w:t>Goods Issue</w:t>
      </w:r>
      <w:r w:rsidRPr="005B6A25">
        <w:rPr>
          <w:rFonts w:asciiTheme="minorHAnsi" w:hAnsiTheme="minorHAnsi" w:cstheme="minorHAnsi"/>
        </w:rPr>
        <w:t xml:space="preserve"> (Salida mercancía) --&gt; </w:t>
      </w:r>
      <w:r w:rsidRPr="005B6A25">
        <w:rPr>
          <w:rFonts w:asciiTheme="minorHAnsi" w:hAnsiTheme="minorHAnsi" w:cstheme="minorHAnsi"/>
          <w:i/>
          <w:iCs/>
        </w:rPr>
        <w:t>Completed</w:t>
      </w:r>
    </w:p>
    <w:p w:rsidR="005B6A25" w:rsidRPr="005B6A25" w:rsidRDefault="005B6A25" w:rsidP="005B6A25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5B6A25">
        <w:rPr>
          <w:rFonts w:asciiTheme="minorHAnsi" w:hAnsiTheme="minorHAnsi" w:cstheme="minorHAnsi"/>
          <w:b/>
          <w:bCs/>
        </w:rPr>
        <w:t>Invoice</w:t>
      </w:r>
      <w:r w:rsidRPr="005B6A25">
        <w:rPr>
          <w:rFonts w:asciiTheme="minorHAnsi" w:hAnsiTheme="minorHAnsi" w:cstheme="minorHAnsi"/>
        </w:rPr>
        <w:t xml:space="preserve"> (Factura) --&gt; </w:t>
      </w:r>
      <w:r w:rsidRPr="005B6A25">
        <w:rPr>
          <w:rFonts w:asciiTheme="minorHAnsi" w:hAnsiTheme="minorHAnsi" w:cstheme="minorHAnsi"/>
          <w:i/>
          <w:iCs/>
        </w:rPr>
        <w:t>Completed</w:t>
      </w:r>
    </w:p>
    <w:p w:rsidR="005B6A25" w:rsidRPr="005B6A25" w:rsidRDefault="005B6A25" w:rsidP="005B6A25">
      <w:pPr>
        <w:pStyle w:val="NormalWeb"/>
        <w:numPr>
          <w:ilvl w:val="0"/>
          <w:numId w:val="18"/>
        </w:numPr>
        <w:rPr>
          <w:rFonts w:asciiTheme="minorHAnsi" w:hAnsiTheme="minorHAnsi" w:cstheme="minorHAnsi"/>
        </w:rPr>
      </w:pPr>
      <w:r w:rsidRPr="005B6A25">
        <w:rPr>
          <w:rFonts w:asciiTheme="minorHAnsi" w:hAnsiTheme="minorHAnsi" w:cstheme="minorHAnsi"/>
          <w:b/>
          <w:bCs/>
        </w:rPr>
        <w:t>Journal Entry</w:t>
      </w:r>
      <w:r w:rsidRPr="005B6A25">
        <w:rPr>
          <w:rFonts w:asciiTheme="minorHAnsi" w:hAnsiTheme="minorHAnsi" w:cstheme="minorHAnsi"/>
        </w:rPr>
        <w:t xml:space="preserve"> (Asiento contable) --&gt; </w:t>
      </w:r>
      <w:r w:rsidRPr="005B6A25">
        <w:rPr>
          <w:rFonts w:asciiTheme="minorHAnsi" w:hAnsiTheme="minorHAnsi" w:cstheme="minorHAnsi"/>
          <w:i/>
          <w:iCs/>
        </w:rPr>
        <w:t>Posted</w:t>
      </w:r>
    </w:p>
    <w:p w:rsidR="00611997" w:rsidRPr="005B6A25" w:rsidRDefault="00545044" w:rsidP="005B6A2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s-ES"/>
        </w:rPr>
      </w:pPr>
      <w:r>
        <w:rPr>
          <w:noProof/>
          <w:lang w:val="en-US"/>
        </w:rPr>
        <w:drawing>
          <wp:inline distT="0" distB="0" distL="0" distR="0">
            <wp:extent cx="5731510" cy="4021455"/>
            <wp:effectExtent l="0" t="0" r="254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1997" w:rsidRPr="005B6A25" w:rsidSect="002C14D1">
      <w:type w:val="continuous"/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 Light"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00417579"/>
    <w:multiLevelType w:val="multilevel"/>
    <w:tmpl w:val="D8942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377068"/>
    <w:multiLevelType w:val="multilevel"/>
    <w:tmpl w:val="102A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3E7DBF"/>
    <w:multiLevelType w:val="multilevel"/>
    <w:tmpl w:val="B5B21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7E2852"/>
    <w:multiLevelType w:val="multilevel"/>
    <w:tmpl w:val="14767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1EF756C"/>
    <w:multiLevelType w:val="multilevel"/>
    <w:tmpl w:val="FC248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5597145"/>
    <w:multiLevelType w:val="multilevel"/>
    <w:tmpl w:val="6CEAB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D137B9F"/>
    <w:multiLevelType w:val="multilevel"/>
    <w:tmpl w:val="6CEAB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E662CF7"/>
    <w:multiLevelType w:val="multilevel"/>
    <w:tmpl w:val="89A4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F75612"/>
    <w:multiLevelType w:val="multilevel"/>
    <w:tmpl w:val="8D14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A9755E3"/>
    <w:multiLevelType w:val="multilevel"/>
    <w:tmpl w:val="6CEAB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12D73FB"/>
    <w:multiLevelType w:val="multilevel"/>
    <w:tmpl w:val="6D5CD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A6D4C2F"/>
    <w:multiLevelType w:val="multilevel"/>
    <w:tmpl w:val="EA2C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0A5DB1"/>
    <w:multiLevelType w:val="multilevel"/>
    <w:tmpl w:val="1C707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F6C5CE1"/>
    <w:multiLevelType w:val="multilevel"/>
    <w:tmpl w:val="F1CE0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0565D05"/>
    <w:multiLevelType w:val="multilevel"/>
    <w:tmpl w:val="81E0E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10A67BC"/>
    <w:multiLevelType w:val="multilevel"/>
    <w:tmpl w:val="C642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22964AE"/>
    <w:multiLevelType w:val="multilevel"/>
    <w:tmpl w:val="5EC41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4F530F9"/>
    <w:multiLevelType w:val="multilevel"/>
    <w:tmpl w:val="D8CC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3"/>
  </w:num>
  <w:num w:numId="3">
    <w:abstractNumId w:val="2"/>
  </w:num>
  <w:num w:numId="4">
    <w:abstractNumId w:val="14"/>
  </w:num>
  <w:num w:numId="5">
    <w:abstractNumId w:val="15"/>
  </w:num>
  <w:num w:numId="6">
    <w:abstractNumId w:val="11"/>
  </w:num>
  <w:num w:numId="7">
    <w:abstractNumId w:val="17"/>
  </w:num>
  <w:num w:numId="8">
    <w:abstractNumId w:val="1"/>
  </w:num>
  <w:num w:numId="9">
    <w:abstractNumId w:val="7"/>
  </w:num>
  <w:num w:numId="10">
    <w:abstractNumId w:val="10"/>
  </w:num>
  <w:num w:numId="11">
    <w:abstractNumId w:val="3"/>
  </w:num>
  <w:num w:numId="12">
    <w:abstractNumId w:val="16"/>
  </w:num>
  <w:num w:numId="13">
    <w:abstractNumId w:val="4"/>
  </w:num>
  <w:num w:numId="14">
    <w:abstractNumId w:val="0"/>
  </w:num>
  <w:num w:numId="15">
    <w:abstractNumId w:val="8"/>
  </w:num>
  <w:num w:numId="16">
    <w:abstractNumId w:val="5"/>
  </w:num>
  <w:num w:numId="17">
    <w:abstractNumId w:val="9"/>
  </w:num>
  <w:num w:numId="1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oNotTrackMoves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/>
  <w:rsids>
    <w:rsidRoot w:val="002C14D1"/>
    <w:rsid w:val="00015168"/>
    <w:rsid w:val="000872B4"/>
    <w:rsid w:val="001015E2"/>
    <w:rsid w:val="00140F35"/>
    <w:rsid w:val="00272D52"/>
    <w:rsid w:val="00281CCA"/>
    <w:rsid w:val="00296399"/>
    <w:rsid w:val="002A363F"/>
    <w:rsid w:val="002B18E4"/>
    <w:rsid w:val="002C14D1"/>
    <w:rsid w:val="003250D2"/>
    <w:rsid w:val="00352527"/>
    <w:rsid w:val="003538D4"/>
    <w:rsid w:val="00374801"/>
    <w:rsid w:val="00380888"/>
    <w:rsid w:val="003B563D"/>
    <w:rsid w:val="003E5EFF"/>
    <w:rsid w:val="003F1645"/>
    <w:rsid w:val="004751A4"/>
    <w:rsid w:val="004874D8"/>
    <w:rsid w:val="004E588C"/>
    <w:rsid w:val="00545044"/>
    <w:rsid w:val="00552946"/>
    <w:rsid w:val="00575FD9"/>
    <w:rsid w:val="005B6A25"/>
    <w:rsid w:val="00611997"/>
    <w:rsid w:val="00670536"/>
    <w:rsid w:val="00732F9D"/>
    <w:rsid w:val="00906A83"/>
    <w:rsid w:val="00912CE2"/>
    <w:rsid w:val="00936C16"/>
    <w:rsid w:val="00941164"/>
    <w:rsid w:val="00944AA1"/>
    <w:rsid w:val="00956412"/>
    <w:rsid w:val="009B62F7"/>
    <w:rsid w:val="00A40614"/>
    <w:rsid w:val="00A4496C"/>
    <w:rsid w:val="00AA190E"/>
    <w:rsid w:val="00B0291D"/>
    <w:rsid w:val="00B66582"/>
    <w:rsid w:val="00C075C4"/>
    <w:rsid w:val="00C21C50"/>
    <w:rsid w:val="00C22BD5"/>
    <w:rsid w:val="00CA10B0"/>
    <w:rsid w:val="00CD0454"/>
    <w:rsid w:val="00CF490F"/>
    <w:rsid w:val="00D10CB2"/>
    <w:rsid w:val="00DD2B92"/>
    <w:rsid w:val="00F13A49"/>
    <w:rsid w:val="00F22FFA"/>
    <w:rsid w:val="00F86DFB"/>
    <w:rsid w:val="00F939F5"/>
    <w:rsid w:val="00FD071E"/>
  </w:rsids>
  <m:mathPr>
    <m:mathFont m:val="Arial MT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14D1"/>
  </w:style>
  <w:style w:type="paragraph" w:styleId="Heading2">
    <w:name w:val="heading 2"/>
    <w:basedOn w:val="Normal"/>
    <w:link w:val="Heading2Char"/>
    <w:uiPriority w:val="9"/>
    <w:qFormat/>
    <w:rsid w:val="006119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Heading3">
    <w:name w:val="heading 3"/>
    <w:basedOn w:val="Normal"/>
    <w:link w:val="Heading3Char"/>
    <w:uiPriority w:val="9"/>
    <w:qFormat/>
    <w:rsid w:val="006119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table" w:styleId="TableGrid">
    <w:name w:val="Table Grid"/>
    <w:basedOn w:val="TableNormal"/>
    <w:uiPriority w:val="39"/>
    <w:rsid w:val="002C14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2C14D1"/>
    <w:rPr>
      <w:b/>
      <w:bCs/>
    </w:rPr>
  </w:style>
  <w:style w:type="character" w:styleId="Hyperlink">
    <w:name w:val="Hyperlink"/>
    <w:basedOn w:val="DefaultParagraphFont"/>
    <w:uiPriority w:val="99"/>
    <w:unhideWhenUsed/>
    <w:rsid w:val="002C14D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C14D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61199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611997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6119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TMLCode">
    <w:name w:val="HTML Code"/>
    <w:basedOn w:val="DefaultParagraphFont"/>
    <w:uiPriority w:val="99"/>
    <w:semiHidden/>
    <w:unhideWhenUsed/>
    <w:rsid w:val="0061199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22BD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1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4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2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fontTable" Target="fontTable.xml"/><Relationship Id="rId9" Type="http://schemas.openxmlformats.org/officeDocument/2006/relationships/image" Target="media/image3.png"/><Relationship Id="rId6" Type="http://schemas.openxmlformats.org/officeDocument/2006/relationships/image" Target="media/image2.jpeg"/><Relationship Id="rId7" Type="http://schemas.openxmlformats.org/officeDocument/2006/relationships/hyperlink" Target="https://www.sap.com/products/try-sap.html?sort=latest_desc&amp;tag=product-category:business-technology-platform" TargetMode="External"/><Relationship Id="rId8" Type="http://schemas.openxmlformats.org/officeDocument/2006/relationships/hyperlink" Target="https://www.sap.com/products/data-cloud/hana/trial.html" TargetMode="External"/><Relationship Id="rId33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hyperlink" Target="https://cloudtrials.cfapps.eu10-004.hana.ondemand.com/public/access-trial/228b3696-4c6d-48dc-943b-63b1a01e421e?t=TSS1000" TargetMode="External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:a="http://schemas.openxmlformats.org/drawingml/2006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8</Pages>
  <Words>590</Words>
  <Characters>3367</Characters>
  <Application>Microsoft Word 12.0.0</Application>
  <DocSecurity>0</DocSecurity>
  <Lines>28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Ciudad Escolar, Madrid</Company>
  <LinksUpToDate>false</LinksUpToDate>
  <CharactersWithSpaces>4134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Barrera Ramirez, Milena</dc:creator>
  <cp:keywords/>
  <dc:description/>
  <cp:lastModifiedBy>Llanos Soro</cp:lastModifiedBy>
  <cp:revision>34</cp:revision>
  <dcterms:created xsi:type="dcterms:W3CDTF">2025-10-09T06:04:00Z</dcterms:created>
  <dcterms:modified xsi:type="dcterms:W3CDTF">2026-02-12T08:14:00Z</dcterms:modified>
</cp:coreProperties>
</file>