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9ACB2" w14:textId="77777777" w:rsidR="00DB2D3F" w:rsidRPr="00FE2D5C" w:rsidRDefault="00000000">
      <w:pPr>
        <w:jc w:val="center"/>
        <w:rPr>
          <w:rFonts w:ascii="Times New Roman" w:eastAsia="Times New Roman" w:hAnsi="Times New Roman" w:cs="Times New Roman"/>
          <w:bCs/>
          <w:color w:val="000000"/>
          <w:sz w:val="24"/>
          <w:szCs w:val="24"/>
        </w:rPr>
      </w:pPr>
      <w:r w:rsidRPr="00FE2D5C">
        <w:rPr>
          <w:rFonts w:ascii="Times New Roman" w:eastAsia="Times New Roman" w:hAnsi="Times New Roman" w:cs="Times New Roman"/>
          <w:bCs/>
          <w:color w:val="000000"/>
          <w:sz w:val="24"/>
          <w:szCs w:val="24"/>
        </w:rPr>
        <w:t>Método de Ingeniería – Segunda Tarea Integradora</w:t>
      </w:r>
    </w:p>
    <w:p w14:paraId="283300B5" w14:textId="77777777" w:rsidR="00DB2D3F" w:rsidRPr="00FE2D5C" w:rsidRDefault="00DB2D3F">
      <w:pPr>
        <w:jc w:val="center"/>
        <w:rPr>
          <w:rFonts w:ascii="Times New Roman" w:eastAsia="Times New Roman" w:hAnsi="Times New Roman" w:cs="Times New Roman"/>
          <w:bCs/>
          <w:color w:val="000000"/>
          <w:sz w:val="24"/>
          <w:szCs w:val="24"/>
        </w:rPr>
      </w:pPr>
    </w:p>
    <w:p w14:paraId="47AEE3A4" w14:textId="77777777" w:rsidR="00DB2D3F" w:rsidRPr="00FE2D5C" w:rsidRDefault="00DB2D3F">
      <w:pPr>
        <w:jc w:val="center"/>
        <w:rPr>
          <w:rFonts w:ascii="Times New Roman" w:eastAsia="Times New Roman" w:hAnsi="Times New Roman" w:cs="Times New Roman"/>
          <w:bCs/>
          <w:color w:val="000000"/>
          <w:sz w:val="24"/>
          <w:szCs w:val="24"/>
        </w:rPr>
      </w:pPr>
    </w:p>
    <w:p w14:paraId="1B5FD3C9" w14:textId="77777777" w:rsidR="00DB2D3F" w:rsidRPr="00FE2D5C" w:rsidRDefault="00DB2D3F">
      <w:pPr>
        <w:jc w:val="center"/>
        <w:rPr>
          <w:rFonts w:ascii="Times New Roman" w:eastAsia="Times New Roman" w:hAnsi="Times New Roman" w:cs="Times New Roman"/>
          <w:bCs/>
          <w:color w:val="000000"/>
          <w:sz w:val="24"/>
          <w:szCs w:val="24"/>
        </w:rPr>
      </w:pPr>
    </w:p>
    <w:p w14:paraId="464C8B41" w14:textId="77777777" w:rsidR="00DB2D3F" w:rsidRPr="00FE2D5C" w:rsidRDefault="00DB2D3F">
      <w:pPr>
        <w:jc w:val="center"/>
        <w:rPr>
          <w:rFonts w:ascii="Times New Roman" w:eastAsia="Times New Roman" w:hAnsi="Times New Roman" w:cs="Times New Roman"/>
          <w:bCs/>
          <w:color w:val="000000"/>
          <w:sz w:val="24"/>
          <w:szCs w:val="24"/>
        </w:rPr>
      </w:pPr>
    </w:p>
    <w:p w14:paraId="0187102A" w14:textId="77777777" w:rsidR="00DB2D3F" w:rsidRPr="00FE2D5C" w:rsidRDefault="00DB2D3F">
      <w:pPr>
        <w:jc w:val="center"/>
        <w:rPr>
          <w:rFonts w:ascii="Times New Roman" w:eastAsia="Times New Roman" w:hAnsi="Times New Roman" w:cs="Times New Roman"/>
          <w:bCs/>
          <w:color w:val="000000"/>
          <w:sz w:val="24"/>
          <w:szCs w:val="24"/>
        </w:rPr>
      </w:pPr>
    </w:p>
    <w:p w14:paraId="3583BCAD" w14:textId="77777777" w:rsidR="00DB2D3F" w:rsidRPr="00FE2D5C" w:rsidRDefault="00DB2D3F">
      <w:pPr>
        <w:jc w:val="center"/>
        <w:rPr>
          <w:rFonts w:ascii="Times New Roman" w:eastAsia="Times New Roman" w:hAnsi="Times New Roman" w:cs="Times New Roman"/>
          <w:bCs/>
          <w:color w:val="000000"/>
          <w:sz w:val="24"/>
          <w:szCs w:val="24"/>
        </w:rPr>
      </w:pPr>
    </w:p>
    <w:p w14:paraId="19EA1324" w14:textId="77777777" w:rsidR="00DB2D3F" w:rsidRPr="00FE2D5C" w:rsidRDefault="00DB2D3F">
      <w:pPr>
        <w:jc w:val="center"/>
        <w:rPr>
          <w:rFonts w:ascii="Times New Roman" w:eastAsia="Times New Roman" w:hAnsi="Times New Roman" w:cs="Times New Roman"/>
          <w:bCs/>
          <w:color w:val="000000"/>
          <w:sz w:val="24"/>
          <w:szCs w:val="24"/>
        </w:rPr>
      </w:pPr>
    </w:p>
    <w:p w14:paraId="43ED064C" w14:textId="77777777" w:rsidR="00DB2D3F" w:rsidRPr="00FE2D5C" w:rsidRDefault="00DB2D3F">
      <w:pPr>
        <w:rPr>
          <w:rFonts w:ascii="Times New Roman" w:eastAsia="Times New Roman" w:hAnsi="Times New Roman" w:cs="Times New Roman"/>
          <w:bCs/>
          <w:color w:val="000000"/>
          <w:sz w:val="24"/>
          <w:szCs w:val="24"/>
        </w:rPr>
      </w:pPr>
    </w:p>
    <w:p w14:paraId="7717709E" w14:textId="77777777" w:rsidR="00DB2D3F" w:rsidRPr="00FE2D5C" w:rsidRDefault="00DB2D3F">
      <w:pPr>
        <w:jc w:val="center"/>
        <w:rPr>
          <w:rFonts w:ascii="Times New Roman" w:eastAsia="Times New Roman" w:hAnsi="Times New Roman" w:cs="Times New Roman"/>
          <w:bCs/>
          <w:color w:val="000000"/>
          <w:sz w:val="24"/>
          <w:szCs w:val="24"/>
        </w:rPr>
      </w:pPr>
    </w:p>
    <w:p w14:paraId="59484386" w14:textId="77777777" w:rsidR="00DB2D3F" w:rsidRPr="00FE2D5C" w:rsidRDefault="00000000">
      <w:pPr>
        <w:jc w:val="center"/>
        <w:rPr>
          <w:rFonts w:ascii="Times New Roman" w:eastAsia="Times New Roman" w:hAnsi="Times New Roman" w:cs="Times New Roman"/>
          <w:bCs/>
          <w:color w:val="000000"/>
          <w:sz w:val="24"/>
          <w:szCs w:val="24"/>
        </w:rPr>
      </w:pPr>
      <w:r w:rsidRPr="00FE2D5C">
        <w:rPr>
          <w:rFonts w:ascii="Times New Roman" w:eastAsia="Times New Roman" w:hAnsi="Times New Roman" w:cs="Times New Roman"/>
          <w:bCs/>
          <w:color w:val="000000"/>
          <w:sz w:val="24"/>
          <w:szCs w:val="24"/>
        </w:rPr>
        <w:t>Julián Andrés Mendoza Castro - A00395237</w:t>
      </w:r>
    </w:p>
    <w:p w14:paraId="44535BB3" w14:textId="77777777" w:rsidR="00DB2D3F" w:rsidRPr="00FE2D5C" w:rsidRDefault="00000000">
      <w:pPr>
        <w:jc w:val="center"/>
        <w:rPr>
          <w:rFonts w:ascii="Times New Roman" w:eastAsia="Times New Roman" w:hAnsi="Times New Roman" w:cs="Times New Roman"/>
          <w:bCs/>
          <w:color w:val="000000"/>
          <w:sz w:val="24"/>
          <w:szCs w:val="24"/>
        </w:rPr>
      </w:pPr>
      <w:r w:rsidRPr="00FE2D5C">
        <w:rPr>
          <w:rFonts w:ascii="Times New Roman" w:eastAsia="Times New Roman" w:hAnsi="Times New Roman" w:cs="Times New Roman"/>
          <w:bCs/>
          <w:color w:val="000000"/>
          <w:sz w:val="24"/>
          <w:szCs w:val="24"/>
        </w:rPr>
        <w:t>Alejandro Londoño Bermúdez – A00395978</w:t>
      </w:r>
    </w:p>
    <w:p w14:paraId="4CF1AAB5" w14:textId="77777777" w:rsidR="00DB2D3F" w:rsidRPr="00FE2D5C" w:rsidRDefault="00000000">
      <w:pPr>
        <w:jc w:val="center"/>
        <w:rPr>
          <w:rFonts w:ascii="Times New Roman" w:eastAsia="Times New Roman" w:hAnsi="Times New Roman" w:cs="Times New Roman"/>
          <w:bCs/>
          <w:color w:val="000000"/>
          <w:sz w:val="24"/>
          <w:szCs w:val="24"/>
        </w:rPr>
      </w:pPr>
      <w:r w:rsidRPr="00FE2D5C">
        <w:rPr>
          <w:rFonts w:ascii="Times New Roman" w:eastAsia="Times New Roman" w:hAnsi="Times New Roman" w:cs="Times New Roman"/>
          <w:bCs/>
          <w:color w:val="000000"/>
          <w:sz w:val="24"/>
          <w:szCs w:val="24"/>
        </w:rPr>
        <w:t>Santiago Valencia García - A00395902</w:t>
      </w:r>
    </w:p>
    <w:p w14:paraId="6E2EC2EF" w14:textId="77777777" w:rsidR="00DB2D3F" w:rsidRPr="00FE2D5C" w:rsidRDefault="00DB2D3F">
      <w:pPr>
        <w:jc w:val="center"/>
        <w:rPr>
          <w:rFonts w:ascii="Times New Roman" w:eastAsia="Times New Roman" w:hAnsi="Times New Roman" w:cs="Times New Roman"/>
          <w:bCs/>
          <w:color w:val="000000"/>
          <w:sz w:val="24"/>
          <w:szCs w:val="24"/>
        </w:rPr>
      </w:pPr>
    </w:p>
    <w:p w14:paraId="12F93B38" w14:textId="77777777" w:rsidR="00DB2D3F" w:rsidRPr="00FE2D5C" w:rsidRDefault="00DB2D3F">
      <w:pPr>
        <w:jc w:val="center"/>
        <w:rPr>
          <w:rFonts w:ascii="Times New Roman" w:eastAsia="Times New Roman" w:hAnsi="Times New Roman" w:cs="Times New Roman"/>
          <w:bCs/>
          <w:color w:val="000000"/>
          <w:sz w:val="24"/>
          <w:szCs w:val="24"/>
        </w:rPr>
      </w:pPr>
    </w:p>
    <w:p w14:paraId="7E619880" w14:textId="77777777" w:rsidR="00DB2D3F" w:rsidRPr="00FE2D5C" w:rsidRDefault="00DB2D3F">
      <w:pPr>
        <w:jc w:val="center"/>
        <w:rPr>
          <w:rFonts w:ascii="Times New Roman" w:eastAsia="Times New Roman" w:hAnsi="Times New Roman" w:cs="Times New Roman"/>
          <w:bCs/>
          <w:color w:val="000000"/>
          <w:sz w:val="24"/>
          <w:szCs w:val="24"/>
        </w:rPr>
      </w:pPr>
    </w:p>
    <w:p w14:paraId="01245972" w14:textId="77777777" w:rsidR="00DB2D3F" w:rsidRPr="00FE2D5C" w:rsidRDefault="00DB2D3F">
      <w:pPr>
        <w:jc w:val="center"/>
        <w:rPr>
          <w:rFonts w:ascii="Times New Roman" w:eastAsia="Times New Roman" w:hAnsi="Times New Roman" w:cs="Times New Roman"/>
          <w:bCs/>
          <w:color w:val="000000"/>
          <w:sz w:val="24"/>
          <w:szCs w:val="24"/>
        </w:rPr>
      </w:pPr>
    </w:p>
    <w:p w14:paraId="6A88101A" w14:textId="77777777" w:rsidR="00DB2D3F" w:rsidRPr="00FE2D5C" w:rsidRDefault="00DB2D3F">
      <w:pPr>
        <w:rPr>
          <w:rFonts w:ascii="Times New Roman" w:eastAsia="Times New Roman" w:hAnsi="Times New Roman" w:cs="Times New Roman"/>
          <w:bCs/>
          <w:color w:val="000000"/>
          <w:sz w:val="24"/>
          <w:szCs w:val="24"/>
        </w:rPr>
      </w:pPr>
    </w:p>
    <w:p w14:paraId="00DE9D4D" w14:textId="77777777" w:rsidR="00DB2D3F" w:rsidRPr="00FE2D5C" w:rsidRDefault="00DB2D3F">
      <w:pPr>
        <w:jc w:val="center"/>
        <w:rPr>
          <w:rFonts w:ascii="Times New Roman" w:eastAsia="Times New Roman" w:hAnsi="Times New Roman" w:cs="Times New Roman"/>
          <w:bCs/>
          <w:color w:val="000000"/>
          <w:sz w:val="24"/>
          <w:szCs w:val="24"/>
        </w:rPr>
      </w:pPr>
    </w:p>
    <w:p w14:paraId="77454878" w14:textId="77777777" w:rsidR="00DB2D3F" w:rsidRPr="00FE2D5C" w:rsidRDefault="00DB2D3F">
      <w:pPr>
        <w:jc w:val="center"/>
        <w:rPr>
          <w:rFonts w:ascii="Times New Roman" w:eastAsia="Times New Roman" w:hAnsi="Times New Roman" w:cs="Times New Roman"/>
          <w:bCs/>
          <w:color w:val="000000"/>
          <w:sz w:val="24"/>
          <w:szCs w:val="24"/>
        </w:rPr>
      </w:pPr>
    </w:p>
    <w:p w14:paraId="37FA17F6" w14:textId="77777777" w:rsidR="00DB2D3F" w:rsidRPr="00FE2D5C" w:rsidRDefault="00DB2D3F">
      <w:pPr>
        <w:jc w:val="center"/>
        <w:rPr>
          <w:rFonts w:ascii="Times New Roman" w:eastAsia="Times New Roman" w:hAnsi="Times New Roman" w:cs="Times New Roman"/>
          <w:bCs/>
          <w:color w:val="000000"/>
          <w:sz w:val="24"/>
          <w:szCs w:val="24"/>
        </w:rPr>
      </w:pPr>
    </w:p>
    <w:p w14:paraId="1075FAD5" w14:textId="77777777" w:rsidR="00DB2D3F" w:rsidRPr="00FE2D5C" w:rsidRDefault="00DB2D3F">
      <w:pPr>
        <w:jc w:val="center"/>
        <w:rPr>
          <w:rFonts w:ascii="Times New Roman" w:eastAsia="Times New Roman" w:hAnsi="Times New Roman" w:cs="Times New Roman"/>
          <w:bCs/>
          <w:color w:val="000000"/>
          <w:sz w:val="24"/>
          <w:szCs w:val="24"/>
        </w:rPr>
      </w:pPr>
    </w:p>
    <w:p w14:paraId="19247547" w14:textId="77777777" w:rsidR="00DB2D3F" w:rsidRPr="00FE2D5C" w:rsidRDefault="00DB2D3F">
      <w:pPr>
        <w:jc w:val="center"/>
        <w:rPr>
          <w:rFonts w:ascii="Times New Roman" w:eastAsia="Times New Roman" w:hAnsi="Times New Roman" w:cs="Times New Roman"/>
          <w:bCs/>
          <w:color w:val="000000"/>
          <w:sz w:val="24"/>
          <w:szCs w:val="24"/>
        </w:rPr>
      </w:pPr>
    </w:p>
    <w:p w14:paraId="26B3EB9A" w14:textId="77777777" w:rsidR="00DB2D3F" w:rsidRPr="00FE2D5C" w:rsidRDefault="00000000">
      <w:pPr>
        <w:jc w:val="center"/>
        <w:rPr>
          <w:rFonts w:ascii="Times New Roman" w:eastAsia="Times New Roman" w:hAnsi="Times New Roman" w:cs="Times New Roman"/>
          <w:bCs/>
          <w:color w:val="000000"/>
          <w:sz w:val="24"/>
          <w:szCs w:val="24"/>
        </w:rPr>
      </w:pPr>
      <w:r w:rsidRPr="00FE2D5C">
        <w:rPr>
          <w:rFonts w:ascii="Times New Roman" w:eastAsia="Times New Roman" w:hAnsi="Times New Roman" w:cs="Times New Roman"/>
          <w:bCs/>
          <w:color w:val="000000"/>
          <w:sz w:val="24"/>
          <w:szCs w:val="24"/>
        </w:rPr>
        <w:t>Universidad Icesi</w:t>
      </w:r>
    </w:p>
    <w:p w14:paraId="5F623F5F" w14:textId="77777777" w:rsidR="00DB2D3F" w:rsidRPr="00FE2D5C" w:rsidRDefault="00000000">
      <w:pPr>
        <w:jc w:val="center"/>
        <w:rPr>
          <w:rFonts w:ascii="Times New Roman" w:eastAsia="Times New Roman" w:hAnsi="Times New Roman" w:cs="Times New Roman"/>
          <w:bCs/>
          <w:color w:val="000000"/>
          <w:sz w:val="24"/>
          <w:szCs w:val="24"/>
        </w:rPr>
      </w:pPr>
      <w:r w:rsidRPr="00FE2D5C">
        <w:rPr>
          <w:rFonts w:ascii="Times New Roman" w:eastAsia="Times New Roman" w:hAnsi="Times New Roman" w:cs="Times New Roman"/>
          <w:bCs/>
          <w:color w:val="000000"/>
          <w:sz w:val="24"/>
          <w:szCs w:val="24"/>
        </w:rPr>
        <w:t>Facultad de Ingeniería y Diseño</w:t>
      </w:r>
    </w:p>
    <w:p w14:paraId="572603D7" w14:textId="77777777" w:rsidR="00DB2D3F" w:rsidRPr="00FE2D5C" w:rsidRDefault="00000000">
      <w:pPr>
        <w:jc w:val="center"/>
        <w:rPr>
          <w:rFonts w:ascii="Times New Roman" w:eastAsia="Times New Roman" w:hAnsi="Times New Roman" w:cs="Times New Roman"/>
          <w:bCs/>
          <w:color w:val="000000"/>
          <w:sz w:val="24"/>
          <w:szCs w:val="24"/>
        </w:rPr>
      </w:pPr>
      <w:r w:rsidRPr="00FE2D5C">
        <w:rPr>
          <w:rFonts w:ascii="Times New Roman" w:eastAsia="Times New Roman" w:hAnsi="Times New Roman" w:cs="Times New Roman"/>
          <w:bCs/>
          <w:color w:val="000000"/>
          <w:sz w:val="24"/>
          <w:szCs w:val="24"/>
        </w:rPr>
        <w:t>Computación y Estructuras Discretas I</w:t>
      </w:r>
    </w:p>
    <w:p w14:paraId="686E3142" w14:textId="77777777" w:rsidR="00DB2D3F" w:rsidRPr="00FE2D5C" w:rsidRDefault="00000000">
      <w:pPr>
        <w:jc w:val="center"/>
        <w:rPr>
          <w:rFonts w:ascii="Times New Roman" w:eastAsia="Times New Roman" w:hAnsi="Times New Roman" w:cs="Times New Roman"/>
          <w:bCs/>
          <w:color w:val="000000"/>
          <w:sz w:val="24"/>
          <w:szCs w:val="24"/>
        </w:rPr>
      </w:pPr>
      <w:r w:rsidRPr="00FE2D5C">
        <w:rPr>
          <w:rFonts w:ascii="Times New Roman" w:eastAsia="Times New Roman" w:hAnsi="Times New Roman" w:cs="Times New Roman"/>
          <w:bCs/>
          <w:color w:val="000000"/>
          <w:sz w:val="24"/>
          <w:szCs w:val="24"/>
        </w:rPr>
        <w:t>PhD. Andrés Alberto Aristizábal Pinzón</w:t>
      </w:r>
    </w:p>
    <w:p w14:paraId="6664AF3B" w14:textId="77777777" w:rsidR="00DB2D3F" w:rsidRPr="00FE2D5C" w:rsidRDefault="00000000">
      <w:pPr>
        <w:jc w:val="center"/>
        <w:rPr>
          <w:rFonts w:ascii="Times New Roman" w:eastAsia="Times New Roman" w:hAnsi="Times New Roman" w:cs="Times New Roman"/>
          <w:bCs/>
          <w:color w:val="000000"/>
          <w:sz w:val="24"/>
          <w:szCs w:val="24"/>
        </w:rPr>
      </w:pPr>
      <w:r w:rsidRPr="00FE2D5C">
        <w:rPr>
          <w:rFonts w:ascii="Times New Roman" w:eastAsia="Times New Roman" w:hAnsi="Times New Roman" w:cs="Times New Roman"/>
          <w:bCs/>
          <w:color w:val="000000"/>
          <w:sz w:val="24"/>
          <w:szCs w:val="24"/>
        </w:rPr>
        <w:t>21 de mayo de 2023</w:t>
      </w:r>
    </w:p>
    <w:p w14:paraId="3FA346BF" w14:textId="77777777" w:rsidR="00DB2D3F"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Método de la Ingeniería</w:t>
      </w:r>
    </w:p>
    <w:p w14:paraId="75DDDED5" w14:textId="77777777" w:rsidR="00DB2D3F"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Contexto del problema:</w:t>
      </w:r>
    </w:p>
    <w:p w14:paraId="5BBA7C3A"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compañía de videojuegos está desarrollando un juego de acción y estrategia llamado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 en el cual los jugadores se sumergen en emocionantes batallas en un mundo virtual lleno de desafíos y enemigos. Uno de los aspectos críticos que la compañía enfrenta es brindar a los enemigos del juego la capacidad de encontrar el camino más corto y eficiente para llegar al jugador y aumentar así el nivel de desafío y emoción del juego.</w:t>
      </w:r>
    </w:p>
    <w:p w14:paraId="1C3C97D0"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Además, la compañía desea proporcionar a los jugadores una experiencia completa y satisfactoria, por lo que es necesario que los jugadores puedan determinar la distancia más corta hacia un objeto clave, como una llave que les permitirá acceder a un nuevo nivel. Para lograr esto, se requieren soluciones que permitan al jugador conocer la distancia desde su ubicación actual hasta la llave, basándose en el camino mínimo hacia ella.</w:t>
      </w:r>
    </w:p>
    <w:p w14:paraId="5B98B8C3"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 implementación de las soluciones permitirá a los jugadores planificar estratégicamente su ruta hacia la llave, teniendo en cuenta la distancia y los posibles obstáculos en el camino. Esto mejorará la experiencia de juego al proporcionar una sensación de progreso medible y desafíos estratégicos para alcanzar los objetivos.</w:t>
      </w:r>
    </w:p>
    <w:p w14:paraId="0CF50582"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resumen, la compañía necesita desarrollar soluciones que permitan a los enemigos en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 encontrar el camino más corto y óptimo hacia el jugador, y también permita al jugador conocer la distancia más corta hacia la llave para avanzar en el juego. Estas mejoras aumentarán la calidad y la jugabilidad del juego, brindando desafíos emocionantes y una experiencia más gratificante para los jugadores.</w:t>
      </w:r>
    </w:p>
    <w:p w14:paraId="2EE0F896" w14:textId="77777777" w:rsidR="00DB2D3F" w:rsidRDefault="00DB2D3F">
      <w:pPr>
        <w:rPr>
          <w:rFonts w:ascii="Times New Roman" w:eastAsia="Times New Roman" w:hAnsi="Times New Roman" w:cs="Times New Roman"/>
          <w:sz w:val="24"/>
          <w:szCs w:val="24"/>
        </w:rPr>
      </w:pPr>
    </w:p>
    <w:p w14:paraId="07AD5A5A" w14:textId="77777777" w:rsidR="00DB2D3F"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Identificación del problema:</w:t>
      </w:r>
    </w:p>
    <w:p w14:paraId="206FE997"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Identificación de necesidades y síntomas en 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006116DB" w14:textId="77777777" w:rsidR="00DB2D3F"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Los enemigos del juego necesitan encontrar el camino más corto y eficiente para llegar al jugador.</w:t>
      </w:r>
    </w:p>
    <w:p w14:paraId="27B69099" w14:textId="77777777" w:rsidR="00DB2D3F"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Los jugadores necesitan conocer la distancia más corta hacia la llave para avanzar al siguiente nivel.</w:t>
      </w:r>
    </w:p>
    <w:p w14:paraId="21D60A89" w14:textId="77777777" w:rsidR="00DB2D3F"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una funcionalidad en el juego que permita a los enemigos encontrar el camino mínimo hacia el jugador.</w:t>
      </w:r>
    </w:p>
    <w:p w14:paraId="2B5F008A" w14:textId="77777777" w:rsidR="00DB2D3F"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hay un sistema en el juego que muestre a los jugadores la distancia hacia la llave basada en el camino más corto.</w:t>
      </w:r>
    </w:p>
    <w:p w14:paraId="76A46EA5"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Definición del Problema en 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1D3598D8"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compañía de videojuegos necesita desarrollar una funcionalidad que permita a los enemigos del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 encontrar el camino más corto y eficiente hacia el jugador. Además, se requiere implementar un sistema que permita a los jugadores conocer la distancia más corta hacia la llave para avanzar al siguiente nivel, basándose en el camino mínimo hacia ella.</w:t>
      </w:r>
    </w:p>
    <w:p w14:paraId="2C355556" w14:textId="77777777" w:rsidR="00DB2D3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Recopilación de información:</w:t>
      </w:r>
    </w:p>
    <w:p w14:paraId="151786EE"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Grafo: </w:t>
      </w:r>
      <w:r>
        <w:rPr>
          <w:rFonts w:ascii="Times New Roman" w:eastAsia="Times New Roman" w:hAnsi="Times New Roman" w:cs="Times New Roman"/>
          <w:sz w:val="24"/>
          <w:szCs w:val="24"/>
        </w:rPr>
        <w:t>En matemáticas y ciencias de la computación, un grafo ​ es un conjunto de objetos llamados vértices o nodos unidos por enlaces llamados aristas o arcos, que permiten representar relaciones binarias entre elementos de un conjunto.</w:t>
      </w:r>
    </w:p>
    <w:p w14:paraId="42A02543" w14:textId="77777777" w:rsidR="00DB2D3F" w:rsidRDefault="00000000">
      <w:pPr>
        <w:numPr>
          <w:ilvl w:val="0"/>
          <w:numId w:val="5"/>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Grafo ponderado: </w:t>
      </w:r>
      <w:r>
        <w:rPr>
          <w:rFonts w:ascii="Times New Roman" w:eastAsia="Times New Roman" w:hAnsi="Times New Roman" w:cs="Times New Roman"/>
          <w:sz w:val="24"/>
          <w:szCs w:val="24"/>
        </w:rPr>
        <w:t>Es un grafo en el que las aristas tienen un valor o peso asociado.</w:t>
      </w:r>
    </w:p>
    <w:p w14:paraId="14C25C26" w14:textId="77777777" w:rsidR="00DB2D3F" w:rsidRDefault="00000000">
      <w:pPr>
        <w:numPr>
          <w:ilvl w:val="0"/>
          <w:numId w:val="5"/>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Grafo dirigido: </w:t>
      </w:r>
      <w:r>
        <w:rPr>
          <w:rFonts w:ascii="Times New Roman" w:eastAsia="Times New Roman" w:hAnsi="Times New Roman" w:cs="Times New Roman"/>
          <w:sz w:val="24"/>
          <w:szCs w:val="24"/>
        </w:rPr>
        <w:t>Es un tipo de grafo en el cual las aristas tienen un sentido definido, ​ a diferencia del grafo no dirigido, en el cual las aristas son relaciones simétricas y no apuntan en ningún sentido.</w:t>
      </w:r>
    </w:p>
    <w:p w14:paraId="7F55EB5A" w14:textId="77777777" w:rsidR="00DB2D3F" w:rsidRDefault="00000000">
      <w:pPr>
        <w:numPr>
          <w:ilvl w:val="0"/>
          <w:numId w:val="5"/>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Arista: </w:t>
      </w:r>
      <w:r>
        <w:rPr>
          <w:rFonts w:ascii="Times New Roman" w:eastAsia="Times New Roman" w:hAnsi="Times New Roman" w:cs="Times New Roman"/>
          <w:sz w:val="24"/>
          <w:szCs w:val="24"/>
        </w:rPr>
        <w:t>Son las líneas que unen el grafo.</w:t>
      </w:r>
    </w:p>
    <w:p w14:paraId="1E32DBD3" w14:textId="77777777" w:rsidR="00DB2D3F" w:rsidRDefault="00000000">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Camino: </w:t>
      </w:r>
      <w:r>
        <w:rPr>
          <w:rFonts w:ascii="Times New Roman" w:eastAsia="Times New Roman" w:hAnsi="Times New Roman" w:cs="Times New Roman"/>
          <w:sz w:val="24"/>
          <w:szCs w:val="24"/>
        </w:rPr>
        <w:t>Se denomina camino a un conjunto de vértices interconectados por aristas. Dos vértices están conectados si hay un camino entre ellos.</w:t>
      </w:r>
    </w:p>
    <w:p w14:paraId="2027F882"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Algoritmo de Dijkstra: </w:t>
      </w:r>
      <w:r>
        <w:rPr>
          <w:rFonts w:ascii="Times New Roman" w:eastAsia="Times New Roman" w:hAnsi="Times New Roman" w:cs="Times New Roman"/>
          <w:sz w:val="24"/>
          <w:szCs w:val="24"/>
        </w:rPr>
        <w:t>Es un algoritmo para la determinación del camino más corto, dado un vértice origen, hacia el resto de los vértices en un grafo que tiene pesos en cada arista.</w:t>
      </w:r>
    </w:p>
    <w:p w14:paraId="38755850"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Algoritmo de Floyd-</w:t>
      </w:r>
      <w:proofErr w:type="spellStart"/>
      <w:r>
        <w:rPr>
          <w:rFonts w:ascii="Times New Roman" w:eastAsia="Times New Roman" w:hAnsi="Times New Roman" w:cs="Times New Roman"/>
          <w:b/>
          <w:sz w:val="24"/>
          <w:szCs w:val="24"/>
        </w:rPr>
        <w:t>Warshall</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 algoritmo de análisis sobre grafos para encontrar el camino mínimo en grafos dirigidos ponderados. El algoritmo encuentra el camino entre todos los pares de vértices en una única ejecución.</w:t>
      </w:r>
    </w:p>
    <w:p w14:paraId="08C9BAAD" w14:textId="77777777" w:rsidR="00DB2D3F" w:rsidRDefault="00DB2D3F">
      <w:pPr>
        <w:rPr>
          <w:rFonts w:ascii="Times New Roman" w:eastAsia="Times New Roman" w:hAnsi="Times New Roman" w:cs="Times New Roman"/>
          <w:b/>
          <w:sz w:val="24"/>
          <w:szCs w:val="24"/>
        </w:rPr>
      </w:pPr>
    </w:p>
    <w:p w14:paraId="3E0B2882" w14:textId="77777777" w:rsidR="00DB2D3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Búsqueda de soluciones creativas:</w:t>
      </w:r>
    </w:p>
    <w:p w14:paraId="4D1DDCC4"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encontrar soluciones adicionales y creativas para resolver los problemas del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 podemos explorar diferentes enfoques y técnicas. A continuación, se presentan algunas posibles soluciones alternativas:</w:t>
      </w:r>
    </w:p>
    <w:p w14:paraId="0DAB275E"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1: Algoritmo de búsqueda en profundidad (DFS)</w:t>
      </w:r>
    </w:p>
    <w:p w14:paraId="7A1204A8"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 podría implementar un algoritmo de búsqueda en profundidad (DFS) para que los enemigos encuentren el camino hacia el jugador. El DFS explorará las ramificaciones del mapa en busca del jugador, pero no necesariamente encontrará el camino más corto.</w:t>
      </w:r>
    </w:p>
    <w:p w14:paraId="20499420"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2: Algoritmo de búsqueda en anchura (BFS)</w:t>
      </w:r>
    </w:p>
    <w:p w14:paraId="41C4431A"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Otra opción es utilizar el algoritmo de búsqueda en anchura (BFS) para que los enemigos encuentren el camino hacia el jugador. El BFS explorará el mapa en niveles, expandiéndose gradualmente desde el punto de partida hasta llegar al jugador. Sin embargo, al igual que el DFS, el BFS no garantiza encontrar el camino más corto.</w:t>
      </w:r>
    </w:p>
    <w:p w14:paraId="214F0E1F"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3: Algoritmo de fuerza bruta</w:t>
      </w:r>
    </w:p>
    <w:p w14:paraId="70DD6E49"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solución menos factible pero posible sería utilizar un enfoque de fuerza bruta, donde los enemigos probarían todas las posibles rutas y caminos en el mapa para llegar al jugador. Esta solución sería extremadamente ineficiente y computacionalmente costosa, ya que requeriría evaluar todas las combinaciones posibles de movimientos.</w:t>
      </w:r>
    </w:p>
    <w:p w14:paraId="79DCDB1B"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4: Algoritmo de Dijkstra</w:t>
      </w:r>
    </w:p>
    <w:p w14:paraId="28CE8CED" w14:textId="04C66932"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algoritmo de Dijkstra es un algoritmo que puede ser utilizado en 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 para que </w:t>
      </w:r>
      <w:r w:rsidR="00F57257">
        <w:rPr>
          <w:rFonts w:ascii="Times New Roman" w:eastAsia="Times New Roman" w:hAnsi="Times New Roman" w:cs="Times New Roman"/>
          <w:sz w:val="24"/>
          <w:szCs w:val="24"/>
        </w:rPr>
        <w:t>los enemigos</w:t>
      </w:r>
      <w:r>
        <w:rPr>
          <w:rFonts w:ascii="Times New Roman" w:eastAsia="Times New Roman" w:hAnsi="Times New Roman" w:cs="Times New Roman"/>
          <w:sz w:val="24"/>
          <w:szCs w:val="24"/>
        </w:rPr>
        <w:t xml:space="preserve"> encuentre</w:t>
      </w:r>
      <w:r w:rsidR="00F5725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el camino mínimo desde su posición actual hasta </w:t>
      </w:r>
      <w:r w:rsidR="00F57257">
        <w:rPr>
          <w:rFonts w:ascii="Times New Roman" w:eastAsia="Times New Roman" w:hAnsi="Times New Roman" w:cs="Times New Roman"/>
          <w:sz w:val="24"/>
          <w:szCs w:val="24"/>
        </w:rPr>
        <w:t xml:space="preserve">el jugador. </w:t>
      </w:r>
      <w:r>
        <w:rPr>
          <w:rFonts w:ascii="Times New Roman" w:eastAsia="Times New Roman" w:hAnsi="Times New Roman" w:cs="Times New Roman"/>
          <w:sz w:val="24"/>
          <w:szCs w:val="24"/>
        </w:rPr>
        <w:t xml:space="preserve">Debido a que este algoritmo puede dar la distancia entre un vértice a </w:t>
      </w:r>
      <w:r w:rsidR="00F57257">
        <w:rPr>
          <w:rFonts w:ascii="Times New Roman" w:eastAsia="Times New Roman" w:hAnsi="Times New Roman" w:cs="Times New Roman"/>
          <w:sz w:val="24"/>
          <w:szCs w:val="24"/>
        </w:rPr>
        <w:t>los demás</w:t>
      </w:r>
      <w:r>
        <w:rPr>
          <w:rFonts w:ascii="Times New Roman" w:eastAsia="Times New Roman" w:hAnsi="Times New Roman" w:cs="Times New Roman"/>
          <w:sz w:val="24"/>
          <w:szCs w:val="24"/>
        </w:rPr>
        <w:t>, puede ayudar a determinar la ruta más corta y eficiente para que el jugador pueda alcanzar la llave y avanzar en el juego.</w:t>
      </w:r>
    </w:p>
    <w:p w14:paraId="17012C27"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5: Algoritmo de Floyd-</w:t>
      </w:r>
      <w:proofErr w:type="spellStart"/>
      <w:r>
        <w:rPr>
          <w:rFonts w:ascii="Times New Roman" w:eastAsia="Times New Roman" w:hAnsi="Times New Roman" w:cs="Times New Roman"/>
          <w:i/>
          <w:sz w:val="24"/>
          <w:szCs w:val="24"/>
        </w:rPr>
        <w:t>Warshall</w:t>
      </w:r>
      <w:proofErr w:type="spellEnd"/>
    </w:p>
    <w:p w14:paraId="230795A8" w14:textId="61190A6B"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de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se puede implementar en 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 para que </w:t>
      </w:r>
      <w:r w:rsidR="00F57257">
        <w:rPr>
          <w:rFonts w:ascii="Times New Roman" w:eastAsia="Times New Roman" w:hAnsi="Times New Roman" w:cs="Times New Roman"/>
          <w:sz w:val="24"/>
          <w:szCs w:val="24"/>
        </w:rPr>
        <w:t>el jugador</w:t>
      </w:r>
      <w:r>
        <w:rPr>
          <w:rFonts w:ascii="Times New Roman" w:eastAsia="Times New Roman" w:hAnsi="Times New Roman" w:cs="Times New Roman"/>
          <w:sz w:val="24"/>
          <w:szCs w:val="24"/>
        </w:rPr>
        <w:t xml:space="preserve"> pueda encontrar el camino mínimo hacia </w:t>
      </w:r>
      <w:r w:rsidR="00F57257">
        <w:rPr>
          <w:rFonts w:ascii="Times New Roman" w:eastAsia="Times New Roman" w:hAnsi="Times New Roman" w:cs="Times New Roman"/>
          <w:sz w:val="24"/>
          <w:szCs w:val="24"/>
        </w:rPr>
        <w:t>una llave específica</w:t>
      </w:r>
      <w:r>
        <w:rPr>
          <w:rFonts w:ascii="Times New Roman" w:eastAsia="Times New Roman" w:hAnsi="Times New Roman" w:cs="Times New Roman"/>
          <w:sz w:val="24"/>
          <w:szCs w:val="24"/>
        </w:rPr>
        <w:t>. Este algoritmo, dado que puede dar el camino mínimo entre todos los vértices de un grafo, puede permitir a</w:t>
      </w:r>
      <w:r w:rsidR="00F57257">
        <w:rPr>
          <w:rFonts w:ascii="Times New Roman" w:eastAsia="Times New Roman" w:hAnsi="Times New Roman" w:cs="Times New Roman"/>
          <w:sz w:val="24"/>
          <w:szCs w:val="24"/>
        </w:rPr>
        <w:t>l jugador hallar el camino más corto hasta una llave.</w:t>
      </w:r>
    </w:p>
    <w:p w14:paraId="75051E6D" w14:textId="77777777" w:rsidR="00DB2D3F" w:rsidRDefault="00DB2D3F">
      <w:pPr>
        <w:rPr>
          <w:rFonts w:ascii="Times New Roman" w:eastAsia="Times New Roman" w:hAnsi="Times New Roman" w:cs="Times New Roman"/>
          <w:sz w:val="24"/>
          <w:szCs w:val="24"/>
        </w:rPr>
      </w:pPr>
    </w:p>
    <w:p w14:paraId="606D37FA"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Transición de las ideas a los diseños preliminares: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Alternativa 1: Algoritmo de búsqueda en profundidad (DFS)</w:t>
      </w:r>
    </w:p>
    <w:p w14:paraId="59095FBD" w14:textId="77777777" w:rsidR="00DB2D3F" w:rsidRDefault="00DB2D3F">
      <w:pPr>
        <w:rPr>
          <w:rFonts w:ascii="Times New Roman" w:eastAsia="Times New Roman" w:hAnsi="Times New Roman" w:cs="Times New Roman"/>
          <w:sz w:val="24"/>
          <w:szCs w:val="24"/>
        </w:rPr>
      </w:pPr>
    </w:p>
    <w:p w14:paraId="57AAC168" w14:textId="77777777" w:rsidR="00DB2D3F"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de búsqueda en profundidad (DFS) puede utilizarse para que los enemigos encuentren un camino hacia el jugador en el juego.</w:t>
      </w:r>
    </w:p>
    <w:p w14:paraId="4CCA9443" w14:textId="77777777" w:rsidR="00DB2D3F"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DFS explora las ramificaciones del mapa en busca del jugador, pero no garantiza encontrar el camino más corto.</w:t>
      </w:r>
    </w:p>
    <w:p w14:paraId="12A6B43F" w14:textId="77777777" w:rsidR="00DB2D3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 bien es una opción viable para que los enemigos se muevan hacia el jugador, su falta de garantía de encontrar la ruta más eficiente podría no ser óptima para 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205D8990" w14:textId="77777777" w:rsidR="00DB2D3F" w:rsidRDefault="00DB2D3F">
      <w:pPr>
        <w:rPr>
          <w:rFonts w:ascii="Times New Roman" w:eastAsia="Times New Roman" w:hAnsi="Times New Roman" w:cs="Times New Roman"/>
          <w:sz w:val="24"/>
          <w:szCs w:val="24"/>
        </w:rPr>
      </w:pPr>
    </w:p>
    <w:p w14:paraId="3F732763"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2: Algoritmo de búsqueda en anchura (BFS)</w:t>
      </w:r>
    </w:p>
    <w:p w14:paraId="3FBAE525" w14:textId="77777777" w:rsidR="00DB2D3F" w:rsidRDefault="00000000">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de búsqueda en anchura (BFS) también se puede implementar para que los enemigos encuentren el camino hacia el jugador.</w:t>
      </w:r>
    </w:p>
    <w:p w14:paraId="7FF590A8" w14:textId="77777777" w:rsidR="00DB2D3F" w:rsidRDefault="00000000">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BFS explora el mapa en niveles, expandiéndose gradualmente desde el punto de partida hasta llegar al jugador.</w:t>
      </w:r>
    </w:p>
    <w:p w14:paraId="0ABB8388" w14:textId="77777777" w:rsidR="00DB2D3F"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Aunque el BFS no garantiza encontrar el camino más corto, puede ser una opción válida para que los enemigos se acerquen al jugador en el juego.</w:t>
      </w:r>
    </w:p>
    <w:p w14:paraId="56B1ADAE" w14:textId="77777777" w:rsidR="00DB2D3F" w:rsidRDefault="00DB2D3F">
      <w:pPr>
        <w:rPr>
          <w:rFonts w:ascii="Times New Roman" w:eastAsia="Times New Roman" w:hAnsi="Times New Roman" w:cs="Times New Roman"/>
          <w:sz w:val="24"/>
          <w:szCs w:val="24"/>
        </w:rPr>
      </w:pPr>
    </w:p>
    <w:p w14:paraId="7960CBAB"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3: Algoritmo de fuerza bruta</w:t>
      </w:r>
    </w:p>
    <w:p w14:paraId="117248B3" w14:textId="77777777" w:rsidR="00DB2D3F" w:rsidRDefault="00000000">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 solución de fuerza bruta implica probar todas las posibles rutas y caminos en el mapa para que los enemigos lleguen al jugador.</w:t>
      </w:r>
    </w:p>
    <w:p w14:paraId="685BABF4" w14:textId="77777777" w:rsidR="00DB2D3F" w:rsidRDefault="00000000">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esta solución sería extremadamente ineficiente y computacionalmente costosa, ya que requeriría evaluar todas las combinaciones posibles de movimientos.</w:t>
      </w:r>
    </w:p>
    <w:p w14:paraId="1FE0A0EF" w14:textId="77777777" w:rsidR="00DB2D3F"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Dado que el objetivo es encontrar el camino mínimo, la solución de fuerza bruta no sería adecuada para 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078ABCE1" w14:textId="77777777" w:rsidR="00DB2D3F" w:rsidRDefault="00DB2D3F">
      <w:pPr>
        <w:rPr>
          <w:rFonts w:ascii="Times New Roman" w:eastAsia="Times New Roman" w:hAnsi="Times New Roman" w:cs="Times New Roman"/>
          <w:sz w:val="24"/>
          <w:szCs w:val="24"/>
        </w:rPr>
      </w:pPr>
    </w:p>
    <w:p w14:paraId="707CC539"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4: Algoritmo de Dijkstra</w:t>
      </w:r>
    </w:p>
    <w:p w14:paraId="7DA71277" w14:textId="1F43D422" w:rsidR="00DB2D3F" w:rsidRDefault="00000000">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algoritmo de Dijkstra puede ser utilizado para que </w:t>
      </w:r>
      <w:r w:rsidR="000D2B90">
        <w:rPr>
          <w:rFonts w:ascii="Times New Roman" w:eastAsia="Times New Roman" w:hAnsi="Times New Roman" w:cs="Times New Roman"/>
          <w:sz w:val="24"/>
          <w:szCs w:val="24"/>
        </w:rPr>
        <w:t>los enemigos</w:t>
      </w:r>
      <w:r>
        <w:rPr>
          <w:rFonts w:ascii="Times New Roman" w:eastAsia="Times New Roman" w:hAnsi="Times New Roman" w:cs="Times New Roman"/>
          <w:sz w:val="24"/>
          <w:szCs w:val="24"/>
        </w:rPr>
        <w:t xml:space="preserve"> encuentre</w:t>
      </w:r>
      <w:r w:rsidR="000D2B9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el camino mínimo desde su posición actual hasta </w:t>
      </w:r>
      <w:r w:rsidR="000D2B90">
        <w:rPr>
          <w:rFonts w:ascii="Times New Roman" w:eastAsia="Times New Roman" w:hAnsi="Times New Roman" w:cs="Times New Roman"/>
          <w:sz w:val="24"/>
          <w:szCs w:val="24"/>
        </w:rPr>
        <w:t>el jugador.</w:t>
      </w:r>
    </w:p>
    <w:p w14:paraId="0D7C5BB1" w14:textId="3CB0718F" w:rsidR="00DB2D3F" w:rsidRDefault="00000000">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Dijkstra proporciona una solución precisa y eficiente para determinar la ruta más corta y eficiente para que </w:t>
      </w:r>
      <w:r w:rsidR="000D2B90">
        <w:rPr>
          <w:rFonts w:ascii="Times New Roman" w:eastAsia="Times New Roman" w:hAnsi="Times New Roman" w:cs="Times New Roman"/>
          <w:sz w:val="24"/>
          <w:szCs w:val="24"/>
        </w:rPr>
        <w:t>los enemigos encuentren el camino más corto hasta el jugador.</w:t>
      </w:r>
    </w:p>
    <w:p w14:paraId="76D63D89" w14:textId="77777777" w:rsidR="00DB2D3F"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Esta alternativa podría ser considerada como una solución viable para resolver el problema del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14039F5E" w14:textId="77777777" w:rsidR="00DB2D3F" w:rsidRDefault="00DB2D3F">
      <w:pPr>
        <w:rPr>
          <w:rFonts w:ascii="Times New Roman" w:eastAsia="Times New Roman" w:hAnsi="Times New Roman" w:cs="Times New Roman"/>
          <w:sz w:val="24"/>
          <w:szCs w:val="24"/>
        </w:rPr>
      </w:pPr>
    </w:p>
    <w:p w14:paraId="6A059085"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Alternativa 5: Algoritmo de Floyd-</w:t>
      </w:r>
      <w:proofErr w:type="spellStart"/>
      <w:r>
        <w:rPr>
          <w:rFonts w:ascii="Times New Roman" w:eastAsia="Times New Roman" w:hAnsi="Times New Roman" w:cs="Times New Roman"/>
          <w:i/>
          <w:sz w:val="24"/>
          <w:szCs w:val="24"/>
        </w:rPr>
        <w:t>Warshall</w:t>
      </w:r>
      <w:proofErr w:type="spellEnd"/>
    </w:p>
    <w:p w14:paraId="72862112" w14:textId="6FB7C1C2" w:rsidR="00DB2D3F"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de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se puede implementar para que </w:t>
      </w:r>
      <w:r w:rsidR="000D2B90">
        <w:rPr>
          <w:rFonts w:ascii="Times New Roman" w:eastAsia="Times New Roman" w:hAnsi="Times New Roman" w:cs="Times New Roman"/>
          <w:sz w:val="24"/>
          <w:szCs w:val="24"/>
        </w:rPr>
        <w:t>el jugador encuentre el camino más corto hasta una llave específica.</w:t>
      </w:r>
    </w:p>
    <w:p w14:paraId="1EAF98D1" w14:textId="67CDF96A" w:rsidR="00DB2D3F"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calcular los caminos mínimos entre todos los vértices del grafo, </w:t>
      </w:r>
      <w:r w:rsidR="000D2B90">
        <w:rPr>
          <w:rFonts w:ascii="Times New Roman" w:eastAsia="Times New Roman" w:hAnsi="Times New Roman" w:cs="Times New Roman"/>
          <w:sz w:val="24"/>
          <w:szCs w:val="24"/>
        </w:rPr>
        <w:t>el jugador puede hallar, desde su posición, el camino mínimo para llegar hasta una llave.</w:t>
      </w:r>
    </w:p>
    <w:p w14:paraId="51864558" w14:textId="77777777" w:rsidR="00DB2D3F"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Esta alternativa podría ser considerada como una solución viable para resolver el problema en el contexto del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271F1C62" w14:textId="77777777" w:rsidR="00DB2D3F" w:rsidRDefault="00DB2D3F">
      <w:pPr>
        <w:rPr>
          <w:rFonts w:ascii="Times New Roman" w:eastAsia="Times New Roman" w:hAnsi="Times New Roman" w:cs="Times New Roman"/>
          <w:sz w:val="24"/>
          <w:szCs w:val="24"/>
        </w:rPr>
      </w:pPr>
    </w:p>
    <w:p w14:paraId="6F90A627" w14:textId="77777777" w:rsidR="00DB2D3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Evaluación y selección de la mejor solución:</w:t>
      </w:r>
    </w:p>
    <w:p w14:paraId="1B431C1C"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Criterio A. Precisión de la solución. La alternativa entrega una solución:</w:t>
      </w:r>
    </w:p>
    <w:p w14:paraId="789A0E0C" w14:textId="77777777" w:rsidR="00DB2D3F"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[2] Exacta (se prefiere una solución exacta)</w:t>
      </w:r>
    </w:p>
    <w:p w14:paraId="4919E52F" w14:textId="77777777" w:rsidR="00DB2D3F"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[1] Aproximada</w:t>
      </w:r>
    </w:p>
    <w:p w14:paraId="017A1B9D"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­Criterio B. Eficiencia. Se prefiere una solución con mejor eficiencia que las otras consideradas. La eficiencia puede ser:</w:t>
      </w:r>
    </w:p>
    <w:p w14:paraId="4481F9DA" w14:textId="77777777" w:rsidR="00DB2D3F" w:rsidRDefault="00000000">
      <w:pPr>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[4] Constante</w:t>
      </w:r>
    </w:p>
    <w:p w14:paraId="495AF34B" w14:textId="77777777" w:rsidR="00DB2D3F" w:rsidRDefault="00000000">
      <w:pPr>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[3] Mayor a constante</w:t>
      </w:r>
    </w:p>
    <w:p w14:paraId="4134540C" w14:textId="77777777" w:rsidR="00DB2D3F" w:rsidRDefault="00000000">
      <w:pPr>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[2] Logarítmica</w:t>
      </w:r>
    </w:p>
    <w:p w14:paraId="0F8914FF" w14:textId="77777777" w:rsidR="00DB2D3F"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[1] Lineal</w:t>
      </w:r>
    </w:p>
    <w:p w14:paraId="18F73CCD"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­Criterio C. Completitud. Se prefiere una solución que encuentre todas las soluciones. Cuántas soluciones entrega:</w:t>
      </w:r>
    </w:p>
    <w:p w14:paraId="5FE446DC" w14:textId="77777777" w:rsidR="00DB2D3F"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[3] Todas</w:t>
      </w:r>
    </w:p>
    <w:p w14:paraId="537F3D36" w14:textId="77777777" w:rsidR="00DB2D3F"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[2] Más de una si las hay, aunque no todas</w:t>
      </w:r>
    </w:p>
    <w:p w14:paraId="535C31E8" w14:textId="77777777" w:rsidR="00DB2D3F"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[1] Solo una o ninguna</w:t>
      </w:r>
    </w:p>
    <w:p w14:paraId="12F383B3"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­Criterio D. Facilidad en implementación algorítmica:</w:t>
      </w:r>
    </w:p>
    <w:p w14:paraId="23102B84" w14:textId="77777777" w:rsidR="00DB2D3F"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[2] Compatible con las operaciones aritméticas básicas de un equipo de cómputo moderno</w:t>
      </w:r>
    </w:p>
    <w:p w14:paraId="3E62375A" w14:textId="77777777" w:rsidR="00DB2D3F"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[1] No compatible completamente con las operaciones aritméticas básicas de un equipo de cómputo moderno</w:t>
      </w:r>
    </w:p>
    <w:p w14:paraId="58F24DB6" w14:textId="77777777" w:rsidR="00DB2D3F" w:rsidRDefault="00DB2D3F">
      <w:pPr>
        <w:rPr>
          <w:rFonts w:ascii="Times New Roman" w:eastAsia="Times New Roman" w:hAnsi="Times New Roman" w:cs="Times New Roman"/>
          <w:sz w:val="24"/>
          <w:szCs w:val="24"/>
        </w:rPr>
      </w:pPr>
    </w:p>
    <w:p w14:paraId="629C2D09" w14:textId="77777777" w:rsidR="00DB2D3F" w:rsidRDefault="00DB2D3F">
      <w:pPr>
        <w:rPr>
          <w:rFonts w:ascii="Times New Roman" w:eastAsia="Times New Roman" w:hAnsi="Times New Roman" w:cs="Times New Roman"/>
          <w:sz w:val="24"/>
          <w:szCs w:val="24"/>
        </w:rPr>
      </w:pPr>
    </w:p>
    <w:tbl>
      <w:tblPr>
        <w:tblStyle w:val="a"/>
        <w:tblW w:w="94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8"/>
        <w:gridCol w:w="1568"/>
        <w:gridCol w:w="1567"/>
        <w:gridCol w:w="1567"/>
        <w:gridCol w:w="1567"/>
        <w:gridCol w:w="1567"/>
      </w:tblGrid>
      <w:tr w:rsidR="00DB2D3F" w14:paraId="68609BA2" w14:textId="77777777">
        <w:tc>
          <w:tcPr>
            <w:tcW w:w="1567" w:type="dxa"/>
            <w:shd w:val="clear" w:color="auto" w:fill="auto"/>
            <w:tcMar>
              <w:top w:w="100" w:type="dxa"/>
              <w:left w:w="100" w:type="dxa"/>
              <w:bottom w:w="100" w:type="dxa"/>
              <w:right w:w="100" w:type="dxa"/>
            </w:tcMar>
          </w:tcPr>
          <w:p w14:paraId="1C789E05" w14:textId="77777777" w:rsidR="00DB2D3F" w:rsidRDefault="00DB2D3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567" w:type="dxa"/>
            <w:shd w:val="clear" w:color="auto" w:fill="auto"/>
            <w:tcMar>
              <w:top w:w="100" w:type="dxa"/>
              <w:left w:w="100" w:type="dxa"/>
              <w:bottom w:w="100" w:type="dxa"/>
              <w:right w:w="100" w:type="dxa"/>
            </w:tcMar>
          </w:tcPr>
          <w:p w14:paraId="5A52E0EF"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 A</w:t>
            </w:r>
          </w:p>
        </w:tc>
        <w:tc>
          <w:tcPr>
            <w:tcW w:w="1567" w:type="dxa"/>
            <w:shd w:val="clear" w:color="auto" w:fill="auto"/>
            <w:tcMar>
              <w:top w:w="100" w:type="dxa"/>
              <w:left w:w="100" w:type="dxa"/>
              <w:bottom w:w="100" w:type="dxa"/>
              <w:right w:w="100" w:type="dxa"/>
            </w:tcMar>
          </w:tcPr>
          <w:p w14:paraId="388C16BA"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 B</w:t>
            </w:r>
          </w:p>
        </w:tc>
        <w:tc>
          <w:tcPr>
            <w:tcW w:w="1567" w:type="dxa"/>
            <w:shd w:val="clear" w:color="auto" w:fill="auto"/>
            <w:tcMar>
              <w:top w:w="100" w:type="dxa"/>
              <w:left w:w="100" w:type="dxa"/>
              <w:bottom w:w="100" w:type="dxa"/>
              <w:right w:w="100" w:type="dxa"/>
            </w:tcMar>
          </w:tcPr>
          <w:p w14:paraId="7150B89B"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 C</w:t>
            </w:r>
          </w:p>
        </w:tc>
        <w:tc>
          <w:tcPr>
            <w:tcW w:w="1567" w:type="dxa"/>
            <w:shd w:val="clear" w:color="auto" w:fill="auto"/>
            <w:tcMar>
              <w:top w:w="100" w:type="dxa"/>
              <w:left w:w="100" w:type="dxa"/>
              <w:bottom w:w="100" w:type="dxa"/>
              <w:right w:w="100" w:type="dxa"/>
            </w:tcMar>
          </w:tcPr>
          <w:p w14:paraId="40C706BF"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 D</w:t>
            </w:r>
          </w:p>
        </w:tc>
        <w:tc>
          <w:tcPr>
            <w:tcW w:w="1567" w:type="dxa"/>
            <w:shd w:val="clear" w:color="auto" w:fill="auto"/>
            <w:tcMar>
              <w:top w:w="100" w:type="dxa"/>
              <w:left w:w="100" w:type="dxa"/>
              <w:bottom w:w="100" w:type="dxa"/>
              <w:right w:w="100" w:type="dxa"/>
            </w:tcMar>
          </w:tcPr>
          <w:p w14:paraId="2E5AB1B8"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DB2D3F" w14:paraId="116ADBCE" w14:textId="77777777">
        <w:tc>
          <w:tcPr>
            <w:tcW w:w="1567" w:type="dxa"/>
            <w:shd w:val="clear" w:color="auto" w:fill="auto"/>
            <w:tcMar>
              <w:top w:w="100" w:type="dxa"/>
              <w:left w:w="100" w:type="dxa"/>
              <w:bottom w:w="100" w:type="dxa"/>
              <w:right w:w="100" w:type="dxa"/>
            </w:tcMar>
          </w:tcPr>
          <w:p w14:paraId="5D3F941B"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1: Algoritmo de búsqueda en profundidad (DFS)</w:t>
            </w:r>
          </w:p>
        </w:tc>
        <w:tc>
          <w:tcPr>
            <w:tcW w:w="1567" w:type="dxa"/>
            <w:shd w:val="clear" w:color="auto" w:fill="auto"/>
            <w:tcMar>
              <w:top w:w="100" w:type="dxa"/>
              <w:left w:w="100" w:type="dxa"/>
              <w:bottom w:w="100" w:type="dxa"/>
              <w:right w:w="100" w:type="dxa"/>
            </w:tcMar>
          </w:tcPr>
          <w:p w14:paraId="6B21AC1E"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Aproximada - 1</w:t>
            </w:r>
          </w:p>
        </w:tc>
        <w:tc>
          <w:tcPr>
            <w:tcW w:w="1567" w:type="dxa"/>
            <w:shd w:val="clear" w:color="auto" w:fill="auto"/>
            <w:tcMar>
              <w:top w:w="100" w:type="dxa"/>
              <w:left w:w="100" w:type="dxa"/>
              <w:bottom w:w="100" w:type="dxa"/>
              <w:right w:w="100" w:type="dxa"/>
            </w:tcMar>
          </w:tcPr>
          <w:p w14:paraId="05D4F2B6"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 a constante - 3</w:t>
            </w:r>
          </w:p>
        </w:tc>
        <w:tc>
          <w:tcPr>
            <w:tcW w:w="1567" w:type="dxa"/>
            <w:shd w:val="clear" w:color="auto" w:fill="auto"/>
            <w:tcMar>
              <w:top w:w="100" w:type="dxa"/>
              <w:left w:w="100" w:type="dxa"/>
              <w:bottom w:w="100" w:type="dxa"/>
              <w:right w:w="100" w:type="dxa"/>
            </w:tcMar>
          </w:tcPr>
          <w:p w14:paraId="556FF4AD"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Solo una - 1</w:t>
            </w:r>
          </w:p>
        </w:tc>
        <w:tc>
          <w:tcPr>
            <w:tcW w:w="1567" w:type="dxa"/>
            <w:shd w:val="clear" w:color="auto" w:fill="auto"/>
            <w:tcMar>
              <w:top w:w="100" w:type="dxa"/>
              <w:left w:w="100" w:type="dxa"/>
              <w:bottom w:w="100" w:type="dxa"/>
              <w:right w:w="100" w:type="dxa"/>
            </w:tcMar>
          </w:tcPr>
          <w:p w14:paraId="430A7268"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- 2</w:t>
            </w:r>
          </w:p>
        </w:tc>
        <w:tc>
          <w:tcPr>
            <w:tcW w:w="1567" w:type="dxa"/>
            <w:shd w:val="clear" w:color="auto" w:fill="auto"/>
            <w:tcMar>
              <w:top w:w="100" w:type="dxa"/>
              <w:left w:w="100" w:type="dxa"/>
              <w:bottom w:w="100" w:type="dxa"/>
              <w:right w:w="100" w:type="dxa"/>
            </w:tcMar>
          </w:tcPr>
          <w:p w14:paraId="02D3C64B"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B2D3F" w14:paraId="1174D7C0" w14:textId="77777777">
        <w:tc>
          <w:tcPr>
            <w:tcW w:w="1567" w:type="dxa"/>
            <w:shd w:val="clear" w:color="auto" w:fill="auto"/>
            <w:tcMar>
              <w:top w:w="100" w:type="dxa"/>
              <w:left w:w="100" w:type="dxa"/>
              <w:bottom w:w="100" w:type="dxa"/>
              <w:right w:w="100" w:type="dxa"/>
            </w:tcMar>
          </w:tcPr>
          <w:p w14:paraId="4B7F15ED"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2: Algoritmo de búsqueda en anchura (BFS)</w:t>
            </w:r>
          </w:p>
        </w:tc>
        <w:tc>
          <w:tcPr>
            <w:tcW w:w="1567" w:type="dxa"/>
            <w:shd w:val="clear" w:color="auto" w:fill="auto"/>
            <w:tcMar>
              <w:top w:w="100" w:type="dxa"/>
              <w:left w:w="100" w:type="dxa"/>
              <w:bottom w:w="100" w:type="dxa"/>
              <w:right w:w="100" w:type="dxa"/>
            </w:tcMar>
          </w:tcPr>
          <w:p w14:paraId="6578F665"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Aproximada - 1</w:t>
            </w:r>
          </w:p>
        </w:tc>
        <w:tc>
          <w:tcPr>
            <w:tcW w:w="1567" w:type="dxa"/>
            <w:shd w:val="clear" w:color="auto" w:fill="auto"/>
            <w:tcMar>
              <w:top w:w="100" w:type="dxa"/>
              <w:left w:w="100" w:type="dxa"/>
              <w:bottom w:w="100" w:type="dxa"/>
              <w:right w:w="100" w:type="dxa"/>
            </w:tcMar>
          </w:tcPr>
          <w:p w14:paraId="6C915D9A"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 a constante - 3</w:t>
            </w:r>
          </w:p>
        </w:tc>
        <w:tc>
          <w:tcPr>
            <w:tcW w:w="1567" w:type="dxa"/>
            <w:shd w:val="clear" w:color="auto" w:fill="auto"/>
            <w:tcMar>
              <w:top w:w="100" w:type="dxa"/>
              <w:left w:w="100" w:type="dxa"/>
              <w:bottom w:w="100" w:type="dxa"/>
              <w:right w:w="100" w:type="dxa"/>
            </w:tcMar>
          </w:tcPr>
          <w:p w14:paraId="1FC0BFC7"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Solo una - 1</w:t>
            </w:r>
          </w:p>
        </w:tc>
        <w:tc>
          <w:tcPr>
            <w:tcW w:w="1567" w:type="dxa"/>
            <w:shd w:val="clear" w:color="auto" w:fill="auto"/>
            <w:tcMar>
              <w:top w:w="100" w:type="dxa"/>
              <w:left w:w="100" w:type="dxa"/>
              <w:bottom w:w="100" w:type="dxa"/>
              <w:right w:w="100" w:type="dxa"/>
            </w:tcMar>
          </w:tcPr>
          <w:p w14:paraId="4089FF3F"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- 2</w:t>
            </w:r>
          </w:p>
        </w:tc>
        <w:tc>
          <w:tcPr>
            <w:tcW w:w="1567" w:type="dxa"/>
            <w:shd w:val="clear" w:color="auto" w:fill="auto"/>
            <w:tcMar>
              <w:top w:w="100" w:type="dxa"/>
              <w:left w:w="100" w:type="dxa"/>
              <w:bottom w:w="100" w:type="dxa"/>
              <w:right w:w="100" w:type="dxa"/>
            </w:tcMar>
          </w:tcPr>
          <w:p w14:paraId="0911F872"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B2D3F" w14:paraId="78BAFD61" w14:textId="77777777">
        <w:tc>
          <w:tcPr>
            <w:tcW w:w="1567" w:type="dxa"/>
            <w:shd w:val="clear" w:color="auto" w:fill="auto"/>
            <w:tcMar>
              <w:top w:w="100" w:type="dxa"/>
              <w:left w:w="100" w:type="dxa"/>
              <w:bottom w:w="100" w:type="dxa"/>
              <w:right w:w="100" w:type="dxa"/>
            </w:tcMar>
          </w:tcPr>
          <w:p w14:paraId="4A85AC47"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3: Algoritmo de fuerza bruta</w:t>
            </w:r>
          </w:p>
        </w:tc>
        <w:tc>
          <w:tcPr>
            <w:tcW w:w="1567" w:type="dxa"/>
            <w:shd w:val="clear" w:color="auto" w:fill="auto"/>
            <w:tcMar>
              <w:top w:w="100" w:type="dxa"/>
              <w:left w:w="100" w:type="dxa"/>
              <w:bottom w:w="100" w:type="dxa"/>
              <w:right w:w="100" w:type="dxa"/>
            </w:tcMar>
          </w:tcPr>
          <w:p w14:paraId="052EFD3C"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Aproximada - 1</w:t>
            </w:r>
          </w:p>
        </w:tc>
        <w:tc>
          <w:tcPr>
            <w:tcW w:w="1567" w:type="dxa"/>
            <w:shd w:val="clear" w:color="auto" w:fill="auto"/>
            <w:tcMar>
              <w:top w:w="100" w:type="dxa"/>
              <w:left w:w="100" w:type="dxa"/>
              <w:bottom w:w="100" w:type="dxa"/>
              <w:right w:w="100" w:type="dxa"/>
            </w:tcMar>
          </w:tcPr>
          <w:p w14:paraId="76B58750"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 a constante - 3</w:t>
            </w:r>
          </w:p>
        </w:tc>
        <w:tc>
          <w:tcPr>
            <w:tcW w:w="1567" w:type="dxa"/>
            <w:shd w:val="clear" w:color="auto" w:fill="auto"/>
            <w:tcMar>
              <w:top w:w="100" w:type="dxa"/>
              <w:left w:w="100" w:type="dxa"/>
              <w:bottom w:w="100" w:type="dxa"/>
              <w:right w:w="100" w:type="dxa"/>
            </w:tcMar>
          </w:tcPr>
          <w:p w14:paraId="2D1501D3"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Más de una - 2</w:t>
            </w:r>
          </w:p>
        </w:tc>
        <w:tc>
          <w:tcPr>
            <w:tcW w:w="1567" w:type="dxa"/>
            <w:shd w:val="clear" w:color="auto" w:fill="auto"/>
            <w:tcMar>
              <w:top w:w="100" w:type="dxa"/>
              <w:left w:w="100" w:type="dxa"/>
              <w:bottom w:w="100" w:type="dxa"/>
              <w:right w:w="100" w:type="dxa"/>
            </w:tcMar>
          </w:tcPr>
          <w:p w14:paraId="19F3B593"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compatible - 1</w:t>
            </w:r>
          </w:p>
        </w:tc>
        <w:tc>
          <w:tcPr>
            <w:tcW w:w="1567" w:type="dxa"/>
            <w:shd w:val="clear" w:color="auto" w:fill="auto"/>
            <w:tcMar>
              <w:top w:w="100" w:type="dxa"/>
              <w:left w:w="100" w:type="dxa"/>
              <w:bottom w:w="100" w:type="dxa"/>
              <w:right w:w="100" w:type="dxa"/>
            </w:tcMar>
          </w:tcPr>
          <w:p w14:paraId="35898B8A"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B2D3F" w14:paraId="5EE4A67C" w14:textId="77777777">
        <w:tc>
          <w:tcPr>
            <w:tcW w:w="1567" w:type="dxa"/>
            <w:shd w:val="clear" w:color="auto" w:fill="auto"/>
            <w:tcMar>
              <w:top w:w="100" w:type="dxa"/>
              <w:left w:w="100" w:type="dxa"/>
              <w:bottom w:w="100" w:type="dxa"/>
              <w:right w:w="100" w:type="dxa"/>
            </w:tcMar>
          </w:tcPr>
          <w:p w14:paraId="389760AF"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4: Algoritmo de Dijkstra</w:t>
            </w:r>
          </w:p>
        </w:tc>
        <w:tc>
          <w:tcPr>
            <w:tcW w:w="1567" w:type="dxa"/>
            <w:shd w:val="clear" w:color="auto" w:fill="auto"/>
            <w:tcMar>
              <w:top w:w="100" w:type="dxa"/>
              <w:left w:w="100" w:type="dxa"/>
              <w:bottom w:w="100" w:type="dxa"/>
              <w:right w:w="100" w:type="dxa"/>
            </w:tcMar>
          </w:tcPr>
          <w:p w14:paraId="2264E986"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Exacta - 2</w:t>
            </w:r>
          </w:p>
        </w:tc>
        <w:tc>
          <w:tcPr>
            <w:tcW w:w="1567" w:type="dxa"/>
            <w:shd w:val="clear" w:color="auto" w:fill="auto"/>
            <w:tcMar>
              <w:top w:w="100" w:type="dxa"/>
              <w:left w:w="100" w:type="dxa"/>
              <w:bottom w:w="100" w:type="dxa"/>
              <w:right w:w="100" w:type="dxa"/>
            </w:tcMar>
          </w:tcPr>
          <w:p w14:paraId="145F8C41"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 a constante - 3</w:t>
            </w:r>
          </w:p>
        </w:tc>
        <w:tc>
          <w:tcPr>
            <w:tcW w:w="1567" w:type="dxa"/>
            <w:shd w:val="clear" w:color="auto" w:fill="auto"/>
            <w:tcMar>
              <w:top w:w="100" w:type="dxa"/>
              <w:left w:w="100" w:type="dxa"/>
              <w:bottom w:w="100" w:type="dxa"/>
              <w:right w:w="100" w:type="dxa"/>
            </w:tcMar>
          </w:tcPr>
          <w:p w14:paraId="30945389"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Solo una - 1</w:t>
            </w:r>
          </w:p>
        </w:tc>
        <w:tc>
          <w:tcPr>
            <w:tcW w:w="1567" w:type="dxa"/>
            <w:shd w:val="clear" w:color="auto" w:fill="auto"/>
            <w:tcMar>
              <w:top w:w="100" w:type="dxa"/>
              <w:left w:w="100" w:type="dxa"/>
              <w:bottom w:w="100" w:type="dxa"/>
              <w:right w:w="100" w:type="dxa"/>
            </w:tcMar>
          </w:tcPr>
          <w:p w14:paraId="455571E8"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- 2</w:t>
            </w:r>
          </w:p>
        </w:tc>
        <w:tc>
          <w:tcPr>
            <w:tcW w:w="1567" w:type="dxa"/>
            <w:shd w:val="clear" w:color="auto" w:fill="auto"/>
            <w:tcMar>
              <w:top w:w="100" w:type="dxa"/>
              <w:left w:w="100" w:type="dxa"/>
              <w:bottom w:w="100" w:type="dxa"/>
              <w:right w:w="100" w:type="dxa"/>
            </w:tcMar>
          </w:tcPr>
          <w:p w14:paraId="79FFA187"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DB2D3F" w14:paraId="66B52541" w14:textId="77777777">
        <w:tc>
          <w:tcPr>
            <w:tcW w:w="1567" w:type="dxa"/>
            <w:shd w:val="clear" w:color="auto" w:fill="auto"/>
            <w:tcMar>
              <w:top w:w="100" w:type="dxa"/>
              <w:left w:w="100" w:type="dxa"/>
              <w:bottom w:w="100" w:type="dxa"/>
              <w:right w:w="100" w:type="dxa"/>
            </w:tcMar>
          </w:tcPr>
          <w:p w14:paraId="04D3D95D"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5: Algoritmo de Floyd-</w:t>
            </w:r>
            <w:proofErr w:type="spellStart"/>
            <w:r>
              <w:rPr>
                <w:rFonts w:ascii="Times New Roman" w:eastAsia="Times New Roman" w:hAnsi="Times New Roman" w:cs="Times New Roman"/>
                <w:sz w:val="24"/>
                <w:szCs w:val="24"/>
              </w:rPr>
              <w:t>Warshall</w:t>
            </w:r>
            <w:proofErr w:type="spellEnd"/>
          </w:p>
        </w:tc>
        <w:tc>
          <w:tcPr>
            <w:tcW w:w="1567" w:type="dxa"/>
            <w:shd w:val="clear" w:color="auto" w:fill="auto"/>
            <w:tcMar>
              <w:top w:w="100" w:type="dxa"/>
              <w:left w:w="100" w:type="dxa"/>
              <w:bottom w:w="100" w:type="dxa"/>
              <w:right w:w="100" w:type="dxa"/>
            </w:tcMar>
          </w:tcPr>
          <w:p w14:paraId="4E4670FE"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Exacta - 2</w:t>
            </w:r>
          </w:p>
        </w:tc>
        <w:tc>
          <w:tcPr>
            <w:tcW w:w="1567" w:type="dxa"/>
            <w:shd w:val="clear" w:color="auto" w:fill="auto"/>
            <w:tcMar>
              <w:top w:w="100" w:type="dxa"/>
              <w:left w:w="100" w:type="dxa"/>
              <w:bottom w:w="100" w:type="dxa"/>
              <w:right w:w="100" w:type="dxa"/>
            </w:tcMar>
          </w:tcPr>
          <w:p w14:paraId="7F69A08E"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 a constante - 3</w:t>
            </w:r>
          </w:p>
        </w:tc>
        <w:tc>
          <w:tcPr>
            <w:tcW w:w="1567" w:type="dxa"/>
            <w:shd w:val="clear" w:color="auto" w:fill="auto"/>
            <w:tcMar>
              <w:top w:w="100" w:type="dxa"/>
              <w:left w:w="100" w:type="dxa"/>
              <w:bottom w:w="100" w:type="dxa"/>
              <w:right w:w="100" w:type="dxa"/>
            </w:tcMar>
          </w:tcPr>
          <w:p w14:paraId="12415117"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Más de una - 2</w:t>
            </w:r>
          </w:p>
        </w:tc>
        <w:tc>
          <w:tcPr>
            <w:tcW w:w="1567" w:type="dxa"/>
            <w:shd w:val="clear" w:color="auto" w:fill="auto"/>
            <w:tcMar>
              <w:top w:w="100" w:type="dxa"/>
              <w:left w:w="100" w:type="dxa"/>
              <w:bottom w:w="100" w:type="dxa"/>
              <w:right w:w="100" w:type="dxa"/>
            </w:tcMar>
          </w:tcPr>
          <w:p w14:paraId="6ED0893D"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- 2</w:t>
            </w:r>
          </w:p>
        </w:tc>
        <w:tc>
          <w:tcPr>
            <w:tcW w:w="1567" w:type="dxa"/>
            <w:shd w:val="clear" w:color="auto" w:fill="auto"/>
            <w:tcMar>
              <w:top w:w="100" w:type="dxa"/>
              <w:left w:w="100" w:type="dxa"/>
              <w:bottom w:w="100" w:type="dxa"/>
              <w:right w:w="100" w:type="dxa"/>
            </w:tcMar>
          </w:tcPr>
          <w:p w14:paraId="512DD79B"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4E63278C" w14:textId="77777777" w:rsidR="00DB2D3F" w:rsidRDefault="00DB2D3F">
      <w:pPr>
        <w:rPr>
          <w:rFonts w:ascii="Times New Roman" w:eastAsia="Times New Roman" w:hAnsi="Times New Roman" w:cs="Times New Roman"/>
          <w:sz w:val="24"/>
          <w:szCs w:val="24"/>
        </w:rPr>
      </w:pPr>
    </w:p>
    <w:p w14:paraId="4CF10624"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 base a la evaluación de los criterios, se puede observar que las alternativas 4 y 5 (Algoritmo de Dijkstra y Algoritmo de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obtienen las puntuaciones más altas en términos de precisión, eficiencia, completitud y facilidad de implementación algorítmica. Estas soluciones son las más prometedoras y pueden considerarse como las mejores opciones para resolver los problemas en el contexto del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55857C93" w14:textId="77777777" w:rsidR="00DB2D3F" w:rsidRDefault="00DB2D3F">
      <w:pPr>
        <w:rPr>
          <w:rFonts w:ascii="Times New Roman" w:eastAsia="Times New Roman" w:hAnsi="Times New Roman" w:cs="Times New Roman"/>
          <w:sz w:val="24"/>
          <w:szCs w:val="24"/>
        </w:rPr>
      </w:pPr>
    </w:p>
    <w:p w14:paraId="7D090A03" w14:textId="77777777" w:rsidR="00DB2D3F" w:rsidRDefault="00DB2D3F">
      <w:pPr>
        <w:rPr>
          <w:rFonts w:ascii="Times New Roman" w:eastAsia="Times New Roman" w:hAnsi="Times New Roman" w:cs="Times New Roman"/>
          <w:sz w:val="24"/>
          <w:szCs w:val="24"/>
        </w:rPr>
      </w:pPr>
    </w:p>
    <w:p w14:paraId="5ED20388" w14:textId="77777777" w:rsidR="00DB2D3F" w:rsidRDefault="00DB2D3F">
      <w:pPr>
        <w:rPr>
          <w:rFonts w:ascii="Times New Roman" w:eastAsia="Times New Roman" w:hAnsi="Times New Roman" w:cs="Times New Roman"/>
          <w:sz w:val="24"/>
          <w:szCs w:val="24"/>
        </w:rPr>
      </w:pPr>
    </w:p>
    <w:p w14:paraId="39DE6EB8" w14:textId="77777777" w:rsidR="00DB2D3F" w:rsidRDefault="00DB2D3F">
      <w:pPr>
        <w:rPr>
          <w:rFonts w:ascii="Times New Roman" w:eastAsia="Times New Roman" w:hAnsi="Times New Roman" w:cs="Times New Roman"/>
          <w:sz w:val="24"/>
          <w:szCs w:val="24"/>
        </w:rPr>
      </w:pPr>
    </w:p>
    <w:p w14:paraId="254A5B6B" w14:textId="372160EE" w:rsidR="00DB2D3F" w:rsidRDefault="006F437D" w:rsidP="006F43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Bibliografía</w:t>
      </w:r>
    </w:p>
    <w:p w14:paraId="38C1598C" w14:textId="07008CDE" w:rsidR="006F437D" w:rsidRDefault="00000000" w:rsidP="006F437D">
      <w:pPr>
        <w:rPr>
          <w:rFonts w:ascii="Times New Roman" w:eastAsia="Times New Roman" w:hAnsi="Times New Roman" w:cs="Times New Roman"/>
          <w:b/>
          <w:sz w:val="24"/>
          <w:szCs w:val="24"/>
        </w:rPr>
      </w:pPr>
      <w:hyperlink r:id="rId6" w:anchor=":~:text=En%20inform%C3%A1tica%2C%20el%20algoritmo%20de,v%C3%A9rtices%20en%20una%20%C3%BAnica%20ejecuci%C3%B3n" w:history="1">
        <w:r w:rsidR="006F437D" w:rsidRPr="00E728F0">
          <w:rPr>
            <w:rStyle w:val="Hipervnculo"/>
            <w:rFonts w:ascii="Times New Roman" w:eastAsia="Times New Roman" w:hAnsi="Times New Roman" w:cs="Times New Roman"/>
            <w:b/>
            <w:sz w:val="24"/>
            <w:szCs w:val="24"/>
          </w:rPr>
          <w:t>https://es.wikipedia.org/wiki/Algoritmo_de_Floyd-Warshall#:~:text=En%20inform%C3%A1tica%2C%20el%20algoritmo%20de,v%C3%A9rtices%20en%20una%20%C3%BAnica%20ejecuci%C3%B3n</w:t>
        </w:r>
      </w:hyperlink>
      <w:r w:rsidR="006F437D" w:rsidRPr="006F437D">
        <w:rPr>
          <w:rFonts w:ascii="Times New Roman" w:eastAsia="Times New Roman" w:hAnsi="Times New Roman" w:cs="Times New Roman"/>
          <w:b/>
          <w:sz w:val="24"/>
          <w:szCs w:val="24"/>
        </w:rPr>
        <w:t>.</w:t>
      </w:r>
    </w:p>
    <w:p w14:paraId="3E654FA3" w14:textId="6EFDBD30" w:rsidR="006F437D" w:rsidRDefault="00000000" w:rsidP="006F437D">
      <w:pPr>
        <w:rPr>
          <w:rFonts w:ascii="Times New Roman" w:eastAsia="Times New Roman" w:hAnsi="Times New Roman" w:cs="Times New Roman"/>
          <w:b/>
          <w:sz w:val="24"/>
          <w:szCs w:val="24"/>
        </w:rPr>
      </w:pPr>
      <w:hyperlink r:id="rId7" w:history="1">
        <w:r w:rsidR="006F437D" w:rsidRPr="00E728F0">
          <w:rPr>
            <w:rStyle w:val="Hipervnculo"/>
            <w:rFonts w:ascii="Times New Roman" w:eastAsia="Times New Roman" w:hAnsi="Times New Roman" w:cs="Times New Roman"/>
            <w:b/>
            <w:sz w:val="24"/>
            <w:szCs w:val="24"/>
          </w:rPr>
          <w:t>https://es.wikipedia.org/wiki/Algoritmo_de_Dijkstra</w:t>
        </w:r>
      </w:hyperlink>
    </w:p>
    <w:p w14:paraId="620D62F5" w14:textId="12C85966" w:rsidR="006F437D" w:rsidRDefault="00000000" w:rsidP="006F437D">
      <w:pPr>
        <w:rPr>
          <w:rFonts w:ascii="Times New Roman" w:eastAsia="Times New Roman" w:hAnsi="Times New Roman" w:cs="Times New Roman"/>
          <w:b/>
          <w:sz w:val="24"/>
          <w:szCs w:val="24"/>
        </w:rPr>
      </w:pPr>
      <w:hyperlink r:id="rId8" w:anchor=":~:text=Aristas%3A%20Son%20las%20l%C3%ADneas%20que,convergen%20en%20el%20mismo%20v%C3%A9rtice.&amp;text=Aristas%20c%C3%ADclicas%3A%20Aristas%20que%20parten,para%20entrar%20en%20el%20mismo" w:history="1">
        <w:r w:rsidR="006F437D" w:rsidRPr="00E728F0">
          <w:rPr>
            <w:rStyle w:val="Hipervnculo"/>
            <w:rFonts w:ascii="Times New Roman" w:eastAsia="Times New Roman" w:hAnsi="Times New Roman" w:cs="Times New Roman"/>
            <w:b/>
            <w:sz w:val="24"/>
            <w:szCs w:val="24"/>
          </w:rPr>
          <w:t>https://es.wikipedia.org/wiki/Teor%C3%ADa_de_grafos#:~:text=Aristas%3A%20Son%20las%20l%C3%ADneas%20que,convergen%20en%20el%20mismo%20v%C3%A9rtice.&amp;text=Aristas%20c%C3%ADclicas%3A%20Aristas%20que%20parten,para%20entrar%20en%20el%20mismo</w:t>
        </w:r>
      </w:hyperlink>
      <w:r w:rsidR="006F437D" w:rsidRPr="006F437D">
        <w:rPr>
          <w:rFonts w:ascii="Times New Roman" w:eastAsia="Times New Roman" w:hAnsi="Times New Roman" w:cs="Times New Roman"/>
          <w:b/>
          <w:sz w:val="24"/>
          <w:szCs w:val="24"/>
        </w:rPr>
        <w:t>.</w:t>
      </w:r>
    </w:p>
    <w:p w14:paraId="65333673" w14:textId="0DB62348" w:rsidR="006F437D" w:rsidRDefault="00000000" w:rsidP="006F437D">
      <w:pPr>
        <w:rPr>
          <w:rFonts w:ascii="Times New Roman" w:eastAsia="Times New Roman" w:hAnsi="Times New Roman" w:cs="Times New Roman"/>
          <w:b/>
          <w:sz w:val="24"/>
          <w:szCs w:val="24"/>
        </w:rPr>
      </w:pPr>
      <w:hyperlink r:id="rId9" w:history="1">
        <w:r w:rsidR="006F437D" w:rsidRPr="00E728F0">
          <w:rPr>
            <w:rStyle w:val="Hipervnculo"/>
            <w:rFonts w:ascii="Times New Roman" w:eastAsia="Times New Roman" w:hAnsi="Times New Roman" w:cs="Times New Roman"/>
            <w:b/>
            <w:sz w:val="24"/>
            <w:szCs w:val="24"/>
          </w:rPr>
          <w:t>https://es.wikipedia.org/wiki/Grafo_dirigido</w:t>
        </w:r>
      </w:hyperlink>
    </w:p>
    <w:p w14:paraId="01E279D2" w14:textId="50C31387" w:rsidR="006F437D" w:rsidRDefault="00000000" w:rsidP="006F437D">
      <w:pPr>
        <w:rPr>
          <w:rFonts w:ascii="Times New Roman" w:eastAsia="Times New Roman" w:hAnsi="Times New Roman" w:cs="Times New Roman"/>
          <w:b/>
          <w:sz w:val="24"/>
          <w:szCs w:val="24"/>
        </w:rPr>
      </w:pPr>
      <w:hyperlink r:id="rId10" w:history="1">
        <w:r w:rsidR="006F437D" w:rsidRPr="00E728F0">
          <w:rPr>
            <w:rStyle w:val="Hipervnculo"/>
            <w:rFonts w:ascii="Times New Roman" w:eastAsia="Times New Roman" w:hAnsi="Times New Roman" w:cs="Times New Roman"/>
            <w:b/>
            <w:sz w:val="24"/>
            <w:szCs w:val="24"/>
          </w:rPr>
          <w:t>https://es.wikipedia.org/wiki/Grafo_ponderado</w:t>
        </w:r>
      </w:hyperlink>
    </w:p>
    <w:p w14:paraId="21A9F707" w14:textId="77777777" w:rsidR="006F437D" w:rsidRDefault="006F437D" w:rsidP="006F437D">
      <w:pPr>
        <w:rPr>
          <w:rFonts w:ascii="Times New Roman" w:eastAsia="Times New Roman" w:hAnsi="Times New Roman" w:cs="Times New Roman"/>
          <w:b/>
          <w:sz w:val="24"/>
          <w:szCs w:val="24"/>
        </w:rPr>
      </w:pPr>
    </w:p>
    <w:sectPr w:rsidR="006F437D">
      <w:pgSz w:w="12240" w:h="15840"/>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8F7"/>
    <w:multiLevelType w:val="multilevel"/>
    <w:tmpl w:val="9BDCE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0B5451"/>
    <w:multiLevelType w:val="multilevel"/>
    <w:tmpl w:val="B81A6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891898"/>
    <w:multiLevelType w:val="multilevel"/>
    <w:tmpl w:val="84E60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F35A27"/>
    <w:multiLevelType w:val="multilevel"/>
    <w:tmpl w:val="96023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DD4CBB"/>
    <w:multiLevelType w:val="multilevel"/>
    <w:tmpl w:val="BCA80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70569B"/>
    <w:multiLevelType w:val="multilevel"/>
    <w:tmpl w:val="A73AE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E94F54"/>
    <w:multiLevelType w:val="multilevel"/>
    <w:tmpl w:val="1B2A6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1D3E71"/>
    <w:multiLevelType w:val="multilevel"/>
    <w:tmpl w:val="4ABEC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2C20B3"/>
    <w:multiLevelType w:val="multilevel"/>
    <w:tmpl w:val="48126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3C622B"/>
    <w:multiLevelType w:val="multilevel"/>
    <w:tmpl w:val="CE149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63715B"/>
    <w:multiLevelType w:val="multilevel"/>
    <w:tmpl w:val="1EFC2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1482456">
    <w:abstractNumId w:val="7"/>
  </w:num>
  <w:num w:numId="2" w16cid:durableId="1514421528">
    <w:abstractNumId w:val="5"/>
  </w:num>
  <w:num w:numId="3" w16cid:durableId="410541721">
    <w:abstractNumId w:val="0"/>
  </w:num>
  <w:num w:numId="4" w16cid:durableId="2090426280">
    <w:abstractNumId w:val="6"/>
  </w:num>
  <w:num w:numId="5" w16cid:durableId="1916864292">
    <w:abstractNumId w:val="10"/>
  </w:num>
  <w:num w:numId="6" w16cid:durableId="1076052378">
    <w:abstractNumId w:val="8"/>
  </w:num>
  <w:num w:numId="7" w16cid:durableId="534468099">
    <w:abstractNumId w:val="4"/>
  </w:num>
  <w:num w:numId="8" w16cid:durableId="1627195525">
    <w:abstractNumId w:val="3"/>
  </w:num>
  <w:num w:numId="9" w16cid:durableId="1740320988">
    <w:abstractNumId w:val="1"/>
  </w:num>
  <w:num w:numId="10" w16cid:durableId="433523765">
    <w:abstractNumId w:val="2"/>
  </w:num>
  <w:num w:numId="11" w16cid:durableId="14341313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D3F"/>
    <w:rsid w:val="000D2B90"/>
    <w:rsid w:val="006F437D"/>
    <w:rsid w:val="00DB2D3F"/>
    <w:rsid w:val="00F57257"/>
    <w:rsid w:val="00FE2D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1BE2"/>
  <w15:docId w15:val="{4321BD8D-2666-4985-8ABC-F615AC0C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F437D"/>
    <w:rPr>
      <w:color w:val="0563C1" w:themeColor="hyperlink"/>
      <w:u w:val="single"/>
    </w:rPr>
  </w:style>
  <w:style w:type="character" w:styleId="Mencinsinresolver">
    <w:name w:val="Unresolved Mention"/>
    <w:basedOn w:val="Fuentedeprrafopredeter"/>
    <w:uiPriority w:val="99"/>
    <w:semiHidden/>
    <w:unhideWhenUsed/>
    <w:rsid w:val="006F4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327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eor%C3%ADa_de_grafos" TargetMode="External"/><Relationship Id="rId3" Type="http://schemas.openxmlformats.org/officeDocument/2006/relationships/styles" Target="styles.xml"/><Relationship Id="rId7" Type="http://schemas.openxmlformats.org/officeDocument/2006/relationships/hyperlink" Target="https://es.wikipedia.org/wiki/Algoritmo_de_Dijkstr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Algoritmo_de_Floyd-Warshal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s.wikipedia.org/wiki/Grafo_ponderado" TargetMode="External"/><Relationship Id="rId4" Type="http://schemas.openxmlformats.org/officeDocument/2006/relationships/settings" Target="settings.xml"/><Relationship Id="rId9" Type="http://schemas.openxmlformats.org/officeDocument/2006/relationships/hyperlink" Target="https://es.wikipedia.org/wiki/Grafo_dirigi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LLtVvo1NzTCx527eiGCVHlm4ZA==">CgMxLjA4AHIhMVp5djRRRHdfcl9fWlZGQW5EbGRuVW9mcmtyaUZiYkhk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1793</Words>
  <Characters>9863</Characters>
  <Application>Microsoft Office Word</Application>
  <DocSecurity>0</DocSecurity>
  <Lines>82</Lines>
  <Paragraphs>23</Paragraphs>
  <ScaleCrop>false</ScaleCrop>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Valencia Garcia</dc:creator>
  <cp:lastModifiedBy>Santiago Valencia Garcia</cp:lastModifiedBy>
  <cp:revision>5</cp:revision>
  <dcterms:created xsi:type="dcterms:W3CDTF">2023-05-22T01:29:00Z</dcterms:created>
  <dcterms:modified xsi:type="dcterms:W3CDTF">2023-06-02T20:47:00Z</dcterms:modified>
</cp:coreProperties>
</file>