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Edwin Mendoza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CS 405 Secure Coding</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10/25/26</w:t>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Module 8</w:t>
      </w:r>
      <w:r w:rsidDel="00000000" w:rsidR="00000000" w:rsidRPr="00000000">
        <w:rPr>
          <w:rtl w:val="0"/>
        </w:rPr>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The practice of "no one is safe," which is also called zero trust, has totally changed how I approach building software. During this course, I found out that writing secure code isn't just about making sure a program works the right way. Developers also need to think about how someone could misuse the app, try to attack it, or send it weird information that wasn't expected. The zero-trust method backs this up because it tells developers not to automatically believe that users, data, inputs, systems, or other parts of an application are trustworthy. Instead, you have to build trust by doing proper checks and putting security measures in place.</w:t>
      </w:r>
    </w:p>
    <w:p w:rsidR="00000000" w:rsidDel="00000000" w:rsidP="00000000" w:rsidRDefault="00000000" w:rsidRPr="00000000" w14:paraId="00000006">
      <w:pPr>
        <w:spacing w:after="240" w:before="240" w:lineRule="auto"/>
        <w:ind w:firstLine="720"/>
        <w:rPr/>
      </w:pPr>
      <w:r w:rsidDel="00000000" w:rsidR="00000000" w:rsidRPr="00000000">
        <w:rPr>
          <w:rtl w:val="0"/>
        </w:rPr>
        <w:t xml:space="preserve">One of the biggest things I can connect to my past coding work is how important it is to check your assumptions. When I was writing C++ code, it was super easy to just assume that the information going into a function would always be right or that a user would use the app the way it was supposed to be used. This course showed me that those kinds of assumptions can create security problems. You should treat any input like it might be dangerous until you've actually checked it carefully. Programmers should also use good error handling, control who can access what, keep private information safe, and stay away from things that could cause memory problems or mess up your data. The zero-trust idea is really important because attacks are happening more often and getting smarter. A developer can't just think an application is safe because it's running inside a network that's supposed to be secure or because someone logged in successfully. An attacker could potentially get into an account, take over a device, mess with something the app depends on, or compromise something else that the application normally trusts. When developers use zero-trust ideas, they can cut down on how much damage happens when one security measure doesn't work. Things like checking who someone is, deciding what they can do, checking the information they send, and other security steps should keep happening in the right places instead of just depending on one layer of protection.</w:t>
      </w:r>
    </w:p>
    <w:p w:rsidR="00000000" w:rsidDel="00000000" w:rsidP="00000000" w:rsidRDefault="00000000" w:rsidRPr="00000000" w14:paraId="00000007">
      <w:pPr>
        <w:spacing w:after="240" w:before="240" w:lineRule="auto"/>
        <w:ind w:firstLine="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ind w:left="720" w:hanging="720"/>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