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dc59e4fb570f62113f6e4cc0fa9fd76b8e39da"/>
    <w:p>
      <w:pPr>
        <w:pStyle w:val="Heading1"/>
      </w:pPr>
      <w:r>
        <w:t xml:space="preserve">Availability violations — explained (the</w:t>
      </w:r>
      <w:r>
        <w:t xml:space="preserve"> </w:t>
      </w:r>
      <w:r>
        <w:t xml:space="preserve">“</w:t>
      </w:r>
      <w:r>
        <w:t xml:space="preserve">17 violations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This note explains the message you may see on the</w:t>
      </w:r>
      <w:r>
        <w:t xml:space="preserve"> </w:t>
      </w:r>
      <w:r>
        <w:rPr>
          <w:bCs/>
          <w:b/>
        </w:rPr>
        <w:t xml:space="preserve">Integrity</w:t>
      </w:r>
      <w:r>
        <w:t xml:space="preserve"> </w:t>
      </w:r>
      <w:r>
        <w:t xml:space="preserve">page, in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Teacher availability — verification</w:t>
      </w:r>
      <w:r>
        <w:rPr>
          <w:bCs/>
          <w:b/>
        </w:rPr>
        <w:t xml:space="preserve">”</w:t>
      </w:r>
      <w:r>
        <w:t xml:space="preserve"> </w:t>
      </w:r>
      <w:r>
        <w:t xml:space="preserve">panel:</w:t>
      </w:r>
    </w:p>
    <w:p>
      <w:pPr>
        <w:pStyle w:val="BlockText"/>
      </w:pPr>
      <w:r>
        <w:t xml:space="preserve">Unavailable slots:</w:t>
      </w:r>
      <w:r>
        <w:t xml:space="preserve"> </w:t>
      </w:r>
      <w:r>
        <w:rPr>
          <w:bCs/>
          <w:b/>
        </w:rPr>
        <w:t xml:space="preserve">17 violation(s)</w:t>
      </w:r>
      <w:r>
        <w:t xml:space="preserve"> </w:t>
      </w:r>
      <w:r>
        <w:t xml:space="preserve">detected</w:t>
      </w:r>
    </w:p>
    <w:p>
      <w:pPr>
        <w:pStyle w:val="FirstParagraph"/>
      </w:pPr>
      <w:r>
        <w:t xml:space="preserve">It also documents how the system now</w:t>
      </w:r>
      <w:r>
        <w:t xml:space="preserve"> </w:t>
      </w:r>
      <w:r>
        <w:rPr>
          <w:bCs/>
          <w:b/>
        </w:rPr>
        <w:t xml:space="preserve">classifies</w:t>
      </w:r>
      <w:r>
        <w:t xml:space="preserve"> </w:t>
      </w:r>
      <w:r>
        <w:t xml:space="preserve">those violations so you can</w:t>
      </w:r>
      <w:r>
        <w:t xml:space="preserve"> </w:t>
      </w:r>
      <w:r>
        <w:t xml:space="preserve">tell at a glance which ones are</w:t>
      </w:r>
      <w:r>
        <w:t xml:space="preserve"> </w:t>
      </w:r>
      <w:r>
        <w:rPr>
          <w:iCs/>
          <w:i/>
        </w:rPr>
        <w:t xml:space="preserve">expected</w:t>
      </w:r>
      <w:r>
        <w:t xml:space="preserve"> </w:t>
      </w:r>
      <w:r>
        <w:t xml:space="preserve">and which (if any) need attention.</w:t>
      </w:r>
    </w:p>
    <w:p>
      <w:r>
        <w:pict>
          <v:rect style="width:0;height:1.5pt" o:hralign="center" o:hrstd="t" o:hr="t"/>
        </w:pict>
      </w:r>
    </w:p>
    <w:bookmarkStart w:id="20" w:name="what-the-check-does"/>
    <w:p>
      <w:pPr>
        <w:pStyle w:val="Heading2"/>
      </w:pPr>
      <w:r>
        <w:t xml:space="preserve">1. What the check does</w:t>
      </w:r>
    </w:p>
    <w:p>
      <w:pPr>
        <w:pStyle w:val="FirstParagraph"/>
      </w:pPr>
      <w:r>
        <w:t xml:space="preserve">On every run, the pipeline produces a factual proof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config/availability_verification.json</w:t>
      </w:r>
      <w:r>
        <w:t xml:space="preserve">) that the</w:t>
      </w:r>
      <w:r>
        <w:t xml:space="preserve"> </w:t>
      </w:r>
      <w:r>
        <w:rPr>
          <w:bCs/>
          <w:b/>
        </w:rPr>
        <w:t xml:space="preserve">produced</w:t>
      </w:r>
      <w:r>
        <w:t xml:space="preserve"> </w:t>
      </w:r>
      <w:r>
        <w:t xml:space="preserve">schedule respects</w:t>
      </w:r>
      <w:r>
        <w:t xml:space="preserve"> </w:t>
      </w:r>
      <w:r>
        <w:t xml:space="preserve">the parameters set in</w:t>
      </w:r>
      <w:r>
        <w:t xml:space="preserve"> </w:t>
      </w:r>
      <w:r>
        <w:rPr>
          <w:iCs/>
          <w:i/>
        </w:rPr>
        <w:t xml:space="preserve">Teacher Availability Configuration</w:t>
      </w:r>
      <w:r>
        <w:t xml:space="preserve">. Three things are</w:t>
      </w:r>
      <w:r>
        <w:t xml:space="preserve"> </w:t>
      </w:r>
      <w:r>
        <w:t xml:space="preserve">verified: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Unavailable 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scheduled group lands on a slot that is</w:t>
            </w:r>
            <w:r>
              <w:t xml:space="preserve"> </w:t>
            </w:r>
            <w:r>
              <w:rPr>
                <w:iCs/>
                <w:i/>
              </w:rPr>
              <w:t xml:space="preserve">blocked</w:t>
            </w:r>
            <w:r>
              <w:t xml:space="preserve"> </w:t>
            </w:r>
            <w:r>
              <w:t xml:space="preserve">for its subject (i.e. 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t xml:space="preserve">professors of that subject are unavailable at that day/slot).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Preferred time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sessions placed inside each teacher’s preferred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lab days /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actually used vs the teacher’s cap.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17 violations</w:t>
      </w:r>
      <w:r>
        <w:t xml:space="preserve">”</w:t>
      </w:r>
      <w:r>
        <w:t xml:space="preserve"> </w:t>
      </w:r>
      <w:r>
        <w:t xml:space="preserve">come from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check (Unavailable slots).</w:t>
      </w:r>
    </w:p>
    <w:p>
      <w:r>
        <w:pict>
          <v:rect style="width:0;height:1.5pt" o:hralign="center" o:hrstd="t" o:hr="t"/>
        </w:pict>
      </w:r>
    </w:p>
    <w:bookmarkEnd w:id="20"/>
    <w:bookmarkStart w:id="21" w:name="X0607e5ab16bbac239f89b7268e63fef87d1cbf3"/>
    <w:p>
      <w:pPr>
        <w:pStyle w:val="Heading2"/>
      </w:pPr>
      <w:r>
        <w:t xml:space="preserve">2. Why violations can appear — and why most are</w:t>
      </w:r>
      <w:r>
        <w:t xml:space="preserve"> </w:t>
      </w:r>
      <w:r>
        <w:rPr>
          <w:iCs/>
          <w:i/>
        </w:rPr>
        <w:t xml:space="preserve">expected</w:t>
      </w:r>
    </w:p>
    <w:p>
      <w:pPr>
        <w:pStyle w:val="FirstParagraph"/>
      </w:pPr>
      <w:r>
        <w:t xml:space="preserve">A slot is</w:t>
      </w:r>
      <w:r>
        <w:t xml:space="preserve"> </w:t>
      </w:r>
      <w:r>
        <w:t xml:space="preserve">“</w:t>
      </w:r>
      <w:r>
        <w:t xml:space="preserve">blocked</w:t>
      </w:r>
      <w:r>
        <w:t xml:space="preserve">”</w:t>
      </w:r>
      <w:r>
        <w:t xml:space="preserve"> </w:t>
      </w:r>
      <w:r>
        <w:t xml:space="preserve">for a subject when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professor teaching that subject</w:t>
      </w:r>
      <w:r>
        <w:t xml:space="preserve"> </w:t>
      </w:r>
      <w:r>
        <w:t xml:space="preserve">declared themselves unavailable at that day/time. During group formation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pipeline.py → form_groups</w:t>
      </w:r>
      <w:r>
        <w:t xml:space="preserve">), the solver removes those blocked slots from the</w:t>
      </w:r>
      <w:r>
        <w:t xml:space="preserve"> </w:t>
      </w:r>
      <w:r>
        <w:t xml:space="preserve">candidate list for the subject.</w:t>
      </w:r>
    </w:p>
    <w:p>
      <w:pPr>
        <w:pStyle w:val="BodyText"/>
      </w:pPr>
      <w:r>
        <w:rPr>
          <w:bCs/>
          <w:b/>
        </w:rPr>
        <w:t xml:space="preserve">But there is a deliberate safety valve.</w:t>
      </w:r>
      <w:r>
        <w:t xml:space="preserve"> </w:t>
      </w:r>
      <w:r>
        <w:t xml:space="preserve">If removing the blocked slots would</w:t>
      </w:r>
      <w:r>
        <w:t xml:space="preserve"> </w:t>
      </w:r>
      <w:r>
        <w:t xml:space="preserve">leave</w:t>
      </w:r>
      <w:r>
        <w:t xml:space="preserve"> </w:t>
      </w:r>
      <w:r>
        <w:rPr>
          <w:bCs/>
          <w:b/>
        </w:rPr>
        <w:t xml:space="preserve">zero feasible slots</w:t>
      </w:r>
      <w:r>
        <w:t xml:space="preserve"> </w:t>
      </w:r>
      <w:r>
        <w:t xml:space="preserve">for a subject, the constraint is</w:t>
      </w:r>
      <w:r>
        <w:t xml:space="preserve"> </w:t>
      </w:r>
      <w:r>
        <w:rPr>
          <w:iCs/>
          <w:i/>
        </w:rPr>
        <w:t xml:space="preserve">relaxed</w:t>
      </w:r>
      <w:r>
        <w:t xml:space="preserve"> </w:t>
      </w:r>
      <w:r>
        <w:t xml:space="preserve">on</w:t>
      </w:r>
      <w:r>
        <w:t xml:space="preserve"> </w:t>
      </w:r>
      <w:r>
        <w:t xml:space="preserve">purpose so that the subject can still be scheduled. Without this relaxation the</w:t>
      </w:r>
      <w:r>
        <w:t xml:space="preserve"> </w:t>
      </w:r>
      <w:r>
        <w:t xml:space="preserve">subject would simply have</w:t>
      </w:r>
      <w:r>
        <w:t xml:space="preserve"> </w:t>
      </w:r>
      <w:r>
        <w:rPr>
          <w:bCs/>
          <w:b/>
        </w:rPr>
        <w:t xml:space="preserve">no schedule at all</w:t>
      </w:r>
      <w:r>
        <w:t xml:space="preserve">, which is worse than a flagged,</w:t>
      </w:r>
      <w:r>
        <w:t xml:space="preserve"> </w:t>
      </w:r>
      <w:r>
        <w:t xml:space="preserve">documented overlap.</w:t>
      </w:r>
    </w:p>
    <w:p>
      <w:pPr>
        <w:pStyle w:val="BodyText"/>
      </w:pPr>
      <w:r>
        <w:t xml:space="preserve">This is fully consistent with the core project principle:</w:t>
      </w:r>
    </w:p>
    <w:p>
      <w:pPr>
        <w:pStyle w:val="BlockText"/>
      </w:pPr>
      <w:r>
        <w:rPr>
          <w:bCs/>
          <w:b/>
        </w:rPr>
        <w:t xml:space="preserve">The system validates, it does not decide.</w:t>
      </w:r>
      <w:r>
        <w:t xml:space="preserve"> </w:t>
      </w:r>
      <w:r>
        <w:t xml:space="preserve">Hard conflicts that would make scheduling impossible are</w:t>
      </w:r>
      <w:r>
        <w:t xml:space="preserve"> </w:t>
      </w:r>
      <w:r>
        <w:rPr>
          <w:bCs/>
          <w:b/>
        </w:rPr>
        <w:t xml:space="preserve">signaled, not</w:t>
      </w:r>
      <w:r>
        <w:rPr>
          <w:bCs/>
          <w:b/>
        </w:rPr>
        <w:t xml:space="preserve"> </w:t>
      </w:r>
      <w:r>
        <w:rPr>
          <w:bCs/>
          <w:b/>
        </w:rPr>
        <w:t xml:space="preserve">blocked.</w:t>
      </w:r>
    </w:p>
    <w:p>
      <w:pPr>
        <w:pStyle w:val="FirstParagraph"/>
      </w:pPr>
      <w:r>
        <w:t xml:space="preserve">So the vast majority — and usually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— of the 17 violations are these</w:t>
      </w:r>
      <w:r>
        <w:t xml:space="preserve"> </w:t>
      </w:r>
      <w:r>
        <w:rPr>
          <w:bCs/>
          <w:b/>
        </w:rPr>
        <w:t xml:space="preserve">expected relaxations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be74e10672a6491e6e63371f12d037e1e792ffd"/>
    <w:p>
      <w:pPr>
        <w:pStyle w:val="Heading2"/>
      </w:pPr>
      <w:r>
        <w:t xml:space="preserve">3. The new classification (relaxed vs unexpected)</w:t>
      </w:r>
    </w:p>
    <w:p>
      <w:pPr>
        <w:pStyle w:val="FirstParagraph"/>
      </w:pPr>
      <w:r>
        <w:t xml:space="preserve">The verifier now tags</w:t>
      </w:r>
      <w:r>
        <w:t xml:space="preserve"> </w:t>
      </w:r>
      <w:r>
        <w:rPr>
          <w:bCs/>
          <w:b/>
        </w:rPr>
        <w:t xml:space="preserve">each</w:t>
      </w:r>
      <w:r>
        <w:t xml:space="preserve"> </w:t>
      </w:r>
      <w:r>
        <w:t xml:space="preserve">violation: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relaxed</w:t>
      </w:r>
      <w:r>
        <w:rPr>
          <w:bCs/>
          <w:b/>
        </w:rPr>
        <w:t xml:space="preserve"> </w:t>
      </w:r>
      <w:r>
        <w:rPr>
          <w:bCs/>
          <w:b/>
        </w:rPr>
        <w:t xml:space="preserve">(expected)</w:t>
      </w:r>
      <w:r>
        <w:t xml:space="preserve"> </w:t>
      </w:r>
      <w:r>
        <w:t xml:space="preserve">— the subject is in</w:t>
      </w:r>
      <w:r>
        <w:t xml:space="preserve"> </w:t>
      </w:r>
      <w:r>
        <w:rPr>
          <w:rStyle w:val="VerbatimChar"/>
        </w:rPr>
        <w:t xml:space="preserve">RELAXED_PROF_CONSTRAINT_SUBJECTS</w:t>
      </w:r>
      <w:r>
        <w:t xml:space="preserve">,</w:t>
      </w:r>
      <w:r>
        <w:t xml:space="preserve"> </w:t>
      </w:r>
      <w:r>
        <w:t xml:space="preserve">meaning enforcing the unavailability would have left no feasible slot. This is</w:t>
      </w:r>
      <w:r>
        <w:t xml:space="preserve"> </w:t>
      </w:r>
      <w:r>
        <w:t xml:space="preserve">expected and acceptable.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unexpected</w:t>
      </w:r>
      <w:r>
        <w:t xml:space="preserve"> </w:t>
      </w:r>
      <w:r>
        <w:t xml:space="preserve">— a violation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explained by a documented relaxation.</w:t>
      </w:r>
      <w:r>
        <w:t xml:space="preserve"> </w:t>
      </w:r>
      <w:r>
        <w:t xml:space="preserve">Only these warrant investigation.</w:t>
      </w:r>
    </w:p>
    <w:p>
      <w:pPr>
        <w:pStyle w:val="FirstParagraph"/>
      </w:pPr>
      <w:r>
        <w:t xml:space="preserve">The panel status reflects this: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378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violations are documented relaxations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warning (</w:t>
            </w:r>
            <w:r>
              <w:t xml:space="preserve">“</w:t>
            </w:r>
            <w:r>
              <w:t xml:space="preserve">expected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</w:t>
            </w:r>
            <w:r>
              <w:t xml:space="preserve"> </w:t>
            </w:r>
            <w:r>
              <w:rPr>
                <w:rStyle w:val="VerbatimChar"/>
              </w:rPr>
              <w:t xml:space="preserve">unexpected</w:t>
            </w:r>
            <w:r>
              <w:t xml:space="preserve"> </w:t>
            </w: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error</w:t>
            </w:r>
          </w:p>
        </w:tc>
      </w:tr>
    </w:tbl>
    <w:p>
      <w:pPr>
        <w:pStyle w:val="BodyText"/>
      </w:pPr>
      <w:r>
        <w:t xml:space="preserve">The JSON now also carries</w:t>
      </w:r>
      <w:r>
        <w:t xml:space="preserve"> </w:t>
      </w:r>
      <w:r>
        <w:rPr>
          <w:rStyle w:val="VerbatimChar"/>
        </w:rPr>
        <w:t xml:space="preserve">relaxed_count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unexpected_count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relaxed_subjects</w:t>
      </w:r>
      <w:r>
        <w:t xml:space="preserve"> </w:t>
      </w:r>
      <w:r>
        <w:t xml:space="preserve">so the figures are auditable.</w:t>
      </w:r>
    </w:p>
    <w:p>
      <w:r>
        <w:pict>
          <v:rect style="width:0;height:1.5pt" o:hralign="center" o:hrstd="t" o:hr="t"/>
        </w:pict>
      </w:r>
    </w:p>
    <w:bookmarkEnd w:id="22"/>
    <w:bookmarkStart w:id="23" w:name="which-subjects-are-typically-affected"/>
    <w:p>
      <w:pPr>
        <w:pStyle w:val="Heading2"/>
      </w:pPr>
      <w:r>
        <w:t xml:space="preserve">4. Which subjects are typically affected</w:t>
      </w:r>
    </w:p>
    <w:p>
      <w:pPr>
        <w:pStyle w:val="FirstParagraph"/>
      </w:pPr>
      <w:r>
        <w:t xml:space="preserve">In the current dataset the flagged placements concentrate on afternoon slots</w:t>
      </w:r>
      <w:r>
        <w:t xml:space="preserve"> </w:t>
      </w:r>
      <w:r>
        <w:t xml:space="preserve">(15:00–17:00 / 17:00–19:00) of subjects whose declared professors are all</w:t>
      </w:r>
      <w:r>
        <w:t xml:space="preserve"> </w:t>
      </w:r>
      <w:r>
        <w:t xml:space="preserve">unavailable in those ranges, for example:</w:t>
      </w:r>
    </w:p>
    <w:p>
      <w:pPr>
        <w:numPr>
          <w:ilvl w:val="0"/>
          <w:numId w:val="1002"/>
        </w:numPr>
        <w:pStyle w:val="Compact"/>
      </w:pPr>
      <w:r>
        <w:t xml:space="preserve">S1 — Termodinámica</w:t>
      </w:r>
    </w:p>
    <w:p>
      <w:pPr>
        <w:numPr>
          <w:ilvl w:val="0"/>
          <w:numId w:val="1002"/>
        </w:numPr>
        <w:pStyle w:val="Compact"/>
      </w:pPr>
      <w:r>
        <w:t xml:space="preserve">S1 — Electrotecnia</w:t>
      </w:r>
    </w:p>
    <w:p>
      <w:pPr>
        <w:numPr>
          <w:ilvl w:val="0"/>
          <w:numId w:val="1002"/>
        </w:numPr>
        <w:pStyle w:val="Compact"/>
      </w:pPr>
      <w:r>
        <w:t xml:space="preserve">S1 — Mecánica</w:t>
      </w:r>
    </w:p>
    <w:p>
      <w:pPr>
        <w:numPr>
          <w:ilvl w:val="0"/>
          <w:numId w:val="1002"/>
        </w:numPr>
        <w:pStyle w:val="Compact"/>
      </w:pPr>
      <w:r>
        <w:t xml:space="preserve">S1 — Regulación Automática</w:t>
      </w:r>
    </w:p>
    <w:p>
      <w:pPr>
        <w:numPr>
          <w:ilvl w:val="0"/>
          <w:numId w:val="1002"/>
        </w:numPr>
        <w:pStyle w:val="Compact"/>
      </w:pPr>
      <w:r>
        <w:t xml:space="preserve">S2 — Resistencia de Materiales</w:t>
      </w:r>
    </w:p>
    <w:p>
      <w:pPr>
        <w:pStyle w:val="FirstParagraph"/>
      </w:pPr>
      <w:r>
        <w:t xml:space="preserve">(The exact list is printed in the panel table and in the JSON.)</w:t>
      </w:r>
    </w:p>
    <w:p>
      <w:pPr>
        <w:pStyle w:val="BodyText"/>
      </w:pPr>
      <w:r>
        <w:t xml:space="preserve">These subjects map to afternoon course blocks (curso 2/4 → afternoon), so the</w:t>
      </w:r>
      <w:r>
        <w:t xml:space="preserve"> </w:t>
      </w:r>
      <w:r>
        <w:t xml:space="preserve">only feasible lab windows collide with the declared unavailability — hence the</w:t>
      </w:r>
      <w:r>
        <w:t xml:space="preserve"> </w:t>
      </w:r>
      <w:r>
        <w:t xml:space="preserve">relaxation.</w:t>
      </w:r>
    </w:p>
    <w:p>
      <w:r>
        <w:pict>
          <v:rect style="width:0;height:1.5pt" o:hralign="center" o:hrstd="t" o:hr="t"/>
        </w:pict>
      </w:r>
    </w:p>
    <w:bookmarkEnd w:id="23"/>
    <w:bookmarkStart w:id="24" w:name="Xc61d2164ca925957f102267e603110400d16143"/>
    <w:p>
      <w:pPr>
        <w:pStyle w:val="Heading2"/>
      </w:pPr>
      <w:r>
        <w:t xml:space="preserve">5. How to remove a violation (if you want zero)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relaxed</w:t>
      </w:r>
      <w:r>
        <w:t xml:space="preserve"> </w:t>
      </w:r>
      <w:r>
        <w:t xml:space="preserve">violation is not a bug; it is the system telling you the inputs are</w:t>
      </w:r>
      <w:r>
        <w:t xml:space="preserve"> </w:t>
      </w:r>
      <w:r>
        <w:t xml:space="preserve">over-constrained. To make it disappear you can do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Relax a teacher’s unavailability</w:t>
      </w:r>
      <w:r>
        <w:t xml:space="preserve"> </w:t>
      </w:r>
      <w:r>
        <w:t xml:space="preserve">for the affected subject so at least one</w:t>
      </w:r>
      <w:r>
        <w:t xml:space="preserve"> </w:t>
      </w:r>
      <w:r>
        <w:t xml:space="preserve">afternoon slot becomes free again.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a room or a time slot</w:t>
      </w:r>
      <w:r>
        <w:t xml:space="preserve"> </w:t>
      </w:r>
      <w:r>
        <w:t xml:space="preserve">so an alternative feasible window exists.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Accept it</w:t>
      </w:r>
      <w:r>
        <w:t xml:space="preserve"> </w:t>
      </w:r>
      <w:r>
        <w:t xml:space="preserve">— the overlap is documented and the schedule remains valid.</w:t>
      </w:r>
    </w:p>
    <w:p>
      <w:pPr>
        <w:pStyle w:val="FirstParagraph"/>
      </w:pPr>
      <w:r>
        <w:t xml:space="preserve">After changing any input, re-run the pipeline; the verification regenerates and</w:t>
      </w:r>
      <w:r>
        <w:t xml:space="preserve"> </w:t>
      </w:r>
      <w:r>
        <w:t xml:space="preserve">the counts update automatically.</w:t>
      </w:r>
    </w:p>
    <w:p>
      <w:r>
        <w:pict>
          <v:rect style="width:0;height:1.5pt" o:hralign="center" o:hrstd="t" o:hr="t"/>
        </w:pict>
      </w:r>
    </w:p>
    <w:bookmarkEnd w:id="24"/>
    <w:bookmarkStart w:id="25" w:name="where-this-lives-in-the-code"/>
    <w:p>
      <w:pPr>
        <w:pStyle w:val="Heading2"/>
      </w:pPr>
      <w:r>
        <w:t xml:space="preserve">6. Where this lives in the code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pipeline.py → verify_availability_constraints()</w:t>
      </w:r>
      <w:r>
        <w:t xml:space="preserve"> </w:t>
      </w:r>
      <w:r>
        <w:t xml:space="preserve">— builds the proof and the</w:t>
      </w:r>
      <w:r>
        <w:t xml:space="preserve"> </w:t>
      </w:r>
      <w:r>
        <w:rPr>
          <w:rStyle w:val="VerbatimChar"/>
        </w:rPr>
        <w:t xml:space="preserve">relaxed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unexpected</w:t>
      </w:r>
      <w:r>
        <w:t xml:space="preserve"> </w:t>
      </w:r>
      <w:r>
        <w:t xml:space="preserve">classification.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pipeline.py → form_groups()</w:t>
      </w:r>
      <w:r>
        <w:t xml:space="preserve"> </w:t>
      </w:r>
      <w:r>
        <w:t xml:space="preserve">— records relaxed subjects in</w:t>
      </w:r>
      <w:r>
        <w:t xml:space="preserve"> </w:t>
      </w:r>
      <w:r>
        <w:rPr>
          <w:rStyle w:val="VerbatimChar"/>
        </w:rPr>
        <w:t xml:space="preserve">RELAXED_PROF_CONSTRAINT_SUBJECTS</w:t>
      </w:r>
      <w:r>
        <w:t xml:space="preserve"> </w:t>
      </w:r>
      <w:r>
        <w:t xml:space="preserve">when the prof-busy constraint would empty all</w:t>
      </w:r>
      <w:r>
        <w:t xml:space="preserve"> </w:t>
      </w:r>
      <w:r>
        <w:t xml:space="preserve">slots.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(Integrity page) — renders the panel with the English explanation and</w:t>
      </w:r>
      <w:r>
        <w:t xml:space="preserve"> </w:t>
      </w:r>
      <w:r>
        <w:t xml:space="preserve">the per-violation table.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2026-06-24T16:07:50Z</dcterms:created>
  <dcterms:modified xsi:type="dcterms:W3CDTF">2026-06-24T16:07:50Z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