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C316" w14:textId="2D19387D" w:rsidR="00E92225" w:rsidRPr="00F64059" w:rsidRDefault="00F64059">
      <w:pPr>
        <w:rPr>
          <w:lang w:val="de-DE"/>
        </w:rPr>
      </w:pPr>
      <w:r>
        <w:rPr>
          <w:lang w:val="de-DE"/>
        </w:rPr>
        <w:t>yxcyxcycx</w:t>
      </w:r>
    </w:p>
    <w:sectPr w:rsidR="00E92225" w:rsidRPr="00F6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A"/>
    <w:rsid w:val="00DD218A"/>
    <w:rsid w:val="00E92225"/>
    <w:rsid w:val="00F64059"/>
    <w:rsid w:val="00F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AA1E0"/>
  <w15:chartTrackingRefBased/>
  <w15:docId w15:val="{C7D86B53-391E-49E8-B0A4-48D920EC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Maite-Aileen Brandt</dc:creator>
  <cp:keywords/>
  <dc:description/>
  <cp:lastModifiedBy>Maite-Aileen Brandt</cp:lastModifiedBy>
  <cp:revision>2</cp:revision>
  <dcterms:created xsi:type="dcterms:W3CDTF">2021-10-28T20:15:00Z</dcterms:created>
  <dcterms:modified xsi:type="dcterms:W3CDTF">2021-10-28T20:15:00Z</dcterms:modified>
</cp:coreProperties>
</file>