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8761C" w14:textId="3FB91C31" w:rsidR="008407FA" w:rsidRPr="009C06C5" w:rsidRDefault="00000000" w:rsidP="00F84508">
      <w:pPr>
        <w:pStyle w:val="Heading1"/>
        <w:jc w:val="center"/>
        <w:rPr>
          <w:rFonts w:asciiTheme="majorBidi" w:hAnsiTheme="majorBidi"/>
          <w:color w:val="auto"/>
          <w:sz w:val="32"/>
          <w:szCs w:val="32"/>
        </w:rPr>
      </w:pPr>
      <w:r w:rsidRPr="009C06C5">
        <w:rPr>
          <w:rFonts w:asciiTheme="majorBidi" w:hAnsiTheme="majorBidi"/>
          <w:color w:val="auto"/>
          <w:sz w:val="32"/>
          <w:szCs w:val="32"/>
        </w:rPr>
        <w:t>Elite Fashion Clothing Website</w:t>
      </w:r>
    </w:p>
    <w:p w14:paraId="5487DD7F" w14:textId="77777777" w:rsidR="008407FA" w:rsidRPr="00F84508" w:rsidRDefault="0000000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Team Names:</w:t>
      </w:r>
    </w:p>
    <w:p w14:paraId="7B493C5B" w14:textId="1AFF2348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Mohamed Elmonoufy</w:t>
      </w:r>
      <w:r w:rsidRPr="00F84508">
        <w:rPr>
          <w:rFonts w:asciiTheme="majorBidi" w:hAnsiTheme="majorBidi" w:cstheme="majorBidi"/>
          <w:sz w:val="24"/>
          <w:szCs w:val="24"/>
        </w:rPr>
        <w:br/>
      </w:r>
    </w:p>
    <w:p w14:paraId="439D6C7D" w14:textId="77777777" w:rsidR="008407FA" w:rsidRPr="00F84508" w:rsidRDefault="0000000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Name of the Project:</w:t>
      </w:r>
    </w:p>
    <w:p w14:paraId="0957D3F3" w14:textId="77777777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Elite Fashion Clothing Website</w:t>
      </w:r>
    </w:p>
    <w:p w14:paraId="096AD145" w14:textId="77777777" w:rsidR="008407FA" w:rsidRPr="00F84508" w:rsidRDefault="0000000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Brief Description of Project:</w:t>
      </w:r>
    </w:p>
    <w:p w14:paraId="61EAFC30" w14:textId="77777777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This is a clothing website with two sections: men and women. It lets users place orders through a cart, sign up, log in, and contact us.</w:t>
      </w:r>
    </w:p>
    <w:p w14:paraId="0ED99927" w14:textId="77777777" w:rsidR="008407FA" w:rsidRPr="00F84508" w:rsidRDefault="0000000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Skills Used (Tools and Programming Languages):</w:t>
      </w:r>
    </w:p>
    <w:p w14:paraId="61ACCEA0" w14:textId="3D7FBEF2" w:rsidR="00C853C0" w:rsidRPr="00F84508" w:rsidRDefault="00000000" w:rsidP="00C853C0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HTML</w:t>
      </w:r>
      <w:r w:rsidRPr="00F84508">
        <w:rPr>
          <w:rFonts w:asciiTheme="majorBidi" w:hAnsiTheme="majorBidi" w:cstheme="majorBidi"/>
          <w:sz w:val="24"/>
          <w:szCs w:val="24"/>
        </w:rPr>
        <w:br/>
        <w:t>CSS</w:t>
      </w:r>
      <w:r w:rsidRPr="00F84508">
        <w:rPr>
          <w:rFonts w:asciiTheme="majorBidi" w:hAnsiTheme="majorBidi" w:cstheme="majorBidi"/>
          <w:sz w:val="24"/>
          <w:szCs w:val="24"/>
        </w:rPr>
        <w:br/>
        <w:t>JavaScript</w:t>
      </w:r>
      <w:r w:rsidRPr="00F84508">
        <w:rPr>
          <w:rFonts w:asciiTheme="majorBidi" w:hAnsiTheme="majorBidi" w:cstheme="majorBidi"/>
          <w:sz w:val="24"/>
          <w:szCs w:val="24"/>
        </w:rPr>
        <w:br/>
        <w:t>PHP</w:t>
      </w:r>
      <w:r w:rsidRPr="00F84508">
        <w:rPr>
          <w:rFonts w:asciiTheme="majorBidi" w:hAnsiTheme="majorBidi" w:cstheme="majorBidi"/>
          <w:sz w:val="24"/>
          <w:szCs w:val="24"/>
        </w:rPr>
        <w:br/>
        <w:t>MySQL</w:t>
      </w:r>
    </w:p>
    <w:p w14:paraId="293515E3" w14:textId="77777777" w:rsidR="008407FA" w:rsidRPr="00F84508" w:rsidRDefault="0000000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Key Jobs/Tasks that the Website Performs:</w:t>
      </w:r>
    </w:p>
    <w:p w14:paraId="74957D0E" w14:textId="77777777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- User registration and login</w:t>
      </w:r>
      <w:r w:rsidRPr="00F84508">
        <w:rPr>
          <w:rFonts w:asciiTheme="majorBidi" w:hAnsiTheme="majorBidi" w:cstheme="majorBidi"/>
          <w:sz w:val="24"/>
          <w:szCs w:val="24"/>
        </w:rPr>
        <w:br/>
        <w:t>- Browsing clothing items by category (men and women)</w:t>
      </w:r>
      <w:r w:rsidRPr="00F84508">
        <w:rPr>
          <w:rFonts w:asciiTheme="majorBidi" w:hAnsiTheme="majorBidi" w:cstheme="majorBidi"/>
          <w:sz w:val="24"/>
          <w:szCs w:val="24"/>
        </w:rPr>
        <w:br/>
        <w:t>- Adding items to the cart</w:t>
      </w:r>
      <w:r w:rsidRPr="00F84508">
        <w:rPr>
          <w:rFonts w:asciiTheme="majorBidi" w:hAnsiTheme="majorBidi" w:cstheme="majorBidi"/>
          <w:sz w:val="24"/>
          <w:szCs w:val="24"/>
        </w:rPr>
        <w:br/>
        <w:t>- Placing orders through a checkout process</w:t>
      </w:r>
      <w:r w:rsidRPr="00F84508">
        <w:rPr>
          <w:rFonts w:asciiTheme="majorBidi" w:hAnsiTheme="majorBidi" w:cstheme="majorBidi"/>
          <w:sz w:val="24"/>
          <w:szCs w:val="24"/>
        </w:rPr>
        <w:br/>
        <w:t>- Contacting the website administrators through a contact form</w:t>
      </w:r>
    </w:p>
    <w:p w14:paraId="720A61CD" w14:textId="1356F59A" w:rsidR="00C853C0" w:rsidRDefault="00000000" w:rsidP="00C853C0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lastRenderedPageBreak/>
        <w:t>Entity-Relationship Diagram (ERD):</w:t>
      </w:r>
    </w:p>
    <w:p w14:paraId="4EA22E7B" w14:textId="70947E4E" w:rsidR="00C853C0" w:rsidRDefault="00C853C0" w:rsidP="00C853C0">
      <w:pPr>
        <w:pStyle w:val="NormalWeb"/>
      </w:pPr>
      <w:r>
        <w:rPr>
          <w:noProof/>
        </w:rPr>
        <w:drawing>
          <wp:inline distT="0" distB="0" distL="0" distR="0" wp14:anchorId="21121AFD" wp14:editId="4EC82DDE">
            <wp:extent cx="5486400" cy="6243955"/>
            <wp:effectExtent l="0" t="0" r="0" b="4445"/>
            <wp:docPr id="63683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4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E808E" w14:textId="77777777" w:rsidR="00C853C0" w:rsidRPr="00C853C0" w:rsidRDefault="00C853C0" w:rsidP="00C853C0"/>
    <w:p w14:paraId="5E808C8E" w14:textId="77777777" w:rsidR="00C853C0" w:rsidRDefault="00C853C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</w:p>
    <w:p w14:paraId="1AE6420B" w14:textId="4CE73F9F" w:rsidR="008407FA" w:rsidRPr="00F84508" w:rsidRDefault="00000000" w:rsidP="00F84508">
      <w:pPr>
        <w:pStyle w:val="Heading2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Reflection:</w:t>
      </w:r>
    </w:p>
    <w:p w14:paraId="0E806250" w14:textId="77777777" w:rsidR="008407FA" w:rsidRPr="00F84508" w:rsidRDefault="00000000" w:rsidP="00F84508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Project Explanation:</w:t>
      </w:r>
    </w:p>
    <w:p w14:paraId="6E484105" w14:textId="77777777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This project is an online clothing store for men and women. Users can browse clothes, add items to their cart, place orders, and contact us.</w:t>
      </w:r>
      <w:r w:rsidRPr="00F84508">
        <w:rPr>
          <w:rFonts w:asciiTheme="majorBidi" w:hAnsiTheme="majorBidi" w:cstheme="majorBidi"/>
          <w:sz w:val="24"/>
          <w:szCs w:val="24"/>
        </w:rPr>
        <w:br/>
        <w:t>It is used in the fashion retail industry to help businesses sell clothes online.</w:t>
      </w:r>
      <w:r w:rsidRPr="00F84508">
        <w:rPr>
          <w:rFonts w:asciiTheme="majorBidi" w:hAnsiTheme="majorBidi" w:cstheme="majorBidi"/>
          <w:sz w:val="24"/>
          <w:szCs w:val="24"/>
        </w:rPr>
        <w:br/>
        <w:t>One big challenge was making the checkout process work. We solved it by studying other online stores and adding a payment system. Testing and fixing issues was also important.</w:t>
      </w:r>
    </w:p>
    <w:p w14:paraId="64F3523A" w14:textId="77777777" w:rsidR="008407FA" w:rsidRPr="00F84508" w:rsidRDefault="00000000" w:rsidP="00F84508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Idea Generation:</w:t>
      </w:r>
    </w:p>
    <w:p w14:paraId="65A66D2F" w14:textId="77777777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We got the idea for this project from a project we did last semester. We made it better and added more features.</w:t>
      </w:r>
    </w:p>
    <w:p w14:paraId="3CB7966A" w14:textId="77777777" w:rsidR="008407FA" w:rsidRPr="00F84508" w:rsidRDefault="00000000" w:rsidP="00F84508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Skill Acquisition:</w:t>
      </w:r>
    </w:p>
    <w:p w14:paraId="6A124163" w14:textId="7B9453D5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We learned the skills for this project in our college courses. Classes like MAC250 (</w:t>
      </w:r>
      <w:r w:rsidR="009C06C5">
        <w:rPr>
          <w:rFonts w:asciiTheme="majorBidi" w:hAnsiTheme="majorBidi" w:cstheme="majorBidi"/>
          <w:sz w:val="24"/>
          <w:szCs w:val="24"/>
        </w:rPr>
        <w:t>Database Management</w:t>
      </w:r>
      <w:r w:rsidRPr="00F84508">
        <w:rPr>
          <w:rFonts w:asciiTheme="majorBidi" w:hAnsiTheme="majorBidi" w:cstheme="majorBidi"/>
          <w:sz w:val="24"/>
          <w:szCs w:val="24"/>
        </w:rPr>
        <w:t>), MAC172 (</w:t>
      </w:r>
      <w:r w:rsidR="009C06C5">
        <w:rPr>
          <w:rFonts w:asciiTheme="majorBidi" w:hAnsiTheme="majorBidi" w:cstheme="majorBidi"/>
          <w:sz w:val="24"/>
          <w:szCs w:val="24"/>
        </w:rPr>
        <w:t>Web Development 1</w:t>
      </w:r>
      <w:r w:rsidRPr="00F84508">
        <w:rPr>
          <w:rFonts w:asciiTheme="majorBidi" w:hAnsiTheme="majorBidi" w:cstheme="majorBidi"/>
          <w:sz w:val="24"/>
          <w:szCs w:val="24"/>
        </w:rPr>
        <w:t>), and MAC272 (</w:t>
      </w:r>
      <w:r w:rsidR="009C06C5">
        <w:rPr>
          <w:rFonts w:asciiTheme="majorBidi" w:hAnsiTheme="majorBidi" w:cstheme="majorBidi"/>
          <w:sz w:val="24"/>
          <w:szCs w:val="24"/>
        </w:rPr>
        <w:t>Web Development 2</w:t>
      </w:r>
      <w:r w:rsidRPr="00F84508">
        <w:rPr>
          <w:rFonts w:asciiTheme="majorBidi" w:hAnsiTheme="majorBidi" w:cstheme="majorBidi"/>
          <w:sz w:val="24"/>
          <w:szCs w:val="24"/>
        </w:rPr>
        <w:t>) gave us the knowledge and practice we needed.</w:t>
      </w:r>
      <w:r w:rsidRPr="00F84508">
        <w:rPr>
          <w:rFonts w:asciiTheme="majorBidi" w:hAnsiTheme="majorBidi" w:cstheme="majorBidi"/>
          <w:sz w:val="24"/>
          <w:szCs w:val="24"/>
        </w:rPr>
        <w:br/>
        <w:t>Our courses at LaGuardia helped us understand both front-end and back-end development. Assignments and projects gave us real-life practice, preparing us for tasks like user login, database work, and making dynamic websites.</w:t>
      </w:r>
    </w:p>
    <w:p w14:paraId="59636DD9" w14:textId="77777777" w:rsidR="008407FA" w:rsidRPr="00F84508" w:rsidRDefault="00000000" w:rsidP="00F84508">
      <w:pPr>
        <w:pStyle w:val="Heading3"/>
        <w:rPr>
          <w:rFonts w:asciiTheme="majorBidi" w:hAnsiTheme="majorBidi"/>
          <w:color w:val="auto"/>
          <w:sz w:val="24"/>
          <w:szCs w:val="24"/>
        </w:rPr>
      </w:pPr>
      <w:r w:rsidRPr="00F84508">
        <w:rPr>
          <w:rFonts w:asciiTheme="majorBidi" w:hAnsiTheme="majorBidi"/>
          <w:color w:val="auto"/>
          <w:sz w:val="24"/>
          <w:szCs w:val="24"/>
        </w:rPr>
        <w:t>Confidence Building:</w:t>
      </w:r>
    </w:p>
    <w:p w14:paraId="5679F379" w14:textId="77777777" w:rsidR="008407FA" w:rsidRPr="00F84508" w:rsidRDefault="00000000" w:rsidP="00F84508">
      <w:pPr>
        <w:rPr>
          <w:rFonts w:asciiTheme="majorBidi" w:hAnsiTheme="majorBidi" w:cstheme="majorBidi"/>
          <w:sz w:val="24"/>
          <w:szCs w:val="24"/>
        </w:rPr>
      </w:pPr>
      <w:r w:rsidRPr="00F84508">
        <w:rPr>
          <w:rFonts w:asciiTheme="majorBidi" w:hAnsiTheme="majorBidi" w:cstheme="majorBidi"/>
          <w:sz w:val="24"/>
          <w:szCs w:val="24"/>
        </w:rPr>
        <w:t>Working on this project and others in our major has made us more confident in several ways:</w:t>
      </w:r>
      <w:r w:rsidRPr="00F84508">
        <w:rPr>
          <w:rFonts w:asciiTheme="majorBidi" w:hAnsiTheme="majorBidi" w:cstheme="majorBidi"/>
          <w:sz w:val="24"/>
          <w:szCs w:val="24"/>
        </w:rPr>
        <w:br/>
        <w:t>- Practical Application: We got to use what we learned in real projects, which helped us understand programming languages and tools better.</w:t>
      </w:r>
      <w:r w:rsidRPr="00F84508">
        <w:rPr>
          <w:rFonts w:asciiTheme="majorBidi" w:hAnsiTheme="majorBidi" w:cstheme="majorBidi"/>
          <w:sz w:val="24"/>
          <w:szCs w:val="24"/>
        </w:rPr>
        <w:br/>
        <w:t>- Problem-Solving: We improved our problem-solving skills by fixing issues like the checkout process.</w:t>
      </w:r>
      <w:r w:rsidRPr="00F84508">
        <w:rPr>
          <w:rFonts w:asciiTheme="majorBidi" w:hAnsiTheme="majorBidi" w:cstheme="majorBidi"/>
          <w:sz w:val="24"/>
          <w:szCs w:val="24"/>
        </w:rPr>
        <w:br/>
        <w:t>- Collaboration: Working with team members improved our communication and teamwork skills, which are important in software development.</w:t>
      </w:r>
      <w:r w:rsidRPr="00F84508">
        <w:rPr>
          <w:rFonts w:asciiTheme="majorBidi" w:hAnsiTheme="majorBidi" w:cstheme="majorBidi"/>
          <w:sz w:val="24"/>
          <w:szCs w:val="24"/>
        </w:rPr>
        <w:br/>
        <w:t>- Project Management: Managing this project taught us how to manage our time, delegate tasks, and keep the work organized.</w:t>
      </w:r>
      <w:r w:rsidRPr="00F84508">
        <w:rPr>
          <w:rFonts w:asciiTheme="majorBidi" w:hAnsiTheme="majorBidi" w:cstheme="majorBidi"/>
          <w:sz w:val="24"/>
          <w:szCs w:val="24"/>
        </w:rPr>
        <w:br/>
        <w:t>- Preparedness for the Industry: All the projects we worked on have prepared us to meet the demands of the software development industry, making us more confident in our abilities.</w:t>
      </w:r>
    </w:p>
    <w:sectPr w:rsidR="008407FA" w:rsidRPr="00F845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409684">
    <w:abstractNumId w:val="8"/>
  </w:num>
  <w:num w:numId="2" w16cid:durableId="457648852">
    <w:abstractNumId w:val="6"/>
  </w:num>
  <w:num w:numId="3" w16cid:durableId="657223253">
    <w:abstractNumId w:val="5"/>
  </w:num>
  <w:num w:numId="4" w16cid:durableId="1978756188">
    <w:abstractNumId w:val="4"/>
  </w:num>
  <w:num w:numId="5" w16cid:durableId="1258103668">
    <w:abstractNumId w:val="7"/>
  </w:num>
  <w:num w:numId="6" w16cid:durableId="671178680">
    <w:abstractNumId w:val="3"/>
  </w:num>
  <w:num w:numId="7" w16cid:durableId="1535266098">
    <w:abstractNumId w:val="2"/>
  </w:num>
  <w:num w:numId="8" w16cid:durableId="594829323">
    <w:abstractNumId w:val="1"/>
  </w:num>
  <w:num w:numId="9" w16cid:durableId="190048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31FC"/>
    <w:rsid w:val="0015074B"/>
    <w:rsid w:val="00183B5E"/>
    <w:rsid w:val="0029639D"/>
    <w:rsid w:val="00326F90"/>
    <w:rsid w:val="00385DF1"/>
    <w:rsid w:val="008407FA"/>
    <w:rsid w:val="009C06C5"/>
    <w:rsid w:val="00AA1D8D"/>
    <w:rsid w:val="00B47730"/>
    <w:rsid w:val="00B90559"/>
    <w:rsid w:val="00C853C0"/>
    <w:rsid w:val="00CB0664"/>
    <w:rsid w:val="00EA5E8B"/>
    <w:rsid w:val="00F8450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FE69B"/>
  <w14:defaultImageDpi w14:val="300"/>
  <w15:docId w15:val="{90C38A21-A96E-4212-9F0E-2D7718C6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85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4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Elmonoufy</dc:creator>
  <cp:keywords/>
  <dc:description>generated by python-docx</dc:description>
  <cp:lastModifiedBy>Mohamed Elmonoufy</cp:lastModifiedBy>
  <cp:revision>4</cp:revision>
  <dcterms:created xsi:type="dcterms:W3CDTF">2024-05-30T21:22:00Z</dcterms:created>
  <dcterms:modified xsi:type="dcterms:W3CDTF">2024-12-02T18:50:00Z</dcterms:modified>
  <cp:category/>
</cp:coreProperties>
</file>