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eading=h.gjdgxs" w:id="0"/>
      <w:bookmarkEnd w:id="0"/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rtl w:val="0"/>
        </w:rPr>
        <w:t xml:space="preserve">Meeting Agenda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 – Client meeting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44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62"/>
        <w:gridCol w:w="2593"/>
        <w:gridCol w:w="1874"/>
        <w:gridCol w:w="3017"/>
        <w:tblGridChange w:id="0">
          <w:tblGrid>
            <w:gridCol w:w="1962"/>
            <w:gridCol w:w="2593"/>
            <w:gridCol w:w="1874"/>
            <w:gridCol w:w="3017"/>
          </w:tblGrid>
        </w:tblGridChange>
      </w:tblGrid>
      <w:tr>
        <w:trPr>
          <w:trHeight w:val="180" w:hRule="atLeast"/>
        </w:trPr>
        <w:tc>
          <w:tcPr>
            <w:gridSpan w:val="4"/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03">
            <w:pPr>
              <w:pStyle w:val="Heading1"/>
              <w:keepNext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Meeting Information</w:t>
            </w:r>
          </w:p>
        </w:tc>
      </w:tr>
      <w:tr>
        <w:trPr>
          <w:trHeight w:val="260" w:hRule="atLeast"/>
        </w:trP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7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Objective:</w:t>
            </w:r>
          </w:p>
        </w:tc>
        <w:tc>
          <w:tcPr>
            <w:gridSpan w:val="3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widowControl w:val="0"/>
              <w:tabs>
                <w:tab w:val="left" w:pos="360"/>
                <w:tab w:val="left" w:pos="720"/>
                <w:tab w:val="left" w:pos="1080"/>
              </w:tabs>
              <w:rPr/>
            </w:pPr>
            <w:r w:rsidDel="00000000" w:rsidR="00000000" w:rsidRPr="00000000">
              <w:rPr>
                <w:rtl w:val="0"/>
              </w:rPr>
              <w:t xml:space="preserve">Report the weekly progress</w:t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 w14:paraId="0000000B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Date:</w:t>
            </w:r>
          </w:p>
        </w:tc>
        <w:tc>
          <w:tcPr/>
          <w:p w:rsidR="00000000" w:rsidDel="00000000" w:rsidP="00000000" w:rsidRDefault="00000000" w:rsidRPr="00000000" w14:paraId="0000000C">
            <w:pPr>
              <w:widowControl w:val="0"/>
              <w:tabs>
                <w:tab w:val="left" w:pos="360"/>
                <w:tab w:val="left" w:pos="720"/>
                <w:tab w:val="left" w:pos="1080"/>
              </w:tabs>
              <w:rPr/>
            </w:pPr>
            <w:r w:rsidDel="00000000" w:rsidR="00000000" w:rsidRPr="00000000">
              <w:rPr>
                <w:rtl w:val="0"/>
              </w:rPr>
              <w:t xml:space="preserve">11/18/2019</w:t>
            </w:r>
          </w:p>
        </w:tc>
        <w:tc>
          <w:tcPr/>
          <w:p w:rsidR="00000000" w:rsidDel="00000000" w:rsidP="00000000" w:rsidRDefault="00000000" w:rsidRPr="00000000" w14:paraId="0000000D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Location:</w:t>
            </w:r>
          </w:p>
        </w:tc>
        <w:tc>
          <w:tcPr/>
          <w:p w:rsidR="00000000" w:rsidDel="00000000" w:rsidP="00000000" w:rsidRDefault="00000000" w:rsidRPr="00000000" w14:paraId="0000000E">
            <w:pPr>
              <w:widowControl w:val="0"/>
              <w:tabs>
                <w:tab w:val="left" w:pos="360"/>
                <w:tab w:val="left" w:pos="720"/>
                <w:tab w:val="left" w:pos="1080"/>
              </w:tabs>
              <w:rPr/>
            </w:pPr>
            <w:r w:rsidDel="00000000" w:rsidR="00000000" w:rsidRPr="00000000">
              <w:rPr>
                <w:rtl w:val="0"/>
              </w:rPr>
              <w:t xml:space="preserve">Amstrong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0F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Time:</w:t>
            </w:r>
          </w:p>
        </w:tc>
        <w:tc>
          <w:tcPr/>
          <w:p w:rsidR="00000000" w:rsidDel="00000000" w:rsidP="00000000" w:rsidRDefault="00000000" w:rsidRPr="00000000" w14:paraId="00000010">
            <w:pPr>
              <w:widowControl w:val="0"/>
              <w:tabs>
                <w:tab w:val="left" w:pos="360"/>
                <w:tab w:val="left" w:pos="720"/>
                <w:tab w:val="left" w:pos="1080"/>
              </w:tabs>
              <w:rPr/>
            </w:pPr>
            <w:r w:rsidDel="00000000" w:rsidR="00000000" w:rsidRPr="00000000">
              <w:rPr>
                <w:rtl w:val="0"/>
              </w:rPr>
              <w:t xml:space="preserve">15:00 ~ 15:30</w:t>
            </w:r>
          </w:p>
        </w:tc>
        <w:tc>
          <w:tcPr/>
          <w:p w:rsidR="00000000" w:rsidDel="00000000" w:rsidP="00000000" w:rsidRDefault="00000000" w:rsidRPr="00000000" w14:paraId="00000011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Meeting Type:</w:t>
            </w:r>
          </w:p>
        </w:tc>
        <w:tc>
          <w:tcPr/>
          <w:p w:rsidR="00000000" w:rsidDel="00000000" w:rsidP="00000000" w:rsidRDefault="00000000" w:rsidRPr="00000000" w14:paraId="00000012">
            <w:pPr>
              <w:widowControl w:val="0"/>
              <w:tabs>
                <w:tab w:val="left" w:pos="360"/>
                <w:tab w:val="left" w:pos="720"/>
                <w:tab w:val="left" w:pos="1080"/>
              </w:tabs>
              <w:rPr/>
            </w:pPr>
            <w:r w:rsidDel="00000000" w:rsidR="00000000" w:rsidRPr="00000000">
              <w:rPr>
                <w:rtl w:val="0"/>
              </w:rPr>
              <w:t xml:space="preserve">Client Meeting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 w14:paraId="00000013">
            <w:pPr>
              <w:pStyle w:val="Heading2"/>
              <w:rPr/>
            </w:pPr>
            <w:sdt>
              <w:sdtPr>
                <w:tag w:val="goog_rdk_1"/>
              </w:sdtPr>
              <w:sdtContent>
                <w:commentRangeStart w:id="1"/>
              </w:sdtContent>
            </w:sdt>
            <w:r w:rsidDel="00000000" w:rsidR="00000000" w:rsidRPr="00000000">
              <w:rPr>
                <w:rtl w:val="0"/>
              </w:rPr>
              <w:t xml:space="preserve">Call-In Number</w:t>
            </w:r>
            <w:commentRangeEnd w:id="1"/>
            <w:r w:rsidDel="00000000" w:rsidR="00000000" w:rsidRPr="00000000">
              <w:commentReference w:id="1"/>
            </w: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14">
            <w:pPr>
              <w:widowControl w:val="0"/>
              <w:tabs>
                <w:tab w:val="left" w:pos="360"/>
                <w:tab w:val="left" w:pos="720"/>
                <w:tab w:val="left" w:pos="1080"/>
              </w:tabs>
              <w:rPr/>
            </w:pPr>
            <w:r w:rsidDel="00000000" w:rsidR="00000000" w:rsidRPr="00000000">
              <w:rPr>
                <w:rtl w:val="0"/>
              </w:rPr>
              <w:t xml:space="preserve">08</w:t>
            </w:r>
          </w:p>
        </w:tc>
        <w:tc>
          <w:tcPr/>
          <w:p w:rsidR="00000000" w:rsidDel="00000000" w:rsidP="00000000" w:rsidRDefault="00000000" w:rsidRPr="00000000" w14:paraId="00000015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Call-In Code:</w:t>
            </w:r>
          </w:p>
        </w:tc>
        <w:tc>
          <w:tcPr/>
          <w:p w:rsidR="00000000" w:rsidDel="00000000" w:rsidP="00000000" w:rsidRDefault="00000000" w:rsidRPr="00000000" w14:paraId="00000016">
            <w:pPr>
              <w:widowControl w:val="0"/>
              <w:tabs>
                <w:tab w:val="left" w:pos="360"/>
                <w:tab w:val="left" w:pos="720"/>
                <w:tab w:val="left" w:pos="1080"/>
              </w:tabs>
              <w:rPr/>
            </w:pPr>
            <w:r w:rsidDel="00000000" w:rsidR="00000000" w:rsidRPr="00000000">
              <w:rPr>
                <w:rtl w:val="0"/>
              </w:rPr>
              <w:t xml:space="preserve">A08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 w14:paraId="00000017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Attendees: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Yixin Li, Yi Yang, Wenkai Cao, Yangkai Zhang, Meng Qu(Client)</w:t>
            </w:r>
          </w:p>
        </w:tc>
      </w:tr>
    </w:tbl>
    <w:p w:rsidR="00000000" w:rsidDel="00000000" w:rsidP="00000000" w:rsidRDefault="00000000" w:rsidRPr="00000000" w14:paraId="0000001B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446.000000000002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75"/>
        <w:gridCol w:w="5167"/>
        <w:gridCol w:w="1901"/>
        <w:gridCol w:w="1903"/>
        <w:tblGridChange w:id="0">
          <w:tblGrid>
            <w:gridCol w:w="475"/>
            <w:gridCol w:w="5167"/>
            <w:gridCol w:w="1901"/>
            <w:gridCol w:w="1903"/>
          </w:tblGrid>
        </w:tblGridChange>
      </w:tblGrid>
      <w:tr>
        <w:trPr>
          <w:trHeight w:val="200" w:hRule="atLeast"/>
        </w:trPr>
        <w:tc>
          <w:tcPr>
            <w:gridSpan w:val="2"/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rPr>
                <w:b w:val="1"/>
                <w:smallCaps w:val="1"/>
              </w:rPr>
            </w:pPr>
            <w:sdt>
              <w:sdtPr>
                <w:tag w:val="goog_rdk_2"/>
              </w:sdtPr>
              <w:sdtContent>
                <w:commentRangeStart w:id="2"/>
              </w:sdtContent>
            </w:sdt>
            <w:r w:rsidDel="00000000" w:rsidR="00000000" w:rsidRPr="00000000">
              <w:rPr>
                <w:b w:val="1"/>
                <w:smallCaps w:val="1"/>
                <w:rtl w:val="0"/>
              </w:rPr>
              <w:t xml:space="preserve">ACTION ITEMS FROM PREVIOUS MEETING</w:t>
            </w:r>
            <w:commentRangeEnd w:id="2"/>
            <w:r w:rsidDel="00000000" w:rsidR="00000000" w:rsidRPr="00000000">
              <w:commentReference w:id="2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rPr>
                <w:b w:val="1"/>
                <w:smallCaps w:val="1"/>
              </w:rPr>
            </w:pPr>
            <w:r w:rsidDel="00000000" w:rsidR="00000000" w:rsidRPr="00000000">
              <w:rPr>
                <w:b w:val="1"/>
                <w:smallCaps w:val="1"/>
                <w:rtl w:val="0"/>
              </w:rPr>
              <w:t xml:space="preserve">RESPONSIBLE</w:t>
            </w:r>
          </w:p>
        </w:tc>
        <w:tc>
          <w:tcPr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rPr>
                <w:b w:val="1"/>
                <w:smallCaps w:val="1"/>
              </w:rPr>
            </w:pPr>
            <w:r w:rsidDel="00000000" w:rsidR="00000000" w:rsidRPr="00000000">
              <w:rPr>
                <w:b w:val="1"/>
                <w:smallCaps w:val="1"/>
                <w:rtl w:val="0"/>
              </w:rPr>
              <w:t xml:space="preserve">DUE DATE</w:t>
            </w:r>
          </w:p>
        </w:tc>
      </w:tr>
      <w:tr>
        <w:trPr>
          <w:trHeight w:val="200" w:hRule="atLeast"/>
        </w:trPr>
        <w:tc>
          <w:tcPr/>
          <w:p w:rsidR="00000000" w:rsidDel="00000000" w:rsidP="00000000" w:rsidRDefault="00000000" w:rsidRPr="00000000" w14:paraId="00000021">
            <w:pPr>
              <w:pStyle w:val="Heading1"/>
              <w:keepNext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/>
          <w:p w:rsidR="00000000" w:rsidDel="00000000" w:rsidP="00000000" w:rsidRDefault="00000000" w:rsidRPr="00000000" w14:paraId="00000025">
            <w:pPr>
              <w:pStyle w:val="Heading1"/>
              <w:keepNext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2"/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rPr>
                <w:b w:val="1"/>
                <w:smallCaps w:val="1"/>
              </w:rPr>
            </w:pPr>
            <w:r w:rsidDel="00000000" w:rsidR="00000000" w:rsidRPr="00000000">
              <w:rPr>
                <w:b w:val="1"/>
                <w:smallCaps w:val="1"/>
                <w:rtl w:val="0"/>
              </w:rPr>
              <w:t xml:space="preserve">AGENDA ITEMS</w:t>
            </w:r>
          </w:p>
        </w:tc>
        <w:tc>
          <w:tcPr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rPr>
                <w:b w:val="1"/>
                <w:smallCaps w:val="1"/>
              </w:rPr>
            </w:pPr>
            <w:r w:rsidDel="00000000" w:rsidR="00000000" w:rsidRPr="00000000">
              <w:rPr>
                <w:b w:val="1"/>
                <w:smallCaps w:val="1"/>
                <w:rtl w:val="0"/>
              </w:rPr>
              <w:t xml:space="preserve">PRESENTER</w:t>
            </w:r>
          </w:p>
        </w:tc>
        <w:tc>
          <w:tcPr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rPr>
                <w:b w:val="1"/>
                <w:smallCaps w:val="1"/>
              </w:rPr>
            </w:pPr>
            <w:r w:rsidDel="00000000" w:rsidR="00000000" w:rsidRPr="00000000">
              <w:rPr>
                <w:b w:val="1"/>
                <w:smallCaps w:val="1"/>
                <w:rtl w:val="0"/>
              </w:rPr>
              <w:t xml:space="preserve">TIME ALLOTTED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2D">
            <w:pPr>
              <w:pStyle w:val="Heading1"/>
              <w:keepNext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Draw a pathline based on the map picture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Yixin Li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 mins</w:t>
            </w:r>
          </w:p>
        </w:tc>
      </w:tr>
      <w:tr>
        <w:trPr>
          <w:trHeight w:val="400" w:hRule="atLeast"/>
        </w:trPr>
        <w:tc>
          <w:tcPr/>
          <w:p w:rsidR="00000000" w:rsidDel="00000000" w:rsidP="00000000" w:rsidRDefault="00000000" w:rsidRPr="00000000" w14:paraId="00000031">
            <w:pPr>
              <w:pStyle w:val="Heading1"/>
              <w:keepNext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Share ideas of UX (user experience)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All members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10 mins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35">
            <w:pPr>
              <w:pStyle w:val="Heading1"/>
              <w:keepNext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3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Title"/>
        <w:pBdr>
          <w:bottom w:color="000000" w:space="1" w:sz="4" w:val="single"/>
        </w:pBdr>
        <w:rPr/>
      </w:pPr>
      <w:r w:rsidDel="00000000" w:rsidR="00000000" w:rsidRPr="00000000">
        <w:rPr>
          <w:rtl w:val="0"/>
        </w:rPr>
        <w:t xml:space="preserve">MINUTES: 20 Minutes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446.000000000002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75"/>
        <w:gridCol w:w="5167"/>
        <w:gridCol w:w="1901"/>
        <w:gridCol w:w="1903"/>
        <w:tblGridChange w:id="0">
          <w:tblGrid>
            <w:gridCol w:w="475"/>
            <w:gridCol w:w="5167"/>
            <w:gridCol w:w="1901"/>
            <w:gridCol w:w="1903"/>
          </w:tblGrid>
        </w:tblGridChange>
      </w:tblGrid>
      <w:tr>
        <w:trPr>
          <w:trHeight w:val="480" w:hRule="atLeast"/>
        </w:trPr>
        <w:tc>
          <w:tcPr>
            <w:gridSpan w:val="2"/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rPr>
                <w:b w:val="1"/>
                <w:smallCaps w:val="1"/>
              </w:rPr>
            </w:pPr>
            <w:sdt>
              <w:sdtPr>
                <w:tag w:val="goog_rdk_3"/>
              </w:sdtPr>
              <w:sdtContent>
                <w:commentRangeStart w:id="3"/>
              </w:sdtContent>
            </w:sdt>
            <w:r w:rsidDel="00000000" w:rsidR="00000000" w:rsidRPr="00000000">
              <w:rPr>
                <w:b w:val="1"/>
                <w:smallCaps w:val="1"/>
                <w:rtl w:val="0"/>
              </w:rPr>
              <w:t xml:space="preserve">NEW ACTION ITEMS</w:t>
            </w:r>
            <w:commentRangeEnd w:id="3"/>
            <w:r w:rsidDel="00000000" w:rsidR="00000000" w:rsidRPr="00000000">
              <w:commentReference w:id="3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rPr>
                <w:b w:val="1"/>
                <w:smallCaps w:val="1"/>
              </w:rPr>
            </w:pPr>
            <w:r w:rsidDel="00000000" w:rsidR="00000000" w:rsidRPr="00000000">
              <w:rPr>
                <w:b w:val="1"/>
                <w:smallCaps w:val="1"/>
                <w:rtl w:val="0"/>
              </w:rPr>
              <w:t xml:space="preserve">RESPONSIBLE</w:t>
            </w:r>
          </w:p>
        </w:tc>
        <w:tc>
          <w:tcPr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rPr>
                <w:b w:val="1"/>
                <w:smallCaps w:val="1"/>
              </w:rPr>
            </w:pPr>
            <w:r w:rsidDel="00000000" w:rsidR="00000000" w:rsidRPr="00000000">
              <w:rPr>
                <w:b w:val="1"/>
                <w:smallCaps w:val="1"/>
                <w:rtl w:val="0"/>
              </w:rPr>
              <w:t xml:space="preserve">DUE DATE</w:t>
            </w:r>
          </w:p>
        </w:tc>
      </w:tr>
      <w:tr>
        <w:trPr>
          <w:trHeight w:val="200" w:hRule="atLeast"/>
        </w:trPr>
        <w:tc>
          <w:tcPr/>
          <w:p w:rsidR="00000000" w:rsidDel="00000000" w:rsidP="00000000" w:rsidRDefault="00000000" w:rsidRPr="00000000" w14:paraId="00000044">
            <w:pPr>
              <w:pStyle w:val="Heading1"/>
              <w:keepNext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4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Mobile app with basic functions implementation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4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Yi Yang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4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11/18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048">
            <w:pPr>
              <w:pStyle w:val="Heading1"/>
              <w:keepNext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4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Integrate pathline drawing and map into the mobile app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4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Yixin Li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4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12/2</w:t>
            </w:r>
          </w:p>
        </w:tc>
      </w:tr>
      <w:tr>
        <w:trPr>
          <w:trHeight w:val="180" w:hRule="atLeast"/>
        </w:trPr>
        <w:tc>
          <w:tcPr/>
          <w:p w:rsidR="00000000" w:rsidDel="00000000" w:rsidP="00000000" w:rsidRDefault="00000000" w:rsidRPr="00000000" w14:paraId="0000004C">
            <w:pPr>
              <w:pStyle w:val="Heading1"/>
              <w:keepNext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4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4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4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bottom w:color="000000" w:space="1" w:sz="4" w:val="single"/>
        </w:pBdr>
        <w:rPr/>
      </w:pPr>
      <w:sdt>
        <w:sdtPr>
          <w:tag w:val="goog_rdk_4"/>
        </w:sdtPr>
        <w:sdtContent>
          <w:commentRangeStart w:id="4"/>
        </w:sdtContent>
      </w:sdt>
      <w:r w:rsidDel="00000000" w:rsidR="00000000" w:rsidRPr="00000000">
        <w:rPr>
          <w:b w:val="1"/>
          <w:smallCaps w:val="1"/>
          <w:rtl w:val="0"/>
        </w:rPr>
        <w:t xml:space="preserve">OTHER NOTES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b w:val="1"/>
          <w:smallCaps w:val="1"/>
          <w:rtl w:val="0"/>
        </w:rPr>
        <w:t xml:space="preserve"> OR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Title"/>
        <w:pBdr>
          <w:bottom w:color="000000" w:space="1" w:sz="4" w:val="single"/>
        </w:pBdr>
        <w:rPr/>
      </w:pPr>
      <w:bookmarkStart w:colFirst="0" w:colLast="0" w:name="_heading=h.i0a2id86s0s7" w:id="1"/>
      <w:bookmarkEnd w:id="1"/>
      <w:r w:rsidDel="00000000" w:rsidR="00000000" w:rsidRPr="00000000">
        <w:rPr>
          <w:rtl w:val="0"/>
        </w:rPr>
        <w:t xml:space="preserve">Meeting MINUTES: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client suggests that we might need to have a meeting with the Miami Lib Tracker team, to know how to track each device by the Json file given by the school library.</w:t>
      </w:r>
    </w:p>
    <w:p w:rsidR="00000000" w:rsidDel="00000000" w:rsidP="00000000" w:rsidRDefault="00000000" w:rsidRPr="00000000" w14:paraId="0000005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Leave the login system, just focus on the integration of all parts and deliverable.</w:t>
      </w:r>
    </w:p>
    <w:sectPr>
      <w:pgSz w:h="15840" w:w="12240"/>
      <w:pgMar w:bottom="1080" w:top="1080" w:left="1440" w:right="1440" w:header="360" w:footer="36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Lynn Stahr" w:id="4" w:date="2019-08-08T19:25:28Z"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 any additional information that may be relevant for the archive or for reference.  Otherwise, this section is optional.</w:t>
      </w:r>
    </w:p>
  </w:comment>
  <w:comment w:author="Lynn Stahr" w:id="1" w:date="2019-08-08T19:20:09Z"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Call-In number and code may be optional.  Remove that line if it not relevant.</w:t>
      </w:r>
    </w:p>
  </w:comment>
  <w:comment w:author="Lynn Stahr" w:id="2" w:date="2019-08-08T19:21:48Z"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Best to leave this in place.  Reference 'N/A' there are none.</w:t>
      </w:r>
    </w:p>
  </w:comment>
  <w:comment w:author="Lynn Stahr" w:id="3" w:date="2019-08-08T19:24:56Z"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Assign specific and measurable action items, a responsible person and the due date.</w:t>
      </w:r>
    </w:p>
  </w:comment>
  <w:comment w:author="Lynn Stahr" w:id="0" w:date="2019-08-08T19:19:38Z"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meeting agenda should be prepared and attached to the meeting invitation so your audience can come prepared.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 - this document also includes a 'minutes' template on the next page.  Exclude the 'minutes' when saving the agenda.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5C" w15:done="0"/>
  <w15:commentEx w15:paraId="0000005D" w15:done="0"/>
  <w15:commentEx w15:paraId="0000005E" w15:done="0"/>
  <w15:commentEx w15:paraId="0000005F" w15:done="0"/>
  <w15:commentEx w15:paraId="00000062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  <w:smallCaps w:val="1"/>
    </w:rPr>
  </w:style>
  <w:style w:type="paragraph" w:styleId="Heading2">
    <w:name w:val="heading 2"/>
    <w:basedOn w:val="Normal"/>
    <w:next w:val="Normal"/>
    <w:pPr>
      <w:keepNext w:val="1"/>
    </w:pPr>
    <w:rPr>
      <w:b w:val="1"/>
      <w:i w:val="1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/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60" w:before="240" w:lineRule="auto"/>
    </w:pPr>
    <w:rPr>
      <w:b w:val="1"/>
      <w:smallCaps w:val="1"/>
      <w:sz w:val="40"/>
      <w:szCs w:val="4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  <w:smallCaps w:val="1"/>
    </w:rPr>
  </w:style>
  <w:style w:type="paragraph" w:styleId="Heading2">
    <w:name w:val="heading 2"/>
    <w:basedOn w:val="Normal"/>
    <w:next w:val="Normal"/>
    <w:pPr>
      <w:keepNext w:val="1"/>
    </w:pPr>
    <w:rPr>
      <w:b w:val="1"/>
      <w:i w:val="1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/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60" w:before="240" w:lineRule="auto"/>
    </w:pPr>
    <w:rPr>
      <w:b w:val="1"/>
      <w:smallCaps w:val="1"/>
      <w:sz w:val="40"/>
      <w:szCs w:val="4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  <w:smallCaps w:val="1"/>
    </w:rPr>
  </w:style>
  <w:style w:type="paragraph" w:styleId="Heading2">
    <w:name w:val="heading 2"/>
    <w:basedOn w:val="Normal"/>
    <w:next w:val="Normal"/>
    <w:pPr>
      <w:keepNext w:val="1"/>
    </w:pPr>
    <w:rPr>
      <w:b w:val="1"/>
      <w:i w:val="1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/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60" w:before="240" w:lineRule="auto"/>
    </w:pPr>
    <w:rPr>
      <w:b w:val="1"/>
      <w:smallCaps w:val="1"/>
      <w:sz w:val="40"/>
      <w:szCs w:val="4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  <w:smallCaps w:val="1"/>
    </w:rPr>
  </w:style>
  <w:style w:type="paragraph" w:styleId="Heading2">
    <w:name w:val="heading 2"/>
    <w:basedOn w:val="Normal"/>
    <w:next w:val="Normal"/>
    <w:pPr>
      <w:keepNext w:val="1"/>
    </w:pPr>
    <w:rPr>
      <w:b w:val="1"/>
      <w:i w:val="1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/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60" w:before="240" w:lineRule="auto"/>
    </w:pPr>
    <w:rPr>
      <w:b w:val="1"/>
      <w:smallCaps w:val="1"/>
      <w:sz w:val="40"/>
      <w:szCs w:val="4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  <w:smallCaps w:val="1"/>
    </w:rPr>
  </w:style>
  <w:style w:type="paragraph" w:styleId="Heading2">
    <w:name w:val="heading 2"/>
    <w:basedOn w:val="Normal"/>
    <w:next w:val="Normal"/>
    <w:pPr>
      <w:keepNext w:val="1"/>
    </w:pPr>
    <w:rPr>
      <w:b w:val="1"/>
      <w:i w:val="1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/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60" w:before="240" w:lineRule="auto"/>
    </w:pPr>
    <w:rPr>
      <w:b w:val="1"/>
      <w:smallCaps w:val="1"/>
      <w:sz w:val="40"/>
      <w:szCs w:val="4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  <w:smallCaps w:val="1"/>
    </w:rPr>
  </w:style>
  <w:style w:type="paragraph" w:styleId="Heading2">
    <w:name w:val="heading 2"/>
    <w:basedOn w:val="Normal"/>
    <w:next w:val="Normal"/>
    <w:pPr>
      <w:keepNext w:val="1"/>
    </w:pPr>
    <w:rPr>
      <w:b w:val="1"/>
      <w:i w:val="1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/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60" w:before="240" w:lineRule="auto"/>
    </w:pPr>
    <w:rPr>
      <w:b w:val="1"/>
      <w:smallCaps w:val="1"/>
      <w:sz w:val="40"/>
      <w:szCs w:val="40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w9FrT7W9wk2TwX1l1ryX6EoCx1A==">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