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20-03-20 MIAMI LIB FINDER</w:t>
      </w:r>
    </w:p>
    <w:p w:rsidR="00000000" w:rsidDel="00000000" w:rsidP="00000000" w:rsidRDefault="00000000" w:rsidRPr="00000000" w14:paraId="00000002">
      <w:pPr>
        <w:pStyle w:val="Title"/>
        <w:rPr/>
      </w:pPr>
      <w:bookmarkStart w:colFirst="0" w:colLast="0" w:name="_heading=h.qbwgdsur6bwl" w:id="1"/>
      <w:bookmarkEnd w:id="1"/>
      <w:r w:rsidDel="00000000" w:rsidR="00000000" w:rsidRPr="00000000">
        <w:rPr>
          <w:rtl w:val="0"/>
        </w:rPr>
        <w:t xml:space="preserve">Meeting Agenda – Client meeting</w:t>
      </w:r>
    </w:p>
    <w:p w:rsidR="00000000" w:rsidDel="00000000" w:rsidP="00000000" w:rsidRDefault="00000000" w:rsidRPr="00000000" w14:paraId="00000003">
      <w:pPr>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593"/>
        <w:gridCol w:w="1874"/>
        <w:gridCol w:w="3017"/>
        <w:tblGridChange w:id="0">
          <w:tblGrid>
            <w:gridCol w:w="1962"/>
            <w:gridCol w:w="2593"/>
            <w:gridCol w:w="1874"/>
            <w:gridCol w:w="3017"/>
          </w:tblGrid>
        </w:tblGridChange>
      </w:tblGrid>
      <w:tr>
        <w:trPr>
          <w:trHeight w:val="180" w:hRule="atLeast"/>
        </w:trPr>
        <w:tc>
          <w:tcPr>
            <w:gridSpan w:val="4"/>
            <w:tcBorders>
              <w:bottom w:color="000000" w:space="0" w:sz="4" w:val="single"/>
            </w:tcBorders>
            <w:vAlign w:val="bottom"/>
          </w:tcPr>
          <w:p w:rsidR="00000000" w:rsidDel="00000000" w:rsidP="00000000" w:rsidRDefault="00000000" w:rsidRPr="00000000" w14:paraId="00000004">
            <w:pPr>
              <w:pStyle w:val="Heading1"/>
              <w:keepNext w:val="0"/>
              <w:widowControl w:val="0"/>
              <w:rPr/>
            </w:pPr>
            <w:r w:rsidDel="00000000" w:rsidR="00000000" w:rsidRPr="00000000">
              <w:rPr>
                <w:rtl w:val="0"/>
              </w:rPr>
              <w:t xml:space="preserve">Meeting Information</w:t>
            </w:r>
          </w:p>
        </w:tc>
      </w:tr>
      <w:tr>
        <w:trPr>
          <w:trHeight w:val="260" w:hRule="atLeast"/>
        </w:trPr>
        <w:tc>
          <w:tcPr>
            <w:tcBorders>
              <w:top w:color="000000" w:space="0" w:sz="4" w:val="single"/>
            </w:tcBorders>
          </w:tcPr>
          <w:p w:rsidR="00000000" w:rsidDel="00000000" w:rsidP="00000000" w:rsidRDefault="00000000" w:rsidRPr="00000000" w14:paraId="00000008">
            <w:pPr>
              <w:pStyle w:val="Heading2"/>
              <w:rPr/>
            </w:pPr>
            <w:r w:rsidDel="00000000" w:rsidR="00000000" w:rsidRPr="00000000">
              <w:rPr>
                <w:rtl w:val="0"/>
              </w:rPr>
              <w:t xml:space="preserve">Objective:</w:t>
            </w:r>
          </w:p>
        </w:tc>
        <w:tc>
          <w:tcPr>
            <w:gridSpan w:val="3"/>
            <w:tcBorders>
              <w:top w:color="000000" w:space="0" w:sz="4" w:val="single"/>
            </w:tcBorders>
          </w:tcPr>
          <w:p w:rsidR="00000000" w:rsidDel="00000000" w:rsidP="00000000" w:rsidRDefault="00000000" w:rsidRPr="00000000" w14:paraId="00000009">
            <w:pPr>
              <w:widowControl w:val="0"/>
              <w:tabs>
                <w:tab w:val="left" w:pos="360"/>
                <w:tab w:val="left" w:pos="720"/>
                <w:tab w:val="left" w:pos="1080"/>
              </w:tabs>
              <w:rPr/>
            </w:pPr>
            <w:r w:rsidDel="00000000" w:rsidR="00000000" w:rsidRPr="00000000">
              <w:rPr>
                <w:rtl w:val="0"/>
              </w:rPr>
              <w:t xml:space="preserve">Report the weekly progress</w:t>
            </w:r>
          </w:p>
        </w:tc>
      </w:tr>
      <w:tr>
        <w:trPr>
          <w:trHeight w:val="140" w:hRule="atLeast"/>
        </w:trPr>
        <w:tc>
          <w:tcPr/>
          <w:p w:rsidR="00000000" w:rsidDel="00000000" w:rsidP="00000000" w:rsidRDefault="00000000" w:rsidRPr="00000000" w14:paraId="0000000C">
            <w:pPr>
              <w:pStyle w:val="Heading2"/>
              <w:rPr/>
            </w:pPr>
            <w:r w:rsidDel="00000000" w:rsidR="00000000" w:rsidRPr="00000000">
              <w:rPr>
                <w:rtl w:val="0"/>
              </w:rPr>
              <w:t xml:space="preserve">Date:</w:t>
            </w:r>
          </w:p>
        </w:tc>
        <w:tc>
          <w:tcPr/>
          <w:p w:rsidR="00000000" w:rsidDel="00000000" w:rsidP="00000000" w:rsidRDefault="00000000" w:rsidRPr="00000000" w14:paraId="0000000D">
            <w:pPr>
              <w:widowControl w:val="0"/>
              <w:tabs>
                <w:tab w:val="left" w:pos="360"/>
                <w:tab w:val="left" w:pos="720"/>
                <w:tab w:val="left" w:pos="1080"/>
              </w:tabs>
              <w:rPr/>
            </w:pPr>
            <w:r w:rsidDel="00000000" w:rsidR="00000000" w:rsidRPr="00000000">
              <w:rPr>
                <w:rtl w:val="0"/>
              </w:rPr>
              <w:t xml:space="preserve">04/10/2020</w:t>
            </w:r>
          </w:p>
        </w:tc>
        <w:tc>
          <w:tcPr/>
          <w:p w:rsidR="00000000" w:rsidDel="00000000" w:rsidP="00000000" w:rsidRDefault="00000000" w:rsidRPr="00000000" w14:paraId="0000000E">
            <w:pPr>
              <w:pStyle w:val="Heading2"/>
              <w:rPr/>
            </w:pPr>
            <w:r w:rsidDel="00000000" w:rsidR="00000000" w:rsidRPr="00000000">
              <w:rPr>
                <w:rtl w:val="0"/>
              </w:rPr>
              <w:t xml:space="preserve">Location:</w:t>
            </w:r>
          </w:p>
        </w:tc>
        <w:tc>
          <w:tcPr/>
          <w:p w:rsidR="00000000" w:rsidDel="00000000" w:rsidP="00000000" w:rsidRDefault="00000000" w:rsidRPr="00000000" w14:paraId="0000000F">
            <w:pPr>
              <w:widowControl w:val="0"/>
              <w:tabs>
                <w:tab w:val="left" w:pos="360"/>
                <w:tab w:val="left" w:pos="720"/>
                <w:tab w:val="left" w:pos="1080"/>
              </w:tabs>
              <w:rPr/>
            </w:pPr>
            <w:r w:rsidDel="00000000" w:rsidR="00000000" w:rsidRPr="00000000">
              <w:rPr>
                <w:rtl w:val="0"/>
              </w:rPr>
              <w:t xml:space="preserve">Online (WebEx)</w:t>
            </w:r>
          </w:p>
        </w:tc>
      </w:tr>
      <w:tr>
        <w:trPr>
          <w:trHeight w:val="240" w:hRule="atLeast"/>
        </w:trPr>
        <w:tc>
          <w:tcPr/>
          <w:p w:rsidR="00000000" w:rsidDel="00000000" w:rsidP="00000000" w:rsidRDefault="00000000" w:rsidRPr="00000000" w14:paraId="00000010">
            <w:pPr>
              <w:pStyle w:val="Heading2"/>
              <w:rPr/>
            </w:pPr>
            <w:r w:rsidDel="00000000" w:rsidR="00000000" w:rsidRPr="00000000">
              <w:rPr>
                <w:rtl w:val="0"/>
              </w:rPr>
              <w:t xml:space="preserve">Time:</w:t>
            </w:r>
          </w:p>
        </w:tc>
        <w:tc>
          <w:tcPr/>
          <w:p w:rsidR="00000000" w:rsidDel="00000000" w:rsidP="00000000" w:rsidRDefault="00000000" w:rsidRPr="00000000" w14:paraId="00000011">
            <w:pPr>
              <w:widowControl w:val="0"/>
              <w:tabs>
                <w:tab w:val="left" w:pos="360"/>
                <w:tab w:val="left" w:pos="720"/>
                <w:tab w:val="left" w:pos="1080"/>
              </w:tabs>
              <w:rPr/>
            </w:pPr>
            <w:r w:rsidDel="00000000" w:rsidR="00000000" w:rsidRPr="00000000">
              <w:rPr>
                <w:rtl w:val="0"/>
              </w:rPr>
              <w:t xml:space="preserve">16:00 ~ 16:20</w:t>
            </w:r>
          </w:p>
        </w:tc>
        <w:tc>
          <w:tcPr/>
          <w:p w:rsidR="00000000" w:rsidDel="00000000" w:rsidP="00000000" w:rsidRDefault="00000000" w:rsidRPr="00000000" w14:paraId="00000012">
            <w:pPr>
              <w:pStyle w:val="Heading2"/>
              <w:rPr/>
            </w:pPr>
            <w:r w:rsidDel="00000000" w:rsidR="00000000" w:rsidRPr="00000000">
              <w:rPr>
                <w:rtl w:val="0"/>
              </w:rPr>
              <w:t xml:space="preserve">Meeting Type:</w:t>
            </w:r>
          </w:p>
        </w:tc>
        <w:tc>
          <w:tcPr/>
          <w:p w:rsidR="00000000" w:rsidDel="00000000" w:rsidP="00000000" w:rsidRDefault="00000000" w:rsidRPr="00000000" w14:paraId="00000013">
            <w:pPr>
              <w:widowControl w:val="0"/>
              <w:tabs>
                <w:tab w:val="left" w:pos="360"/>
                <w:tab w:val="left" w:pos="720"/>
                <w:tab w:val="left" w:pos="1080"/>
              </w:tabs>
              <w:rPr/>
            </w:pPr>
            <w:r w:rsidDel="00000000" w:rsidR="00000000" w:rsidRPr="00000000">
              <w:rPr>
                <w:rtl w:val="0"/>
              </w:rPr>
              <w:t xml:space="preserve">Client Meeting</w:t>
            </w:r>
          </w:p>
        </w:tc>
      </w:tr>
      <w:tr>
        <w:trPr>
          <w:trHeight w:val="260" w:hRule="atLeast"/>
        </w:trPr>
        <w:tc>
          <w:tcPr/>
          <w:p w:rsidR="00000000" w:rsidDel="00000000" w:rsidP="00000000" w:rsidRDefault="00000000" w:rsidRPr="00000000" w14:paraId="00000014">
            <w:pPr>
              <w:pStyle w:val="Heading2"/>
              <w:rPr/>
            </w:pPr>
            <w:r w:rsidDel="00000000" w:rsidR="00000000" w:rsidRPr="00000000">
              <w:rPr>
                <w:rtl w:val="0"/>
              </w:rPr>
              <w:t xml:space="preserve">Call-In Number:</w:t>
            </w:r>
          </w:p>
        </w:tc>
        <w:tc>
          <w:tcPr/>
          <w:p w:rsidR="00000000" w:rsidDel="00000000" w:rsidP="00000000" w:rsidRDefault="00000000" w:rsidRPr="00000000" w14:paraId="00000015">
            <w:pPr>
              <w:widowControl w:val="0"/>
              <w:tabs>
                <w:tab w:val="left" w:pos="360"/>
                <w:tab w:val="left" w:pos="720"/>
                <w:tab w:val="left" w:pos="1080"/>
              </w:tabs>
              <w:rPr/>
            </w:pPr>
            <w:r w:rsidDel="00000000" w:rsidR="00000000" w:rsidRPr="00000000">
              <w:rPr>
                <w:rtl w:val="0"/>
              </w:rPr>
              <w:t xml:space="preserve">14</w:t>
            </w:r>
          </w:p>
        </w:tc>
        <w:tc>
          <w:tcPr/>
          <w:p w:rsidR="00000000" w:rsidDel="00000000" w:rsidP="00000000" w:rsidRDefault="00000000" w:rsidRPr="00000000" w14:paraId="00000016">
            <w:pPr>
              <w:pStyle w:val="Heading2"/>
              <w:rPr/>
            </w:pPr>
            <w:r w:rsidDel="00000000" w:rsidR="00000000" w:rsidRPr="00000000">
              <w:rPr>
                <w:rtl w:val="0"/>
              </w:rPr>
              <w:t xml:space="preserve">Call-In Code:</w:t>
            </w:r>
          </w:p>
        </w:tc>
        <w:tc>
          <w:tcPr/>
          <w:p w:rsidR="00000000" w:rsidDel="00000000" w:rsidP="00000000" w:rsidRDefault="00000000" w:rsidRPr="00000000" w14:paraId="00000017">
            <w:pPr>
              <w:widowControl w:val="0"/>
              <w:tabs>
                <w:tab w:val="left" w:pos="360"/>
                <w:tab w:val="left" w:pos="720"/>
                <w:tab w:val="left" w:pos="1080"/>
              </w:tabs>
              <w:rPr/>
            </w:pPr>
            <w:r w:rsidDel="00000000" w:rsidR="00000000" w:rsidRPr="00000000">
              <w:rPr>
                <w:rtl w:val="0"/>
              </w:rPr>
              <w:t xml:space="preserve">A14</w:t>
            </w:r>
          </w:p>
        </w:tc>
      </w:tr>
      <w:tr>
        <w:trPr>
          <w:trHeight w:val="360" w:hRule="atLeast"/>
        </w:trPr>
        <w:tc>
          <w:tcPr/>
          <w:p w:rsidR="00000000" w:rsidDel="00000000" w:rsidP="00000000" w:rsidRDefault="00000000" w:rsidRPr="00000000" w14:paraId="00000018">
            <w:pPr>
              <w:pStyle w:val="Heading2"/>
              <w:rPr/>
            </w:pPr>
            <w:r w:rsidDel="00000000" w:rsidR="00000000" w:rsidRPr="00000000">
              <w:rPr>
                <w:rtl w:val="0"/>
              </w:rPr>
              <w:t xml:space="preserve">Attendees:</w:t>
            </w:r>
          </w:p>
        </w:tc>
        <w:tc>
          <w:tcPr>
            <w:gridSpan w:val="3"/>
          </w:tcPr>
          <w:p w:rsidR="00000000" w:rsidDel="00000000" w:rsidP="00000000" w:rsidRDefault="00000000" w:rsidRPr="00000000" w14:paraId="00000019">
            <w:pPr>
              <w:widowControl w:val="0"/>
              <w:rPr/>
            </w:pPr>
            <w:r w:rsidDel="00000000" w:rsidR="00000000" w:rsidRPr="00000000">
              <w:rPr>
                <w:rtl w:val="0"/>
              </w:rPr>
              <w:t xml:space="preserve">Yixin Li, Yi Yang, Wenkai Cao, Yangkai Zhang, Meng Qu(Client)</w:t>
            </w:r>
          </w:p>
        </w:tc>
      </w:tr>
    </w:tbl>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200" w:hRule="atLeast"/>
        </w:trPr>
        <w:tc>
          <w:tcPr>
            <w:gridSpan w:val="2"/>
            <w:tcBorders>
              <w:bottom w:color="000000" w:space="0" w:sz="4" w:val="single"/>
            </w:tcBorders>
            <w:vAlign w:val="bottom"/>
          </w:tcPr>
          <w:p w:rsidR="00000000" w:rsidDel="00000000" w:rsidP="00000000" w:rsidRDefault="00000000" w:rsidRPr="00000000" w14:paraId="0000001E">
            <w:pPr>
              <w:widowControl w:val="0"/>
              <w:rPr>
                <w:b w:val="1"/>
                <w:smallCaps w:val="1"/>
              </w:rPr>
            </w:pPr>
            <w:r w:rsidDel="00000000" w:rsidR="00000000" w:rsidRPr="00000000">
              <w:rPr>
                <w:b w:val="1"/>
                <w:smallCaps w:val="1"/>
                <w:rtl w:val="0"/>
              </w:rPr>
              <w:t xml:space="preserve">ACTION ITEMS FROM PREVIOUS MEETING</w:t>
            </w:r>
          </w:p>
        </w:tc>
        <w:tc>
          <w:tcPr>
            <w:tcBorders>
              <w:bottom w:color="000000" w:space="0" w:sz="4" w:val="single"/>
            </w:tcBorders>
            <w:vAlign w:val="bottom"/>
          </w:tcPr>
          <w:p w:rsidR="00000000" w:rsidDel="00000000" w:rsidP="00000000" w:rsidRDefault="00000000" w:rsidRPr="00000000" w14:paraId="00000020">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21">
            <w:pPr>
              <w:widowControl w:val="0"/>
              <w:rPr>
                <w:b w:val="1"/>
                <w:smallCaps w:val="1"/>
              </w:rPr>
            </w:pPr>
            <w:r w:rsidDel="00000000" w:rsidR="00000000" w:rsidRPr="00000000">
              <w:rPr>
                <w:b w:val="1"/>
                <w:smallCaps w:val="1"/>
                <w:rtl w:val="0"/>
              </w:rPr>
              <w:t xml:space="preserve">DUE DATE</w:t>
            </w:r>
          </w:p>
        </w:tc>
      </w:tr>
      <w:tr>
        <w:trPr>
          <w:trHeight w:val="405" w:hRule="atLeast"/>
        </w:trPr>
        <w:tc>
          <w:tcPr/>
          <w:p w:rsidR="00000000" w:rsidDel="00000000" w:rsidP="00000000" w:rsidRDefault="00000000" w:rsidRPr="00000000" w14:paraId="00000022">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3">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4">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5">
            <w:pPr>
              <w:widowControl w:val="0"/>
              <w:rPr/>
            </w:pPr>
            <w:r w:rsidDel="00000000" w:rsidR="00000000" w:rsidRPr="00000000">
              <w:rPr>
                <w:rtl w:val="0"/>
              </w:rPr>
            </w:r>
          </w:p>
        </w:tc>
      </w:tr>
      <w:tr>
        <w:trPr>
          <w:trHeight w:val="200" w:hRule="atLeast"/>
        </w:trPr>
        <w:tc>
          <w:tcPr/>
          <w:p w:rsidR="00000000" w:rsidDel="00000000" w:rsidP="00000000" w:rsidRDefault="00000000" w:rsidRPr="00000000" w14:paraId="00000026">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27">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8">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9">
            <w:pPr>
              <w:widowControl w:val="0"/>
              <w:rPr/>
            </w:pPr>
            <w:r w:rsidDel="00000000" w:rsidR="00000000" w:rsidRPr="00000000">
              <w:rPr>
                <w:rtl w:val="0"/>
              </w:rPr>
            </w:r>
          </w:p>
        </w:tc>
      </w:tr>
      <w:tr>
        <w:trPr>
          <w:trHeight w:val="440" w:hRule="atLeast"/>
        </w:trPr>
        <w:tc>
          <w:tcPr>
            <w:gridSpan w:val="2"/>
            <w:tcBorders>
              <w:bottom w:color="000000" w:space="0" w:sz="4" w:val="single"/>
            </w:tcBorders>
            <w:vAlign w:val="bottom"/>
          </w:tcPr>
          <w:p w:rsidR="00000000" w:rsidDel="00000000" w:rsidP="00000000" w:rsidRDefault="00000000" w:rsidRPr="00000000" w14:paraId="0000002A">
            <w:pPr>
              <w:widowControl w:val="0"/>
              <w:rPr>
                <w:b w:val="1"/>
                <w:smallCaps w:val="1"/>
              </w:rPr>
            </w:pPr>
            <w:r w:rsidDel="00000000" w:rsidR="00000000" w:rsidRPr="00000000">
              <w:rPr>
                <w:b w:val="1"/>
                <w:smallCaps w:val="1"/>
                <w:rtl w:val="0"/>
              </w:rPr>
              <w:t xml:space="preserve">AGENDA ITEMS</w:t>
            </w:r>
          </w:p>
        </w:tc>
        <w:tc>
          <w:tcPr>
            <w:tcBorders>
              <w:bottom w:color="000000" w:space="0" w:sz="4" w:val="single"/>
            </w:tcBorders>
            <w:vAlign w:val="bottom"/>
          </w:tcPr>
          <w:p w:rsidR="00000000" w:rsidDel="00000000" w:rsidP="00000000" w:rsidRDefault="00000000" w:rsidRPr="00000000" w14:paraId="0000002C">
            <w:pPr>
              <w:widowControl w:val="0"/>
              <w:rPr>
                <w:b w:val="1"/>
                <w:smallCaps w:val="1"/>
              </w:rPr>
            </w:pPr>
            <w:r w:rsidDel="00000000" w:rsidR="00000000" w:rsidRPr="00000000">
              <w:rPr>
                <w:b w:val="1"/>
                <w:smallCaps w:val="1"/>
                <w:rtl w:val="0"/>
              </w:rPr>
              <w:t xml:space="preserve">PRESENTER</w:t>
            </w:r>
          </w:p>
        </w:tc>
        <w:tc>
          <w:tcPr>
            <w:tcBorders>
              <w:bottom w:color="000000" w:space="0" w:sz="4" w:val="single"/>
            </w:tcBorders>
            <w:vAlign w:val="bottom"/>
          </w:tcPr>
          <w:p w:rsidR="00000000" w:rsidDel="00000000" w:rsidP="00000000" w:rsidRDefault="00000000" w:rsidRPr="00000000" w14:paraId="0000002D">
            <w:pPr>
              <w:widowControl w:val="0"/>
              <w:rPr>
                <w:b w:val="1"/>
                <w:smallCaps w:val="1"/>
              </w:rPr>
            </w:pPr>
            <w:r w:rsidDel="00000000" w:rsidR="00000000" w:rsidRPr="00000000">
              <w:rPr>
                <w:b w:val="1"/>
                <w:smallCaps w:val="1"/>
                <w:rtl w:val="0"/>
              </w:rPr>
              <w:t xml:space="preserve">TIME ALLOTTED</w:t>
            </w:r>
          </w:p>
        </w:tc>
      </w:tr>
      <w:tr>
        <w:trPr>
          <w:trHeight w:val="240" w:hRule="atLeast"/>
        </w:trPr>
        <w:tc>
          <w:tcPr/>
          <w:p w:rsidR="00000000" w:rsidDel="00000000" w:rsidP="00000000" w:rsidRDefault="00000000" w:rsidRPr="00000000" w14:paraId="0000002E">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F">
            <w:pPr>
              <w:widowControl w:val="0"/>
              <w:rPr/>
            </w:pPr>
            <w:r w:rsidDel="00000000" w:rsidR="00000000" w:rsidRPr="00000000">
              <w:rPr>
                <w:rtl w:val="0"/>
              </w:rPr>
              <w:t xml:space="preserve">Quick demonstration on the front end and back end integration</w:t>
            </w:r>
          </w:p>
        </w:tc>
        <w:tc>
          <w:tcPr>
            <w:tcBorders>
              <w:left w:color="000000" w:space="0" w:sz="4" w:val="single"/>
            </w:tcBorders>
          </w:tcPr>
          <w:p w:rsidR="00000000" w:rsidDel="00000000" w:rsidP="00000000" w:rsidRDefault="00000000" w:rsidRPr="00000000" w14:paraId="00000030">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31">
            <w:pPr>
              <w:widowControl w:val="0"/>
              <w:rPr/>
            </w:pPr>
            <w:r w:rsidDel="00000000" w:rsidR="00000000" w:rsidRPr="00000000">
              <w:rPr>
                <w:rtl w:val="0"/>
              </w:rPr>
              <w:t xml:space="preserve">5 minutes</w:t>
            </w:r>
          </w:p>
        </w:tc>
      </w:tr>
      <w:tr>
        <w:trPr>
          <w:trHeight w:val="400" w:hRule="atLeast"/>
        </w:trPr>
        <w:tc>
          <w:tcPr/>
          <w:p w:rsidR="00000000" w:rsidDel="00000000" w:rsidP="00000000" w:rsidRDefault="00000000" w:rsidRPr="00000000" w14:paraId="00000032">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33">
            <w:pPr>
              <w:widowControl w:val="0"/>
              <w:rPr/>
            </w:pPr>
            <w:r w:rsidDel="00000000" w:rsidR="00000000" w:rsidRPr="00000000">
              <w:rPr>
                <w:rtl w:val="0"/>
              </w:rPr>
              <w:t xml:space="preserve">Asking question about more requirement</w:t>
            </w:r>
          </w:p>
        </w:tc>
        <w:tc>
          <w:tcPr>
            <w:tcBorders>
              <w:left w:color="000000" w:space="0" w:sz="4" w:val="single"/>
            </w:tcBorders>
          </w:tcPr>
          <w:p w:rsidR="00000000" w:rsidDel="00000000" w:rsidP="00000000" w:rsidRDefault="00000000" w:rsidRPr="00000000" w14:paraId="00000034">
            <w:pPr>
              <w:widowControl w:val="0"/>
              <w:rPr/>
            </w:pPr>
            <w:r w:rsidDel="00000000" w:rsidR="00000000" w:rsidRPr="00000000">
              <w:rPr>
                <w:rtl w:val="0"/>
              </w:rPr>
              <w:t xml:space="preserve">All members</w:t>
            </w:r>
          </w:p>
        </w:tc>
        <w:tc>
          <w:tcPr>
            <w:tcBorders>
              <w:left w:color="000000" w:space="0" w:sz="4" w:val="single"/>
            </w:tcBorders>
          </w:tcPr>
          <w:p w:rsidR="00000000" w:rsidDel="00000000" w:rsidP="00000000" w:rsidRDefault="00000000" w:rsidRPr="00000000" w14:paraId="00000035">
            <w:pPr>
              <w:widowControl w:val="0"/>
              <w:rPr/>
            </w:pPr>
            <w:r w:rsidDel="00000000" w:rsidR="00000000" w:rsidRPr="00000000">
              <w:rPr>
                <w:rtl w:val="0"/>
              </w:rPr>
              <w:t xml:space="preserve">15 minutes</w:t>
            </w:r>
          </w:p>
        </w:tc>
      </w:tr>
    </w:tbl>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pBdr>
          <w:bottom w:color="000000" w:space="1" w:sz="4" w:val="single"/>
        </w:pBdr>
        <w:rPr/>
      </w:pPr>
      <w:r w:rsidDel="00000000" w:rsidR="00000000" w:rsidRPr="00000000">
        <w:rPr>
          <w:rtl w:val="0"/>
        </w:rPr>
        <w:t xml:space="preserve">MINUTES:  20 Minutes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3"/>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480" w:hRule="atLeast"/>
        </w:trPr>
        <w:tc>
          <w:tcPr>
            <w:gridSpan w:val="2"/>
            <w:tcBorders>
              <w:bottom w:color="000000" w:space="0" w:sz="4" w:val="single"/>
            </w:tcBorders>
            <w:vAlign w:val="bottom"/>
          </w:tcPr>
          <w:p w:rsidR="00000000" w:rsidDel="00000000" w:rsidP="00000000" w:rsidRDefault="00000000" w:rsidRPr="00000000" w14:paraId="0000003D">
            <w:pPr>
              <w:widowControl w:val="0"/>
              <w:rPr>
                <w:b w:val="1"/>
                <w:smallCaps w:val="1"/>
              </w:rPr>
            </w:pPr>
            <w:r w:rsidDel="00000000" w:rsidR="00000000" w:rsidRPr="00000000">
              <w:rPr>
                <w:b w:val="1"/>
                <w:smallCaps w:val="1"/>
                <w:rtl w:val="0"/>
              </w:rPr>
              <w:t xml:space="preserve">NEW ACTION ITEMS</w:t>
            </w:r>
          </w:p>
        </w:tc>
        <w:tc>
          <w:tcPr>
            <w:tcBorders>
              <w:bottom w:color="000000" w:space="0" w:sz="4" w:val="single"/>
            </w:tcBorders>
            <w:vAlign w:val="bottom"/>
          </w:tcPr>
          <w:p w:rsidR="00000000" w:rsidDel="00000000" w:rsidP="00000000" w:rsidRDefault="00000000" w:rsidRPr="00000000" w14:paraId="0000003F">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40">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41">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42">
            <w:pPr>
              <w:widowControl w:val="0"/>
              <w:rPr/>
            </w:pPr>
            <w:r w:rsidDel="00000000" w:rsidR="00000000" w:rsidRPr="00000000">
              <w:rPr>
                <w:rtl w:val="0"/>
              </w:rPr>
              <w:t xml:space="preserve">Finish all map data</w:t>
            </w:r>
          </w:p>
        </w:tc>
        <w:tc>
          <w:tcPr>
            <w:tcBorders>
              <w:left w:color="000000" w:space="0" w:sz="4" w:val="single"/>
            </w:tcBorders>
          </w:tcPr>
          <w:p w:rsidR="00000000" w:rsidDel="00000000" w:rsidP="00000000" w:rsidRDefault="00000000" w:rsidRPr="00000000" w14:paraId="00000043">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44">
            <w:pPr>
              <w:widowControl w:val="0"/>
              <w:rPr/>
            </w:pPr>
            <w:r w:rsidDel="00000000" w:rsidR="00000000" w:rsidRPr="00000000">
              <w:rPr>
                <w:rtl w:val="0"/>
              </w:rPr>
              <w:t xml:space="preserve">4/13/2020</w:t>
            </w:r>
          </w:p>
        </w:tc>
      </w:tr>
      <w:tr>
        <w:trPr>
          <w:trHeight w:val="220" w:hRule="atLeast"/>
        </w:trPr>
        <w:tc>
          <w:tcPr/>
          <w:p w:rsidR="00000000" w:rsidDel="00000000" w:rsidP="00000000" w:rsidRDefault="00000000" w:rsidRPr="00000000" w14:paraId="00000045">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46">
            <w:pPr>
              <w:widowControl w:val="0"/>
              <w:rPr/>
            </w:pPr>
            <w:r w:rsidDel="00000000" w:rsidR="00000000" w:rsidRPr="00000000">
              <w:rPr>
                <w:rtl w:val="0"/>
              </w:rPr>
              <w:t xml:space="preserve">Prepare for the Expo presentation slides</w:t>
            </w:r>
          </w:p>
        </w:tc>
        <w:tc>
          <w:tcPr>
            <w:tcBorders>
              <w:left w:color="000000" w:space="0" w:sz="4" w:val="single"/>
            </w:tcBorders>
          </w:tcPr>
          <w:p w:rsidR="00000000" w:rsidDel="00000000" w:rsidP="00000000" w:rsidRDefault="00000000" w:rsidRPr="00000000" w14:paraId="00000047">
            <w:pPr>
              <w:widowControl w:val="0"/>
              <w:rPr/>
            </w:pPr>
            <w:r w:rsidDel="00000000" w:rsidR="00000000" w:rsidRPr="00000000">
              <w:rPr>
                <w:rtl w:val="0"/>
              </w:rPr>
              <w:t xml:space="preserve">Yi Yang</w:t>
            </w:r>
          </w:p>
          <w:p w:rsidR="00000000" w:rsidDel="00000000" w:rsidP="00000000" w:rsidRDefault="00000000" w:rsidRPr="00000000" w14:paraId="00000048">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49">
            <w:pPr>
              <w:widowControl w:val="0"/>
              <w:rPr/>
            </w:pPr>
            <w:r w:rsidDel="00000000" w:rsidR="00000000" w:rsidRPr="00000000">
              <w:rPr>
                <w:rtl w:val="0"/>
              </w:rPr>
              <w:t xml:space="preserve">4/20/2020</w:t>
            </w:r>
          </w:p>
        </w:tc>
      </w:tr>
      <w:tr>
        <w:trPr>
          <w:trHeight w:val="220" w:hRule="atLeast"/>
        </w:trPr>
        <w:tc>
          <w:tcPr/>
          <w:p w:rsidR="00000000" w:rsidDel="00000000" w:rsidP="00000000" w:rsidRDefault="00000000" w:rsidRPr="00000000" w14:paraId="0000004A">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4B">
            <w:pPr>
              <w:widowControl w:val="0"/>
              <w:rPr/>
            </w:pPr>
            <w:r w:rsidDel="00000000" w:rsidR="00000000" w:rsidRPr="00000000">
              <w:rPr>
                <w:rtl w:val="0"/>
              </w:rPr>
              <w:t xml:space="preserve">Integrate the application and testing the stability</w:t>
            </w:r>
          </w:p>
        </w:tc>
        <w:tc>
          <w:tcPr>
            <w:tcBorders>
              <w:left w:color="000000" w:space="0" w:sz="4" w:val="single"/>
            </w:tcBorders>
          </w:tcPr>
          <w:p w:rsidR="00000000" w:rsidDel="00000000" w:rsidP="00000000" w:rsidRDefault="00000000" w:rsidRPr="00000000" w14:paraId="0000004C">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4D">
            <w:pPr>
              <w:widowControl w:val="0"/>
              <w:rPr/>
            </w:pPr>
            <w:r w:rsidDel="00000000" w:rsidR="00000000" w:rsidRPr="00000000">
              <w:rPr>
                <w:rtl w:val="0"/>
              </w:rPr>
              <w:t xml:space="preserve">4/17/2020</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widowControl w:val="0"/>
        <w:pBdr>
          <w:bottom w:color="000000" w:space="1" w:sz="4" w:val="single"/>
        </w:pBdr>
        <w:rPr/>
      </w:pPr>
      <w:r w:rsidDel="00000000" w:rsidR="00000000" w:rsidRPr="00000000">
        <w:rPr>
          <w:b w:val="1"/>
          <w:smallCaps w:val="1"/>
          <w:rtl w:val="0"/>
        </w:rPr>
        <w:t xml:space="preserve">OTHER NOTES OR INFORMATION</w:t>
      </w: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pBdr>
          <w:bottom w:color="000000" w:space="1" w:sz="4" w:val="single"/>
        </w:pBdr>
        <w:rPr/>
      </w:pPr>
      <w:bookmarkStart w:colFirst="0" w:colLast="0" w:name="_heading=h.i0a2id86s0s7" w:id="2"/>
      <w:bookmarkEnd w:id="2"/>
      <w:r w:rsidDel="00000000" w:rsidR="00000000" w:rsidRPr="00000000">
        <w:rPr>
          <w:rtl w:val="0"/>
        </w:rPr>
        <w:t xml:space="preserve">Meeting MINUTES: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Due to the lack of face-to-face communication and almost end of implementation, this meeting ends quicker than usual. Our client is happy about our new finished UI and progress for last week. While she really wants to hand on the actual application on her smartphone to test some front end functions. We might provide a tech demo for her next week.</w:t>
      </w:r>
    </w:p>
    <w:sectPr>
      <w:pgSz w:h="15840" w:w="12240"/>
      <w:pgMar w:bottom="1080" w:top="108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RMYT6SqNOH8JL3Dl7PCNOVPbbQ==">AMUW2mVdFPyHqAei4xBgsT5cCHl71932N0o9ZMUF0ElEp7TOSoZfOdDRYWPgAIh/N0vEVw3vSGA4XeuTISB7XqkPzIZgUZopd5ejvfUwWQYCVpyoRXX6vLWgBKTnWlcL3n2NZ80FSAmJvpo5EVh8g8sKw8g42X+i5Y9cUilerd49jreF1+dxjMM=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