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b/>
          <w:kern w:val="1"/>
          <w:szCs w:val="21"/>
          <w:lang w:val="en-US" w:eastAsia="zh-CN"/>
        </w:rPr>
      </w:pPr>
      <w:r>
        <w:rPr>
          <w:rFonts w:hint="eastAsia" w:eastAsia="黑体"/>
          <w:kern w:val="1"/>
          <w:sz w:val="32"/>
          <w:szCs w:val="32"/>
          <w:lang w:val="en-US" w:eastAsia="zh-CN"/>
        </w:rPr>
        <w:t>Hadoop大数据技术实践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Cs w:val="21"/>
        </w:rPr>
      </w:pPr>
    </w:p>
    <w:p>
      <w:pPr>
        <w:pStyle w:val="2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sz w:val="32"/>
          <w:szCs w:val="32"/>
        </w:rPr>
      </w:pPr>
      <w:bookmarkStart w:id="0" w:name="_Toc59178091"/>
      <w:r>
        <w:rPr>
          <w:rFonts w:hint="eastAsia"/>
          <w:sz w:val="32"/>
          <w:szCs w:val="32"/>
        </w:rPr>
        <w:t>1.实验目的</w:t>
      </w:r>
      <w:bookmarkEnd w:id="0"/>
    </w:p>
    <w:p>
      <w:pPr>
        <w:pStyle w:val="8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eastAsia="宋体" w:cs="宋体"/>
          <w:kern w:val="1"/>
          <w:szCs w:val="21"/>
        </w:rPr>
      </w:pPr>
      <w:bookmarkStart w:id="1" w:name="_Toc59178092"/>
      <w:r>
        <w:rPr>
          <w:rFonts w:hint="eastAsia" w:eastAsia="宋体" w:cs="宋体"/>
          <w:kern w:val="1"/>
          <w:szCs w:val="21"/>
        </w:rPr>
        <w:t>巩固前导课程Hadoop大数据技术的学习效果，根据前导课程学习的Hadoop安装步骤和配置事项，独立完成Hadoop平台及此次实践所需组件的部署。</w:t>
      </w:r>
    </w:p>
    <w:p>
      <w:pPr>
        <w:pStyle w:val="8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="宋体" w:cs="宋体"/>
          <w:kern w:val="1"/>
          <w:szCs w:val="21"/>
          <w:lang w:val="en-US" w:eastAsia="zh-CN"/>
        </w:rPr>
      </w:pPr>
      <w:r>
        <w:rPr>
          <w:rFonts w:hint="eastAsia" w:eastAsia="宋体" w:cs="宋体"/>
          <w:kern w:val="1"/>
          <w:szCs w:val="21"/>
          <w:lang w:val="en-US" w:eastAsia="zh-CN"/>
        </w:rPr>
        <w:t>掌握Hadoop系统的数据导入、预处理、统计和导出的全过程，能够运用Hadoop</w:t>
      </w:r>
    </w:p>
    <w:p>
      <w:pPr>
        <w:pStyle w:val="8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 w:cs="宋体"/>
          <w:kern w:val="1"/>
          <w:szCs w:val="21"/>
        </w:rPr>
      </w:pPr>
      <w:r>
        <w:rPr>
          <w:rFonts w:hint="eastAsia" w:eastAsia="宋体" w:cs="宋体"/>
          <w:kern w:val="1"/>
          <w:szCs w:val="21"/>
          <w:lang w:val="en-US" w:eastAsia="zh-CN"/>
        </w:rPr>
        <w:t>平台的各种工具组件解决实际问题。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pStyle w:val="2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2.实验平台</w:t>
      </w:r>
      <w:bookmarkEnd w:id="1"/>
    </w:p>
    <w:p>
      <w:pPr>
        <w:pStyle w:val="8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6" w:firstLine="0" w:firstLineChars="0"/>
        <w:textAlignment w:val="auto"/>
        <w:rPr>
          <w:rFonts w:hint="eastAsia" w:cs="宋体"/>
          <w:kern w:val="1"/>
          <w:szCs w:val="21"/>
        </w:rPr>
      </w:pPr>
      <w:r>
        <w:rPr>
          <w:rFonts w:cs="宋体"/>
          <w:kern w:val="1"/>
          <w:szCs w:val="21"/>
        </w:rPr>
        <w:t>Hadoop版本：</w:t>
      </w:r>
      <w:r>
        <w:rPr>
          <w:rFonts w:hint="eastAsia" w:cs="宋体"/>
          <w:kern w:val="1"/>
          <w:szCs w:val="21"/>
        </w:rPr>
        <w:t>3</w:t>
      </w:r>
      <w:r>
        <w:rPr>
          <w:rFonts w:cs="宋体"/>
          <w:kern w:val="1"/>
          <w:szCs w:val="21"/>
        </w:rPr>
        <w:t>.</w:t>
      </w:r>
      <w:r>
        <w:rPr>
          <w:rFonts w:hint="eastAsia" w:cs="宋体"/>
          <w:kern w:val="1"/>
          <w:szCs w:val="21"/>
        </w:rPr>
        <w:t>1</w:t>
      </w:r>
      <w:r>
        <w:rPr>
          <w:rFonts w:cs="宋体"/>
          <w:kern w:val="1"/>
          <w:szCs w:val="21"/>
        </w:rPr>
        <w:t>.</w:t>
      </w:r>
      <w:r>
        <w:rPr>
          <w:rFonts w:hint="eastAsia" w:cs="宋体"/>
          <w:kern w:val="1"/>
          <w:szCs w:val="21"/>
        </w:rPr>
        <w:t>3</w:t>
      </w:r>
    </w:p>
    <w:p>
      <w:pPr>
        <w:pStyle w:val="8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6" w:firstLine="0" w:firstLineChars="0"/>
        <w:textAlignment w:val="auto"/>
        <w:rPr>
          <w:rFonts w:hint="default" w:cs="宋体"/>
          <w:kern w:val="1"/>
          <w:szCs w:val="21"/>
          <w:lang w:val="en-US" w:eastAsia="zh-CN"/>
        </w:rPr>
      </w:pPr>
    </w:p>
    <w:p>
      <w:pPr>
        <w:pStyle w:val="2"/>
        <w:pageBreakBefore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32"/>
          <w:szCs w:val="32"/>
        </w:rPr>
      </w:pPr>
      <w:bookmarkStart w:id="2" w:name="_Toc59178093"/>
      <w:r>
        <w:rPr>
          <w:rFonts w:hint="eastAsia"/>
          <w:sz w:val="32"/>
          <w:szCs w:val="32"/>
        </w:rPr>
        <w:t>实验</w:t>
      </w:r>
      <w:bookmarkEnd w:id="2"/>
      <w:r>
        <w:rPr>
          <w:rFonts w:hint="eastAsia"/>
          <w:sz w:val="32"/>
          <w:szCs w:val="32"/>
          <w:lang w:val="en-US" w:eastAsia="zh-CN"/>
        </w:rPr>
        <w:t>内容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现有格式为docx</w:t>
      </w:r>
      <w:bookmarkStart w:id="3" w:name="_GoBack"/>
      <w:bookmarkEnd w:id="3"/>
      <w:r>
        <w:rPr>
          <w:rFonts w:hint="eastAsia"/>
          <w:lang w:val="en-US" w:eastAsia="zh-CN"/>
        </w:rPr>
        <w:t>的文档数份，请使用Hadoop相关技术实现以下功能：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按从高到低的顺序进行词频排序，并显示出现频率最高的3个</w:t>
      </w:r>
      <w:r>
        <w:rPr>
          <w:rFonts w:hint="eastAsia"/>
          <w:b/>
          <w:bCs/>
          <w:lang w:val="en-US" w:eastAsia="zh-CN"/>
        </w:rPr>
        <w:t>词语</w:t>
      </w:r>
      <w:r>
        <w:rPr>
          <w:rFonts w:hint="eastAsia"/>
          <w:lang w:val="en-US" w:eastAsia="zh-CN"/>
        </w:rPr>
        <w:t>，例如：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 1000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 999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实践 888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输入词语后返回对应</w:t>
      </w:r>
      <w:r>
        <w:rPr>
          <w:rFonts w:hint="eastAsia"/>
          <w:b/>
          <w:bCs/>
          <w:lang w:val="en-US" w:eastAsia="zh-CN"/>
        </w:rPr>
        <w:t>词语</w:t>
      </w:r>
      <w:r>
        <w:rPr>
          <w:rFonts w:hint="eastAsia"/>
          <w:lang w:val="en-US" w:eastAsia="zh-CN"/>
        </w:rPr>
        <w:t>的词频搜索结果，并将结果导出到txt文档中。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输入：大数据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输出：1000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输入词语后，根据对应</w:t>
      </w:r>
      <w:r>
        <w:rPr>
          <w:rFonts w:hint="eastAsia"/>
          <w:b/>
          <w:bCs/>
          <w:lang w:val="en-US" w:eastAsia="zh-CN"/>
        </w:rPr>
        <w:t>词语</w:t>
      </w:r>
      <w:r>
        <w:rPr>
          <w:rFonts w:hint="eastAsia"/>
          <w:lang w:val="en-US" w:eastAsia="zh-CN"/>
        </w:rPr>
        <w:t>在每篇文档的频率，按从高到低的顺序显示对应</w:t>
      </w:r>
      <w:r>
        <w:rPr>
          <w:rFonts w:hint="eastAsia"/>
          <w:b/>
          <w:bCs/>
          <w:lang w:val="en-US" w:eastAsia="zh-CN"/>
        </w:rPr>
        <w:t>词语</w:t>
      </w:r>
      <w:r>
        <w:rPr>
          <w:rFonts w:hint="eastAsia"/>
          <w:lang w:val="en-US" w:eastAsia="zh-CN"/>
        </w:rPr>
        <w:t>出现频率最高的3份文档名，并将结果导出到txt文档中。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输入：大数据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输出：文档a（100次） 文档b（99次） 文档c（98次）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pgNumType w:start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7D0DA"/>
    <w:multiLevelType w:val="singleLevel"/>
    <w:tmpl w:val="D4F7D0DA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ED3FF68A"/>
    <w:multiLevelType w:val="singleLevel"/>
    <w:tmpl w:val="ED3FF68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8FE3BB2"/>
    <w:multiLevelType w:val="singleLevel"/>
    <w:tmpl w:val="68FE3B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FB7015D"/>
    <w:multiLevelType w:val="multilevel"/>
    <w:tmpl w:val="6FB7015D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145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64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0ZmExNWU0MGRiZDc1YzRiNTI4ZWRmNGQ3YjJkY2QifQ=="/>
  </w:docVars>
  <w:rsids>
    <w:rsidRoot w:val="8F674FC3"/>
    <w:rsid w:val="00F84396"/>
    <w:rsid w:val="269AD0EB"/>
    <w:rsid w:val="6BF793E8"/>
    <w:rsid w:val="773D20B4"/>
    <w:rsid w:val="7CFF473A"/>
    <w:rsid w:val="7E7FEDB5"/>
    <w:rsid w:val="7FAB726D"/>
    <w:rsid w:val="7FFA6C0B"/>
    <w:rsid w:val="8F674FC3"/>
    <w:rsid w:val="BAEFC9E8"/>
    <w:rsid w:val="BFFFB46D"/>
    <w:rsid w:val="E3FF602F"/>
    <w:rsid w:val="EF5E6DFC"/>
    <w:rsid w:val="EF6B2CC3"/>
    <w:rsid w:val="EFEE9DD8"/>
    <w:rsid w:val="EFF8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uiPriority w:val="0"/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2023-12-12T09:59:00Z</dcterms:created>
  <dc:creator>张其帆</dc:creator>
  <cp:lastModifiedBy>皮蛋</cp:lastModifiedBy>
  <dcterms:modified xsi:type="dcterms:W3CDTF">2023-12-11T09:46:10Z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6340064DD1CDA01DF26C76655DE67339_41</vt:lpwstr>
  </property>
</Properties>
</file>