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_GBK" w:hAnsi="方正小标宋_GBK" w:eastAsia="方正小标宋_GBK" w:cs="方正小标宋_GBK"/>
          <w:sz w:val="36"/>
          <w:szCs w:val="44"/>
          <w:lang w:val="en-US" w:eastAsia="zh-CN"/>
        </w:rPr>
      </w:pPr>
      <w:r>
        <w:rPr>
          <w:rFonts w:hint="eastAsia" w:ascii="方正小标宋_GBK" w:hAnsi="方正小标宋_GBK" w:eastAsia="方正小标宋_GBK" w:cs="方正小标宋_GBK"/>
          <w:sz w:val="36"/>
          <w:szCs w:val="44"/>
          <w:lang w:val="en-US" w:eastAsia="zh-CN"/>
        </w:rPr>
        <w:t>对Paxos算法的认识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Paxos算法</w:t>
      </w:r>
      <w:r>
        <w:rPr>
          <w:rFonts w:hint="eastAsia" w:ascii="Times New Roman" w:hAnsi="Times New Roman" w:eastAsia="方正仿宋_GBK" w:cs="Times New Roman"/>
          <w:sz w:val="32"/>
          <w:szCs w:val="32"/>
          <w:lang w:val="en-US" w:eastAsia="zh-CN"/>
        </w:rPr>
        <w:t>通过多个节点之间的协商达成一致，保证最终有一个valus被选中。</w:t>
      </w:r>
      <w:r>
        <w:rPr>
          <w:rFonts w:hint="default" w:ascii="Times New Roman" w:hAnsi="Times New Roman" w:eastAsia="方正仿宋_GBK" w:cs="Times New Roman"/>
          <w:sz w:val="32"/>
          <w:szCs w:val="32"/>
          <w:lang w:val="en-US" w:eastAsia="zh-CN"/>
        </w:rPr>
        <w:t>是一个非常重要的分布式系统一致性算法。该算法旨在解决分布式系统中多个节点在出现故障或者通信不保证的情况下，如何就某个值达成一致的问题。</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在分布式系统中，节点之间需要有一种机制来保证即使面临网络故障、节点故障等不确定性，也能够就数据的读写达成一致意见。Paxos算法正是为了解决这一问题而设计的。</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Paxos算法的核心思想是通过一系列的消息传递和投票过程，在分布式系统中达成一致性。</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eastAsia" w:ascii="Times New Roman" w:hAnsi="Times New Roman" w:eastAsia="方正仿宋_GBK" w:cs="Times New Roman"/>
          <w:sz w:val="32"/>
          <w:szCs w:val="32"/>
          <w:lang w:val="en-US" w:eastAsia="zh-CN"/>
        </w:rPr>
        <w:t>它分为三类节点：</w:t>
      </w:r>
      <w:r>
        <w:rPr>
          <w:rFonts w:hint="default" w:ascii="Times New Roman" w:hAnsi="Times New Roman" w:eastAsia="方正仿宋_GBK" w:cs="Times New Roman"/>
          <w:sz w:val="32"/>
          <w:szCs w:val="32"/>
          <w:lang w:val="en-US" w:eastAsia="zh-CN"/>
        </w:rPr>
        <w:t>提议者负责提出提案，提案是一个包含提案版本号和值的二元组。接受者负责接收提议者的提案，并在满足特定条件时接受提案。学习者负责学习已经被接受的提案，从而最终学习到系统一致的决策结果。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Paxos算法的执行过程包括多个阶段，每个阶段包含提议和接受的过程。通过这些阶段的迭代，算法能够保证最终分布式系统中的所有节点都能达成一致。</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Paxos算法即使系统中的一部分节点出现问题，Paxos算法仍然能保证一致性</w:t>
      </w:r>
      <w:r>
        <w:rPr>
          <w:rFonts w:hint="eastAsia" w:ascii="Times New Roman" w:hAnsi="Times New Roman" w:eastAsia="方正仿宋_GBK" w:cs="Times New Roman"/>
          <w:sz w:val="32"/>
          <w:szCs w:val="32"/>
          <w:lang w:val="en-US" w:eastAsia="zh-CN"/>
        </w:rPr>
        <w:t>、</w:t>
      </w:r>
      <w:r>
        <w:rPr>
          <w:rFonts w:hint="default" w:ascii="Times New Roman" w:hAnsi="Times New Roman" w:eastAsia="方正仿宋_GBK" w:cs="Times New Roman"/>
          <w:sz w:val="32"/>
          <w:szCs w:val="32"/>
          <w:lang w:val="en-US" w:eastAsia="zh-CN"/>
        </w:rPr>
        <w:t>适用于不同规模的分布式系统，无论是几个节点还是成百上千的节点</w:t>
      </w:r>
      <w:r>
        <w:rPr>
          <w:rFonts w:hint="eastAsia" w:ascii="Times New Roman" w:hAnsi="Times New Roman" w:eastAsia="方正仿宋_GBK" w:cs="Times New Roman"/>
          <w:sz w:val="32"/>
          <w:szCs w:val="32"/>
          <w:lang w:val="en-US" w:eastAsia="zh-CN"/>
        </w:rPr>
        <w:t>、</w:t>
      </w:r>
      <w:r>
        <w:rPr>
          <w:rFonts w:hint="default" w:ascii="Times New Roman" w:hAnsi="Times New Roman" w:eastAsia="方正仿宋_GBK" w:cs="Times New Roman"/>
          <w:sz w:val="32"/>
          <w:szCs w:val="32"/>
          <w:lang w:val="en-US" w:eastAsia="zh-CN"/>
        </w:rPr>
        <w:t>所有的交互都是通过消息传递完成的，这使得Paxos算法适用于松耦合的分布式系统。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default" w:ascii="Times New Roman" w:hAnsi="Times New Roman" w:eastAsia="方正仿宋_GBK" w:cs="Times New Roman"/>
          <w:sz w:val="32"/>
          <w:szCs w:val="32"/>
          <w:lang w:val="en-US" w:eastAsia="zh-CN"/>
        </w:rPr>
      </w:pPr>
      <w:r>
        <w:rPr>
          <w:rFonts w:hint="default" w:ascii="Times New Roman" w:hAnsi="Times New Roman" w:eastAsia="方正仿宋_GBK" w:cs="Times New Roman"/>
          <w:sz w:val="32"/>
          <w:szCs w:val="32"/>
          <w:lang w:val="en-US" w:eastAsia="zh-CN"/>
        </w:rPr>
        <w:t>Paxos算法不仅是分布式系统设计的基础，也是理解其他分布式算法，它</w:t>
      </w:r>
      <w:r>
        <w:rPr>
          <w:rFonts w:hint="eastAsia" w:ascii="Times New Roman" w:hAnsi="Times New Roman" w:eastAsia="方正仿宋_GBK" w:cs="Times New Roman"/>
          <w:sz w:val="32"/>
          <w:szCs w:val="32"/>
          <w:lang w:val="en-US" w:eastAsia="zh-CN"/>
        </w:rPr>
        <w:t>可以</w:t>
      </w:r>
      <w:r>
        <w:rPr>
          <w:rFonts w:hint="default" w:ascii="Times New Roman" w:hAnsi="Times New Roman" w:eastAsia="方正仿宋_GBK" w:cs="Times New Roman"/>
          <w:sz w:val="32"/>
          <w:szCs w:val="32"/>
          <w:lang w:val="en-US" w:eastAsia="zh-CN"/>
        </w:rPr>
        <w:t>提供在分布式环境中保证数据一致性和系统可靠性的方法。</w:t>
      </w:r>
      <w:r>
        <w:rPr>
          <w:rFonts w:hint="eastAsia" w:ascii="Times New Roman" w:hAnsi="Times New Roman" w:eastAsia="方正仿宋_GBK" w:cs="Times New Roman"/>
          <w:sz w:val="32"/>
          <w:szCs w:val="32"/>
          <w:lang w:val="en-US" w:eastAsia="zh-CN"/>
        </w:rPr>
        <w:t>同时，</w:t>
      </w:r>
      <w:bookmarkStart w:id="0" w:name="_GoBack"/>
      <w:bookmarkEnd w:id="0"/>
      <w:r>
        <w:rPr>
          <w:rFonts w:hint="default" w:ascii="Times New Roman" w:hAnsi="Times New Roman" w:eastAsia="方正仿宋_GBK" w:cs="Times New Roman"/>
          <w:sz w:val="32"/>
          <w:szCs w:val="32"/>
          <w:lang w:val="en-US" w:eastAsia="zh-CN"/>
        </w:rPr>
        <w:t>在分布式架构设计和云计算领域，对Paxos算法的理解和应用是架构师和开发人员必备的技能。</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xY2RhYjkzMTc3MDQ4M2I1NDIyZmJmNDI1Y2M0NjYifQ=="/>
  </w:docVars>
  <w:rsids>
    <w:rsidRoot w:val="00000000"/>
    <w:rsid w:val="0FF66B5E"/>
    <w:rsid w:val="13C842CC"/>
    <w:rsid w:val="1933701F"/>
    <w:rsid w:val="1B6C7C96"/>
    <w:rsid w:val="48E3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2023-12-05T08:17:00Z</dcterms:created>
  <dc:creator>86138</dc:creator>
  <cp:lastModifiedBy>WPS_1630938827</cp:lastModifiedBy>
  <dcterms:modified xsi:type="dcterms:W3CDTF">2023-12-06T15:26:29Z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31D6898CC8A74A3B92C93743AEE24590_12</vt:lpwstr>
  </property>
</Properties>
</file>