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3"/>
      </w:pPr>
      <w:bookmarkStart w:id="0" w:name="_Toc17666171"/>
      <w:r>
        <w:rPr>
          <w:rFonts w:hint="eastAsia"/>
        </w:rPr>
        <w:t>node</w:t>
      </w:r>
      <w:r>
        <w:t>js</w:t>
      </w:r>
      <w:r>
        <w:rPr>
          <w:rFonts w:hint="eastAsia"/>
        </w:rPr>
        <w:t>课件</w:t>
      </w:r>
      <w:bookmarkEnd w:id="0"/>
    </w:p>
    <w:p/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84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  <w:shd w:val="clear" w:color="auto" w:fill="00B050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20190826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1~10章节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fang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20190828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10~15章节</w:t>
            </w:r>
            <w:r>
              <w:t>,阶段</w:t>
            </w:r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fang</w:t>
            </w:r>
          </w:p>
        </w:tc>
      </w:tr>
    </w:tbl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51074833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"_Toc17666171" </w:instrText>
          </w:r>
          <w:r>
            <w:fldChar w:fldCharType="separate"/>
          </w:r>
          <w:r>
            <w:rPr>
              <w:rStyle w:val="18"/>
            </w:rPr>
            <w:t>nodejs</w:t>
          </w:r>
          <w:r>
            <w:rPr>
              <w:rStyle w:val="18"/>
              <w:rFonts w:hint="eastAsia"/>
            </w:rPr>
            <w:t>课件</w:t>
          </w:r>
          <w:r>
            <w:tab/>
          </w:r>
          <w:r>
            <w:fldChar w:fldCharType="begin"/>
          </w:r>
          <w:r>
            <w:instrText xml:space="preserve"> PAGEREF _Toc17666171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"_Toc17666172"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tab/>
          </w:r>
          <w:r>
            <w:rPr>
              <w:rStyle w:val="18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_Toc17666172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"_Toc17666173" </w:instrText>
          </w:r>
          <w:r>
            <w:fldChar w:fldCharType="separate"/>
          </w:r>
          <w:r>
            <w:rPr>
              <w:rStyle w:val="18"/>
            </w:rPr>
            <w:t xml:space="preserve">2. </w:t>
          </w:r>
          <w:r>
            <w:rPr>
              <w:rStyle w:val="18"/>
              <w:rFonts w:hint="eastAsia"/>
            </w:rPr>
            <w:t>简单创建</w:t>
          </w:r>
          <w:r>
            <w:rPr>
              <w:rStyle w:val="18"/>
            </w:rPr>
            <w:t>web</w:t>
          </w:r>
          <w:r>
            <w:rPr>
              <w:rStyle w:val="18"/>
              <w:rFonts w:hint="eastAsia"/>
            </w:rPr>
            <w:t>服务</w:t>
          </w:r>
          <w:r>
            <w:rPr>
              <w:rStyle w:val="18"/>
            </w:rPr>
            <w:t xml:space="preserve">, </w:t>
          </w:r>
          <w:r>
            <w:rPr>
              <w:rStyle w:val="18"/>
              <w:rFonts w:hint="eastAsia"/>
            </w:rPr>
            <w:t>监听自定义端口</w:t>
          </w:r>
          <w:r>
            <w:tab/>
          </w:r>
          <w:r>
            <w:fldChar w:fldCharType="begin"/>
          </w:r>
          <w:r>
            <w:instrText xml:space="preserve"> PAGEREF _Toc17666173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"_Toc17666174" </w:instrText>
          </w:r>
          <w:r>
            <w:fldChar w:fldCharType="separate"/>
          </w:r>
          <w:r>
            <w:rPr>
              <w:rStyle w:val="18"/>
            </w:rPr>
            <w:t xml:space="preserve">3. </w:t>
          </w:r>
          <w:r>
            <w:rPr>
              <w:rStyle w:val="18"/>
              <w:rFonts w:hint="eastAsia"/>
            </w:rPr>
            <w:t>数据库依赖</w:t>
          </w:r>
          <w:r>
            <w:tab/>
          </w:r>
          <w:r>
            <w:fldChar w:fldCharType="begin"/>
          </w:r>
          <w:r>
            <w:instrText xml:space="preserve"> PAGEREF _Toc17666174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"_Toc17666175" </w:instrText>
          </w:r>
          <w:r>
            <w:fldChar w:fldCharType="separate"/>
          </w:r>
          <w:r>
            <w:rPr>
              <w:rStyle w:val="18"/>
            </w:rPr>
            <w:t>4. npm</w:t>
          </w:r>
          <w:r>
            <w:rPr>
              <w:rStyle w:val="18"/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_Toc17666175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"_Toc17666176" </w:instrText>
          </w:r>
          <w:r>
            <w:fldChar w:fldCharType="separate"/>
          </w:r>
          <w:r>
            <w:rPr>
              <w:rStyle w:val="18"/>
            </w:rPr>
            <w:t xml:space="preserve">5.  </w:t>
          </w:r>
          <w:r>
            <w:rPr>
              <w:rStyle w:val="18"/>
              <w:rFonts w:ascii="Helvetica" w:hAnsi="Helvetica" w:cs="Helvetica"/>
            </w:rPr>
            <w:t>Node.js REPL(</w:t>
          </w:r>
          <w:r>
            <w:rPr>
              <w:rStyle w:val="18"/>
              <w:rFonts w:hint="eastAsia" w:ascii="Helvetica" w:hAnsi="Helvetica" w:cs="Helvetica"/>
            </w:rPr>
            <w:t>交互式解释器</w:t>
          </w:r>
          <w:r>
            <w:rPr>
              <w:rStyle w:val="18"/>
              <w:rFonts w:ascii="Helvetica" w:hAnsi="Helvetica" w:cs="Helvetica"/>
            </w:rPr>
            <w:t>)</w:t>
          </w:r>
          <w:r>
            <w:tab/>
          </w:r>
          <w:r>
            <w:fldChar w:fldCharType="begin"/>
          </w:r>
          <w:r>
            <w:instrText xml:space="preserve"> PAGEREF _Toc17666176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"_Toc17666177" </w:instrText>
          </w:r>
          <w:r>
            <w:fldChar w:fldCharType="separate"/>
          </w:r>
          <w:r>
            <w:rPr>
              <w:rStyle w:val="18"/>
            </w:rPr>
            <w:t xml:space="preserve">6. </w:t>
          </w:r>
          <w:r>
            <w:rPr>
              <w:rStyle w:val="18"/>
              <w:rFonts w:hint="eastAsia"/>
            </w:rPr>
            <w:t>回调函数讲解</w:t>
          </w:r>
          <w:r>
            <w:tab/>
          </w:r>
          <w:r>
            <w:fldChar w:fldCharType="begin"/>
          </w:r>
          <w:r>
            <w:instrText xml:space="preserve"> PAGEREF _Toc17666177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"_Toc17666178" </w:instrText>
          </w:r>
          <w:r>
            <w:fldChar w:fldCharType="separate"/>
          </w:r>
          <w:r>
            <w:rPr>
              <w:rStyle w:val="18"/>
            </w:rPr>
            <w:t xml:space="preserve">7. </w:t>
          </w:r>
          <w:r>
            <w:rPr>
              <w:rStyle w:val="18"/>
              <w:rFonts w:hint="eastAsia"/>
            </w:rPr>
            <w:t>事件与事件对象</w:t>
          </w:r>
          <w:r>
            <w:tab/>
          </w:r>
          <w:r>
            <w:fldChar w:fldCharType="begin"/>
          </w:r>
          <w:r>
            <w:instrText xml:space="preserve"> PAGEREF _Toc17666178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"_Toc17666179" </w:instrText>
          </w:r>
          <w:r>
            <w:fldChar w:fldCharType="separate"/>
          </w:r>
          <w:r>
            <w:rPr>
              <w:rStyle w:val="18"/>
            </w:rPr>
            <w:t xml:space="preserve">7.1 </w:t>
          </w:r>
          <w:r>
            <w:rPr>
              <w:rStyle w:val="18"/>
              <w:rFonts w:hint="eastAsia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_Toc17666179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"_Toc17666180" </w:instrText>
          </w:r>
          <w:r>
            <w:fldChar w:fldCharType="separate"/>
          </w:r>
          <w:r>
            <w:rPr>
              <w:rStyle w:val="18"/>
            </w:rPr>
            <w:t xml:space="preserve">7.2 </w:t>
          </w:r>
          <w:r>
            <w:rPr>
              <w:rStyle w:val="18"/>
              <w:rFonts w:hint="eastAsia"/>
            </w:rPr>
            <w:t>事件与事件循环</w:t>
          </w:r>
          <w:r>
            <w:tab/>
          </w:r>
          <w:r>
            <w:fldChar w:fldCharType="begin"/>
          </w:r>
          <w:r>
            <w:instrText xml:space="preserve"> PAGEREF _Toc17666180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"_Toc17666181" </w:instrText>
          </w:r>
          <w:r>
            <w:fldChar w:fldCharType="separate"/>
          </w:r>
          <w:r>
            <w:rPr>
              <w:rStyle w:val="18"/>
            </w:rPr>
            <w:t xml:space="preserve">7.3 </w:t>
          </w:r>
          <w:r>
            <w:rPr>
              <w:rStyle w:val="18"/>
              <w:rFonts w:hint="eastAsia"/>
            </w:rPr>
            <w:t>事件</w:t>
          </w:r>
          <w:r>
            <w:rPr>
              <w:rStyle w:val="18"/>
            </w:rPr>
            <w:t xml:space="preserve"> </w:t>
          </w:r>
          <w:r>
            <w:rPr>
              <w:rStyle w:val="18"/>
              <w:rFonts w:hint="eastAsia"/>
            </w:rPr>
            <w:t>事件对象</w:t>
          </w:r>
          <w:r>
            <w:rPr>
              <w:rStyle w:val="18"/>
            </w:rPr>
            <w:t xml:space="preserve"> </w:t>
          </w:r>
          <w:r>
            <w:rPr>
              <w:rStyle w:val="18"/>
              <w:rFonts w:hint="eastAsia"/>
            </w:rPr>
            <w:t>事件函数</w:t>
          </w:r>
          <w:r>
            <w:tab/>
          </w:r>
          <w:r>
            <w:fldChar w:fldCharType="begin"/>
          </w:r>
          <w:r>
            <w:instrText xml:space="preserve"> PAGEREF _Toc17666181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"_Toc17666182" </w:instrText>
          </w:r>
          <w:r>
            <w:fldChar w:fldCharType="separate"/>
          </w:r>
          <w:r>
            <w:rPr>
              <w:rStyle w:val="18"/>
            </w:rPr>
            <w:t>7.4  Node.js EventEmitter</w:t>
          </w:r>
          <w:r>
            <w:tab/>
          </w:r>
          <w:r>
            <w:fldChar w:fldCharType="begin"/>
          </w:r>
          <w:r>
            <w:instrText xml:space="preserve"> PAGEREF _Toc17666182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"_Toc17666183" </w:instrText>
          </w:r>
          <w:r>
            <w:fldChar w:fldCharType="separate"/>
          </w:r>
          <w:r>
            <w:rPr>
              <w:rStyle w:val="18"/>
            </w:rPr>
            <w:t>8. buffer  // TODO</w:t>
          </w:r>
          <w:r>
            <w:tab/>
          </w:r>
          <w:r>
            <w:fldChar w:fldCharType="begin"/>
          </w:r>
          <w:r>
            <w:instrText xml:space="preserve"> PAGEREF _Toc17666183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"_Toc17666184" </w:instrText>
          </w:r>
          <w:r>
            <w:fldChar w:fldCharType="separate"/>
          </w:r>
          <w:r>
            <w:rPr>
              <w:rStyle w:val="18"/>
            </w:rPr>
            <w:t xml:space="preserve">9. </w:t>
          </w:r>
          <w:r>
            <w:rPr>
              <w:rStyle w:val="18"/>
              <w:rFonts w:hint="eastAsia"/>
            </w:rPr>
            <w:t>流</w:t>
          </w:r>
          <w:r>
            <w:rPr>
              <w:rStyle w:val="18"/>
            </w:rPr>
            <w:t xml:space="preserve"> (stream)</w:t>
          </w:r>
          <w:r>
            <w:tab/>
          </w:r>
          <w:r>
            <w:fldChar w:fldCharType="begin"/>
          </w:r>
          <w:r>
            <w:instrText xml:space="preserve"> PAGEREF _Toc17666184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"_Toc17666185" </w:instrText>
          </w:r>
          <w:r>
            <w:fldChar w:fldCharType="separate"/>
          </w:r>
          <w:r>
            <w:rPr>
              <w:rStyle w:val="18"/>
            </w:rPr>
            <w:t>9.1</w:t>
          </w:r>
          <w:r>
            <w:rPr>
              <w:rStyle w:val="18"/>
              <w:rFonts w:hint="eastAsia"/>
            </w:rPr>
            <w:t>什么是流</w:t>
          </w:r>
          <w:r>
            <w:rPr>
              <w:rStyle w:val="18"/>
            </w:rPr>
            <w:t>?</w:t>
          </w:r>
          <w:r>
            <w:tab/>
          </w:r>
          <w:r>
            <w:fldChar w:fldCharType="begin"/>
          </w:r>
          <w:r>
            <w:instrText xml:space="preserve"> PAGEREF _Toc17666185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"_Toc17666186" </w:instrText>
          </w:r>
          <w:r>
            <w:fldChar w:fldCharType="separate"/>
          </w:r>
          <w:r>
            <w:rPr>
              <w:rStyle w:val="18"/>
            </w:rPr>
            <w:t xml:space="preserve">9.2 </w:t>
          </w:r>
          <w:r>
            <w:rPr>
              <w:rStyle w:val="18"/>
              <w:rFonts w:hint="eastAsia"/>
            </w:rPr>
            <w:t>管道</w:t>
          </w:r>
          <w:r>
            <w:rPr>
              <w:rStyle w:val="18"/>
            </w:rPr>
            <w:t>(pipe)</w:t>
          </w:r>
          <w:r>
            <w:tab/>
          </w:r>
          <w:r>
            <w:fldChar w:fldCharType="begin"/>
          </w:r>
          <w:r>
            <w:instrText xml:space="preserve"> PAGEREF _Toc17666186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"_Toc17666187" </w:instrText>
          </w:r>
          <w:r>
            <w:fldChar w:fldCharType="separate"/>
          </w:r>
          <w:r>
            <w:rPr>
              <w:rStyle w:val="18"/>
            </w:rPr>
            <w:t xml:space="preserve">10. </w:t>
          </w:r>
          <w:r>
            <w:rPr>
              <w:rStyle w:val="18"/>
              <w:rFonts w:hint="eastAsia"/>
            </w:rPr>
            <w:t>文件和目录</w:t>
          </w:r>
          <w:r>
            <w:rPr>
              <w:rStyle w:val="18"/>
            </w:rPr>
            <w:t>(file)</w:t>
          </w:r>
          <w:r>
            <w:tab/>
          </w:r>
          <w:r>
            <w:fldChar w:fldCharType="begin"/>
          </w:r>
          <w:r>
            <w:instrText xml:space="preserve"> PAGEREF _Toc17666187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"_Toc17666188" </w:instrText>
          </w:r>
          <w:r>
            <w:fldChar w:fldCharType="separate"/>
          </w:r>
          <w:r>
            <w:rPr>
              <w:rStyle w:val="18"/>
            </w:rPr>
            <w:t xml:space="preserve">10.1 </w:t>
          </w:r>
          <w:r>
            <w:rPr>
              <w:rStyle w:val="18"/>
              <w:rFonts w:hint="eastAsia"/>
            </w:rPr>
            <w:t>打开文件</w:t>
          </w:r>
          <w:r>
            <w:tab/>
          </w:r>
          <w:r>
            <w:fldChar w:fldCharType="begin"/>
          </w:r>
          <w:r>
            <w:instrText xml:space="preserve"> PAGEREF _Toc17666188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"_Toc17666189" </w:instrText>
          </w:r>
          <w:r>
            <w:fldChar w:fldCharType="separate"/>
          </w:r>
          <w:r>
            <w:rPr>
              <w:rStyle w:val="18"/>
            </w:rPr>
            <w:t xml:space="preserve">10.2 </w:t>
          </w:r>
          <w:r>
            <w:rPr>
              <w:rStyle w:val="18"/>
              <w:rFonts w:hint="eastAsia"/>
            </w:rPr>
            <w:t>写入文件</w:t>
          </w:r>
          <w:r>
            <w:tab/>
          </w:r>
          <w:r>
            <w:fldChar w:fldCharType="begin"/>
          </w:r>
          <w:r>
            <w:instrText xml:space="preserve"> PAGEREF _Toc17666189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"_Toc17666190" </w:instrText>
          </w:r>
          <w:r>
            <w:fldChar w:fldCharType="separate"/>
          </w:r>
          <w:r>
            <w:rPr>
              <w:rStyle w:val="18"/>
            </w:rPr>
            <w:t xml:space="preserve">10.3 </w:t>
          </w:r>
          <w:r>
            <w:rPr>
              <w:rStyle w:val="18"/>
              <w:rFonts w:hint="eastAsia"/>
            </w:rPr>
            <w:t>获取文件信息</w:t>
          </w:r>
          <w:r>
            <w:rPr>
              <w:rStyle w:val="18"/>
            </w:rPr>
            <w:t xml:space="preserve"> stat</w:t>
          </w:r>
          <w:r>
            <w:tab/>
          </w:r>
          <w:r>
            <w:fldChar w:fldCharType="begin"/>
          </w:r>
          <w:r>
            <w:instrText xml:space="preserve"> PAGEREF _Toc17666190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"_Toc17666191" </w:instrText>
          </w:r>
          <w:r>
            <w:fldChar w:fldCharType="separate"/>
          </w:r>
          <w:r>
            <w:rPr>
              <w:rStyle w:val="18"/>
            </w:rPr>
            <w:t xml:space="preserve">10.4 </w:t>
          </w:r>
          <w:r>
            <w:rPr>
              <w:rStyle w:val="18"/>
              <w:rFonts w:hint="eastAsia"/>
            </w:rPr>
            <w:t>读取文件</w:t>
          </w:r>
          <w:r>
            <w:rPr>
              <w:rStyle w:val="18"/>
            </w:rPr>
            <w:t>(</w:t>
          </w:r>
          <w:r>
            <w:rPr>
              <w:rStyle w:val="18"/>
              <w:rFonts w:hint="eastAsia"/>
            </w:rPr>
            <w:t>与</w:t>
          </w:r>
          <w:r>
            <w:rPr>
              <w:rStyle w:val="18"/>
            </w:rPr>
            <w:t>open</w:t>
          </w:r>
          <w:r>
            <w:rPr>
              <w:rStyle w:val="18"/>
              <w:rFonts w:hint="eastAsia"/>
            </w:rPr>
            <w:t>配套</w:t>
          </w:r>
          <w:r>
            <w:rPr>
              <w:rStyle w:val="18"/>
            </w:rPr>
            <w:t>)</w:t>
          </w:r>
          <w:r>
            <w:tab/>
          </w:r>
          <w:r>
            <w:fldChar w:fldCharType="begin"/>
          </w:r>
          <w:r>
            <w:instrText xml:space="preserve"> PAGEREF _Toc17666191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"_Toc17666192" </w:instrText>
          </w:r>
          <w:r>
            <w:fldChar w:fldCharType="separate"/>
          </w:r>
          <w:r>
            <w:rPr>
              <w:rStyle w:val="18"/>
            </w:rPr>
            <w:t xml:space="preserve">10.5 </w:t>
          </w:r>
          <w:r>
            <w:rPr>
              <w:rStyle w:val="18"/>
              <w:rFonts w:hint="eastAsia"/>
            </w:rPr>
            <w:t>关闭文件</w:t>
          </w:r>
          <w:r>
            <w:tab/>
          </w:r>
          <w:r>
            <w:fldChar w:fldCharType="begin"/>
          </w:r>
          <w:r>
            <w:instrText xml:space="preserve"> PAGEREF _Toc17666192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"_Toc17666193" </w:instrText>
          </w:r>
          <w:r>
            <w:fldChar w:fldCharType="separate"/>
          </w:r>
          <w:r>
            <w:rPr>
              <w:rStyle w:val="18"/>
            </w:rPr>
            <w:t xml:space="preserve">10.5 </w:t>
          </w:r>
          <w:r>
            <w:rPr>
              <w:rStyle w:val="18"/>
              <w:rFonts w:hint="eastAsia"/>
            </w:rPr>
            <w:t>截取文件</w:t>
          </w:r>
          <w:r>
            <w:tab/>
          </w:r>
          <w:r>
            <w:fldChar w:fldCharType="begin"/>
          </w:r>
          <w:r>
            <w:instrText xml:space="preserve"> PAGEREF _Toc17666193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"_Toc17666194" </w:instrText>
          </w:r>
          <w:r>
            <w:fldChar w:fldCharType="separate"/>
          </w:r>
          <w:r>
            <w:rPr>
              <w:rStyle w:val="18"/>
            </w:rPr>
            <w:t xml:space="preserve">10.6 </w:t>
          </w:r>
          <w:r>
            <w:rPr>
              <w:rStyle w:val="18"/>
              <w:rFonts w:hint="eastAsia"/>
            </w:rPr>
            <w:t>删除文件</w:t>
          </w:r>
          <w:r>
            <w:tab/>
          </w:r>
          <w:r>
            <w:fldChar w:fldCharType="begin"/>
          </w:r>
          <w:r>
            <w:instrText xml:space="preserve"> PAGEREF _Toc17666194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"_Toc17666195" </w:instrText>
          </w:r>
          <w:r>
            <w:fldChar w:fldCharType="separate"/>
          </w:r>
          <w:r>
            <w:rPr>
              <w:rStyle w:val="18"/>
            </w:rPr>
            <w:t xml:space="preserve">10.7 </w:t>
          </w:r>
          <w:r>
            <w:rPr>
              <w:rStyle w:val="18"/>
              <w:rFonts w:hint="eastAsia"/>
            </w:rPr>
            <w:t>创建目录</w:t>
          </w:r>
          <w:r>
            <w:tab/>
          </w:r>
          <w:r>
            <w:fldChar w:fldCharType="begin"/>
          </w:r>
          <w:r>
            <w:instrText xml:space="preserve"> PAGEREF _Toc17666195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"_Toc17666196" </w:instrText>
          </w:r>
          <w:r>
            <w:fldChar w:fldCharType="separate"/>
          </w:r>
          <w:r>
            <w:rPr>
              <w:rStyle w:val="18"/>
            </w:rPr>
            <w:t xml:space="preserve">10.8 </w:t>
          </w:r>
          <w:r>
            <w:rPr>
              <w:rStyle w:val="18"/>
              <w:rFonts w:hint="eastAsia"/>
            </w:rPr>
            <w:t>读取目录</w:t>
          </w:r>
          <w:r>
            <w:tab/>
          </w:r>
          <w:r>
            <w:fldChar w:fldCharType="begin"/>
          </w:r>
          <w:r>
            <w:instrText xml:space="preserve"> PAGEREF _Toc17666196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"_Toc17666197" </w:instrText>
          </w:r>
          <w:r>
            <w:fldChar w:fldCharType="separate"/>
          </w:r>
          <w:r>
            <w:rPr>
              <w:rStyle w:val="18"/>
            </w:rPr>
            <w:t xml:space="preserve">10.9 </w:t>
          </w:r>
          <w:r>
            <w:rPr>
              <w:rStyle w:val="18"/>
              <w:rFonts w:hint="eastAsia"/>
            </w:rPr>
            <w:t>删除目录</w:t>
          </w:r>
          <w:r>
            <w:tab/>
          </w:r>
          <w:r>
            <w:fldChar w:fldCharType="begin"/>
          </w:r>
          <w:r>
            <w:instrText xml:space="preserve"> PAGEREF _Toc17666197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"_Toc17666198"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</w:rPr>
            <w:t xml:space="preserve">10. 10 </w:t>
          </w:r>
          <w:r>
            <w:rPr>
              <w:rStyle w:val="18"/>
              <w:rFonts w:hint="eastAsia" w:ascii="Helvetica" w:hAnsi="Helvetica" w:cs="Helvetica"/>
            </w:rPr>
            <w:t>文件模块方法参考手册</w:t>
          </w:r>
          <w:r>
            <w:tab/>
          </w:r>
          <w:r>
            <w:fldChar w:fldCharType="begin"/>
          </w:r>
          <w:r>
            <w:instrText xml:space="preserve"> PAGEREF _Toc17666198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"_Toc17666199" </w:instrText>
          </w:r>
          <w:r>
            <w:fldChar w:fldCharType="separate"/>
          </w:r>
          <w:r>
            <w:rPr>
              <w:rStyle w:val="18"/>
            </w:rPr>
            <w:t>11. http</w:t>
          </w:r>
          <w:r>
            <w:rPr>
              <w:rStyle w:val="18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_Toc17666199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"_Toc17666200" </w:instrText>
          </w:r>
          <w:r>
            <w:fldChar w:fldCharType="separate"/>
          </w:r>
          <w:r>
            <w:rPr>
              <w:rStyle w:val="18"/>
            </w:rPr>
            <w:t xml:space="preserve">11.1 </w:t>
          </w:r>
          <w:r>
            <w:rPr>
              <w:rStyle w:val="18"/>
              <w:rFonts w:hint="eastAsia"/>
            </w:rPr>
            <w:t>文件服务器</w:t>
          </w:r>
          <w:r>
            <w:tab/>
          </w:r>
          <w:r>
            <w:fldChar w:fldCharType="begin"/>
          </w:r>
          <w:r>
            <w:instrText xml:space="preserve"> PAGEREF _Toc17666200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"_Toc17666201" </w:instrText>
          </w:r>
          <w:r>
            <w:fldChar w:fldCharType="separate"/>
          </w:r>
          <w:r>
            <w:rPr>
              <w:rStyle w:val="18"/>
            </w:rPr>
            <w:t>12. crypto(</w:t>
          </w:r>
          <w:r>
            <w:rPr>
              <w:rStyle w:val="18"/>
              <w:rFonts w:hint="eastAsia"/>
            </w:rPr>
            <w:t>提供通用的加密和哈希算法</w:t>
          </w:r>
          <w:r>
            <w:rPr>
              <w:rStyle w:val="18"/>
            </w:rPr>
            <w:t>)</w:t>
          </w:r>
          <w:r>
            <w:tab/>
          </w:r>
          <w:r>
            <w:fldChar w:fldCharType="begin"/>
          </w:r>
          <w:r>
            <w:instrText xml:space="preserve"> PAGEREF _Toc17666201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"_Toc17666202" </w:instrText>
          </w:r>
          <w:r>
            <w:fldChar w:fldCharType="separate"/>
          </w:r>
          <w:r>
            <w:rPr>
              <w:rStyle w:val="18"/>
            </w:rPr>
            <w:t>13 Node.js</w:t>
          </w:r>
          <w:r>
            <w:rPr>
              <w:rStyle w:val="18"/>
              <w:rFonts w:hint="eastAsia"/>
            </w:rPr>
            <w:t>模块系统</w:t>
          </w:r>
          <w:r>
            <w:tab/>
          </w:r>
          <w:r>
            <w:fldChar w:fldCharType="begin"/>
          </w:r>
          <w:r>
            <w:instrText xml:space="preserve"> PAGEREF _Toc17666202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"_Toc17666203" </w:instrText>
          </w:r>
          <w:r>
            <w:fldChar w:fldCharType="separate"/>
          </w:r>
          <w:r>
            <w:rPr>
              <w:rStyle w:val="18"/>
            </w:rPr>
            <w:t xml:space="preserve">14. </w:t>
          </w:r>
          <w:r>
            <w:rPr>
              <w:rStyle w:val="18"/>
              <w:rFonts w:hint="eastAsia"/>
            </w:rPr>
            <w:t>函数</w:t>
          </w:r>
          <w:r>
            <w:rPr>
              <w:rStyle w:val="18"/>
            </w:rPr>
            <w:t xml:space="preserve">, </w:t>
          </w:r>
          <w:r>
            <w:rPr>
              <w:rStyle w:val="18"/>
              <w:rFonts w:hint="eastAsia"/>
            </w:rPr>
            <w:t>匿名函数与服务器</w:t>
          </w:r>
          <w:r>
            <w:tab/>
          </w:r>
          <w:r>
            <w:fldChar w:fldCharType="begin"/>
          </w:r>
          <w:r>
            <w:instrText xml:space="preserve"> PAGEREF _Toc17666203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"_Toc17666204" </w:instrText>
          </w:r>
          <w:r>
            <w:fldChar w:fldCharType="separate"/>
          </w:r>
          <w:r>
            <w:rPr>
              <w:rStyle w:val="18"/>
            </w:rPr>
            <w:t>15. get</w:t>
          </w:r>
          <w:r>
            <w:rPr>
              <w:rStyle w:val="18"/>
              <w:rFonts w:hint="eastAsia"/>
            </w:rPr>
            <w:t>和</w:t>
          </w:r>
          <w:r>
            <w:rPr>
              <w:rStyle w:val="18"/>
            </w:rPr>
            <w:t>post</w:t>
          </w:r>
          <w:r>
            <w:rPr>
              <w:rStyle w:val="18"/>
              <w:rFonts w:hint="eastAsia"/>
            </w:rPr>
            <w:t>请求</w:t>
          </w:r>
          <w:r>
            <w:tab/>
          </w:r>
          <w:r>
            <w:fldChar w:fldCharType="begin"/>
          </w:r>
          <w:r>
            <w:instrText xml:space="preserve"> PAGEREF _Toc17666204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"_Toc17666205" </w:instrText>
          </w:r>
          <w:r>
            <w:fldChar w:fldCharType="separate"/>
          </w:r>
          <w:r>
            <w:rPr>
              <w:rStyle w:val="18"/>
            </w:rPr>
            <w:t xml:space="preserve">16. Node.js </w:t>
          </w:r>
          <w:r>
            <w:rPr>
              <w:rStyle w:val="18"/>
              <w:rFonts w:hint="eastAsia"/>
            </w:rPr>
            <w:t>路由</w:t>
          </w:r>
          <w:r>
            <w:tab/>
          </w:r>
          <w:r>
            <w:fldChar w:fldCharType="begin"/>
          </w:r>
          <w:r>
            <w:instrText xml:space="preserve"> PAGEREF _Toc17666205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"_Toc17666206" </w:instrText>
          </w:r>
          <w:r>
            <w:fldChar w:fldCharType="separate"/>
          </w:r>
          <w:r>
            <w:rPr>
              <w:rStyle w:val="18"/>
            </w:rPr>
            <w:t>17. node</w:t>
          </w:r>
          <w:r>
            <w:rPr>
              <w:rStyle w:val="18"/>
              <w:rFonts w:hint="eastAsia"/>
            </w:rPr>
            <w:t>对</w:t>
          </w:r>
          <w:r>
            <w:rPr>
              <w:rStyle w:val="18"/>
            </w:rPr>
            <w:t>session</w:t>
          </w:r>
          <w:r>
            <w:rPr>
              <w:rStyle w:val="18"/>
              <w:rFonts w:hint="eastAsia"/>
            </w:rPr>
            <w:t>的操作</w:t>
          </w:r>
          <w:r>
            <w:tab/>
          </w:r>
          <w:r>
            <w:fldChar w:fldCharType="begin"/>
          </w:r>
          <w:r>
            <w:instrText xml:space="preserve"> PAGEREF _Toc17666206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r>
        <w:t xml:space="preserve"> </w:t>
      </w:r>
      <w:bookmarkStart w:id="1" w:name="_Toc17666172"/>
      <w:r>
        <w:rPr>
          <w:rFonts w:hint="eastAsia"/>
        </w:rPr>
        <w:t>参考</w:t>
      </w:r>
      <w:r>
        <w:t>资料</w:t>
      </w:r>
      <w:bookmarkEnd w:id="1"/>
    </w:p>
    <w:p>
      <w:r>
        <w:rPr>
          <w:rFonts w:hint="eastAsia"/>
        </w:rPr>
        <w:t>// 教程地址(菜鸟</w:t>
      </w:r>
      <w:r>
        <w:t>教程</w:t>
      </w:r>
      <w:r>
        <w:rPr>
          <w:rFonts w:hint="eastAsia"/>
        </w:rPr>
        <w:t>)</w:t>
      </w:r>
    </w:p>
    <w:p>
      <w:r>
        <w:t>https://www.runoob.com/nodejs/nodejs-tutorial.html</w:t>
      </w:r>
    </w:p>
    <w:p/>
    <w:p>
      <w:r>
        <w:rPr>
          <w:rFonts w:hint="eastAsia"/>
        </w:rPr>
        <w:t>// 官网</w:t>
      </w:r>
    </w:p>
    <w:p>
      <w:r>
        <w:t>https://nodejs.org/zh-cn/</w:t>
      </w:r>
    </w:p>
    <w:p>
      <w:r>
        <w:rPr>
          <w:rFonts w:hint="eastAsia"/>
        </w:rPr>
        <w:t>中文文档</w:t>
      </w:r>
    </w:p>
    <w:p>
      <w:r>
        <w:fldChar w:fldCharType="begin"/>
      </w:r>
      <w:r>
        <w:instrText xml:space="preserve"> HYPERLINK "http://nodejs.cn/api/" </w:instrText>
      </w:r>
      <w:r>
        <w:fldChar w:fldCharType="separate"/>
      </w:r>
      <w:r>
        <w:rPr>
          <w:rStyle w:val="18"/>
        </w:rPr>
        <w:t>http://nodejs.cn/api/</w:t>
      </w:r>
      <w:r>
        <w:rPr>
          <w:rStyle w:val="18"/>
        </w:rPr>
        <w:fldChar w:fldCharType="end"/>
      </w:r>
    </w:p>
    <w:p/>
    <w:p>
      <w:r>
        <w:rPr>
          <w:rFonts w:hint="eastAsia"/>
        </w:rPr>
        <w:t>// 目前版本 10.16.3 (lts)</w:t>
      </w:r>
    </w:p>
    <w:p/>
    <w:p/>
    <w:p>
      <w:r>
        <w:rPr>
          <w:rFonts w:hint="eastAsia"/>
        </w:rPr>
        <w:t>// 接口文档</w:t>
      </w:r>
    </w:p>
    <w:p>
      <w:r>
        <w:t>https://nodejs.org/api/</w:t>
      </w:r>
    </w:p>
    <w:p>
      <w:r>
        <w:t>https://nodejs.org/dist/latest-v10.x/docs/api/</w:t>
      </w:r>
    </w:p>
    <w:p/>
    <w:p/>
    <w:p>
      <w:pPr>
        <w:pStyle w:val="2"/>
      </w:pPr>
      <w:bookmarkStart w:id="2" w:name="_Toc17666173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简单创建web服务, 监听自定义端口</w:t>
      </w:r>
      <w:bookmarkEnd w:id="2"/>
    </w:p>
    <w:p>
      <w:pPr>
        <w:rPr>
          <w:color w:val="00B050"/>
        </w:rPr>
      </w:pPr>
      <w:r>
        <w:rPr>
          <w:color w:val="00B050"/>
        </w:rPr>
        <w:t>var http = require('http');</w:t>
      </w:r>
    </w:p>
    <w:p>
      <w:pPr>
        <w:rPr>
          <w:color w:val="00B050"/>
        </w:rPr>
      </w:pPr>
      <w:r>
        <w:rPr>
          <w:color w:val="00B050"/>
        </w:rPr>
        <w:t>http.createServer(function (request, response) {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// 发送 HTTP 头部 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// HTTP 状态值: 200 : OK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// 内容类型: text/plain</w:t>
      </w:r>
    </w:p>
    <w:p>
      <w:pPr>
        <w:rPr>
          <w:color w:val="00B050"/>
        </w:rPr>
      </w:pPr>
      <w:r>
        <w:rPr>
          <w:color w:val="00B050"/>
        </w:rPr>
        <w:t xml:space="preserve">    response.writeHead(200, {'Content-Type': 'text/plain'});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// 发送响应数据 "Hello World"</w:t>
      </w:r>
    </w:p>
    <w:p>
      <w:pPr>
        <w:rPr>
          <w:color w:val="00B050"/>
        </w:rPr>
      </w:pPr>
      <w:r>
        <w:rPr>
          <w:color w:val="00B050"/>
        </w:rPr>
        <w:t xml:space="preserve">    response.end('Hello World\n');</w:t>
      </w:r>
    </w:p>
    <w:p>
      <w:pPr>
        <w:rPr>
          <w:color w:val="00B050"/>
        </w:rPr>
      </w:pPr>
      <w:r>
        <w:rPr>
          <w:color w:val="00B050"/>
        </w:rPr>
        <w:t>}).listen(8888);</w:t>
      </w:r>
    </w:p>
    <w:p>
      <w:pPr>
        <w:rPr>
          <w:color w:val="00B050"/>
        </w:rPr>
      </w:pPr>
      <w:r>
        <w:rPr>
          <w:rFonts w:hint="eastAsia"/>
          <w:color w:val="00B050"/>
        </w:rPr>
        <w:t>// 终端打印如下信息</w:t>
      </w:r>
    </w:p>
    <w:p>
      <w:pPr>
        <w:rPr>
          <w:color w:val="00B050"/>
        </w:rPr>
      </w:pPr>
      <w:r>
        <w:rPr>
          <w:color w:val="00B050"/>
        </w:rPr>
        <w:t>console.log('Server running at http://127.0.0.1:8888/');</w:t>
      </w:r>
    </w:p>
    <w:p/>
    <w:p/>
    <w:p>
      <w:pPr>
        <w:pStyle w:val="2"/>
      </w:pPr>
      <w:r>
        <w:rPr>
          <w:rFonts w:hint="eastAsia"/>
        </w:rPr>
        <w:t>3</w:t>
      </w:r>
      <w:r>
        <w:t xml:space="preserve">. </w:t>
      </w:r>
      <w:bookmarkStart w:id="3" w:name="_Toc17666174"/>
      <w:r>
        <w:rPr>
          <w:rFonts w:hint="eastAsia"/>
        </w:rPr>
        <w:t>数据库依赖</w:t>
      </w:r>
      <w:bookmarkEnd w:id="3"/>
    </w:p>
    <w:p>
      <w:pPr>
        <w:pStyle w:val="3"/>
      </w:pPr>
      <w:r>
        <w:rPr>
          <w:rFonts w:hint="eastAsia"/>
        </w:rPr>
        <w:t>3.1 示例代码</w:t>
      </w:r>
    </w:p>
    <w:p>
      <w:pPr>
        <w:ind w:firstLine="105" w:firstLineChars="50"/>
        <w:rPr>
          <w:color w:val="00B050"/>
        </w:rPr>
      </w:pPr>
      <w:r>
        <w:rPr>
          <w:rFonts w:hint="eastAsia"/>
        </w:rPr>
        <w:t xml:space="preserve">安装mysql 模块: 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npm install mysql </w:t>
      </w:r>
    </w:p>
    <w:p>
      <w:pPr>
        <w:rPr>
          <w:color w:val="00B050"/>
        </w:rPr>
      </w:pPr>
      <w:r>
        <w:rPr>
          <w:color w:val="00B050"/>
        </w:rPr>
        <w:t>-----------------------</w:t>
      </w:r>
    </w:p>
    <w:p>
      <w:pPr>
        <w:rPr>
          <w:color w:val="00B050"/>
        </w:rPr>
      </w:pPr>
      <w:r>
        <w:rPr>
          <w:color w:val="00B050"/>
        </w:rPr>
        <w:t>const mysql = require("mysql");</w:t>
      </w:r>
    </w:p>
    <w:p>
      <w:pPr>
        <w:rPr>
          <w:color w:val="00B050"/>
        </w:rPr>
      </w:pPr>
      <w:r>
        <w:rPr>
          <w:color w:val="00B050"/>
        </w:rPr>
        <w:t>const connection = mysql.createConnection({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host: "localhost",  //主机地址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user: "root", //数据库用户名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password: "", //数据库用户密码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  database: "fang"  //数据库名</w:t>
      </w:r>
    </w:p>
    <w:p>
      <w:pPr>
        <w:rPr>
          <w:color w:val="00B050"/>
        </w:rPr>
      </w:pPr>
      <w:r>
        <w:rPr>
          <w:color w:val="00B050"/>
        </w:rPr>
        <w:t>});</w:t>
      </w:r>
    </w:p>
    <w:p>
      <w:pPr>
        <w:rPr>
          <w:color w:val="00B050"/>
        </w:rPr>
      </w:pPr>
      <w:r>
        <w:rPr>
          <w:rFonts w:hint="eastAsia"/>
          <w:color w:val="00B050"/>
        </w:rPr>
        <w:t>connection.connect();   //数据库连接</w:t>
      </w:r>
    </w:p>
    <w:p>
      <w:pPr>
        <w:rPr>
          <w:color w:val="00B050"/>
        </w:rPr>
      </w:pPr>
      <w:r>
        <w:rPr>
          <w:color w:val="00B050"/>
        </w:rPr>
        <w:t>connection.query('select * from Person', function (error, results, fields) {</w:t>
      </w:r>
    </w:p>
    <w:p>
      <w:pPr>
        <w:rPr>
          <w:color w:val="00B050"/>
        </w:rPr>
      </w:pPr>
      <w:r>
        <w:rPr>
          <w:color w:val="00B050"/>
        </w:rPr>
        <w:t xml:space="preserve">  if (error){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throw error;  </w:t>
      </w:r>
    </w:p>
    <w:p>
      <w:pPr>
        <w:rPr>
          <w:color w:val="00B050"/>
        </w:rPr>
      </w:pPr>
      <w:r>
        <w:rPr>
          <w:color w:val="00B050"/>
        </w:rPr>
        <w:t xml:space="preserve">  } else{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rFonts w:hint="eastAsia"/>
          <w:color w:val="00B050"/>
        </w:rPr>
        <w:t>//</w:t>
      </w:r>
      <w:r>
        <w:rPr>
          <w:color w:val="00B050"/>
        </w:rPr>
        <w:t xml:space="preserve">console.log('The solution is: ', results[0].solution); </w:t>
      </w:r>
    </w:p>
    <w:p>
      <w:pPr>
        <w:ind w:firstLine="420"/>
        <w:rPr>
          <w:color w:val="00B050"/>
        </w:rPr>
      </w:pPr>
      <w:r>
        <w:rPr>
          <w:color w:val="00B050"/>
        </w:rPr>
        <w:t>console.</w:t>
      </w:r>
      <w:r>
        <w:rPr>
          <w:rFonts w:hint="eastAsia"/>
          <w:color w:val="00B050"/>
        </w:rPr>
        <w:t>info</w:t>
      </w:r>
      <w:r>
        <w:rPr>
          <w:color w:val="00B050"/>
        </w:rPr>
        <w:t xml:space="preserve">(results); </w:t>
      </w:r>
    </w:p>
    <w:p>
      <w:pPr>
        <w:rPr>
          <w:color w:val="00B050"/>
        </w:rPr>
      </w:pPr>
      <w:r>
        <w:rPr>
          <w:color w:val="00B050"/>
        </w:rPr>
        <w:t xml:space="preserve">  } </w:t>
      </w:r>
    </w:p>
    <w:p>
      <w:pPr>
        <w:rPr>
          <w:color w:val="00B050"/>
        </w:rPr>
      </w:pPr>
      <w:r>
        <w:rPr>
          <w:rFonts w:hint="eastAsia"/>
          <w:color w:val="00B050"/>
        </w:rPr>
        <w:t>});  //检验连接成功</w:t>
      </w:r>
    </w:p>
    <w:p>
      <w:pPr>
        <w:rPr>
          <w:color w:val="00B050"/>
        </w:rPr>
      </w:pPr>
      <w:r>
        <w:rPr>
          <w:color w:val="00B050"/>
        </w:rPr>
        <w:t>-----------------------</w:t>
      </w:r>
    </w:p>
    <w:p/>
    <w:p>
      <w:pPr>
        <w:pStyle w:val="3"/>
      </w:pPr>
      <w:r>
        <w:rPr>
          <w:rFonts w:hint="eastAsia"/>
        </w:rPr>
        <w:t>3.2 借用wampServer的数据库</w:t>
      </w:r>
    </w:p>
    <w:p>
      <w:r>
        <w:rPr>
          <w:rFonts w:hint="eastAsia"/>
        </w:rPr>
        <w:t>启动wampserver后, 点击mysql的init文件, 查看默认端口,默认是3306</w:t>
      </w:r>
    </w:p>
    <w:p>
      <w:r>
        <w:drawing>
          <wp:inline distT="0" distB="0" distL="0" distR="0">
            <wp:extent cx="3800475" cy="2576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590" cy="25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" w:name="_Toc17666175"/>
    </w:p>
    <w:p>
      <w:r>
        <w:rPr>
          <w:rFonts w:hint="eastAsia"/>
        </w:rPr>
        <w:t>打开mysql的控制台, 默认密码为空, 回车进入mysql</w:t>
      </w:r>
    </w:p>
    <w:p>
      <w:r>
        <w:drawing>
          <wp:inline distT="0" distB="0" distL="0" distR="0">
            <wp:extent cx="5274310" cy="2029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B050"/>
        </w:rPr>
      </w:pPr>
      <w:r>
        <w:rPr>
          <w:rFonts w:hint="eastAsia"/>
        </w:rPr>
        <w:t xml:space="preserve">使用命令 查看mysql的所有数据库: </w:t>
      </w:r>
      <w:r>
        <w:rPr>
          <w:rFonts w:hint="eastAsia"/>
          <w:color w:val="00B050"/>
        </w:rPr>
        <w:t xml:space="preserve"> show databases; </w:t>
      </w:r>
    </w:p>
    <w:p>
      <w:r>
        <w:drawing>
          <wp:inline distT="0" distB="0" distL="0" distR="0">
            <wp:extent cx="5274310" cy="1104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00B050"/>
        </w:rPr>
      </w:pPr>
      <w:r>
        <w:rPr>
          <w:rFonts w:hint="eastAsia"/>
        </w:rPr>
        <w:t xml:space="preserve">删除一个数据库的命令为 </w:t>
      </w:r>
      <w:r>
        <w:rPr>
          <w:rFonts w:hint="eastAsia"/>
          <w:color w:val="00B050"/>
        </w:rPr>
        <w:t>drop databases 数据库名;</w:t>
      </w:r>
    </w:p>
    <w:p>
      <w:r>
        <w:rPr>
          <w:rFonts w:hint="eastAsia"/>
        </w:rPr>
        <w:t>可见, mysql自带了一些数据库, 通常我们不用. 还是自己建数据库</w:t>
      </w:r>
    </w:p>
    <w:p>
      <w:pPr>
        <w:rPr>
          <w:color w:val="00B050"/>
        </w:rPr>
      </w:pPr>
      <w:r>
        <w:rPr>
          <w:rFonts w:hint="eastAsia"/>
          <w:color w:val="00B050"/>
        </w:rPr>
        <w:t>create  database  fang;</w:t>
      </w:r>
    </w:p>
    <w:p>
      <w:r>
        <w:drawing>
          <wp:inline distT="0" distB="0" distL="0" distR="0">
            <wp:extent cx="5274310" cy="1779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B050"/>
        </w:rPr>
      </w:pPr>
      <w:r>
        <w:rPr>
          <w:rFonts w:hint="eastAsia"/>
        </w:rPr>
        <w:t xml:space="preserve">使用 use 命令, 进入相应的数据库 </w:t>
      </w:r>
      <w:r>
        <w:rPr>
          <w:rFonts w:hint="eastAsia"/>
          <w:color w:val="00B050"/>
        </w:rPr>
        <w:t>use fang;</w:t>
      </w:r>
    </w:p>
    <w:p>
      <w:pPr>
        <w:rPr>
          <w:color w:val="00B050"/>
        </w:rPr>
      </w:pPr>
      <w:r>
        <w:drawing>
          <wp:inline distT="0" distB="0" distL="0" distR="0">
            <wp:extent cx="1866265" cy="5803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B050"/>
        </w:rPr>
      </w:pPr>
      <w:bookmarkStart w:id="36" w:name="_GoBack"/>
      <w:bookmarkEnd w:id="36"/>
    </w:p>
    <w:p>
      <w:r>
        <w:rPr>
          <w:rFonts w:hint="eastAsia"/>
        </w:rPr>
        <w:t>使用</w:t>
      </w:r>
      <w:r>
        <w:rPr>
          <w:rFonts w:hint="eastAsia"/>
          <w:color w:val="00B050"/>
        </w:rPr>
        <w:t xml:space="preserve"> show tables; </w:t>
      </w:r>
      <w:r>
        <w:rPr>
          <w:rFonts w:hint="eastAsia"/>
        </w:rPr>
        <w:t>查看该数据库内的所有表格(初始数据库无表格, 空) Empt set表示查询语句返回了空数据集</w:t>
      </w:r>
    </w:p>
    <w:p>
      <w:pPr>
        <w:rPr>
          <w:color w:val="00B050"/>
        </w:rPr>
      </w:pPr>
      <w:r>
        <w:drawing>
          <wp:inline distT="0" distB="0" distL="0" distR="0">
            <wp:extent cx="2752090" cy="504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B050"/>
        </w:rPr>
      </w:pPr>
    </w:p>
    <w:p>
      <w:r>
        <w:rPr>
          <w:rFonts w:hint="eastAsia"/>
        </w:rPr>
        <w:t>使用create table 命令, 创建一个名为Person的表</w:t>
      </w:r>
    </w:p>
    <w:p>
      <w:pPr>
        <w:rPr>
          <w:color w:val="00B050"/>
        </w:rPr>
      </w:pPr>
      <w:r>
        <w:rPr>
          <w:color w:val="00B050"/>
        </w:rPr>
        <w:t>create table Person (id int auto_increment, name varchar(20), key(id) );</w:t>
      </w:r>
    </w:p>
    <w:p>
      <w:r>
        <w:drawing>
          <wp:inline distT="0" distB="0" distL="0" distR="0">
            <wp:extent cx="5274310" cy="396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可以使用 </w:t>
      </w:r>
      <w:r>
        <w:rPr>
          <w:rFonts w:hint="eastAsia"/>
          <w:color w:val="00B050"/>
        </w:rPr>
        <w:t xml:space="preserve">desc  Person; </w:t>
      </w:r>
      <w:r>
        <w:rPr>
          <w:rFonts w:hint="eastAsia"/>
        </w:rPr>
        <w:t>查看该表的结构,是否正确.</w:t>
      </w:r>
    </w:p>
    <w:p>
      <w:r>
        <w:drawing>
          <wp:inline distT="0" distB="0" distL="0" distR="0">
            <wp:extent cx="5132705" cy="13042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使用 insert命令, 向这个表中添加一条记录</w:t>
      </w:r>
    </w:p>
    <w:p>
      <w:r>
        <w:drawing>
          <wp:inline distT="0" distB="0" distL="0" distR="0">
            <wp:extent cx="5274310" cy="3778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使用select 命令查询记录 </w:t>
      </w:r>
    </w:p>
    <w:p>
      <w:r>
        <w:drawing>
          <wp:inline distT="0" distB="0" distL="0" distR="0">
            <wp:extent cx="5274310" cy="1036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使用update 命令修改表记录</w:t>
      </w:r>
    </w:p>
    <w:p>
      <w:r>
        <w:rPr>
          <w:rFonts w:hint="eastAsia"/>
        </w:rPr>
        <w:t>update Person set name=</w:t>
      </w:r>
      <w:r>
        <w:t>’</w:t>
      </w:r>
      <w:r>
        <w:rPr>
          <w:rFonts w:hint="eastAsia"/>
        </w:rPr>
        <w:t>fangwentao</w:t>
      </w:r>
      <w:r>
        <w:t>’</w:t>
      </w:r>
      <w:r>
        <w:rPr>
          <w:rFonts w:hint="eastAsia"/>
        </w:rPr>
        <w:t xml:space="preserve"> where id=1;</w:t>
      </w:r>
    </w:p>
    <w:p>
      <w:r>
        <w:drawing>
          <wp:inline distT="0" distB="0" distL="0" distR="0">
            <wp:extent cx="5274310" cy="5562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42465" cy="78041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color w:val="00B050"/>
        </w:rPr>
      </w:pPr>
      <w:r>
        <w:rPr>
          <w:rFonts w:hint="eastAsia"/>
          <w:color w:val="00B050"/>
        </w:rPr>
        <w:t>// 作业1 - 编写一端插入一条记录的代码</w:t>
      </w:r>
    </w:p>
    <w:p/>
    <w:p>
      <w:pPr>
        <w:pStyle w:val="2"/>
      </w:pPr>
      <w:r>
        <w:rPr>
          <w:rFonts w:hint="eastAsia"/>
        </w:rPr>
        <w:t>4</w:t>
      </w:r>
      <w:r>
        <w:t>. npm</w:t>
      </w:r>
      <w:r>
        <w:rPr>
          <w:rFonts w:hint="eastAsia"/>
        </w:rPr>
        <w:t>介绍</w:t>
      </w:r>
      <w:bookmarkEnd w:id="4"/>
    </w:p>
    <w:p>
      <w:r>
        <w:rPr>
          <w:rFonts w:hint="eastAsia"/>
        </w:rPr>
        <w:t>查看</w:t>
      </w:r>
      <w:r>
        <w:t>版本</w:t>
      </w:r>
    </w:p>
    <w:p/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$ npm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-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v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2.3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0</w:t>
      </w:r>
    </w:p>
    <w:p/>
    <w:p>
      <w:r>
        <w:rPr>
          <w:rFonts w:hint="eastAsia"/>
        </w:rPr>
        <w:t>升级</w:t>
      </w:r>
      <w:r>
        <w:t>或安装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$ sudo npm install npm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g</w:t>
      </w:r>
    </w:p>
    <w:p/>
    <w:p>
      <w:r>
        <w:rPr>
          <w:rFonts w:hint="eastAsia"/>
        </w:rPr>
        <w:t>使用淘宝镜像的命令：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npm install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g cnpm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--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registry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https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//registry.npm.taobao.org</w:t>
      </w:r>
    </w:p>
    <w:p/>
    <w:p>
      <w:r>
        <w:rPr>
          <w:rFonts w:hint="eastAsia"/>
        </w:rPr>
        <w:t>安装</w:t>
      </w:r>
      <w:r>
        <w:t>模块</w:t>
      </w:r>
      <w:r>
        <w:rPr>
          <w:rFonts w:hint="eastAsia"/>
        </w:rPr>
        <w:t xml:space="preserve"> 以express为例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npm install express          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# 本地安装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npm install express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g   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# 全局安装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npm uninstall express # </w:t>
      </w:r>
      <w:r>
        <w:rPr>
          <w:rStyle w:val="28"/>
          <w:rFonts w:hint="eastAsia" w:ascii="Consolas" w:hAnsi="Consolas" w:cs="Consolas"/>
          <w:color w:val="000000"/>
          <w:sz w:val="18"/>
          <w:szCs w:val="18"/>
        </w:rPr>
        <w:t>卸载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模块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npm ls  # </w:t>
      </w:r>
      <w:r>
        <w:rPr>
          <w:rStyle w:val="28"/>
          <w:rFonts w:hint="eastAsia" w:ascii="Consolas" w:hAnsi="Consolas" w:cs="Consolas"/>
          <w:color w:val="000000"/>
          <w:sz w:val="18"/>
          <w:szCs w:val="18"/>
        </w:rPr>
        <w:t>查看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所有模块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npm update express # </w:t>
      </w:r>
      <w:r>
        <w:rPr>
          <w:rStyle w:val="28"/>
          <w:rFonts w:hint="eastAsia" w:ascii="Consolas" w:hAnsi="Consolas" w:cs="Consolas"/>
          <w:color w:val="000000"/>
          <w:sz w:val="18"/>
          <w:szCs w:val="18"/>
        </w:rPr>
        <w:t>更新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模块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npm search express #</w:t>
      </w:r>
      <w:r>
        <w:rPr>
          <w:rStyle w:val="28"/>
          <w:rFonts w:hint="eastAsia" w:ascii="Consolas" w:hAnsi="Consolas" w:cs="Consolas"/>
          <w:color w:val="000000"/>
          <w:sz w:val="18"/>
          <w:szCs w:val="18"/>
        </w:rPr>
        <w:t>搜索模块</w:t>
      </w:r>
    </w:p>
    <w:p/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如果出现以下错误：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npm 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!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connect ECONNREFUSED 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127.0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0.1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8087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解决办法为：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$ npm config </w:t>
      </w:r>
      <w:r>
        <w:rPr>
          <w:rStyle w:val="33"/>
          <w:rFonts w:ascii="Consolas" w:hAnsi="Consolas" w:cs="Consolas"/>
          <w:color w:val="000088"/>
        </w:rPr>
        <w:t>set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proxy </w:t>
      </w:r>
      <w:r>
        <w:rPr>
          <w:rStyle w:val="33"/>
          <w:rFonts w:ascii="Consolas" w:hAnsi="Consolas" w:cs="Consolas"/>
          <w:color w:val="000088"/>
        </w:rPr>
        <w:t>null</w:t>
      </w:r>
    </w:p>
    <w:p/>
    <w:p>
      <w:r>
        <w:rPr>
          <w:rFonts w:hint="eastAsia"/>
        </w:rPr>
        <w:t>使用 package.json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package.json 位于模块的目录下，用于定义包的属性。</w:t>
      </w:r>
    </w:p>
    <w:p>
      <w:r>
        <w:rPr>
          <w:rFonts w:hint="eastAsia"/>
        </w:rPr>
        <w:t>Package.json 属性说明</w:t>
      </w:r>
    </w:p>
    <w:p>
      <w:r>
        <w:rPr>
          <w:rFonts w:hint="eastAsia"/>
        </w:rPr>
        <w:t>name - 包名。</w:t>
      </w:r>
    </w:p>
    <w:p>
      <w:r>
        <w:rPr>
          <w:rFonts w:hint="eastAsia"/>
        </w:rPr>
        <w:t>version - 包的版本号。</w:t>
      </w:r>
    </w:p>
    <w:p>
      <w:r>
        <w:rPr>
          <w:rFonts w:hint="eastAsia"/>
        </w:rPr>
        <w:t>description - 包的描述。</w:t>
      </w:r>
    </w:p>
    <w:p>
      <w:r>
        <w:rPr>
          <w:rFonts w:hint="eastAsia"/>
        </w:rPr>
        <w:t>homepage - 包的官网 url 。</w:t>
      </w:r>
    </w:p>
    <w:p>
      <w:r>
        <w:rPr>
          <w:rFonts w:hint="eastAsia"/>
        </w:rPr>
        <w:t>author - 包的作者姓名。</w:t>
      </w:r>
    </w:p>
    <w:p>
      <w:r>
        <w:rPr>
          <w:rFonts w:hint="eastAsia"/>
        </w:rPr>
        <w:t>contributors - 包的其他贡献者姓名。</w:t>
      </w:r>
    </w:p>
    <w:p>
      <w:r>
        <w:rPr>
          <w:rFonts w:hint="eastAsia"/>
        </w:rPr>
        <w:t>dependencies - 依赖包列表。如果依赖包没有安装，npm 会自动将依赖包安装在 node_module 目录下。</w:t>
      </w:r>
    </w:p>
    <w:p>
      <w:r>
        <w:rPr>
          <w:rFonts w:hint="eastAsia"/>
        </w:rPr>
        <w:t>repository - 包代码存放的地方的类型，可以是 git 或 svn，git 可在 Github 上。</w:t>
      </w:r>
    </w:p>
    <w:p>
      <w:r>
        <w:rPr>
          <w:rFonts w:hint="eastAsia"/>
        </w:rPr>
        <w:t>main - main 字段指定了程序的主入口文件，require('moduleName') 就会加载这个文件。这个字段的默认值是模块根目录下面的 index.js。</w:t>
      </w:r>
    </w:p>
    <w:p>
      <w:r>
        <w:rPr>
          <w:rFonts w:hint="eastAsia"/>
        </w:rPr>
        <w:t>keywords - 关键字</w:t>
      </w:r>
    </w:p>
    <w:p/>
    <w:p/>
    <w:p>
      <w:r>
        <w:rPr>
          <w:rFonts w:hint="eastAsia"/>
        </w:rPr>
        <w:t>创建</w:t>
      </w:r>
      <w:r>
        <w:t>模块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TODO</w:t>
      </w:r>
    </w:p>
    <w:p/>
    <w:p>
      <w:pPr>
        <w:pStyle w:val="2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5" w:name="_Toc17666176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Node.js REPL(交互式解释器)</w:t>
      </w:r>
      <w:bookmarkEnd w:id="5"/>
    </w:p>
    <w:p>
      <w:pPr>
        <w:rPr>
          <w:color w:val="00B050"/>
        </w:rPr>
      </w:pPr>
      <w:r>
        <w:rPr>
          <w:rFonts w:hint="eastAsia"/>
          <w:color w:val="00B050"/>
        </w:rPr>
        <w:t>简单</w:t>
      </w:r>
      <w:r>
        <w:rPr>
          <w:color w:val="00B050"/>
        </w:rPr>
        <w:t>理解为</w:t>
      </w:r>
      <w:r>
        <w:rPr>
          <w:rFonts w:hint="eastAsia"/>
          <w:color w:val="00B050"/>
        </w:rPr>
        <w:t>node的</w:t>
      </w:r>
      <w:r>
        <w:rPr>
          <w:color w:val="00B050"/>
        </w:rPr>
        <w:t xml:space="preserve">控制台, </w:t>
      </w:r>
      <w:r>
        <w:rPr>
          <w:rFonts w:hint="eastAsia"/>
          <w:color w:val="00B050"/>
        </w:rPr>
        <w:t>使用</w:t>
      </w:r>
      <w:r>
        <w:rPr>
          <w:color w:val="00B050"/>
        </w:rPr>
        <w:t>方法这里不做</w:t>
      </w:r>
      <w:r>
        <w:rPr>
          <w:rFonts w:hint="eastAsia"/>
          <w:color w:val="00B050"/>
        </w:rPr>
        <w:t>展开</w:t>
      </w:r>
    </w:p>
    <w:p>
      <w:r>
        <w:t>REPL 命令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ctrl + c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退出当前终端。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ctrl + c 按下两次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退出 Node REPL。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ctrl + d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退出 Node REPL.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向上/向下 键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查看输入的历史命令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tab 键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列出当前命令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.help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列出使用命令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.break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退出多行表达式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.clear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退出多行表达式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.save</w:t>
      </w:r>
      <w:r>
        <w:rPr>
          <w:rStyle w:val="44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b/>
          <w:bCs/>
          <w:i/>
          <w:iCs/>
          <w:sz w:val="20"/>
          <w:szCs w:val="20"/>
        </w:rPr>
        <w:t>filename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保存当前的 Node REPL 会话到指定文件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.load</w:t>
      </w:r>
      <w:r>
        <w:rPr>
          <w:rStyle w:val="44"/>
          <w:rFonts w:ascii="Helvetica" w:hAnsi="Helvetica" w:cs="Helvetica"/>
          <w:b/>
          <w:bCs/>
          <w:color w:val="333333"/>
          <w:sz w:val="20"/>
          <w:szCs w:val="20"/>
        </w:rPr>
        <w:t> </w:t>
      </w:r>
      <w:r>
        <w:rPr>
          <w:b/>
          <w:bCs/>
          <w:i/>
          <w:iCs/>
          <w:sz w:val="20"/>
          <w:szCs w:val="20"/>
        </w:rPr>
        <w:t>filename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载入当前 Node REPL 会话的文件内容。</w:t>
      </w:r>
    </w:p>
    <w:p/>
    <w:p>
      <w:pPr>
        <w:pStyle w:val="2"/>
      </w:pPr>
      <w:bookmarkStart w:id="6" w:name="_Toc17666177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回调函数</w:t>
      </w:r>
      <w:r>
        <w:t>讲解</w:t>
      </w:r>
      <w:bookmarkEnd w:id="6"/>
    </w:p>
    <w:p>
      <w:r>
        <w:rPr>
          <w:rFonts w:hint="eastAsia"/>
        </w:rPr>
        <w:t>因为js是</w:t>
      </w:r>
      <w:r>
        <w:t xml:space="preserve">单线程的, </w:t>
      </w:r>
      <w:r>
        <w:rPr>
          <w:rFonts w:hint="eastAsia"/>
        </w:rPr>
        <w:t>通过</w:t>
      </w:r>
      <w:r>
        <w:t xml:space="preserve">回调函数, </w:t>
      </w:r>
      <w:r>
        <w:rPr>
          <w:rFonts w:hint="eastAsia"/>
        </w:rPr>
        <w:t>可以实现</w:t>
      </w:r>
      <w:r>
        <w:t>异步操作</w:t>
      </w:r>
      <w:r>
        <w:rPr>
          <w:rFonts w:hint="eastAsia"/>
        </w:rPr>
        <w:t xml:space="preserve"> </w:t>
      </w:r>
      <w:r>
        <w:t>,后台不应被阻塞</w:t>
      </w:r>
      <w:r>
        <w:rPr>
          <w:rFonts w:hint="eastAsia"/>
        </w:rPr>
        <w:t>!</w:t>
      </w:r>
    </w:p>
    <w:p/>
    <w:p>
      <w:r>
        <w:rPr>
          <w:rFonts w:hint="eastAsia"/>
        </w:rPr>
        <w:t>同步</w:t>
      </w:r>
      <w:r>
        <w:t xml:space="preserve">读取文件, </w:t>
      </w:r>
      <w:r>
        <w:rPr>
          <w:rFonts w:hint="eastAsia"/>
        </w:rPr>
        <w:t>则</w:t>
      </w:r>
      <w:r>
        <w:t xml:space="preserve">最后的输出会等待读取文件结束, </w:t>
      </w:r>
      <w:r>
        <w:rPr>
          <w:rFonts w:hint="eastAsia"/>
        </w:rPr>
        <w:t>这是</w:t>
      </w:r>
      <w:r>
        <w:t>一段阻塞代码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readFileSync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toString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"程序执行结束!"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/>
    <w:p>
      <w:r>
        <w:rPr>
          <w:rFonts w:hint="eastAsia"/>
        </w:rPr>
        <w:t>非阻塞代码</w:t>
      </w:r>
      <w:r>
        <w:t>示例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输出</w:t>
      </w:r>
      <w:r>
        <w:t>不会等待读取文件的结束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什么</w:t>
      </w:r>
      <w:r>
        <w:t xml:space="preserve">时候读完, </w:t>
      </w:r>
      <w:r>
        <w:rPr>
          <w:rFonts w:hint="eastAsia"/>
        </w:rPr>
        <w:t>什么</w:t>
      </w:r>
      <w:r>
        <w:t>时候</w:t>
      </w:r>
      <w:r>
        <w:rPr>
          <w:rFonts w:hint="eastAsia"/>
        </w:rPr>
        <w:t>用</w:t>
      </w:r>
      <w:r>
        <w:t>回调函数处理.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readFile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toString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"程序执行结束!"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/>
    <w:p>
      <w:pPr>
        <w:pStyle w:val="2"/>
      </w:pPr>
      <w:bookmarkStart w:id="7" w:name="_Toc17666178"/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事件</w:t>
      </w:r>
      <w:r>
        <w:t>与事件对象</w:t>
      </w:r>
      <w:bookmarkEnd w:id="7"/>
    </w:p>
    <w:p>
      <w:pPr>
        <w:pStyle w:val="3"/>
      </w:pPr>
      <w:bookmarkStart w:id="8" w:name="_Toc17666179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原理</w:t>
      </w:r>
      <w:bookmarkEnd w:id="8"/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Node.js 是单进程单线程应用程序，但是因为 V8 引擎提供的异步执行回调接口，通过这些接口可以处理大量的并发，所以性能非常高。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Node.js 几乎每一个 API 都是支持回调函数的。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Node.js 基本上所有的事件机制都是用设计模式中观察者模式实现。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Node.js 单线程类似进入一个while(true)的事件循环，直到没有事件观察者退出，每个异步事件都生成一个事件观察者，如果有事件发生就调用该回调函数.</w:t>
      </w:r>
    </w:p>
    <w:p/>
    <w:p>
      <w:pPr>
        <w:pStyle w:val="3"/>
      </w:pPr>
      <w:bookmarkStart w:id="9" w:name="_Toc17666180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事件</w:t>
      </w:r>
      <w:r>
        <w:t>与事件循环</w:t>
      </w:r>
      <w:bookmarkEnd w:id="9"/>
    </w:p>
    <w:p>
      <w:r>
        <w:t>Node.js 使用事件驱动模型，当web server接收到请求，就把它关闭然后进行处理，然后去服务下一个web请求。</w:t>
      </w:r>
    </w:p>
    <w:p>
      <w:r>
        <w:t>当这个请求完成，它被放回处理队列，当到达队列开头，这个结果被返回给用户。</w:t>
      </w:r>
    </w:p>
    <w:p>
      <w:r>
        <w:t>这个模型非常高效可扩展性非常强，因为webserver一直接受请求而不等待任何读写操作。（这也被称之为非阻塞式IO或者事件驱动IO）</w:t>
      </w:r>
    </w:p>
    <w:p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在事件驱动模型中，会生成一个主循环来监听事件，当检测到事件时触发回调函数。</w:t>
      </w:r>
    </w:p>
    <w:p>
      <w:r>
        <w:drawing>
          <wp:inline distT="0" distB="0" distL="0" distR="0">
            <wp:extent cx="5274310" cy="1871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程序主</w:t>
      </w:r>
      <w:r>
        <w:t xml:space="preserve">循环用来监听事件, </w:t>
      </w:r>
      <w:r>
        <w:rPr>
          <w:rFonts w:hint="eastAsia"/>
        </w:rPr>
        <w:t>直到碰到</w:t>
      </w:r>
      <w:r>
        <w:t xml:space="preserve">事件的对应回调函数, </w:t>
      </w:r>
      <w:r>
        <w:rPr>
          <w:rFonts w:hint="eastAsia"/>
        </w:rPr>
        <w:t>将其</w:t>
      </w:r>
      <w:r>
        <w:t>移</w:t>
      </w:r>
      <w:r>
        <w:rPr>
          <w:rFonts w:hint="eastAsia"/>
        </w:rPr>
        <w:t>出</w:t>
      </w:r>
      <w:r>
        <w:t>事件队列</w:t>
      </w:r>
    </w:p>
    <w:p/>
    <w:p>
      <w:pPr>
        <w:pStyle w:val="3"/>
      </w:pPr>
      <w:bookmarkStart w:id="10" w:name="_Toc17666181"/>
      <w:r>
        <w:rPr>
          <w:rFonts w:hint="eastAsia"/>
        </w:rPr>
        <w:t>7.3 事件</w:t>
      </w:r>
      <w:r>
        <w:t xml:space="preserve">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 事件</w:t>
      </w:r>
      <w:r>
        <w:t>函数</w:t>
      </w:r>
      <w:bookmarkEnd w:id="10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引入 events 模块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'events'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创建 eventEmitter 对象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9"/>
          <w:rFonts w:ascii="Consolas" w:hAnsi="Consolas" w:cs="Consolas"/>
          <w:color w:val="6666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eventEmitter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2"/>
          <w:rFonts w:ascii="Consolas" w:hAnsi="Consolas" w:cs="Consolas"/>
          <w:color w:val="660066"/>
        </w:rPr>
        <w:t>EventEmitter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绑定事件及事件的处理程序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eventEmitter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'eventName'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eventHandler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触发事件</w:t>
      </w:r>
      <w:r>
        <w:rPr>
          <w:rStyle w:val="31"/>
          <w:rFonts w:hint="eastAsia" w:ascii="Consolas" w:hAnsi="Consolas" w:cs="Consolas"/>
          <w:color w:val="880000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 xml:space="preserve">– </w:t>
      </w:r>
      <w:r>
        <w:rPr>
          <w:rStyle w:val="31"/>
          <w:rFonts w:hint="eastAsia" w:ascii="Consolas" w:hAnsi="Consolas" w:cs="Consolas"/>
          <w:color w:val="880000"/>
          <w:sz w:val="18"/>
          <w:szCs w:val="18"/>
        </w:rPr>
        <w:t>执行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其</w:t>
      </w:r>
      <w:r>
        <w:rPr>
          <w:rStyle w:val="31"/>
          <w:rFonts w:hint="eastAsia" w:ascii="Consolas" w:hAnsi="Consolas" w:cs="Consolas"/>
          <w:color w:val="880000"/>
          <w:sz w:val="18"/>
          <w:szCs w:val="18"/>
        </w:rPr>
        <w:t>事件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响应函数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eventEmitter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emit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'eventName'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</w:p>
    <w:p/>
    <w:p>
      <w:r>
        <w:rPr>
          <w:rFonts w:hint="eastAsia"/>
        </w:rPr>
        <w:t>说明</w:t>
      </w:r>
      <w:r>
        <w:t xml:space="preserve">: </w:t>
      </w:r>
      <w:r>
        <w:rPr>
          <w:rFonts w:hint="eastAsia"/>
        </w:rPr>
        <w:t>这里</w:t>
      </w:r>
      <w:r>
        <w:t xml:space="preserve">的事件, </w:t>
      </w:r>
      <w:r>
        <w:rPr>
          <w:rFonts w:hint="eastAsia"/>
        </w:rPr>
        <w:t>与</w:t>
      </w:r>
      <w:r>
        <w:t xml:space="preserve">浏览器事件不同, </w:t>
      </w:r>
      <w:r>
        <w:rPr>
          <w:rFonts w:hint="eastAsia"/>
        </w:rPr>
        <w:t>事件</w:t>
      </w:r>
      <w:r>
        <w:t>类似于</w:t>
      </w:r>
      <w:r>
        <w:rPr>
          <w:rFonts w:hint="eastAsia"/>
        </w:rPr>
        <w:t>dojo的 topic 是</w:t>
      </w:r>
      <w:r>
        <w:t>一个自定义的</w:t>
      </w:r>
      <w:r>
        <w:rPr>
          <w:rFonts w:hint="eastAsia"/>
        </w:rPr>
        <w:t>标识</w:t>
      </w:r>
      <w:r>
        <w:t>(</w:t>
      </w:r>
      <w:r>
        <w:rPr>
          <w:rFonts w:hint="eastAsia"/>
        </w:rPr>
        <w:t>主题</w:t>
      </w:r>
      <w:r>
        <w:t xml:space="preserve">, </w:t>
      </w:r>
      <w:r>
        <w:rPr>
          <w:rFonts w:hint="eastAsia"/>
        </w:rPr>
        <w:t>并不是</w:t>
      </w:r>
      <w:r>
        <w:t>由</w:t>
      </w:r>
      <w:r>
        <w:rPr>
          <w:rFonts w:hint="eastAsia"/>
        </w:rPr>
        <w:t>window之类</w:t>
      </w:r>
      <w:r>
        <w:t>预定</w:t>
      </w:r>
      <w:r>
        <w:rPr>
          <w:rFonts w:hint="eastAsia"/>
        </w:rPr>
        <w:t>好</w:t>
      </w:r>
      <w:r>
        <w:t>的事件名</w:t>
      </w:r>
      <w:r>
        <w:rPr>
          <w:rFonts w:hint="eastAsia"/>
        </w:rPr>
        <w:t>称</w:t>
      </w:r>
      <w:r>
        <w:t>)</w:t>
      </w:r>
    </w:p>
    <w:p>
      <w:r>
        <w:t>实例</w:t>
      </w:r>
      <w:r>
        <w:rPr>
          <w:rFonts w:hint="eastAsia"/>
        </w:rPr>
        <w:t>:</w:t>
      </w:r>
      <w:r>
        <w:t xml:space="preserve">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37"/>
          <w:rFonts w:ascii="Consolas" w:hAnsi="Consolas" w:cs="Consolas"/>
          <w:color w:val="AA5500"/>
          <w:sz w:val="20"/>
          <w:szCs w:val="20"/>
        </w:rPr>
        <w:t>// 引入 events 模块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39"/>
          <w:rFonts w:ascii="Consolas" w:hAnsi="Consolas" w:cs="Consolas"/>
          <w:color w:val="008000"/>
          <w:sz w:val="20"/>
          <w:szCs w:val="20"/>
        </w:rPr>
        <w:t>var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events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require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events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37"/>
          <w:rFonts w:ascii="Consolas" w:hAnsi="Consolas" w:cs="Consolas"/>
          <w:color w:val="AA5500"/>
          <w:sz w:val="20"/>
          <w:szCs w:val="20"/>
        </w:rPr>
        <w:t>// 创建 eventEmitter 对象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39"/>
          <w:rFonts w:ascii="Consolas" w:hAnsi="Consolas" w:cs="Consolas"/>
          <w:color w:val="008000"/>
          <w:sz w:val="20"/>
          <w:szCs w:val="20"/>
        </w:rPr>
        <w:t>var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eventEmitter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9"/>
          <w:rFonts w:ascii="Consolas" w:hAnsi="Consolas" w:cs="Consolas"/>
          <w:color w:val="008000"/>
          <w:sz w:val="20"/>
          <w:szCs w:val="20"/>
        </w:rPr>
        <w:t>new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events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EventEmitter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37"/>
          <w:rFonts w:ascii="Consolas" w:hAnsi="Consolas" w:cs="Consolas"/>
          <w:color w:val="AA5500"/>
          <w:sz w:val="20"/>
          <w:szCs w:val="20"/>
        </w:rPr>
        <w:t>// 创建事件处理程序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39"/>
          <w:rFonts w:ascii="Consolas" w:hAnsi="Consolas" w:cs="Consolas"/>
          <w:color w:val="008000"/>
          <w:sz w:val="20"/>
          <w:szCs w:val="20"/>
        </w:rPr>
        <w:t>var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connectHandler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= </w:t>
      </w:r>
      <w:r>
        <w:rPr>
          <w:rStyle w:val="39"/>
          <w:rFonts w:ascii="Consolas" w:hAnsi="Consolas" w:cs="Consolas"/>
          <w:color w:val="008000"/>
          <w:sz w:val="20"/>
          <w:szCs w:val="20"/>
        </w:rPr>
        <w:t>function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connected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{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shd w:val="clear" w:color="auto" w:fill="E7E6E6" w:themeFill="background2"/>
        <w:wordWrap w:val="0"/>
        <w:spacing w:line="336" w:lineRule="atLeast"/>
        <w:ind w:firstLine="420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0"/>
          <w:rFonts w:ascii="Consolas" w:hAnsi="Consolas" w:cs="Consolas"/>
          <w:color w:val="0055AA"/>
          <w:sz w:val="20"/>
          <w:szCs w:val="20"/>
        </w:rPr>
        <w:t>console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log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连接成功。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ind w:firstLine="420"/>
        <w:rPr>
          <w:rStyle w:val="37"/>
          <w:rFonts w:ascii="Consolas" w:hAnsi="Consolas" w:cs="Consolas"/>
          <w:color w:val="AA5500"/>
          <w:sz w:val="20"/>
          <w:szCs w:val="20"/>
        </w:rPr>
      </w:pPr>
      <w:r>
        <w:rPr>
          <w:rStyle w:val="37"/>
          <w:rFonts w:ascii="Consolas" w:hAnsi="Consolas" w:cs="Consolas"/>
          <w:color w:val="AA5500"/>
          <w:sz w:val="20"/>
          <w:szCs w:val="20"/>
        </w:rPr>
        <w:t xml:space="preserve">// 触发 data_received 事件 </w:t>
      </w:r>
    </w:p>
    <w:p>
      <w:pPr>
        <w:shd w:val="clear" w:color="auto" w:fill="E7E6E6" w:themeFill="background2"/>
        <w:wordWrap w:val="0"/>
        <w:spacing w:line="336" w:lineRule="atLeast"/>
        <w:ind w:firstLine="420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0"/>
          <w:rFonts w:ascii="Consolas" w:hAnsi="Consolas" w:cs="Consolas"/>
          <w:color w:val="0055AA"/>
          <w:sz w:val="20"/>
          <w:szCs w:val="20"/>
        </w:rPr>
        <w:t>eventEmitter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emit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data_received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1"/>
          <w:rFonts w:ascii="Consolas" w:hAnsi="Consolas" w:cs="Consolas"/>
          <w:color w:val="808000"/>
          <w:sz w:val="20"/>
          <w:szCs w:val="20"/>
        </w:rPr>
        <w:t>}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shd w:val="clear" w:color="auto" w:fill="E7E6E6" w:themeFill="background2"/>
        <w:wordWrap w:val="0"/>
        <w:spacing w:line="336" w:lineRule="atLeast"/>
        <w:rPr>
          <w:rStyle w:val="37"/>
          <w:rFonts w:ascii="Consolas" w:hAnsi="Consolas" w:cs="Consolas"/>
          <w:color w:val="AA5500"/>
          <w:sz w:val="20"/>
          <w:szCs w:val="20"/>
        </w:rPr>
      </w:pPr>
      <w:r>
        <w:rPr>
          <w:rStyle w:val="37"/>
          <w:rFonts w:ascii="Consolas" w:hAnsi="Consolas" w:cs="Consolas"/>
          <w:color w:val="AA5500"/>
          <w:sz w:val="20"/>
          <w:szCs w:val="20"/>
        </w:rPr>
        <w:t>// 绑定 connection 事件处理程序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0"/>
          <w:rFonts w:ascii="Consolas" w:hAnsi="Consolas" w:cs="Consolas"/>
          <w:color w:val="0055AA"/>
          <w:sz w:val="20"/>
          <w:szCs w:val="20"/>
        </w:rPr>
        <w:t>eventEmitter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on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connection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connectHandler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37"/>
          <w:rFonts w:ascii="Consolas" w:hAnsi="Consolas" w:cs="Consolas"/>
          <w:color w:val="AA5500"/>
          <w:sz w:val="20"/>
          <w:szCs w:val="20"/>
        </w:rPr>
        <w:t>// 使用匿名函数绑定 data_received 事件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0"/>
          <w:rFonts w:ascii="Consolas" w:hAnsi="Consolas" w:cs="Consolas"/>
          <w:color w:val="0055AA"/>
          <w:sz w:val="20"/>
          <w:szCs w:val="20"/>
        </w:rPr>
        <w:t>eventEmitter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on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data_received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, </w:t>
      </w:r>
      <w:r>
        <w:rPr>
          <w:rStyle w:val="39"/>
          <w:rFonts w:ascii="Consolas" w:hAnsi="Consolas" w:cs="Consolas"/>
          <w:color w:val="008000"/>
          <w:sz w:val="20"/>
          <w:szCs w:val="20"/>
        </w:rPr>
        <w:t>function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(){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 </w:t>
      </w:r>
    </w:p>
    <w:p>
      <w:pPr>
        <w:shd w:val="clear" w:color="auto" w:fill="E7E6E6" w:themeFill="background2"/>
        <w:wordWrap w:val="0"/>
        <w:spacing w:line="336" w:lineRule="atLeast"/>
        <w:ind w:firstLine="420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0"/>
          <w:rFonts w:ascii="Consolas" w:hAnsi="Consolas" w:cs="Consolas"/>
          <w:color w:val="0055AA"/>
          <w:sz w:val="20"/>
          <w:szCs w:val="20"/>
        </w:rPr>
        <w:t>console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log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数据接收成功。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1"/>
          <w:rFonts w:ascii="Consolas" w:hAnsi="Consolas" w:cs="Consolas"/>
          <w:color w:val="808000"/>
          <w:sz w:val="20"/>
          <w:szCs w:val="20"/>
        </w:rPr>
        <w:t>})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7"/>
          <w:rFonts w:ascii="Consolas" w:hAnsi="Consolas" w:cs="Consolas"/>
          <w:color w:val="AA5500"/>
          <w:sz w:val="20"/>
          <w:szCs w:val="20"/>
        </w:rPr>
      </w:pPr>
      <w:r>
        <w:rPr>
          <w:rStyle w:val="37"/>
          <w:rFonts w:ascii="Consolas" w:hAnsi="Consolas" w:cs="Consolas"/>
          <w:color w:val="AA5500"/>
          <w:sz w:val="20"/>
          <w:szCs w:val="20"/>
        </w:rPr>
        <w:t xml:space="preserve">// 触发 connection 事件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0"/>
          <w:rFonts w:ascii="Consolas" w:hAnsi="Consolas" w:cs="Consolas"/>
          <w:color w:val="0055AA"/>
          <w:sz w:val="20"/>
          <w:szCs w:val="20"/>
        </w:rPr>
        <w:t>eventEmitter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emit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connection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'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  <w:r>
        <w:rPr>
          <w:rStyle w:val="40"/>
          <w:rFonts w:ascii="Consolas" w:hAnsi="Consolas" w:cs="Consolas"/>
          <w:color w:val="0055AA"/>
          <w:sz w:val="20"/>
          <w:szCs w:val="20"/>
        </w:rPr>
        <w:t>console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55AA"/>
          <w:sz w:val="20"/>
          <w:szCs w:val="20"/>
        </w:rPr>
        <w:t>log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(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"</w:t>
      </w:r>
      <w:r>
        <w:rPr>
          <w:rStyle w:val="43"/>
          <w:rFonts w:ascii="Consolas" w:hAnsi="Consolas" w:cs="Consolas"/>
          <w:color w:val="AA1111"/>
          <w:sz w:val="20"/>
          <w:szCs w:val="20"/>
        </w:rPr>
        <w:t>程序执行完毕。</w:t>
      </w:r>
      <w:r>
        <w:rPr>
          <w:rStyle w:val="42"/>
          <w:rFonts w:ascii="Consolas" w:hAnsi="Consolas" w:cs="Consolas"/>
          <w:color w:val="8B0000"/>
          <w:sz w:val="20"/>
          <w:szCs w:val="20"/>
        </w:rPr>
        <w:t>"</w:t>
      </w:r>
      <w:r>
        <w:rPr>
          <w:rStyle w:val="41"/>
          <w:rFonts w:ascii="Consolas" w:hAnsi="Consolas" w:cs="Consolas"/>
          <w:color w:val="808000"/>
          <w:sz w:val="20"/>
          <w:szCs w:val="20"/>
        </w:rPr>
        <w:t>)</w:t>
      </w:r>
      <w:r>
        <w:rPr>
          <w:rStyle w:val="38"/>
          <w:rFonts w:ascii="Consolas" w:hAnsi="Consolas" w:cs="Consolas"/>
          <w:color w:val="808080"/>
          <w:sz w:val="20"/>
          <w:szCs w:val="20"/>
        </w:rPr>
        <w:t>;</w:t>
      </w:r>
    </w:p>
    <w:p>
      <w:pPr>
        <w:shd w:val="clear" w:color="auto" w:fill="FFFFFF"/>
        <w:wordWrap w:val="0"/>
        <w:spacing w:line="336" w:lineRule="atLeast"/>
        <w:rPr>
          <w:rStyle w:val="38"/>
          <w:rFonts w:ascii="Consolas" w:hAnsi="Consolas" w:cs="Consolas"/>
          <w:color w:val="808080"/>
          <w:sz w:val="20"/>
          <w:szCs w:val="20"/>
        </w:rPr>
      </w:pPr>
    </w:p>
    <w:p>
      <w:pPr>
        <w:rPr>
          <w:rStyle w:val="38"/>
          <w:rFonts w:ascii="Consolas" w:hAnsi="Consolas" w:cs="Consolas"/>
          <w:color w:val="808080"/>
          <w:sz w:val="20"/>
          <w:szCs w:val="20"/>
        </w:rPr>
      </w:pPr>
    </w:p>
    <w:p>
      <w:pPr>
        <w:rPr>
          <w:rStyle w:val="38"/>
          <w:rFonts w:ascii="Consolas" w:hAnsi="Consolas" w:cs="Consolas"/>
          <w:color w:val="808080"/>
          <w:sz w:val="20"/>
          <w:szCs w:val="2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特别</w:t>
      </w:r>
      <w:r>
        <w:rPr>
          <w:b/>
          <w:color w:val="FF0000"/>
        </w:rPr>
        <w:t>说明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 xml:space="preserve"> 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 Node 应用程序中，执行异步操作的函数将回调函数作为最后一个参数， 回调函数接收错误对象作为第一个参数。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00B050"/>
          <w:sz w:val="20"/>
          <w:szCs w:val="20"/>
          <w:shd w:val="clear" w:color="auto" w:fill="FFFFFF"/>
        </w:rPr>
        <w:t>// 作业2: 写一个计时器,每2秒的触发某事件, 这个事件的响应是, 打印当前时间的字符串,new Date().toLocalString() 打印5次以后,  触发另一个事件, 变成打印当前时间字符串的 毫秒数 new Date().getTime() , 又打印5次后, 恢复成打印时间字符串, 打印5次以后, 输出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”</w:t>
      </w:r>
      <w:r>
        <w:rPr>
          <w:rFonts w:hint="eastAsia" w:ascii="Helvetica" w:hAnsi="Helvetica" w:cs="Helvetica"/>
          <w:color w:val="00B050"/>
          <w:sz w:val="20"/>
          <w:szCs w:val="20"/>
          <w:shd w:val="clear" w:color="auto" w:fill="FFFFFF"/>
        </w:rPr>
        <w:t>停止输出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”</w:t>
      </w:r>
      <w:r>
        <w:rPr>
          <w:rFonts w:hint="eastAsia" w:ascii="Helvetica" w:hAnsi="Helvetica" w:cs="Helvetica"/>
          <w:color w:val="00B050"/>
          <w:sz w:val="20"/>
          <w:szCs w:val="20"/>
          <w:shd w:val="clear" w:color="auto" w:fill="FFFFFF"/>
        </w:rPr>
        <w:t>,</w:t>
      </w:r>
    </w:p>
    <w:p>
      <w:pP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00B050"/>
          <w:sz w:val="20"/>
          <w:szCs w:val="20"/>
          <w:shd w:val="clear" w:color="auto" w:fill="FFFFFF"/>
        </w:rPr>
        <w:t>并关掉计时器.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pStyle w:val="3"/>
      </w:pPr>
      <w:bookmarkStart w:id="11" w:name="_Toc17666182"/>
      <w:r>
        <w:rPr>
          <w:rFonts w:hint="eastAsia"/>
        </w:rPr>
        <w:t>7</w:t>
      </w:r>
      <w:r>
        <w:t>.4  Node.js EventEmitter</w:t>
      </w:r>
      <w:bookmarkEnd w:id="11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引入 events 模块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'events'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创建 eventEmitter 对象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eventEmitter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2"/>
          <w:rFonts w:ascii="Consolas" w:hAnsi="Consolas" w:cs="Consolas"/>
          <w:color w:val="660066"/>
        </w:rPr>
        <w:t>EventEmitter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();</w:t>
      </w:r>
    </w:p>
    <w:p/>
    <w:p>
      <w:r>
        <w:t>方法</w:t>
      </w:r>
    </w:p>
    <w:tbl>
      <w:tblPr>
        <w:tblStyle w:val="20"/>
        <w:tblW w:w="997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6"/>
        <w:gridCol w:w="952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952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 &amp; 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addListener(event,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为指定事件添加一个监听器到监听器数组的尾部。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on(event,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为指定事件注册一个监听器，接受一个字符串 event 和一个回调函数。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server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on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35"/>
                <w:rFonts w:ascii="Consolas" w:hAnsi="Consolas" w:cs="Consolas"/>
                <w:color w:val="008800"/>
                <w:sz w:val="18"/>
                <w:szCs w:val="18"/>
              </w:rPr>
              <w:t>'connection'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33"/>
                <w:rFonts w:ascii="Consolas" w:hAnsi="Consolas" w:cs="Consolas"/>
                <w:color w:val="000088"/>
                <w:sz w:val="18"/>
                <w:szCs w:val="18"/>
              </w:rPr>
              <w:t>function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stream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{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 console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log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35"/>
                <w:rFonts w:ascii="Consolas" w:hAnsi="Consolas" w:cs="Consolas"/>
                <w:color w:val="008800"/>
                <w:sz w:val="18"/>
                <w:szCs w:val="18"/>
              </w:rPr>
              <w:t>'someone connected!'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});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once(event,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为指定事件注册一个单次监听器，即 监听器最多只会触发一次，触发后立刻解除该监听器。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server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once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35"/>
                <w:rFonts w:ascii="Consolas" w:hAnsi="Consolas" w:cs="Consolas"/>
                <w:color w:val="008800"/>
                <w:sz w:val="18"/>
                <w:szCs w:val="18"/>
              </w:rPr>
              <w:t>'connection'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33"/>
                <w:rFonts w:ascii="Consolas" w:hAnsi="Consolas" w:cs="Consolas"/>
                <w:color w:val="000088"/>
                <w:sz w:val="18"/>
                <w:szCs w:val="18"/>
              </w:rPr>
              <w:t>function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stream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{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 console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log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35"/>
                <w:rFonts w:ascii="Consolas" w:hAnsi="Consolas" w:cs="Consolas"/>
                <w:color w:val="008800"/>
                <w:sz w:val="18"/>
                <w:szCs w:val="18"/>
              </w:rPr>
              <w:t>'Ah, we have our first user!'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});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removeListener(event, listener)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</w:p>
          <w:p>
            <w:pPr>
              <w:pStyle w:val="12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移除指定事件的某个监听器，监听器必须是该事件已经注册过的监听器。</w:t>
            </w:r>
          </w:p>
          <w:p>
            <w:pPr>
              <w:pStyle w:val="12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它接受两个参数，第一个是事件名称，第二个是回调函数名称。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33"/>
                <w:rFonts w:ascii="Consolas" w:hAnsi="Consolas" w:cs="Consolas"/>
                <w:color w:val="000088"/>
                <w:sz w:val="18"/>
                <w:szCs w:val="18"/>
              </w:rPr>
              <w:t>var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callback 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33"/>
                <w:rFonts w:ascii="Consolas" w:hAnsi="Consolas" w:cs="Consolas"/>
                <w:color w:val="000088"/>
                <w:sz w:val="18"/>
                <w:szCs w:val="18"/>
              </w:rPr>
              <w:t>function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stream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{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 console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log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35"/>
                <w:rFonts w:ascii="Consolas" w:hAnsi="Consolas" w:cs="Consolas"/>
                <w:color w:val="008800"/>
                <w:sz w:val="18"/>
                <w:szCs w:val="18"/>
              </w:rPr>
              <w:t>'someone connected!'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};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server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on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35"/>
                <w:rFonts w:ascii="Consolas" w:hAnsi="Consolas" w:cs="Consolas"/>
                <w:color w:val="008800"/>
                <w:sz w:val="18"/>
                <w:szCs w:val="18"/>
              </w:rPr>
              <w:t>'connection'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callback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Style w:val="31"/>
                <w:rFonts w:ascii="Consolas" w:hAnsi="Consolas" w:cs="Consolas"/>
                <w:color w:val="880000"/>
                <w:sz w:val="18"/>
                <w:szCs w:val="18"/>
              </w:rPr>
              <w:t>// ...</w:t>
            </w:r>
          </w:p>
          <w:p>
            <w:pPr>
              <w:pStyle w:val="11"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wordWrap w:val="0"/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server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>removeListener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Style w:val="35"/>
                <w:rFonts w:ascii="Consolas" w:hAnsi="Consolas" w:cs="Consolas"/>
                <w:color w:val="008800"/>
                <w:sz w:val="18"/>
                <w:szCs w:val="18"/>
              </w:rPr>
              <w:t>'connection'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Style w:val="28"/>
                <w:rFonts w:ascii="Consolas" w:hAnsi="Consolas" w:cs="Consolas"/>
                <w:color w:val="000000"/>
                <w:sz w:val="18"/>
                <w:szCs w:val="18"/>
              </w:rPr>
              <w:t xml:space="preserve"> callback</w:t>
            </w:r>
            <w:r>
              <w:rPr>
                <w:rStyle w:val="29"/>
                <w:rFonts w:ascii="Consolas" w:hAnsi="Consolas" w:cs="Consolas"/>
                <w:color w:val="66660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removeAllListeners([event])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移除所有事件的所有监听器， 如果指定事件，则移除指定事件的所有监听器。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setMaxListeners(n)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默认情况下， EventEmitters 如果你添加的监听器超过 10 个就会输出警告信息。 setMaxListeners 函数用于提高监听器的默认限制的数量。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listeners(event)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返回指定事件的监听器数组。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" w:hRule="atLeast"/>
        </w:trPr>
        <w:tc>
          <w:tcPr>
            <w:tcW w:w="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952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emit(event, [arg1], [arg2], [...])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按监听器的顺序执行执行每个监听器，如果事件有注册监听返回 true，否则返回 false。</w:t>
            </w:r>
          </w:p>
        </w:tc>
      </w:tr>
    </w:tbl>
    <w:p/>
    <w:p>
      <w:r>
        <w:t>类方法</w:t>
      </w:r>
    </w:p>
    <w:tbl>
      <w:tblPr>
        <w:tblStyle w:val="20"/>
        <w:tblW w:w="124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0791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079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 &amp; 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107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listenerCount(emitter, event)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 w:type="textWrapping"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返回指定事件的监听器数量。</w:t>
            </w:r>
          </w:p>
        </w:tc>
      </w:tr>
    </w:tbl>
    <w:p/>
    <w:p>
      <w:r>
        <w:t>事件</w:t>
      </w:r>
    </w:p>
    <w:tbl>
      <w:tblPr>
        <w:tblStyle w:val="20"/>
        <w:tblW w:w="985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94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43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941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 &amp; 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8" w:hRule="atLeast"/>
        </w:trPr>
        <w:tc>
          <w:tcPr>
            <w:tcW w:w="4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94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newListener</w:t>
            </w:r>
          </w:p>
          <w:p>
            <w:pPr>
              <w:pStyle w:val="12"/>
              <w:numPr>
                <w:ilvl w:val="0"/>
                <w:numId w:val="2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event</w:t>
            </w:r>
            <w:r>
              <w:rPr>
                <w:rStyle w:val="44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 字符串，事件名称</w:t>
            </w:r>
          </w:p>
          <w:p>
            <w:pPr>
              <w:pStyle w:val="12"/>
              <w:numPr>
                <w:ilvl w:val="0"/>
                <w:numId w:val="2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</w:t>
            </w:r>
            <w:r>
              <w:rPr>
                <w:rStyle w:val="44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 处理事件函数</w:t>
            </w:r>
          </w:p>
          <w:p>
            <w:pPr>
              <w:pStyle w:val="12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该事件在添加新监听器时被触发。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 w:hRule="atLeast"/>
        </w:trPr>
        <w:tc>
          <w:tcPr>
            <w:tcW w:w="4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94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removeListener</w:t>
            </w:r>
          </w:p>
          <w:p>
            <w:pPr>
              <w:pStyle w:val="12"/>
              <w:numPr>
                <w:ilvl w:val="0"/>
                <w:numId w:val="3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event</w:t>
            </w:r>
            <w:r>
              <w:rPr>
                <w:rStyle w:val="44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 字符串，事件名称</w:t>
            </w:r>
          </w:p>
          <w:p>
            <w:pPr>
              <w:pStyle w:val="12"/>
              <w:numPr>
                <w:ilvl w:val="0"/>
                <w:numId w:val="3"/>
              </w:numPr>
              <w:wordWrap w:val="0"/>
              <w:spacing w:before="0" w:beforeAutospacing="0" w:after="0" w:afterAutospacing="0" w:line="480" w:lineRule="atLeast"/>
              <w:ind w:left="24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listener</w:t>
            </w:r>
            <w:r>
              <w:rPr>
                <w:rStyle w:val="44"/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 处理事件函数</w:t>
            </w:r>
          </w:p>
          <w:p>
            <w:pPr>
              <w:pStyle w:val="12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从指定监听器数组中删除一个监听器。需要注意的是，此操作将会改变处于被删监听器之后的那些监听器的索引。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  <w:r>
        <w:rPr>
          <w:b/>
        </w:rPr>
        <w:t>error 事件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EventEmitter 定义了一个特殊的事件 error，它包含了错误的语义，我们在遇到 异常的时候通常会触发 error 事件。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 error 被触发时，EventEmitter 规定如果没有响 应的监听器，Node.js 会把它当作异常，退出程序并输出错误信息。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我们一般要为会触发 error 事件的对象设置监听器，避免遇到错误后整个程序崩溃。例如：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'events'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emitter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events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EventEmitter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emit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'error'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运行时会显示以下错误：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node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201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throw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1"/>
          <w:rFonts w:ascii="Consolas" w:hAnsi="Consolas" w:cs="Consolas"/>
          <w:color w:val="880000"/>
        </w:rPr>
        <w:t xml:space="preserve">// process.nextTick error, or 'error' event on first tick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^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2"/>
          <w:rFonts w:ascii="Consolas" w:hAnsi="Consolas" w:cs="Consolas"/>
          <w:color w:val="660066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Uncaught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unspecified 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'error'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event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EventEmitter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emit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events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50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15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Object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.&lt;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anonymous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/home/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byvoid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/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5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9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Module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_compile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441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26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Object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js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459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10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Module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load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348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31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_load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308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12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Array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module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479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10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at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EventEmitter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_tickCallback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node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js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192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30"/>
          <w:rFonts w:ascii="Consolas" w:hAnsi="Consolas" w:cs="Consolas"/>
          <w:color w:val="006666"/>
          <w:sz w:val="18"/>
          <w:szCs w:val="18"/>
        </w:rPr>
        <w:t>40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特别</w:t>
      </w:r>
      <w:r>
        <w:rPr>
          <w:b/>
        </w:rPr>
        <w:t>说明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大多数时候我们不会直接使用 EventEmitter，而是在对象中继承它。包括 fs、net、 http 在内的，只要是支持事件响应的核心模块都是 EventEmitter 的子类。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B050"/>
          <w:sz w:val="20"/>
          <w:szCs w:val="20"/>
        </w:rPr>
      </w:pPr>
      <w:r>
        <w:rPr>
          <w:rFonts w:hint="eastAsia" w:ascii="Helvetica" w:hAnsi="Helvetica" w:cs="Helvetica"/>
          <w:color w:val="00B050"/>
          <w:sz w:val="20"/>
          <w:szCs w:val="20"/>
        </w:rPr>
        <w:t xml:space="preserve">例如 </w:t>
      </w:r>
      <w:r>
        <w:rPr>
          <w:rFonts w:ascii="Helvetica" w:hAnsi="Helvetica" w:cs="Helvetica"/>
          <w:color w:val="00B050"/>
          <w:sz w:val="20"/>
          <w:szCs w:val="20"/>
        </w:rPr>
        <w:t xml:space="preserve">stream </w:t>
      </w:r>
      <w:r>
        <w:rPr>
          <w:rFonts w:hint="eastAsia" w:ascii="Helvetica" w:hAnsi="Helvetica" w:cs="Helvetica"/>
          <w:color w:val="00B050"/>
          <w:sz w:val="20"/>
          <w:szCs w:val="20"/>
        </w:rPr>
        <w:t>等</w:t>
      </w:r>
      <w:r>
        <w:rPr>
          <w:rFonts w:ascii="Helvetica" w:hAnsi="Helvetica" w:cs="Helvetica"/>
          <w:color w:val="00B050"/>
          <w:sz w:val="20"/>
          <w:szCs w:val="20"/>
        </w:rPr>
        <w:t xml:space="preserve">类, </w:t>
      </w:r>
      <w:r>
        <w:rPr>
          <w:rFonts w:hint="eastAsia" w:ascii="Helvetica" w:hAnsi="Helvetica" w:cs="Helvetica"/>
          <w:color w:val="00B050"/>
          <w:sz w:val="20"/>
          <w:szCs w:val="20"/>
        </w:rPr>
        <w:t>都是</w:t>
      </w:r>
      <w:r>
        <w:rPr>
          <w:rFonts w:ascii="Helvetica" w:hAnsi="Helvetica" w:cs="Helvetica"/>
          <w:color w:val="00B050"/>
          <w:sz w:val="20"/>
          <w:szCs w:val="20"/>
        </w:rPr>
        <w:t xml:space="preserve">EventEmitter </w:t>
      </w:r>
      <w:r>
        <w:rPr>
          <w:rFonts w:hint="eastAsia" w:ascii="Helvetica" w:hAnsi="Helvetica" w:cs="Helvetica"/>
          <w:color w:val="00B050"/>
          <w:sz w:val="20"/>
          <w:szCs w:val="20"/>
        </w:rPr>
        <w:t>的</w:t>
      </w:r>
      <w:r>
        <w:rPr>
          <w:rFonts w:ascii="Helvetica" w:hAnsi="Helvetica" w:cs="Helvetica"/>
          <w:color w:val="00B050"/>
          <w:sz w:val="20"/>
          <w:szCs w:val="20"/>
        </w:rPr>
        <w:t>实例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为什么要这样做呢？原因有两点：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首先，具有某个实体功能的对象实现事件符合语义， 事件的监听和发生应该是一个对象的方法。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其次 JavaScript 的对象机制是基于原型的，支持 部分多重继承，继承 EventEmitter 不会打乱对象原有的继承关系。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>
      <w:pPr>
        <w:pStyle w:val="2"/>
      </w:pPr>
      <w:bookmarkStart w:id="12" w:name="_Toc17666183"/>
      <w:r>
        <w:rPr>
          <w:rFonts w:hint="eastAsia"/>
        </w:rPr>
        <w:t>8</w:t>
      </w:r>
      <w:r>
        <w:t>. buffer  // TODO</w:t>
      </w:r>
      <w:bookmarkEnd w:id="12"/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JavaScript 语言自身只有字符串数据类型，没有二进制数据类型。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但在处理像TCP流或文件流时，必须使用到二进制数据。因此在 Node.js中，定义了一个 Buffer 类，该类用来创建一个专门存放二进制数据的缓存区。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 Node.js 中，Buffer 类是随 Node 内核一起发布的核心库。Buffer 库为 Node.js 带来了一种存储原始数据的方法，可以让 Node.js 处理二进制数据，每当需要在 Node.js 中处理I/O操作中移动的数据时，就有可能使用 Buffer 库。原始数据存储在 Buffer 类的实例中。一个 Buffer 类似于一个整数数组，但它对应于 V8 堆内存之外的一块原始内存。</w:t>
      </w:r>
    </w:p>
    <w:p/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Node.js 目前支持的字符编码包括：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ascii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仅支持 7 位 ASCII 数据。如果设置去掉高位的话，这种编码是非常快的。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utf8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多字节编码的 Unicode 字符。许多网页和其他文档格式都使用 UTF-8 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utf16le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- 2 或 4 个字节，小字节序编码的 Unicode 字符。支持代理对（U+10000 至 U+10FFFF）。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ucs2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utf16le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的别名。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base64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Base64 编码。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latin1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一种把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Buffer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编码成一字节编码的字符串的方式。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binary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latin1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的别名。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hex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将每个字节编码为两个十六进制字符。</w:t>
      </w:r>
    </w:p>
    <w:p/>
    <w:p/>
    <w:p>
      <w:pPr>
        <w:rPr>
          <w:b/>
        </w:rPr>
      </w:pPr>
      <w:r>
        <w:rPr>
          <w:b/>
        </w:rPr>
        <w:t>创建 Buffer 类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Buffer 提供了以下 API 来创建 Buffer 类：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Buffer.alloc(size[, fill[, encoding]])：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返回一个指定大小的 Buffer 实例，如果没有设置 fill，则默认填满 0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Buffer.allocUnsafe(size)：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返回一个指定大小的 Buffer 实例，但是它不会被初始化，所以它可能包含敏感的数据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Buffer.allocUnsafeSlow(size)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Buffer.from(array)：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返回一个被 array 的值初始化的新的 Buffer 实例（传入的 array 的元素只能是数字，不然就会自动被 0 覆盖）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Buffer.from(arrayBuffer[, byteOffset[, length]])：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返回一个新建的与给定的 ArrayBuffer 共享同一内存的 Buffer。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Buffer.from(buffer)：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复制传入的 Buffer 实例的数据，并返回一个新的 Buffer 实例</w:t>
      </w:r>
    </w:p>
    <w:p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Buffer.from(string[, encoding])：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返回一个被 string 的值初始化的新的 Buffer 实例</w:t>
      </w:r>
    </w:p>
    <w:p/>
    <w:p/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创建一个长度为 10、且用 0 填充的 Buffer。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buf1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alloc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0"/>
          <w:rFonts w:ascii="Consolas" w:hAnsi="Consolas" w:cs="Consolas"/>
          <w:color w:val="006666"/>
        </w:rPr>
        <w:t>10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 xml:space="preserve">// 创建一个长度为 10、且用 0x1 填充的 Buffer。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buf2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alloc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0"/>
          <w:rFonts w:ascii="Consolas" w:hAnsi="Consolas" w:cs="Consolas"/>
          <w:color w:val="006666"/>
        </w:rPr>
        <w:t>10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1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创建一个长度为 10、且未初始化的 Buffer。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这个方法比调用 Buffer.alloc() 更快，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但返回的 Buffer 实例可能包含旧数据，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因此需要使用 fill() 或 write() 重写。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buf3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allocUnsafe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0"/>
          <w:rFonts w:ascii="Consolas" w:hAnsi="Consolas" w:cs="Consolas"/>
          <w:color w:val="006666"/>
        </w:rPr>
        <w:t>10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创建一个包含 [0x1, 0x2, 0x3] 的 Buffer。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buf4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from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([</w:t>
      </w:r>
      <w:r>
        <w:rPr>
          <w:rStyle w:val="30"/>
          <w:rFonts w:ascii="Consolas" w:hAnsi="Consolas" w:cs="Consolas"/>
          <w:color w:val="006666"/>
        </w:rPr>
        <w:t>1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2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3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]);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创建一个包含 UTF-8 字节 [0x74, 0xc3, 0xa9, 0x73, 0x74] 的 Buffer。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buf5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from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'tést'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创建一个包含 Latin-1 字节 [0x74, 0xe9, 0x73, 0x74] 的 Buffer。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const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buf6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from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'tést'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'latin1'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/>
    <w:p>
      <w:r>
        <w:rPr>
          <w:rFonts w:hint="eastAsia"/>
        </w:rPr>
        <w:t>待续</w:t>
      </w:r>
      <w:r>
        <w:t>..................</w:t>
      </w:r>
    </w:p>
    <w:p/>
    <w:p/>
    <w:p>
      <w:pPr>
        <w:pStyle w:val="2"/>
      </w:pPr>
      <w:bookmarkStart w:id="13" w:name="_Toc17666184"/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流 </w:t>
      </w:r>
      <w:r>
        <w:t>(stream)</w:t>
      </w:r>
      <w:bookmarkEnd w:id="13"/>
    </w:p>
    <w:p>
      <w:pPr>
        <w:rPr>
          <w:color w:val="00B050"/>
        </w:rPr>
      </w:pPr>
      <w:r>
        <w:rPr>
          <w:rFonts w:hint="eastAsia"/>
          <w:color w:val="00B050"/>
        </w:rPr>
        <w:t>// 作业3 :　把　tempfile.txt 的内容, 复制到 temp1. txt中</w:t>
      </w:r>
    </w:p>
    <w:p>
      <w:pPr>
        <w:pStyle w:val="3"/>
      </w:pPr>
      <w:bookmarkStart w:id="14" w:name="_Toc17666185"/>
      <w:r>
        <w:rPr>
          <w:rFonts w:hint="eastAsia"/>
        </w:rPr>
        <w:t>9</w:t>
      </w:r>
      <w:r>
        <w:t>.1</w:t>
      </w:r>
      <w:r>
        <w:rPr>
          <w:rFonts w:hint="eastAsia"/>
        </w:rPr>
        <w:t>什么</w:t>
      </w:r>
      <w:r>
        <w:t>是流?</w:t>
      </w:r>
      <w:bookmarkEnd w:id="14"/>
    </w:p>
    <w:p>
      <w:pPr>
        <w:rPr>
          <w:rFonts w:ascii="Helvetica" w:hAnsi="Helvetica" w:cs="Helvetica"/>
          <w:color w:val="00B050"/>
          <w:szCs w:val="21"/>
        </w:rPr>
      </w:pPr>
      <w:r>
        <w:rPr>
          <w:rFonts w:ascii="Helvetica" w:hAnsi="Helvetica" w:cs="Helvetica"/>
          <w:color w:val="00B050"/>
          <w:szCs w:val="21"/>
        </w:rPr>
        <w:t>什么是流？流是一种抽象的数据结构。想象水流，当在水管中流动时，就可以从某个地方（例如自来水厂）源源不断地到达另一个地方（比如你家的洗手池）。我们也可以把数据看成是数据流，比如你敲键盘的时候，就可以把每个字符依次连起来，看成字符流。这个流是从键盘输入到应用程序，实际上它还对应着一个名字：标准输入流（stdin）。</w:t>
      </w:r>
    </w:p>
    <w:p>
      <w:pPr>
        <w:rPr>
          <w:rFonts w:ascii="Helvetica" w:hAnsi="Helvetica" w:cs="Helvetica"/>
          <w:color w:val="00B050"/>
          <w:szCs w:val="21"/>
        </w:rPr>
      </w:pPr>
      <w:r>
        <w:rPr>
          <w:rFonts w:ascii="Helvetica" w:hAnsi="Helvetica" w:cs="Helvetica"/>
          <w:color w:val="00B050"/>
          <w:szCs w:val="21"/>
        </w:rPr>
        <w:t>如果应用程序把字符一个一个输出到显示器上，这也可以看成是一个流，这个流也有名字：标准输出流（stdout）。流的特点是数据是有序的，而且必须依次读取，或者依次写入，不能像Array那样随机定位。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ps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如果</w:t>
      </w:r>
      <w:r>
        <w:rPr>
          <w:color w:val="FF0000"/>
        </w:rPr>
        <w:t>我们要打开一个</w:t>
      </w:r>
      <w:r>
        <w:rPr>
          <w:rFonts w:hint="eastAsia"/>
          <w:color w:val="FF0000"/>
        </w:rPr>
        <w:t>文本</w:t>
      </w:r>
      <w:r>
        <w:rPr>
          <w:color w:val="FF0000"/>
        </w:rPr>
        <w:t xml:space="preserve">文件, </w:t>
      </w:r>
      <w:r>
        <w:rPr>
          <w:rFonts w:hint="eastAsia"/>
          <w:color w:val="FF0000"/>
        </w:rPr>
        <w:t>我们可以</w:t>
      </w:r>
      <w:r>
        <w:rPr>
          <w:color w:val="FF0000"/>
        </w:rPr>
        <w:t>用文件(file)</w:t>
      </w:r>
      <w:r>
        <w:rPr>
          <w:rFonts w:hint="eastAsia"/>
          <w:color w:val="FF0000"/>
        </w:rPr>
        <w:t>的</w:t>
      </w:r>
      <w:r>
        <w:rPr>
          <w:color w:val="FF0000"/>
        </w:rPr>
        <w:t xml:space="preserve">方式打开, </w:t>
      </w:r>
      <w:r>
        <w:rPr>
          <w:rFonts w:hint="eastAsia"/>
          <w:color w:val="FF0000"/>
        </w:rPr>
        <w:t>文本</w:t>
      </w:r>
      <w:r>
        <w:rPr>
          <w:color w:val="FF0000"/>
        </w:rPr>
        <w:t xml:space="preserve">就会以字符串的方式处理, </w:t>
      </w:r>
      <w:r>
        <w:rPr>
          <w:rFonts w:hint="eastAsia"/>
          <w:color w:val="FF0000"/>
        </w:rPr>
        <w:t>但是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如果</w:t>
      </w:r>
      <w:r>
        <w:rPr>
          <w:color w:val="FF0000"/>
        </w:rPr>
        <w:t>我们打开的是一个</w:t>
      </w:r>
      <w:r>
        <w:rPr>
          <w:rFonts w:hint="eastAsia"/>
          <w:color w:val="FF0000"/>
        </w:rPr>
        <w:t>图片, 音视频</w:t>
      </w:r>
      <w:r>
        <w:rPr>
          <w:color w:val="FF0000"/>
        </w:rPr>
        <w:t xml:space="preserve">或者其他二进制文件, </w:t>
      </w:r>
      <w:r>
        <w:rPr>
          <w:rFonts w:hint="eastAsia"/>
          <w:color w:val="FF0000"/>
        </w:rPr>
        <w:t>我们</w:t>
      </w:r>
      <w:r>
        <w:rPr>
          <w:color w:val="FF0000"/>
        </w:rPr>
        <w:t>就需要将其</w:t>
      </w:r>
      <w:r>
        <w:rPr>
          <w:rFonts w:hint="eastAsia"/>
          <w:color w:val="FF0000"/>
        </w:rPr>
        <w:t>流</w:t>
      </w:r>
      <w:r>
        <w:rPr>
          <w:color w:val="FF0000"/>
        </w:rPr>
        <w:t>的方式读取</w:t>
      </w:r>
      <w:r>
        <w:rPr>
          <w:rFonts w:hint="eastAsia"/>
          <w:color w:val="FF0000"/>
        </w:rPr>
        <w:t>.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00B05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Stream 是一个抽象接口，Node 中有很多对象实现了这个接口。例如，</w:t>
      </w:r>
      <w:r>
        <w:rPr>
          <w:rFonts w:ascii="Helvetica" w:hAnsi="Helvetica" w:eastAsia="宋体" w:cs="Helvetica"/>
          <w:color w:val="00B050"/>
          <w:kern w:val="0"/>
          <w:sz w:val="20"/>
          <w:szCs w:val="20"/>
        </w:rPr>
        <w:t>对http 服务器发起请求的request 对象就是一个 Stream，还有stdout（标准输出）。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FF0000"/>
          <w:kern w:val="0"/>
          <w:sz w:val="20"/>
          <w:szCs w:val="20"/>
        </w:rPr>
      </w:pPr>
      <w:r>
        <w:rPr>
          <w:rFonts w:hint="eastAsia" w:ascii="Helvetica" w:hAnsi="Helvetica" w:eastAsia="宋体" w:cs="Helvetica"/>
          <w:color w:val="FF0000"/>
          <w:kern w:val="0"/>
          <w:sz w:val="28"/>
          <w:szCs w:val="20"/>
        </w:rPr>
        <w:t>所以, request是可以调用on(</w:t>
      </w:r>
      <w:r>
        <w:rPr>
          <w:rFonts w:ascii="Helvetica" w:hAnsi="Helvetica" w:eastAsia="宋体" w:cs="Helvetica"/>
          <w:color w:val="FF0000"/>
          <w:kern w:val="0"/>
          <w:sz w:val="28"/>
          <w:szCs w:val="20"/>
        </w:rPr>
        <w:t>“</w:t>
      </w:r>
      <w:r>
        <w:rPr>
          <w:rFonts w:hint="eastAsia" w:ascii="Helvetica" w:hAnsi="Helvetica" w:eastAsia="宋体" w:cs="Helvetica"/>
          <w:color w:val="FF0000"/>
          <w:kern w:val="0"/>
          <w:sz w:val="28"/>
          <w:szCs w:val="20"/>
        </w:rPr>
        <w:t>data</w:t>
      </w:r>
      <w:r>
        <w:rPr>
          <w:rFonts w:ascii="Helvetica" w:hAnsi="Helvetica" w:eastAsia="宋体" w:cs="Helvetica"/>
          <w:color w:val="FF0000"/>
          <w:kern w:val="0"/>
          <w:sz w:val="28"/>
          <w:szCs w:val="20"/>
        </w:rPr>
        <w:t>”</w:t>
      </w:r>
      <w:r>
        <w:rPr>
          <w:rFonts w:hint="eastAsia" w:ascii="Helvetica" w:hAnsi="Helvetica" w:eastAsia="宋体" w:cs="Helvetica"/>
          <w:color w:val="FF0000"/>
          <w:kern w:val="0"/>
          <w:sz w:val="28"/>
          <w:szCs w:val="20"/>
        </w:rPr>
        <w:t>, callback) 的,从中解析出请求参数(例如post传参 )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Node.js，Stream 有四种流类型：</w:t>
      </w:r>
    </w:p>
    <w:p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Readable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可读操作。</w:t>
      </w:r>
    </w:p>
    <w:p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Writable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可写操作。</w:t>
      </w:r>
    </w:p>
    <w:p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Duplex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可读可写操作.</w:t>
      </w:r>
    </w:p>
    <w:p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Transform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操作被写入数据，然后读出结果。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所有的 Stream 对象都是 EventEmitter 的实例。常用的事件有：</w:t>
      </w:r>
    </w:p>
    <w:p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data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当有数据可读时触发。</w:t>
      </w:r>
    </w:p>
    <w:p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end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没有更多的数据可读时触发。</w:t>
      </w:r>
    </w:p>
    <w:p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error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在接收和写入过程中发生错误时触发。</w:t>
      </w:r>
    </w:p>
    <w:p>
      <w:pPr>
        <w:widowControl/>
        <w:numPr>
          <w:ilvl w:val="0"/>
          <w:numId w:val="7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finish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所有数据已被写入到底层系统时触发。</w:t>
      </w:r>
    </w:p>
    <w:p/>
    <w:p/>
    <w:p>
      <w:r>
        <w:t>有些流用来读取数据，比如从文件读取数据时，可以打开一个文件流，然后从文件流中不断地读取数据。有些流用来写入数据，比如向文件写入数据时，只需要把数据不断地往文件流中写进去就可以了。</w:t>
      </w:r>
    </w:p>
    <w:p>
      <w:pPr>
        <w:rPr>
          <w:color w:val="00B050"/>
        </w:rPr>
      </w:pPr>
      <w:r>
        <w:rPr>
          <w:color w:val="00B050"/>
        </w:rPr>
        <w:t>在Node.js中，流也是一个对象，我们只需要响应流的事件就可以了：</w:t>
      </w:r>
      <w:r>
        <w:rPr>
          <w:rStyle w:val="19"/>
          <w:rFonts w:ascii="Consolas" w:hAnsi="Consolas" w:cs="Consolas"/>
          <w:color w:val="00B050"/>
          <w:sz w:val="18"/>
          <w:szCs w:val="18"/>
          <w:bdr w:val="single" w:color="DDDDDD" w:sz="6" w:space="0"/>
          <w:shd w:val="clear" w:color="auto" w:fill="FAFAFA"/>
        </w:rPr>
        <w:t>data</w:t>
      </w:r>
      <w:r>
        <w:rPr>
          <w:color w:val="00B050"/>
        </w:rPr>
        <w:t>事件表示流的数据已经可以读取了，</w:t>
      </w:r>
      <w:r>
        <w:rPr>
          <w:rStyle w:val="19"/>
          <w:rFonts w:ascii="Consolas" w:hAnsi="Consolas" w:cs="Consolas"/>
          <w:color w:val="00B050"/>
          <w:sz w:val="18"/>
          <w:szCs w:val="18"/>
          <w:bdr w:val="single" w:color="DDDDDD" w:sz="6" w:space="0"/>
          <w:shd w:val="clear" w:color="auto" w:fill="FAFAFA"/>
        </w:rPr>
        <w:t>end</w:t>
      </w:r>
      <w:r>
        <w:rPr>
          <w:color w:val="00B050"/>
        </w:rPr>
        <w:t>事件表示这个流已经到末尾了，没有数据可以读取了，</w:t>
      </w:r>
      <w:r>
        <w:rPr>
          <w:rStyle w:val="19"/>
          <w:rFonts w:ascii="Consolas" w:hAnsi="Consolas" w:cs="Consolas"/>
          <w:color w:val="00B050"/>
          <w:sz w:val="18"/>
          <w:szCs w:val="18"/>
          <w:bdr w:val="single" w:color="DDDDDD" w:sz="6" w:space="0"/>
          <w:shd w:val="clear" w:color="auto" w:fill="FAFAFA"/>
        </w:rPr>
        <w:t>error</w:t>
      </w:r>
      <w:r>
        <w:rPr>
          <w:color w:val="00B050"/>
        </w:rPr>
        <w:t>事件表示出错了。</w:t>
      </w:r>
    </w:p>
    <w:p>
      <w:r>
        <w:t>下面是一个从文件流读取文本内容的示例：</w:t>
      </w:r>
    </w:p>
    <w:p>
      <w:pPr>
        <w:rPr>
          <w:rStyle w:val="19"/>
          <w:color w:val="444444"/>
        </w:rPr>
      </w:pPr>
      <w:r>
        <w:rPr>
          <w:rStyle w:val="45"/>
          <w:color w:val="DD1144"/>
        </w:rPr>
        <w:t>'use strict'</w:t>
      </w:r>
      <w:r>
        <w:rPr>
          <w:rStyle w:val="19"/>
          <w:color w:val="444444"/>
        </w:rPr>
        <w:t>;</w:t>
      </w:r>
    </w:p>
    <w:p>
      <w:pPr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 xml:space="preserve"> var</w:t>
      </w:r>
      <w:r>
        <w:rPr>
          <w:rStyle w:val="19"/>
          <w:color w:val="444444"/>
        </w:rPr>
        <w:t xml:space="preserve"> fs = </w:t>
      </w:r>
      <w:r>
        <w:rPr>
          <w:rStyle w:val="46"/>
          <w:b/>
          <w:bCs/>
          <w:color w:val="333333"/>
        </w:rPr>
        <w:t>require</w:t>
      </w:r>
      <w:r>
        <w:rPr>
          <w:rStyle w:val="19"/>
          <w:color w:val="444444"/>
        </w:rPr>
        <w:t>(</w:t>
      </w:r>
      <w:r>
        <w:rPr>
          <w:rStyle w:val="45"/>
          <w:color w:val="DD1144"/>
        </w:rPr>
        <w:t>'fs'</w:t>
      </w:r>
      <w:r>
        <w:rPr>
          <w:rStyle w:val="19"/>
          <w:color w:val="444444"/>
        </w:rPr>
        <w:t>);</w:t>
      </w:r>
    </w:p>
    <w:p>
      <w:pPr>
        <w:rPr>
          <w:rStyle w:val="19"/>
          <w:color w:val="444444"/>
        </w:rPr>
      </w:pPr>
      <w:r>
        <w:rPr>
          <w:rStyle w:val="47"/>
          <w:i/>
          <w:iCs/>
          <w:color w:val="999988"/>
        </w:rPr>
        <w:t>// 打开一个流:</w:t>
      </w:r>
    </w:p>
    <w:p>
      <w:pPr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>var</w:t>
      </w:r>
      <w:r>
        <w:rPr>
          <w:rStyle w:val="19"/>
          <w:color w:val="444444"/>
        </w:rPr>
        <w:t xml:space="preserve"> rs = fs.createReadStream(</w:t>
      </w:r>
      <w:r>
        <w:rPr>
          <w:rStyle w:val="45"/>
          <w:color w:val="DD1144"/>
        </w:rPr>
        <w:t>'sample.txt'</w:t>
      </w:r>
      <w:r>
        <w:rPr>
          <w:rStyle w:val="19"/>
          <w:color w:val="444444"/>
        </w:rPr>
        <w:t xml:space="preserve">, </w:t>
      </w:r>
      <w:r>
        <w:rPr>
          <w:rStyle w:val="45"/>
          <w:color w:val="DD1144"/>
        </w:rPr>
        <w:t>'utf-8'</w:t>
      </w:r>
      <w:r>
        <w:rPr>
          <w:rStyle w:val="19"/>
          <w:color w:val="444444"/>
        </w:rPr>
        <w:t>);</w:t>
      </w:r>
    </w:p>
    <w:p>
      <w:pPr>
        <w:rPr>
          <w:rStyle w:val="19"/>
          <w:color w:val="444444"/>
        </w:rPr>
      </w:pP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>rs.on(</w:t>
      </w:r>
      <w:r>
        <w:rPr>
          <w:rStyle w:val="45"/>
          <w:color w:val="DD1144"/>
        </w:rPr>
        <w:t>'data'</w:t>
      </w:r>
      <w:r>
        <w:rPr>
          <w:rStyle w:val="19"/>
          <w:color w:val="444444"/>
        </w:rPr>
        <w:t xml:space="preserve">, </w:t>
      </w:r>
      <w:r>
        <w:rPr>
          <w:rStyle w:val="46"/>
          <w:b/>
          <w:bCs/>
          <w:color w:val="333333"/>
        </w:rPr>
        <w:t>function</w:t>
      </w:r>
      <w:r>
        <w:rPr>
          <w:rStyle w:val="48"/>
          <w:color w:val="444444"/>
        </w:rPr>
        <w:t xml:space="preserve"> </w:t>
      </w:r>
      <w:r>
        <w:rPr>
          <w:rStyle w:val="49"/>
          <w:color w:val="444444"/>
        </w:rPr>
        <w:t>(chunk)</w:t>
      </w:r>
      <w:r>
        <w:rPr>
          <w:rStyle w:val="48"/>
          <w:color w:val="444444"/>
        </w:rPr>
        <w:t xml:space="preserve"> {</w:t>
      </w: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 xml:space="preserve">    console.log(</w:t>
      </w:r>
      <w:r>
        <w:rPr>
          <w:rStyle w:val="45"/>
          <w:color w:val="DD1144"/>
        </w:rPr>
        <w:t>'DATA:'</w:t>
      </w:r>
      <w:r>
        <w:rPr>
          <w:rStyle w:val="19"/>
          <w:color w:val="444444"/>
        </w:rPr>
        <w:t>)</w:t>
      </w: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 xml:space="preserve">    console.log(chunk);</w:t>
      </w: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>});</w:t>
      </w:r>
    </w:p>
    <w:p>
      <w:pPr>
        <w:rPr>
          <w:rStyle w:val="19"/>
          <w:color w:val="444444"/>
        </w:rPr>
      </w:pP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>rs.on(</w:t>
      </w:r>
      <w:r>
        <w:rPr>
          <w:rStyle w:val="45"/>
          <w:color w:val="DD1144"/>
        </w:rPr>
        <w:t>'end'</w:t>
      </w:r>
      <w:r>
        <w:rPr>
          <w:rStyle w:val="19"/>
          <w:color w:val="444444"/>
        </w:rPr>
        <w:t xml:space="preserve">, </w:t>
      </w:r>
      <w:r>
        <w:rPr>
          <w:rStyle w:val="46"/>
          <w:b/>
          <w:bCs/>
          <w:color w:val="333333"/>
        </w:rPr>
        <w:t>function</w:t>
      </w:r>
      <w:r>
        <w:rPr>
          <w:rStyle w:val="48"/>
          <w:color w:val="444444"/>
        </w:rPr>
        <w:t xml:space="preserve"> </w:t>
      </w:r>
      <w:r>
        <w:rPr>
          <w:rStyle w:val="49"/>
          <w:color w:val="444444"/>
        </w:rPr>
        <w:t>()</w:t>
      </w:r>
      <w:r>
        <w:rPr>
          <w:rStyle w:val="48"/>
          <w:color w:val="444444"/>
        </w:rPr>
        <w:t xml:space="preserve"> {</w:t>
      </w: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 xml:space="preserve">    console.log(</w:t>
      </w:r>
      <w:r>
        <w:rPr>
          <w:rStyle w:val="45"/>
          <w:color w:val="DD1144"/>
        </w:rPr>
        <w:t>'END'</w:t>
      </w:r>
      <w:r>
        <w:rPr>
          <w:rStyle w:val="19"/>
          <w:color w:val="444444"/>
        </w:rPr>
        <w:t>);</w:t>
      </w: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>});</w:t>
      </w:r>
    </w:p>
    <w:p>
      <w:pPr>
        <w:rPr>
          <w:rStyle w:val="19"/>
          <w:color w:val="444444"/>
        </w:rPr>
      </w:pP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>rs.on(</w:t>
      </w:r>
      <w:r>
        <w:rPr>
          <w:rStyle w:val="45"/>
          <w:color w:val="DD1144"/>
        </w:rPr>
        <w:t>'error'</w:t>
      </w:r>
      <w:r>
        <w:rPr>
          <w:rStyle w:val="19"/>
          <w:color w:val="444444"/>
        </w:rPr>
        <w:t xml:space="preserve">, </w:t>
      </w:r>
      <w:r>
        <w:rPr>
          <w:rStyle w:val="46"/>
          <w:b/>
          <w:bCs/>
          <w:color w:val="333333"/>
        </w:rPr>
        <w:t>function</w:t>
      </w:r>
      <w:r>
        <w:rPr>
          <w:rStyle w:val="48"/>
          <w:color w:val="444444"/>
        </w:rPr>
        <w:t xml:space="preserve"> </w:t>
      </w:r>
      <w:r>
        <w:rPr>
          <w:rStyle w:val="49"/>
          <w:color w:val="444444"/>
        </w:rPr>
        <w:t>(err)</w:t>
      </w:r>
      <w:r>
        <w:rPr>
          <w:rStyle w:val="48"/>
          <w:color w:val="444444"/>
        </w:rPr>
        <w:t xml:space="preserve"> {</w:t>
      </w: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 xml:space="preserve">    console.log(</w:t>
      </w:r>
      <w:r>
        <w:rPr>
          <w:rStyle w:val="45"/>
          <w:color w:val="DD1144"/>
        </w:rPr>
        <w:t>'ERROR: '</w:t>
      </w:r>
      <w:r>
        <w:rPr>
          <w:rStyle w:val="19"/>
          <w:color w:val="444444"/>
        </w:rPr>
        <w:t xml:space="preserve"> + err);</w:t>
      </w:r>
    </w:p>
    <w:p>
      <w:pPr>
        <w:rPr>
          <w:rFonts w:ascii="Consolas" w:hAnsi="Consolas" w:cs="Consolas"/>
          <w:color w:val="444444"/>
          <w:sz w:val="18"/>
          <w:szCs w:val="18"/>
        </w:rPr>
      </w:pPr>
      <w:r>
        <w:rPr>
          <w:rStyle w:val="19"/>
          <w:color w:val="444444"/>
        </w:rPr>
        <w:t>});</w:t>
      </w:r>
    </w:p>
    <w:p/>
    <w:p/>
    <w:p>
      <w:pPr>
        <w:pStyle w:val="12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要注意，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data</w:t>
      </w:r>
      <w:r>
        <w:rPr>
          <w:rFonts w:ascii="Helvetica" w:hAnsi="Helvetica" w:cs="Helvetica"/>
          <w:color w:val="666666"/>
          <w:sz w:val="21"/>
          <w:szCs w:val="21"/>
        </w:rPr>
        <w:t>事件可能会有多次，每次传递的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chunk</w:t>
      </w:r>
      <w:r>
        <w:rPr>
          <w:rFonts w:ascii="Helvetica" w:hAnsi="Helvetica" w:cs="Helvetica"/>
          <w:color w:val="666666"/>
          <w:sz w:val="21"/>
          <w:szCs w:val="21"/>
        </w:rPr>
        <w:t>是流的一部分数据。</w:t>
      </w:r>
    </w:p>
    <w:p>
      <w:pPr>
        <w:pStyle w:val="12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要以流的形式写入文件，只需要不断调用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write()</w:t>
      </w:r>
      <w:r>
        <w:rPr>
          <w:rFonts w:ascii="Helvetica" w:hAnsi="Helvetica" w:cs="Helvetica"/>
          <w:color w:val="666666"/>
          <w:sz w:val="21"/>
          <w:szCs w:val="21"/>
        </w:rPr>
        <w:t>方法，最后以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end()</w:t>
      </w:r>
      <w:r>
        <w:rPr>
          <w:rFonts w:ascii="Helvetica" w:hAnsi="Helvetica" w:cs="Helvetica"/>
          <w:color w:val="666666"/>
          <w:sz w:val="21"/>
          <w:szCs w:val="21"/>
        </w:rPr>
        <w:t>结束：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45"/>
          <w:color w:val="DD1144"/>
        </w:rPr>
        <w:t>'use strict'</w:t>
      </w:r>
      <w:r>
        <w:rPr>
          <w:rStyle w:val="19"/>
          <w:color w:val="444444"/>
        </w:rPr>
        <w:t>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>var</w:t>
      </w:r>
      <w:r>
        <w:rPr>
          <w:rStyle w:val="19"/>
          <w:color w:val="444444"/>
        </w:rPr>
        <w:t xml:space="preserve"> fs = </w:t>
      </w:r>
      <w:r>
        <w:rPr>
          <w:rStyle w:val="46"/>
          <w:b/>
          <w:bCs/>
          <w:color w:val="333333"/>
        </w:rPr>
        <w:t>require</w:t>
      </w:r>
      <w:r>
        <w:rPr>
          <w:rStyle w:val="19"/>
          <w:color w:val="444444"/>
        </w:rPr>
        <w:t>(</w:t>
      </w:r>
      <w:r>
        <w:rPr>
          <w:rStyle w:val="45"/>
          <w:color w:val="DD1144"/>
        </w:rPr>
        <w:t>'fs'</w:t>
      </w:r>
      <w:r>
        <w:rPr>
          <w:rStyle w:val="19"/>
          <w:color w:val="444444"/>
        </w:rPr>
        <w:t>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>var</w:t>
      </w:r>
      <w:r>
        <w:rPr>
          <w:rStyle w:val="19"/>
          <w:color w:val="444444"/>
        </w:rPr>
        <w:t xml:space="preserve"> ws1 = fs.createWriteStream(</w:t>
      </w:r>
      <w:r>
        <w:rPr>
          <w:rStyle w:val="45"/>
          <w:color w:val="DD1144"/>
        </w:rPr>
        <w:t>'output1.txt'</w:t>
      </w:r>
      <w:r>
        <w:rPr>
          <w:rStyle w:val="19"/>
          <w:color w:val="444444"/>
        </w:rPr>
        <w:t xml:space="preserve">, </w:t>
      </w:r>
      <w:r>
        <w:rPr>
          <w:rStyle w:val="45"/>
          <w:color w:val="DD1144"/>
        </w:rPr>
        <w:t>'utf-8'</w:t>
      </w:r>
      <w:r>
        <w:rPr>
          <w:rStyle w:val="19"/>
          <w:color w:val="444444"/>
        </w:rPr>
        <w:t>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19"/>
          <w:color w:val="444444"/>
        </w:rPr>
        <w:t>ws1.write(</w:t>
      </w:r>
      <w:r>
        <w:rPr>
          <w:rStyle w:val="45"/>
          <w:color w:val="DD1144"/>
        </w:rPr>
        <w:t>'使用Stream写入文本数据...\n'</w:t>
      </w:r>
      <w:r>
        <w:rPr>
          <w:rStyle w:val="19"/>
          <w:color w:val="444444"/>
        </w:rPr>
        <w:t>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19"/>
          <w:color w:val="444444"/>
        </w:rPr>
        <w:t>ws1.write(</w:t>
      </w:r>
      <w:r>
        <w:rPr>
          <w:rStyle w:val="45"/>
          <w:color w:val="DD1144"/>
        </w:rPr>
        <w:t>'END.'</w:t>
      </w:r>
      <w:r>
        <w:rPr>
          <w:rStyle w:val="19"/>
          <w:color w:val="444444"/>
        </w:rPr>
        <w:t>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19"/>
          <w:color w:val="444444"/>
        </w:rPr>
        <w:t>ws1.end();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>var</w:t>
      </w:r>
      <w:r>
        <w:rPr>
          <w:rStyle w:val="19"/>
          <w:color w:val="444444"/>
        </w:rPr>
        <w:t xml:space="preserve"> ws2 = fs.createWriteStream(</w:t>
      </w:r>
      <w:r>
        <w:rPr>
          <w:rStyle w:val="45"/>
          <w:color w:val="DD1144"/>
        </w:rPr>
        <w:t>'output2.txt'</w:t>
      </w:r>
      <w:r>
        <w:rPr>
          <w:rStyle w:val="19"/>
          <w:color w:val="444444"/>
        </w:rPr>
        <w:t>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19"/>
          <w:color w:val="444444"/>
        </w:rPr>
        <w:t>ws2.write(</w:t>
      </w:r>
      <w:r>
        <w:rPr>
          <w:rStyle w:val="46"/>
          <w:b/>
          <w:bCs/>
          <w:color w:val="333333"/>
        </w:rPr>
        <w:t>new</w:t>
      </w:r>
      <w:r>
        <w:rPr>
          <w:rStyle w:val="19"/>
          <w:color w:val="444444"/>
        </w:rPr>
        <w:t xml:space="preserve"> Buffer(</w:t>
      </w:r>
      <w:r>
        <w:rPr>
          <w:rStyle w:val="45"/>
          <w:color w:val="DD1144"/>
        </w:rPr>
        <w:t>'使用Stream写入二进制数据...\n'</w:t>
      </w:r>
      <w:r>
        <w:rPr>
          <w:rStyle w:val="19"/>
          <w:color w:val="444444"/>
        </w:rPr>
        <w:t xml:space="preserve">, </w:t>
      </w:r>
      <w:r>
        <w:rPr>
          <w:rStyle w:val="45"/>
          <w:color w:val="DD1144"/>
        </w:rPr>
        <w:t>'utf-8'</w:t>
      </w:r>
      <w:r>
        <w:rPr>
          <w:rStyle w:val="19"/>
          <w:color w:val="444444"/>
        </w:rPr>
        <w:t>));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19"/>
          <w:color w:val="444444"/>
        </w:rPr>
        <w:t>ws2.write(</w:t>
      </w:r>
      <w:r>
        <w:rPr>
          <w:rStyle w:val="46"/>
          <w:b/>
          <w:bCs/>
          <w:color w:val="333333"/>
        </w:rPr>
        <w:t>new</w:t>
      </w:r>
      <w:r>
        <w:rPr>
          <w:rStyle w:val="19"/>
          <w:color w:val="444444"/>
        </w:rPr>
        <w:t xml:space="preserve"> Buffer(</w:t>
      </w:r>
      <w:r>
        <w:rPr>
          <w:rStyle w:val="45"/>
          <w:color w:val="DD1144"/>
        </w:rPr>
        <w:t>'END.'</w:t>
      </w:r>
      <w:r>
        <w:rPr>
          <w:rStyle w:val="19"/>
          <w:color w:val="444444"/>
        </w:rPr>
        <w:t xml:space="preserve">, </w:t>
      </w:r>
      <w:r>
        <w:rPr>
          <w:rStyle w:val="45"/>
          <w:color w:val="DD1144"/>
        </w:rPr>
        <w:t>'utf-8'</w:t>
      </w:r>
      <w:r>
        <w:rPr>
          <w:rStyle w:val="19"/>
          <w:color w:val="444444"/>
        </w:rPr>
        <w:t>));</w:t>
      </w:r>
    </w:p>
    <w:p>
      <w:pPr>
        <w:pStyle w:val="11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spacing w:before="225" w:after="225" w:line="270" w:lineRule="atLeast"/>
        <w:rPr>
          <w:rStyle w:val="19"/>
          <w:color w:val="444444"/>
        </w:rPr>
      </w:pPr>
      <w:r>
        <w:rPr>
          <w:rStyle w:val="19"/>
          <w:color w:val="444444"/>
        </w:rPr>
        <w:t>ws2.end();</w:t>
      </w:r>
    </w:p>
    <w:p>
      <w:pPr>
        <w:pStyle w:val="12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所有可以读取数据的流都继承自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stream.Readable</w:t>
      </w:r>
      <w:r>
        <w:rPr>
          <w:rFonts w:ascii="Helvetica" w:hAnsi="Helvetica" w:cs="Helvetica"/>
          <w:color w:val="666666"/>
          <w:sz w:val="21"/>
          <w:szCs w:val="21"/>
        </w:rPr>
        <w:t>，所有可以写入的流都继承自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stream.Writable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/>
    <w:p>
      <w:pPr>
        <w:rPr>
          <w:color w:val="00B050"/>
          <w:sz w:val="36"/>
          <w:shd w:val="pct10" w:color="auto" w:fill="FFFFFF"/>
        </w:rPr>
      </w:pPr>
      <w:r>
        <w:rPr>
          <w:rFonts w:hint="eastAsia"/>
          <w:color w:val="00B050"/>
          <w:sz w:val="36"/>
          <w:shd w:val="pct10" w:color="auto" w:fill="FFFFFF"/>
        </w:rPr>
        <w:t>讨论</w:t>
      </w:r>
      <w:r>
        <w:rPr>
          <w:color w:val="00B050"/>
          <w:sz w:val="36"/>
          <w:shd w:val="pct10" w:color="auto" w:fill="FFFFFF"/>
        </w:rPr>
        <w:t xml:space="preserve">: </w:t>
      </w:r>
      <w:r>
        <w:rPr>
          <w:rFonts w:hint="eastAsia"/>
          <w:color w:val="00B050"/>
          <w:sz w:val="36"/>
          <w:shd w:val="pct10" w:color="auto" w:fill="FFFFFF"/>
        </w:rPr>
        <w:t>复制</w:t>
      </w:r>
      <w:r>
        <w:rPr>
          <w:color w:val="00B050"/>
          <w:sz w:val="36"/>
          <w:shd w:val="pct10" w:color="auto" w:fill="FFFFFF"/>
        </w:rPr>
        <w:t>一</w:t>
      </w:r>
      <w:r>
        <w:rPr>
          <w:rFonts w:hint="eastAsia"/>
          <w:color w:val="00B050"/>
          <w:sz w:val="36"/>
          <w:shd w:val="pct10" w:color="auto" w:fill="FFFFFF"/>
        </w:rPr>
        <w:t>张</w:t>
      </w:r>
      <w:r>
        <w:rPr>
          <w:color w:val="00B050"/>
          <w:sz w:val="36"/>
          <w:shd w:val="pct10" w:color="auto" w:fill="FFFFFF"/>
        </w:rPr>
        <w:t>图片</w:t>
      </w:r>
    </w:p>
    <w:p>
      <w:pPr>
        <w:rPr>
          <w:color w:val="00B050"/>
          <w:sz w:val="36"/>
          <w:shd w:val="pct10" w:color="auto" w:fill="FFFFFF"/>
        </w:rPr>
      </w:pPr>
    </w:p>
    <w:p>
      <w:pPr>
        <w:pStyle w:val="3"/>
      </w:pPr>
      <w:bookmarkStart w:id="15" w:name="_Toc17666186"/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管道</w:t>
      </w:r>
      <w:r>
        <w:t>(pipe)</w:t>
      </w:r>
      <w:bookmarkEnd w:id="15"/>
    </w:p>
    <w:p>
      <w:r>
        <w:t>就像可以把两个水管串成一个更长的水管一样，两个流也可以串起来。一个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Readable</w:t>
      </w:r>
      <w:r>
        <w:t>流和一个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Writable</w:t>
      </w:r>
      <w:r>
        <w:t>流串起来后，所有的数据自动从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Readable</w:t>
      </w:r>
      <w:r>
        <w:t>流进入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Writable</w:t>
      </w:r>
      <w:r>
        <w:t>流，这种操作叫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pipe</w:t>
      </w:r>
      <w:r>
        <w:t>。</w:t>
      </w:r>
    </w:p>
    <w:p>
      <w:r>
        <w:t>在Node.js中，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Readable</w:t>
      </w:r>
      <w:r>
        <w:t>流有一个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pipe()</w:t>
      </w:r>
      <w:r>
        <w:t>方法，就是用来干这件事的。</w:t>
      </w:r>
    </w:p>
    <w:p>
      <w:r>
        <w:t>让我们用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pipe()</w:t>
      </w:r>
      <w:r>
        <w:t>把一个文件流和另一个文件流串起来，这样源文件的所有数据就自动写入到目标文件里了，所以，这实际上是一个复制文件的程序：</w:t>
      </w:r>
    </w:p>
    <w:p/>
    <w:p>
      <w:pPr>
        <w:rPr>
          <w:rStyle w:val="19"/>
          <w:color w:val="444444"/>
        </w:rPr>
      </w:pPr>
      <w:r>
        <w:rPr>
          <w:rStyle w:val="45"/>
          <w:color w:val="DD1144"/>
        </w:rPr>
        <w:t>'use strict'</w:t>
      </w:r>
      <w:r>
        <w:rPr>
          <w:rStyle w:val="19"/>
          <w:color w:val="444444"/>
        </w:rPr>
        <w:t>;</w:t>
      </w:r>
    </w:p>
    <w:p>
      <w:pPr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>var</w:t>
      </w:r>
      <w:r>
        <w:rPr>
          <w:rStyle w:val="19"/>
          <w:color w:val="444444"/>
        </w:rPr>
        <w:t xml:space="preserve"> fs = </w:t>
      </w:r>
      <w:r>
        <w:rPr>
          <w:rStyle w:val="46"/>
          <w:b/>
          <w:bCs/>
          <w:color w:val="333333"/>
        </w:rPr>
        <w:t>require</w:t>
      </w:r>
      <w:r>
        <w:rPr>
          <w:rStyle w:val="19"/>
          <w:color w:val="444444"/>
        </w:rPr>
        <w:t>(</w:t>
      </w:r>
      <w:r>
        <w:rPr>
          <w:rStyle w:val="45"/>
          <w:color w:val="DD1144"/>
        </w:rPr>
        <w:t>'fs'</w:t>
      </w:r>
      <w:r>
        <w:rPr>
          <w:rStyle w:val="19"/>
          <w:color w:val="444444"/>
        </w:rPr>
        <w:t>);</w:t>
      </w:r>
    </w:p>
    <w:p>
      <w:pPr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>var</w:t>
      </w:r>
      <w:r>
        <w:rPr>
          <w:rStyle w:val="19"/>
          <w:color w:val="444444"/>
        </w:rPr>
        <w:t xml:space="preserve"> rs = fs.createReadStream(</w:t>
      </w:r>
      <w:r>
        <w:rPr>
          <w:rStyle w:val="45"/>
          <w:color w:val="DD1144"/>
        </w:rPr>
        <w:t>'sample.txt'</w:t>
      </w:r>
      <w:r>
        <w:rPr>
          <w:rStyle w:val="19"/>
          <w:color w:val="444444"/>
        </w:rPr>
        <w:t>);</w:t>
      </w:r>
    </w:p>
    <w:p>
      <w:pPr>
        <w:rPr>
          <w:rStyle w:val="19"/>
          <w:color w:val="444444"/>
        </w:rPr>
      </w:pPr>
      <w:r>
        <w:rPr>
          <w:rStyle w:val="46"/>
          <w:b/>
          <w:bCs/>
          <w:color w:val="333333"/>
        </w:rPr>
        <w:t>var</w:t>
      </w:r>
      <w:r>
        <w:rPr>
          <w:rStyle w:val="19"/>
          <w:color w:val="444444"/>
        </w:rPr>
        <w:t xml:space="preserve"> ws = fs.createWriteStream(</w:t>
      </w:r>
      <w:r>
        <w:rPr>
          <w:rStyle w:val="45"/>
          <w:color w:val="DD1144"/>
        </w:rPr>
        <w:t>'copied.txt'</w:t>
      </w:r>
      <w:r>
        <w:rPr>
          <w:rStyle w:val="19"/>
          <w:color w:val="444444"/>
        </w:rPr>
        <w:t>);</w:t>
      </w:r>
    </w:p>
    <w:p>
      <w:pPr>
        <w:rPr>
          <w:rStyle w:val="19"/>
          <w:color w:val="444444"/>
        </w:rPr>
      </w:pPr>
      <w:r>
        <w:rPr>
          <w:rStyle w:val="19"/>
          <w:color w:val="444444"/>
        </w:rPr>
        <w:t>rs.pipe(ws);</w:t>
      </w:r>
    </w:p>
    <w:p>
      <w:pPr>
        <w:rPr>
          <w:rStyle w:val="19"/>
          <w:color w:val="444444"/>
        </w:rPr>
      </w:pPr>
    </w:p>
    <w:p>
      <w:r>
        <w:t>默认情况下，当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Readable</w:t>
      </w:r>
      <w:r>
        <w:t>流的数据读取完毕，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end</w:t>
      </w:r>
      <w:r>
        <w:t>事件触发后，将自动关闭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Writable</w:t>
      </w:r>
      <w:r>
        <w:t>流。如果我们不希望自动关闭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Writable</w:t>
      </w:r>
      <w:r>
        <w:t>流，需要传入参数：</w:t>
      </w:r>
    </w:p>
    <w:p>
      <w:pPr>
        <w:rPr>
          <w:rFonts w:ascii="Consolas" w:hAnsi="Consolas" w:cs="Consolas"/>
          <w:color w:val="444444"/>
          <w:sz w:val="18"/>
          <w:szCs w:val="18"/>
        </w:rPr>
      </w:pPr>
      <w:r>
        <w:rPr>
          <w:rStyle w:val="50"/>
          <w:color w:val="000080"/>
        </w:rPr>
        <w:t>readable</w:t>
      </w:r>
      <w:r>
        <w:rPr>
          <w:rStyle w:val="51"/>
          <w:b/>
          <w:bCs/>
          <w:color w:val="445588"/>
        </w:rPr>
        <w:t>.pipe</w:t>
      </w:r>
      <w:r>
        <w:rPr>
          <w:rStyle w:val="19"/>
          <w:color w:val="444444"/>
        </w:rPr>
        <w:t>(</w:t>
      </w:r>
      <w:r>
        <w:rPr>
          <w:rStyle w:val="50"/>
          <w:color w:val="000080"/>
        </w:rPr>
        <w:t>writable</w:t>
      </w:r>
      <w:r>
        <w:rPr>
          <w:rStyle w:val="19"/>
          <w:color w:val="444444"/>
        </w:rPr>
        <w:t xml:space="preserve">, </w:t>
      </w:r>
      <w:r>
        <w:rPr>
          <w:rStyle w:val="52"/>
          <w:color w:val="444444"/>
        </w:rPr>
        <w:t xml:space="preserve">{ </w:t>
      </w:r>
      <w:r>
        <w:rPr>
          <w:rStyle w:val="54"/>
          <w:color w:val="008080"/>
        </w:rPr>
        <w:t>end</w:t>
      </w:r>
      <w:r>
        <w:rPr>
          <w:rStyle w:val="53"/>
          <w:color w:val="444444"/>
        </w:rPr>
        <w:t>:</w:t>
      </w:r>
      <w:r>
        <w:rPr>
          <w:rStyle w:val="55"/>
          <w:color w:val="444444"/>
        </w:rPr>
        <w:t xml:space="preserve"> false }</w:t>
      </w:r>
      <w:r>
        <w:rPr>
          <w:rStyle w:val="19"/>
          <w:color w:val="444444"/>
        </w:rPr>
        <w:t>);</w:t>
      </w:r>
    </w:p>
    <w:p/>
    <w:p/>
    <w:p>
      <w:pPr>
        <w:pStyle w:val="2"/>
      </w:pPr>
      <w:bookmarkStart w:id="16" w:name="_Toc17666187"/>
      <w:r>
        <w:rPr>
          <w:rFonts w:hint="eastAsia"/>
        </w:rPr>
        <w:t>10</w:t>
      </w:r>
      <w:r>
        <w:t xml:space="preserve">. </w:t>
      </w:r>
      <w:r>
        <w:rPr>
          <w:rFonts w:hint="eastAsia"/>
        </w:rPr>
        <w:t>文件和</w:t>
      </w:r>
      <w:r>
        <w:t>目录(file)</w:t>
      </w:r>
      <w:bookmarkEnd w:id="16"/>
    </w:p>
    <w:p>
      <w:r>
        <w:rPr>
          <w:rFonts w:hint="eastAsia"/>
        </w:rPr>
        <w:t xml:space="preserve">File System相关API </w:t>
      </w:r>
    </w:p>
    <w:p>
      <w:r>
        <w:t>https://nodejs.org/dist/latest-v10.x/docs/api/fs.html</w:t>
      </w:r>
    </w:p>
    <w:p/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/>
    <w:p>
      <w:r>
        <w:rPr>
          <w:rFonts w:hint="eastAsia"/>
        </w:rPr>
        <w:t>fs模块</w:t>
      </w:r>
      <w:r>
        <w:t xml:space="preserve">, </w:t>
      </w:r>
      <w:r>
        <w:rPr>
          <w:rFonts w:hint="eastAsia"/>
        </w:rPr>
        <w:t>负责文件</w:t>
      </w:r>
      <w:r>
        <w:t xml:space="preserve">的操作. </w:t>
      </w:r>
    </w:p>
    <w:p>
      <w:r>
        <w:t>Node.js 文件系统（fs 模块）模块中的方法均有异步和同步版本，例如读取文件内容的函数有异步的 fs.readFile() 和同步的 fs.readFileSync()。</w:t>
      </w:r>
    </w:p>
    <w:p>
      <w:r>
        <w:t>异步的方法函数最后一个参数为回调函数，回调函数的第一个参数包含了错误信息(error)。</w:t>
      </w:r>
    </w:p>
    <w:p>
      <w:r>
        <w:t>建议大家使用异步方法，比起同步，异步方法性能更高，速度更快，而且没有阻塞。</w:t>
      </w:r>
    </w:p>
    <w:p/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异步读取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readFile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"异步读取: "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toString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同步读取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readFileSync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"同步读取: "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toString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"程序执行完毕。"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/>
    <w:p>
      <w:pPr>
        <w:pStyle w:val="3"/>
      </w:pPr>
      <w:bookmarkStart w:id="17" w:name="_Toc17666188"/>
      <w:r>
        <w:t xml:space="preserve">10.1 </w:t>
      </w:r>
      <w:r>
        <w:rPr>
          <w:rFonts w:hint="eastAsia"/>
        </w:rPr>
        <w:t>打开</w:t>
      </w:r>
      <w:r>
        <w:t>文件</w:t>
      </w:r>
      <w:bookmarkEnd w:id="17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open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flags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[,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mode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],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flags 参数可以是以下值：</w:t>
      </w:r>
    </w:p>
    <w:tbl>
      <w:tblPr>
        <w:tblStyle w:val="20"/>
        <w:tblW w:w="124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1142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Flag</w:t>
            </w:r>
          </w:p>
        </w:tc>
        <w:tc>
          <w:tcPr>
            <w:tcW w:w="1142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以读取模式打开文件。如果文件不存在抛出异常。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r+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以读写模式打开文件。如果文件不存在抛出异常。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rs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以同步的方式读取文件。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rs+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以同步的方式读取和写入文件。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w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以写入模式打开文件，如果文件不存在则创建。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wx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类似 'w'，但是如果文件路径存在，则文件写入失败。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w+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以读写模式打开文件，如果文件不存在则创建。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wx+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类似 'w+'， 但是如果文件路径存在，则文件读写失败。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以追加模式打开文件，如果文件不存在则创建。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ax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类似 'a'， 但是如果文件路径存在，则文件追加失败。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a+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以读取追加模式打开文件，如果文件不存在则创建。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ax+</w:t>
            </w:r>
          </w:p>
        </w:tc>
        <w:tc>
          <w:tcPr>
            <w:tcW w:w="1142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类似 'a+'， 但是如果文件路径存在，则文件读取追加失败。</w:t>
            </w:r>
          </w:p>
        </w:tc>
      </w:tr>
    </w:tbl>
    <w:p/>
    <w:p>
      <w:pPr>
        <w:rPr>
          <w:color w:val="00B050"/>
        </w:rPr>
      </w:pPr>
      <w:r>
        <w:rPr>
          <w:rFonts w:hint="eastAsia"/>
          <w:color w:val="00B050"/>
        </w:rPr>
        <w:t>实例</w:t>
      </w:r>
      <w:r>
        <w:rPr>
          <w:color w:val="00B050"/>
        </w:rPr>
        <w:t xml:space="preserve">: </w:t>
      </w:r>
      <w:r>
        <w:rPr>
          <w:rFonts w:hint="eastAsia"/>
          <w:color w:val="00B050"/>
        </w:rPr>
        <w:t>创建</w:t>
      </w:r>
      <w:r>
        <w:rPr>
          <w:color w:val="00B050"/>
        </w:rPr>
        <w:t xml:space="preserve">一个文件, </w:t>
      </w:r>
      <w:r>
        <w:rPr>
          <w:rFonts w:hint="eastAsia"/>
          <w:color w:val="00B050"/>
        </w:rPr>
        <w:t>并</w:t>
      </w:r>
      <w:r>
        <w:rPr>
          <w:color w:val="00B050"/>
        </w:rPr>
        <w:t>输入相应的内容</w:t>
      </w:r>
    </w:p>
    <w:p>
      <w:pPr>
        <w:shd w:val="clear" w:color="auto" w:fill="E7E6E6" w:themeFill="background2"/>
        <w:rPr>
          <w:color w:val="00B050"/>
          <w:shd w:val="pct10" w:color="auto" w:fill="FFFFFF"/>
        </w:rPr>
      </w:pPr>
      <w:r>
        <w:rPr>
          <w:rFonts w:hint="eastAsia"/>
          <w:color w:val="00B050"/>
          <w:shd w:val="pct10" w:color="auto" w:fill="FFFFFF"/>
        </w:rPr>
        <w:t>var newLine = "\n啊收到回复撒肯定封建时代泛海建设的看法和";</w:t>
      </w:r>
    </w:p>
    <w:p>
      <w:pPr>
        <w:shd w:val="clear" w:color="auto" w:fill="E7E6E6" w:themeFill="background2"/>
        <w:rPr>
          <w:color w:val="00B050"/>
          <w:shd w:val="pct10" w:color="auto" w:fill="FFFFFF"/>
        </w:rPr>
      </w:pPr>
      <w:r>
        <w:rPr>
          <w:color w:val="00B050"/>
          <w:shd w:val="pct10" w:color="auto" w:fill="FFFFFF"/>
        </w:rPr>
        <w:t>fs.appendFile('output.txt',  newLine , function(err){</w:t>
      </w:r>
    </w:p>
    <w:p>
      <w:pPr>
        <w:shd w:val="clear" w:color="auto" w:fill="E7E6E6" w:themeFill="background2"/>
        <w:rPr>
          <w:color w:val="00B050"/>
          <w:shd w:val="pct10" w:color="auto" w:fill="FFFFFF"/>
        </w:rPr>
      </w:pPr>
      <w:r>
        <w:rPr>
          <w:color w:val="00B050"/>
          <w:shd w:val="pct10" w:color="auto" w:fill="FFFFFF"/>
        </w:rPr>
        <w:tab/>
      </w:r>
      <w:r>
        <w:rPr>
          <w:color w:val="00B050"/>
          <w:shd w:val="pct10" w:color="auto" w:fill="FFFFFF"/>
        </w:rPr>
        <w:t>if (err) {</w:t>
      </w:r>
    </w:p>
    <w:p>
      <w:pPr>
        <w:shd w:val="clear" w:color="auto" w:fill="E7E6E6" w:themeFill="background2"/>
        <w:rPr>
          <w:color w:val="00B050"/>
          <w:shd w:val="pct10" w:color="auto" w:fill="FFFFFF"/>
        </w:rPr>
      </w:pPr>
      <w:r>
        <w:rPr>
          <w:color w:val="00B050"/>
          <w:shd w:val="pct10" w:color="auto" w:fill="FFFFFF"/>
        </w:rPr>
        <w:tab/>
      </w:r>
      <w:r>
        <w:rPr>
          <w:color w:val="00B050"/>
          <w:shd w:val="pct10" w:color="auto" w:fill="FFFFFF"/>
        </w:rPr>
        <w:tab/>
      </w:r>
      <w:r>
        <w:rPr>
          <w:color w:val="00B050"/>
          <w:shd w:val="pct10" w:color="auto" w:fill="FFFFFF"/>
        </w:rPr>
        <w:t>throw err;</w:t>
      </w:r>
    </w:p>
    <w:p>
      <w:pPr>
        <w:shd w:val="clear" w:color="auto" w:fill="E7E6E6" w:themeFill="background2"/>
        <w:rPr>
          <w:color w:val="00B050"/>
          <w:shd w:val="pct10" w:color="auto" w:fill="FFFFFF"/>
        </w:rPr>
      </w:pPr>
      <w:r>
        <w:rPr>
          <w:color w:val="00B050"/>
          <w:shd w:val="pct10" w:color="auto" w:fill="FFFFFF"/>
        </w:rPr>
        <w:tab/>
      </w:r>
      <w:r>
        <w:rPr>
          <w:color w:val="00B050"/>
          <w:shd w:val="pct10" w:color="auto" w:fill="FFFFFF"/>
        </w:rPr>
        <w:t>}</w:t>
      </w:r>
    </w:p>
    <w:p>
      <w:pPr>
        <w:shd w:val="clear" w:color="auto" w:fill="E7E6E6" w:themeFill="background2"/>
        <w:rPr>
          <w:color w:val="00B050"/>
          <w:shd w:val="pct10" w:color="auto" w:fill="FFFFFF"/>
        </w:rPr>
      </w:pPr>
      <w:r>
        <w:rPr>
          <w:color w:val="00B050"/>
          <w:shd w:val="pct10" w:color="auto" w:fill="FFFFFF"/>
        </w:rPr>
        <w:tab/>
      </w:r>
      <w:r>
        <w:rPr>
          <w:color w:val="00B050"/>
          <w:shd w:val="pct10" w:color="auto" w:fill="FFFFFF"/>
        </w:rPr>
        <w:t>console.log('ok2');</w:t>
      </w:r>
    </w:p>
    <w:p>
      <w:pPr>
        <w:shd w:val="clear" w:color="auto" w:fill="E7E6E6" w:themeFill="background2"/>
        <w:rPr>
          <w:color w:val="00B050"/>
          <w:shd w:val="pct10" w:color="auto" w:fill="FFFFFF"/>
        </w:rPr>
      </w:pPr>
      <w:r>
        <w:rPr>
          <w:color w:val="00B050"/>
          <w:shd w:val="pct10" w:color="auto" w:fill="FFFFFF"/>
        </w:rPr>
        <w:t>});</w:t>
      </w:r>
    </w:p>
    <w:p/>
    <w:p>
      <w:pPr>
        <w:pStyle w:val="3"/>
      </w:pPr>
      <w:bookmarkStart w:id="18" w:name="_Toc17666189"/>
      <w:r>
        <w:rPr>
          <w:rFonts w:hint="eastAsia"/>
        </w:rPr>
        <w:t>10</w:t>
      </w:r>
      <w:r>
        <w:t xml:space="preserve">.2 </w:t>
      </w:r>
      <w:r>
        <w:rPr>
          <w:rFonts w:hint="eastAsia"/>
        </w:rPr>
        <w:t>写入</w:t>
      </w:r>
      <w:r>
        <w:t>文件</w:t>
      </w:r>
      <w:bookmarkEnd w:id="18"/>
    </w:p>
    <w:p>
      <w:r>
        <w:t xml:space="preserve">写文件: </w:t>
      </w:r>
    </w:p>
    <w:p>
      <w:pPr>
        <w:rPr>
          <w:color w:val="666666"/>
          <w:szCs w:val="21"/>
        </w:rPr>
      </w:pPr>
      <w:r>
        <w:rPr>
          <w:color w:val="666666"/>
          <w:szCs w:val="21"/>
        </w:rPr>
        <w:t>将数据写入文件是通过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fs.writeFile()</w:t>
      </w:r>
      <w:r>
        <w:rPr>
          <w:color w:val="666666"/>
          <w:szCs w:val="21"/>
        </w:rPr>
        <w:t>实现的：</w:t>
      </w:r>
    </w:p>
    <w:p>
      <w:pPr>
        <w:shd w:val="clear" w:color="auto" w:fill="E7E6E6" w:themeFill="background2"/>
        <w:rPr>
          <w:color w:val="666666"/>
          <w:szCs w:val="21"/>
        </w:rPr>
      </w:pP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5"/>
          <w:color w:val="00B050"/>
        </w:rPr>
        <w:t>'use strict'</w:t>
      </w:r>
      <w:r>
        <w:rPr>
          <w:rStyle w:val="19"/>
          <w:color w:val="00B050"/>
        </w:rPr>
        <w:t>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fs = </w:t>
      </w:r>
      <w:r>
        <w:rPr>
          <w:rStyle w:val="46"/>
          <w:b/>
          <w:bCs/>
          <w:color w:val="00B050"/>
        </w:rPr>
        <w:t>require</w:t>
      </w:r>
      <w:r>
        <w:rPr>
          <w:rStyle w:val="19"/>
          <w:color w:val="00B050"/>
        </w:rPr>
        <w:t>(</w:t>
      </w:r>
      <w:r>
        <w:rPr>
          <w:rStyle w:val="45"/>
          <w:color w:val="00B050"/>
        </w:rPr>
        <w:t>'fs'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data = </w:t>
      </w:r>
      <w:r>
        <w:rPr>
          <w:rStyle w:val="45"/>
          <w:color w:val="00B050"/>
        </w:rPr>
        <w:t>'Hello, Node.js'</w:t>
      </w:r>
      <w:r>
        <w:rPr>
          <w:rStyle w:val="19"/>
          <w:color w:val="00B050"/>
        </w:rPr>
        <w:t>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>fs.writeFile(</w:t>
      </w:r>
      <w:r>
        <w:rPr>
          <w:rStyle w:val="45"/>
          <w:color w:val="00B050"/>
        </w:rPr>
        <w:t>'output.txt'</w:t>
      </w:r>
      <w:r>
        <w:rPr>
          <w:rStyle w:val="19"/>
          <w:color w:val="00B050"/>
        </w:rPr>
        <w:t xml:space="preserve">, data, </w:t>
      </w:r>
      <w:r>
        <w:rPr>
          <w:rStyle w:val="46"/>
          <w:b/>
          <w:bCs/>
          <w:color w:val="00B050"/>
        </w:rPr>
        <w:t>function</w:t>
      </w:r>
      <w:r>
        <w:rPr>
          <w:rStyle w:val="48"/>
          <w:color w:val="00B050"/>
        </w:rPr>
        <w:t xml:space="preserve"> </w:t>
      </w:r>
      <w:r>
        <w:rPr>
          <w:rStyle w:val="49"/>
          <w:color w:val="00B050"/>
        </w:rPr>
        <w:t>(err)</w:t>
      </w:r>
      <w:r>
        <w:rPr>
          <w:rStyle w:val="48"/>
          <w:color w:val="00B050"/>
        </w:rPr>
        <w:t xml:space="preserve"> {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</w:t>
      </w:r>
      <w:r>
        <w:rPr>
          <w:rStyle w:val="46"/>
          <w:b/>
          <w:bCs/>
          <w:color w:val="00B050"/>
        </w:rPr>
        <w:t>if</w:t>
      </w:r>
      <w:r>
        <w:rPr>
          <w:rStyle w:val="19"/>
          <w:color w:val="00B050"/>
        </w:rPr>
        <w:t xml:space="preserve"> (err) {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console.log(err);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} </w:t>
      </w:r>
      <w:r>
        <w:rPr>
          <w:rStyle w:val="46"/>
          <w:b/>
          <w:bCs/>
          <w:color w:val="00B050"/>
        </w:rPr>
        <w:t>else</w:t>
      </w:r>
      <w:r>
        <w:rPr>
          <w:rStyle w:val="19"/>
          <w:color w:val="00B050"/>
        </w:rPr>
        <w:t xml:space="preserve"> {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console.log(</w:t>
      </w:r>
      <w:r>
        <w:rPr>
          <w:rStyle w:val="45"/>
          <w:color w:val="00B050"/>
        </w:rPr>
        <w:t>'ok.'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}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>});</w:t>
      </w:r>
    </w:p>
    <w:p>
      <w:pPr>
        <w:rPr>
          <w:color w:val="666666"/>
          <w:szCs w:val="21"/>
        </w:rPr>
      </w:pP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writeFile()</w:t>
      </w:r>
      <w:r>
        <w:rPr>
          <w:color w:val="666666"/>
          <w:szCs w:val="21"/>
        </w:rPr>
        <w:t>的参数依次为文件名、数据和回调函数。</w:t>
      </w:r>
    </w:p>
    <w:p>
      <w:pPr>
        <w:rPr>
          <w:b/>
          <w:color w:val="00B050"/>
          <w:szCs w:val="21"/>
        </w:rPr>
      </w:pPr>
      <w:r>
        <w:rPr>
          <w:b/>
          <w:color w:val="00B050"/>
          <w:szCs w:val="21"/>
        </w:rPr>
        <w:t>如果传入的数据是String，默认按UTF-8编码写入文本文件，如果传入的参数是</w:t>
      </w:r>
      <w:r>
        <w:rPr>
          <w:rStyle w:val="19"/>
          <w:rFonts w:ascii="Consolas" w:hAnsi="Consolas" w:cs="Consolas"/>
          <w:b/>
          <w:color w:val="00B050"/>
          <w:sz w:val="18"/>
          <w:szCs w:val="18"/>
          <w:bdr w:val="single" w:color="DDDDDD" w:sz="6" w:space="0"/>
          <w:shd w:val="clear" w:color="auto" w:fill="FAFAFA"/>
        </w:rPr>
        <w:t>Buffer</w:t>
      </w:r>
      <w:r>
        <w:rPr>
          <w:b/>
          <w:color w:val="00B050"/>
          <w:szCs w:val="21"/>
        </w:rPr>
        <w:t>，则写入的是二进制文件。</w:t>
      </w:r>
    </w:p>
    <w:p>
      <w:pPr>
        <w:rPr>
          <w:color w:val="666666"/>
          <w:szCs w:val="21"/>
        </w:rPr>
      </w:pPr>
      <w:r>
        <w:rPr>
          <w:color w:val="666666"/>
          <w:szCs w:val="21"/>
        </w:rPr>
        <w:t>回调函数由于只关心成功与否，因此只需要一个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err</w:t>
      </w:r>
      <w:r>
        <w:rPr>
          <w:color w:val="666666"/>
          <w:szCs w:val="21"/>
        </w:rPr>
        <w:t>参数。</w:t>
      </w:r>
    </w:p>
    <w:p>
      <w:pPr>
        <w:rPr>
          <w:color w:val="666666"/>
          <w:szCs w:val="21"/>
        </w:rPr>
      </w:pPr>
    </w:p>
    <w:p>
      <w:pPr>
        <w:rPr>
          <w:color w:val="666666"/>
          <w:szCs w:val="21"/>
        </w:rPr>
      </w:pPr>
      <w:r>
        <w:rPr>
          <w:color w:val="666666"/>
          <w:szCs w:val="21"/>
        </w:rPr>
        <w:t>和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readFile()</w:t>
      </w:r>
      <w:r>
        <w:rPr>
          <w:color w:val="666666"/>
          <w:szCs w:val="21"/>
        </w:rPr>
        <w:t>类似，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writeFile()</w:t>
      </w:r>
      <w:r>
        <w:rPr>
          <w:color w:val="666666"/>
          <w:szCs w:val="21"/>
        </w:rPr>
        <w:t>也有一个同步方法，叫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writeFileSync()</w:t>
      </w:r>
      <w:r>
        <w:rPr>
          <w:color w:val="666666"/>
          <w:szCs w:val="21"/>
        </w:rPr>
        <w:t>：</w:t>
      </w:r>
    </w:p>
    <w:p>
      <w:pPr>
        <w:rPr>
          <w:color w:val="666666"/>
          <w:szCs w:val="21"/>
        </w:rPr>
      </w:pPr>
    </w:p>
    <w:p>
      <w:pPr>
        <w:rPr>
          <w:rStyle w:val="19"/>
          <w:color w:val="00B050"/>
        </w:rPr>
      </w:pPr>
      <w:r>
        <w:rPr>
          <w:rStyle w:val="45"/>
          <w:color w:val="00B050"/>
        </w:rPr>
        <w:t>'use strict'</w:t>
      </w:r>
      <w:r>
        <w:rPr>
          <w:rStyle w:val="19"/>
          <w:color w:val="00B050"/>
        </w:rPr>
        <w:t>;</w:t>
      </w:r>
    </w:p>
    <w:p>
      <w:pPr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fs = </w:t>
      </w:r>
      <w:r>
        <w:rPr>
          <w:rStyle w:val="46"/>
          <w:b/>
          <w:bCs/>
          <w:color w:val="00B050"/>
        </w:rPr>
        <w:t>require</w:t>
      </w:r>
      <w:r>
        <w:rPr>
          <w:rStyle w:val="19"/>
          <w:color w:val="00B050"/>
        </w:rPr>
        <w:t>(</w:t>
      </w:r>
      <w:r>
        <w:rPr>
          <w:rStyle w:val="45"/>
          <w:color w:val="00B050"/>
        </w:rPr>
        <w:t>'fs'</w:t>
      </w:r>
      <w:r>
        <w:rPr>
          <w:rStyle w:val="19"/>
          <w:color w:val="00B050"/>
        </w:rPr>
        <w:t>);</w:t>
      </w:r>
    </w:p>
    <w:p>
      <w:pPr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data = </w:t>
      </w:r>
      <w:r>
        <w:rPr>
          <w:rStyle w:val="45"/>
          <w:color w:val="00B050"/>
        </w:rPr>
        <w:t>'Hello, Node.js'</w:t>
      </w:r>
      <w:r>
        <w:rPr>
          <w:rStyle w:val="19"/>
          <w:color w:val="00B050"/>
        </w:rPr>
        <w:t>;</w:t>
      </w:r>
    </w:p>
    <w:p>
      <w:pPr>
        <w:rPr>
          <w:rStyle w:val="19"/>
          <w:color w:val="00B050"/>
        </w:rPr>
      </w:pPr>
      <w:r>
        <w:rPr>
          <w:rStyle w:val="19"/>
          <w:color w:val="00B050"/>
        </w:rPr>
        <w:t>fs.writeFileSync(</w:t>
      </w:r>
      <w:r>
        <w:rPr>
          <w:rStyle w:val="45"/>
          <w:color w:val="00B050"/>
        </w:rPr>
        <w:t>'output.txt'</w:t>
      </w:r>
      <w:r>
        <w:rPr>
          <w:rStyle w:val="19"/>
          <w:color w:val="00B050"/>
        </w:rPr>
        <w:t>, data);</w:t>
      </w:r>
    </w:p>
    <w:p>
      <w:pPr>
        <w:rPr>
          <w:rStyle w:val="19"/>
          <w:color w:val="00B050"/>
        </w:rPr>
      </w:pPr>
    </w:p>
    <w:p>
      <w:pPr>
        <w:pStyle w:val="3"/>
      </w:pPr>
      <w:bookmarkStart w:id="19" w:name="_Toc17666190"/>
      <w:r>
        <w:rPr>
          <w:rStyle w:val="19"/>
          <w:rFonts w:asciiTheme="majorHAnsi" w:hAnsiTheme="majorHAnsi" w:eastAsiaTheme="majorEastAsia" w:cstheme="majorBidi"/>
          <w:sz w:val="32"/>
          <w:szCs w:val="32"/>
        </w:rPr>
        <w:t xml:space="preserve">10.3 </w:t>
      </w:r>
      <w:r>
        <w:t>获取文件信息</w:t>
      </w:r>
      <w:r>
        <w:rPr>
          <w:rFonts w:hint="eastAsia"/>
        </w:rPr>
        <w:t xml:space="preserve"> </w:t>
      </w:r>
      <w:r>
        <w:t>stat</w:t>
      </w:r>
      <w:bookmarkEnd w:id="19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stat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>
      <w:r>
        <w:rPr>
          <w:rFonts w:hint="eastAsia"/>
        </w:rPr>
        <w:t>主要用途</w:t>
      </w:r>
      <w:r>
        <w:t>是</w:t>
      </w:r>
      <w:r>
        <w:rPr>
          <w:rFonts w:hint="eastAsia"/>
        </w:rPr>
        <w:t>容错</w:t>
      </w:r>
      <w:r>
        <w:t xml:space="preserve">, </w:t>
      </w:r>
      <w:r>
        <w:rPr>
          <w:rFonts w:hint="eastAsia"/>
        </w:rPr>
        <w:t>判断</w:t>
      </w:r>
      <w:r>
        <w:t>是文件还是路径</w:t>
      </w:r>
    </w:p>
    <w:p>
      <w:pPr>
        <w:rPr>
          <w:rFonts w:ascii="Consolas" w:hAnsi="Consolas" w:cs="Consolas"/>
          <w:color w:val="00B05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'fs'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stat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'/Users/liuht/code/itbilu/demo/fs.js'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stats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stats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isFile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        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//true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stats类中的方法有：</w:t>
      </w:r>
    </w:p>
    <w:tbl>
      <w:tblPr>
        <w:tblStyle w:val="20"/>
        <w:tblW w:w="818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6"/>
        <w:gridCol w:w="578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3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578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widowControl/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23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B050"/>
                <w:kern w:val="0"/>
                <w:sz w:val="20"/>
                <w:szCs w:val="20"/>
              </w:rPr>
              <w:t>stats.isFile()</w:t>
            </w:r>
          </w:p>
        </w:tc>
        <w:tc>
          <w:tcPr>
            <w:tcW w:w="5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如果是文件返回 true，否则返回 false。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3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00B050"/>
                <w:kern w:val="0"/>
                <w:sz w:val="20"/>
                <w:szCs w:val="20"/>
              </w:rPr>
              <w:t>stats.isDirectory()</w:t>
            </w:r>
          </w:p>
        </w:tc>
        <w:tc>
          <w:tcPr>
            <w:tcW w:w="5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如果是目录返回 true，否则返回 false。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23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stats.isBlockDevice()</w:t>
            </w:r>
          </w:p>
        </w:tc>
        <w:tc>
          <w:tcPr>
            <w:tcW w:w="5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如果是块设备返回 true，否则返回 false。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23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stats.isCharacterDevice()</w:t>
            </w:r>
          </w:p>
        </w:tc>
        <w:tc>
          <w:tcPr>
            <w:tcW w:w="5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如果是字符设备返回 true，否则返回 false。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23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stats.isSymbolicLink()</w:t>
            </w:r>
          </w:p>
        </w:tc>
        <w:tc>
          <w:tcPr>
            <w:tcW w:w="5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如果是软链接返回 true，否则返回 false。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23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stats.isFIFO()</w:t>
            </w:r>
          </w:p>
        </w:tc>
        <w:tc>
          <w:tcPr>
            <w:tcW w:w="5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如果是FIFO，返回true，否则返回 false。FIFO是UNIX中的一种特殊类型的命令管道。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23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stats.isSocket()</w:t>
            </w:r>
          </w:p>
        </w:tc>
        <w:tc>
          <w:tcPr>
            <w:tcW w:w="578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widowControl/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如果是 Socket 返回 true，否则返回 false。</w:t>
            </w:r>
          </w:p>
        </w:tc>
      </w:tr>
    </w:tbl>
    <w:p/>
    <w:p/>
    <w:p>
      <w:r>
        <w:rPr>
          <w:rFonts w:hint="eastAsia"/>
        </w:rPr>
        <w:t>实例</w:t>
      </w:r>
      <w:r>
        <w:t xml:space="preserve">: </w:t>
      </w:r>
      <w:r>
        <w:rPr>
          <w:rFonts w:hint="eastAsia"/>
        </w:rPr>
        <w:t>写入</w:t>
      </w:r>
      <w:r>
        <w:t>文件并判断写入的数据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"准备写入文件"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writeFile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'我是通 过fs.writeFile 写入文件的内容'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"数据写入成功！"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"--------我是分割线-------------"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"读取写入的数据！"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readFile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"异步读取文件数据: "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data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toString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/>
    <w:p>
      <w:pPr>
        <w:pStyle w:val="3"/>
      </w:pPr>
      <w:bookmarkStart w:id="20" w:name="_Toc17666191"/>
      <w:r>
        <w:rPr>
          <w:rFonts w:hint="eastAsia"/>
        </w:rPr>
        <w:t>10</w:t>
      </w:r>
      <w:r>
        <w:t xml:space="preserve">.4 </w:t>
      </w:r>
      <w:r>
        <w:rPr>
          <w:rFonts w:hint="eastAsia"/>
        </w:rPr>
        <w:t>读取文件(与open配套)</w:t>
      </w:r>
      <w:bookmarkEnd w:id="20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offset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length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position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>
      <w:r>
        <w:t>参数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参数使用说明如下：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fd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通过 fs.open() 方法返回的文件描述符。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buffer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数据写入的缓冲区。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offset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缓冲区写入的写入偏移量。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length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要从文件中读取的字节数。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position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文件读取的起始位置，如果 position 的值为 null，则会从当前文件指针的位置读取。</w:t>
      </w:r>
    </w:p>
    <w:p>
      <w:pPr>
        <w:rPr>
          <w:sz w:val="20"/>
          <w:szCs w:val="20"/>
        </w:rPr>
      </w:pPr>
      <w:r>
        <w:rPr>
          <w:b/>
          <w:bCs/>
          <w:sz w:val="20"/>
          <w:szCs w:val="20"/>
        </w:rPr>
        <w:t>callback</w:t>
      </w:r>
      <w:r>
        <w:rPr>
          <w:rStyle w:val="44"/>
          <w:rFonts w:ascii="Helvetica" w:hAnsi="Helvetica" w:cs="Helvetica"/>
          <w:color w:val="333333"/>
          <w:sz w:val="20"/>
          <w:szCs w:val="20"/>
        </w:rPr>
        <w:t> </w:t>
      </w:r>
      <w:r>
        <w:rPr>
          <w:sz w:val="20"/>
          <w:szCs w:val="20"/>
        </w:rPr>
        <w:t>- 回调函数，有三个参数err, bytesRead, buffer，err 为错误信息， bytesRead 表示读取的字节数，buffer 为缓冲区对象。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alloc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0"/>
          <w:rFonts w:ascii="Consolas" w:hAnsi="Consolas" w:cs="Consolas"/>
          <w:color w:val="006666"/>
        </w:rPr>
        <w:t>1024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"准备打开已存在的文件！"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open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'r+'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"文件打开成功！"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"准备读取文件："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length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bytes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bytes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  字节被读取"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// 仅输出读取的字节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bytes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buf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slice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bytes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toString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/>
    <w:p>
      <w:pPr>
        <w:pStyle w:val="3"/>
      </w:pPr>
      <w:bookmarkStart w:id="21" w:name="_Toc17666192"/>
      <w:r>
        <w:rPr>
          <w:rFonts w:hint="eastAsia"/>
        </w:rPr>
        <w:t>10</w:t>
      </w:r>
      <w:r>
        <w:t xml:space="preserve">.5 </w:t>
      </w:r>
      <w:r>
        <w:rPr>
          <w:rFonts w:hint="eastAsia"/>
        </w:rPr>
        <w:t>关闭</w:t>
      </w:r>
      <w:r>
        <w:t>文件</w:t>
      </w:r>
      <w:bookmarkEnd w:id="21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close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/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2"/>
          <w:rFonts w:ascii="Consolas" w:hAnsi="Consolas" w:cs="Consolas"/>
          <w:color w:val="660066"/>
          <w:sz w:val="18"/>
          <w:szCs w:val="18"/>
        </w:rPr>
        <w:t>Buffer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alloc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0"/>
          <w:rFonts w:ascii="Consolas" w:hAnsi="Consolas" w:cs="Consolas"/>
          <w:color w:val="006666"/>
        </w:rPr>
        <w:t>1024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"准备打开文件！"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open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'input.txt'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'r+'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"文件打开成功！"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"准备读取文件！"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buf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length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bytes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// 仅输出读取的字节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bytes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buf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slice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0"/>
          <w:rFonts w:ascii="Consolas" w:hAnsi="Consolas" w:cs="Consolas"/>
          <w:color w:val="006666"/>
        </w:rPr>
        <w:t>0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bytes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toString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());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31"/>
          <w:rFonts w:ascii="Consolas" w:hAnsi="Consolas" w:cs="Consolas"/>
          <w:color w:val="880000"/>
          <w:sz w:val="18"/>
          <w:szCs w:val="18"/>
        </w:rPr>
        <w:t>// 关闭文件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close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"文件关闭成功"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/>
    <w:p>
      <w:pPr>
        <w:pStyle w:val="3"/>
      </w:pPr>
      <w:bookmarkStart w:id="22" w:name="_Toc17666193"/>
      <w:r>
        <w:t>10.5 截取文件</w:t>
      </w:r>
      <w:bookmarkEnd w:id="22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ftruncate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fd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len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/>
    <w:p>
      <w:pPr>
        <w:pStyle w:val="3"/>
      </w:pPr>
      <w:bookmarkStart w:id="23" w:name="_Toc17666194"/>
      <w:r>
        <w:t>10.6 删除文件</w:t>
      </w:r>
      <w:bookmarkEnd w:id="23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unlink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/>
    <w:p>
      <w:pPr>
        <w:pStyle w:val="3"/>
      </w:pPr>
      <w:bookmarkStart w:id="24" w:name="_Toc17666195"/>
      <w:r>
        <w:rPr>
          <w:rFonts w:hint="eastAsia"/>
        </w:rPr>
        <w:t>10</w:t>
      </w:r>
      <w:r>
        <w:t xml:space="preserve">.7 </w:t>
      </w:r>
      <w:r>
        <w:rPr>
          <w:rFonts w:hint="eastAsia"/>
        </w:rPr>
        <w:t>创建</w:t>
      </w:r>
      <w:r>
        <w:t>目录</w:t>
      </w:r>
      <w:bookmarkEnd w:id="24"/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参数使用说明如下：</w:t>
      </w:r>
    </w:p>
    <w:p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path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文件路径。</w:t>
      </w:r>
    </w:p>
    <w:p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options 参数可以是：</w:t>
      </w:r>
    </w:p>
    <w:p>
      <w:pPr>
        <w:widowControl/>
        <w:numPr>
          <w:ilvl w:val="1"/>
          <w:numId w:val="8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recursive 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- 是否以递归的方式创建目录，默认为 false。</w:t>
      </w:r>
    </w:p>
    <w:p>
      <w:pPr>
        <w:widowControl/>
        <w:numPr>
          <w:ilvl w:val="1"/>
          <w:numId w:val="8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mode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设置目录权限，默认为 0777。</w:t>
      </w:r>
    </w:p>
    <w:p>
      <w:pPr>
        <w:widowControl/>
        <w:numPr>
          <w:ilvl w:val="0"/>
          <w:numId w:val="8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callback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- 回调函数，没有参数。</w:t>
      </w:r>
    </w:p>
    <w:p/>
    <w:p/>
    <w:p/>
    <w:p/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1"/>
          <w:rFonts w:ascii="Consolas" w:hAnsi="Consolas" w:cs="Consolas"/>
          <w:color w:val="880000"/>
          <w:sz w:val="18"/>
          <w:szCs w:val="18"/>
        </w:rPr>
        <w:t>// tmp 目录必须存在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"创建目录 /tmp/test/"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mkdir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"/tmp/test/"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"目录创建成功。"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递归</w:t>
      </w:r>
      <w:r>
        <w:t>参数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recursive: true 参数，不管创建的目录 /tmp 和 /tmp/a 是否存在：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9"/>
          <w:rFonts w:ascii="Consolas" w:hAnsi="Consolas" w:cs="Consolas"/>
          <w:color w:val="666600"/>
          <w:sz w:val="18"/>
          <w:szCs w:val="18"/>
        </w:rPr>
      </w:pPr>
      <w:r>
        <w:rPr>
          <w:rStyle w:val="28"/>
          <w:rFonts w:hint="eastAsia" w:ascii="Consolas" w:hAnsi="Consolas" w:cs="Consolas"/>
          <w:color w:val="000000"/>
          <w:sz w:val="18"/>
          <w:szCs w:val="18"/>
        </w:rPr>
        <w:t xml:space="preserve">// 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mkdir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[,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options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],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mkdir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'/tmp/a/apple'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recursive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=&gt;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throw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/>
    <w:p>
      <w:pPr>
        <w:pStyle w:val="3"/>
      </w:pPr>
      <w:bookmarkStart w:id="25" w:name="_Toc17666196"/>
      <w:r>
        <w:rPr>
          <w:rFonts w:hint="eastAsia"/>
        </w:rPr>
        <w:t>10</w:t>
      </w:r>
      <w:r>
        <w:t xml:space="preserve">.8 </w:t>
      </w:r>
      <w:r>
        <w:rPr>
          <w:rFonts w:hint="eastAsia"/>
        </w:rPr>
        <w:t>读取</w:t>
      </w:r>
      <w:r>
        <w:t>目录</w:t>
      </w:r>
      <w:bookmarkEnd w:id="25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readdir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/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33"/>
          <w:rFonts w:ascii="Consolas" w:hAnsi="Consolas" w:cs="Consolas"/>
          <w:color w:val="000088"/>
          <w:sz w:val="18"/>
          <w:szCs w:val="18"/>
        </w:rPr>
        <w:t>var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fs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require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"fs"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"查看 /tmp 目录"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readdir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5"/>
          <w:rFonts w:ascii="Consolas" w:hAnsi="Consolas" w:cs="Consolas"/>
          <w:color w:val="008800"/>
          <w:sz w:val="18"/>
          <w:szCs w:val="18"/>
        </w:rPr>
        <w:t>"/tmp/"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files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return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error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err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files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forEach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3"/>
          <w:rFonts w:ascii="Consolas" w:hAnsi="Consolas" w:cs="Consolas"/>
          <w:color w:val="000088"/>
          <w:sz w:val="18"/>
          <w:szCs w:val="18"/>
        </w:rPr>
        <w:t>function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file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){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    console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log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file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28"/>
          <w:rFonts w:ascii="Consolas" w:hAnsi="Consolas" w:cs="Consolas"/>
          <w:color w:val="000000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9"/>
          <w:rFonts w:ascii="Consolas" w:hAnsi="Consolas" w:cs="Consolas"/>
          <w:color w:val="666600"/>
          <w:sz w:val="18"/>
          <w:szCs w:val="18"/>
        </w:rPr>
        <w:t>});</w:t>
      </w:r>
    </w:p>
    <w:p/>
    <w:p>
      <w:pPr>
        <w:pStyle w:val="3"/>
      </w:pPr>
      <w:bookmarkStart w:id="26" w:name="_Toc17666197"/>
      <w:r>
        <w:rPr>
          <w:rFonts w:hint="eastAsia"/>
        </w:rPr>
        <w:t>10</w:t>
      </w:r>
      <w:r>
        <w:t xml:space="preserve">.9 </w:t>
      </w:r>
      <w:r>
        <w:rPr>
          <w:rFonts w:hint="eastAsia"/>
        </w:rPr>
        <w:t>删除</w:t>
      </w:r>
      <w:r>
        <w:t>目录</w:t>
      </w:r>
      <w:bookmarkEnd w:id="26"/>
    </w:p>
    <w:p>
      <w:pPr>
        <w:pStyle w:val="11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28"/>
          <w:rFonts w:ascii="Consolas" w:hAnsi="Consolas" w:cs="Consolas"/>
          <w:color w:val="000000"/>
          <w:sz w:val="18"/>
          <w:szCs w:val="18"/>
        </w:rPr>
        <w:t>fs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rmdir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>path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8"/>
          <w:rFonts w:ascii="Consolas" w:hAnsi="Consolas" w:cs="Consolas"/>
          <w:color w:val="000000"/>
          <w:sz w:val="18"/>
          <w:szCs w:val="18"/>
        </w:rPr>
        <w:t xml:space="preserve"> callback</w:t>
      </w:r>
      <w:r>
        <w:rPr>
          <w:rStyle w:val="29"/>
          <w:rFonts w:ascii="Consolas" w:hAnsi="Consolas" w:cs="Consolas"/>
          <w:color w:val="666600"/>
          <w:sz w:val="18"/>
          <w:szCs w:val="18"/>
        </w:rPr>
        <w:t>)</w:t>
      </w:r>
    </w:p>
    <w:p/>
    <w:p/>
    <w:p>
      <w:pPr>
        <w:pStyle w:val="3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bookmarkStart w:id="27" w:name="_Toc17666198"/>
      <w:r>
        <w:rPr>
          <w:rFonts w:hint="eastAsia" w:ascii="Helvetica" w:hAnsi="Helvetica" w:cs="Helvetica"/>
          <w:color w:val="333333"/>
          <w:sz w:val="43"/>
          <w:szCs w:val="43"/>
        </w:rPr>
        <w:t>10</w:t>
      </w:r>
      <w:r>
        <w:rPr>
          <w:rFonts w:ascii="Helvetica" w:hAnsi="Helvetica" w:cs="Helvetica"/>
          <w:color w:val="333333"/>
          <w:sz w:val="43"/>
          <w:szCs w:val="43"/>
        </w:rPr>
        <w:t>. 10 文件模块方法参考手册</w:t>
      </w:r>
      <w:bookmarkEnd w:id="27"/>
    </w:p>
    <w:p>
      <w:r>
        <w:fldChar w:fldCharType="begin"/>
      </w:r>
      <w:r>
        <w:instrText xml:space="preserve"> HYPERLINK "https://www.runoob.com/nodejs/nodejs-fs.html" </w:instrText>
      </w:r>
      <w:r>
        <w:fldChar w:fldCharType="separate"/>
      </w:r>
      <w:r>
        <w:rPr>
          <w:rStyle w:val="18"/>
        </w:rPr>
        <w:t>https://www.runoob.com/nodejs/nodejs-fs.html</w:t>
      </w:r>
      <w:r>
        <w:rPr>
          <w:rStyle w:val="18"/>
        </w:rPr>
        <w:fldChar w:fldCharType="end"/>
      </w:r>
    </w:p>
    <w:p/>
    <w:p/>
    <w:p/>
    <w:p>
      <w:pPr>
        <w:pStyle w:val="2"/>
      </w:pPr>
      <w:bookmarkStart w:id="28" w:name="_Toc17666199"/>
      <w:r>
        <w:t>11. http</w:t>
      </w:r>
      <w:r>
        <w:rPr>
          <w:rFonts w:hint="eastAsia"/>
        </w:rPr>
        <w:t>对象</w:t>
      </w:r>
      <w:bookmarkEnd w:id="28"/>
      <w:r>
        <w:rPr>
          <w:rFonts w:hint="eastAsia"/>
        </w:rPr>
        <w:t xml:space="preserve"> url 和path</w:t>
      </w:r>
    </w:p>
    <w:p>
      <w:pPr>
        <w:pStyle w:val="3"/>
      </w:pPr>
      <w:r>
        <w:t>11.1 http</w:t>
      </w:r>
      <w:r>
        <w:rPr>
          <w:rFonts w:hint="eastAsia"/>
        </w:rPr>
        <w:t>和node</w:t>
      </w:r>
    </w:p>
    <w:p>
      <w:r>
        <w:rPr>
          <w:shd w:val="clear" w:color="auto" w:fill="FFFFFF"/>
        </w:rPr>
        <w:t>Node.js开发的目的就是为了用JavaScript编写Web服务器程序。因为JavaScript实际上已经统治了浏览器端的脚本，其优势就是有世界上数量最多的前端开发人员。如果已经掌握了JavaScript前端开发，再学习一下如何将JavaScript应用在后端开发，就是名副其实的</w:t>
      </w:r>
      <w:r>
        <w:rPr>
          <w:rStyle w:val="17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全栈</w:t>
      </w:r>
      <w:r>
        <w:rPr>
          <w:shd w:val="clear" w:color="auto" w:fill="FFFFFF"/>
        </w:rPr>
        <w:t>了。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然而首先</w:t>
      </w:r>
      <w:r>
        <w:rPr>
          <w:color w:val="00B050"/>
        </w:rPr>
        <w:t xml:space="preserve">, </w:t>
      </w:r>
      <w:r>
        <w:rPr>
          <w:rFonts w:hint="eastAsia"/>
          <w:color w:val="00B050"/>
        </w:rPr>
        <w:t>我们得</w:t>
      </w:r>
      <w:r>
        <w:rPr>
          <w:color w:val="00B050"/>
        </w:rPr>
        <w:t>先了解一下</w:t>
      </w:r>
      <w:r>
        <w:rPr>
          <w:rFonts w:hint="eastAsia"/>
          <w:color w:val="00B050"/>
        </w:rPr>
        <w:t>http协议</w:t>
      </w:r>
    </w:p>
    <w:p>
      <w:pPr>
        <w:rPr>
          <w:color w:val="00B050"/>
        </w:rPr>
      </w:pPr>
      <w:r>
        <w:fldChar w:fldCharType="begin"/>
      </w:r>
      <w:r>
        <w:instrText xml:space="preserve"> HYPERLINK "https://www.liaoxuefeng.com/wiki/1016959663602400/1017804782304672" </w:instrText>
      </w:r>
      <w:r>
        <w:fldChar w:fldCharType="separate"/>
      </w:r>
      <w:r>
        <w:rPr>
          <w:rStyle w:val="18"/>
        </w:rPr>
        <w:t>https://www.liaoxuefeng.com/wiki/1016959663602400/1017804782304672</w:t>
      </w:r>
      <w:r>
        <w:rPr>
          <w:rStyle w:val="18"/>
        </w:rPr>
        <w:fldChar w:fldCharType="end"/>
      </w:r>
    </w:p>
    <w:p>
      <w:pPr>
        <w:rPr>
          <w:color w:val="00B050"/>
        </w:rPr>
      </w:pPr>
    </w:p>
    <w:p>
      <w:r>
        <w:t>HTTP服务器</w:t>
      </w:r>
    </w:p>
    <w:p>
      <w:r>
        <w:t>要开发HTTP服务器程序，从头处理TCP连接，解析HTTP是不现实的。这些工作实际上已经由Node.js自带的http模块完成了。应用程序并不直接和HTTP协议打交道，而是操作http模块提供的request和response对象。</w:t>
      </w:r>
    </w:p>
    <w:p>
      <w:r>
        <w:t>request对象封装了HTTP请求，我们调用request对象的属性和方法就可以拿到所有HTTP请求的信息；</w:t>
      </w:r>
    </w:p>
    <w:p>
      <w:r>
        <w:t>response对象封装了HTTP响应，我们操作response对象的方法，就可以把HTTP响应返回给浏览器。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rFonts w:hint="eastAsia"/>
          <w:color w:val="00B050"/>
        </w:rPr>
        <w:t>使用node编写</w:t>
      </w:r>
      <w:r>
        <w:rPr>
          <w:color w:val="00B050"/>
        </w:rPr>
        <w:t>一个</w:t>
      </w:r>
      <w:r>
        <w:rPr>
          <w:rFonts w:hint="eastAsia"/>
          <w:color w:val="00B050"/>
        </w:rPr>
        <w:t>web服务器</w:t>
      </w:r>
      <w:r>
        <w:rPr>
          <w:color w:val="00B050"/>
        </w:rPr>
        <w:t xml:space="preserve">, </w:t>
      </w:r>
      <w:r>
        <w:rPr>
          <w:rFonts w:hint="eastAsia"/>
          <w:color w:val="00B050"/>
        </w:rPr>
        <w:t>示例</w:t>
      </w:r>
      <w:r>
        <w:rPr>
          <w:color w:val="00B050"/>
        </w:rPr>
        <w:t>请参考本文档的</w:t>
      </w:r>
      <w:r>
        <w:rPr>
          <w:rFonts w:hint="eastAsia"/>
          <w:color w:val="00B050"/>
        </w:rPr>
        <w:t>第2章</w:t>
      </w:r>
    </w:p>
    <w:p>
      <w:pPr>
        <w:rPr>
          <w:color w:val="00B050"/>
        </w:rPr>
      </w:pP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'use strict';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// 导入http模块: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var http = require('http');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// 创建http server，并传入回调函数: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var server = http.createServer(function (request, response) {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 xml:space="preserve">    // 回调函数接收request和response对象,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 xml:space="preserve">    // 获得HTTP请求的method和url: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 xml:space="preserve">    console.log(request.method + ': ' + request.url);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 xml:space="preserve">    // 将HTTP响应200写入response, 同时设置Content-Type: text/html: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 xml:space="preserve">    response.writeHead(200, {'Content-Type': 'text/html'});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 xml:space="preserve">    // 将HTTP响应的HTML内容写入response: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 xml:space="preserve">    response.end('&lt;h1&gt;Hello world!&lt;/h1&gt;');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});</w:t>
      </w:r>
    </w:p>
    <w:p>
      <w:pPr>
        <w:shd w:val="clear" w:color="auto" w:fill="E7E6E6" w:themeFill="background2"/>
        <w:rPr>
          <w:color w:val="00B050"/>
        </w:rPr>
      </w:pP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// 让服务器监听8080端口: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server.listen(8080);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console.log('Server is running at http://127.0.0.1:8080/');</w:t>
      </w:r>
    </w:p>
    <w:p>
      <w:pPr>
        <w:rPr>
          <w:color w:val="00B050"/>
        </w:rPr>
      </w:pPr>
    </w:p>
    <w:p>
      <w:pPr>
        <w:rPr>
          <w:color w:val="00B050"/>
        </w:rPr>
      </w:pPr>
    </w:p>
    <w:p>
      <w:pPr>
        <w:pStyle w:val="3"/>
      </w:pPr>
      <w:bookmarkStart w:id="29" w:name="_Toc17666200"/>
      <w:r>
        <w:rPr>
          <w:rFonts w:hint="eastAsia"/>
        </w:rPr>
        <w:t>11</w:t>
      </w:r>
      <w:r>
        <w:t>.2 文件服务器</w:t>
      </w:r>
      <w:bookmarkEnd w:id="29"/>
    </w:p>
    <w:p>
      <w:r>
        <w:t>让我们继续扩展一下上面的Web程序。我们可以设定一个目录，然后让Web程序变成一个文件服务器。要实现这一点，我们只需要解析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request.url</w:t>
      </w:r>
      <w:r>
        <w:t>中的路径，然后在本地找到对应的文件，把文件内容发送出去就可以了。</w:t>
      </w:r>
    </w:p>
    <w:p>
      <w:r>
        <w:t>解析URL需要用到Node.js提供的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url</w:t>
      </w:r>
      <w:r>
        <w:t>模块，它使用起来非常简单，通过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parse()</w:t>
      </w:r>
      <w:r>
        <w:t>将一个字符串解析为一个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Url</w:t>
      </w:r>
      <w:r>
        <w:t>对象：</w:t>
      </w:r>
    </w:p>
    <w:p>
      <w:pPr>
        <w:shd w:val="clear" w:color="auto" w:fill="E7E6E6" w:themeFill="background2"/>
        <w:rPr>
          <w:color w:val="00B050"/>
        </w:rPr>
      </w:pP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5"/>
          <w:color w:val="00B050"/>
        </w:rPr>
        <w:t>'use strict'</w:t>
      </w:r>
      <w:r>
        <w:rPr>
          <w:rStyle w:val="19"/>
          <w:color w:val="00B050"/>
        </w:rPr>
        <w:t>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 xml:space="preserve"> var</w:t>
      </w:r>
      <w:r>
        <w:rPr>
          <w:rStyle w:val="19"/>
          <w:color w:val="00B050"/>
        </w:rPr>
        <w:t xml:space="preserve"> url = </w:t>
      </w:r>
      <w:r>
        <w:rPr>
          <w:rStyle w:val="46"/>
          <w:b/>
          <w:bCs/>
          <w:color w:val="00B050"/>
        </w:rPr>
        <w:t>require</w:t>
      </w:r>
      <w:r>
        <w:rPr>
          <w:rStyle w:val="19"/>
          <w:color w:val="00B050"/>
        </w:rPr>
        <w:t>(</w:t>
      </w:r>
      <w:r>
        <w:rPr>
          <w:rStyle w:val="45"/>
          <w:color w:val="00B050"/>
        </w:rPr>
        <w:t>'url'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Fonts w:ascii="Consolas" w:hAnsi="Consolas" w:cs="Consolas"/>
          <w:color w:val="00B050"/>
          <w:sz w:val="18"/>
          <w:szCs w:val="18"/>
        </w:rPr>
      </w:pPr>
      <w:r>
        <w:rPr>
          <w:rStyle w:val="19"/>
          <w:color w:val="00B050"/>
        </w:rPr>
        <w:t>console.log(url.parse(</w:t>
      </w:r>
      <w:r>
        <w:rPr>
          <w:rStyle w:val="45"/>
          <w:color w:val="00B050"/>
        </w:rPr>
        <w:t>'http://user:pass@host.com:8080/path/to/file?query=string#hash'</w:t>
      </w:r>
      <w:r>
        <w:rPr>
          <w:rStyle w:val="19"/>
          <w:color w:val="00B050"/>
        </w:rPr>
        <w:t>));</w:t>
      </w:r>
    </w:p>
    <w:p>
      <w:pPr>
        <w:rPr>
          <w:color w:val="00B050"/>
        </w:rPr>
      </w:pPr>
    </w:p>
    <w:p>
      <w:pPr>
        <w:pStyle w:val="12"/>
        <w:shd w:val="clear" w:color="auto" w:fill="FFFFFF"/>
        <w:spacing w:before="225" w:beforeAutospacing="0" w:after="225" w:afterAutospacing="0"/>
        <w:rPr>
          <w:rFonts w:ascii="Consolas" w:hAnsi="Consolas" w:cs="Consolas"/>
          <w:color w:val="666666"/>
          <w:sz w:val="21"/>
          <w:szCs w:val="21"/>
        </w:rPr>
      </w:pPr>
      <w:r>
        <w:rPr>
          <w:rFonts w:ascii="Consolas" w:hAnsi="Consolas" w:cs="Consolas"/>
          <w:color w:val="666666"/>
          <w:sz w:val="21"/>
          <w:szCs w:val="21"/>
        </w:rPr>
        <w:t>处理本地文件目录需要使用Node.js提供的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path</w:t>
      </w:r>
      <w:r>
        <w:rPr>
          <w:rFonts w:ascii="Consolas" w:hAnsi="Consolas" w:cs="Consolas"/>
          <w:color w:val="666666"/>
          <w:sz w:val="21"/>
          <w:szCs w:val="21"/>
        </w:rPr>
        <w:t>模块，它可以方便地构造目录：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'use strict';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var path = require('path');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// 解析当前目录: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var workDir = path.resolve('.'); // '/Users/michael'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// 组合完整的文件路径:当前目录+'pub'+'index.html':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var filePath = path.join(workDir, 'pub', 'index.html');</w:t>
      </w:r>
    </w:p>
    <w:p>
      <w:pPr>
        <w:shd w:val="clear" w:color="auto" w:fill="E7E6E6" w:themeFill="background2"/>
        <w:rPr>
          <w:color w:val="00B050"/>
        </w:rPr>
      </w:pPr>
      <w:r>
        <w:rPr>
          <w:color w:val="00B050"/>
        </w:rPr>
        <w:t>// '/Users/michael/pub/index.html'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path</w:t>
      </w:r>
      <w:r>
        <w:rPr>
          <w:shd w:val="clear" w:color="auto" w:fill="FFFFFF"/>
        </w:rPr>
        <w:t>模块可以正确处理操作系统相关的文件路径。在Windows系统下，返回的路径类似于</w:t>
      </w:r>
      <w:r>
        <w:rPr>
          <w:rStyle w:val="19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C:\Users\michael\static\index.html</w:t>
      </w:r>
      <w:r>
        <w:rPr>
          <w:shd w:val="clear" w:color="auto" w:fill="FFFFFF"/>
        </w:rPr>
        <w:t>，这样，我们就不关心怎么拼接路径了。</w:t>
      </w:r>
    </w:p>
    <w:p>
      <w:pPr>
        <w:rPr>
          <w:shd w:val="clear" w:color="auto" w:fill="FFFFFF"/>
        </w:rPr>
      </w:pP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综上所述</w:t>
      </w:r>
      <w:r>
        <w:rPr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完整</w:t>
      </w:r>
      <w:r>
        <w:rPr>
          <w:shd w:val="clear" w:color="auto" w:fill="FFFFFF"/>
        </w:rPr>
        <w:t>的实现一个文件服务器,使用这个代码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输入服务器</w:t>
      </w:r>
      <w:r>
        <w:rPr>
          <w:shd w:val="clear" w:color="auto" w:fill="FFFFFF"/>
        </w:rPr>
        <w:t>目录下的</w:t>
      </w:r>
      <w:r>
        <w:rPr>
          <w:rFonts w:hint="eastAsia"/>
          <w:shd w:val="clear" w:color="auto" w:fill="FFFFFF"/>
        </w:rPr>
        <w:t>某个</w:t>
      </w:r>
      <w:r>
        <w:rPr>
          <w:shd w:val="clear" w:color="auto" w:fill="FFFFFF"/>
        </w:rPr>
        <w:t xml:space="preserve">文件, </w:t>
      </w:r>
      <w:r>
        <w:rPr>
          <w:rFonts w:hint="eastAsia"/>
          <w:shd w:val="clear" w:color="auto" w:fill="FFFFFF"/>
        </w:rPr>
        <w:t>即可</w:t>
      </w:r>
      <w:r>
        <w:rPr>
          <w:shd w:val="clear" w:color="auto" w:fill="FFFFFF"/>
        </w:rPr>
        <w:t>返回给浏览器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5"/>
          <w:color w:val="00B050"/>
        </w:rPr>
        <w:t>'use strict'</w:t>
      </w:r>
      <w:r>
        <w:rPr>
          <w:rStyle w:val="19"/>
          <w:color w:val="00B050"/>
        </w:rPr>
        <w:t>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 fs = </w:t>
      </w:r>
      <w:r>
        <w:rPr>
          <w:rStyle w:val="46"/>
          <w:b/>
          <w:bCs/>
          <w:color w:val="00B050"/>
        </w:rPr>
        <w:t>require</w:t>
      </w:r>
      <w:r>
        <w:rPr>
          <w:rStyle w:val="19"/>
          <w:color w:val="00B050"/>
        </w:rPr>
        <w:t>(</w:t>
      </w:r>
      <w:r>
        <w:rPr>
          <w:rStyle w:val="45"/>
          <w:color w:val="00B050"/>
        </w:rPr>
        <w:t>'fs'</w:t>
      </w:r>
      <w:r>
        <w:rPr>
          <w:rStyle w:val="19"/>
          <w:color w:val="00B050"/>
        </w:rPr>
        <w:t>),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url = </w:t>
      </w:r>
      <w:r>
        <w:rPr>
          <w:rStyle w:val="46"/>
          <w:b/>
          <w:bCs/>
          <w:color w:val="00B050"/>
        </w:rPr>
        <w:t>require</w:t>
      </w:r>
      <w:r>
        <w:rPr>
          <w:rStyle w:val="19"/>
          <w:color w:val="00B050"/>
        </w:rPr>
        <w:t>(</w:t>
      </w:r>
      <w:r>
        <w:rPr>
          <w:rStyle w:val="45"/>
          <w:color w:val="00B050"/>
        </w:rPr>
        <w:t>'url'</w:t>
      </w:r>
      <w:r>
        <w:rPr>
          <w:rStyle w:val="19"/>
          <w:color w:val="00B050"/>
        </w:rPr>
        <w:t>),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path = </w:t>
      </w:r>
      <w:r>
        <w:rPr>
          <w:rStyle w:val="46"/>
          <w:b/>
          <w:bCs/>
          <w:color w:val="00B050"/>
        </w:rPr>
        <w:t>require</w:t>
      </w:r>
      <w:r>
        <w:rPr>
          <w:rStyle w:val="19"/>
          <w:color w:val="00B050"/>
        </w:rPr>
        <w:t>(</w:t>
      </w:r>
      <w:r>
        <w:rPr>
          <w:rStyle w:val="45"/>
          <w:color w:val="00B050"/>
        </w:rPr>
        <w:t>'path'</w:t>
      </w:r>
      <w:r>
        <w:rPr>
          <w:rStyle w:val="19"/>
          <w:color w:val="00B050"/>
        </w:rPr>
        <w:t>),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http = </w:t>
      </w:r>
      <w:r>
        <w:rPr>
          <w:rStyle w:val="46"/>
          <w:b/>
          <w:bCs/>
          <w:color w:val="00B050"/>
        </w:rPr>
        <w:t>require</w:t>
      </w:r>
      <w:r>
        <w:rPr>
          <w:rStyle w:val="19"/>
          <w:color w:val="00B050"/>
        </w:rPr>
        <w:t>(</w:t>
      </w:r>
      <w:r>
        <w:rPr>
          <w:rStyle w:val="45"/>
          <w:color w:val="00B050"/>
        </w:rPr>
        <w:t>'http'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7"/>
          <w:i/>
          <w:iCs/>
          <w:color w:val="00B050"/>
        </w:rPr>
        <w:t>// 从命令行参数获取root目录，默认是当前目录: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root = path.resolve(process.argv[</w:t>
      </w:r>
      <w:r>
        <w:rPr>
          <w:rStyle w:val="57"/>
          <w:color w:val="00B050"/>
        </w:rPr>
        <w:t>2</w:t>
      </w:r>
      <w:r>
        <w:rPr>
          <w:rStyle w:val="19"/>
          <w:color w:val="00B050"/>
        </w:rPr>
        <w:t xml:space="preserve">] || </w:t>
      </w:r>
      <w:r>
        <w:rPr>
          <w:rStyle w:val="45"/>
          <w:color w:val="00B050"/>
        </w:rPr>
        <w:t>'.'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>console.log(</w:t>
      </w:r>
      <w:r>
        <w:rPr>
          <w:rStyle w:val="45"/>
          <w:color w:val="00B050"/>
        </w:rPr>
        <w:t>'Static root dir: '</w:t>
      </w:r>
      <w:r>
        <w:rPr>
          <w:rStyle w:val="19"/>
          <w:color w:val="00B050"/>
        </w:rPr>
        <w:t xml:space="preserve"> + root);</w:t>
      </w:r>
    </w:p>
    <w:p>
      <w:pPr>
        <w:shd w:val="clear" w:color="auto" w:fill="E7E6E6" w:themeFill="background2"/>
        <w:rPr>
          <w:rStyle w:val="19"/>
          <w:color w:val="00B050"/>
        </w:rPr>
      </w:pP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7"/>
          <w:i/>
          <w:iCs/>
          <w:color w:val="00B050"/>
        </w:rPr>
        <w:t>// 创建服务器: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server = http.createServer(</w:t>
      </w:r>
      <w:r>
        <w:rPr>
          <w:rStyle w:val="46"/>
          <w:b/>
          <w:bCs/>
          <w:color w:val="00B050"/>
        </w:rPr>
        <w:t>function</w:t>
      </w:r>
      <w:r>
        <w:rPr>
          <w:rStyle w:val="48"/>
          <w:color w:val="00B050"/>
        </w:rPr>
        <w:t xml:space="preserve"> </w:t>
      </w:r>
      <w:r>
        <w:rPr>
          <w:rStyle w:val="49"/>
          <w:color w:val="00B050"/>
        </w:rPr>
        <w:t>(request, response)</w:t>
      </w:r>
      <w:r>
        <w:rPr>
          <w:rStyle w:val="48"/>
          <w:color w:val="00B050"/>
        </w:rPr>
        <w:t xml:space="preserve"> {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</w:t>
      </w:r>
      <w:r>
        <w:rPr>
          <w:rStyle w:val="47"/>
          <w:i/>
          <w:iCs/>
          <w:color w:val="00B050"/>
        </w:rPr>
        <w:t>// 获得URL的path，类似 '/css/bootstrap.css':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</w:t>
      </w: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pathname = url.parse(request.url).pathname;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</w:t>
      </w:r>
      <w:r>
        <w:rPr>
          <w:rStyle w:val="47"/>
          <w:i/>
          <w:iCs/>
          <w:color w:val="00B050"/>
        </w:rPr>
        <w:t>// 获得对应的本地文件路径，类似 '/srv/www/css/bootstrap.css':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</w:t>
      </w:r>
      <w:r>
        <w:rPr>
          <w:rStyle w:val="46"/>
          <w:b/>
          <w:bCs/>
          <w:color w:val="00B050"/>
        </w:rPr>
        <w:t>var</w:t>
      </w:r>
      <w:r>
        <w:rPr>
          <w:rStyle w:val="19"/>
          <w:color w:val="00B050"/>
        </w:rPr>
        <w:t xml:space="preserve"> filepath = path.join(root, pathname);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</w:t>
      </w:r>
      <w:r>
        <w:rPr>
          <w:rStyle w:val="47"/>
          <w:i/>
          <w:iCs/>
          <w:color w:val="00B050"/>
        </w:rPr>
        <w:t>// 获取文件状态: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fs.stat(filepath, </w:t>
      </w:r>
      <w:r>
        <w:rPr>
          <w:rStyle w:val="46"/>
          <w:b/>
          <w:bCs/>
          <w:color w:val="00B050"/>
        </w:rPr>
        <w:t>function</w:t>
      </w:r>
      <w:r>
        <w:rPr>
          <w:rStyle w:val="48"/>
          <w:color w:val="00B050"/>
        </w:rPr>
        <w:t xml:space="preserve"> </w:t>
      </w:r>
      <w:r>
        <w:rPr>
          <w:rStyle w:val="49"/>
          <w:color w:val="00B050"/>
        </w:rPr>
        <w:t>(err, stats)</w:t>
      </w:r>
      <w:r>
        <w:rPr>
          <w:rStyle w:val="48"/>
          <w:color w:val="00B050"/>
        </w:rPr>
        <w:t xml:space="preserve"> {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</w:t>
      </w:r>
      <w:r>
        <w:rPr>
          <w:rStyle w:val="46"/>
          <w:b/>
          <w:bCs/>
          <w:color w:val="00B050"/>
        </w:rPr>
        <w:t>if</w:t>
      </w:r>
      <w:r>
        <w:rPr>
          <w:rStyle w:val="19"/>
          <w:color w:val="00B050"/>
        </w:rPr>
        <w:t xml:space="preserve"> (!err &amp;&amp; stats.isFile()) {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</w:t>
      </w:r>
      <w:r>
        <w:rPr>
          <w:rStyle w:val="47"/>
          <w:i/>
          <w:iCs/>
          <w:color w:val="00B050"/>
        </w:rPr>
        <w:t>// 没有出错并且文件存在: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console.log(</w:t>
      </w:r>
      <w:r>
        <w:rPr>
          <w:rStyle w:val="45"/>
          <w:color w:val="00B050"/>
        </w:rPr>
        <w:t>'200 '</w:t>
      </w:r>
      <w:r>
        <w:rPr>
          <w:rStyle w:val="19"/>
          <w:color w:val="00B050"/>
        </w:rPr>
        <w:t xml:space="preserve"> + request.url);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</w:t>
      </w:r>
      <w:r>
        <w:rPr>
          <w:rStyle w:val="47"/>
          <w:i/>
          <w:iCs/>
          <w:color w:val="00B050"/>
        </w:rPr>
        <w:t>// 发送200响应: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response.writeHead(</w:t>
      </w:r>
      <w:r>
        <w:rPr>
          <w:rStyle w:val="57"/>
          <w:color w:val="00B050"/>
        </w:rPr>
        <w:t>200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</w:t>
      </w:r>
      <w:r>
        <w:rPr>
          <w:rStyle w:val="47"/>
          <w:i/>
          <w:iCs/>
          <w:color w:val="00B050"/>
        </w:rPr>
        <w:t>// 将文件流导向response: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fs.createReadStream(filepath).pipe(response);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} </w:t>
      </w:r>
      <w:r>
        <w:rPr>
          <w:rStyle w:val="46"/>
          <w:b/>
          <w:bCs/>
          <w:color w:val="00B050"/>
        </w:rPr>
        <w:t>else</w:t>
      </w:r>
      <w:r>
        <w:rPr>
          <w:rStyle w:val="19"/>
          <w:color w:val="00B050"/>
        </w:rPr>
        <w:t xml:space="preserve"> {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</w:t>
      </w:r>
      <w:r>
        <w:rPr>
          <w:rStyle w:val="47"/>
          <w:i/>
          <w:iCs/>
          <w:color w:val="00B050"/>
        </w:rPr>
        <w:t>// 出错了或者文件不存在: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console.log(</w:t>
      </w:r>
      <w:r>
        <w:rPr>
          <w:rStyle w:val="45"/>
          <w:color w:val="00B050"/>
        </w:rPr>
        <w:t>'404 '</w:t>
      </w:r>
      <w:r>
        <w:rPr>
          <w:rStyle w:val="19"/>
          <w:color w:val="00B050"/>
        </w:rPr>
        <w:t xml:space="preserve"> + request.url);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</w:t>
      </w:r>
      <w:r>
        <w:rPr>
          <w:rStyle w:val="47"/>
          <w:i/>
          <w:iCs/>
          <w:color w:val="00B050"/>
        </w:rPr>
        <w:t>// 发送404响应: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response.writeHead(</w:t>
      </w:r>
      <w:r>
        <w:rPr>
          <w:rStyle w:val="57"/>
          <w:color w:val="00B050"/>
        </w:rPr>
        <w:t>404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    response.end(</w:t>
      </w:r>
      <w:r>
        <w:rPr>
          <w:rStyle w:val="45"/>
          <w:color w:val="00B050"/>
        </w:rPr>
        <w:t>'404 Not Found'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    }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 xml:space="preserve">    });</w:t>
      </w: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>});</w:t>
      </w:r>
    </w:p>
    <w:p>
      <w:pPr>
        <w:shd w:val="clear" w:color="auto" w:fill="E7E6E6" w:themeFill="background2"/>
        <w:rPr>
          <w:rStyle w:val="19"/>
          <w:color w:val="00B050"/>
        </w:rPr>
      </w:pPr>
    </w:p>
    <w:p>
      <w:pPr>
        <w:shd w:val="clear" w:color="auto" w:fill="E7E6E6" w:themeFill="background2"/>
        <w:rPr>
          <w:rStyle w:val="19"/>
          <w:color w:val="00B050"/>
        </w:rPr>
      </w:pPr>
      <w:r>
        <w:rPr>
          <w:rStyle w:val="19"/>
          <w:color w:val="00B050"/>
        </w:rPr>
        <w:t>server.listen(</w:t>
      </w:r>
      <w:r>
        <w:rPr>
          <w:rStyle w:val="57"/>
          <w:color w:val="00B050"/>
        </w:rPr>
        <w:t>8080</w:t>
      </w:r>
      <w:r>
        <w:rPr>
          <w:rStyle w:val="19"/>
          <w:color w:val="00B050"/>
        </w:rPr>
        <w:t>);</w:t>
      </w:r>
    </w:p>
    <w:p>
      <w:pPr>
        <w:shd w:val="clear" w:color="auto" w:fill="E7E6E6" w:themeFill="background2"/>
        <w:rPr>
          <w:rStyle w:val="19"/>
          <w:color w:val="00B050"/>
        </w:rPr>
      </w:pPr>
    </w:p>
    <w:p>
      <w:pPr>
        <w:shd w:val="clear" w:color="auto" w:fill="E7E6E6" w:themeFill="background2"/>
        <w:rPr>
          <w:rFonts w:ascii="Consolas" w:hAnsi="Consolas" w:cs="Consolas"/>
          <w:color w:val="00B050"/>
          <w:sz w:val="18"/>
          <w:szCs w:val="18"/>
        </w:rPr>
      </w:pPr>
      <w:r>
        <w:rPr>
          <w:rStyle w:val="19"/>
          <w:color w:val="00B050"/>
        </w:rPr>
        <w:t>console.log(</w:t>
      </w:r>
      <w:r>
        <w:rPr>
          <w:rStyle w:val="45"/>
          <w:color w:val="00B050"/>
        </w:rPr>
        <w:t>'Server is running at http://127.0.0.1:8080/'</w:t>
      </w:r>
      <w:r>
        <w:rPr>
          <w:rStyle w:val="19"/>
          <w:color w:val="00B050"/>
        </w:rPr>
        <w:t>);</w:t>
      </w:r>
    </w:p>
    <w:p>
      <w:pPr>
        <w:rPr>
          <w:color w:val="00B050"/>
        </w:rPr>
      </w:pPr>
    </w:p>
    <w:p>
      <w:pPr>
        <w:rPr>
          <w:color w:val="00B050"/>
        </w:rPr>
      </w:pPr>
    </w:p>
    <w:p>
      <w:r>
        <w:rPr>
          <w:rFonts w:hint="eastAsia"/>
        </w:rPr>
        <w:t>讨论:</w:t>
      </w:r>
      <w:r>
        <w:t xml:space="preserve">  </w:t>
      </w:r>
      <w:r>
        <w:rPr>
          <w:rFonts w:hint="eastAsia"/>
        </w:rPr>
        <w:t>覆盖</w:t>
      </w:r>
      <w:r>
        <w:t>服务器的</w:t>
      </w:r>
      <w:r>
        <w:rPr>
          <w:rFonts w:hint="eastAsia"/>
        </w:rPr>
        <w:t>主页</w:t>
      </w:r>
      <w:r>
        <w:t>的</w:t>
      </w:r>
      <w:r>
        <w:rPr>
          <w:rFonts w:hint="eastAsia"/>
        </w:rPr>
        <w:t>写法</w:t>
      </w:r>
    </w:p>
    <w:p>
      <w:pPr>
        <w:rPr>
          <w:color w:val="00B050"/>
        </w:rPr>
      </w:pPr>
      <w:r>
        <w:rPr>
          <w:rFonts w:hint="eastAsia"/>
          <w:color w:val="00B050"/>
        </w:rPr>
        <w:t>// 拦截根目录</w:t>
      </w:r>
    </w:p>
    <w:p>
      <w:pPr>
        <w:rPr>
          <w:color w:val="00B050"/>
        </w:rPr>
      </w:pPr>
      <w:r>
        <w:rPr>
          <w:color w:val="00B050"/>
        </w:rPr>
        <w:t>if( pathname == "/" || pathname == "\\" ){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pathname = "/web/index.html"</w:t>
      </w:r>
    </w:p>
    <w:p>
      <w:pPr>
        <w:rPr>
          <w:color w:val="00B050"/>
        </w:rPr>
      </w:pPr>
      <w:r>
        <w:rPr>
          <w:color w:val="00B050"/>
        </w:rPr>
        <w:t>}</w:t>
      </w:r>
    </w:p>
    <w:p>
      <w:pPr>
        <w:rPr>
          <w:color w:val="00B050"/>
        </w:rPr>
      </w:pP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rFonts w:hint="eastAsia"/>
          <w:color w:val="00B050"/>
        </w:rPr>
        <w:t xml:space="preserve">讨论: </w:t>
      </w:r>
    </w:p>
    <w:p>
      <w:pPr>
        <w:rPr>
          <w:color w:val="00B050"/>
        </w:rPr>
      </w:pPr>
      <w:r>
        <w:rPr>
          <w:rFonts w:hint="eastAsia"/>
          <w:color w:val="00B050"/>
        </w:rPr>
        <w:t>启动一个服务, 将磁盘根目录下的web文件夹的所有的文件的名字都返回给前端页面( 不需要路由, 不解析请求, 直接返回文件列表)</w:t>
      </w:r>
    </w:p>
    <w:p>
      <w:pPr>
        <w:pStyle w:val="2"/>
      </w:pPr>
      <w:bookmarkStart w:id="30" w:name="_Toc17666201"/>
      <w:r>
        <w:rPr>
          <w:rFonts w:hint="eastAsia"/>
        </w:rPr>
        <w:t xml:space="preserve">12. </w:t>
      </w:r>
      <w:r>
        <w:t>crypto(提供通用的加密和哈希算法)</w:t>
      </w:r>
      <w:bookmarkEnd w:id="30"/>
    </w:p>
    <w:p>
      <w:r>
        <w:rPr>
          <w:rFonts w:hint="eastAsia"/>
        </w:rPr>
        <w:t>略</w:t>
      </w:r>
    </w:p>
    <w:p>
      <w:pPr>
        <w:pStyle w:val="2"/>
      </w:pPr>
      <w:bookmarkStart w:id="31" w:name="_Toc17666202"/>
      <w:r>
        <w:rPr>
          <w:rFonts w:hint="eastAsia"/>
        </w:rPr>
        <w:t>13</w:t>
      </w:r>
      <w:r>
        <w:t>. Node.js模块系统</w:t>
      </w:r>
      <w:bookmarkEnd w:id="31"/>
      <w:r>
        <w:rPr>
          <w:rFonts w:hint="eastAsia"/>
        </w:rPr>
        <w:t xml:space="preserve"> </w:t>
      </w:r>
      <w:r>
        <w:t>*********</w:t>
      </w:r>
    </w:p>
    <w:p/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模块是Node.js 应用程序的基本组成部分，文件和模块是一一对应的。换言之，一个 Node.js 文件就是一个模块，这个文件可能是JavaScript 代码、JSON 或者编译过的C/C++ 扩展。</w:t>
      </w: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Node.js 提供了 exports 和 require 两个对象，其中 exports 是模块公开的接口，require 用于从外部获取一个模块的接口，即所获取模块的 exports 对象。</w:t>
      </w:r>
    </w:p>
    <w:p/>
    <w:p>
      <w:pPr>
        <w:pStyle w:val="2"/>
      </w:pPr>
      <w:bookmarkStart w:id="32" w:name="_Toc17666203"/>
      <w:r>
        <w:rPr>
          <w:rFonts w:hint="eastAsia"/>
        </w:rPr>
        <w:t>14. 函数</w:t>
      </w:r>
      <w:r>
        <w:t xml:space="preserve">, </w:t>
      </w:r>
      <w:r>
        <w:rPr>
          <w:rFonts w:hint="eastAsia"/>
        </w:rPr>
        <w:t>匿名</w:t>
      </w:r>
      <w:r>
        <w:t>函数</w:t>
      </w:r>
      <w:r>
        <w:rPr>
          <w:rFonts w:hint="eastAsia"/>
        </w:rPr>
        <w:t>与</w:t>
      </w:r>
      <w:r>
        <w:t>服务器</w:t>
      </w:r>
      <w:bookmarkEnd w:id="32"/>
    </w:p>
    <w:p>
      <w:r>
        <w:rPr>
          <w:rFonts w:hint="eastAsia"/>
        </w:rPr>
        <w:t>参考</w:t>
      </w:r>
      <w:r>
        <w:t>资料: https://www.runoob.com/nodejs/nodejs-function.html</w:t>
      </w:r>
    </w:p>
    <w:p>
      <w:pPr>
        <w:pStyle w:val="2"/>
      </w:pPr>
      <w:bookmarkStart w:id="33" w:name="_Toc17666204"/>
      <w:r>
        <w:rPr>
          <w:rFonts w:hint="eastAsia"/>
        </w:rPr>
        <w:t>15</w:t>
      </w:r>
      <w:r>
        <w:t>. get和post</w:t>
      </w:r>
      <w:r>
        <w:rPr>
          <w:rFonts w:hint="eastAsia"/>
        </w:rPr>
        <w:t>请求</w:t>
      </w:r>
      <w:bookmarkEnd w:id="33"/>
    </w:p>
    <w:p>
      <w:pPr>
        <w:pStyle w:val="3"/>
      </w:pPr>
      <w:r>
        <w:rPr>
          <w:rFonts w:hint="eastAsia"/>
        </w:rPr>
        <w:t>15</w:t>
      </w:r>
      <w:r>
        <w:t>.1 获取 URL 的参数</w:t>
      </w:r>
      <w:r>
        <w:rPr>
          <w:rFonts w:hint="eastAsia"/>
        </w:rPr>
        <w:t>(</w:t>
      </w:r>
      <w:r>
        <w:t>get</w:t>
      </w:r>
      <w:r>
        <w:rPr>
          <w:rFonts w:hint="eastAsia"/>
        </w:rPr>
        <w:t>)</w:t>
      </w:r>
    </w:p>
    <w:p>
      <w:r>
        <w:rPr>
          <w:shd w:val="clear" w:color="auto" w:fill="FFFFFF"/>
        </w:rPr>
        <w:t>http://localhost:3000/user?name=菜鸟教程&amp;url=www.runoob.com</w:t>
      </w:r>
      <w:r>
        <w:rPr>
          <w:rStyle w:val="44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/>
    <w:p>
      <w:pPr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40"/>
          <w:rFonts w:ascii="Consolas" w:hAnsi="Consolas" w:cs="Consolas"/>
          <w:color w:val="00B050"/>
          <w:sz w:val="20"/>
          <w:szCs w:val="20"/>
        </w:rPr>
        <w:t>params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=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url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parse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req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url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, </w:t>
      </w:r>
      <w:r>
        <w:rPr>
          <w:rStyle w:val="39"/>
          <w:rFonts w:ascii="Consolas" w:hAnsi="Consolas" w:cs="Consolas"/>
          <w:color w:val="00B050"/>
          <w:sz w:val="20"/>
          <w:szCs w:val="20"/>
        </w:rPr>
        <w:t>true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query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;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 url.parse 方法来解析 URL 中的参数，代码如下：</w:t>
      </w:r>
    </w:p>
    <w:p>
      <w:pPr>
        <w:pStyle w:val="3"/>
        <w:spacing w:before="0" w:after="30" w:line="432" w:lineRule="atLeast"/>
        <w:rPr>
          <w:rFonts w:ascii="Helvetica" w:hAnsi="Helvetica" w:cs="Helvetica"/>
          <w:color w:val="00B050"/>
          <w:sz w:val="22"/>
          <w:szCs w:val="22"/>
        </w:rPr>
      </w:pPr>
      <w:r>
        <w:rPr>
          <w:rFonts w:ascii="Helvetica" w:hAnsi="Helvetica" w:cs="Helvetica"/>
          <w:color w:val="00B050"/>
          <w:sz w:val="22"/>
          <w:szCs w:val="22"/>
        </w:rPr>
        <w:t>实例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9"/>
          <w:rFonts w:ascii="Consolas" w:hAnsi="Consolas" w:cs="Consolas"/>
          <w:color w:val="00B050"/>
          <w:sz w:val="20"/>
          <w:szCs w:val="20"/>
        </w:rPr>
        <w:t>var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http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=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require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3"/>
          <w:rFonts w:ascii="Consolas" w:hAnsi="Consolas" w:cs="Consolas"/>
          <w:color w:val="00B050"/>
          <w:sz w:val="20"/>
          <w:szCs w:val="20"/>
        </w:rPr>
        <w:t>http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9"/>
          <w:rFonts w:ascii="Consolas" w:hAnsi="Consolas" w:cs="Consolas"/>
          <w:color w:val="00B050"/>
          <w:sz w:val="20"/>
          <w:szCs w:val="20"/>
        </w:rPr>
        <w:t>var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url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=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require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3"/>
          <w:rFonts w:ascii="Consolas" w:hAnsi="Consolas" w:cs="Consolas"/>
          <w:color w:val="00B050"/>
          <w:sz w:val="20"/>
          <w:szCs w:val="20"/>
        </w:rPr>
        <w:t>url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9"/>
          <w:rFonts w:ascii="Consolas" w:hAnsi="Consolas" w:cs="Consolas"/>
          <w:color w:val="00B050"/>
          <w:sz w:val="20"/>
          <w:szCs w:val="20"/>
        </w:rPr>
        <w:t>var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util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=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require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3"/>
          <w:rFonts w:ascii="Consolas" w:hAnsi="Consolas" w:cs="Consolas"/>
          <w:color w:val="00B050"/>
          <w:sz w:val="20"/>
          <w:szCs w:val="20"/>
        </w:rPr>
        <w:t>util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Style w:val="41"/>
          <w:rFonts w:ascii="Consolas" w:hAnsi="Consolas" w:cs="Consolas"/>
          <w:color w:val="00B050"/>
          <w:sz w:val="20"/>
          <w:szCs w:val="20"/>
        </w:rPr>
      </w:pPr>
      <w:r>
        <w:rPr>
          <w:rStyle w:val="40"/>
          <w:rFonts w:ascii="Consolas" w:hAnsi="Consolas" w:cs="Consolas"/>
          <w:color w:val="00B050"/>
          <w:sz w:val="20"/>
          <w:szCs w:val="20"/>
        </w:rPr>
        <w:t>http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createServer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39"/>
          <w:rFonts w:ascii="Consolas" w:hAnsi="Consolas" w:cs="Consolas"/>
          <w:color w:val="00B050"/>
          <w:sz w:val="20"/>
          <w:szCs w:val="20"/>
        </w:rPr>
        <w:t>function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req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,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res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){</w:t>
      </w:r>
    </w:p>
    <w:p>
      <w:pPr>
        <w:shd w:val="clear" w:color="auto" w:fill="E7E6E6" w:themeFill="background2"/>
        <w:wordWrap w:val="0"/>
        <w:spacing w:line="336" w:lineRule="atLeast"/>
        <w:rPr>
          <w:rStyle w:val="37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writeHead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60"/>
          <w:rFonts w:ascii="Consolas" w:hAnsi="Consolas" w:cs="Consolas"/>
          <w:color w:val="00B050"/>
          <w:sz w:val="20"/>
          <w:szCs w:val="20"/>
        </w:rPr>
        <w:t>200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, 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{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3"/>
          <w:rFonts w:ascii="Consolas" w:hAnsi="Consolas" w:cs="Consolas"/>
          <w:color w:val="00B050"/>
          <w:sz w:val="20"/>
          <w:szCs w:val="20"/>
        </w:rPr>
        <w:t>Content-Type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: 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3"/>
          <w:rFonts w:ascii="Consolas" w:hAnsi="Consolas" w:cs="Consolas"/>
          <w:color w:val="00B050"/>
          <w:sz w:val="20"/>
          <w:szCs w:val="20"/>
        </w:rPr>
        <w:t>text/plain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'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})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  <w:r>
        <w:rPr>
          <w:rStyle w:val="37"/>
          <w:rFonts w:ascii="Consolas" w:hAnsi="Consolas" w:cs="Consolas"/>
          <w:color w:val="00B050"/>
          <w:sz w:val="20"/>
          <w:szCs w:val="20"/>
        </w:rPr>
        <w:t>// 解析 url 参数</w:t>
      </w:r>
    </w:p>
    <w:p>
      <w:pPr>
        <w:shd w:val="clear" w:color="auto" w:fill="E7E6E6" w:themeFill="background2"/>
        <w:wordWrap w:val="0"/>
        <w:spacing w:line="336" w:lineRule="atLeast"/>
        <w:rPr>
          <w:rStyle w:val="37"/>
          <w:rFonts w:ascii="Consolas" w:hAnsi="Consolas" w:cs="Consolas"/>
          <w:color w:val="00B050"/>
          <w:sz w:val="20"/>
          <w:szCs w:val="20"/>
        </w:rPr>
      </w:pPr>
      <w:r>
        <w:rPr>
          <w:rStyle w:val="37"/>
          <w:rFonts w:ascii="Consolas" w:hAnsi="Consolas" w:cs="Consolas"/>
          <w:color w:val="00B050"/>
          <w:sz w:val="20"/>
          <w:szCs w:val="20"/>
        </w:rPr>
        <w:tab/>
      </w:r>
      <w:r>
        <w:rPr>
          <w:rStyle w:val="37"/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Style w:val="37"/>
          <w:rFonts w:hint="eastAsia" w:ascii="Consolas" w:hAnsi="Consolas" w:cs="Consolas"/>
          <w:color w:val="00B050"/>
          <w:sz w:val="20"/>
          <w:szCs w:val="20"/>
        </w:rPr>
        <w:t>第二个参数</w:t>
      </w:r>
      <w:r>
        <w:rPr>
          <w:rStyle w:val="37"/>
          <w:rFonts w:ascii="Consolas" w:hAnsi="Consolas" w:cs="Consolas"/>
          <w:color w:val="00B050"/>
          <w:sz w:val="20"/>
          <w:szCs w:val="20"/>
        </w:rPr>
        <w:t xml:space="preserve">, </w:t>
      </w:r>
      <w:r>
        <w:rPr>
          <w:rStyle w:val="37"/>
          <w:rFonts w:hint="eastAsia" w:ascii="Consolas" w:hAnsi="Consolas" w:cs="Consolas"/>
          <w:color w:val="00B050"/>
          <w:sz w:val="20"/>
          <w:szCs w:val="20"/>
        </w:rPr>
        <w:t>表示</w:t>
      </w:r>
      <w:r>
        <w:rPr>
          <w:rStyle w:val="37"/>
          <w:rFonts w:ascii="Consolas" w:hAnsi="Consolas" w:cs="Consolas"/>
          <w:color w:val="00B050"/>
          <w:sz w:val="20"/>
          <w:szCs w:val="20"/>
        </w:rPr>
        <w:t>是否</w:t>
      </w:r>
      <w:r>
        <w:rPr>
          <w:rStyle w:val="37"/>
          <w:rFonts w:hint="eastAsia" w:ascii="Consolas" w:hAnsi="Consolas" w:cs="Consolas"/>
          <w:color w:val="00B050"/>
          <w:sz w:val="20"/>
          <w:szCs w:val="20"/>
        </w:rPr>
        <w:t>解析</w:t>
      </w:r>
      <w:r>
        <w:rPr>
          <w:rStyle w:val="37"/>
          <w:rFonts w:ascii="Consolas" w:hAnsi="Consolas" w:cs="Consolas"/>
          <w:color w:val="00B050"/>
          <w:sz w:val="20"/>
          <w:szCs w:val="20"/>
        </w:rPr>
        <w:t>其</w:t>
      </w:r>
      <w:r>
        <w:rPr>
          <w:rStyle w:val="37"/>
          <w:rFonts w:hint="eastAsia" w:ascii="Consolas" w:hAnsi="Consolas" w:cs="Consolas"/>
          <w:color w:val="00B050"/>
          <w:sz w:val="20"/>
          <w:szCs w:val="20"/>
        </w:rPr>
        <w:t>属性值</w:t>
      </w:r>
      <w:r>
        <w:rPr>
          <w:rStyle w:val="37"/>
          <w:rFonts w:ascii="Consolas" w:hAnsi="Consolas" w:cs="Consolas"/>
          <w:color w:val="00B050"/>
          <w:sz w:val="20"/>
          <w:szCs w:val="20"/>
        </w:rPr>
        <w:t xml:space="preserve">, </w:t>
      </w:r>
      <w:r>
        <w:rPr>
          <w:rStyle w:val="37"/>
          <w:rFonts w:hint="eastAsia" w:ascii="Consolas" w:hAnsi="Consolas" w:cs="Consolas"/>
          <w:color w:val="00B050"/>
          <w:sz w:val="20"/>
          <w:szCs w:val="20"/>
        </w:rPr>
        <w:t>还是</w:t>
      </w:r>
      <w:r>
        <w:rPr>
          <w:rStyle w:val="37"/>
          <w:rFonts w:ascii="Consolas" w:hAnsi="Consolas" w:cs="Consolas"/>
          <w:color w:val="00B050"/>
          <w:sz w:val="20"/>
          <w:szCs w:val="20"/>
        </w:rPr>
        <w:t>单纯只赋值给对象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39"/>
          <w:rFonts w:ascii="Consolas" w:hAnsi="Consolas" w:cs="Consolas"/>
          <w:color w:val="00B050"/>
          <w:sz w:val="20"/>
          <w:szCs w:val="20"/>
        </w:rPr>
        <w:t>var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params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=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url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parse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req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url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, </w:t>
      </w:r>
      <w:r>
        <w:rPr>
          <w:rStyle w:val="39"/>
          <w:rFonts w:ascii="Consolas" w:hAnsi="Consolas" w:cs="Consolas"/>
          <w:color w:val="00B050"/>
          <w:sz w:val="20"/>
          <w:szCs w:val="20"/>
        </w:rPr>
        <w:t>true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query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;</w:t>
      </w:r>
    </w:p>
    <w:p>
      <w:pPr>
        <w:shd w:val="clear" w:color="auto" w:fill="E7E6E6" w:themeFill="background2"/>
        <w:wordWrap w:val="0"/>
        <w:spacing w:line="336" w:lineRule="atLeast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40"/>
          <w:rFonts w:ascii="Consolas" w:hAnsi="Consolas" w:cs="Consolas"/>
          <w:color w:val="00B050"/>
          <w:sz w:val="20"/>
          <w:szCs w:val="20"/>
        </w:rPr>
        <w:t>res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write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"</w:t>
      </w:r>
      <w:r>
        <w:rPr>
          <w:rStyle w:val="43"/>
          <w:rFonts w:ascii="Consolas" w:hAnsi="Consolas" w:cs="Consolas"/>
          <w:color w:val="00B050"/>
          <w:sz w:val="20"/>
          <w:szCs w:val="20"/>
        </w:rPr>
        <w:t>网站名：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"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+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params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name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40"/>
          <w:rFonts w:ascii="Consolas" w:hAnsi="Consolas" w:cs="Consolas"/>
          <w:color w:val="00B050"/>
          <w:sz w:val="20"/>
          <w:szCs w:val="20"/>
        </w:rPr>
        <w:t>res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write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"</w:t>
      </w:r>
      <w:r>
        <w:rPr>
          <w:rStyle w:val="61"/>
          <w:rFonts w:ascii="Consolas" w:hAnsi="Consolas" w:cs="Consolas"/>
          <w:color w:val="00B050"/>
          <w:sz w:val="20"/>
          <w:szCs w:val="20"/>
        </w:rPr>
        <w:t>\n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"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40"/>
          <w:rFonts w:ascii="Consolas" w:hAnsi="Consolas" w:cs="Consolas"/>
          <w:color w:val="00B050"/>
          <w:sz w:val="20"/>
          <w:szCs w:val="20"/>
        </w:rPr>
        <w:t>res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write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"</w:t>
      </w:r>
      <w:r>
        <w:rPr>
          <w:rStyle w:val="43"/>
          <w:rFonts w:ascii="Consolas" w:hAnsi="Consolas" w:cs="Consolas"/>
          <w:color w:val="00B050"/>
          <w:sz w:val="20"/>
          <w:szCs w:val="20"/>
        </w:rPr>
        <w:t>网站 URL：</w:t>
      </w:r>
      <w:r>
        <w:rPr>
          <w:rStyle w:val="42"/>
          <w:rFonts w:ascii="Consolas" w:hAnsi="Consolas" w:cs="Consolas"/>
          <w:color w:val="00B050"/>
          <w:sz w:val="20"/>
          <w:szCs w:val="20"/>
        </w:rPr>
        <w:t>"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+ 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params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url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40"/>
          <w:rFonts w:ascii="Consolas" w:hAnsi="Consolas" w:cs="Consolas"/>
          <w:color w:val="00B050"/>
          <w:sz w:val="20"/>
          <w:szCs w:val="20"/>
        </w:rPr>
        <w:t>res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end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; </w:t>
      </w:r>
    </w:p>
    <w:p>
      <w:pPr>
        <w:shd w:val="clear" w:color="auto" w:fill="E7E6E6" w:themeFill="background2"/>
        <w:wordWrap w:val="0"/>
        <w:spacing w:line="336" w:lineRule="atLeast"/>
        <w:rPr>
          <w:rFonts w:ascii="Consolas" w:hAnsi="Consolas" w:cs="Consolas"/>
          <w:color w:val="00B050"/>
          <w:sz w:val="20"/>
          <w:szCs w:val="20"/>
        </w:rPr>
      </w:pPr>
      <w:r>
        <w:rPr>
          <w:rStyle w:val="41"/>
          <w:rFonts w:ascii="Consolas" w:hAnsi="Consolas" w:cs="Consolas"/>
          <w:color w:val="00B050"/>
          <w:sz w:val="20"/>
          <w:szCs w:val="20"/>
        </w:rPr>
        <w:t>})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.</w:t>
      </w:r>
      <w:r>
        <w:rPr>
          <w:rStyle w:val="40"/>
          <w:rFonts w:ascii="Consolas" w:hAnsi="Consolas" w:cs="Consolas"/>
          <w:color w:val="00B050"/>
          <w:sz w:val="20"/>
          <w:szCs w:val="20"/>
        </w:rPr>
        <w:t>listen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(</w:t>
      </w:r>
      <w:r>
        <w:rPr>
          <w:rStyle w:val="60"/>
          <w:rFonts w:ascii="Consolas" w:hAnsi="Consolas" w:cs="Consolas"/>
          <w:color w:val="00B050"/>
          <w:sz w:val="20"/>
          <w:szCs w:val="20"/>
        </w:rPr>
        <w:t>3000</w:t>
      </w:r>
      <w:r>
        <w:rPr>
          <w:rStyle w:val="41"/>
          <w:rFonts w:ascii="Consolas" w:hAnsi="Consolas" w:cs="Consolas"/>
          <w:color w:val="00B050"/>
          <w:sz w:val="20"/>
          <w:szCs w:val="20"/>
        </w:rPr>
        <w:t>)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;</w:t>
      </w:r>
    </w:p>
    <w:p/>
    <w:p>
      <w:pPr>
        <w:pStyle w:val="3"/>
      </w:pPr>
      <w:r>
        <w:rPr>
          <w:rFonts w:hint="eastAsia"/>
        </w:rPr>
        <w:t>15</w:t>
      </w:r>
      <w:r>
        <w:t xml:space="preserve">.2 </w:t>
      </w:r>
      <w:r>
        <w:rPr>
          <w:rFonts w:hint="eastAsia"/>
        </w:rPr>
        <w:t>获取</w:t>
      </w:r>
      <w:r>
        <w:t xml:space="preserve">Post </w:t>
      </w:r>
      <w:r>
        <w:rPr>
          <w:rFonts w:hint="eastAsia"/>
        </w:rPr>
        <w:t>传递</w:t>
      </w:r>
      <w:r>
        <w:t>的参数</w:t>
      </w:r>
    </w:p>
    <w:p>
      <w:pPr>
        <w:rPr>
          <w:rStyle w:val="38"/>
          <w:rFonts w:ascii="Consolas" w:hAnsi="Consolas" w:cs="Consolas"/>
          <w:sz w:val="20"/>
          <w:szCs w:val="20"/>
        </w:rPr>
      </w:pPr>
      <w:r>
        <w:rPr>
          <w:rFonts w:hint="eastAsia"/>
        </w:rPr>
        <w:t>使用</w:t>
      </w:r>
      <w:r>
        <w:rPr>
          <w:rStyle w:val="38"/>
          <w:rFonts w:ascii="Consolas" w:hAnsi="Consolas" w:cs="Consolas"/>
          <w:sz w:val="20"/>
          <w:szCs w:val="20"/>
        </w:rPr>
        <w:t>'querystring'</w:t>
      </w:r>
      <w:r>
        <w:rPr>
          <w:rStyle w:val="38"/>
          <w:rFonts w:hint="eastAsia" w:ascii="Consolas" w:hAnsi="Consolas" w:cs="Consolas"/>
          <w:sz w:val="20"/>
          <w:szCs w:val="20"/>
        </w:rPr>
        <w:t>模块解析</w:t>
      </w:r>
      <w:r>
        <w:rPr>
          <w:rStyle w:val="38"/>
          <w:rFonts w:ascii="Consolas" w:hAnsi="Consolas" w:cs="Consolas"/>
          <w:sz w:val="20"/>
          <w:szCs w:val="20"/>
        </w:rPr>
        <w:t>一个</w:t>
      </w:r>
      <w:r>
        <w:rPr>
          <w:rStyle w:val="38"/>
          <w:rFonts w:hint="eastAsia" w:ascii="Consolas" w:hAnsi="Consolas" w:cs="Consolas"/>
          <w:sz w:val="20"/>
          <w:szCs w:val="20"/>
        </w:rPr>
        <w:t>post请求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post = querystring.parse(post);</w:t>
      </w:r>
    </w:p>
    <w:p>
      <w:pPr>
        <w:rPr>
          <w:rStyle w:val="38"/>
          <w:rFonts w:ascii="Consolas" w:hAnsi="Consolas" w:cs="Consolas"/>
          <w:sz w:val="20"/>
          <w:szCs w:val="20"/>
        </w:rPr>
      </w:pPr>
      <w:r>
        <w:rPr>
          <w:rStyle w:val="38"/>
          <w:rFonts w:hint="eastAsia" w:ascii="Consolas" w:hAnsi="Consolas" w:cs="Consolas"/>
          <w:sz w:val="20"/>
          <w:szCs w:val="20"/>
        </w:rPr>
        <w:t>笔记</w:t>
      </w:r>
      <w:r>
        <w:rPr>
          <w:rStyle w:val="38"/>
          <w:rFonts w:ascii="Consolas" w:hAnsi="Consolas" w:cs="Consolas"/>
          <w:sz w:val="20"/>
          <w:szCs w:val="20"/>
        </w:rPr>
        <w:t xml:space="preserve">: </w:t>
      </w:r>
    </w:p>
    <w:p/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var http = require('http'); 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var querystring = require('querystring'); 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>var util = require('util');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>http.createServer(function(req, res){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ab/>
      </w: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 xml:space="preserve">// 定义了一个post变量，用于暂存请求体的信息 </w:t>
      </w:r>
    </w:p>
    <w:p>
      <w:pPr>
        <w:shd w:val="clear" w:color="auto" w:fill="E7E6E6" w:themeFill="background2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>var post = '';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 xml:space="preserve">// 通过req的data事件监听函数，每当接受到请求体的数据，就累加到post变量中 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</w:p>
    <w:p>
      <w:pPr>
        <w:shd w:val="clear" w:color="auto" w:fill="E7E6E6" w:themeFill="background2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 xml:space="preserve">req.on('data', function(chunk){ 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38"/>
          <w:rFonts w:ascii="Consolas" w:hAnsi="Consolas" w:cs="Consolas"/>
          <w:color w:val="00B050"/>
          <w:sz w:val="20"/>
          <w:szCs w:val="20"/>
        </w:rPr>
        <w:t>post += chunk;</w:t>
      </w:r>
    </w:p>
    <w:p>
      <w:pPr>
        <w:shd w:val="clear" w:color="auto" w:fill="E7E6E6" w:themeFill="background2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>});</w:t>
      </w:r>
    </w:p>
    <w:p>
      <w:pPr>
        <w:shd w:val="clear" w:color="auto" w:fill="E7E6E6" w:themeFill="background2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>// 在end事件触发后，通过querystring.parse将post解析为真正的POST请求格式，然后向客户端返回。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</w:p>
    <w:p>
      <w:pPr>
        <w:shd w:val="clear" w:color="auto" w:fill="E7E6E6" w:themeFill="background2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>req.on('end', function(){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post = querystring.parse(post); </w:t>
      </w:r>
    </w:p>
    <w:p>
      <w:pPr>
        <w:shd w:val="clear" w:color="auto" w:fill="E7E6E6" w:themeFill="background2"/>
        <w:ind w:left="420"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>//</w:t>
      </w: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 xml:space="preserve"> 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util</w:t>
      </w: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>模块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,  util.inspect – </w:t>
      </w: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>将对象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转</w:t>
      </w:r>
      <w:r>
        <w:rPr>
          <w:rStyle w:val="38"/>
          <w:rFonts w:hint="eastAsia" w:ascii="Consolas" w:hAnsi="Consolas" w:cs="Consolas"/>
          <w:color w:val="00B050"/>
          <w:sz w:val="20"/>
          <w:szCs w:val="20"/>
        </w:rPr>
        <w:t>换</w:t>
      </w:r>
      <w:r>
        <w:rPr>
          <w:rStyle w:val="38"/>
          <w:rFonts w:ascii="Consolas" w:hAnsi="Consolas" w:cs="Consolas"/>
          <w:color w:val="00B050"/>
          <w:sz w:val="20"/>
          <w:szCs w:val="20"/>
        </w:rPr>
        <w:t>成字符串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38"/>
          <w:rFonts w:ascii="Consolas" w:hAnsi="Consolas" w:cs="Consolas"/>
          <w:color w:val="00B050"/>
          <w:sz w:val="20"/>
          <w:szCs w:val="20"/>
        </w:rPr>
        <w:tab/>
      </w:r>
      <w:r>
        <w:rPr>
          <w:rStyle w:val="38"/>
          <w:rFonts w:ascii="Consolas" w:hAnsi="Consolas" w:cs="Consolas"/>
          <w:color w:val="00B050"/>
          <w:sz w:val="20"/>
          <w:szCs w:val="20"/>
        </w:rPr>
        <w:t>res.end(util.inspect(post));</w:t>
      </w:r>
    </w:p>
    <w:p>
      <w:pPr>
        <w:shd w:val="clear" w:color="auto" w:fill="E7E6E6" w:themeFill="background2"/>
        <w:ind w:firstLine="420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 xml:space="preserve">}); </w:t>
      </w:r>
    </w:p>
    <w:p>
      <w:pPr>
        <w:shd w:val="clear" w:color="auto" w:fill="E7E6E6" w:themeFill="background2"/>
        <w:rPr>
          <w:rStyle w:val="38"/>
          <w:rFonts w:ascii="Consolas" w:hAnsi="Consolas" w:cs="Consolas"/>
          <w:color w:val="00B050"/>
          <w:sz w:val="20"/>
          <w:szCs w:val="20"/>
        </w:rPr>
      </w:pPr>
      <w:r>
        <w:rPr>
          <w:rStyle w:val="38"/>
          <w:rFonts w:ascii="Consolas" w:hAnsi="Consolas" w:cs="Consolas"/>
          <w:color w:val="00B050"/>
          <w:sz w:val="20"/>
          <w:szCs w:val="20"/>
        </w:rPr>
        <w:t>}).listen(3000);</w:t>
      </w:r>
    </w:p>
    <w:p>
      <w:pPr>
        <w:ind w:left="420"/>
        <w:rPr>
          <w:rStyle w:val="38"/>
          <w:rFonts w:ascii="Consolas" w:hAnsi="Consolas" w:cs="Consolas"/>
          <w:color w:val="808080"/>
          <w:sz w:val="20"/>
          <w:szCs w:val="20"/>
        </w:rPr>
      </w:pPr>
    </w:p>
    <w:p>
      <w:pPr>
        <w:rPr>
          <w:color w:val="00B0F0"/>
        </w:rPr>
      </w:pPr>
      <w:r>
        <w:rPr>
          <w:rFonts w:hint="eastAsia"/>
          <w:color w:val="00B0F0"/>
        </w:rPr>
        <w:t>作业4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: </w:t>
      </w:r>
    </w:p>
    <w:p>
      <w:pPr>
        <w:rPr>
          <w:color w:val="00B0F0"/>
        </w:rPr>
      </w:pPr>
      <w:r>
        <w:rPr>
          <w:rFonts w:hint="eastAsia"/>
          <w:color w:val="00B0F0"/>
        </w:rPr>
        <w:t>使用</w:t>
      </w:r>
      <w:r>
        <w:rPr>
          <w:color w:val="00B0F0"/>
        </w:rPr>
        <w:t>get</w:t>
      </w:r>
      <w:r>
        <w:rPr>
          <w:rFonts w:hint="eastAsia"/>
          <w:color w:val="00B0F0"/>
        </w:rPr>
        <w:t>请求,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通过</w:t>
      </w:r>
      <w:r>
        <w:rPr>
          <w:color w:val="00B0F0"/>
        </w:rPr>
        <w:t xml:space="preserve">id参数, </w:t>
      </w:r>
      <w:r>
        <w:rPr>
          <w:rFonts w:hint="eastAsia"/>
          <w:color w:val="00B0F0"/>
        </w:rPr>
        <w:t>查询数据库</w:t>
      </w:r>
      <w:r>
        <w:rPr>
          <w:color w:val="00B0F0"/>
        </w:rPr>
        <w:t>中的某位学生的信息</w:t>
      </w:r>
    </w:p>
    <w:p>
      <w:pPr>
        <w:rPr>
          <w:color w:val="00B0F0"/>
        </w:rPr>
      </w:pPr>
    </w:p>
    <w:p>
      <w:pPr>
        <w:rPr>
          <w:color w:val="00B0F0"/>
        </w:rPr>
      </w:pPr>
      <w:r>
        <w:rPr>
          <w:rFonts w:hint="eastAsia"/>
          <w:color w:val="00B0F0"/>
        </w:rPr>
        <w:t xml:space="preserve">作业5 </w:t>
      </w:r>
      <w:r>
        <w:rPr>
          <w:color w:val="00B0F0"/>
        </w:rPr>
        <w:t xml:space="preserve"> :  </w:t>
      </w:r>
    </w:p>
    <w:p>
      <w:pPr>
        <w:rPr>
          <w:color w:val="00B0F0"/>
        </w:rPr>
      </w:pPr>
      <w:r>
        <w:rPr>
          <w:rFonts w:hint="eastAsia"/>
          <w:color w:val="00B0F0"/>
        </w:rPr>
        <w:t>使用post请求</w:t>
      </w:r>
      <w:r>
        <w:rPr>
          <w:color w:val="00B0F0"/>
        </w:rPr>
        <w:t xml:space="preserve">, </w:t>
      </w:r>
      <w:r>
        <w:rPr>
          <w:rFonts w:hint="eastAsia"/>
          <w:color w:val="00B0F0"/>
        </w:rPr>
        <w:t>修改数据库</w:t>
      </w:r>
      <w:r>
        <w:rPr>
          <w:color w:val="00B0F0"/>
        </w:rPr>
        <w:t>字段</w:t>
      </w:r>
    </w:p>
    <w:p>
      <w:pPr>
        <w:pStyle w:val="2"/>
      </w:pPr>
      <w:bookmarkStart w:id="34" w:name="_Toc17666205"/>
      <w:r>
        <w:rPr>
          <w:rFonts w:hint="eastAsia"/>
        </w:rPr>
        <w:t>16</w:t>
      </w:r>
      <w:r>
        <w:t>. Node.js 路由</w:t>
      </w:r>
      <w:bookmarkEnd w:id="34"/>
      <w:r>
        <w:rPr>
          <w:rFonts w:hint="eastAsia"/>
        </w:rPr>
        <w:t xml:space="preserve"> *</w:t>
      </w:r>
    </w:p>
    <w:p>
      <w:r>
        <w:rPr>
          <w:rFonts w:hint="eastAsia"/>
        </w:rPr>
        <w:t>//TODO</w:t>
      </w:r>
    </w:p>
    <w:p/>
    <w:p>
      <w:pPr>
        <w:pStyle w:val="2"/>
      </w:pPr>
      <w:bookmarkStart w:id="35" w:name="_Toc17666206"/>
      <w:r>
        <w:rPr>
          <w:rFonts w:hint="eastAsia"/>
        </w:rPr>
        <w:t>17. node对</w:t>
      </w:r>
      <w:r>
        <w:t>session</w:t>
      </w:r>
      <w:r>
        <w:rPr>
          <w:rFonts w:hint="eastAsia"/>
        </w:rPr>
        <w:t>的</w:t>
      </w:r>
      <w:r>
        <w:t>操作</w:t>
      </w:r>
      <w:bookmarkEnd w:id="35"/>
    </w:p>
    <w:p>
      <w:r>
        <w:fldChar w:fldCharType="begin"/>
      </w:r>
      <w:r>
        <w:instrText xml:space="preserve"> HYPERLINK "https://www.jb51.net/article/147419.htm" </w:instrText>
      </w:r>
      <w:r>
        <w:fldChar w:fldCharType="separate"/>
      </w:r>
      <w:r>
        <w:rPr>
          <w:rStyle w:val="18"/>
        </w:rPr>
        <w:t>https://www.jb51.net/article/147419.htm</w:t>
      </w:r>
      <w:r>
        <w:rPr>
          <w:rStyle w:val="18"/>
        </w:rPr>
        <w:fldChar w:fldCharType="end"/>
      </w:r>
    </w:p>
    <w:p/>
    <w:p>
      <w:r>
        <w:rPr>
          <w:rFonts w:hint="eastAsia"/>
        </w:rPr>
        <w:t>详细</w:t>
      </w:r>
    </w:p>
    <w:p>
      <w:r>
        <w:fldChar w:fldCharType="begin"/>
      </w:r>
      <w:r>
        <w:instrText xml:space="preserve"> HYPERLINK "https://segmentfault.com/a/1190000010837077" </w:instrText>
      </w:r>
      <w:r>
        <w:fldChar w:fldCharType="separate"/>
      </w:r>
      <w:r>
        <w:rPr>
          <w:rStyle w:val="18"/>
        </w:rPr>
        <w:t>https://segmentfault.com/a/1190000010837077</w:t>
      </w:r>
      <w:r>
        <w:rPr>
          <w:rStyle w:val="18"/>
        </w:rPr>
        <w:fldChar w:fldCharType="end"/>
      </w: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6EF0"/>
    <w:multiLevelType w:val="multilevel"/>
    <w:tmpl w:val="2CEB6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E0278CD"/>
    <w:multiLevelType w:val="multilevel"/>
    <w:tmpl w:val="4E0278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07A127E"/>
    <w:multiLevelType w:val="multilevel"/>
    <w:tmpl w:val="507A12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3D14FA4"/>
    <w:multiLevelType w:val="multilevel"/>
    <w:tmpl w:val="53D14F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A384CF3"/>
    <w:multiLevelType w:val="multilevel"/>
    <w:tmpl w:val="5A384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B5F080B"/>
    <w:multiLevelType w:val="multilevel"/>
    <w:tmpl w:val="5B5F0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72A80"/>
    <w:multiLevelType w:val="multilevel"/>
    <w:tmpl w:val="68072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D9B1A95"/>
    <w:multiLevelType w:val="multilevel"/>
    <w:tmpl w:val="6D9B1A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07"/>
    <w:rsid w:val="000016F4"/>
    <w:rsid w:val="00001CAF"/>
    <w:rsid w:val="000040EF"/>
    <w:rsid w:val="0000776F"/>
    <w:rsid w:val="00011DE9"/>
    <w:rsid w:val="000225E4"/>
    <w:rsid w:val="00032EF5"/>
    <w:rsid w:val="00035D02"/>
    <w:rsid w:val="00037E72"/>
    <w:rsid w:val="00065138"/>
    <w:rsid w:val="00074F42"/>
    <w:rsid w:val="0007601F"/>
    <w:rsid w:val="000868F9"/>
    <w:rsid w:val="0009462C"/>
    <w:rsid w:val="00094F69"/>
    <w:rsid w:val="000961EF"/>
    <w:rsid w:val="000A28FD"/>
    <w:rsid w:val="000C38F5"/>
    <w:rsid w:val="000C687E"/>
    <w:rsid w:val="000D0CE9"/>
    <w:rsid w:val="000E1AD8"/>
    <w:rsid w:val="000E7CED"/>
    <w:rsid w:val="00125253"/>
    <w:rsid w:val="001330B0"/>
    <w:rsid w:val="001360D8"/>
    <w:rsid w:val="00136A4A"/>
    <w:rsid w:val="00140915"/>
    <w:rsid w:val="00150980"/>
    <w:rsid w:val="00162136"/>
    <w:rsid w:val="00162872"/>
    <w:rsid w:val="001636EA"/>
    <w:rsid w:val="00164CA0"/>
    <w:rsid w:val="0018181A"/>
    <w:rsid w:val="00195F39"/>
    <w:rsid w:val="001A011C"/>
    <w:rsid w:val="001B2D59"/>
    <w:rsid w:val="001B5FFD"/>
    <w:rsid w:val="001B6326"/>
    <w:rsid w:val="001C46F8"/>
    <w:rsid w:val="001C6AB7"/>
    <w:rsid w:val="001D0D61"/>
    <w:rsid w:val="001D1B5E"/>
    <w:rsid w:val="001E29ED"/>
    <w:rsid w:val="001F3854"/>
    <w:rsid w:val="002165A8"/>
    <w:rsid w:val="0021786D"/>
    <w:rsid w:val="00227F53"/>
    <w:rsid w:val="00235F29"/>
    <w:rsid w:val="00236C52"/>
    <w:rsid w:val="00242C8C"/>
    <w:rsid w:val="00246364"/>
    <w:rsid w:val="0024730D"/>
    <w:rsid w:val="00255D31"/>
    <w:rsid w:val="00255F8D"/>
    <w:rsid w:val="00260D3A"/>
    <w:rsid w:val="00266FD3"/>
    <w:rsid w:val="00266FEC"/>
    <w:rsid w:val="002765DE"/>
    <w:rsid w:val="002816BF"/>
    <w:rsid w:val="00286773"/>
    <w:rsid w:val="00293AEF"/>
    <w:rsid w:val="002A296A"/>
    <w:rsid w:val="002A70E3"/>
    <w:rsid w:val="002A7F0E"/>
    <w:rsid w:val="002B2475"/>
    <w:rsid w:val="002B31AA"/>
    <w:rsid w:val="002B44C4"/>
    <w:rsid w:val="002B71D9"/>
    <w:rsid w:val="002C4726"/>
    <w:rsid w:val="002D008C"/>
    <w:rsid w:val="002E0A3F"/>
    <w:rsid w:val="002E22D5"/>
    <w:rsid w:val="002F5FB2"/>
    <w:rsid w:val="00310135"/>
    <w:rsid w:val="0032077D"/>
    <w:rsid w:val="003235B7"/>
    <w:rsid w:val="00340FD5"/>
    <w:rsid w:val="00341AF3"/>
    <w:rsid w:val="0034621C"/>
    <w:rsid w:val="00346295"/>
    <w:rsid w:val="003555BF"/>
    <w:rsid w:val="003721AE"/>
    <w:rsid w:val="00386C0E"/>
    <w:rsid w:val="00392D54"/>
    <w:rsid w:val="00392FA1"/>
    <w:rsid w:val="00393839"/>
    <w:rsid w:val="00397036"/>
    <w:rsid w:val="003B1D6E"/>
    <w:rsid w:val="003B3CD9"/>
    <w:rsid w:val="003C0316"/>
    <w:rsid w:val="003C53F1"/>
    <w:rsid w:val="003E1B89"/>
    <w:rsid w:val="003E1D6A"/>
    <w:rsid w:val="003E646D"/>
    <w:rsid w:val="003E68A9"/>
    <w:rsid w:val="003F64FF"/>
    <w:rsid w:val="004017F8"/>
    <w:rsid w:val="00405B15"/>
    <w:rsid w:val="00405FCD"/>
    <w:rsid w:val="00407BD1"/>
    <w:rsid w:val="00417CF8"/>
    <w:rsid w:val="0042116B"/>
    <w:rsid w:val="00422505"/>
    <w:rsid w:val="00423106"/>
    <w:rsid w:val="00431C46"/>
    <w:rsid w:val="004507EF"/>
    <w:rsid w:val="00455EE7"/>
    <w:rsid w:val="00456042"/>
    <w:rsid w:val="00464707"/>
    <w:rsid w:val="004677A3"/>
    <w:rsid w:val="00473F48"/>
    <w:rsid w:val="00474B18"/>
    <w:rsid w:val="00482531"/>
    <w:rsid w:val="00491BFF"/>
    <w:rsid w:val="004A0BCA"/>
    <w:rsid w:val="004A5C46"/>
    <w:rsid w:val="004A7D83"/>
    <w:rsid w:val="004B7FD5"/>
    <w:rsid w:val="004D4E03"/>
    <w:rsid w:val="004D551B"/>
    <w:rsid w:val="0050283F"/>
    <w:rsid w:val="005031E9"/>
    <w:rsid w:val="00513967"/>
    <w:rsid w:val="00514C50"/>
    <w:rsid w:val="00521524"/>
    <w:rsid w:val="0053418F"/>
    <w:rsid w:val="00537B1A"/>
    <w:rsid w:val="00540FF0"/>
    <w:rsid w:val="00577698"/>
    <w:rsid w:val="005938F9"/>
    <w:rsid w:val="005A313E"/>
    <w:rsid w:val="005A3F30"/>
    <w:rsid w:val="005A6A83"/>
    <w:rsid w:val="005B0EE9"/>
    <w:rsid w:val="005B7514"/>
    <w:rsid w:val="005D0F9B"/>
    <w:rsid w:val="005D182C"/>
    <w:rsid w:val="005E5110"/>
    <w:rsid w:val="005F269D"/>
    <w:rsid w:val="005F635F"/>
    <w:rsid w:val="00617886"/>
    <w:rsid w:val="00626609"/>
    <w:rsid w:val="00633700"/>
    <w:rsid w:val="00662AD7"/>
    <w:rsid w:val="00673420"/>
    <w:rsid w:val="0067605B"/>
    <w:rsid w:val="00676173"/>
    <w:rsid w:val="00684EAB"/>
    <w:rsid w:val="00690E53"/>
    <w:rsid w:val="00693D07"/>
    <w:rsid w:val="006B6109"/>
    <w:rsid w:val="006B6C44"/>
    <w:rsid w:val="006C1D7D"/>
    <w:rsid w:val="006C6FCD"/>
    <w:rsid w:val="006D7C7C"/>
    <w:rsid w:val="006F2CB0"/>
    <w:rsid w:val="006F4FF3"/>
    <w:rsid w:val="007116CF"/>
    <w:rsid w:val="0072370D"/>
    <w:rsid w:val="00724922"/>
    <w:rsid w:val="007328EF"/>
    <w:rsid w:val="007444C2"/>
    <w:rsid w:val="00745E5D"/>
    <w:rsid w:val="00750465"/>
    <w:rsid w:val="0075093E"/>
    <w:rsid w:val="00751809"/>
    <w:rsid w:val="00764ECE"/>
    <w:rsid w:val="007708D3"/>
    <w:rsid w:val="00771FB8"/>
    <w:rsid w:val="00791F16"/>
    <w:rsid w:val="007A4811"/>
    <w:rsid w:val="007A65B7"/>
    <w:rsid w:val="007A6A4B"/>
    <w:rsid w:val="007C4B29"/>
    <w:rsid w:val="007D3B89"/>
    <w:rsid w:val="007F1BFF"/>
    <w:rsid w:val="007F22BF"/>
    <w:rsid w:val="007F3725"/>
    <w:rsid w:val="00806443"/>
    <w:rsid w:val="00810507"/>
    <w:rsid w:val="00817ACB"/>
    <w:rsid w:val="00820770"/>
    <w:rsid w:val="00820B4C"/>
    <w:rsid w:val="008262C5"/>
    <w:rsid w:val="00837527"/>
    <w:rsid w:val="00846856"/>
    <w:rsid w:val="008530E8"/>
    <w:rsid w:val="00856CC9"/>
    <w:rsid w:val="008677BC"/>
    <w:rsid w:val="00877AF1"/>
    <w:rsid w:val="0088568E"/>
    <w:rsid w:val="008938C3"/>
    <w:rsid w:val="008A289D"/>
    <w:rsid w:val="008B09AE"/>
    <w:rsid w:val="008B3D12"/>
    <w:rsid w:val="008B718B"/>
    <w:rsid w:val="008C0FD2"/>
    <w:rsid w:val="008D0062"/>
    <w:rsid w:val="008D33CA"/>
    <w:rsid w:val="008D69C8"/>
    <w:rsid w:val="008F1F30"/>
    <w:rsid w:val="008F3F80"/>
    <w:rsid w:val="009013F4"/>
    <w:rsid w:val="00902C9D"/>
    <w:rsid w:val="0090363B"/>
    <w:rsid w:val="00911D83"/>
    <w:rsid w:val="00923F61"/>
    <w:rsid w:val="0092782D"/>
    <w:rsid w:val="009443E7"/>
    <w:rsid w:val="009458ED"/>
    <w:rsid w:val="00965F3C"/>
    <w:rsid w:val="00981041"/>
    <w:rsid w:val="00985052"/>
    <w:rsid w:val="00987A88"/>
    <w:rsid w:val="00990D15"/>
    <w:rsid w:val="009954E0"/>
    <w:rsid w:val="00995859"/>
    <w:rsid w:val="00995F1D"/>
    <w:rsid w:val="009A258E"/>
    <w:rsid w:val="009A49E0"/>
    <w:rsid w:val="009B40DC"/>
    <w:rsid w:val="009B4335"/>
    <w:rsid w:val="009B43AD"/>
    <w:rsid w:val="009B5F43"/>
    <w:rsid w:val="009E390E"/>
    <w:rsid w:val="00A06138"/>
    <w:rsid w:val="00A10ABF"/>
    <w:rsid w:val="00A1706E"/>
    <w:rsid w:val="00A227D4"/>
    <w:rsid w:val="00A33B8C"/>
    <w:rsid w:val="00A357BF"/>
    <w:rsid w:val="00A40B76"/>
    <w:rsid w:val="00A465F2"/>
    <w:rsid w:val="00A54147"/>
    <w:rsid w:val="00A54ED7"/>
    <w:rsid w:val="00A60884"/>
    <w:rsid w:val="00A6132F"/>
    <w:rsid w:val="00A648DE"/>
    <w:rsid w:val="00A74646"/>
    <w:rsid w:val="00A8411F"/>
    <w:rsid w:val="00A850D4"/>
    <w:rsid w:val="00A85861"/>
    <w:rsid w:val="00A87369"/>
    <w:rsid w:val="00A912B9"/>
    <w:rsid w:val="00A930B7"/>
    <w:rsid w:val="00A94C91"/>
    <w:rsid w:val="00AB4FDB"/>
    <w:rsid w:val="00AC650E"/>
    <w:rsid w:val="00AD3BB5"/>
    <w:rsid w:val="00AD7AC1"/>
    <w:rsid w:val="00AE3A22"/>
    <w:rsid w:val="00AE76B8"/>
    <w:rsid w:val="00AF40E0"/>
    <w:rsid w:val="00B0441F"/>
    <w:rsid w:val="00B11167"/>
    <w:rsid w:val="00B16115"/>
    <w:rsid w:val="00B23C45"/>
    <w:rsid w:val="00B61D77"/>
    <w:rsid w:val="00B64295"/>
    <w:rsid w:val="00B6504D"/>
    <w:rsid w:val="00B74090"/>
    <w:rsid w:val="00B93914"/>
    <w:rsid w:val="00BA5FF1"/>
    <w:rsid w:val="00BB3958"/>
    <w:rsid w:val="00BB54A9"/>
    <w:rsid w:val="00BD21C4"/>
    <w:rsid w:val="00BD4D27"/>
    <w:rsid w:val="00BD52F2"/>
    <w:rsid w:val="00BE107A"/>
    <w:rsid w:val="00BE4737"/>
    <w:rsid w:val="00C00566"/>
    <w:rsid w:val="00C04229"/>
    <w:rsid w:val="00C1671C"/>
    <w:rsid w:val="00C20AA0"/>
    <w:rsid w:val="00C27187"/>
    <w:rsid w:val="00C413AB"/>
    <w:rsid w:val="00C43E8F"/>
    <w:rsid w:val="00C55259"/>
    <w:rsid w:val="00C63439"/>
    <w:rsid w:val="00C71014"/>
    <w:rsid w:val="00C82700"/>
    <w:rsid w:val="00C83F3E"/>
    <w:rsid w:val="00C864FF"/>
    <w:rsid w:val="00C9113B"/>
    <w:rsid w:val="00CA1EB6"/>
    <w:rsid w:val="00CA465D"/>
    <w:rsid w:val="00CB31C3"/>
    <w:rsid w:val="00CC5B81"/>
    <w:rsid w:val="00CD0EA2"/>
    <w:rsid w:val="00CD23FF"/>
    <w:rsid w:val="00CE276F"/>
    <w:rsid w:val="00CE421E"/>
    <w:rsid w:val="00CE7CF3"/>
    <w:rsid w:val="00CF3D7C"/>
    <w:rsid w:val="00CF7E56"/>
    <w:rsid w:val="00D07665"/>
    <w:rsid w:val="00D15F26"/>
    <w:rsid w:val="00D32590"/>
    <w:rsid w:val="00D45E99"/>
    <w:rsid w:val="00D5362D"/>
    <w:rsid w:val="00D6506A"/>
    <w:rsid w:val="00D679A1"/>
    <w:rsid w:val="00D774BE"/>
    <w:rsid w:val="00D77CF8"/>
    <w:rsid w:val="00DB3A17"/>
    <w:rsid w:val="00DC57F3"/>
    <w:rsid w:val="00DE1513"/>
    <w:rsid w:val="00DE3726"/>
    <w:rsid w:val="00DE5CB5"/>
    <w:rsid w:val="00DE5FDA"/>
    <w:rsid w:val="00DF0A2C"/>
    <w:rsid w:val="00E066BF"/>
    <w:rsid w:val="00E11350"/>
    <w:rsid w:val="00E15F02"/>
    <w:rsid w:val="00E179C0"/>
    <w:rsid w:val="00E2377E"/>
    <w:rsid w:val="00E41C65"/>
    <w:rsid w:val="00E504C7"/>
    <w:rsid w:val="00E66041"/>
    <w:rsid w:val="00E753F8"/>
    <w:rsid w:val="00E7554F"/>
    <w:rsid w:val="00E7555E"/>
    <w:rsid w:val="00E8191E"/>
    <w:rsid w:val="00E85C04"/>
    <w:rsid w:val="00E94791"/>
    <w:rsid w:val="00EA0628"/>
    <w:rsid w:val="00EA3665"/>
    <w:rsid w:val="00EB2B8B"/>
    <w:rsid w:val="00EC6C59"/>
    <w:rsid w:val="00EC6FFE"/>
    <w:rsid w:val="00ED0C84"/>
    <w:rsid w:val="00ED2FA5"/>
    <w:rsid w:val="00ED4141"/>
    <w:rsid w:val="00EF11F9"/>
    <w:rsid w:val="00EF24B2"/>
    <w:rsid w:val="00F021A0"/>
    <w:rsid w:val="00F02619"/>
    <w:rsid w:val="00F115AF"/>
    <w:rsid w:val="00F13FFC"/>
    <w:rsid w:val="00F2511D"/>
    <w:rsid w:val="00F2765B"/>
    <w:rsid w:val="00F350CC"/>
    <w:rsid w:val="00F5437A"/>
    <w:rsid w:val="00F54B7C"/>
    <w:rsid w:val="00F56387"/>
    <w:rsid w:val="00F61473"/>
    <w:rsid w:val="00F66E09"/>
    <w:rsid w:val="00F75632"/>
    <w:rsid w:val="00F879A3"/>
    <w:rsid w:val="00F91306"/>
    <w:rsid w:val="00F971F4"/>
    <w:rsid w:val="00FA07AA"/>
    <w:rsid w:val="00FB4F3B"/>
    <w:rsid w:val="00FB7BD2"/>
    <w:rsid w:val="00FC007C"/>
    <w:rsid w:val="00FC1F9A"/>
    <w:rsid w:val="00FC227A"/>
    <w:rsid w:val="00FE41DE"/>
    <w:rsid w:val="00FE7970"/>
    <w:rsid w:val="00FF5216"/>
    <w:rsid w:val="00FF6FB4"/>
    <w:rsid w:val="63CE76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5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Char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26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27">
    <w:name w:val="HTML 预设格式 Char"/>
    <w:basedOn w:val="14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pln"/>
    <w:basedOn w:val="14"/>
    <w:qFormat/>
    <w:uiPriority w:val="0"/>
  </w:style>
  <w:style w:type="character" w:customStyle="1" w:styleId="29">
    <w:name w:val="pun"/>
    <w:basedOn w:val="14"/>
    <w:qFormat/>
    <w:uiPriority w:val="0"/>
  </w:style>
  <w:style w:type="character" w:customStyle="1" w:styleId="30">
    <w:name w:val="lit"/>
    <w:basedOn w:val="14"/>
    <w:qFormat/>
    <w:uiPriority w:val="0"/>
  </w:style>
  <w:style w:type="character" w:customStyle="1" w:styleId="31">
    <w:name w:val="com"/>
    <w:basedOn w:val="14"/>
    <w:uiPriority w:val="0"/>
  </w:style>
  <w:style w:type="character" w:customStyle="1" w:styleId="32">
    <w:name w:val="typ"/>
    <w:basedOn w:val="14"/>
    <w:uiPriority w:val="0"/>
  </w:style>
  <w:style w:type="character" w:customStyle="1" w:styleId="33">
    <w:name w:val="kwd"/>
    <w:basedOn w:val="14"/>
    <w:uiPriority w:val="0"/>
  </w:style>
  <w:style w:type="character" w:customStyle="1" w:styleId="34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str"/>
    <w:basedOn w:val="14"/>
    <w:qFormat/>
    <w:uiPriority w:val="0"/>
  </w:style>
  <w:style w:type="character" w:customStyle="1" w:styleId="36">
    <w:name w:val="标题 3 Char"/>
    <w:basedOn w:val="14"/>
    <w:link w:val="4"/>
    <w:semiHidden/>
    <w:uiPriority w:val="9"/>
    <w:rPr>
      <w:b/>
      <w:bCs/>
      <w:sz w:val="32"/>
      <w:szCs w:val="32"/>
    </w:rPr>
  </w:style>
  <w:style w:type="character" w:customStyle="1" w:styleId="37">
    <w:name w:val="hl-comment"/>
    <w:basedOn w:val="14"/>
    <w:qFormat/>
    <w:uiPriority w:val="0"/>
  </w:style>
  <w:style w:type="character" w:customStyle="1" w:styleId="38">
    <w:name w:val="hl-code"/>
    <w:basedOn w:val="14"/>
    <w:qFormat/>
    <w:uiPriority w:val="0"/>
  </w:style>
  <w:style w:type="character" w:customStyle="1" w:styleId="39">
    <w:name w:val="hl-reserved"/>
    <w:basedOn w:val="14"/>
    <w:qFormat/>
    <w:uiPriority w:val="0"/>
  </w:style>
  <w:style w:type="character" w:customStyle="1" w:styleId="40">
    <w:name w:val="hl-identifier"/>
    <w:basedOn w:val="14"/>
    <w:qFormat/>
    <w:uiPriority w:val="0"/>
  </w:style>
  <w:style w:type="character" w:customStyle="1" w:styleId="41">
    <w:name w:val="hl-brackets"/>
    <w:basedOn w:val="14"/>
    <w:uiPriority w:val="0"/>
  </w:style>
  <w:style w:type="character" w:customStyle="1" w:styleId="42">
    <w:name w:val="hl-quotes"/>
    <w:basedOn w:val="14"/>
    <w:qFormat/>
    <w:uiPriority w:val="0"/>
  </w:style>
  <w:style w:type="character" w:customStyle="1" w:styleId="43">
    <w:name w:val="hl-string"/>
    <w:basedOn w:val="14"/>
    <w:qFormat/>
    <w:uiPriority w:val="0"/>
  </w:style>
  <w:style w:type="character" w:customStyle="1" w:styleId="44">
    <w:name w:val="apple-converted-space"/>
    <w:basedOn w:val="14"/>
    <w:uiPriority w:val="0"/>
  </w:style>
  <w:style w:type="character" w:customStyle="1" w:styleId="45">
    <w:name w:val="string"/>
    <w:basedOn w:val="14"/>
    <w:qFormat/>
    <w:uiPriority w:val="0"/>
  </w:style>
  <w:style w:type="character" w:customStyle="1" w:styleId="46">
    <w:name w:val="keyword"/>
    <w:basedOn w:val="14"/>
    <w:qFormat/>
    <w:uiPriority w:val="0"/>
  </w:style>
  <w:style w:type="character" w:customStyle="1" w:styleId="47">
    <w:name w:val="comment"/>
    <w:basedOn w:val="14"/>
    <w:uiPriority w:val="0"/>
  </w:style>
  <w:style w:type="character" w:customStyle="1" w:styleId="48">
    <w:name w:val="function"/>
    <w:basedOn w:val="14"/>
    <w:qFormat/>
    <w:uiPriority w:val="0"/>
  </w:style>
  <w:style w:type="character" w:customStyle="1" w:styleId="49">
    <w:name w:val="params"/>
    <w:basedOn w:val="14"/>
    <w:qFormat/>
    <w:uiPriority w:val="0"/>
  </w:style>
  <w:style w:type="character" w:customStyle="1" w:styleId="50">
    <w:name w:val="tag"/>
    <w:basedOn w:val="14"/>
    <w:qFormat/>
    <w:uiPriority w:val="0"/>
  </w:style>
  <w:style w:type="character" w:customStyle="1" w:styleId="51">
    <w:name w:val="class"/>
    <w:basedOn w:val="14"/>
    <w:qFormat/>
    <w:uiPriority w:val="0"/>
  </w:style>
  <w:style w:type="character" w:customStyle="1" w:styleId="52">
    <w:name w:val="rules"/>
    <w:basedOn w:val="14"/>
    <w:uiPriority w:val="0"/>
  </w:style>
  <w:style w:type="character" w:customStyle="1" w:styleId="53">
    <w:name w:val="rule"/>
    <w:basedOn w:val="14"/>
    <w:qFormat/>
    <w:uiPriority w:val="0"/>
  </w:style>
  <w:style w:type="character" w:customStyle="1" w:styleId="54">
    <w:name w:val="attribute"/>
    <w:basedOn w:val="14"/>
    <w:qFormat/>
    <w:uiPriority w:val="0"/>
  </w:style>
  <w:style w:type="character" w:customStyle="1" w:styleId="55">
    <w:name w:val="value"/>
    <w:basedOn w:val="14"/>
    <w:uiPriority w:val="0"/>
  </w:style>
  <w:style w:type="character" w:customStyle="1" w:styleId="56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7">
    <w:name w:val="number"/>
    <w:basedOn w:val="14"/>
    <w:qFormat/>
    <w:uiPriority w:val="0"/>
  </w:style>
  <w:style w:type="character" w:customStyle="1" w:styleId="58">
    <w:name w:val="批注框文本 Char"/>
    <w:basedOn w:val="14"/>
    <w:link w:val="6"/>
    <w:semiHidden/>
    <w:uiPriority w:val="99"/>
    <w:rPr>
      <w:sz w:val="18"/>
      <w:szCs w:val="18"/>
    </w:rPr>
  </w:style>
  <w:style w:type="paragraph" w:customStyle="1" w:styleId="59">
    <w:name w:val="List Paragraph"/>
    <w:basedOn w:val="1"/>
    <w:qFormat/>
    <w:uiPriority w:val="34"/>
    <w:pPr>
      <w:ind w:firstLine="420" w:firstLineChars="200"/>
    </w:pPr>
  </w:style>
  <w:style w:type="character" w:customStyle="1" w:styleId="60">
    <w:name w:val="hl-number"/>
    <w:basedOn w:val="14"/>
    <w:qFormat/>
    <w:uiPriority w:val="0"/>
  </w:style>
  <w:style w:type="character" w:customStyle="1" w:styleId="61">
    <w:name w:val="hl-special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0F6AC-5439-4445-B2BD-8E765BAD6A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30</Pages>
  <Words>3652</Words>
  <Characters>20822</Characters>
  <Lines>173</Lines>
  <Paragraphs>48</Paragraphs>
  <TotalTime>0</TotalTime>
  <ScaleCrop>false</ScaleCrop>
  <LinksUpToDate>false</LinksUpToDate>
  <CharactersWithSpaces>24426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2019-08-25T09:26:00Z</dcterms:created>
  <dc:creator>AutoBVT</dc:creator>
  <cp:lastModifiedBy>entor</cp:lastModifiedBy>
  <dcterms:modified xsi:type="dcterms:W3CDTF">2019-08-29T10:17:17Z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