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AC" w:rsidRPr="00F65C0C" w:rsidRDefault="00E15448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szCs w:val="24"/>
        </w:rPr>
        <w:t>About:</w:t>
      </w:r>
      <w:r w:rsidR="00BA3627" w:rsidRPr="00F65C0C">
        <w:rPr>
          <w:rFonts w:ascii="Times New Roman" w:hAnsi="Times New Roman" w:cs="Times New Roman"/>
          <w:szCs w:val="24"/>
        </w:rPr>
        <w:t xml:space="preserve"> A Famous Bubble Tea Company in the Corvallis</w:t>
      </w:r>
    </w:p>
    <w:p w:rsidR="00BA3627" w:rsidRPr="00BA3627" w:rsidRDefault="003B56D1" w:rsidP="00BA3627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F65C0C">
        <w:rPr>
          <w:rFonts w:ascii="Times New Roman" w:eastAsia="新細明體" w:hAnsi="Times New Roman" w:cs="Times New Roman"/>
          <w:kern w:val="0"/>
          <w:szCs w:val="24"/>
        </w:rPr>
        <w:t>Open: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214"/>
      </w:tblGrid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Fri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12:00–20:00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Sat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12:00–20:00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Sun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12:00–21:00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12:00–21:00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Tue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12:00–21:00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Wed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12:00–21:00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Thru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12:00–20:00</w:t>
            </w:r>
          </w:p>
        </w:tc>
      </w:tr>
    </w:tbl>
    <w:p w:rsidR="00E15448" w:rsidRPr="00F65C0C" w:rsidRDefault="00E15448">
      <w:pPr>
        <w:rPr>
          <w:rFonts w:ascii="Times New Roman" w:hAnsi="Times New Roman" w:cs="Times New Roman"/>
          <w:szCs w:val="24"/>
        </w:rPr>
      </w:pPr>
    </w:p>
    <w:p w:rsidR="00E15448" w:rsidRPr="00F65C0C" w:rsidRDefault="00E15448" w:rsidP="00E15448">
      <w:pPr>
        <w:rPr>
          <w:rFonts w:ascii="Times New Roman" w:hAnsi="Times New Roman" w:cs="Times New Roman"/>
          <w:szCs w:val="24"/>
        </w:rPr>
      </w:pPr>
      <w:hyperlink r:id="rId4" w:tooltip="Passion Fruit Green Tea" w:history="1">
        <w:r w:rsidRPr="00F65C0C">
          <w:rPr>
            <w:rFonts w:ascii="Times New Roman" w:hAnsi="Times New Roman" w:cs="Times New Roman"/>
            <w:szCs w:val="24"/>
          </w:rPr>
          <w:t>Passion Fruit Green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4.71</w:t>
      </w:r>
    </w:p>
    <w:p w:rsidR="00B06C5D" w:rsidRPr="00F65C0C" w:rsidRDefault="0003422E">
      <w:pPr>
        <w:rPr>
          <w:rFonts w:ascii="Times New Roman" w:hAnsi="Times New Roman" w:cs="Times New Roman" w:hint="eastAsia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68780" cy="1668780"/>
            <wp:effectExtent l="0" t="0" r="7620" b="7620"/>
            <wp:docPr id="1" name="圖片 1" descr="「Passion Fruit Green Tea DIY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Passion Fruit Green Tea DIY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448" w:rsidRPr="00F65C0C" w:rsidRDefault="007743B9">
      <w:pPr>
        <w:rPr>
          <w:rFonts w:ascii="Times New Roman" w:hAnsi="Times New Roman" w:cs="Times New Roman"/>
          <w:szCs w:val="24"/>
        </w:rPr>
      </w:pPr>
      <w:hyperlink r:id="rId6" w:tooltip="Hawaii Fruit Tea" w:history="1">
        <w:r w:rsidRPr="00F65C0C">
          <w:rPr>
            <w:rFonts w:ascii="Times New Roman" w:hAnsi="Times New Roman" w:cs="Times New Roman"/>
            <w:szCs w:val="24"/>
          </w:rPr>
          <w:t>H</w:t>
        </w:r>
        <w:r w:rsidRPr="00F65C0C">
          <w:rPr>
            <w:rFonts w:ascii="Times New Roman" w:hAnsi="Times New Roman" w:cs="Times New Roman"/>
            <w:szCs w:val="24"/>
          </w:rPr>
          <w:t>awaii Fruit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4.71</w:t>
      </w:r>
    </w:p>
    <w:p w:rsidR="00B06C5D" w:rsidRPr="00F65C0C" w:rsidRDefault="009F30A1" w:rsidP="007743B9">
      <w:pPr>
        <w:rPr>
          <w:rFonts w:ascii="Times New Roman" w:hAnsi="Times New Roman" w:cs="Times New Roman" w:hint="eastAsia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91640" cy="2109277"/>
            <wp:effectExtent l="0" t="0" r="3810" b="5715"/>
            <wp:docPr id="2" name="圖片 2" descr="「Hawaii Fruit Tea DIY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Hawaii Fruit Tea DIY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05" cy="21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B9" w:rsidRPr="00F65C0C" w:rsidRDefault="007743B9" w:rsidP="007743B9">
      <w:pPr>
        <w:rPr>
          <w:rFonts w:ascii="Times New Roman" w:hAnsi="Times New Roman" w:cs="Times New Roman"/>
          <w:szCs w:val="24"/>
        </w:rPr>
      </w:pPr>
      <w:hyperlink r:id="rId8" w:tooltip="Large DIY House Special Milk Tea" w:history="1">
        <w:r w:rsidRPr="00F65C0C">
          <w:rPr>
            <w:rFonts w:ascii="Times New Roman" w:hAnsi="Times New Roman" w:cs="Times New Roman"/>
            <w:szCs w:val="24"/>
          </w:rPr>
          <w:t>Large DIY House Special Milk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5.2</w:t>
      </w:r>
    </w:p>
    <w:p w:rsidR="004F1088" w:rsidRPr="007743B9" w:rsidRDefault="004F1088" w:rsidP="007743B9">
      <w:pPr>
        <w:rPr>
          <w:rFonts w:ascii="Times New Roman" w:hAnsi="Times New Roman" w:cs="Times New Roman" w:hint="eastAsia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91640" cy="1691640"/>
            <wp:effectExtent l="0" t="0" r="3810" b="3810"/>
            <wp:docPr id="3" name="圖片 3" descr="「Large DIY House Special Milk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「Large DIY House Special Milk Te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B9" w:rsidRPr="00F65C0C" w:rsidRDefault="007743B9" w:rsidP="007743B9">
      <w:pPr>
        <w:rPr>
          <w:rFonts w:ascii="Times New Roman" w:hAnsi="Times New Roman" w:cs="Times New Roman"/>
          <w:szCs w:val="24"/>
        </w:rPr>
      </w:pPr>
      <w:hyperlink r:id="rId10" w:tooltip="Large DIY Black Milk Tea" w:history="1">
        <w:r w:rsidRPr="00F65C0C">
          <w:rPr>
            <w:rFonts w:ascii="Times New Roman" w:hAnsi="Times New Roman" w:cs="Times New Roman"/>
            <w:szCs w:val="24"/>
          </w:rPr>
          <w:t>Large DIY Black Milk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4.95</w:t>
      </w:r>
    </w:p>
    <w:p w:rsidR="00B06C5D" w:rsidRPr="00F65C0C" w:rsidRDefault="004F1088" w:rsidP="007743B9">
      <w:pPr>
        <w:rPr>
          <w:rFonts w:ascii="Times New Roman" w:hAnsi="Times New Roman" w:cs="Times New Roman" w:hint="eastAsia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073220" cy="1714500"/>
            <wp:effectExtent l="0" t="0" r="0" b="0"/>
            <wp:docPr id="4" name="圖片 4" descr="「Large DIY Black Milk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Large DIY Black Milk Tea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6" t="44787" r="41337" b="2452"/>
                    <a:stretch/>
                  </pic:blipFill>
                  <pic:spPr bwMode="auto">
                    <a:xfrm>
                      <a:off x="0" y="0"/>
                      <a:ext cx="1094993" cy="174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3B9" w:rsidRPr="00F65C0C" w:rsidRDefault="007743B9" w:rsidP="007743B9">
      <w:pPr>
        <w:rPr>
          <w:rFonts w:ascii="Times New Roman" w:hAnsi="Times New Roman" w:cs="Times New Roman"/>
          <w:szCs w:val="24"/>
        </w:rPr>
      </w:pPr>
      <w:hyperlink r:id="rId12" w:tooltip="Large DIY Green Milk Tea" w:history="1">
        <w:r w:rsidRPr="00F65C0C">
          <w:rPr>
            <w:rFonts w:ascii="Times New Roman" w:hAnsi="Times New Roman" w:cs="Times New Roman"/>
            <w:szCs w:val="24"/>
          </w:rPr>
          <w:t>Large DIY Green Milk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4.95</w:t>
      </w:r>
    </w:p>
    <w:p w:rsidR="00B06C5D" w:rsidRPr="00F65C0C" w:rsidRDefault="00E109F0" w:rsidP="007743B9">
      <w:pPr>
        <w:rPr>
          <w:rFonts w:ascii="Times New Roman" w:hAnsi="Times New Roman" w:cs="Times New Roman" w:hint="eastAsia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170214" cy="1638300"/>
            <wp:effectExtent l="0" t="0" r="0" b="0"/>
            <wp:docPr id="5" name="圖片 5" descr="「Large DIY Green Milk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「Large DIY Green Milk Te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867" cy="16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B9" w:rsidRPr="00F65C0C" w:rsidRDefault="007743B9" w:rsidP="007743B9">
      <w:pPr>
        <w:rPr>
          <w:rFonts w:ascii="Times New Roman" w:hAnsi="Times New Roman" w:cs="Times New Roman"/>
          <w:szCs w:val="24"/>
        </w:rPr>
      </w:pPr>
      <w:hyperlink r:id="rId14" w:tooltip="Large DIY Brown Rice Milk Tea" w:history="1">
        <w:r w:rsidRPr="00F65C0C">
          <w:rPr>
            <w:rFonts w:ascii="Times New Roman" w:hAnsi="Times New Roman" w:cs="Times New Roman"/>
            <w:szCs w:val="24"/>
          </w:rPr>
          <w:t>Large DIY Brown Rice Milk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4.95</w:t>
      </w:r>
    </w:p>
    <w:p w:rsidR="00852F79" w:rsidRPr="00F65C0C" w:rsidRDefault="00E109F0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386840" cy="1295766"/>
            <wp:effectExtent l="0" t="0" r="3810" b="0"/>
            <wp:docPr id="6" name="圖片 6" descr="「Large DIY Brown Rice Milk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「Large DIY Brown Rice Milk Tea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4" r="20172"/>
                    <a:stretch/>
                  </pic:blipFill>
                  <pic:spPr bwMode="auto">
                    <a:xfrm>
                      <a:off x="0" y="0"/>
                      <a:ext cx="1400410" cy="13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C5D" w:rsidRPr="00F65C0C" w:rsidRDefault="00B06C5D" w:rsidP="007743B9">
      <w:pPr>
        <w:rPr>
          <w:rFonts w:ascii="Times New Roman" w:hAnsi="Times New Roman" w:cs="Times New Roman"/>
          <w:szCs w:val="24"/>
        </w:rPr>
      </w:pPr>
    </w:p>
    <w:p w:rsidR="007743B9" w:rsidRPr="00F65C0C" w:rsidRDefault="007743B9" w:rsidP="007743B9">
      <w:pPr>
        <w:rPr>
          <w:rFonts w:ascii="Times New Roman" w:hAnsi="Times New Roman" w:cs="Times New Roman"/>
          <w:szCs w:val="24"/>
        </w:rPr>
      </w:pPr>
      <w:hyperlink r:id="rId16" w:tooltip="Large DIY Thai Tea" w:history="1">
        <w:r w:rsidRPr="00F65C0C">
          <w:rPr>
            <w:rFonts w:ascii="Times New Roman" w:hAnsi="Times New Roman" w:cs="Times New Roman"/>
            <w:szCs w:val="24"/>
          </w:rPr>
          <w:t>Large DIY Thai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4.95</w:t>
      </w:r>
    </w:p>
    <w:p w:rsidR="00852F79" w:rsidRPr="007743B9" w:rsidRDefault="00852F79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240299" cy="1645920"/>
            <wp:effectExtent l="0" t="0" r="0" b="0"/>
            <wp:docPr id="7" name="圖片 7" descr="「Large DIY Thai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「Large DIY Thai Te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27" cy="167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5D" w:rsidRDefault="00B06C5D" w:rsidP="007743B9">
      <w:pPr>
        <w:rPr>
          <w:rFonts w:ascii="Times New Roman" w:hAnsi="Times New Roman" w:cs="Times New Roman"/>
          <w:szCs w:val="24"/>
        </w:rPr>
      </w:pPr>
    </w:p>
    <w:p w:rsidR="0052310F" w:rsidRDefault="0052310F" w:rsidP="007743B9">
      <w:pPr>
        <w:rPr>
          <w:rFonts w:ascii="Times New Roman" w:hAnsi="Times New Roman" w:cs="Times New Roman"/>
          <w:szCs w:val="24"/>
        </w:rPr>
      </w:pPr>
    </w:p>
    <w:p w:rsidR="0052310F" w:rsidRPr="00F65C0C" w:rsidRDefault="0052310F" w:rsidP="007743B9">
      <w:pPr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p w:rsidR="007743B9" w:rsidRPr="00F65C0C" w:rsidRDefault="007743B9" w:rsidP="007743B9">
      <w:pPr>
        <w:rPr>
          <w:rFonts w:ascii="Times New Roman" w:hAnsi="Times New Roman" w:cs="Times New Roman"/>
          <w:szCs w:val="24"/>
        </w:rPr>
      </w:pPr>
      <w:hyperlink r:id="rId18" w:tooltip="Large Oolong Milk Tea" w:history="1">
        <w:r w:rsidRPr="00F65C0C">
          <w:rPr>
            <w:rFonts w:ascii="Times New Roman" w:hAnsi="Times New Roman" w:cs="Times New Roman"/>
            <w:szCs w:val="24"/>
          </w:rPr>
          <w:t>Large Oolong Milk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4.95</w:t>
      </w:r>
    </w:p>
    <w:p w:rsidR="006F4168" w:rsidRPr="007743B9" w:rsidRDefault="006F4168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257818" cy="1684020"/>
            <wp:effectExtent l="0" t="0" r="0" b="0"/>
            <wp:docPr id="8" name="圖片 8" descr="「Large Oolong Milk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「Large Oolong Milk Te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12" cy="169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5D" w:rsidRPr="00F65C0C" w:rsidRDefault="00B06C5D" w:rsidP="007743B9">
      <w:pPr>
        <w:rPr>
          <w:rFonts w:ascii="Times New Roman" w:hAnsi="Times New Roman" w:cs="Times New Roman"/>
          <w:szCs w:val="24"/>
        </w:rPr>
      </w:pPr>
    </w:p>
    <w:p w:rsidR="007743B9" w:rsidRPr="00F65C0C" w:rsidRDefault="007743B9" w:rsidP="007743B9">
      <w:pPr>
        <w:rPr>
          <w:rFonts w:ascii="Times New Roman" w:hAnsi="Times New Roman" w:cs="Times New Roman"/>
          <w:szCs w:val="24"/>
        </w:rPr>
      </w:pPr>
      <w:hyperlink r:id="rId20" w:tooltip="Large Oolong Tea" w:history="1">
        <w:r w:rsidRPr="00F65C0C">
          <w:rPr>
            <w:rFonts w:ascii="Times New Roman" w:hAnsi="Times New Roman" w:cs="Times New Roman"/>
            <w:szCs w:val="24"/>
          </w:rPr>
          <w:t>Large Oolong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4.21</w:t>
      </w:r>
    </w:p>
    <w:p w:rsidR="002012B3" w:rsidRPr="007743B9" w:rsidRDefault="002012B3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432560" cy="1432560"/>
            <wp:effectExtent l="0" t="0" r="0" b="0"/>
            <wp:docPr id="9" name="圖片 9" descr="「Large Oolong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「Large Oolong Te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5D" w:rsidRPr="00F65C0C" w:rsidRDefault="00B06C5D">
      <w:pPr>
        <w:rPr>
          <w:rFonts w:ascii="Times New Roman" w:hAnsi="Times New Roman" w:cs="Times New Roman"/>
          <w:szCs w:val="24"/>
        </w:rPr>
      </w:pPr>
    </w:p>
    <w:p w:rsidR="007743B9" w:rsidRPr="00F65C0C" w:rsidRDefault="007743B9">
      <w:pPr>
        <w:rPr>
          <w:rFonts w:ascii="Times New Roman" w:hAnsi="Times New Roman" w:cs="Times New Roman"/>
          <w:szCs w:val="24"/>
        </w:rPr>
      </w:pPr>
      <w:hyperlink r:id="rId22" w:tooltip="Roasted Oolong Tea Kreama" w:history="1">
        <w:r w:rsidRPr="00F65C0C">
          <w:rPr>
            <w:rFonts w:ascii="Times New Roman" w:hAnsi="Times New Roman" w:cs="Times New Roman"/>
            <w:szCs w:val="24"/>
          </w:rPr>
          <w:t>Roasted Oolong Tea Kreama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5.2</w:t>
      </w:r>
    </w:p>
    <w:p w:rsidR="00B06C5D" w:rsidRPr="00F65C0C" w:rsidRDefault="00B06C5D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990600" cy="1477171"/>
            <wp:effectExtent l="0" t="0" r="0" b="8890"/>
            <wp:docPr id="10" name="圖片 10" descr="「Roasted Oolong Tea Kream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「Roasted Oolong Tea Kreama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6" r="37151"/>
                    <a:stretch/>
                  </pic:blipFill>
                  <pic:spPr bwMode="auto">
                    <a:xfrm>
                      <a:off x="0" y="0"/>
                      <a:ext cx="996337" cy="148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6C5D" w:rsidRPr="00F65C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7C"/>
    <w:rsid w:val="0003422E"/>
    <w:rsid w:val="002012B3"/>
    <w:rsid w:val="00372862"/>
    <w:rsid w:val="003B56D1"/>
    <w:rsid w:val="004F1088"/>
    <w:rsid w:val="0052310F"/>
    <w:rsid w:val="00571CAB"/>
    <w:rsid w:val="00666126"/>
    <w:rsid w:val="00693DAC"/>
    <w:rsid w:val="006F4168"/>
    <w:rsid w:val="007743B9"/>
    <w:rsid w:val="00852F79"/>
    <w:rsid w:val="009F30A1"/>
    <w:rsid w:val="00B06C5D"/>
    <w:rsid w:val="00BA3627"/>
    <w:rsid w:val="00E109F0"/>
    <w:rsid w:val="00E15448"/>
    <w:rsid w:val="00F20E7C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7062"/>
  <w15:chartTrackingRefBased/>
  <w15:docId w15:val="{20A6AEE8-19D4-4123-A837-05FE3C00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091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504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11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242">
          <w:marLeft w:val="0"/>
          <w:marRight w:val="0"/>
          <w:marTop w:val="15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104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52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929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461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493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889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2026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267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195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331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90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9599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65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50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">
          <w:marLeft w:val="0"/>
          <w:marRight w:val="0"/>
          <w:marTop w:val="15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1371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498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066">
          <w:marLeft w:val="0"/>
          <w:marRight w:val="0"/>
          <w:marTop w:val="15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132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426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726">
          <w:marLeft w:val="0"/>
          <w:marRight w:val="0"/>
          <w:marTop w:val="15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104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54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image" Target="media/image5.jpeg"/><Relationship Id="rId1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png"/><Relationship Id="rId12" Type="http://schemas.openxmlformats.org/officeDocument/2006/relationships/hyperlink" Target="javascript:void(0)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javascript:void(0)" TargetMode="External"/><Relationship Id="rId19" Type="http://schemas.openxmlformats.org/officeDocument/2006/relationships/image" Target="media/image8.jpeg"/><Relationship Id="rId4" Type="http://schemas.openxmlformats.org/officeDocument/2006/relationships/hyperlink" Target="javascript:void(0)" TargetMode="External"/><Relationship Id="rId9" Type="http://schemas.openxmlformats.org/officeDocument/2006/relationships/image" Target="media/image3.jpeg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HONG-YUAN HUANG</dc:creator>
  <cp:keywords/>
  <dc:description/>
  <cp:lastModifiedBy>HONG-YUAN HUANG</cp:lastModifiedBy>
  <cp:revision>17</cp:revision>
  <dcterms:created xsi:type="dcterms:W3CDTF">2019-10-18T18:22:00Z</dcterms:created>
  <dcterms:modified xsi:type="dcterms:W3CDTF">2019-10-18T18:39:00Z</dcterms:modified>
</cp:coreProperties>
</file>