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黑白棋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2212452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孟启轩</w:t>
      </w:r>
    </w:p>
    <w:p>
      <w:pPr>
        <w:jc w:val="center"/>
        <w:rPr>
          <w:rFonts w:ascii="Times New Roman" w:hAnsi="Times New Roman" w:eastAsia="宋体" w:cs="Times New Roman"/>
        </w:rPr>
      </w:pPr>
      <w:bookmarkStart w:id="3" w:name="_GoBack"/>
      <w:bookmarkEnd w:id="3"/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</w:rPr>
        <w:t>使用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python语言的</w:t>
      </w:r>
      <w:r>
        <w:rPr>
          <w:rFonts w:ascii="Times New Roman" w:hAnsi="Times New Roman" w:eastAsia="宋体" w:cs="Times New Roman"/>
        </w:rPr>
        <w:t>蒙特卡洛树搜索算法实现 miniAlphaGo for Reversi</w:t>
      </w:r>
      <w:r>
        <w:rPr>
          <w:rFonts w:hint="eastAsia" w:ascii="Times New Roman" w:hAnsi="Times New Roman" w:eastAsia="宋体" w:cs="Times New Roman"/>
        </w:rPr>
        <w:t>（黑白棋）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算法部分需要自己实现，不要使用现成的包、工具或者接口。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代码定义了Node和A</w:t>
      </w:r>
      <w:r>
        <w:rPr>
          <w:rFonts w:ascii="Times New Roman" w:hAnsi="Times New Roman" w:eastAsia="宋体" w:cs="Times New Roman"/>
        </w:rPr>
        <w:t>IP</w:t>
      </w:r>
      <w:r>
        <w:rPr>
          <w:rFonts w:hint="eastAsia" w:ascii="Times New Roman" w:hAnsi="Times New Roman" w:eastAsia="宋体" w:cs="Times New Roman"/>
        </w:rPr>
        <w:t>layer类。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在Node类中，定义了蒙特卡洛树结构，包含访问次数、期望值、棋盘状态、子节点、父节点、</w:t>
      </w:r>
      <w:r>
        <w:rPr>
          <w:rFonts w:ascii="Times New Roman" w:hAnsi="Times New Roman" w:eastAsia="宋体" w:cs="Times New Roman"/>
        </w:rPr>
        <w:t>从父节点转移到本节点采取的动作</w:t>
      </w:r>
      <w:r>
        <w:rPr>
          <w:rFonts w:hint="eastAsia" w:ascii="Times New Roman" w:hAnsi="Times New Roman" w:eastAsia="宋体" w:cs="Times New Roman"/>
        </w:rPr>
        <w:t>动作、玩家持子信息，定义了增加子节点和判断完全展开的函数。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在A</w:t>
      </w:r>
      <w:r>
        <w:rPr>
          <w:rFonts w:ascii="Times New Roman" w:hAnsi="Times New Roman" w:eastAsia="宋体" w:cs="Times New Roman"/>
        </w:rPr>
        <w:t>IP</w:t>
      </w:r>
      <w:r>
        <w:rPr>
          <w:rFonts w:hint="eastAsia" w:ascii="Times New Roman" w:hAnsi="Times New Roman" w:eastAsia="宋体" w:cs="Times New Roman"/>
        </w:rPr>
        <w:t>layer中，定义了玩家持子和U</w:t>
      </w:r>
      <w:r>
        <w:rPr>
          <w:rFonts w:ascii="Times New Roman" w:hAnsi="Times New Roman" w:eastAsia="宋体" w:cs="Times New Roman"/>
        </w:rPr>
        <w:t>CB</w:t>
      </w:r>
      <w:r>
        <w:rPr>
          <w:rFonts w:hint="eastAsia" w:ascii="Times New Roman" w:hAnsi="Times New Roman" w:eastAsia="宋体" w:cs="Times New Roman"/>
        </w:rPr>
        <w:t>超参数。</w:t>
      </w:r>
      <w:r>
        <w:rPr>
          <w:rFonts w:ascii="Times New Roman" w:hAnsi="Times New Roman" w:eastAsia="宋体" w:cs="Times New Roman"/>
        </w:rPr>
        <w:t>select_expand_node</w:t>
      </w:r>
      <w:r>
        <w:rPr>
          <w:rFonts w:hint="eastAsia" w:ascii="Times New Roman" w:hAnsi="Times New Roman" w:eastAsia="宋体" w:cs="Times New Roman"/>
        </w:rPr>
        <w:t>函数实现了扩展结点的选择。expand实现了结点的扩展。u</w:t>
      </w:r>
      <w:r>
        <w:rPr>
          <w:rFonts w:ascii="Times New Roman" w:hAnsi="Times New Roman" w:eastAsia="宋体" w:cs="Times New Roman"/>
        </w:rPr>
        <w:t>cb</w:t>
      </w:r>
      <w:r>
        <w:rPr>
          <w:rFonts w:hint="eastAsia" w:ascii="Times New Roman" w:hAnsi="Times New Roman" w:eastAsia="宋体" w:cs="Times New Roman"/>
        </w:rPr>
        <w:t>函数实现了结点分值的计算并返回最佳结点。uct函数</w:t>
      </w:r>
      <w:r>
        <w:rPr>
          <w:rFonts w:ascii="Times New Roman" w:hAnsi="Times New Roman" w:eastAsia="宋体" w:cs="Times New Roman"/>
        </w:rPr>
        <w:t>根据当前棋盘状态获取最佳落子位置</w:t>
      </w:r>
      <w:r>
        <w:rPr>
          <w:rFonts w:hint="eastAsia" w:ascii="Times New Roman" w:hAnsi="Times New Roman" w:eastAsia="宋体" w:cs="Times New Roman"/>
        </w:rPr>
        <w:t>并返回。</w:t>
      </w:r>
      <w:r>
        <w:rPr>
          <w:rFonts w:ascii="Times New Roman" w:hAnsi="Times New Roman" w:eastAsia="宋体" w:cs="Times New Roman"/>
        </w:rPr>
        <w:t>random_stimulate_chess</w:t>
      </w:r>
      <w:r>
        <w:rPr>
          <w:rFonts w:hint="eastAsia" w:ascii="Times New Roman" w:hAnsi="Times New Roman" w:eastAsia="宋体" w:cs="Times New Roman"/>
        </w:rPr>
        <w:t>函数实现了模拟对弈，定义期望值时以是否胜利加胜利子数进行评分。backup函数实现了模拟结果的反向传播。</w:t>
      </w:r>
      <w:r>
        <w:rPr>
          <w:rFonts w:ascii="Times New Roman" w:hAnsi="Times New Roman" w:eastAsia="宋体" w:cs="Times New Roman"/>
        </w:rPr>
        <w:t>game_overed</w:t>
      </w:r>
      <w:r>
        <w:rPr>
          <w:rFonts w:hint="eastAsia" w:ascii="Times New Roman" w:hAnsi="Times New Roman" w:eastAsia="宋体" w:cs="Times New Roman"/>
        </w:rPr>
        <w:t>函数实现了判断对局是否结束。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</w:rPr>
        <w:t>本方法在模拟和扩展时有一定的随机性，故可以设计一定的算法（Mini</w:t>
      </w:r>
      <w:r>
        <w:rPr>
          <w:rFonts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</w:rPr>
        <w:t>ax或Alpha</w:t>
      </w:r>
      <w:r>
        <w:rPr>
          <w:rFonts w:ascii="Times New Roman" w:hAnsi="Times New Roman" w:eastAsia="宋体" w:cs="Times New Roman"/>
        </w:rPr>
        <w:t>-B</w:t>
      </w:r>
      <w:r>
        <w:rPr>
          <w:rFonts w:hint="eastAsia" w:ascii="Times New Roman" w:hAnsi="Times New Roman" w:eastAsia="宋体" w:cs="Times New Roman"/>
        </w:rPr>
        <w:t>eta剪枝算法）进行有效的扩展和模拟，以使得落子后胜率更大。此外，我们也可以寻找一个更合适的U</w:t>
      </w:r>
      <w:r>
        <w:rPr>
          <w:rFonts w:ascii="Times New Roman" w:hAnsi="Times New Roman" w:eastAsia="宋体" w:cs="Times New Roman"/>
        </w:rPr>
        <w:t>CB</w:t>
      </w:r>
      <w:r>
        <w:rPr>
          <w:rFonts w:hint="eastAsia" w:ascii="Times New Roman" w:hAnsi="Times New Roman" w:eastAsia="宋体" w:cs="Times New Roman"/>
        </w:rPr>
        <w:t>超参数值，实现探索和利用平衡的最优化。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bookmarkStart w:id="0" w:name="OLE_LINK1"/>
      <w:r>
        <w:rPr>
          <w:rFonts w:hint="eastAsia" w:ascii="Times New Roman" w:hAnsi="Times New Roman" w:eastAsia="宋体" w:cs="Times New Roman"/>
        </w:rPr>
        <w:t>import datetime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board import Board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game import Game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HumanPlayer: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人类玩家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玩家初始化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color: 下棋方，'X' - 黑棋，'O' - 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 =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get_move(self,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根据当前棋盘输入人类合法落子位置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人类下棋落子位置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如果 self.color 是黑棋 "X",则 player 是 "黑棋"，否则是 "白棋"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 == 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 = "黑棋"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 = "白棋"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人类玩家输入落子位置，如果输入 'Q', 则返回 'Q'并结束比赛。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如果人类玩家输入棋盘位置，e.g. 'A1'，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首先判断输入是否正确，然后再判断是否符合黑白棋规则的落子位置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True: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 = input(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"请'{}-{}'方输入一个合法的坐标(e.g. 'D3'，若不想进行，请务必输入'Q'结束游戏。): ".format(player,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                                                 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 如果人类玩家输入 Q 则表示想结束比赛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action == "Q" or action == 'q':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"Q"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row, col = action[1].upper(), action[0].upper()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 检查人类输入是否正确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row in '12345678' and col in 'ABCDEFGH':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# 检查人类输入是否为符合规则的可落子位置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if action in board.get_legal_actions(self.color):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print("你的输入不合法，请重新输入!")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RandomPlayer: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随机玩家, 随机返回一个合法落子位置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玩家初始化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color: 下棋方，'X' - 黑棋，'O' - 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 =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random_choice(self,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从合法落子位置中随机选一个落子位置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随机合法落子位置, e.g. 'A1'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用 list() 方法获取所有合法落子位置坐标列表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action_list = list(board.get_legal_actions(self.color))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如果 action_list 为空，则返回 None,否则从中选取一个随机元素，即合法的落子坐标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len(action_list)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get_move(self,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根据当前棋盘状态获取最佳落子位置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action 最佳落子位置, e.g. 'A1'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'黑棋'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'白棋'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print("请等一会，对方 {}-{} 正在思考中...".format(player_name, 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self.random_choice(board)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__init__(self,state,parent=None,action=None,color=""):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self.visits=0#访问次数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self.reward=0.0#期望值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self.state=state#棋盘状态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self.children=[]#子节点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self.parent=parent#父节点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self.action=action#从父节点转移到本节点采取的动作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self.color=color#该节点玩家颜色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#增加子节点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add_child(self,child_state,action,color):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child_node=Node(child_state,parent=self,action=action,color=color)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self.children.append(child_node)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#判断是否完全展开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full_expand(self):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action=list(self.state.get_legal_actions(self.color))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len(self.children)==len(action):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 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AIPlayer: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AI 玩家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bookmarkStart w:id="1" w:name="OLE_LINK3"/>
      <w:r>
        <w:rPr>
          <w:rFonts w:hint="eastAsia" w:ascii="Times New Roman" w:hAnsi="Times New Roman" w:eastAsia="宋体" w:cs="Times New Roman"/>
        </w:rPr>
        <w:t>step=0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玩家初始化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color: 下棋方，'X' - 黑棋，'O' - 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#最大迭代次数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self.max_times=50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#玩家颜色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 =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#UCB超参数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self.SCALAR=1.2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select_expand_node(self,node):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选择扩展的节点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node:根节点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扩展节点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not self.game_overed(node.state):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len(node.children)==0: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new_node=self.expand(node)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new_node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elif random.uniform(0,1)&lt;.5: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node=self.ucb(node,self.SCALAR)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node=self.ucb(node,self.SCALAR)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not node.full_expand():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return 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node=self.ucb(node,self.SCALAR)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expand(self,node):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选择扩展的节点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node:根节点，Node类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leaf，Node类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#随机选择动作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action_list=list(node.state.get_legal_actions(node.color))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#防止卡死，无动作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len(action_list)==0: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action=random.choice(action_list)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tried_action=[child.action for child in node.children]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action in tried_action: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action=random.choice(action_list)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#复制状态并根据动作更新到新状态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new_state=deepcopy(node.state)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new_state._move(action,node.color)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#确定子节点颜色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node.color=="X":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new_color="O"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new_color="X"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#新建节点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node.add_child(new_state,action=action,color=new_color)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node.children[-1]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ucb(self,node,scalar):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选择最佳子节点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node: 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scalar: UCT公式超参数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best_child:最佳子节点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best_score=-float("inf")#无穷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best_children=[]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child in 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exploit=child.reward/child.visits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child.visits==0: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best_children=[child]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explore=math.sqrt(2.0*math.log(node.visits)/float(child.visits))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now_score=exploit+scalar*explore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now_score==best_score: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best_children.append(child)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now_score&gt;best_score: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best_children=[child]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best_score=now_score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len(best_children)==0: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random.choice(best_children)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uct(self,max_times,root):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根据当前棋盘状态获取最佳落子位置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max_times: 最大搜索次数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root: 根节点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action 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t in range(max_times):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leave_node=self.select_expand_node(root)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reward=self.random_stimulate_chess(leave_node)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self.backup(leave_node,reward)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best_child=self.ucb(root,0)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best_child.action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random_stimulate_chess(self,node):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模拟随即对弈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node:节点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期望值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在定义期望值时同时考虑胜负关系和获胜的子数，board.get_winner()会返回胜负关系和获胜子数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在这里定义获胜积10分，每多赢一个棋子多1分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reward=10+difference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board=deepcopy(node.state)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color=node.color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count=0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not self.game_overed(board):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action_list=list(node.state.get_legal_actions(color))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not len(action_list)==0: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action=random.choice(action_list)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board._move(action,color)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color=="X":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color="O"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color=="X":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color="O"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action_list=list(node.state.get_legal_actions(color))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action=random.choice(action_list)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board._move(action,color)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color=="X":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color="O"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color="X"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count=count+1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count&gt;50: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#价值函数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winner,difference=board.get_winner()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winner==2: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elif winner==1: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reward=10+difference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reward=-(10+difference)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self.color=="X":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reward=-reward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backup(self,node,reward):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反向传播函数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reward: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node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node.visits+=1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node.color==self.color: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node.reward+=reward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node.reward-=reward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node=node.parent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game_overed(self,state):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判断游戏是否结束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state: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根据当前棋盘，判断棋局是否终止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如果当前选手没有合法下棋的位子，则切换选手；如果另外一个选手也没有合法的下棋位置，则比赛停止。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now_loc=list(state.get_legal_actions("X"))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next_loc=list(state.get_legal_actions("O"))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over=len(now_loc)==0 and len(next_loc)==0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over</w:t>
      </w:r>
    </w:p>
    <w:bookmarkEnd w:id="1"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get_move(self,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根据当前棋盘状态获取最佳落子位置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action 最佳落子位置, e.g. 'A1'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'黑棋'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'白棋'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print("请等一会，对方 {}-{} 正在思考中...".format(player_name, 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  <w:bookmarkStart w:id="2" w:name="OLE_LINK2"/>
      <w:r>
        <w:rPr>
          <w:rFonts w:hint="eastAsia" w:ascii="Times New Roman" w:hAnsi="Times New Roman" w:eastAsia="宋体" w:cs="Times New Roman"/>
        </w:rPr>
        <w:t>board_state=deepcopy(board)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root=Node(state=board_state,color=self.color)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action=self.uct(50,root)</w:t>
      </w:r>
    </w:p>
    <w:bookmarkEnd w:id="2"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导入黑白棋文件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game import Game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人类玩家黑棋初始化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black_player = HumanPlayer("X")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AI 玩家 白棋初始化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white_player = AIPlayer("O")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游戏初始化，第一个玩家是黑棋，第二个玩家是白棋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game = Game(black_player, white_player)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开始下棋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game.run()</w:t>
      </w:r>
    </w:p>
    <w:bookmarkEnd w:id="0"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本代码利用蒙特卡洛树算法实现了miniAlphaGo for Reversi的AI棋手，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可以实现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人类玩家、随机玩家与AIPlayer算法对战，AIPlayer与AIPlayer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745230"/>
            <wp:effectExtent l="0" t="0" r="11430" b="1270"/>
            <wp:docPr id="3" name="图片 3" descr="Snipaste_2024-04-14_22-4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4-04-14_22-47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05250"/>
            <wp:effectExtent l="0" t="0" r="635" b="6350"/>
            <wp:docPr id="2" name="图片 2" descr="Snipaste_2024-04-14_22-48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4-04-14_22-48-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本次实验完成了利用蒙特卡洛树算法实现</w:t>
      </w:r>
      <w:r>
        <w:rPr>
          <w:rFonts w:ascii="Times New Roman" w:hAnsi="Times New Roman" w:eastAsia="宋体" w:cs="Times New Roman"/>
        </w:rPr>
        <w:t>miniAlphaGo for Reversi</w:t>
      </w:r>
      <w:r>
        <w:rPr>
          <w:rFonts w:hint="eastAsia" w:ascii="Times New Roman" w:hAnsi="Times New Roman" w:eastAsia="宋体" w:cs="Times New Roman"/>
        </w:rPr>
        <w:t>的A</w:t>
      </w:r>
      <w:r>
        <w:rPr>
          <w:rFonts w:ascii="Times New Roman" w:hAnsi="Times New Roman" w:eastAsia="宋体" w:cs="Times New Roman"/>
        </w:rPr>
        <w:t>I</w:t>
      </w:r>
      <w:r>
        <w:rPr>
          <w:rFonts w:hint="eastAsia" w:ascii="Times New Roman" w:hAnsi="Times New Roman" w:eastAsia="宋体" w:cs="Times New Roman"/>
        </w:rPr>
        <w:t>棋手，达到基本目标，</w:t>
      </w:r>
      <w:r>
        <w:rPr>
          <w:rFonts w:hint="eastAsia" w:ascii="Times New Roman" w:hAnsi="Times New Roman" w:eastAsia="宋体" w:cs="Times New Roman"/>
          <w:lang w:val="en-US" w:eastAsia="zh-CN"/>
        </w:rPr>
        <w:t>并且对阵初级难度有一定的胜率，但当面对中级难度，高级难度胜率下降较多，可能是因为</w:t>
      </w:r>
      <w:r>
        <w:rPr>
          <w:rFonts w:hint="eastAsia" w:ascii="Times New Roman" w:hAnsi="Times New Roman" w:eastAsia="宋体" w:cs="Times New Roman"/>
        </w:rPr>
        <w:t>扩展及模拟过程中随机选择有关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eastAsia" w:ascii="Times New Roman" w:hAnsi="Times New Roman" w:eastAsia="宋体" w:cs="Times New Roman"/>
        </w:rPr>
        <w:t>可以利用MiniMax算法或Alpah</w:t>
      </w:r>
      <w:r>
        <w:rPr>
          <w:rFonts w:ascii="Times New Roman" w:hAnsi="Times New Roman" w:eastAsia="宋体" w:cs="Times New Roman"/>
        </w:rPr>
        <w:t>-B</w:t>
      </w:r>
      <w:r>
        <w:rPr>
          <w:rFonts w:hint="eastAsia" w:ascii="Times New Roman" w:hAnsi="Times New Roman" w:eastAsia="宋体" w:cs="Times New Roman"/>
        </w:rPr>
        <w:t>eta剪枝算法进行优化。除此之外，还可以通过获取更完美的U</w:t>
      </w:r>
      <w:r>
        <w:rPr>
          <w:rFonts w:ascii="Times New Roman" w:hAnsi="Times New Roman" w:eastAsia="宋体" w:cs="Times New Roman"/>
        </w:rPr>
        <w:t>CB</w:t>
      </w:r>
      <w:r>
        <w:rPr>
          <w:rFonts w:hint="eastAsia" w:ascii="Times New Roman" w:hAnsi="Times New Roman" w:eastAsia="宋体" w:cs="Times New Roman"/>
        </w:rPr>
        <w:t>超参数来使探索和利用更加平衡。</w:t>
      </w:r>
      <w:r>
        <w:rPr>
          <w:rFonts w:hint="eastAsia" w:ascii="Times New Roman" w:hAnsi="Times New Roman" w:eastAsia="宋体" w:cs="Times New Roman"/>
          <w:lang w:val="en-US" w:eastAsia="zh-CN"/>
        </w:rPr>
        <w:t>实验中，对于蒙特卡洛树以及相关代码的理解有一定的难度，通过这次试验，对相关定义以及相关代码的编写有了更深层次的理解。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44D31ED2"/>
    <w:rsid w:val="46BF681F"/>
    <w:rsid w:val="49CB3A8F"/>
    <w:rsid w:val="5F1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247</Words>
  <Characters>587</Characters>
  <Lines>4</Lines>
  <Paragraphs>1</Paragraphs>
  <TotalTime>4</TotalTime>
  <ScaleCrop>false</ScaleCrop>
  <LinksUpToDate>false</LinksUpToDate>
  <CharactersWithSpaces>625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2024-04-14T14:56:42Z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65C361332DEA429F8EB5DF3E7BE1153D_13</vt:lpwstr>
  </property>
</Properties>
</file>