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F00" w:rsidRDefault="00C26A4D">
      <w:pPr>
        <w:pStyle w:val="a3"/>
      </w:pPr>
      <w:r>
        <w:rPr>
          <w:color w:val="1F4E79"/>
        </w:rPr>
        <w:t xml:space="preserve">Larry </w:t>
      </w:r>
      <w:r>
        <w:rPr>
          <w:color w:val="1F4E79"/>
        </w:rPr>
        <w:t>语法体系：简单句与从句整理版</w:t>
      </w:r>
    </w:p>
    <w:p w:rsidR="00254F00" w:rsidRDefault="00C26A4D">
      <w:pPr>
        <w:pStyle w:val="a4"/>
      </w:pPr>
      <w:r>
        <w:t>范围：先整理第</w:t>
      </w:r>
      <w:r>
        <w:t xml:space="preserve"> 2 </w:t>
      </w:r>
      <w:r>
        <w:t>章简单句、第</w:t>
      </w:r>
      <w:r>
        <w:t xml:space="preserve"> 3 </w:t>
      </w:r>
      <w:r>
        <w:t>章从句相关内容。</w:t>
      </w:r>
    </w:p>
    <w:p w:rsidR="00254F00" w:rsidRDefault="00C26A4D">
      <w:r>
        <w:rPr>
          <w:b/>
        </w:rPr>
        <w:t>说明：</w:t>
      </w:r>
      <w:r>
        <w:t>当前未能从</w:t>
      </w:r>
      <w:r>
        <w:t xml:space="preserve"> B </w:t>
      </w:r>
      <w:r>
        <w:t>站公开接口获取字幕，因此本文的</w:t>
      </w:r>
      <w:r>
        <w:t>“</w:t>
      </w:r>
      <w:r>
        <w:t>对应例句</w:t>
      </w:r>
      <w:r>
        <w:t>”</w:t>
      </w:r>
      <w:r>
        <w:t>是按视频主题配套整理的教学例句，并非逐字转录。若后续提供字幕或截图，可替换为视频原句。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315"/>
        <w:gridCol w:w="3420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颜色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含义</w:t>
            </w:r>
          </w:p>
        </w:tc>
        <w:tc>
          <w:tcPr>
            <w:tcW w:w="0" w:type="auto"/>
          </w:tcPr>
          <w:p w:rsidR="00254F00" w:rsidRDefault="00C26A4D">
            <w:r>
              <w:t>用于本文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红色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名词性成分</w:t>
            </w:r>
          </w:p>
        </w:tc>
        <w:tc>
          <w:tcPr>
            <w:tcW w:w="0" w:type="auto"/>
          </w:tcPr>
          <w:p w:rsidR="00254F00" w:rsidRDefault="00C26A4D">
            <w:r>
              <w:t>主语、宾语、表语、名词性从句等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黄色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形容词性成分</w:t>
            </w:r>
          </w:p>
        </w:tc>
        <w:tc>
          <w:tcPr>
            <w:tcW w:w="0" w:type="auto"/>
          </w:tcPr>
          <w:p w:rsidR="00254F00" w:rsidRDefault="00C26A4D">
            <w:r>
              <w:t>定语、定语从句等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绿色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副词性成分</w:t>
            </w:r>
          </w:p>
        </w:tc>
        <w:tc>
          <w:tcPr>
            <w:tcW w:w="0" w:type="auto"/>
          </w:tcPr>
          <w:p w:rsidR="00254F00" w:rsidRDefault="00C26A4D">
            <w:r>
              <w:t>状语、状语从句等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30A0"/>
              </w:rPr>
              <w:t>紫色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30A0"/>
              </w:rPr>
              <w:t>非谓语</w:t>
            </w:r>
            <w:r>
              <w:rPr>
                <w:b/>
                <w:color w:val="7030A0"/>
              </w:rPr>
              <w:t>/</w:t>
            </w:r>
            <w:r>
              <w:rPr>
                <w:b/>
                <w:color w:val="7030A0"/>
              </w:rPr>
              <w:t>不定式</w:t>
            </w:r>
          </w:p>
        </w:tc>
        <w:tc>
          <w:tcPr>
            <w:tcW w:w="0" w:type="auto"/>
          </w:tcPr>
          <w:p w:rsidR="00254F00" w:rsidRDefault="00C26A4D">
            <w:r>
              <w:t>本阶段少量提及，后续非谓语专题展开</w:t>
            </w:r>
          </w:p>
        </w:tc>
      </w:tr>
    </w:tbl>
    <w:p w:rsidR="00254F00" w:rsidRDefault="00C26A4D">
      <w:pPr>
        <w:pStyle w:val="1"/>
      </w:pPr>
      <w:r>
        <w:t>补充：介词与介词短语（精简版）</w:t>
      </w:r>
    </w:p>
    <w:p w:rsidR="00254F00" w:rsidRDefault="006C168A">
      <w:r>
        <w:rPr>
          <w:rFonts w:hint="eastAsia"/>
          <w:b/>
        </w:rPr>
        <w:t>+</w:t>
      </w:r>
      <w:r>
        <w:rPr>
          <w:b/>
        </w:rPr>
        <w:t>-</w:t>
      </w:r>
      <w:r w:rsidR="00C26A4D">
        <w:rPr>
          <w:b/>
        </w:rPr>
        <w:t>核心结论：</w:t>
      </w:r>
      <w:r w:rsidR="00C26A4D">
        <w:t>介词通常和后面的</w:t>
      </w:r>
      <w:r w:rsidR="00C26A4D">
        <w:rPr>
          <w:b/>
          <w:color w:val="EE0000"/>
        </w:rPr>
        <w:t>名词性成分</w:t>
      </w:r>
      <w:r w:rsidR="00C26A4D">
        <w:t>构成介词短语；整个介词短语在句中常作</w:t>
      </w:r>
      <w:r w:rsidR="00C26A4D">
        <w:rPr>
          <w:b/>
          <w:color w:val="FFC000"/>
        </w:rPr>
        <w:t>形容词性成分</w:t>
      </w:r>
      <w:r w:rsidR="00C26A4D">
        <w:t>或</w:t>
      </w:r>
      <w:r w:rsidR="00C26A4D">
        <w:rPr>
          <w:b/>
          <w:color w:val="70AD47"/>
        </w:rPr>
        <w:t>副词性成分</w:t>
      </w:r>
      <w:r w:rsidR="00C26A4D">
        <w:t>。</w:t>
      </w:r>
    </w:p>
    <w:p w:rsidR="00254F00" w:rsidRDefault="00C26A4D">
      <w:pPr>
        <w:pStyle w:val="2"/>
      </w:pPr>
      <w:r>
        <w:t xml:space="preserve">1. </w:t>
      </w:r>
      <w:r>
        <w:t>按句子功能分类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0"/>
        <w:gridCol w:w="420"/>
        <w:gridCol w:w="3159"/>
        <w:gridCol w:w="3913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类型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颜色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代表例句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分析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形容词属性的介词短语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黄色</w:t>
            </w:r>
          </w:p>
        </w:tc>
        <w:tc>
          <w:tcPr>
            <w:tcW w:w="0" w:type="auto"/>
          </w:tcPr>
          <w:p w:rsidR="00254F00" w:rsidRDefault="00C26A4D">
            <w:r>
              <w:t>The book on the shelf is great.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on the shelf</w:t>
            </w:r>
            <w:r>
              <w:t>修饰</w:t>
            </w:r>
            <w:r>
              <w:rPr>
                <w:b/>
                <w:color w:val="EE0000"/>
              </w:rPr>
              <w:t>book</w:t>
            </w:r>
            <w:r>
              <w:t>，作后置定语。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副词属性：修饰动词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绿色</w:t>
            </w:r>
          </w:p>
        </w:tc>
        <w:tc>
          <w:tcPr>
            <w:tcW w:w="0" w:type="auto"/>
          </w:tcPr>
          <w:p w:rsidR="00254F00" w:rsidRDefault="00C26A4D">
            <w:r>
              <w:t>We went to a movie after dinner.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after dinner</w:t>
            </w:r>
            <w:r>
              <w:t>修饰</w:t>
            </w:r>
            <w:r>
              <w:t xml:space="preserve"> </w:t>
            </w:r>
            <w:r>
              <w:t>went</w:t>
            </w:r>
            <w:r>
              <w:t>，说明动作时间。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副词属性：修饰形容词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绿色</w:t>
            </w:r>
          </w:p>
        </w:tc>
        <w:tc>
          <w:tcPr>
            <w:tcW w:w="0" w:type="auto"/>
          </w:tcPr>
          <w:p w:rsidR="00254F00" w:rsidRDefault="00C26A4D">
            <w:r>
              <w:t>I am ready for dinner.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for dinner</w:t>
            </w:r>
            <w:r>
              <w:t>补足</w:t>
            </w:r>
            <w:r>
              <w:t xml:space="preserve"> ready </w:t>
            </w:r>
            <w:r>
              <w:t>的对象。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副词属性：修饰其他副词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绿色</w:t>
            </w:r>
          </w:p>
        </w:tc>
        <w:tc>
          <w:tcPr>
            <w:tcW w:w="0" w:type="auto"/>
          </w:tcPr>
          <w:p w:rsidR="00254F00" w:rsidRDefault="00C26A4D">
            <w:r>
              <w:t>We got there late in the evening.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in the evening</w:t>
            </w:r>
            <w:r>
              <w:t>修饰</w:t>
            </w:r>
            <w:r>
              <w:t xml:space="preserve"> late</w:t>
            </w:r>
            <w:r>
              <w:t>，限定时间范围。</w:t>
            </w:r>
          </w:p>
        </w:tc>
      </w:tr>
    </w:tbl>
    <w:p w:rsidR="00254F00" w:rsidRDefault="00C26A4D">
      <w:pPr>
        <w:pStyle w:val="2"/>
      </w:pPr>
      <w:r>
        <w:t xml:space="preserve">2. </w:t>
      </w:r>
      <w:r>
        <w:t>按介词后接成分分类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3639"/>
        <w:gridCol w:w="5716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后接成分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代表例句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分析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名词短语</w:t>
            </w:r>
          </w:p>
        </w:tc>
        <w:tc>
          <w:tcPr>
            <w:tcW w:w="0" w:type="auto"/>
          </w:tcPr>
          <w:p w:rsidR="00254F00" w:rsidRDefault="00C26A4D">
            <w:r>
              <w:t>He walked through the park.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the park</w:t>
            </w:r>
            <w:r>
              <w:t>是介词</w:t>
            </w:r>
            <w:r>
              <w:t xml:space="preserve"> through </w:t>
            </w:r>
            <w:r>
              <w:t>后的名词短语；</w:t>
            </w:r>
            <w:r>
              <w:rPr>
                <w:b/>
                <w:color w:val="70AD47"/>
              </w:rPr>
              <w:t xml:space="preserve">through the </w:t>
            </w:r>
            <w:r>
              <w:rPr>
                <w:b/>
                <w:color w:val="70AD47"/>
              </w:rPr>
              <w:t>park</w:t>
            </w:r>
            <w:r>
              <w:t>修饰</w:t>
            </w:r>
            <w:r>
              <w:t xml:space="preserve"> walked</w:t>
            </w:r>
            <w:r>
              <w:t>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30A0"/>
              </w:rPr>
              <w:t>动名词短语</w:t>
            </w:r>
          </w:p>
        </w:tc>
        <w:tc>
          <w:tcPr>
            <w:tcW w:w="0" w:type="auto"/>
          </w:tcPr>
          <w:p w:rsidR="00254F00" w:rsidRDefault="00C26A4D">
            <w:r>
              <w:t>She apologized for arriving late.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30A0"/>
              </w:rPr>
              <w:t>arriving late</w:t>
            </w:r>
            <w:r>
              <w:t>作介词</w:t>
            </w:r>
            <w:r>
              <w:t xml:space="preserve"> for </w:t>
            </w:r>
            <w:r>
              <w:t>的宾语；整个短语说明</w:t>
            </w:r>
            <w:r>
              <w:t xml:space="preserve"> apologize </w:t>
            </w:r>
            <w:r>
              <w:t>的原因。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名词性从句</w:t>
            </w:r>
          </w:p>
        </w:tc>
        <w:tc>
          <w:tcPr>
            <w:tcW w:w="0" w:type="auto"/>
          </w:tcPr>
          <w:p w:rsidR="00254F00" w:rsidRDefault="00C26A4D">
            <w:r>
              <w:t>She is not certain about whether she will go.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whether she will go</w:t>
            </w:r>
            <w:r>
              <w:t>作介词</w:t>
            </w:r>
            <w:r>
              <w:t xml:space="preserve"> about </w:t>
            </w:r>
            <w:r>
              <w:t>的宾语。</w:t>
            </w:r>
          </w:p>
        </w:tc>
      </w:tr>
    </w:tbl>
    <w:p w:rsidR="00254F00" w:rsidRDefault="00C26A4D">
      <w:pPr>
        <w:pStyle w:val="2"/>
      </w:pPr>
      <w:r>
        <w:t xml:space="preserve">3. </w:t>
      </w:r>
      <w:r>
        <w:t>按介词形式分类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054"/>
        <w:gridCol w:w="4915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形式类型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代表例子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记忆方式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简单介词</w:t>
            </w:r>
          </w:p>
        </w:tc>
        <w:tc>
          <w:tcPr>
            <w:tcW w:w="0" w:type="auto"/>
          </w:tcPr>
          <w:p w:rsidR="00254F00" w:rsidRDefault="00C26A4D">
            <w:r>
              <w:t>with</w:t>
            </w:r>
          </w:p>
        </w:tc>
        <w:tc>
          <w:tcPr>
            <w:tcW w:w="0" w:type="auto"/>
          </w:tcPr>
          <w:p w:rsidR="00254F00" w:rsidRDefault="00C26A4D">
            <w:r>
              <w:t>单个词作介词，如</w:t>
            </w:r>
            <w:r>
              <w:t xml:space="preserve"> with her teacher</w:t>
            </w:r>
            <w:r>
              <w:t>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30A0"/>
              </w:rPr>
              <w:t>分词介词</w:t>
            </w:r>
          </w:p>
        </w:tc>
        <w:tc>
          <w:tcPr>
            <w:tcW w:w="0" w:type="auto"/>
          </w:tcPr>
          <w:p w:rsidR="00254F00" w:rsidRDefault="00C26A4D">
            <w:r>
              <w:rPr>
                <w:color w:val="7030A0"/>
              </w:rPr>
              <w:t>including</w:t>
            </w:r>
          </w:p>
        </w:tc>
        <w:tc>
          <w:tcPr>
            <w:tcW w:w="0" w:type="auto"/>
          </w:tcPr>
          <w:p w:rsidR="00254F00" w:rsidRDefault="00C26A4D">
            <w:r>
              <w:rPr>
                <w:color w:val="7030A0"/>
              </w:rPr>
              <w:t>形式像分词，但在句中按介词用，如</w:t>
            </w:r>
            <w:r>
              <w:rPr>
                <w:color w:val="7030A0"/>
              </w:rPr>
              <w:t xml:space="preserve"> including taxes</w:t>
            </w:r>
            <w:r>
              <w:rPr>
                <w:color w:val="7030A0"/>
              </w:rPr>
              <w:t>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短语介词</w:t>
            </w:r>
          </w:p>
        </w:tc>
        <w:tc>
          <w:tcPr>
            <w:tcW w:w="0" w:type="auto"/>
          </w:tcPr>
          <w:p w:rsidR="00254F00" w:rsidRDefault="00C26A4D">
            <w:r>
              <w:t>because of</w:t>
            </w:r>
          </w:p>
        </w:tc>
        <w:tc>
          <w:tcPr>
            <w:tcW w:w="0" w:type="auto"/>
          </w:tcPr>
          <w:p w:rsidR="00254F00" w:rsidRDefault="00C26A4D">
            <w:r>
              <w:t>多个词合起来作一个介词，如</w:t>
            </w:r>
            <w:r>
              <w:t xml:space="preserve"> because of the rain</w:t>
            </w:r>
            <w:r>
              <w:t>。</w:t>
            </w:r>
          </w:p>
        </w:tc>
      </w:tr>
    </w:tbl>
    <w:p w:rsidR="00254F00" w:rsidRDefault="00C26A4D">
      <w:r>
        <w:rPr>
          <w:b/>
        </w:rPr>
        <w:t>判断口诀：</w:t>
      </w:r>
      <w:r>
        <w:t>介词短语修饰名词，标</w:t>
      </w:r>
      <w:r>
        <w:rPr>
          <w:b/>
          <w:color w:val="FFC000"/>
        </w:rPr>
        <w:t>黄色</w:t>
      </w:r>
      <w:r>
        <w:t>；修饰动词、形容词、副词或整句，标</w:t>
      </w:r>
      <w:r>
        <w:rPr>
          <w:b/>
          <w:color w:val="70AD47"/>
        </w:rPr>
        <w:t>绿色</w:t>
      </w:r>
      <w:r>
        <w:t>；介词后面的宾语通常是</w:t>
      </w:r>
      <w:r>
        <w:rPr>
          <w:b/>
          <w:color w:val="EE0000"/>
        </w:rPr>
        <w:t>名词性成分</w:t>
      </w:r>
      <w:r>
        <w:t>，若是</w:t>
      </w:r>
      <w:r>
        <w:t xml:space="preserve"> doing </w:t>
      </w:r>
      <w:r>
        <w:t>形式则同时留意</w:t>
      </w:r>
      <w:r>
        <w:rPr>
          <w:b/>
          <w:color w:val="7030A0"/>
        </w:rPr>
        <w:t>紫色非谓语</w:t>
      </w:r>
      <w:r>
        <w:t>。</w:t>
      </w:r>
      <w:bookmarkStart w:id="0" w:name="_GoBack"/>
      <w:bookmarkEnd w:id="0"/>
    </w:p>
    <w:p w:rsidR="00254F00" w:rsidRDefault="00C26A4D">
      <w:pPr>
        <w:pStyle w:val="1"/>
      </w:pPr>
      <w:r>
        <w:lastRenderedPageBreak/>
        <w:t>一、简单句总</w:t>
      </w:r>
      <w:proofErr w:type="gramStart"/>
      <w:r>
        <w:t>览</w:t>
      </w:r>
      <w:proofErr w:type="gramEnd"/>
    </w:p>
    <w:p w:rsidR="00254F00" w:rsidRDefault="00C26A4D">
      <w:r>
        <w:t>对应视频：</w:t>
      </w:r>
      <w:r>
        <w:t xml:space="preserve">2.1 </w:t>
      </w:r>
      <w:proofErr w:type="gramStart"/>
      <w:r>
        <w:t>主谓宾定状补</w:t>
      </w:r>
      <w:proofErr w:type="gramEnd"/>
      <w:r>
        <w:t>、</w:t>
      </w:r>
      <w:r>
        <w:t xml:space="preserve">2.1.1 </w:t>
      </w:r>
      <w:r>
        <w:t>补语详解、</w:t>
      </w:r>
      <w:r>
        <w:t xml:space="preserve">2.2 </w:t>
      </w:r>
      <w:r>
        <w:t>简单句构成</w:t>
      </w:r>
      <w:r>
        <w:t xml:space="preserve"> + 2.3 </w:t>
      </w:r>
      <w:r>
        <w:t>语法分析实践。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4"/>
        <w:gridCol w:w="2014"/>
        <w:gridCol w:w="1342"/>
        <w:gridCol w:w="2221"/>
        <w:gridCol w:w="3375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句型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结构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对应视频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配套例句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分析重点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主谓</w:t>
            </w:r>
            <w:r>
              <w:t xml:space="preserve"> SV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主语</w:t>
            </w:r>
            <w:r>
              <w:t xml:space="preserve">+ </w:t>
            </w:r>
            <w:r>
              <w:t>谓语</w:t>
            </w:r>
          </w:p>
        </w:tc>
        <w:tc>
          <w:tcPr>
            <w:tcW w:w="0" w:type="auto"/>
          </w:tcPr>
          <w:p w:rsidR="00254F00" w:rsidRDefault="00C26A4D">
            <w:r>
              <w:t xml:space="preserve">2.1 </w:t>
            </w:r>
            <w:proofErr w:type="gramStart"/>
            <w:r>
              <w:t>主谓宾定状补</w:t>
            </w:r>
            <w:proofErr w:type="gramEnd"/>
          </w:p>
        </w:tc>
        <w:tc>
          <w:tcPr>
            <w:tcW w:w="0" w:type="auto"/>
          </w:tcPr>
          <w:p w:rsidR="00254F00" w:rsidRDefault="00C26A4D">
            <w:r>
              <w:t>The baby cried.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The baby</w:t>
            </w:r>
            <w:r>
              <w:t>是主语，</w:t>
            </w:r>
            <w:r>
              <w:t xml:space="preserve">cried </w:t>
            </w:r>
            <w:r>
              <w:t>是谓语；句义已完整。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主谓宾</w:t>
            </w:r>
            <w:r>
              <w:t xml:space="preserve"> SVO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主语</w:t>
            </w:r>
            <w:r>
              <w:t xml:space="preserve">+ </w:t>
            </w:r>
            <w:r>
              <w:t>谓语</w:t>
            </w:r>
            <w:r>
              <w:t xml:space="preserve"> +</w:t>
            </w:r>
            <w:r>
              <w:rPr>
                <w:b/>
                <w:color w:val="EE0000"/>
              </w:rPr>
              <w:t>宾语</w:t>
            </w:r>
          </w:p>
        </w:tc>
        <w:tc>
          <w:tcPr>
            <w:tcW w:w="0" w:type="auto"/>
          </w:tcPr>
          <w:p w:rsidR="00254F00" w:rsidRDefault="00C26A4D">
            <w:r>
              <w:t xml:space="preserve">2.1 </w:t>
            </w:r>
            <w:proofErr w:type="gramStart"/>
            <w:r>
              <w:t>主谓宾定状补</w:t>
            </w:r>
            <w:proofErr w:type="gramEnd"/>
          </w:p>
        </w:tc>
        <w:tc>
          <w:tcPr>
            <w:tcW w:w="0" w:type="auto"/>
          </w:tcPr>
          <w:p w:rsidR="00254F00" w:rsidRDefault="00C26A4D">
            <w:r>
              <w:t>She likes music.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music</w:t>
            </w:r>
            <w:r>
              <w:t>承受</w:t>
            </w:r>
            <w:r>
              <w:t xml:space="preserve"> likes</w:t>
            </w:r>
            <w:r>
              <w:t>，是宾语。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proofErr w:type="gramStart"/>
            <w:r>
              <w:t>主系表</w:t>
            </w:r>
            <w:proofErr w:type="gramEnd"/>
            <w:r>
              <w:t xml:space="preserve"> SVC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主语</w:t>
            </w:r>
            <w:r>
              <w:t xml:space="preserve">+ </w:t>
            </w:r>
            <w:r>
              <w:t>系动词</w:t>
            </w:r>
            <w:r>
              <w:t xml:space="preserve"> +</w:t>
            </w:r>
            <w:r>
              <w:rPr>
                <w:b/>
                <w:color w:val="EE0000"/>
              </w:rPr>
              <w:t>表语</w:t>
            </w:r>
          </w:p>
        </w:tc>
        <w:tc>
          <w:tcPr>
            <w:tcW w:w="0" w:type="auto"/>
          </w:tcPr>
          <w:p w:rsidR="00254F00" w:rsidRDefault="00C26A4D">
            <w:r>
              <w:t xml:space="preserve">2.1 / 2.1.1 </w:t>
            </w:r>
            <w:r>
              <w:t>补语详解</w:t>
            </w:r>
          </w:p>
        </w:tc>
        <w:tc>
          <w:tcPr>
            <w:tcW w:w="0" w:type="auto"/>
          </w:tcPr>
          <w:p w:rsidR="00254F00" w:rsidRDefault="00C26A4D">
            <w:r>
              <w:t>He is tired.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tired</w:t>
            </w:r>
            <w:r>
              <w:t>补充说明主语状态，传统上也可看作主语补语。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主谓双宾</w:t>
            </w:r>
            <w:r>
              <w:t xml:space="preserve"> SVOO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主语</w:t>
            </w:r>
            <w:r>
              <w:t xml:space="preserve">+ </w:t>
            </w:r>
            <w:r>
              <w:t>谓语</w:t>
            </w:r>
            <w:r>
              <w:t xml:space="preserve"> +</w:t>
            </w:r>
            <w:r>
              <w:rPr>
                <w:b/>
                <w:color w:val="EE0000"/>
              </w:rPr>
              <w:t>间接宾语</w:t>
            </w:r>
            <w:r>
              <w:t>+</w:t>
            </w:r>
            <w:r>
              <w:rPr>
                <w:b/>
                <w:color w:val="EE0000"/>
              </w:rPr>
              <w:t>直接宾语</w:t>
            </w:r>
          </w:p>
        </w:tc>
        <w:tc>
          <w:tcPr>
            <w:tcW w:w="0" w:type="auto"/>
          </w:tcPr>
          <w:p w:rsidR="00254F00" w:rsidRDefault="00C26A4D">
            <w:r>
              <w:t xml:space="preserve">2.2 </w:t>
            </w:r>
            <w:r>
              <w:t>简单句构成</w:t>
            </w:r>
          </w:p>
        </w:tc>
        <w:tc>
          <w:tcPr>
            <w:tcW w:w="0" w:type="auto"/>
          </w:tcPr>
          <w:p w:rsidR="00254F00" w:rsidRDefault="00C26A4D">
            <w:r>
              <w:t>She gave me a book.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me</w:t>
            </w:r>
            <w:r>
              <w:t>是间接宾语，</w:t>
            </w:r>
            <w:r>
              <w:rPr>
                <w:b/>
                <w:color w:val="EE0000"/>
              </w:rPr>
              <w:t>a book</w:t>
            </w:r>
            <w:r>
              <w:t>是直接宾语。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主谓宾</w:t>
            </w:r>
            <w:proofErr w:type="gramStart"/>
            <w:r>
              <w:t>宾</w:t>
            </w:r>
            <w:proofErr w:type="gramEnd"/>
            <w:r>
              <w:t>补</w:t>
            </w:r>
            <w:r>
              <w:t xml:space="preserve"> SVOC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主语</w:t>
            </w:r>
            <w:r>
              <w:t xml:space="preserve">+ </w:t>
            </w:r>
            <w:r>
              <w:t>谓语</w:t>
            </w:r>
            <w:r>
              <w:t xml:space="preserve"> +</w:t>
            </w:r>
            <w:r>
              <w:rPr>
                <w:b/>
                <w:color w:val="EE0000"/>
              </w:rPr>
              <w:t>宾语</w:t>
            </w:r>
            <w:r>
              <w:t xml:space="preserve">+ </w:t>
            </w:r>
            <w:r>
              <w:t>补语</w:t>
            </w:r>
          </w:p>
        </w:tc>
        <w:tc>
          <w:tcPr>
            <w:tcW w:w="0" w:type="auto"/>
          </w:tcPr>
          <w:p w:rsidR="00254F00" w:rsidRDefault="00C26A4D">
            <w:r>
              <w:t xml:space="preserve">2.1.1 </w:t>
            </w:r>
            <w:r>
              <w:t>补语详解</w:t>
            </w:r>
          </w:p>
        </w:tc>
        <w:tc>
          <w:tcPr>
            <w:tcW w:w="0" w:type="auto"/>
          </w:tcPr>
          <w:p w:rsidR="00254F00" w:rsidRDefault="00C26A4D">
            <w:r>
              <w:t>We made him captain.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captain</w:t>
            </w:r>
            <w:r>
              <w:t>补充说明</w:t>
            </w:r>
            <w:r>
              <w:rPr>
                <w:b/>
                <w:color w:val="EE0000"/>
              </w:rPr>
              <w:t>him</w:t>
            </w:r>
            <w:r>
              <w:t>的身份。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带定语的简单句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名词</w:t>
            </w:r>
            <w:r>
              <w:t>+</w:t>
            </w:r>
            <w:r>
              <w:rPr>
                <w:b/>
                <w:color w:val="FFC000"/>
              </w:rPr>
              <w:t>定语</w:t>
            </w:r>
          </w:p>
        </w:tc>
        <w:tc>
          <w:tcPr>
            <w:tcW w:w="0" w:type="auto"/>
          </w:tcPr>
          <w:p w:rsidR="00254F00" w:rsidRDefault="00C26A4D">
            <w:r>
              <w:t xml:space="preserve">2.1 </w:t>
            </w:r>
            <w:proofErr w:type="gramStart"/>
            <w:r>
              <w:t>主谓宾定状补</w:t>
            </w:r>
            <w:proofErr w:type="gramEnd"/>
          </w:p>
        </w:tc>
        <w:tc>
          <w:tcPr>
            <w:tcW w:w="0" w:type="auto"/>
          </w:tcPr>
          <w:p w:rsidR="00254F00" w:rsidRDefault="00C26A4D">
            <w:r>
              <w:t>The old man opened the door.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old</w:t>
            </w:r>
            <w:r>
              <w:t>修饰</w:t>
            </w:r>
            <w:r>
              <w:rPr>
                <w:b/>
                <w:color w:val="EE0000"/>
              </w:rPr>
              <w:t>man</w:t>
            </w:r>
            <w:r>
              <w:t>，是形容词性成分。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带状语的简单句</w:t>
            </w:r>
          </w:p>
        </w:tc>
        <w:tc>
          <w:tcPr>
            <w:tcW w:w="0" w:type="auto"/>
          </w:tcPr>
          <w:p w:rsidR="00254F00" w:rsidRDefault="00C26A4D">
            <w:r>
              <w:t>主干</w:t>
            </w:r>
            <w:r>
              <w:t xml:space="preserve"> +</w:t>
            </w:r>
            <w:r>
              <w:rPr>
                <w:b/>
                <w:color w:val="70AD47"/>
              </w:rPr>
              <w:t>状语</w:t>
            </w:r>
          </w:p>
        </w:tc>
        <w:tc>
          <w:tcPr>
            <w:tcW w:w="0" w:type="auto"/>
          </w:tcPr>
          <w:p w:rsidR="00254F00" w:rsidRDefault="00C26A4D">
            <w:r>
              <w:t xml:space="preserve">2.1 </w:t>
            </w:r>
            <w:proofErr w:type="gramStart"/>
            <w:r>
              <w:t>主谓宾定状补</w:t>
            </w:r>
            <w:proofErr w:type="gramEnd"/>
          </w:p>
        </w:tc>
        <w:tc>
          <w:tcPr>
            <w:tcW w:w="0" w:type="auto"/>
          </w:tcPr>
          <w:p w:rsidR="00254F00" w:rsidRDefault="00C26A4D">
            <w:r>
              <w:t>He solved the problem quickly.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quickly</w:t>
            </w:r>
            <w:r>
              <w:t>修饰</w:t>
            </w:r>
            <w:r>
              <w:t xml:space="preserve"> solved</w:t>
            </w:r>
            <w:r>
              <w:t>，说明动作方式。</w:t>
            </w:r>
          </w:p>
        </w:tc>
      </w:tr>
    </w:tbl>
    <w:p w:rsidR="00254F00" w:rsidRDefault="00C26A4D">
      <w:pPr>
        <w:pStyle w:val="2"/>
      </w:pPr>
      <w:r>
        <w:t>简单句分析流程</w:t>
      </w:r>
    </w:p>
    <w:p w:rsidR="00254F00" w:rsidRDefault="00C26A4D">
      <w:pPr>
        <w:pStyle w:val="a5"/>
      </w:pPr>
      <w:r>
        <w:t xml:space="preserve">1. </w:t>
      </w:r>
      <w:r>
        <w:t>先找谓语动词，确定句子的核心动作或状态。</w:t>
      </w:r>
    </w:p>
    <w:p w:rsidR="00254F00" w:rsidRDefault="00C26A4D">
      <w:pPr>
        <w:pStyle w:val="a5"/>
      </w:pPr>
      <w:r>
        <w:t xml:space="preserve">2. </w:t>
      </w:r>
      <w:r>
        <w:t>找</w:t>
      </w:r>
      <w:r>
        <w:rPr>
          <w:b/>
          <w:color w:val="EE0000"/>
        </w:rPr>
        <w:t>主语</w:t>
      </w:r>
      <w:r>
        <w:t>，再看谓语是否需要</w:t>
      </w:r>
      <w:r>
        <w:rPr>
          <w:b/>
          <w:color w:val="EE0000"/>
        </w:rPr>
        <w:t>宾语</w:t>
      </w:r>
      <w:r>
        <w:t>、</w:t>
      </w:r>
      <w:r>
        <w:rPr>
          <w:b/>
          <w:color w:val="EE0000"/>
        </w:rPr>
        <w:t>表语</w:t>
      </w:r>
      <w:r>
        <w:t>或补语。</w:t>
      </w:r>
    </w:p>
    <w:p w:rsidR="00254F00" w:rsidRDefault="00C26A4D">
      <w:pPr>
        <w:pStyle w:val="a5"/>
      </w:pPr>
      <w:r>
        <w:t xml:space="preserve">3. </w:t>
      </w:r>
      <w:r>
        <w:t>把修饰名词的成分标为</w:t>
      </w:r>
      <w:r>
        <w:rPr>
          <w:b/>
          <w:color w:val="FFC000"/>
        </w:rPr>
        <w:t>黄色</w:t>
      </w:r>
      <w:r>
        <w:t>，也就是定语功能。</w:t>
      </w:r>
    </w:p>
    <w:p w:rsidR="00254F00" w:rsidRDefault="00C26A4D">
      <w:pPr>
        <w:pStyle w:val="a5"/>
      </w:pPr>
      <w:r>
        <w:t xml:space="preserve">4. </w:t>
      </w:r>
      <w:r>
        <w:t>把修饰动作、状态或整句的成分标为</w:t>
      </w:r>
      <w:r>
        <w:rPr>
          <w:b/>
          <w:color w:val="70AD47"/>
        </w:rPr>
        <w:t>绿色</w:t>
      </w:r>
      <w:r>
        <w:t>，也就是状语功能。</w:t>
      </w:r>
    </w:p>
    <w:p w:rsidR="00254F00" w:rsidRDefault="00C26A4D">
      <w:pPr>
        <w:pStyle w:val="1"/>
      </w:pPr>
      <w:r>
        <w:t>二、从句总</w:t>
      </w:r>
      <w:proofErr w:type="gramStart"/>
      <w:r>
        <w:t>览</w:t>
      </w:r>
      <w:proofErr w:type="gramEnd"/>
    </w:p>
    <w:p w:rsidR="00254F00" w:rsidRDefault="00C26A4D">
      <w:r>
        <w:t>对应视频：</w:t>
      </w:r>
      <w:r>
        <w:t xml:space="preserve">3.1 </w:t>
      </w:r>
      <w:r>
        <w:t>简单句</w:t>
      </w:r>
      <w:r>
        <w:t>+</w:t>
      </w:r>
      <w:r>
        <w:t>简单句，必须有连词；</w:t>
      </w:r>
      <w:r>
        <w:t xml:space="preserve">3.2-3.3 </w:t>
      </w:r>
      <w:r>
        <w:t>名词性从句；</w:t>
      </w:r>
      <w:r>
        <w:t xml:space="preserve">3.4-3.6 </w:t>
      </w:r>
      <w:r>
        <w:t>形容词性从句；</w:t>
      </w:r>
      <w:r>
        <w:t xml:space="preserve">3.7 </w:t>
      </w:r>
      <w:r>
        <w:t>副词性从句。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8"/>
        <w:gridCol w:w="342"/>
        <w:gridCol w:w="1439"/>
        <w:gridCol w:w="1663"/>
        <w:gridCol w:w="2222"/>
        <w:gridCol w:w="3102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从句类型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颜色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本质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对应视频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配套例句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判断问题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名词性从句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红色</w:t>
            </w:r>
          </w:p>
        </w:tc>
        <w:tc>
          <w:tcPr>
            <w:tcW w:w="0" w:type="auto"/>
          </w:tcPr>
          <w:p w:rsidR="00254F00" w:rsidRDefault="00C26A4D">
            <w:r>
              <w:t>整个从句当名词用</w:t>
            </w:r>
          </w:p>
        </w:tc>
        <w:tc>
          <w:tcPr>
            <w:tcW w:w="0" w:type="auto"/>
          </w:tcPr>
          <w:p w:rsidR="00254F00" w:rsidRDefault="00C26A4D">
            <w:r>
              <w:t xml:space="preserve">3.2 / 3.3 </w:t>
            </w:r>
            <w:r>
              <w:t>名词性从句</w:t>
            </w:r>
          </w:p>
        </w:tc>
        <w:tc>
          <w:tcPr>
            <w:tcW w:w="0" w:type="auto"/>
          </w:tcPr>
          <w:p w:rsidR="00254F00" w:rsidRDefault="00C26A4D">
            <w:r>
              <w:t>What he said is true.</w:t>
            </w:r>
          </w:p>
        </w:tc>
        <w:tc>
          <w:tcPr>
            <w:tcW w:w="0" w:type="auto"/>
          </w:tcPr>
          <w:p w:rsidR="00254F00" w:rsidRDefault="00C26A4D">
            <w:r>
              <w:t>这个从句是否占主语、宾语、表语、同位语位置？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形容词性从句</w:t>
            </w:r>
            <w:r>
              <w:rPr>
                <w:b/>
                <w:color w:val="FFC000"/>
              </w:rPr>
              <w:t xml:space="preserve"> / </w:t>
            </w:r>
            <w:r>
              <w:rPr>
                <w:b/>
                <w:color w:val="FFC000"/>
              </w:rPr>
              <w:t>定语从句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黄色</w:t>
            </w:r>
          </w:p>
        </w:tc>
        <w:tc>
          <w:tcPr>
            <w:tcW w:w="0" w:type="auto"/>
          </w:tcPr>
          <w:p w:rsidR="00254F00" w:rsidRDefault="00C26A4D">
            <w:r>
              <w:t>整个从句修饰名词</w:t>
            </w:r>
          </w:p>
        </w:tc>
        <w:tc>
          <w:tcPr>
            <w:tcW w:w="0" w:type="auto"/>
          </w:tcPr>
          <w:p w:rsidR="00254F00" w:rsidRDefault="00C26A4D">
            <w:r>
              <w:t xml:space="preserve">3.4 / 3.5 / 3.6 </w:t>
            </w:r>
            <w:r>
              <w:t>形容词性从句</w:t>
            </w:r>
          </w:p>
        </w:tc>
        <w:tc>
          <w:tcPr>
            <w:tcW w:w="0" w:type="auto"/>
          </w:tcPr>
          <w:p w:rsidR="00254F00" w:rsidRDefault="00C26A4D">
            <w:r>
              <w:t>The book that I bought is useful.</w:t>
            </w:r>
          </w:p>
        </w:tc>
        <w:tc>
          <w:tcPr>
            <w:tcW w:w="0" w:type="auto"/>
          </w:tcPr>
          <w:p w:rsidR="00254F00" w:rsidRDefault="00C26A4D">
            <w:r>
              <w:t>这个从句是否跟在名词后，说明这个名词？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副词性从句</w:t>
            </w:r>
            <w:r>
              <w:rPr>
                <w:b/>
                <w:color w:val="70AD47"/>
              </w:rPr>
              <w:t xml:space="preserve"> / </w:t>
            </w:r>
            <w:r>
              <w:rPr>
                <w:b/>
                <w:color w:val="70AD47"/>
              </w:rPr>
              <w:t>状语从句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绿色</w:t>
            </w:r>
          </w:p>
        </w:tc>
        <w:tc>
          <w:tcPr>
            <w:tcW w:w="0" w:type="auto"/>
          </w:tcPr>
          <w:p w:rsidR="00254F00" w:rsidRDefault="00C26A4D">
            <w:r>
              <w:t>整个从句修饰动作或主句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3.7 </w:t>
            </w:r>
            <w:r>
              <w:t>副词性从句</w:t>
            </w:r>
          </w:p>
        </w:tc>
        <w:tc>
          <w:tcPr>
            <w:tcW w:w="0" w:type="auto"/>
          </w:tcPr>
          <w:p w:rsidR="00254F00" w:rsidRDefault="00C26A4D">
            <w:r>
              <w:t>I stayed home because it rained.</w:t>
            </w:r>
          </w:p>
        </w:tc>
        <w:tc>
          <w:tcPr>
            <w:tcW w:w="0" w:type="auto"/>
          </w:tcPr>
          <w:p w:rsidR="00254F00" w:rsidRDefault="00C26A4D">
            <w:r>
              <w:t>这个从句是否说明时间、原因、条件、让步、目的等？</w:t>
            </w:r>
          </w:p>
        </w:tc>
      </w:tr>
    </w:tbl>
    <w:p w:rsidR="00254F00" w:rsidRDefault="00C26A4D">
      <w:pPr>
        <w:pStyle w:val="1"/>
      </w:pPr>
      <w:r>
        <w:t>三、名词性从句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"/>
        <w:gridCol w:w="1116"/>
        <w:gridCol w:w="2441"/>
        <w:gridCol w:w="3286"/>
        <w:gridCol w:w="2707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类型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对应视频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配套例句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结构分析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易错点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lastRenderedPageBreak/>
              <w:t>主语从句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3.2 </w:t>
            </w:r>
            <w:r>
              <w:t>名词性从句</w:t>
            </w:r>
          </w:p>
        </w:tc>
        <w:tc>
          <w:tcPr>
            <w:tcW w:w="0" w:type="auto"/>
          </w:tcPr>
          <w:p w:rsidR="00254F00" w:rsidRDefault="00C26A4D">
            <w:r>
              <w:t>What he said is true.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What he said</w:t>
            </w:r>
            <w:r>
              <w:t>整体</w:t>
            </w:r>
            <w:proofErr w:type="gramStart"/>
            <w:r>
              <w:t>作主</w:t>
            </w:r>
            <w:proofErr w:type="gramEnd"/>
            <w:r>
              <w:t>语。</w:t>
            </w:r>
          </w:p>
        </w:tc>
        <w:tc>
          <w:tcPr>
            <w:tcW w:w="0" w:type="auto"/>
          </w:tcPr>
          <w:p w:rsidR="00254F00" w:rsidRDefault="00C26A4D">
            <w:r>
              <w:t xml:space="preserve">what </w:t>
            </w:r>
            <w:r>
              <w:t>在从句里还要</w:t>
            </w:r>
            <w:proofErr w:type="gramStart"/>
            <w:r>
              <w:t>作成</w:t>
            </w:r>
            <w:proofErr w:type="gramEnd"/>
            <w:r>
              <w:t>分，不等于</w:t>
            </w:r>
            <w:r>
              <w:t xml:space="preserve"> that</w:t>
            </w:r>
            <w:r>
              <w:t>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宾语从句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3.2 </w:t>
            </w:r>
            <w:r>
              <w:t>名词性从句</w:t>
            </w:r>
          </w:p>
        </w:tc>
        <w:tc>
          <w:tcPr>
            <w:tcW w:w="0" w:type="auto"/>
          </w:tcPr>
          <w:p w:rsidR="00254F00" w:rsidRDefault="00C26A4D">
            <w:r>
              <w:t>I know that he is right.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that he is right</w:t>
            </w:r>
            <w:r>
              <w:t>整体作</w:t>
            </w:r>
            <w:r>
              <w:t xml:space="preserve"> know </w:t>
            </w:r>
            <w:r>
              <w:t>的宾语。</w:t>
            </w:r>
          </w:p>
        </w:tc>
        <w:tc>
          <w:tcPr>
            <w:tcW w:w="0" w:type="auto"/>
          </w:tcPr>
          <w:p w:rsidR="00254F00" w:rsidRDefault="00C26A4D">
            <w:r>
              <w:t xml:space="preserve">that </w:t>
            </w:r>
            <w:r>
              <w:t>只连接，不在从句中</w:t>
            </w:r>
            <w:proofErr w:type="gramStart"/>
            <w:r>
              <w:t>作成</w:t>
            </w:r>
            <w:proofErr w:type="gramEnd"/>
            <w:r>
              <w:t>分。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表语从句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3.2 </w:t>
            </w:r>
            <w:r>
              <w:t>名词性从句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The problem </w:t>
            </w:r>
            <w:r>
              <w:t>is whether we have time.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whether we have time</w:t>
            </w:r>
            <w:r>
              <w:t>作表语，说明</w:t>
            </w:r>
            <w:r>
              <w:t xml:space="preserve"> problem </w:t>
            </w:r>
            <w:r>
              <w:t>的内容。</w:t>
            </w:r>
          </w:p>
        </w:tc>
        <w:tc>
          <w:tcPr>
            <w:tcW w:w="0" w:type="auto"/>
          </w:tcPr>
          <w:p w:rsidR="00254F00" w:rsidRDefault="00C26A4D">
            <w:r>
              <w:t xml:space="preserve">whether </w:t>
            </w:r>
            <w:r>
              <w:t>比</w:t>
            </w:r>
            <w:r>
              <w:t xml:space="preserve"> if </w:t>
            </w:r>
            <w:r>
              <w:t>更适合表语从句。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同位语从句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3.3 </w:t>
            </w:r>
            <w:r>
              <w:t>名词性从句补充</w:t>
            </w:r>
          </w:p>
        </w:tc>
        <w:tc>
          <w:tcPr>
            <w:tcW w:w="0" w:type="auto"/>
          </w:tcPr>
          <w:p w:rsidR="00254F00" w:rsidRDefault="00C26A4D">
            <w:r>
              <w:t>The news that he won surprised us.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that he won</w:t>
            </w:r>
            <w:r>
              <w:t>解释</w:t>
            </w:r>
            <w:r>
              <w:t xml:space="preserve"> news </w:t>
            </w:r>
            <w:r>
              <w:t>的具体内容。</w:t>
            </w:r>
          </w:p>
        </w:tc>
        <w:tc>
          <w:tcPr>
            <w:tcW w:w="0" w:type="auto"/>
          </w:tcPr>
          <w:p w:rsidR="00254F00" w:rsidRDefault="00C26A4D">
            <w:r>
              <w:t>同位语从句解释内容；定语从句修饰限定名词。</w:t>
            </w:r>
          </w:p>
        </w:tc>
      </w:tr>
    </w:tbl>
    <w:p w:rsidR="00254F00" w:rsidRDefault="00C26A4D">
      <w:pPr>
        <w:pStyle w:val="1"/>
      </w:pPr>
      <w:r>
        <w:t>四、形容词性从句</w:t>
      </w:r>
      <w:r>
        <w:t xml:space="preserve"> / </w:t>
      </w:r>
      <w:r>
        <w:t>定语从句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1287"/>
        <w:gridCol w:w="2235"/>
        <w:gridCol w:w="2816"/>
        <w:gridCol w:w="2696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类型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对应视频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配套例句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结构分析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判断方法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关系词</w:t>
            </w:r>
            <w:proofErr w:type="gramStart"/>
            <w:r>
              <w:rPr>
                <w:b/>
                <w:color w:val="FFC000"/>
              </w:rPr>
              <w:t>作主</w:t>
            </w:r>
            <w:proofErr w:type="gramEnd"/>
            <w:r>
              <w:rPr>
                <w:b/>
                <w:color w:val="FFC000"/>
              </w:rPr>
              <w:t>语</w:t>
            </w:r>
          </w:p>
        </w:tc>
        <w:tc>
          <w:tcPr>
            <w:tcW w:w="0" w:type="auto"/>
          </w:tcPr>
          <w:p w:rsidR="00254F00" w:rsidRDefault="00C26A4D">
            <w:r>
              <w:t xml:space="preserve">3.4 </w:t>
            </w:r>
            <w:r>
              <w:t>形容词性从句（上）</w:t>
            </w:r>
          </w:p>
        </w:tc>
        <w:tc>
          <w:tcPr>
            <w:tcW w:w="0" w:type="auto"/>
          </w:tcPr>
          <w:p w:rsidR="00254F00" w:rsidRDefault="00C26A4D">
            <w:r>
              <w:t xml:space="preserve">The </w:t>
            </w:r>
            <w:r>
              <w:t>man who called you is my teacher.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who called you</w:t>
            </w:r>
            <w:r>
              <w:t>修饰</w:t>
            </w:r>
            <w:r>
              <w:rPr>
                <w:b/>
                <w:color w:val="EE0000"/>
              </w:rPr>
              <w:t>the man</w:t>
            </w:r>
            <w:r>
              <w:t>，</w:t>
            </w:r>
            <w:r>
              <w:t xml:space="preserve">who </w:t>
            </w:r>
            <w:r>
              <w:t>在从句中</w:t>
            </w:r>
            <w:proofErr w:type="gramStart"/>
            <w:r>
              <w:t>作主</w:t>
            </w:r>
            <w:proofErr w:type="gramEnd"/>
            <w:r>
              <w:t>语。</w:t>
            </w:r>
          </w:p>
        </w:tc>
        <w:tc>
          <w:tcPr>
            <w:tcW w:w="0" w:type="auto"/>
          </w:tcPr>
          <w:p w:rsidR="00254F00" w:rsidRDefault="00C26A4D">
            <w:r>
              <w:t>把先行</w:t>
            </w:r>
            <w:proofErr w:type="gramStart"/>
            <w:r>
              <w:t>词代回从句</w:t>
            </w:r>
            <w:proofErr w:type="gramEnd"/>
            <w:r>
              <w:t>，</w:t>
            </w:r>
            <w:proofErr w:type="gramStart"/>
            <w:r>
              <w:t>看缺什</w:t>
            </w:r>
            <w:proofErr w:type="gramEnd"/>
            <w:r>
              <w:t>么成分。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关系词作宾语</w:t>
            </w:r>
          </w:p>
        </w:tc>
        <w:tc>
          <w:tcPr>
            <w:tcW w:w="0" w:type="auto"/>
          </w:tcPr>
          <w:p w:rsidR="00254F00" w:rsidRDefault="00C26A4D">
            <w:r>
              <w:t xml:space="preserve">3.5 </w:t>
            </w:r>
            <w:r>
              <w:t>形容词性从句（中）</w:t>
            </w:r>
          </w:p>
        </w:tc>
        <w:tc>
          <w:tcPr>
            <w:tcW w:w="0" w:type="auto"/>
          </w:tcPr>
          <w:p w:rsidR="00254F00" w:rsidRDefault="00C26A4D">
            <w:r>
              <w:t>The book that I bought is useful.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that I bought</w:t>
            </w:r>
            <w:r>
              <w:t>修饰</w:t>
            </w:r>
            <w:r>
              <w:rPr>
                <w:b/>
                <w:color w:val="EE0000"/>
              </w:rPr>
              <w:t>the book</w:t>
            </w:r>
            <w:r>
              <w:t>，</w:t>
            </w:r>
            <w:r>
              <w:t xml:space="preserve">that </w:t>
            </w:r>
            <w:r>
              <w:t>作</w:t>
            </w:r>
            <w:r>
              <w:t xml:space="preserve"> bought </w:t>
            </w:r>
            <w:r>
              <w:t>的宾语。</w:t>
            </w:r>
          </w:p>
        </w:tc>
        <w:tc>
          <w:tcPr>
            <w:tcW w:w="0" w:type="auto"/>
          </w:tcPr>
          <w:p w:rsidR="00254F00" w:rsidRDefault="00C26A4D">
            <w:r>
              <w:t>从句缺宾语时，用</w:t>
            </w:r>
            <w:r>
              <w:t xml:space="preserve"> that/which </w:t>
            </w:r>
            <w:r>
              <w:t>等。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地点关系副词</w:t>
            </w:r>
            <w:r>
              <w:rPr>
                <w:b/>
                <w:color w:val="FFC000"/>
              </w:rPr>
              <w:t xml:space="preserve"> where</w:t>
            </w:r>
          </w:p>
        </w:tc>
        <w:tc>
          <w:tcPr>
            <w:tcW w:w="0" w:type="auto"/>
          </w:tcPr>
          <w:p w:rsidR="00254F00" w:rsidRDefault="00C26A4D">
            <w:r>
              <w:t xml:space="preserve">3.5 </w:t>
            </w:r>
            <w:r>
              <w:t>形容词性从句（中）</w:t>
            </w:r>
          </w:p>
        </w:tc>
        <w:tc>
          <w:tcPr>
            <w:tcW w:w="0" w:type="auto"/>
          </w:tcPr>
          <w:p w:rsidR="00254F00" w:rsidRDefault="00C26A4D">
            <w:r>
              <w:t xml:space="preserve">The house where I </w:t>
            </w:r>
            <w:r>
              <w:t>lived was small.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where I lived</w:t>
            </w:r>
            <w:r>
              <w:t>修饰</w:t>
            </w:r>
            <w:r>
              <w:rPr>
                <w:b/>
                <w:color w:val="EE0000"/>
              </w:rPr>
              <w:t>the house</w:t>
            </w:r>
            <w:r>
              <w:t>，</w:t>
            </w:r>
            <w:r>
              <w:t xml:space="preserve">where </w:t>
            </w:r>
            <w:r>
              <w:t>表地点状语。</w:t>
            </w:r>
          </w:p>
        </w:tc>
        <w:tc>
          <w:tcPr>
            <w:tcW w:w="0" w:type="auto"/>
          </w:tcPr>
          <w:p w:rsidR="00254F00" w:rsidRDefault="00C26A4D">
            <w:r>
              <w:t>不是见到地点就用</w:t>
            </w:r>
            <w:r>
              <w:t xml:space="preserve"> where</w:t>
            </w:r>
            <w:r>
              <w:t>，要看从句是否缺地点状语。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非限制性定语从句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3.6 </w:t>
            </w:r>
            <w:r>
              <w:t>形容词性从句（下）</w:t>
            </w:r>
          </w:p>
        </w:tc>
        <w:tc>
          <w:tcPr>
            <w:tcW w:w="0" w:type="auto"/>
          </w:tcPr>
          <w:p w:rsidR="00254F00" w:rsidRDefault="00C26A4D">
            <w:r>
              <w:t>My brother, who lives in Beijing, is a doctor.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who lives in Beijing</w:t>
            </w:r>
            <w:r>
              <w:t>补充说明</w:t>
            </w:r>
            <w:r>
              <w:rPr>
                <w:b/>
                <w:color w:val="EE0000"/>
              </w:rPr>
              <w:t>My brother</w:t>
            </w:r>
            <w:r>
              <w:t>。</w:t>
            </w:r>
          </w:p>
        </w:tc>
        <w:tc>
          <w:tcPr>
            <w:tcW w:w="0" w:type="auto"/>
          </w:tcPr>
          <w:p w:rsidR="00254F00" w:rsidRDefault="00C26A4D">
            <w:r>
              <w:t>非限制性定语从句通常用逗号，不能用</w:t>
            </w:r>
            <w:r>
              <w:t xml:space="preserve"> that</w:t>
            </w:r>
            <w:r>
              <w:t>。</w:t>
            </w:r>
          </w:p>
        </w:tc>
      </w:tr>
    </w:tbl>
    <w:p w:rsidR="00254F00" w:rsidRDefault="00C26A4D">
      <w:pPr>
        <w:pStyle w:val="1"/>
      </w:pPr>
      <w:r>
        <w:t>五、副词性从句</w:t>
      </w:r>
      <w:r>
        <w:t xml:space="preserve"> / </w:t>
      </w:r>
      <w:r>
        <w:t>状语从句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"/>
        <w:gridCol w:w="871"/>
        <w:gridCol w:w="2901"/>
        <w:gridCol w:w="3481"/>
        <w:gridCol w:w="2207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类型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对应视频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配套例句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结构分析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关键词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时间状语从句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3.7 </w:t>
            </w:r>
            <w:r>
              <w:t>副词性从句</w:t>
            </w:r>
          </w:p>
        </w:tc>
        <w:tc>
          <w:tcPr>
            <w:tcW w:w="0" w:type="auto"/>
          </w:tcPr>
          <w:p w:rsidR="00254F00" w:rsidRDefault="00C26A4D">
            <w:r>
              <w:t>When he arrived, I was reading.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When he arrived</w:t>
            </w:r>
            <w:r>
              <w:t>说明主句动作发生的时间。</w:t>
            </w:r>
          </w:p>
        </w:tc>
        <w:tc>
          <w:tcPr>
            <w:tcW w:w="0" w:type="auto"/>
          </w:tcPr>
          <w:p w:rsidR="00254F00" w:rsidRDefault="00C26A4D">
            <w:r>
              <w:t>when / while / before / after / until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原因状语从句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3.7 </w:t>
            </w:r>
            <w:r>
              <w:t>副词性从句</w:t>
            </w:r>
          </w:p>
        </w:tc>
        <w:tc>
          <w:tcPr>
            <w:tcW w:w="0" w:type="auto"/>
          </w:tcPr>
          <w:p w:rsidR="00254F00" w:rsidRDefault="00C26A4D">
            <w:r>
              <w:t>I stayed home because it rained.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because it rained</w:t>
            </w:r>
            <w:r>
              <w:t>说明</w:t>
            </w:r>
            <w:r>
              <w:t xml:space="preserve"> stayed home </w:t>
            </w:r>
            <w:r>
              <w:t>的原因。</w:t>
            </w:r>
          </w:p>
        </w:tc>
        <w:tc>
          <w:tcPr>
            <w:tcW w:w="0" w:type="auto"/>
          </w:tcPr>
          <w:p w:rsidR="00254F00" w:rsidRDefault="00C26A4D">
            <w:r>
              <w:t>because / since / as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条件状语从句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3.7 </w:t>
            </w:r>
            <w:r>
              <w:t>副词性从句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If it rains, </w:t>
            </w:r>
            <w:r>
              <w:t>we will stay home.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If it rains</w:t>
            </w:r>
            <w:r>
              <w:t>提出主句成立的条件。</w:t>
            </w:r>
          </w:p>
        </w:tc>
        <w:tc>
          <w:tcPr>
            <w:tcW w:w="0" w:type="auto"/>
          </w:tcPr>
          <w:p w:rsidR="00254F00" w:rsidRDefault="00C26A4D">
            <w:r>
              <w:t>if / unless / provided that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让步状语从句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3.7 </w:t>
            </w:r>
            <w:r>
              <w:t>副词性从句</w:t>
            </w:r>
          </w:p>
        </w:tc>
        <w:tc>
          <w:tcPr>
            <w:tcW w:w="0" w:type="auto"/>
          </w:tcPr>
          <w:p w:rsidR="00254F00" w:rsidRDefault="00C26A4D">
            <w:r>
              <w:t>Although he was tired, he kept working.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Although he was tired</w:t>
            </w:r>
            <w:r>
              <w:t>表示让步背景。</w:t>
            </w:r>
          </w:p>
        </w:tc>
        <w:tc>
          <w:tcPr>
            <w:tcW w:w="0" w:type="auto"/>
          </w:tcPr>
          <w:p w:rsidR="00254F00" w:rsidRDefault="00C26A4D">
            <w:r>
              <w:t>although / though / even if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>目的状语从句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3.7 </w:t>
            </w:r>
            <w:r>
              <w:t>副词性从句</w:t>
            </w:r>
          </w:p>
        </w:tc>
        <w:tc>
          <w:tcPr>
            <w:tcW w:w="0" w:type="auto"/>
          </w:tcPr>
          <w:p w:rsidR="00254F00" w:rsidRDefault="00C26A4D">
            <w:r>
              <w:t>He spoke slowly so that we could understand.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 xml:space="preserve">so that </w:t>
            </w:r>
            <w:r>
              <w:rPr>
                <w:b/>
                <w:color w:val="70AD47"/>
              </w:rPr>
              <w:t>we could understand</w:t>
            </w:r>
            <w:r>
              <w:t>说明</w:t>
            </w:r>
            <w:r>
              <w:t xml:space="preserve"> spoke slowly </w:t>
            </w:r>
            <w:r>
              <w:t>的目的。</w:t>
            </w:r>
          </w:p>
        </w:tc>
        <w:tc>
          <w:tcPr>
            <w:tcW w:w="0" w:type="auto"/>
          </w:tcPr>
          <w:p w:rsidR="00254F00" w:rsidRDefault="00C26A4D">
            <w:r>
              <w:t>so that / in order that</w:t>
            </w:r>
          </w:p>
        </w:tc>
      </w:tr>
    </w:tbl>
    <w:p w:rsidR="00254F00" w:rsidRDefault="00C26A4D">
      <w:pPr>
        <w:pStyle w:val="1"/>
      </w:pPr>
      <w:r>
        <w:t>六、从句判断流程</w:t>
      </w:r>
    </w:p>
    <w:p w:rsidR="00254F00" w:rsidRDefault="00C26A4D">
      <w:pPr>
        <w:pStyle w:val="a5"/>
      </w:pPr>
      <w:r>
        <w:t xml:space="preserve">1. </w:t>
      </w:r>
      <w:r>
        <w:t>先确认它是不是一个有主谓结构的小句。</w:t>
      </w:r>
    </w:p>
    <w:p w:rsidR="00254F00" w:rsidRDefault="00C26A4D">
      <w:pPr>
        <w:pStyle w:val="a5"/>
      </w:pPr>
      <w:r>
        <w:t xml:space="preserve">2. </w:t>
      </w:r>
      <w:r>
        <w:t>看这个小</w:t>
      </w:r>
      <w:proofErr w:type="gramStart"/>
      <w:r>
        <w:t>句整体占</w:t>
      </w:r>
      <w:proofErr w:type="gramEnd"/>
      <w:r>
        <w:t>什么位置：占名词位置就是</w:t>
      </w:r>
      <w:r>
        <w:rPr>
          <w:b/>
          <w:color w:val="EE0000"/>
        </w:rPr>
        <w:t>名词性从句</w:t>
      </w:r>
      <w:r>
        <w:t>。</w:t>
      </w:r>
    </w:p>
    <w:p w:rsidR="00254F00" w:rsidRDefault="00C26A4D">
      <w:pPr>
        <w:pStyle w:val="a5"/>
      </w:pPr>
      <w:r>
        <w:lastRenderedPageBreak/>
        <w:t xml:space="preserve">3. </w:t>
      </w:r>
      <w:r>
        <w:t>如果它跟在名词后修饰名词，就是</w:t>
      </w:r>
      <w:r>
        <w:rPr>
          <w:b/>
          <w:color w:val="FFC000"/>
        </w:rPr>
        <w:t>定语从句</w:t>
      </w:r>
      <w:r>
        <w:rPr>
          <w:b/>
          <w:color w:val="FFC000"/>
        </w:rPr>
        <w:t xml:space="preserve"> / </w:t>
      </w:r>
      <w:r>
        <w:rPr>
          <w:b/>
          <w:color w:val="FFC000"/>
        </w:rPr>
        <w:t>形容词性从句</w:t>
      </w:r>
      <w:r>
        <w:t>。</w:t>
      </w:r>
    </w:p>
    <w:p w:rsidR="00254F00" w:rsidRDefault="00C26A4D">
      <w:pPr>
        <w:pStyle w:val="a5"/>
      </w:pPr>
      <w:r>
        <w:t xml:space="preserve">4. </w:t>
      </w:r>
      <w:r>
        <w:t>如果它说明主句动作或整句的时间、原因、条件、让步、目的等，就是</w:t>
      </w:r>
      <w:r>
        <w:rPr>
          <w:b/>
          <w:color w:val="70AD47"/>
        </w:rPr>
        <w:t>状语从句</w:t>
      </w:r>
      <w:r>
        <w:rPr>
          <w:b/>
          <w:color w:val="70AD47"/>
        </w:rPr>
        <w:t xml:space="preserve"> / </w:t>
      </w:r>
      <w:r>
        <w:rPr>
          <w:b/>
          <w:color w:val="70AD47"/>
        </w:rPr>
        <w:t>副词性从句</w:t>
      </w:r>
      <w:r>
        <w:t>。</w:t>
      </w:r>
    </w:p>
    <w:p w:rsidR="00254F00" w:rsidRDefault="00C26A4D">
      <w:pPr>
        <w:pStyle w:val="a5"/>
      </w:pPr>
      <w:r>
        <w:t xml:space="preserve">5. </w:t>
      </w:r>
      <w:r>
        <w:t>再看连接词在从句里是否</w:t>
      </w:r>
      <w:proofErr w:type="gramStart"/>
      <w:r>
        <w:t>作成</w:t>
      </w:r>
      <w:proofErr w:type="gramEnd"/>
      <w:r>
        <w:t>分，尤其注意</w:t>
      </w:r>
      <w:r>
        <w:t xml:space="preserve"> that / what</w:t>
      </w:r>
      <w:r>
        <w:t>、</w:t>
      </w:r>
      <w:r>
        <w:t>which / where</w:t>
      </w:r>
      <w:r>
        <w:t>。</w:t>
      </w:r>
    </w:p>
    <w:p w:rsidR="00254F00" w:rsidRDefault="00C26A4D">
      <w:pPr>
        <w:pStyle w:val="1"/>
      </w:pPr>
      <w:r>
        <w:t>七、易混对比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9"/>
        <w:gridCol w:w="2207"/>
        <w:gridCol w:w="2590"/>
        <w:gridCol w:w="3280"/>
      </w:tblGrid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AF7"/>
          </w:tcPr>
          <w:p w:rsidR="00254F00" w:rsidRDefault="00C26A4D">
            <w:r>
              <w:t>对比项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A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B</w:t>
            </w:r>
          </w:p>
        </w:tc>
        <w:tc>
          <w:tcPr>
            <w:tcW w:w="0" w:type="auto"/>
            <w:shd w:val="clear" w:color="auto" w:fill="D9EAF7"/>
          </w:tcPr>
          <w:p w:rsidR="00254F00" w:rsidRDefault="00C26A4D">
            <w:r>
              <w:t>判断核心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that vs what</w:t>
            </w:r>
          </w:p>
        </w:tc>
        <w:tc>
          <w:tcPr>
            <w:tcW w:w="0" w:type="auto"/>
          </w:tcPr>
          <w:p w:rsidR="00254F00" w:rsidRDefault="00C26A4D">
            <w:r>
              <w:t xml:space="preserve">that </w:t>
            </w:r>
            <w:r>
              <w:t>只连接，</w:t>
            </w:r>
            <w:proofErr w:type="gramStart"/>
            <w:r>
              <w:t>不作</w:t>
            </w:r>
            <w:proofErr w:type="gramEnd"/>
            <w:r>
              <w:t>成分</w:t>
            </w:r>
          </w:p>
        </w:tc>
        <w:tc>
          <w:tcPr>
            <w:tcW w:w="0" w:type="auto"/>
          </w:tcPr>
          <w:p w:rsidR="00254F00" w:rsidRDefault="00C26A4D">
            <w:r>
              <w:t xml:space="preserve">what </w:t>
            </w:r>
            <w:r>
              <w:t>在</w:t>
            </w:r>
            <w:r>
              <w:rPr>
                <w:b/>
                <w:color w:val="EE0000"/>
              </w:rPr>
              <w:t>名词性从句</w:t>
            </w:r>
            <w:r>
              <w:t>里</w:t>
            </w:r>
            <w:proofErr w:type="gramStart"/>
            <w:r>
              <w:t>作成</w:t>
            </w:r>
            <w:proofErr w:type="gramEnd"/>
            <w:r>
              <w:t>分</w:t>
            </w:r>
          </w:p>
        </w:tc>
        <w:tc>
          <w:tcPr>
            <w:tcW w:w="0" w:type="auto"/>
          </w:tcPr>
          <w:p w:rsidR="00254F00" w:rsidRDefault="00C26A4D">
            <w:r>
              <w:t>看从句是否缺主语、宾语或表语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同位语从句</w:t>
            </w:r>
            <w:r>
              <w:t xml:space="preserve"> vs </w:t>
            </w:r>
            <w:r>
              <w:t>定语从句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EE0000"/>
              </w:rPr>
              <w:t>同位语从句</w:t>
            </w:r>
            <w:r>
              <w:t>解释名词内容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FFC000"/>
              </w:rPr>
              <w:t>定语从句</w:t>
            </w:r>
            <w:r>
              <w:t>修饰限定名词</w:t>
            </w:r>
          </w:p>
        </w:tc>
        <w:tc>
          <w:tcPr>
            <w:tcW w:w="0" w:type="auto"/>
          </w:tcPr>
          <w:p w:rsidR="00254F00" w:rsidRDefault="00C26A4D">
            <w:r>
              <w:t>看从句是解释内容，还是限定范围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which vs where</w:t>
            </w:r>
          </w:p>
        </w:tc>
        <w:tc>
          <w:tcPr>
            <w:tcW w:w="0" w:type="auto"/>
          </w:tcPr>
          <w:p w:rsidR="00254F00" w:rsidRDefault="00C26A4D">
            <w:r>
              <w:t xml:space="preserve">which </w:t>
            </w:r>
            <w:r>
              <w:t>代替</w:t>
            </w:r>
            <w:r>
              <w:rPr>
                <w:b/>
                <w:color w:val="EE0000"/>
              </w:rPr>
              <w:t>名词性成分</w:t>
            </w:r>
          </w:p>
        </w:tc>
        <w:tc>
          <w:tcPr>
            <w:tcW w:w="0" w:type="auto"/>
          </w:tcPr>
          <w:p w:rsidR="00254F00" w:rsidRDefault="00C26A4D">
            <w:r>
              <w:t xml:space="preserve">where </w:t>
            </w:r>
            <w:r>
              <w:t>代替</w:t>
            </w:r>
            <w:r>
              <w:rPr>
                <w:b/>
                <w:color w:val="70AD47"/>
              </w:rPr>
              <w:t>地点状语</w:t>
            </w:r>
          </w:p>
        </w:tc>
        <w:tc>
          <w:tcPr>
            <w:tcW w:w="0" w:type="auto"/>
          </w:tcPr>
          <w:p w:rsidR="00254F00" w:rsidRDefault="00C26A4D">
            <w:r>
              <w:t>看从句缺宾语</w:t>
            </w:r>
            <w:r>
              <w:t>/</w:t>
            </w:r>
            <w:r>
              <w:t>主语，还是缺地点状语</w:t>
            </w:r>
          </w:p>
        </w:tc>
      </w:tr>
      <w:tr w:rsidR="00254F0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254F00" w:rsidRDefault="00C26A4D">
            <w:r>
              <w:t>because vs because of</w:t>
            </w:r>
          </w:p>
        </w:tc>
        <w:tc>
          <w:tcPr>
            <w:tcW w:w="0" w:type="auto"/>
          </w:tcPr>
          <w:p w:rsidR="00254F00" w:rsidRDefault="00C26A4D">
            <w:r>
              <w:rPr>
                <w:b/>
                <w:color w:val="70AD47"/>
              </w:rPr>
              <w:t xml:space="preserve">because + </w:t>
            </w:r>
            <w:r>
              <w:rPr>
                <w:b/>
                <w:color w:val="70AD47"/>
              </w:rPr>
              <w:t>从句</w:t>
            </w:r>
          </w:p>
        </w:tc>
        <w:tc>
          <w:tcPr>
            <w:tcW w:w="0" w:type="auto"/>
          </w:tcPr>
          <w:p w:rsidR="00254F00" w:rsidRDefault="00C26A4D">
            <w:r>
              <w:t xml:space="preserve">because of + </w:t>
            </w:r>
            <w:r>
              <w:t>名词</w:t>
            </w:r>
            <w:r>
              <w:t>/</w:t>
            </w:r>
            <w:r>
              <w:t>名词短语</w:t>
            </w:r>
          </w:p>
        </w:tc>
        <w:tc>
          <w:tcPr>
            <w:tcW w:w="0" w:type="auto"/>
          </w:tcPr>
          <w:p w:rsidR="00254F00" w:rsidRDefault="00C26A4D">
            <w:r>
              <w:t>看后面有没有主谓结构</w:t>
            </w:r>
          </w:p>
        </w:tc>
      </w:tr>
    </w:tbl>
    <w:p w:rsidR="00C26A4D" w:rsidRDefault="00C26A4D"/>
    <w:sectPr w:rsidR="00C26A4D">
      <w:pgSz w:w="11906" w:h="16838"/>
      <w:pgMar w:top="1000" w:right="850" w:bottom="1000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F00"/>
    <w:rsid w:val="00254F00"/>
    <w:rsid w:val="006C168A"/>
    <w:rsid w:val="008827F6"/>
    <w:rsid w:val="00C26A4D"/>
    <w:rsid w:val="00D7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2C1F1"/>
  <w15:docId w15:val="{14D7153C-3596-445F-89A3-E30B3ADE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70"/>
    </w:pPr>
    <w:rPr>
      <w:rFonts w:ascii="微软雅黑" w:eastAsia="微软雅黑" w:hAnsi="微软雅黑"/>
      <w:sz w:val="20"/>
    </w:rPr>
  </w:style>
  <w:style w:type="paragraph" w:styleId="1">
    <w:name w:val="heading 1"/>
    <w:uiPriority w:val="9"/>
    <w:qFormat/>
    <w:pPr>
      <w:spacing w:before="260" w:after="120"/>
      <w:outlineLvl w:val="0"/>
    </w:pPr>
    <w:rPr>
      <w:rFonts w:ascii="微软雅黑" w:eastAsia="微软雅黑" w:hAnsi="微软雅黑"/>
      <w:b/>
      <w:color w:val="1F4E79"/>
      <w:sz w:val="29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rFonts w:ascii="微软雅黑" w:eastAsia="微软雅黑" w:hAnsi="微软雅黑"/>
      <w:b/>
      <w:color w:val="2F5597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20"/>
    </w:pPr>
    <w:rPr>
      <w:rFonts w:ascii="微软雅黑" w:eastAsia="微软雅黑" w:hAnsi="微软雅黑"/>
      <w:b/>
      <w:sz w:val="40"/>
    </w:rPr>
  </w:style>
  <w:style w:type="paragraph" w:styleId="a4">
    <w:name w:val="Subtitle"/>
    <w:uiPriority w:val="11"/>
    <w:qFormat/>
    <w:pPr>
      <w:spacing w:after="160"/>
    </w:pPr>
    <w:rPr>
      <w:rFonts w:ascii="微软雅黑" w:eastAsia="微软雅黑" w:hAnsi="微软雅黑"/>
      <w:color w:val="666666"/>
      <w:sz w:val="22"/>
    </w:rPr>
  </w:style>
  <w:style w:type="paragraph" w:styleId="a5">
    <w:name w:val="List Paragraph"/>
    <w:pPr>
      <w:spacing w:after="50"/>
      <w:ind w:left="360"/>
    </w:pPr>
    <w:rPr>
      <w:rFonts w:ascii="微软雅黑" w:eastAsia="微软雅黑" w:hAnsi="微软雅黑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Larry语法体系_简单句与从句_整理版</dc:title>
  <dc:creator>Codex</dc:creator>
  <cp:lastModifiedBy>俞 铭杰</cp:lastModifiedBy>
  <cp:revision>3</cp:revision>
  <dcterms:created xsi:type="dcterms:W3CDTF">2026-05-16T03:37:00Z</dcterms:created>
  <dcterms:modified xsi:type="dcterms:W3CDTF">2026-05-16T05:07:00Z</dcterms:modified>
</cp:coreProperties>
</file>