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C1B83F" w14:textId="77777777" w:rsidR="00361A16" w:rsidRDefault="000C71C6" w:rsidP="000C71C6">
      <w:r>
        <w:t>Q</w:t>
      </w:r>
      <w:r w:rsidR="00F711C3">
        <w:t>1-2</w:t>
      </w:r>
      <w:r>
        <w:t xml:space="preserve">. </w:t>
      </w:r>
    </w:p>
    <w:p w14:paraId="27C62C52" w14:textId="5A806FF4" w:rsidR="000C71C6" w:rsidRDefault="00226708" w:rsidP="000C71C6">
      <w:r>
        <w:rPr>
          <w:noProof/>
        </w:rPr>
        <mc:AlternateContent>
          <mc:Choice Requires="wpi">
            <w:drawing>
              <wp:anchor distT="0" distB="0" distL="114300" distR="114300" simplePos="0" relativeHeight="251669504" behindDoc="0" locked="0" layoutInCell="1" allowOverlap="1" wp14:anchorId="0C53BA7C" wp14:editId="4DACED5C">
                <wp:simplePos x="0" y="0"/>
                <wp:positionH relativeFrom="column">
                  <wp:posOffset>1698563</wp:posOffset>
                </wp:positionH>
                <wp:positionV relativeFrom="paragraph">
                  <wp:posOffset>1873641</wp:posOffset>
                </wp:positionV>
                <wp:extent cx="241560" cy="360"/>
                <wp:effectExtent l="57150" t="38100" r="44450" b="57150"/>
                <wp:wrapNone/>
                <wp:docPr id="259651977" name="墨迹 11"/>
                <wp:cNvGraphicFramePr/>
                <a:graphic xmlns:a="http://schemas.openxmlformats.org/drawingml/2006/main">
                  <a:graphicData uri="http://schemas.microsoft.com/office/word/2010/wordprocessingInk">
                    <w14:contentPart bwMode="auto" r:id="rId7">
                      <w14:nvContentPartPr>
                        <w14:cNvContentPartPr/>
                      </w14:nvContentPartPr>
                      <w14:xfrm>
                        <a:off x="0" y="0"/>
                        <a:ext cx="241560" cy="360"/>
                      </w14:xfrm>
                    </w14:contentPart>
                  </a:graphicData>
                </a:graphic>
              </wp:anchor>
            </w:drawing>
          </mc:Choice>
          <mc:Fallback>
            <w:pict>
              <v:shapetype w14:anchorId="55B05EF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墨迹 11" o:spid="_x0000_s1026" type="#_x0000_t75" style="position:absolute;margin-left:133.05pt;margin-top:146.85pt;width:20.4pt;height:1.4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">
                <v:imagedata r:id="rId8" o:title=""/>
              </v:shape>
            </w:pict>
          </mc:Fallback>
        </mc:AlternateContent>
      </w:r>
      <w:r>
        <w:rPr>
          <w:noProof/>
        </w:rPr>
        <mc:AlternateContent>
          <mc:Choice Requires="wpi">
            <w:drawing>
              <wp:anchor distT="0" distB="0" distL="114300" distR="114300" simplePos="0" relativeHeight="251668480" behindDoc="0" locked="0" layoutInCell="1" allowOverlap="1" wp14:anchorId="6AF8B26E" wp14:editId="3B555091">
                <wp:simplePos x="0" y="0"/>
                <wp:positionH relativeFrom="column">
                  <wp:posOffset>1296035</wp:posOffset>
                </wp:positionH>
                <wp:positionV relativeFrom="paragraph">
                  <wp:posOffset>1273810</wp:posOffset>
                </wp:positionV>
                <wp:extent cx="1267460" cy="404005"/>
                <wp:effectExtent l="57150" t="38100" r="8890" b="53340"/>
                <wp:wrapNone/>
                <wp:docPr id="1320051323" name="墨迹 10"/>
                <wp:cNvGraphicFramePr/>
                <a:graphic xmlns:a="http://schemas.openxmlformats.org/drawingml/2006/main">
                  <a:graphicData uri="http://schemas.microsoft.com/office/word/2010/wordprocessingInk">
                    <w14:contentPart bwMode="auto" r:id="rId9">
                      <w14:nvContentPartPr>
                        <w14:cNvContentPartPr/>
                      </w14:nvContentPartPr>
                      <w14:xfrm>
                        <a:off x="0" y="0"/>
                        <a:ext cx="1267460" cy="404005"/>
                      </w14:xfrm>
                    </w14:contentPart>
                  </a:graphicData>
                </a:graphic>
              </wp:anchor>
            </w:drawing>
          </mc:Choice>
          <mc:Fallback>
            <w:pict>
              <v:shape w14:anchorId="068CB19E" id="墨迹 10" o:spid="_x0000_s1026" type="#_x0000_t75" style="position:absolute;margin-left:101.35pt;margin-top:99.6pt;width:101.2pt;height:33.2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">
                <v:imagedata r:id="rId10" o:title=""/>
              </v:shape>
            </w:pict>
          </mc:Fallback>
        </mc:AlternateContent>
      </w:r>
      <w:r>
        <w:rPr>
          <w:noProof/>
        </w:rPr>
        <mc:AlternateContent>
          <mc:Choice Requires="wpi">
            <w:drawing>
              <wp:anchor distT="0" distB="0" distL="114300" distR="114300" simplePos="0" relativeHeight="251666432" behindDoc="0" locked="0" layoutInCell="1" allowOverlap="1" wp14:anchorId="376BDF2E" wp14:editId="7D467C4F">
                <wp:simplePos x="0" y="0"/>
                <wp:positionH relativeFrom="column">
                  <wp:posOffset>4221083</wp:posOffset>
                </wp:positionH>
                <wp:positionV relativeFrom="paragraph">
                  <wp:posOffset>1252641</wp:posOffset>
                </wp:positionV>
                <wp:extent cx="597960" cy="248400"/>
                <wp:effectExtent l="38100" t="38100" r="31115" b="56515"/>
                <wp:wrapNone/>
                <wp:docPr id="1673292100" name="墨迹 8"/>
                <wp:cNvGraphicFramePr/>
                <a:graphic xmlns:a="http://schemas.openxmlformats.org/drawingml/2006/main">
                  <a:graphicData uri="http://schemas.microsoft.com/office/word/2010/wordprocessingInk">
                    <w14:contentPart bwMode="auto" r:id="rId11">
                      <w14:nvContentPartPr>
                        <w14:cNvContentPartPr/>
                      </w14:nvContentPartPr>
                      <w14:xfrm>
                        <a:off x="0" y="0"/>
                        <a:ext cx="597960" cy="248400"/>
                      </w14:xfrm>
                    </w14:contentPart>
                  </a:graphicData>
                </a:graphic>
              </wp:anchor>
            </w:drawing>
          </mc:Choice>
          <mc:Fallback>
            <w:pict>
              <v:shape w14:anchorId="691FDBC1" id="墨迹 8" o:spid="_x0000_s1026" type="#_x0000_t75" style="position:absolute;margin-left:331.65pt;margin-top:97.95pt;width:48.5pt;height:20.9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">
                <v:imagedata r:id="rId12" o:title=""/>
              </v:shape>
            </w:pict>
          </mc:Fallback>
        </mc:AlternateContent>
      </w:r>
      <w:r>
        <w:rPr>
          <w:noProof/>
        </w:rPr>
        <mc:AlternateContent>
          <mc:Choice Requires="wpi">
            <w:drawing>
              <wp:anchor distT="0" distB="0" distL="114300" distR="114300" simplePos="0" relativeHeight="251664384" behindDoc="0" locked="0" layoutInCell="1" allowOverlap="1" wp14:anchorId="192F2C2F" wp14:editId="3300D3B1">
                <wp:simplePos x="0" y="0"/>
                <wp:positionH relativeFrom="column">
                  <wp:posOffset>-96037</wp:posOffset>
                </wp:positionH>
                <wp:positionV relativeFrom="paragraph">
                  <wp:posOffset>1181001</wp:posOffset>
                </wp:positionV>
                <wp:extent cx="578880" cy="334800"/>
                <wp:effectExtent l="57150" t="38100" r="31115" b="46355"/>
                <wp:wrapNone/>
                <wp:docPr id="1954936286" name="墨迹 6"/>
                <wp:cNvGraphicFramePr/>
                <a:graphic xmlns:a="http://schemas.openxmlformats.org/drawingml/2006/main">
                  <a:graphicData uri="http://schemas.microsoft.com/office/word/2010/wordprocessingInk">
                    <w14:contentPart bwMode="auto" r:id="rId13">
                      <w14:nvContentPartPr>
                        <w14:cNvContentPartPr/>
                      </w14:nvContentPartPr>
                      <w14:xfrm>
                        <a:off x="0" y="0"/>
                        <a:ext cx="578880" cy="334800"/>
                      </w14:xfrm>
                    </w14:contentPart>
                  </a:graphicData>
                </a:graphic>
              </wp:anchor>
            </w:drawing>
          </mc:Choice>
          <mc:Fallback>
            <w:pict>
              <v:shape w14:anchorId="58E3F4C9" id="墨迹 6" o:spid="_x0000_s1026" type="#_x0000_t75" style="position:absolute;margin-left:-8.25pt;margin-top:92.3pt;width:47pt;height:27.7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">
                <v:imagedata r:id="rId14" o:title=""/>
              </v:shape>
            </w:pict>
          </mc:Fallback>
        </mc:AlternateContent>
      </w:r>
      <w:r>
        <w:rPr>
          <w:noProof/>
        </w:rPr>
        <mc:AlternateContent>
          <mc:Choice Requires="wpi">
            <w:drawing>
              <wp:anchor distT="0" distB="0" distL="114300" distR="114300" simplePos="0" relativeHeight="251663360" behindDoc="0" locked="0" layoutInCell="1" allowOverlap="1" wp14:anchorId="7ABA3224" wp14:editId="014E9CC7">
                <wp:simplePos x="0" y="0"/>
                <wp:positionH relativeFrom="column">
                  <wp:posOffset>4363643</wp:posOffset>
                </wp:positionH>
                <wp:positionV relativeFrom="paragraph">
                  <wp:posOffset>900561</wp:posOffset>
                </wp:positionV>
                <wp:extent cx="451440" cy="242280"/>
                <wp:effectExtent l="38100" t="57150" r="6350" b="43815"/>
                <wp:wrapNone/>
                <wp:docPr id="1315041399" name="墨迹 5"/>
                <wp:cNvGraphicFramePr/>
                <a:graphic xmlns:a="http://schemas.openxmlformats.org/drawingml/2006/main">
                  <a:graphicData uri="http://schemas.microsoft.com/office/word/2010/wordprocessingInk">
                    <w14:contentPart bwMode="auto" r:id="rId15">
                      <w14:nvContentPartPr>
                        <w14:cNvContentPartPr/>
                      </w14:nvContentPartPr>
                      <w14:xfrm>
                        <a:off x="0" y="0"/>
                        <a:ext cx="451440" cy="242280"/>
                      </w14:xfrm>
                    </w14:contentPart>
                  </a:graphicData>
                </a:graphic>
              </wp:anchor>
            </w:drawing>
          </mc:Choice>
          <mc:Fallback>
            <w:pict>
              <v:shape w14:anchorId="605EBD0D" id="墨迹 5" o:spid="_x0000_s1026" type="#_x0000_t75" style="position:absolute;margin-left:342.9pt;margin-top:70.2pt;width:37pt;height:20.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">
                <v:imagedata r:id="rId16" o:title=""/>
              </v:shape>
            </w:pict>
          </mc:Fallback>
        </mc:AlternateContent>
      </w:r>
      <w:r>
        <w:rPr>
          <w:noProof/>
        </w:rPr>
        <mc:AlternateContent>
          <mc:Choice Requires="wpi">
            <w:drawing>
              <wp:anchor distT="0" distB="0" distL="114300" distR="114300" simplePos="0" relativeHeight="251662336" behindDoc="0" locked="0" layoutInCell="1" allowOverlap="1" wp14:anchorId="2D69B80D" wp14:editId="026504BB">
                <wp:simplePos x="0" y="0"/>
                <wp:positionH relativeFrom="column">
                  <wp:posOffset>2041643</wp:posOffset>
                </wp:positionH>
                <wp:positionV relativeFrom="paragraph">
                  <wp:posOffset>880401</wp:posOffset>
                </wp:positionV>
                <wp:extent cx="290880" cy="291240"/>
                <wp:effectExtent l="38100" t="38100" r="33020" b="52070"/>
                <wp:wrapNone/>
                <wp:docPr id="466332414" name="墨迹 4"/>
                <wp:cNvGraphicFramePr/>
                <a:graphic xmlns:a="http://schemas.openxmlformats.org/drawingml/2006/main">
                  <a:graphicData uri="http://schemas.microsoft.com/office/word/2010/wordprocessingInk">
                    <w14:contentPart bwMode="auto" r:id="rId17">
                      <w14:nvContentPartPr>
                        <w14:cNvContentPartPr/>
                      </w14:nvContentPartPr>
                      <w14:xfrm>
                        <a:off x="0" y="0"/>
                        <a:ext cx="290880" cy="291240"/>
                      </w14:xfrm>
                    </w14:contentPart>
                  </a:graphicData>
                </a:graphic>
              </wp:anchor>
            </w:drawing>
          </mc:Choice>
          <mc:Fallback>
            <w:pict>
              <v:shape w14:anchorId="4C314F75" id="墨迹 4" o:spid="_x0000_s1026" type="#_x0000_t75" style="position:absolute;margin-left:160.05pt;margin-top:68.6pt;width:24.3pt;height:24.3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">
                <v:imagedata r:id="rId18" o:title=""/>
              </v:shape>
            </w:pict>
          </mc:Fallback>
        </mc:AlternateContent>
      </w:r>
      <w:r>
        <w:rPr>
          <w:noProof/>
        </w:rPr>
        <mc:AlternateContent>
          <mc:Choice Requires="wpi">
            <w:drawing>
              <wp:anchor distT="0" distB="0" distL="114300" distR="114300" simplePos="0" relativeHeight="251661312" behindDoc="0" locked="0" layoutInCell="1" allowOverlap="1" wp14:anchorId="42DA3CEF" wp14:editId="56C493FF">
                <wp:simplePos x="0" y="0"/>
                <wp:positionH relativeFrom="column">
                  <wp:posOffset>5100923</wp:posOffset>
                </wp:positionH>
                <wp:positionV relativeFrom="paragraph">
                  <wp:posOffset>697881</wp:posOffset>
                </wp:positionV>
                <wp:extent cx="451080" cy="233640"/>
                <wp:effectExtent l="38100" t="57150" r="6350" b="52705"/>
                <wp:wrapNone/>
                <wp:docPr id="435779463" name="墨迹 3"/>
                <wp:cNvGraphicFramePr/>
                <a:graphic xmlns:a="http://schemas.openxmlformats.org/drawingml/2006/main">
                  <a:graphicData uri="http://schemas.microsoft.com/office/word/2010/wordprocessingInk">
                    <w14:contentPart bwMode="auto" r:id="rId19">
                      <w14:nvContentPartPr>
                        <w14:cNvContentPartPr/>
                      </w14:nvContentPartPr>
                      <w14:xfrm>
                        <a:off x="0" y="0"/>
                        <a:ext cx="451080" cy="233640"/>
                      </w14:xfrm>
                    </w14:contentPart>
                  </a:graphicData>
                </a:graphic>
              </wp:anchor>
            </w:drawing>
          </mc:Choice>
          <mc:Fallback>
            <w:pict>
              <v:shape w14:anchorId="2354208B" id="墨迹 3" o:spid="_x0000_s1026" type="#_x0000_t75" style="position:absolute;margin-left:400.95pt;margin-top:54.25pt;width:36.9pt;height:19.8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">
                <v:imagedata r:id="rId20" o:title=""/>
              </v:shape>
            </w:pict>
          </mc:Fallback>
        </mc:AlternateContent>
      </w:r>
      <w:r>
        <w:rPr>
          <w:noProof/>
        </w:rPr>
        <mc:AlternateContent>
          <mc:Choice Requires="wpi">
            <w:drawing>
              <wp:anchor distT="0" distB="0" distL="114300" distR="114300" simplePos="0" relativeHeight="251660288" behindDoc="0" locked="0" layoutInCell="1" allowOverlap="1" wp14:anchorId="1C46FA5D" wp14:editId="3416A46B">
                <wp:simplePos x="0" y="0"/>
                <wp:positionH relativeFrom="column">
                  <wp:posOffset>3125243</wp:posOffset>
                </wp:positionH>
                <wp:positionV relativeFrom="paragraph">
                  <wp:posOffset>652881</wp:posOffset>
                </wp:positionV>
                <wp:extent cx="466200" cy="320760"/>
                <wp:effectExtent l="57150" t="38100" r="10160" b="41275"/>
                <wp:wrapNone/>
                <wp:docPr id="907158779" name="墨迹 2"/>
                <wp:cNvGraphicFramePr/>
                <a:graphic xmlns:a="http://schemas.openxmlformats.org/drawingml/2006/main">
                  <a:graphicData uri="http://schemas.microsoft.com/office/word/2010/wordprocessingInk">
                    <w14:contentPart bwMode="auto" r:id="rId21">
                      <w14:nvContentPartPr>
                        <w14:cNvContentPartPr/>
                      </w14:nvContentPartPr>
                      <w14:xfrm>
                        <a:off x="0" y="0"/>
                        <a:ext cx="466200" cy="320760"/>
                      </w14:xfrm>
                    </w14:contentPart>
                  </a:graphicData>
                </a:graphic>
              </wp:anchor>
            </w:drawing>
          </mc:Choice>
          <mc:Fallback>
            <w:pict>
              <v:shape w14:anchorId="59A3D161" id="墨迹 2" o:spid="_x0000_s1026" type="#_x0000_t75" style="position:absolute;margin-left:245.4pt;margin-top:50.7pt;width:38.1pt;height:26.6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">
                <v:imagedata r:id="rId22" o:title=""/>
              </v:shape>
            </w:pict>
          </mc:Fallback>
        </mc:AlternateContent>
      </w:r>
      <w:r>
        <w:rPr>
          <w:noProof/>
        </w:rPr>
        <mc:AlternateContent>
          <mc:Choice Requires="wpi">
            <w:drawing>
              <wp:anchor distT="0" distB="0" distL="114300" distR="114300" simplePos="0" relativeHeight="251659264" behindDoc="0" locked="0" layoutInCell="1" allowOverlap="1" wp14:anchorId="41C027EB" wp14:editId="150CB1C8">
                <wp:simplePos x="0" y="0"/>
                <wp:positionH relativeFrom="column">
                  <wp:posOffset>1845443</wp:posOffset>
                </wp:positionH>
                <wp:positionV relativeFrom="paragraph">
                  <wp:posOffset>6681</wp:posOffset>
                </wp:positionV>
                <wp:extent cx="857880" cy="419040"/>
                <wp:effectExtent l="57150" t="38100" r="38100" b="57785"/>
                <wp:wrapNone/>
                <wp:docPr id="867965354" name="墨迹 1"/>
                <wp:cNvGraphicFramePr/>
                <a:graphic xmlns:a="http://schemas.openxmlformats.org/drawingml/2006/main">
                  <a:graphicData uri="http://schemas.microsoft.com/office/word/2010/wordprocessingInk">
                    <w14:contentPart bwMode="auto" r:id="rId23">
                      <w14:nvContentPartPr>
                        <w14:cNvContentPartPr/>
                      </w14:nvContentPartPr>
                      <w14:xfrm>
                        <a:off x="0" y="0"/>
                        <a:ext cx="857880" cy="419040"/>
                      </w14:xfrm>
                    </w14:contentPart>
                  </a:graphicData>
                </a:graphic>
              </wp:anchor>
            </w:drawing>
          </mc:Choice>
          <mc:Fallback>
            <w:pict>
              <v:shape w14:anchorId="302EC593" id="墨迹 1" o:spid="_x0000_s1026" type="#_x0000_t75" style="position:absolute;margin-left:144.6pt;margin-top:-.15pt;width:69pt;height:34.4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">
                <v:imagedata r:id="rId24" o:title=""/>
              </v:shape>
            </w:pict>
          </mc:Fallback>
        </mc:AlternateContent>
      </w:r>
      <w:r w:rsidR="000C71C6">
        <w:t>You want to produce a new movie in which professors of CUHKSZ will be cast. In order to produce a movie, you need to spend $5000 and some revenues from ticket sales will be generated in the following year of the movie production (Suppose there is neither additional cost nor tax associated with ticket sales; in other words, revenues themselves will represent incremental after-tax cashflows from the movie.) There is 10% chance of very high demand, 15% chance of somewhat high demand, 25% chance of somewhat low demand, and 50% chance of very low demand for the movie. The amount of revenues from ticket sales will be as follows: $7,000 in very high demand state, $6,000 in somewhat high demand state, $2000 in somewhat low demand state, and $1000</w:t>
      </w:r>
      <w:r w:rsidR="00361A16">
        <w:t xml:space="preserve"> in very low demand state</w:t>
      </w:r>
      <w:r w:rsidR="000C71C6">
        <w:t>. The appropriate discount rate associated with the project is 10% per year.</w:t>
      </w:r>
    </w:p>
    <w:p w14:paraId="789EFAAF" w14:textId="77777777" w:rsidR="000C71C6" w:rsidRDefault="00F711C3" w:rsidP="000C71C6">
      <w:r>
        <w:t>Q1.</w:t>
      </w:r>
      <w:r w:rsidR="00361A16">
        <w:t xml:space="preserve"> </w:t>
      </w:r>
      <w:r w:rsidR="000C71C6">
        <w:t xml:space="preserve"> Compute the expected NPV of this movie production project if you decide to produce the movie today.</w:t>
      </w:r>
      <w:r w:rsidR="00DC4851" w:rsidRPr="00DC4851">
        <w:rPr>
          <w:color w:val="FF0000"/>
        </w:rPr>
        <w:t xml:space="preserve"> </w:t>
      </w:r>
      <w:r w:rsidR="00DC4851" w:rsidRPr="005762F7">
        <w:rPr>
          <w:color w:val="FF0000"/>
        </w:rPr>
        <w:t>-$2636</w:t>
      </w:r>
    </w:p>
    <w:p w14:paraId="060414EC" w14:textId="7DD5EE30" w:rsidR="000C71C6" w:rsidRPr="005762F7" w:rsidRDefault="00226708" w:rsidP="000C71C6">
      <w:pPr>
        <w:rPr>
          <w:color w:val="FF0000"/>
        </w:rPr>
      </w:pPr>
      <w:r>
        <w:rPr>
          <w:noProof/>
          <w:color w:val="FF0000"/>
        </w:rPr>
        <mc:AlternateContent>
          <mc:Choice Requires="wpi">
            <w:drawing>
              <wp:anchor distT="0" distB="0" distL="114300" distR="114300" simplePos="0" relativeHeight="251671552" behindDoc="0" locked="0" layoutInCell="1" allowOverlap="1" wp14:anchorId="131FA8B1" wp14:editId="00373EF6">
                <wp:simplePos x="0" y="0"/>
                <wp:positionH relativeFrom="column">
                  <wp:posOffset>481403</wp:posOffset>
                </wp:positionH>
                <wp:positionV relativeFrom="paragraph">
                  <wp:posOffset>185511</wp:posOffset>
                </wp:positionV>
                <wp:extent cx="3760560" cy="78840"/>
                <wp:effectExtent l="0" t="57150" r="49530" b="54610"/>
                <wp:wrapNone/>
                <wp:docPr id="1466817141" name="墨迹 13"/>
                <wp:cNvGraphicFramePr/>
                <a:graphic xmlns:a="http://schemas.openxmlformats.org/drawingml/2006/main">
                  <a:graphicData uri="http://schemas.microsoft.com/office/word/2010/wordprocessingInk">
                    <w14:contentPart bwMode="auto" r:id="rId25">
                      <w14:nvContentPartPr>
                        <w14:cNvContentPartPr/>
                      </w14:nvContentPartPr>
                      <w14:xfrm>
                        <a:off x="0" y="0"/>
                        <a:ext cx="3760560" cy="78840"/>
                      </w14:xfrm>
                    </w14:contentPart>
                  </a:graphicData>
                </a:graphic>
              </wp:anchor>
            </w:drawing>
          </mc:Choice>
          <mc:Fallback>
            <w:pict>
              <v:shape w14:anchorId="64472390" id="墨迹 13" o:spid="_x0000_s1026" type="#_x0000_t75" style="position:absolute;margin-left:37.2pt;margin-top:13.9pt;width:297.5pt;height:7.6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">
                <v:imagedata r:id="rId26" o:title=""/>
              </v:shape>
            </w:pict>
          </mc:Fallback>
        </mc:AlternateContent>
      </w:r>
      <w:r>
        <w:rPr>
          <w:noProof/>
          <w:color w:val="FF0000"/>
        </w:rPr>
        <mc:AlternateContent>
          <mc:Choice Requires="wpi">
            <w:drawing>
              <wp:anchor distT="0" distB="0" distL="114300" distR="114300" simplePos="0" relativeHeight="251670528" behindDoc="0" locked="0" layoutInCell="1" allowOverlap="1" wp14:anchorId="3B65AAC1" wp14:editId="08EC80E1">
                <wp:simplePos x="0" y="0"/>
                <wp:positionH relativeFrom="column">
                  <wp:posOffset>17363</wp:posOffset>
                </wp:positionH>
                <wp:positionV relativeFrom="paragraph">
                  <wp:posOffset>185511</wp:posOffset>
                </wp:positionV>
                <wp:extent cx="295200" cy="36360"/>
                <wp:effectExtent l="38100" t="38100" r="48260" b="40005"/>
                <wp:wrapNone/>
                <wp:docPr id="1366548566" name="墨迹 12"/>
                <wp:cNvGraphicFramePr/>
                <a:graphic xmlns:a="http://schemas.openxmlformats.org/drawingml/2006/main">
                  <a:graphicData uri="http://schemas.microsoft.com/office/word/2010/wordprocessingInk">
                    <w14:contentPart bwMode="auto" r:id="rId27">
                      <w14:nvContentPartPr>
                        <w14:cNvContentPartPr/>
                      </w14:nvContentPartPr>
                      <w14:xfrm>
                        <a:off x="0" y="0"/>
                        <a:ext cx="295200" cy="36360"/>
                      </w14:xfrm>
                    </w14:contentPart>
                  </a:graphicData>
                </a:graphic>
              </wp:anchor>
            </w:drawing>
          </mc:Choice>
          <mc:Fallback>
            <w:pict>
              <v:shape w14:anchorId="6FD7AB28" id="墨迹 12" o:spid="_x0000_s1026" type="#_x0000_t75" style="position:absolute;margin-left:.65pt;margin-top:13.9pt;width:24.7pt;height:4.2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">
                <v:imagedata r:id="rId28" o:title=""/>
              </v:shape>
            </w:pict>
          </mc:Fallback>
        </mc:AlternateContent>
      </w:r>
      <w:r w:rsidR="000C71C6" w:rsidRPr="005762F7">
        <w:rPr>
          <w:color w:val="FF0000"/>
        </w:rPr>
        <w:t>-5000 + 7000/1.1*0.10 + 6000/1.1*0.15 + 2000/1.1*0.25 + 1000/1.1*0.50 = -$2636</w:t>
      </w:r>
    </w:p>
    <w:p w14:paraId="65A35343" w14:textId="77777777" w:rsidR="000C71C6" w:rsidRPr="005762F7" w:rsidRDefault="000C71C6" w:rsidP="000C71C6">
      <w:pPr>
        <w:rPr>
          <w:color w:val="FF0000"/>
        </w:rPr>
      </w:pPr>
      <w:r w:rsidRPr="005762F7">
        <w:rPr>
          <w:rFonts w:hint="eastAsia"/>
          <w:color w:val="FF0000"/>
        </w:rPr>
        <w:t>S</w:t>
      </w:r>
      <w:r w:rsidRPr="005762F7">
        <w:rPr>
          <w:color w:val="FF0000"/>
        </w:rPr>
        <w:t>ince this is a negative NPV project, you should reject it.</w:t>
      </w:r>
    </w:p>
    <w:p w14:paraId="45BE0DA7" w14:textId="77777777" w:rsidR="000C71C6" w:rsidRDefault="000C71C6" w:rsidP="000C71C6"/>
    <w:p w14:paraId="271E911E" w14:textId="0DDC6C56" w:rsidR="000C71C6" w:rsidRDefault="00226708" w:rsidP="000C71C6">
      <w:r>
        <w:rPr>
          <w:noProof/>
        </w:rPr>
        <mc:AlternateContent>
          <mc:Choice Requires="wpi">
            <w:drawing>
              <wp:anchor distT="0" distB="0" distL="114300" distR="114300" simplePos="0" relativeHeight="251672576" behindDoc="0" locked="0" layoutInCell="1" allowOverlap="1" wp14:anchorId="5C34CD52" wp14:editId="3E02AC38">
                <wp:simplePos x="0" y="0"/>
                <wp:positionH relativeFrom="column">
                  <wp:posOffset>1741043</wp:posOffset>
                </wp:positionH>
                <wp:positionV relativeFrom="paragraph">
                  <wp:posOffset>87776</wp:posOffset>
                </wp:positionV>
                <wp:extent cx="550800" cy="325800"/>
                <wp:effectExtent l="57150" t="38100" r="20955" b="55245"/>
                <wp:wrapNone/>
                <wp:docPr id="324519432" name="墨迹 14"/>
                <wp:cNvGraphicFramePr/>
                <a:graphic xmlns:a="http://schemas.openxmlformats.org/drawingml/2006/main">
                  <a:graphicData uri="http://schemas.microsoft.com/office/word/2010/wordprocessingInk">
                    <w14:contentPart bwMode="auto" r:id="rId29">
                      <w14:nvContentPartPr>
                        <w14:cNvContentPartPr/>
                      </w14:nvContentPartPr>
                      <w14:xfrm>
                        <a:off x="0" y="0"/>
                        <a:ext cx="550800" cy="325800"/>
                      </w14:xfrm>
                    </w14:contentPart>
                  </a:graphicData>
                </a:graphic>
              </wp:anchor>
            </w:drawing>
          </mc:Choice>
          <mc:Fallback>
            <w:pict>
              <v:shape w14:anchorId="51EF316E" id="墨迹 14" o:spid="_x0000_s1026" type="#_x0000_t75" style="position:absolute;margin-left:136.4pt;margin-top:6.2pt;width:44.75pt;height:27.0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">
                <v:imagedata r:id="rId30" o:title=""/>
              </v:shape>
            </w:pict>
          </mc:Fallback>
        </mc:AlternateContent>
      </w:r>
      <w:r w:rsidR="00361A16">
        <w:t>Q</w:t>
      </w:r>
      <w:r w:rsidR="00F711C3">
        <w:t>2</w:t>
      </w:r>
      <w:r w:rsidR="00361A16">
        <w:t xml:space="preserve">. </w:t>
      </w:r>
      <w:r w:rsidR="000C71C6">
        <w:t xml:space="preserve">Instead of producing the movie today, one alternate action you can take is hiring a consultant by paying a salary of $100 today. If you decide to hire the consultant, who is an expert on movies, the consultant will do a market analysis of movies </w:t>
      </w:r>
      <w:r w:rsidR="006F681F">
        <w:t>in which</w:t>
      </w:r>
      <w:r w:rsidR="000C71C6">
        <w:t xml:space="preserve"> professors are cast. As a result, after one year of extensive market analysis on the movie industry, the consultant will tell you whether the movie you plan to produce has very high demand, somewhat high demand, somewhat low demand, or very low demand; at this point, there is no uncertainty about the degree of popularity of the movie. Compute the expected NPV of this movie production project by taking</w:t>
      </w:r>
      <w:r w:rsidR="00507435" w:rsidRPr="00507435">
        <w:t xml:space="preserve"> </w:t>
      </w:r>
      <w:r w:rsidR="00507435">
        <w:t>into consideration for</w:t>
      </w:r>
      <w:r w:rsidR="000C71C6">
        <w:t xml:space="preserve"> hiring the consultant.</w:t>
      </w:r>
      <w:r w:rsidR="00DC4851">
        <w:t xml:space="preserve"> </w:t>
      </w:r>
      <w:r w:rsidR="00DC4851" w:rsidRPr="00DC4851">
        <w:rPr>
          <w:color w:val="FF0000"/>
        </w:rPr>
        <w:t>$86</w:t>
      </w:r>
    </w:p>
    <w:p w14:paraId="5AB1F062" w14:textId="77777777" w:rsidR="000C71C6" w:rsidRDefault="000C71C6" w:rsidP="000C71C6"/>
    <w:p w14:paraId="775FBA30" w14:textId="77777777" w:rsidR="000C71C6" w:rsidRPr="005762F7" w:rsidRDefault="000C71C6" w:rsidP="000C71C6">
      <w:pPr>
        <w:rPr>
          <w:color w:val="FF0000"/>
        </w:rPr>
      </w:pPr>
      <w:r w:rsidRPr="005762F7">
        <w:rPr>
          <w:rFonts w:hint="eastAsia"/>
          <w:color w:val="FF0000"/>
        </w:rPr>
        <w:t>T</w:t>
      </w:r>
      <w:r w:rsidRPr="005762F7">
        <w:rPr>
          <w:color w:val="FF0000"/>
        </w:rPr>
        <w:t>his is a real option to delay; you must hire the consultant to get the information about the popularity of the movie. You can get this information only by hiring the consultant. Thus, the hiring cost is NOT a sunk cost, you should include it in the computation of the expected NPV.</w:t>
      </w:r>
    </w:p>
    <w:p w14:paraId="2E76B46E" w14:textId="77777777" w:rsidR="000C71C6" w:rsidRPr="005762F7" w:rsidRDefault="000C71C6" w:rsidP="000C71C6">
      <w:pPr>
        <w:rPr>
          <w:color w:val="FF0000"/>
        </w:rPr>
      </w:pPr>
    </w:p>
    <w:p w14:paraId="1AF4B681" w14:textId="77777777" w:rsidR="000C71C6" w:rsidRPr="005762F7" w:rsidRDefault="000C71C6" w:rsidP="000C71C6">
      <w:pPr>
        <w:rPr>
          <w:color w:val="FF0000"/>
        </w:rPr>
      </w:pPr>
    </w:p>
    <w:p w14:paraId="390A44D6" w14:textId="77777777" w:rsidR="000C71C6" w:rsidRDefault="000C71C6" w:rsidP="000C71C6">
      <w:pPr>
        <w:rPr>
          <w:color w:val="FF0000"/>
        </w:rPr>
      </w:pPr>
    </w:p>
    <w:p w14:paraId="59FF94A4" w14:textId="77777777" w:rsidR="002A13CC" w:rsidRDefault="002A13CC" w:rsidP="000C71C6">
      <w:pPr>
        <w:rPr>
          <w:color w:val="FF0000"/>
        </w:rPr>
      </w:pPr>
    </w:p>
    <w:p w14:paraId="3CF63BAF" w14:textId="77777777" w:rsidR="002A13CC" w:rsidRDefault="002A13CC" w:rsidP="000C71C6">
      <w:pPr>
        <w:rPr>
          <w:color w:val="FF0000"/>
        </w:rPr>
      </w:pPr>
    </w:p>
    <w:p w14:paraId="4D5C75D3" w14:textId="77777777" w:rsidR="000C71C6" w:rsidRPr="00FC2125" w:rsidRDefault="000C71C6" w:rsidP="000C71C6"/>
    <w:p w14:paraId="6F2103E7" w14:textId="77777777" w:rsidR="000C71C6" w:rsidRPr="005762F7" w:rsidRDefault="000C71C6" w:rsidP="000C71C6">
      <w:pPr>
        <w:rPr>
          <w:color w:val="FF0000"/>
        </w:rPr>
      </w:pPr>
      <w:r w:rsidRPr="005762F7">
        <w:rPr>
          <w:rFonts w:hint="eastAsia"/>
          <w:color w:val="FF0000"/>
        </w:rPr>
        <w:t>W</w:t>
      </w:r>
      <w:r w:rsidRPr="005762F7">
        <w:rPr>
          <w:color w:val="FF0000"/>
        </w:rPr>
        <w:t>ith 10% chance, you will find the movie to have very high demand.</w:t>
      </w:r>
    </w:p>
    <w:p w14:paraId="609FB678" w14:textId="77777777" w:rsidR="000C71C6" w:rsidRPr="005762F7" w:rsidRDefault="000C71C6" w:rsidP="000C71C6">
      <w:pPr>
        <w:rPr>
          <w:color w:val="FF0000"/>
        </w:rPr>
      </w:pPr>
      <w:r w:rsidRPr="005762F7">
        <w:rPr>
          <w:rFonts w:hint="eastAsia"/>
          <w:color w:val="FF0000"/>
        </w:rPr>
        <w:lastRenderedPageBreak/>
        <w:t>I</w:t>
      </w:r>
      <w:r w:rsidRPr="005762F7">
        <w:rPr>
          <w:color w:val="FF0000"/>
        </w:rPr>
        <w:t>f you decide to produce the movie in Year 1, NPV at Year 1 is -5000 + 7000/1.1 = 1364 &gt; 0</w:t>
      </w:r>
    </w:p>
    <w:p w14:paraId="6A27F5AE" w14:textId="77777777" w:rsidR="000C71C6" w:rsidRPr="005762F7" w:rsidRDefault="000C71C6" w:rsidP="000C71C6">
      <w:pPr>
        <w:rPr>
          <w:color w:val="FF0000"/>
        </w:rPr>
      </w:pPr>
      <w:proofErr w:type="gramStart"/>
      <w:r w:rsidRPr="005762F7">
        <w:rPr>
          <w:rFonts w:hint="eastAsia"/>
          <w:color w:val="FF0000"/>
        </w:rPr>
        <w:t>S</w:t>
      </w:r>
      <w:r w:rsidRPr="005762F7">
        <w:rPr>
          <w:color w:val="FF0000"/>
        </w:rPr>
        <w:t>o</w:t>
      </w:r>
      <w:proofErr w:type="gramEnd"/>
      <w:r w:rsidRPr="005762F7">
        <w:rPr>
          <w:color w:val="FF0000"/>
        </w:rPr>
        <w:t xml:space="preserve"> you should produce the movie in Year 1 if the demand is very high.</w:t>
      </w:r>
    </w:p>
    <w:p w14:paraId="1A08F71E" w14:textId="77777777" w:rsidR="000C71C6" w:rsidRPr="005762F7" w:rsidRDefault="000C71C6" w:rsidP="000C71C6">
      <w:pPr>
        <w:rPr>
          <w:color w:val="FF0000"/>
        </w:rPr>
      </w:pPr>
    </w:p>
    <w:p w14:paraId="64FD0ABE" w14:textId="77777777" w:rsidR="000C71C6" w:rsidRPr="005762F7" w:rsidRDefault="000C71C6" w:rsidP="000C71C6">
      <w:pPr>
        <w:rPr>
          <w:color w:val="FF0000"/>
        </w:rPr>
      </w:pPr>
      <w:r w:rsidRPr="005762F7">
        <w:rPr>
          <w:rFonts w:hint="eastAsia"/>
          <w:color w:val="FF0000"/>
        </w:rPr>
        <w:t>W</w:t>
      </w:r>
      <w:r w:rsidRPr="005762F7">
        <w:rPr>
          <w:color w:val="FF0000"/>
        </w:rPr>
        <w:t>ith 15% chance, you will find the movie to have somewhat high demand.</w:t>
      </w:r>
    </w:p>
    <w:p w14:paraId="5A921ADA" w14:textId="77777777" w:rsidR="000C71C6" w:rsidRPr="005762F7" w:rsidRDefault="000C71C6" w:rsidP="000C71C6">
      <w:pPr>
        <w:rPr>
          <w:color w:val="FF0000"/>
        </w:rPr>
      </w:pPr>
      <w:r w:rsidRPr="005762F7">
        <w:rPr>
          <w:rFonts w:hint="eastAsia"/>
          <w:color w:val="FF0000"/>
        </w:rPr>
        <w:t>I</w:t>
      </w:r>
      <w:r w:rsidRPr="005762F7">
        <w:rPr>
          <w:color w:val="FF0000"/>
        </w:rPr>
        <w:t>f you decide to produce the movie in Year 1, NPV at Year 1 is -5000 + 6000/1.1 = 456 &gt; 0</w:t>
      </w:r>
    </w:p>
    <w:p w14:paraId="321CF264" w14:textId="77777777" w:rsidR="000C71C6" w:rsidRPr="005762F7" w:rsidRDefault="000C71C6" w:rsidP="000C71C6">
      <w:pPr>
        <w:rPr>
          <w:color w:val="FF0000"/>
        </w:rPr>
      </w:pPr>
      <w:proofErr w:type="gramStart"/>
      <w:r w:rsidRPr="005762F7">
        <w:rPr>
          <w:rFonts w:hint="eastAsia"/>
          <w:color w:val="FF0000"/>
        </w:rPr>
        <w:t>S</w:t>
      </w:r>
      <w:r w:rsidRPr="005762F7">
        <w:rPr>
          <w:color w:val="FF0000"/>
        </w:rPr>
        <w:t>o</w:t>
      </w:r>
      <w:proofErr w:type="gramEnd"/>
      <w:r w:rsidRPr="005762F7">
        <w:rPr>
          <w:color w:val="FF0000"/>
        </w:rPr>
        <w:t xml:space="preserve"> you should produce the movie in Year 1 if the demand is somewhat high.</w:t>
      </w:r>
    </w:p>
    <w:p w14:paraId="1B8BADF6" w14:textId="77777777" w:rsidR="000C71C6" w:rsidRPr="005762F7" w:rsidRDefault="000C71C6" w:rsidP="000C71C6">
      <w:pPr>
        <w:rPr>
          <w:color w:val="FF0000"/>
        </w:rPr>
      </w:pPr>
    </w:p>
    <w:p w14:paraId="589D82B8" w14:textId="77777777" w:rsidR="000C71C6" w:rsidRPr="005762F7" w:rsidRDefault="000C71C6" w:rsidP="000C71C6">
      <w:pPr>
        <w:rPr>
          <w:color w:val="FF0000"/>
        </w:rPr>
      </w:pPr>
      <w:r w:rsidRPr="005762F7">
        <w:rPr>
          <w:rFonts w:hint="eastAsia"/>
          <w:color w:val="FF0000"/>
        </w:rPr>
        <w:t>W</w:t>
      </w:r>
      <w:r w:rsidRPr="005762F7">
        <w:rPr>
          <w:color w:val="FF0000"/>
        </w:rPr>
        <w:t>ith 25% chance, you will find the movie to have somewhat low demand.</w:t>
      </w:r>
    </w:p>
    <w:p w14:paraId="2DACAA35" w14:textId="77777777" w:rsidR="000C71C6" w:rsidRPr="005762F7" w:rsidRDefault="000C71C6" w:rsidP="000C71C6">
      <w:pPr>
        <w:rPr>
          <w:color w:val="FF0000"/>
        </w:rPr>
      </w:pPr>
      <w:r w:rsidRPr="005762F7">
        <w:rPr>
          <w:rFonts w:hint="eastAsia"/>
          <w:color w:val="FF0000"/>
        </w:rPr>
        <w:t>I</w:t>
      </w:r>
      <w:r w:rsidRPr="005762F7">
        <w:rPr>
          <w:color w:val="FF0000"/>
        </w:rPr>
        <w:t>f you decide to produce the movie in Year 1, NPV at Year 1 is -5000 + 2000/1.1 = -3182 &lt; 0</w:t>
      </w:r>
    </w:p>
    <w:p w14:paraId="540A732B" w14:textId="77777777" w:rsidR="000C71C6" w:rsidRPr="005762F7" w:rsidRDefault="000C71C6" w:rsidP="000C71C6">
      <w:pPr>
        <w:rPr>
          <w:color w:val="FF0000"/>
        </w:rPr>
      </w:pPr>
      <w:proofErr w:type="gramStart"/>
      <w:r w:rsidRPr="005762F7">
        <w:rPr>
          <w:rFonts w:hint="eastAsia"/>
          <w:color w:val="FF0000"/>
        </w:rPr>
        <w:t>S</w:t>
      </w:r>
      <w:r w:rsidRPr="005762F7">
        <w:rPr>
          <w:color w:val="FF0000"/>
        </w:rPr>
        <w:t>o</w:t>
      </w:r>
      <w:proofErr w:type="gramEnd"/>
      <w:r w:rsidRPr="005762F7">
        <w:rPr>
          <w:color w:val="FF0000"/>
        </w:rPr>
        <w:t xml:space="preserve"> you should NOT produce the movie in Year 1 if the demand is somewhat low.</w:t>
      </w:r>
    </w:p>
    <w:p w14:paraId="2FF11023" w14:textId="77777777" w:rsidR="000C71C6" w:rsidRPr="005762F7" w:rsidRDefault="000C71C6" w:rsidP="000C71C6">
      <w:pPr>
        <w:rPr>
          <w:color w:val="FF0000"/>
        </w:rPr>
      </w:pPr>
    </w:p>
    <w:p w14:paraId="4E04EE8C" w14:textId="77777777" w:rsidR="000C71C6" w:rsidRPr="005762F7" w:rsidRDefault="000C71C6" w:rsidP="000C71C6">
      <w:pPr>
        <w:rPr>
          <w:color w:val="FF0000"/>
        </w:rPr>
      </w:pPr>
      <w:r w:rsidRPr="005762F7">
        <w:rPr>
          <w:rFonts w:hint="eastAsia"/>
          <w:color w:val="FF0000"/>
        </w:rPr>
        <w:t>W</w:t>
      </w:r>
      <w:r w:rsidRPr="005762F7">
        <w:rPr>
          <w:color w:val="FF0000"/>
        </w:rPr>
        <w:t>ith 50% chance, you will find the movie to have very low demand.</w:t>
      </w:r>
    </w:p>
    <w:p w14:paraId="2E4056EA" w14:textId="77777777" w:rsidR="000C71C6" w:rsidRPr="005762F7" w:rsidRDefault="000C71C6" w:rsidP="000C71C6">
      <w:pPr>
        <w:rPr>
          <w:color w:val="FF0000"/>
        </w:rPr>
      </w:pPr>
      <w:r w:rsidRPr="005762F7">
        <w:rPr>
          <w:rFonts w:hint="eastAsia"/>
          <w:color w:val="FF0000"/>
        </w:rPr>
        <w:t>I</w:t>
      </w:r>
      <w:r w:rsidRPr="005762F7">
        <w:rPr>
          <w:color w:val="FF0000"/>
        </w:rPr>
        <w:t>f you decide to produce the movie in Year 1, NPV at Year 1 is -5000 + 1000/1.1 = -4091</w:t>
      </w:r>
    </w:p>
    <w:p w14:paraId="7553119E" w14:textId="77777777" w:rsidR="000C71C6" w:rsidRPr="005762F7" w:rsidRDefault="000C71C6" w:rsidP="000C71C6">
      <w:pPr>
        <w:rPr>
          <w:color w:val="FF0000"/>
        </w:rPr>
      </w:pPr>
      <w:proofErr w:type="gramStart"/>
      <w:r w:rsidRPr="005762F7">
        <w:rPr>
          <w:rFonts w:hint="eastAsia"/>
          <w:color w:val="FF0000"/>
        </w:rPr>
        <w:t>S</w:t>
      </w:r>
      <w:r w:rsidRPr="005762F7">
        <w:rPr>
          <w:color w:val="FF0000"/>
        </w:rPr>
        <w:t>o</w:t>
      </w:r>
      <w:proofErr w:type="gramEnd"/>
      <w:r w:rsidRPr="005762F7">
        <w:rPr>
          <w:color w:val="FF0000"/>
        </w:rPr>
        <w:t xml:space="preserve"> you should NOT produce the movie in Year 1 if the demand is very low.</w:t>
      </w:r>
    </w:p>
    <w:p w14:paraId="0ED7C699" w14:textId="77777777" w:rsidR="000C71C6" w:rsidRPr="005762F7" w:rsidRDefault="000C71C6" w:rsidP="000C71C6">
      <w:pPr>
        <w:rPr>
          <w:color w:val="FF0000"/>
        </w:rPr>
      </w:pPr>
    </w:p>
    <w:p w14:paraId="06EA9A27" w14:textId="77777777" w:rsidR="000C71C6" w:rsidRPr="005762F7" w:rsidRDefault="000C71C6" w:rsidP="000C71C6">
      <w:pPr>
        <w:rPr>
          <w:color w:val="FF0000"/>
        </w:rPr>
      </w:pPr>
      <w:r w:rsidRPr="005762F7">
        <w:rPr>
          <w:rFonts w:hint="eastAsia"/>
          <w:color w:val="FF0000"/>
        </w:rPr>
        <w:t>T</w:t>
      </w:r>
      <w:r w:rsidRPr="005762F7">
        <w:rPr>
          <w:color w:val="FF0000"/>
        </w:rPr>
        <w:t xml:space="preserve">o summarize, a) you will hire the consultant </w:t>
      </w:r>
      <w:proofErr w:type="gramStart"/>
      <w:r w:rsidRPr="005762F7">
        <w:rPr>
          <w:color w:val="FF0000"/>
        </w:rPr>
        <w:t>now,  b</w:t>
      </w:r>
      <w:proofErr w:type="gramEnd"/>
      <w:r w:rsidRPr="005762F7">
        <w:rPr>
          <w:color w:val="FF0000"/>
        </w:rPr>
        <w:t>) You will produce the movie in Year 1 if the demand is very high or somewhat high, c) You will not produce the movie in Year 1 if the demand is somewhat low or very low</w:t>
      </w:r>
    </w:p>
    <w:p w14:paraId="712870FA" w14:textId="77777777" w:rsidR="000C71C6" w:rsidRDefault="000C71C6" w:rsidP="000C71C6">
      <w:pPr>
        <w:tabs>
          <w:tab w:val="right" w:pos="8640"/>
        </w:tabs>
        <w:rPr>
          <w:color w:val="FF0000"/>
        </w:rPr>
      </w:pPr>
      <w:r w:rsidRPr="005762F7">
        <w:rPr>
          <w:color w:val="FF0000"/>
        </w:rPr>
        <w:t>Expected NPV = -100 + 0.1*(-5000 + 7000/1.1)/1.1 + 0.15*(-5000 + 6000/1.1)/1.1 = 86 &gt; 0</w:t>
      </w:r>
      <w:r w:rsidRPr="005762F7">
        <w:rPr>
          <w:color w:val="FF0000"/>
        </w:rPr>
        <w:tab/>
      </w:r>
    </w:p>
    <w:p w14:paraId="37832A78" w14:textId="77777777" w:rsidR="000C71C6" w:rsidRDefault="000C71C6" w:rsidP="000C71C6">
      <w:pPr>
        <w:tabs>
          <w:tab w:val="right" w:pos="8640"/>
        </w:tabs>
        <w:rPr>
          <w:rFonts w:eastAsia="Malgun Gothic"/>
          <w:color w:val="FF0000"/>
          <w:lang w:eastAsia="ko-KR"/>
        </w:rPr>
      </w:pPr>
    </w:p>
    <w:p w14:paraId="3E011CFA" w14:textId="77777777" w:rsidR="000C71C6" w:rsidRPr="005762F7" w:rsidRDefault="000C71C6" w:rsidP="000C71C6">
      <w:pPr>
        <w:tabs>
          <w:tab w:val="right" w:pos="8640"/>
        </w:tabs>
        <w:rPr>
          <w:rFonts w:eastAsia="Malgun Gothic"/>
          <w:color w:val="FF0000"/>
          <w:lang w:eastAsia="ko-KR"/>
        </w:rPr>
      </w:pPr>
      <w:r>
        <w:rPr>
          <w:rFonts w:eastAsia="Malgun Gothic" w:hint="eastAsia"/>
          <w:color w:val="FF0000"/>
          <w:lang w:eastAsia="ko-KR"/>
        </w:rPr>
        <w:t>N</w:t>
      </w:r>
      <w:r>
        <w:rPr>
          <w:rFonts w:eastAsia="Malgun Gothic"/>
          <w:color w:val="FF0000"/>
          <w:lang w:eastAsia="ko-KR"/>
        </w:rPr>
        <w:t xml:space="preserve">ow, this is a positive NPV project when including the real option to delay. </w:t>
      </w:r>
      <w:proofErr w:type="gramStart"/>
      <w:r>
        <w:rPr>
          <w:rFonts w:eastAsia="Malgun Gothic"/>
          <w:color w:val="FF0000"/>
          <w:lang w:eastAsia="ko-KR"/>
        </w:rPr>
        <w:t>So</w:t>
      </w:r>
      <w:proofErr w:type="gramEnd"/>
      <w:r>
        <w:rPr>
          <w:rFonts w:eastAsia="Malgun Gothic"/>
          <w:color w:val="FF0000"/>
          <w:lang w:eastAsia="ko-KR"/>
        </w:rPr>
        <w:t xml:space="preserve"> you should take it.</w:t>
      </w:r>
    </w:p>
    <w:p w14:paraId="4BC1856D" w14:textId="77777777" w:rsidR="000C71C6" w:rsidRPr="005762F7" w:rsidRDefault="000C71C6" w:rsidP="000C71C6">
      <w:pPr>
        <w:rPr>
          <w:color w:val="FF0000"/>
        </w:rPr>
      </w:pPr>
    </w:p>
    <w:p w14:paraId="5A2881EF" w14:textId="77777777" w:rsidR="001E27CD" w:rsidRPr="000C71C6" w:rsidRDefault="001E27CD"/>
    <w:p w14:paraId="5F0D97C5" w14:textId="77777777" w:rsidR="001E27CD" w:rsidRDefault="001E27CD"/>
    <w:p w14:paraId="27845AA0" w14:textId="77777777" w:rsidR="00FC2125" w:rsidRDefault="00FC2125" w:rsidP="00FC2125">
      <w:r>
        <w:t>Q</w:t>
      </w:r>
      <w:r w:rsidR="00F711C3">
        <w:t>3</w:t>
      </w:r>
      <w:r>
        <w:t>. The CEO of Company SZ wants to invest in a portfolio of two real investment projects, Project A and Project B. The NPV of each project has an expected NPV of $6000 and standard deviation of $6000. The correlation between the NPV of Project A and the NPV of Project B is 0.</w:t>
      </w:r>
    </w:p>
    <w:p w14:paraId="1B9581D8" w14:textId="77777777" w:rsidR="00FC2125" w:rsidRDefault="00FC2125" w:rsidP="00FC2125"/>
    <w:p w14:paraId="51A30D84" w14:textId="77777777" w:rsidR="00FC2125" w:rsidRPr="00BE1242" w:rsidRDefault="00FC2125" w:rsidP="00FC2125">
      <w:pPr>
        <w:rPr>
          <w:color w:val="FF0000"/>
        </w:rPr>
      </w:pPr>
      <w:r>
        <w:rPr>
          <w:color w:val="000000" w:themeColor="text1"/>
        </w:rPr>
        <w:t xml:space="preserve">What is the coefficient of variation of the NPV of this portfolio that consists of Project A and Project B?    </w:t>
      </w:r>
    </w:p>
    <w:p w14:paraId="774A56D1" w14:textId="77777777" w:rsidR="00FC2125" w:rsidRPr="001B062D" w:rsidRDefault="00FC2125" w:rsidP="00FC2125">
      <w:pPr>
        <w:rPr>
          <w:rFonts w:eastAsia="Malgun Gothic"/>
          <w:color w:val="FF0000"/>
          <w:lang w:eastAsia="ko-KR"/>
        </w:rPr>
      </w:pPr>
      <w:r w:rsidRPr="001B062D">
        <w:rPr>
          <w:rFonts w:eastAsia="Malgun Gothic"/>
          <w:color w:val="FF0000"/>
          <w:lang w:eastAsia="ko-KR"/>
        </w:rPr>
        <w:lastRenderedPageBreak/>
        <w:t>(A) 0.71</w:t>
      </w:r>
    </w:p>
    <w:p w14:paraId="79F19645" w14:textId="77777777" w:rsidR="00FC2125" w:rsidRPr="001B062D" w:rsidRDefault="00FC2125" w:rsidP="00FC2125">
      <w:pPr>
        <w:rPr>
          <w:rFonts w:eastAsia="Malgun Gothic"/>
          <w:lang w:eastAsia="ko-KR"/>
        </w:rPr>
      </w:pPr>
      <w:r w:rsidRPr="001B062D">
        <w:rPr>
          <w:rFonts w:eastAsia="Malgun Gothic" w:hint="eastAsia"/>
          <w:lang w:eastAsia="ko-KR"/>
        </w:rPr>
        <w:t>(</w:t>
      </w:r>
      <w:r w:rsidRPr="001B062D">
        <w:rPr>
          <w:rFonts w:eastAsia="Malgun Gothic"/>
          <w:lang w:eastAsia="ko-KR"/>
        </w:rPr>
        <w:t>B) 0.</w:t>
      </w:r>
      <w:r>
        <w:rPr>
          <w:rFonts w:eastAsia="Malgun Gothic"/>
          <w:lang w:eastAsia="ko-KR"/>
        </w:rPr>
        <w:t>88</w:t>
      </w:r>
    </w:p>
    <w:p w14:paraId="441EC921" w14:textId="77777777" w:rsidR="00FC2125" w:rsidRPr="001B062D" w:rsidRDefault="00FC2125" w:rsidP="00FC2125">
      <w:pPr>
        <w:rPr>
          <w:rFonts w:eastAsia="Malgun Gothic"/>
          <w:lang w:eastAsia="ko-KR"/>
        </w:rPr>
      </w:pPr>
      <w:r w:rsidRPr="001B062D">
        <w:rPr>
          <w:rFonts w:eastAsia="Malgun Gothic"/>
          <w:lang w:eastAsia="ko-KR"/>
        </w:rPr>
        <w:t>(C) 1</w:t>
      </w:r>
    </w:p>
    <w:p w14:paraId="6C16DEC3" w14:textId="77777777" w:rsidR="00FC2125" w:rsidRDefault="00FC2125" w:rsidP="00FC2125">
      <w:pPr>
        <w:rPr>
          <w:rFonts w:eastAsia="Malgun Gothic"/>
          <w:lang w:eastAsia="ko-KR"/>
        </w:rPr>
      </w:pPr>
      <w:r w:rsidRPr="001B062D">
        <w:rPr>
          <w:rFonts w:eastAsia="Malgun Gothic" w:hint="eastAsia"/>
          <w:lang w:eastAsia="ko-KR"/>
        </w:rPr>
        <w:t>(</w:t>
      </w:r>
      <w:r w:rsidRPr="001B062D">
        <w:rPr>
          <w:rFonts w:eastAsia="Malgun Gothic"/>
          <w:lang w:eastAsia="ko-KR"/>
        </w:rPr>
        <w:t>D)  1.23</w:t>
      </w:r>
    </w:p>
    <w:p w14:paraId="446CCEA2" w14:textId="77777777" w:rsidR="00FC2125" w:rsidRDefault="00FC2125" w:rsidP="00FC2125">
      <w:pPr>
        <w:rPr>
          <w:rFonts w:eastAsia="Malgun Gothic"/>
          <w:lang w:eastAsia="ko-KR"/>
        </w:rPr>
      </w:pPr>
    </w:p>
    <w:p w14:paraId="1D3FF6FE" w14:textId="77777777" w:rsidR="00FC2125" w:rsidRPr="00361A16" w:rsidRDefault="00FC2125" w:rsidP="00FC2125">
      <w:pPr>
        <w:rPr>
          <w:rFonts w:eastAsia="Malgun Gothic"/>
          <w:color w:val="FF0000"/>
          <w:lang w:eastAsia="ko-KR"/>
        </w:rPr>
      </w:pPr>
      <w:r w:rsidRPr="00361A16">
        <w:rPr>
          <w:rFonts w:eastAsia="Malgun Gothic" w:hint="eastAsia"/>
          <w:color w:val="FF0000"/>
          <w:lang w:eastAsia="ko-KR"/>
        </w:rPr>
        <w:t>E</w:t>
      </w:r>
      <w:r w:rsidRPr="00361A16">
        <w:rPr>
          <w:rFonts w:eastAsia="Malgun Gothic"/>
          <w:color w:val="FF0000"/>
          <w:lang w:eastAsia="ko-KR"/>
        </w:rPr>
        <w:t>xpected NPV of portfolio = 6000 + 6000 = 12000</w:t>
      </w:r>
    </w:p>
    <w:p w14:paraId="39F33575" w14:textId="77777777" w:rsidR="00FC2125" w:rsidRPr="00361A16" w:rsidRDefault="00FC2125" w:rsidP="00FC2125">
      <w:pPr>
        <w:rPr>
          <w:rFonts w:eastAsia="Malgun Gothic"/>
          <w:color w:val="FF0000"/>
          <w:lang w:eastAsia="ko-KR"/>
        </w:rPr>
      </w:pPr>
      <w:r w:rsidRPr="00361A16">
        <w:rPr>
          <w:rFonts w:eastAsia="Malgun Gothic" w:hint="eastAsia"/>
          <w:color w:val="FF0000"/>
          <w:lang w:eastAsia="ko-KR"/>
        </w:rPr>
        <w:t>S</w:t>
      </w:r>
      <w:r w:rsidRPr="00361A16">
        <w:rPr>
          <w:rFonts w:eastAsia="Malgun Gothic"/>
          <w:color w:val="FF0000"/>
          <w:lang w:eastAsia="ko-KR"/>
        </w:rPr>
        <w:t xml:space="preserve">td of NPV of portfolio = </w:t>
      </w:r>
      <w:proofErr w:type="gramStart"/>
      <w:r w:rsidRPr="00361A16">
        <w:rPr>
          <w:rFonts w:eastAsia="Malgun Gothic"/>
          <w:color w:val="FF0000"/>
          <w:lang w:eastAsia="ko-KR"/>
        </w:rPr>
        <w:t>sqrt(</w:t>
      </w:r>
      <w:proofErr w:type="gramEnd"/>
      <w:r w:rsidRPr="00361A16">
        <w:rPr>
          <w:rFonts w:eastAsia="Malgun Gothic"/>
          <w:color w:val="FF0000"/>
          <w:lang w:eastAsia="ko-KR"/>
        </w:rPr>
        <w:t>6000^2 + 6000^2) = 8485</w:t>
      </w:r>
    </w:p>
    <w:p w14:paraId="42569269" w14:textId="77777777" w:rsidR="00FC2125" w:rsidRPr="00361A16" w:rsidRDefault="00FC2125" w:rsidP="00FC2125">
      <w:pPr>
        <w:rPr>
          <w:rFonts w:eastAsia="Malgun Gothic"/>
          <w:color w:val="FF0000"/>
          <w:lang w:eastAsia="ko-KR"/>
        </w:rPr>
      </w:pPr>
      <w:r w:rsidRPr="00361A16">
        <w:rPr>
          <w:rFonts w:eastAsia="Malgun Gothic" w:hint="eastAsia"/>
          <w:color w:val="FF0000"/>
          <w:lang w:eastAsia="ko-KR"/>
        </w:rPr>
        <w:t>C</w:t>
      </w:r>
      <w:r w:rsidRPr="00361A16">
        <w:rPr>
          <w:rFonts w:eastAsia="Malgun Gothic"/>
          <w:color w:val="FF0000"/>
          <w:lang w:eastAsia="ko-KR"/>
        </w:rPr>
        <w:t>V of portfolio = 8485</w:t>
      </w:r>
      <w:r w:rsidRPr="00361A16">
        <w:rPr>
          <w:rFonts w:eastAsia="Malgun Gothic" w:hint="eastAsia"/>
          <w:color w:val="FF0000"/>
          <w:lang w:eastAsia="ko-KR"/>
        </w:rPr>
        <w:t>/</w:t>
      </w:r>
      <w:r w:rsidRPr="00361A16">
        <w:rPr>
          <w:rFonts w:eastAsia="Malgun Gothic"/>
          <w:color w:val="FF0000"/>
          <w:lang w:eastAsia="ko-KR"/>
        </w:rPr>
        <w:t xml:space="preserve">12000 = </w:t>
      </w:r>
      <w:r w:rsidR="00E81A49">
        <w:rPr>
          <w:rFonts w:eastAsia="Malgun Gothic"/>
          <w:color w:val="FF0000"/>
          <w:lang w:eastAsia="ko-KR"/>
        </w:rPr>
        <w:t>0.71</w:t>
      </w:r>
    </w:p>
    <w:p w14:paraId="0E3B95DF" w14:textId="77777777" w:rsidR="00FC2125" w:rsidRPr="00361A16" w:rsidRDefault="00FC2125" w:rsidP="00FC2125">
      <w:pPr>
        <w:rPr>
          <w:rFonts w:eastAsia="Malgun Gothic"/>
          <w:color w:val="FF0000"/>
          <w:lang w:eastAsia="ko-KR"/>
        </w:rPr>
      </w:pPr>
    </w:p>
    <w:p w14:paraId="1EF149AE" w14:textId="77777777" w:rsidR="00FC2125" w:rsidRPr="00361A16" w:rsidRDefault="00FC2125" w:rsidP="00FC2125">
      <w:pPr>
        <w:rPr>
          <w:rFonts w:eastAsia="Malgun Gothic"/>
          <w:color w:val="FF0000"/>
          <w:lang w:eastAsia="ko-KR"/>
        </w:rPr>
      </w:pPr>
      <w:r w:rsidRPr="00361A16">
        <w:rPr>
          <w:rFonts w:eastAsia="Malgun Gothic"/>
          <w:color w:val="FF0000"/>
          <w:lang w:eastAsia="ko-KR"/>
        </w:rPr>
        <w:t xml:space="preserve">Note that CV of </w:t>
      </w:r>
      <w:r w:rsidR="00E81A49">
        <w:rPr>
          <w:rFonts w:eastAsia="Malgun Gothic"/>
          <w:color w:val="FF0000"/>
          <w:lang w:eastAsia="ko-KR"/>
        </w:rPr>
        <w:t xml:space="preserve">the </w:t>
      </w:r>
      <w:r w:rsidRPr="00361A16">
        <w:rPr>
          <w:rFonts w:eastAsia="Malgun Gothic"/>
          <w:color w:val="FF0000"/>
          <w:lang w:eastAsia="ko-KR"/>
        </w:rPr>
        <w:t xml:space="preserve">portfolio &lt; </w:t>
      </w:r>
      <w:r w:rsidRPr="00361A16">
        <w:rPr>
          <w:rFonts w:eastAsia="Malgun Gothic" w:hint="eastAsia"/>
          <w:color w:val="FF0000"/>
          <w:lang w:eastAsia="ko-KR"/>
        </w:rPr>
        <w:t>C</w:t>
      </w:r>
      <w:r w:rsidRPr="00361A16">
        <w:rPr>
          <w:rFonts w:eastAsia="Malgun Gothic"/>
          <w:color w:val="FF0000"/>
          <w:lang w:eastAsia="ko-KR"/>
        </w:rPr>
        <w:t>V of Project A = CV of Project B = 6000/6000 = 1</w:t>
      </w:r>
    </w:p>
    <w:p w14:paraId="29A45E7F" w14:textId="77777777" w:rsidR="00FC2125" w:rsidRPr="00FC2125" w:rsidRDefault="00FC2125" w:rsidP="00E4016D"/>
    <w:p w14:paraId="21C9F027" w14:textId="77777777" w:rsidR="00FC2125" w:rsidRDefault="00FC2125" w:rsidP="00E4016D"/>
    <w:p w14:paraId="5B0EBC9E" w14:textId="77777777" w:rsidR="00E4016D" w:rsidRDefault="00AE7AD3" w:rsidP="00E4016D">
      <w:r>
        <w:t>Q</w:t>
      </w:r>
      <w:r w:rsidR="00F711C3">
        <w:t>4</w:t>
      </w:r>
      <w:r>
        <w:t xml:space="preserve">. </w:t>
      </w:r>
      <w:r w:rsidR="00E4016D">
        <w:t>Nio is a company involved in producing electric cars. The levered beta for Nio stocks is 1.4, and Nio has a debt-to-equity ratio of 2, and the tax rate is 10%. You want to start a project of selling electric cars with a debt-to-equity of 3 and you can use Nio as a proxy company for finding the systematic business risk of selling electric cars. The risk-free rate is 1% and the expected return on the market portfolio is 1</w:t>
      </w:r>
      <w:r w:rsidR="00FC2125">
        <w:t>1</w:t>
      </w:r>
      <w:r w:rsidR="00E4016D">
        <w:t xml:space="preserve">%. </w:t>
      </w:r>
    </w:p>
    <w:p w14:paraId="5F66D8EE" w14:textId="77777777" w:rsidR="00561292" w:rsidRDefault="00E4016D" w:rsidP="00E4016D">
      <w:r>
        <w:t xml:space="preserve">What is the rate of return that is demanded by equity holders in </w:t>
      </w:r>
      <w:r w:rsidR="00DC4851">
        <w:t>your</w:t>
      </w:r>
      <w:r>
        <w:t xml:space="preserve"> project? </w:t>
      </w:r>
      <w:r w:rsidR="00DC4851" w:rsidRPr="00DC4851">
        <w:rPr>
          <w:color w:val="FF0000"/>
        </w:rPr>
        <w:t>0.195</w:t>
      </w:r>
    </w:p>
    <w:p w14:paraId="079D1302" w14:textId="77777777" w:rsidR="00561292" w:rsidRDefault="00561292" w:rsidP="00E4016D">
      <w:pPr>
        <w:rPr>
          <w:color w:val="FF0000"/>
        </w:rPr>
      </w:pPr>
    </w:p>
    <w:p w14:paraId="2FEEE076" w14:textId="77777777" w:rsidR="006A2A53" w:rsidRPr="00370C15" w:rsidRDefault="006A2A53" w:rsidP="00E4016D">
      <w:pPr>
        <w:rPr>
          <w:color w:val="FF0000"/>
        </w:rPr>
      </w:pPr>
      <w:r w:rsidRPr="00370C15">
        <w:rPr>
          <w:color w:val="FF0000"/>
        </w:rPr>
        <w:t xml:space="preserve">For Nio: </w:t>
      </w:r>
      <w:proofErr w:type="spellStart"/>
      <w:r w:rsidRPr="00370C15">
        <w:rPr>
          <w:color w:val="FF0000"/>
        </w:rPr>
        <w:t>Beta_levered</w:t>
      </w:r>
      <w:proofErr w:type="spellEnd"/>
      <w:r w:rsidRPr="00370C15">
        <w:rPr>
          <w:color w:val="FF0000"/>
        </w:rPr>
        <w:t xml:space="preserve"> = </w:t>
      </w:r>
      <w:proofErr w:type="spellStart"/>
      <w:r w:rsidRPr="00370C15">
        <w:rPr>
          <w:color w:val="FF0000"/>
        </w:rPr>
        <w:t>Beta_unlevered</w:t>
      </w:r>
      <w:proofErr w:type="spellEnd"/>
      <w:r w:rsidRPr="00370C15">
        <w:rPr>
          <w:color w:val="FF0000"/>
        </w:rPr>
        <w:t xml:space="preserve"> * (1+2*(1-0.1)) </w:t>
      </w:r>
    </w:p>
    <w:p w14:paraId="7A25D333" w14:textId="77777777" w:rsidR="006A2A53" w:rsidRPr="00370C15" w:rsidRDefault="006A2A53">
      <w:pPr>
        <w:rPr>
          <w:color w:val="FF0000"/>
        </w:rPr>
      </w:pPr>
      <w:r w:rsidRPr="00370C15">
        <w:rPr>
          <w:color w:val="FF0000"/>
        </w:rPr>
        <w:t xml:space="preserve">1.4 = </w:t>
      </w:r>
      <w:proofErr w:type="spellStart"/>
      <w:r w:rsidRPr="00370C15">
        <w:rPr>
          <w:color w:val="FF0000"/>
        </w:rPr>
        <w:t>Beta_unlevered</w:t>
      </w:r>
      <w:proofErr w:type="spellEnd"/>
      <w:r w:rsidRPr="00370C15">
        <w:rPr>
          <w:color w:val="FF0000"/>
        </w:rPr>
        <w:t xml:space="preserve"> *2.8</w:t>
      </w:r>
    </w:p>
    <w:p w14:paraId="18243E8C" w14:textId="77777777" w:rsidR="006A2A53" w:rsidRPr="00370C15" w:rsidRDefault="006A2A53">
      <w:pPr>
        <w:rPr>
          <w:color w:val="FF0000"/>
        </w:rPr>
      </w:pPr>
      <w:proofErr w:type="spellStart"/>
      <w:r w:rsidRPr="00370C15">
        <w:rPr>
          <w:color w:val="FF0000"/>
        </w:rPr>
        <w:t>Beta_unlevered</w:t>
      </w:r>
      <w:proofErr w:type="spellEnd"/>
      <w:r w:rsidRPr="00370C15">
        <w:rPr>
          <w:color w:val="FF0000"/>
        </w:rPr>
        <w:t xml:space="preserve"> = 0.5</w:t>
      </w:r>
    </w:p>
    <w:p w14:paraId="41802D71" w14:textId="77777777" w:rsidR="006A2A53" w:rsidRPr="00370C15" w:rsidRDefault="006A2A53">
      <w:pPr>
        <w:rPr>
          <w:color w:val="FF0000"/>
        </w:rPr>
      </w:pPr>
    </w:p>
    <w:p w14:paraId="6D5C24CF" w14:textId="77777777" w:rsidR="008579C0" w:rsidRDefault="006A2A53">
      <w:pPr>
        <w:rPr>
          <w:color w:val="FF0000"/>
        </w:rPr>
      </w:pPr>
      <w:r w:rsidRPr="00370C15">
        <w:rPr>
          <w:color w:val="FF0000"/>
        </w:rPr>
        <w:t xml:space="preserve">For Project: </w:t>
      </w:r>
      <w:proofErr w:type="spellStart"/>
      <w:r w:rsidRPr="00370C15">
        <w:rPr>
          <w:color w:val="FF0000"/>
        </w:rPr>
        <w:t>Beta_levered</w:t>
      </w:r>
      <w:proofErr w:type="spellEnd"/>
      <w:r w:rsidRPr="00370C15">
        <w:rPr>
          <w:color w:val="FF0000"/>
        </w:rPr>
        <w:t xml:space="preserve"> = </w:t>
      </w:r>
      <w:proofErr w:type="spellStart"/>
      <w:r w:rsidRPr="00370C15">
        <w:rPr>
          <w:color w:val="FF0000"/>
        </w:rPr>
        <w:t>Beta_unlevered</w:t>
      </w:r>
      <w:proofErr w:type="spellEnd"/>
      <w:r w:rsidRPr="00370C15">
        <w:rPr>
          <w:color w:val="FF0000"/>
        </w:rPr>
        <w:t xml:space="preserve"> * (1+</w:t>
      </w:r>
      <w:r w:rsidR="008579C0">
        <w:rPr>
          <w:color w:val="FF0000"/>
        </w:rPr>
        <w:t>3</w:t>
      </w:r>
      <w:r w:rsidRPr="00370C15">
        <w:rPr>
          <w:color w:val="FF0000"/>
        </w:rPr>
        <w:t xml:space="preserve">*(1-0.1)) = </w:t>
      </w:r>
      <w:r w:rsidR="008579C0">
        <w:rPr>
          <w:color w:val="FF0000"/>
        </w:rPr>
        <w:t xml:space="preserve">0.5* </w:t>
      </w:r>
      <w:r w:rsidR="008579C0" w:rsidRPr="00370C15">
        <w:rPr>
          <w:color w:val="FF0000"/>
        </w:rPr>
        <w:t>(1+</w:t>
      </w:r>
      <w:r w:rsidR="008579C0">
        <w:rPr>
          <w:color w:val="FF0000"/>
        </w:rPr>
        <w:t>3</w:t>
      </w:r>
      <w:r w:rsidR="008579C0" w:rsidRPr="00370C15">
        <w:rPr>
          <w:color w:val="FF0000"/>
        </w:rPr>
        <w:t>*(1-0.1))</w:t>
      </w:r>
      <w:r w:rsidR="008579C0">
        <w:rPr>
          <w:color w:val="FF0000"/>
        </w:rPr>
        <w:t xml:space="preserve"> = 1.85</w:t>
      </w:r>
    </w:p>
    <w:p w14:paraId="02FD1476" w14:textId="77777777" w:rsidR="006A2A53" w:rsidRPr="00370C15" w:rsidRDefault="006A2A53">
      <w:pPr>
        <w:rPr>
          <w:color w:val="FF0000"/>
        </w:rPr>
      </w:pPr>
      <w:r w:rsidRPr="00370C15">
        <w:rPr>
          <w:color w:val="FF0000"/>
        </w:rPr>
        <w:t>Cost of equity</w:t>
      </w:r>
      <w:r w:rsidR="00370C15">
        <w:rPr>
          <w:color w:val="FF0000"/>
        </w:rPr>
        <w:t xml:space="preserve"> in the project</w:t>
      </w:r>
      <w:r w:rsidRPr="00370C15">
        <w:rPr>
          <w:color w:val="FF0000"/>
        </w:rPr>
        <w:t xml:space="preserve"> = 0.01 + </w:t>
      </w:r>
      <w:r w:rsidR="008579C0">
        <w:rPr>
          <w:color w:val="FF0000"/>
        </w:rPr>
        <w:t>1.85</w:t>
      </w:r>
      <w:r w:rsidR="007857B7" w:rsidRPr="00370C15">
        <w:rPr>
          <w:color w:val="FF0000"/>
        </w:rPr>
        <w:t>*(0.1</w:t>
      </w:r>
      <w:r w:rsidR="00FC2125">
        <w:rPr>
          <w:color w:val="FF0000"/>
        </w:rPr>
        <w:t>1</w:t>
      </w:r>
      <w:r w:rsidR="007857B7" w:rsidRPr="00370C15">
        <w:rPr>
          <w:color w:val="FF0000"/>
        </w:rPr>
        <w:t xml:space="preserve">-0.01) = </w:t>
      </w:r>
      <w:r w:rsidR="00FC2125">
        <w:rPr>
          <w:color w:val="FF0000"/>
        </w:rPr>
        <w:t xml:space="preserve"> 0.195</w:t>
      </w:r>
    </w:p>
    <w:p w14:paraId="42069EB3" w14:textId="77777777" w:rsidR="006A2A53" w:rsidRDefault="006A2A53"/>
    <w:p w14:paraId="13031CD6" w14:textId="77777777" w:rsidR="007857B7" w:rsidRDefault="007857B7"/>
    <w:p w14:paraId="7976061F" w14:textId="77777777" w:rsidR="00FC2125" w:rsidRDefault="00FC2125"/>
    <w:p w14:paraId="3FD5BEEF" w14:textId="77777777" w:rsidR="00FC2125" w:rsidRDefault="00FC2125"/>
    <w:p w14:paraId="060AB16B" w14:textId="77777777" w:rsidR="00FC2125" w:rsidRPr="00FC2125" w:rsidRDefault="00FC2125"/>
    <w:p w14:paraId="6344FA22" w14:textId="77777777" w:rsidR="00254FA8" w:rsidRDefault="006A2A53" w:rsidP="00A25954">
      <w:pPr>
        <w:widowControl w:val="0"/>
        <w:autoSpaceDE w:val="0"/>
        <w:autoSpaceDN w:val="0"/>
        <w:adjustRightInd w:val="0"/>
        <w:spacing w:after="0" w:line="240" w:lineRule="auto"/>
      </w:pPr>
      <w:r>
        <w:lastRenderedPageBreak/>
        <w:t>Q</w:t>
      </w:r>
      <w:r w:rsidR="00F711C3">
        <w:t>5</w:t>
      </w:r>
      <w:r>
        <w:t xml:space="preserve">. </w:t>
      </w:r>
      <w:r w:rsidR="000A5401">
        <w:t xml:space="preserve">Firm ABC has just issued perpetual bonds to initiate a real investment project; it has issued 1000 perpetual bonds, and the price of each perpetual bond is $1000, and the annual interest payment on each bond (i.e. coupons) is $100. </w:t>
      </w:r>
      <w:r w:rsidR="000A5401" w:rsidRPr="000A5401">
        <w:t xml:space="preserve">What is the present value of interest tax shield benefits associated with financing by debt when the corporate income tax rate is </w:t>
      </w:r>
      <w:r w:rsidR="000A5401">
        <w:t>3</w:t>
      </w:r>
      <w:r w:rsidR="000A5401" w:rsidRPr="000A5401">
        <w:t>0%</w:t>
      </w:r>
      <w:r w:rsidR="00254FA8">
        <w:t>?</w:t>
      </w:r>
    </w:p>
    <w:p w14:paraId="683CE741" w14:textId="77777777" w:rsidR="00A25954" w:rsidRPr="00A25954" w:rsidRDefault="00A25954" w:rsidP="00A25954">
      <w:pPr>
        <w:widowControl w:val="0"/>
        <w:autoSpaceDE w:val="0"/>
        <w:autoSpaceDN w:val="0"/>
        <w:adjustRightInd w:val="0"/>
        <w:spacing w:after="0" w:line="240" w:lineRule="auto"/>
        <w:rPr>
          <w:rFonts w:eastAsia="Malgun Gothic"/>
          <w:color w:val="FF0000"/>
          <w:lang w:eastAsia="ko-KR"/>
        </w:rPr>
      </w:pPr>
      <w:r w:rsidRPr="00A25954">
        <w:rPr>
          <w:rFonts w:eastAsia="Malgun Gothic"/>
          <w:color w:val="FF0000"/>
          <w:lang w:eastAsia="ko-KR"/>
        </w:rPr>
        <w:t>$300,000</w:t>
      </w:r>
    </w:p>
    <w:p w14:paraId="0380A0F4" w14:textId="77777777" w:rsidR="00D46A98" w:rsidRPr="00A25954" w:rsidRDefault="00D46A98" w:rsidP="000A5401">
      <w:pPr>
        <w:rPr>
          <w:color w:val="FF0000"/>
        </w:rPr>
      </w:pPr>
    </w:p>
    <w:p w14:paraId="78AB592C" w14:textId="77777777" w:rsidR="000A5401" w:rsidRPr="00A25954" w:rsidRDefault="000A5401" w:rsidP="00A25954">
      <w:pPr>
        <w:widowControl w:val="0"/>
        <w:autoSpaceDE w:val="0"/>
        <w:autoSpaceDN w:val="0"/>
        <w:adjustRightInd w:val="0"/>
        <w:spacing w:after="0" w:line="240" w:lineRule="auto"/>
        <w:rPr>
          <w:rFonts w:eastAsia="Malgun Gothic"/>
          <w:color w:val="FF0000"/>
          <w:lang w:eastAsia="ko-KR"/>
        </w:rPr>
      </w:pPr>
    </w:p>
    <w:p w14:paraId="6088F773" w14:textId="77777777" w:rsidR="00A25954" w:rsidRPr="00A25954" w:rsidRDefault="00A25954" w:rsidP="00A25954">
      <w:pPr>
        <w:widowControl w:val="0"/>
        <w:autoSpaceDE w:val="0"/>
        <w:autoSpaceDN w:val="0"/>
        <w:adjustRightInd w:val="0"/>
        <w:spacing w:after="0" w:line="240" w:lineRule="auto"/>
        <w:rPr>
          <w:rFonts w:eastAsia="Malgun Gothic"/>
          <w:color w:val="FF0000"/>
          <w:lang w:eastAsia="ko-KR"/>
        </w:rPr>
      </w:pPr>
      <w:r w:rsidRPr="00A25954">
        <w:rPr>
          <w:rFonts w:eastAsia="Malgun Gothic" w:hint="eastAsia"/>
          <w:color w:val="FF0000"/>
          <w:lang w:eastAsia="ko-KR"/>
        </w:rPr>
        <w:t>T</w:t>
      </w:r>
      <w:r w:rsidRPr="00A25954">
        <w:rPr>
          <w:rFonts w:eastAsia="Malgun Gothic"/>
          <w:color w:val="FF0000"/>
          <w:lang w:eastAsia="ko-KR"/>
        </w:rPr>
        <w:t xml:space="preserve">his is a par bond -&gt; cost of pre-tax debt = 10% </w:t>
      </w:r>
    </w:p>
    <w:p w14:paraId="0189EA65" w14:textId="77777777" w:rsidR="00A25954" w:rsidRPr="00A25954" w:rsidRDefault="00A25954" w:rsidP="00A25954">
      <w:pPr>
        <w:widowControl w:val="0"/>
        <w:autoSpaceDE w:val="0"/>
        <w:autoSpaceDN w:val="0"/>
        <w:adjustRightInd w:val="0"/>
        <w:spacing w:after="0" w:line="240" w:lineRule="auto"/>
        <w:rPr>
          <w:rFonts w:eastAsia="Malgun Gothic"/>
          <w:color w:val="FF0000"/>
          <w:lang w:eastAsia="ko-KR"/>
        </w:rPr>
      </w:pPr>
      <w:r w:rsidRPr="00A25954">
        <w:rPr>
          <w:rFonts w:eastAsia="Malgun Gothic"/>
          <w:color w:val="FF0000"/>
          <w:lang w:eastAsia="ko-KR"/>
        </w:rPr>
        <w:t>i.e. P = coupon/discount rate = 1000 = 100/0.</w:t>
      </w:r>
      <w:proofErr w:type="gramStart"/>
      <w:r w:rsidRPr="00A25954">
        <w:rPr>
          <w:rFonts w:eastAsia="Malgun Gothic"/>
          <w:color w:val="FF0000"/>
          <w:lang w:eastAsia="ko-KR"/>
        </w:rPr>
        <w:t>1  and</w:t>
      </w:r>
      <w:proofErr w:type="gramEnd"/>
      <w:r w:rsidRPr="00A25954">
        <w:rPr>
          <w:rFonts w:eastAsia="Malgun Gothic"/>
          <w:color w:val="FF0000"/>
          <w:lang w:eastAsia="ko-KR"/>
        </w:rPr>
        <w:t xml:space="preserve"> cost of pre-tax debt = coupon rate</w:t>
      </w:r>
    </w:p>
    <w:p w14:paraId="22F1E296" w14:textId="77777777" w:rsidR="00A25954" w:rsidRPr="00A25954" w:rsidRDefault="00A25954" w:rsidP="00A25954">
      <w:pPr>
        <w:widowControl w:val="0"/>
        <w:autoSpaceDE w:val="0"/>
        <w:autoSpaceDN w:val="0"/>
        <w:adjustRightInd w:val="0"/>
        <w:spacing w:after="0" w:line="240" w:lineRule="auto"/>
        <w:rPr>
          <w:rFonts w:eastAsia="Malgun Gothic"/>
          <w:color w:val="FF0000"/>
          <w:lang w:eastAsia="ko-KR"/>
        </w:rPr>
      </w:pPr>
    </w:p>
    <w:p w14:paraId="348E4952" w14:textId="77777777" w:rsidR="00A25954" w:rsidRPr="00A25954" w:rsidRDefault="00A25954" w:rsidP="00A25954">
      <w:pPr>
        <w:widowControl w:val="0"/>
        <w:autoSpaceDE w:val="0"/>
        <w:autoSpaceDN w:val="0"/>
        <w:adjustRightInd w:val="0"/>
        <w:spacing w:after="0" w:line="240" w:lineRule="auto"/>
        <w:rPr>
          <w:rFonts w:eastAsia="Malgun Gothic"/>
          <w:color w:val="FF0000"/>
          <w:lang w:eastAsia="ko-KR"/>
        </w:rPr>
      </w:pPr>
      <w:r w:rsidRPr="00A25954">
        <w:rPr>
          <w:rFonts w:eastAsia="Malgun Gothic" w:hint="eastAsia"/>
          <w:color w:val="FF0000"/>
          <w:lang w:eastAsia="ko-KR"/>
        </w:rPr>
        <w:t>A</w:t>
      </w:r>
      <w:r w:rsidRPr="00A25954">
        <w:rPr>
          <w:rFonts w:eastAsia="Malgun Gothic"/>
          <w:color w:val="FF0000"/>
          <w:lang w:eastAsia="ko-KR"/>
        </w:rPr>
        <w:t>nnual interest payment = $100* 1000 = $100,000</w:t>
      </w:r>
    </w:p>
    <w:p w14:paraId="519F8FF0" w14:textId="77777777" w:rsidR="00A25954" w:rsidRPr="00A25954" w:rsidRDefault="00A25954" w:rsidP="00A25954">
      <w:pPr>
        <w:widowControl w:val="0"/>
        <w:autoSpaceDE w:val="0"/>
        <w:autoSpaceDN w:val="0"/>
        <w:adjustRightInd w:val="0"/>
        <w:spacing w:after="0" w:line="240" w:lineRule="auto"/>
        <w:rPr>
          <w:rFonts w:eastAsia="Malgun Gothic"/>
          <w:color w:val="FF0000"/>
          <w:lang w:eastAsia="ko-KR"/>
        </w:rPr>
      </w:pPr>
      <w:r w:rsidRPr="00A25954">
        <w:rPr>
          <w:rFonts w:eastAsia="Malgun Gothic" w:hint="eastAsia"/>
          <w:color w:val="FF0000"/>
          <w:lang w:eastAsia="ko-KR"/>
        </w:rPr>
        <w:t>A</w:t>
      </w:r>
      <w:r w:rsidRPr="00A25954">
        <w:rPr>
          <w:rFonts w:eastAsia="Malgun Gothic"/>
          <w:color w:val="FF0000"/>
          <w:lang w:eastAsia="ko-KR"/>
        </w:rPr>
        <w:t>nnual tax shield benefit = $100,000* 30% = $30,000</w:t>
      </w:r>
    </w:p>
    <w:p w14:paraId="7161D4C5" w14:textId="77777777" w:rsidR="00A25954" w:rsidRPr="00A25954" w:rsidRDefault="00A25954" w:rsidP="00A25954">
      <w:pPr>
        <w:widowControl w:val="0"/>
        <w:autoSpaceDE w:val="0"/>
        <w:autoSpaceDN w:val="0"/>
        <w:adjustRightInd w:val="0"/>
        <w:spacing w:after="0" w:line="240" w:lineRule="auto"/>
        <w:rPr>
          <w:rFonts w:eastAsia="Malgun Gothic"/>
          <w:color w:val="FF0000"/>
          <w:lang w:eastAsia="ko-KR"/>
        </w:rPr>
      </w:pPr>
    </w:p>
    <w:p w14:paraId="512C8559" w14:textId="77777777" w:rsidR="00A25954" w:rsidRPr="00A25954" w:rsidRDefault="00A25954" w:rsidP="00A25954">
      <w:pPr>
        <w:widowControl w:val="0"/>
        <w:autoSpaceDE w:val="0"/>
        <w:autoSpaceDN w:val="0"/>
        <w:adjustRightInd w:val="0"/>
        <w:spacing w:after="0" w:line="240" w:lineRule="auto"/>
        <w:rPr>
          <w:rFonts w:eastAsia="Malgun Gothic"/>
          <w:color w:val="FF0000"/>
          <w:lang w:eastAsia="ko-KR"/>
        </w:rPr>
      </w:pPr>
      <w:r w:rsidRPr="00A25954">
        <w:rPr>
          <w:rFonts w:eastAsia="Malgun Gothic" w:hint="eastAsia"/>
          <w:color w:val="FF0000"/>
          <w:lang w:eastAsia="ko-KR"/>
        </w:rPr>
        <w:t>P</w:t>
      </w:r>
      <w:r w:rsidRPr="00A25954">
        <w:rPr>
          <w:rFonts w:eastAsia="Malgun Gothic"/>
          <w:color w:val="FF0000"/>
          <w:lang w:eastAsia="ko-KR"/>
        </w:rPr>
        <w:t>V of tax shield benefit = Perpetuity of 30,000 at 10% = 30,000/0.1 = $300,000</w:t>
      </w:r>
    </w:p>
    <w:p w14:paraId="340483DF" w14:textId="77777777" w:rsidR="00A25954" w:rsidRPr="00A25954" w:rsidRDefault="00A25954" w:rsidP="00A25954">
      <w:pPr>
        <w:widowControl w:val="0"/>
        <w:autoSpaceDE w:val="0"/>
        <w:autoSpaceDN w:val="0"/>
        <w:adjustRightInd w:val="0"/>
        <w:spacing w:after="0" w:line="240" w:lineRule="auto"/>
        <w:rPr>
          <w:rFonts w:eastAsia="Malgun Gothic"/>
          <w:color w:val="FF0000"/>
          <w:lang w:eastAsia="ko-KR"/>
        </w:rPr>
      </w:pPr>
    </w:p>
    <w:p w14:paraId="2C43C201" w14:textId="77777777" w:rsidR="00A25954" w:rsidRPr="00A25954" w:rsidRDefault="00A25954" w:rsidP="00A25954">
      <w:pPr>
        <w:widowControl w:val="0"/>
        <w:autoSpaceDE w:val="0"/>
        <w:autoSpaceDN w:val="0"/>
        <w:adjustRightInd w:val="0"/>
        <w:spacing w:after="0" w:line="240" w:lineRule="auto"/>
        <w:rPr>
          <w:rFonts w:eastAsia="Malgun Gothic"/>
          <w:color w:val="FF0000"/>
          <w:lang w:eastAsia="ko-KR"/>
        </w:rPr>
      </w:pPr>
    </w:p>
    <w:sectPr w:rsidR="00A25954" w:rsidRPr="00A25954">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27F836A" w14:textId="77777777" w:rsidR="000D7C7B" w:rsidRDefault="000D7C7B" w:rsidP="00EA7B68">
      <w:pPr>
        <w:spacing w:after="0" w:line="240" w:lineRule="auto"/>
      </w:pPr>
      <w:r>
        <w:separator/>
      </w:r>
    </w:p>
  </w:endnote>
  <w:endnote w:type="continuationSeparator" w:id="0">
    <w:p w14:paraId="70F0BBDC" w14:textId="77777777" w:rsidR="000D7C7B" w:rsidRDefault="000D7C7B" w:rsidP="00EA7B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Malgun Gothic">
    <w:altName w:val="맑은 고딕"/>
    <w:panose1 w:val="020B0503020000020004"/>
    <w:charset w:val="81"/>
    <w:family w:val="swiss"/>
    <w:pitch w:val="variable"/>
    <w:sig w:usb0="9000002F" w:usb1="29D77CFB" w:usb2="00000012" w:usb3="00000000" w:csb0="0008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E40A655" w14:textId="77777777" w:rsidR="000D7C7B" w:rsidRDefault="000D7C7B" w:rsidP="00EA7B68">
      <w:pPr>
        <w:spacing w:after="0" w:line="240" w:lineRule="auto"/>
      </w:pPr>
      <w:r>
        <w:separator/>
      </w:r>
    </w:p>
  </w:footnote>
  <w:footnote w:type="continuationSeparator" w:id="0">
    <w:p w14:paraId="45EE2E2B" w14:textId="77777777" w:rsidR="000D7C7B" w:rsidRDefault="000D7C7B" w:rsidP="00EA7B6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A95927"/>
    <w:multiLevelType w:val="hybridMultilevel"/>
    <w:tmpl w:val="3E9AF130"/>
    <w:lvl w:ilvl="0" w:tplc="B7FE187A">
      <w:start w:val="6"/>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9959922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1676"/>
    <w:rsid w:val="0001226F"/>
    <w:rsid w:val="00014C91"/>
    <w:rsid w:val="00025657"/>
    <w:rsid w:val="00081676"/>
    <w:rsid w:val="00082C9E"/>
    <w:rsid w:val="0008410B"/>
    <w:rsid w:val="00091217"/>
    <w:rsid w:val="000A5401"/>
    <w:rsid w:val="000C71C6"/>
    <w:rsid w:val="000D2854"/>
    <w:rsid w:val="000D7C7B"/>
    <w:rsid w:val="000F3E01"/>
    <w:rsid w:val="000F7C07"/>
    <w:rsid w:val="00125A23"/>
    <w:rsid w:val="00143241"/>
    <w:rsid w:val="0016046D"/>
    <w:rsid w:val="001A0FDA"/>
    <w:rsid w:val="001B062D"/>
    <w:rsid w:val="001B0C95"/>
    <w:rsid w:val="001E27CD"/>
    <w:rsid w:val="001E2AAA"/>
    <w:rsid w:val="00217239"/>
    <w:rsid w:val="00222164"/>
    <w:rsid w:val="00226708"/>
    <w:rsid w:val="00254FA8"/>
    <w:rsid w:val="002A13CC"/>
    <w:rsid w:val="002B563A"/>
    <w:rsid w:val="002B7452"/>
    <w:rsid w:val="002C10AB"/>
    <w:rsid w:val="002E692C"/>
    <w:rsid w:val="00321091"/>
    <w:rsid w:val="00323866"/>
    <w:rsid w:val="00334B25"/>
    <w:rsid w:val="00361A16"/>
    <w:rsid w:val="00363FF6"/>
    <w:rsid w:val="00370C15"/>
    <w:rsid w:val="003901C5"/>
    <w:rsid w:val="003D2CEB"/>
    <w:rsid w:val="003D6EAC"/>
    <w:rsid w:val="003F66EE"/>
    <w:rsid w:val="004213FD"/>
    <w:rsid w:val="00443121"/>
    <w:rsid w:val="0045316E"/>
    <w:rsid w:val="004A2065"/>
    <w:rsid w:val="00507435"/>
    <w:rsid w:val="005256F7"/>
    <w:rsid w:val="005539ED"/>
    <w:rsid w:val="00561292"/>
    <w:rsid w:val="00563655"/>
    <w:rsid w:val="00571A66"/>
    <w:rsid w:val="00584557"/>
    <w:rsid w:val="00591429"/>
    <w:rsid w:val="00592874"/>
    <w:rsid w:val="00624C1F"/>
    <w:rsid w:val="00661511"/>
    <w:rsid w:val="00683757"/>
    <w:rsid w:val="00687FF5"/>
    <w:rsid w:val="006A2A53"/>
    <w:rsid w:val="006F681F"/>
    <w:rsid w:val="00705795"/>
    <w:rsid w:val="00707B13"/>
    <w:rsid w:val="007857B7"/>
    <w:rsid w:val="00795D2E"/>
    <w:rsid w:val="007C2892"/>
    <w:rsid w:val="0080190A"/>
    <w:rsid w:val="00841033"/>
    <w:rsid w:val="0085233B"/>
    <w:rsid w:val="008579C0"/>
    <w:rsid w:val="00864A16"/>
    <w:rsid w:val="00884E8C"/>
    <w:rsid w:val="008B0814"/>
    <w:rsid w:val="008C7654"/>
    <w:rsid w:val="00930601"/>
    <w:rsid w:val="00935C41"/>
    <w:rsid w:val="00937A5C"/>
    <w:rsid w:val="0095530B"/>
    <w:rsid w:val="009D5F37"/>
    <w:rsid w:val="009D7B0F"/>
    <w:rsid w:val="009E2D27"/>
    <w:rsid w:val="00A127A9"/>
    <w:rsid w:val="00A25954"/>
    <w:rsid w:val="00A478C6"/>
    <w:rsid w:val="00AE54D2"/>
    <w:rsid w:val="00AE7AD3"/>
    <w:rsid w:val="00B04C29"/>
    <w:rsid w:val="00B80B01"/>
    <w:rsid w:val="00B831A0"/>
    <w:rsid w:val="00BD149E"/>
    <w:rsid w:val="00C00387"/>
    <w:rsid w:val="00C07DC4"/>
    <w:rsid w:val="00C16A30"/>
    <w:rsid w:val="00C42DC7"/>
    <w:rsid w:val="00CE4394"/>
    <w:rsid w:val="00CF7925"/>
    <w:rsid w:val="00D26184"/>
    <w:rsid w:val="00D277A1"/>
    <w:rsid w:val="00D41F6C"/>
    <w:rsid w:val="00D46A98"/>
    <w:rsid w:val="00D723BE"/>
    <w:rsid w:val="00D839A5"/>
    <w:rsid w:val="00D876AE"/>
    <w:rsid w:val="00DB65CB"/>
    <w:rsid w:val="00DC4851"/>
    <w:rsid w:val="00DD707A"/>
    <w:rsid w:val="00DE3DD8"/>
    <w:rsid w:val="00DF1A9B"/>
    <w:rsid w:val="00E05CC7"/>
    <w:rsid w:val="00E4016D"/>
    <w:rsid w:val="00E46447"/>
    <w:rsid w:val="00E81A49"/>
    <w:rsid w:val="00E877A1"/>
    <w:rsid w:val="00EA4B8C"/>
    <w:rsid w:val="00EA7B68"/>
    <w:rsid w:val="00EC0DAE"/>
    <w:rsid w:val="00ED0224"/>
    <w:rsid w:val="00EE1527"/>
    <w:rsid w:val="00F22937"/>
    <w:rsid w:val="00F3516C"/>
    <w:rsid w:val="00F40C0D"/>
    <w:rsid w:val="00F52396"/>
    <w:rsid w:val="00F52B43"/>
    <w:rsid w:val="00F708E3"/>
    <w:rsid w:val="00F711C3"/>
    <w:rsid w:val="00F714E6"/>
    <w:rsid w:val="00F86C94"/>
    <w:rsid w:val="00FB34B2"/>
    <w:rsid w:val="00FC2125"/>
    <w:rsid w:val="00FC4E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593C09"/>
  <w15:chartTrackingRefBased/>
  <w15:docId w15:val="{5F2422FE-049D-4CA2-A21E-7EFF053C83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25954"/>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A7B68"/>
    <w:pPr>
      <w:tabs>
        <w:tab w:val="center" w:pos="4320"/>
        <w:tab w:val="right" w:pos="8640"/>
      </w:tabs>
      <w:spacing w:after="0" w:line="240" w:lineRule="auto"/>
    </w:pPr>
  </w:style>
  <w:style w:type="character" w:customStyle="1" w:styleId="a4">
    <w:name w:val="页眉 字符"/>
    <w:basedOn w:val="a0"/>
    <w:link w:val="a3"/>
    <w:uiPriority w:val="99"/>
    <w:rsid w:val="00EA7B68"/>
  </w:style>
  <w:style w:type="paragraph" w:styleId="a5">
    <w:name w:val="footer"/>
    <w:basedOn w:val="a"/>
    <w:link w:val="a6"/>
    <w:uiPriority w:val="99"/>
    <w:unhideWhenUsed/>
    <w:rsid w:val="00EA7B68"/>
    <w:pPr>
      <w:tabs>
        <w:tab w:val="center" w:pos="4320"/>
        <w:tab w:val="right" w:pos="8640"/>
      </w:tabs>
      <w:spacing w:after="0" w:line="240" w:lineRule="auto"/>
    </w:pPr>
  </w:style>
  <w:style w:type="character" w:customStyle="1" w:styleId="a6">
    <w:name w:val="页脚 字符"/>
    <w:basedOn w:val="a0"/>
    <w:link w:val="a5"/>
    <w:uiPriority w:val="99"/>
    <w:rsid w:val="00EA7B68"/>
  </w:style>
  <w:style w:type="table" w:styleId="a7">
    <w:name w:val="Table Grid"/>
    <w:basedOn w:val="a1"/>
    <w:uiPriority w:val="39"/>
    <w:rsid w:val="005256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0A5401"/>
    <w:pPr>
      <w:spacing w:after="200" w:line="27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847488">
      <w:bodyDiv w:val="1"/>
      <w:marLeft w:val="0"/>
      <w:marRight w:val="0"/>
      <w:marTop w:val="0"/>
      <w:marBottom w:val="0"/>
      <w:divBdr>
        <w:top w:val="none" w:sz="0" w:space="0" w:color="auto"/>
        <w:left w:val="none" w:sz="0" w:space="0" w:color="auto"/>
        <w:bottom w:val="none" w:sz="0" w:space="0" w:color="auto"/>
        <w:right w:val="none" w:sz="0" w:space="0" w:color="auto"/>
      </w:divBdr>
    </w:div>
    <w:div w:id="111292916">
      <w:bodyDiv w:val="1"/>
      <w:marLeft w:val="0"/>
      <w:marRight w:val="0"/>
      <w:marTop w:val="0"/>
      <w:marBottom w:val="0"/>
      <w:divBdr>
        <w:top w:val="none" w:sz="0" w:space="0" w:color="auto"/>
        <w:left w:val="none" w:sz="0" w:space="0" w:color="auto"/>
        <w:bottom w:val="none" w:sz="0" w:space="0" w:color="auto"/>
        <w:right w:val="none" w:sz="0" w:space="0" w:color="auto"/>
      </w:divBdr>
    </w:div>
    <w:div w:id="125204366">
      <w:bodyDiv w:val="1"/>
      <w:marLeft w:val="0"/>
      <w:marRight w:val="0"/>
      <w:marTop w:val="0"/>
      <w:marBottom w:val="0"/>
      <w:divBdr>
        <w:top w:val="none" w:sz="0" w:space="0" w:color="auto"/>
        <w:left w:val="none" w:sz="0" w:space="0" w:color="auto"/>
        <w:bottom w:val="none" w:sz="0" w:space="0" w:color="auto"/>
        <w:right w:val="none" w:sz="0" w:space="0" w:color="auto"/>
      </w:divBdr>
    </w:div>
    <w:div w:id="182937061">
      <w:bodyDiv w:val="1"/>
      <w:marLeft w:val="0"/>
      <w:marRight w:val="0"/>
      <w:marTop w:val="0"/>
      <w:marBottom w:val="0"/>
      <w:divBdr>
        <w:top w:val="none" w:sz="0" w:space="0" w:color="auto"/>
        <w:left w:val="none" w:sz="0" w:space="0" w:color="auto"/>
        <w:bottom w:val="none" w:sz="0" w:space="0" w:color="auto"/>
        <w:right w:val="none" w:sz="0" w:space="0" w:color="auto"/>
      </w:divBdr>
    </w:div>
    <w:div w:id="232357804">
      <w:bodyDiv w:val="1"/>
      <w:marLeft w:val="0"/>
      <w:marRight w:val="0"/>
      <w:marTop w:val="0"/>
      <w:marBottom w:val="0"/>
      <w:divBdr>
        <w:top w:val="none" w:sz="0" w:space="0" w:color="auto"/>
        <w:left w:val="none" w:sz="0" w:space="0" w:color="auto"/>
        <w:bottom w:val="none" w:sz="0" w:space="0" w:color="auto"/>
        <w:right w:val="none" w:sz="0" w:space="0" w:color="auto"/>
      </w:divBdr>
    </w:div>
    <w:div w:id="262802778">
      <w:bodyDiv w:val="1"/>
      <w:marLeft w:val="0"/>
      <w:marRight w:val="0"/>
      <w:marTop w:val="0"/>
      <w:marBottom w:val="0"/>
      <w:divBdr>
        <w:top w:val="none" w:sz="0" w:space="0" w:color="auto"/>
        <w:left w:val="none" w:sz="0" w:space="0" w:color="auto"/>
        <w:bottom w:val="none" w:sz="0" w:space="0" w:color="auto"/>
        <w:right w:val="none" w:sz="0" w:space="0" w:color="auto"/>
      </w:divBdr>
    </w:div>
    <w:div w:id="302974829">
      <w:bodyDiv w:val="1"/>
      <w:marLeft w:val="0"/>
      <w:marRight w:val="0"/>
      <w:marTop w:val="0"/>
      <w:marBottom w:val="0"/>
      <w:divBdr>
        <w:top w:val="none" w:sz="0" w:space="0" w:color="auto"/>
        <w:left w:val="none" w:sz="0" w:space="0" w:color="auto"/>
        <w:bottom w:val="none" w:sz="0" w:space="0" w:color="auto"/>
        <w:right w:val="none" w:sz="0" w:space="0" w:color="auto"/>
      </w:divBdr>
    </w:div>
    <w:div w:id="573392685">
      <w:bodyDiv w:val="1"/>
      <w:marLeft w:val="0"/>
      <w:marRight w:val="0"/>
      <w:marTop w:val="0"/>
      <w:marBottom w:val="0"/>
      <w:divBdr>
        <w:top w:val="none" w:sz="0" w:space="0" w:color="auto"/>
        <w:left w:val="none" w:sz="0" w:space="0" w:color="auto"/>
        <w:bottom w:val="none" w:sz="0" w:space="0" w:color="auto"/>
        <w:right w:val="none" w:sz="0" w:space="0" w:color="auto"/>
      </w:divBdr>
    </w:div>
    <w:div w:id="692458802">
      <w:bodyDiv w:val="1"/>
      <w:marLeft w:val="0"/>
      <w:marRight w:val="0"/>
      <w:marTop w:val="0"/>
      <w:marBottom w:val="0"/>
      <w:divBdr>
        <w:top w:val="none" w:sz="0" w:space="0" w:color="auto"/>
        <w:left w:val="none" w:sz="0" w:space="0" w:color="auto"/>
        <w:bottom w:val="none" w:sz="0" w:space="0" w:color="auto"/>
        <w:right w:val="none" w:sz="0" w:space="0" w:color="auto"/>
      </w:divBdr>
    </w:div>
    <w:div w:id="845826571">
      <w:bodyDiv w:val="1"/>
      <w:marLeft w:val="0"/>
      <w:marRight w:val="0"/>
      <w:marTop w:val="0"/>
      <w:marBottom w:val="0"/>
      <w:divBdr>
        <w:top w:val="none" w:sz="0" w:space="0" w:color="auto"/>
        <w:left w:val="none" w:sz="0" w:space="0" w:color="auto"/>
        <w:bottom w:val="none" w:sz="0" w:space="0" w:color="auto"/>
        <w:right w:val="none" w:sz="0" w:space="0" w:color="auto"/>
      </w:divBdr>
    </w:div>
    <w:div w:id="884946813">
      <w:bodyDiv w:val="1"/>
      <w:marLeft w:val="0"/>
      <w:marRight w:val="0"/>
      <w:marTop w:val="0"/>
      <w:marBottom w:val="0"/>
      <w:divBdr>
        <w:top w:val="none" w:sz="0" w:space="0" w:color="auto"/>
        <w:left w:val="none" w:sz="0" w:space="0" w:color="auto"/>
        <w:bottom w:val="none" w:sz="0" w:space="0" w:color="auto"/>
        <w:right w:val="none" w:sz="0" w:space="0" w:color="auto"/>
      </w:divBdr>
    </w:div>
    <w:div w:id="987709538">
      <w:bodyDiv w:val="1"/>
      <w:marLeft w:val="0"/>
      <w:marRight w:val="0"/>
      <w:marTop w:val="0"/>
      <w:marBottom w:val="0"/>
      <w:divBdr>
        <w:top w:val="none" w:sz="0" w:space="0" w:color="auto"/>
        <w:left w:val="none" w:sz="0" w:space="0" w:color="auto"/>
        <w:bottom w:val="none" w:sz="0" w:space="0" w:color="auto"/>
        <w:right w:val="none" w:sz="0" w:space="0" w:color="auto"/>
      </w:divBdr>
    </w:div>
    <w:div w:id="1034232858">
      <w:bodyDiv w:val="1"/>
      <w:marLeft w:val="0"/>
      <w:marRight w:val="0"/>
      <w:marTop w:val="0"/>
      <w:marBottom w:val="0"/>
      <w:divBdr>
        <w:top w:val="none" w:sz="0" w:space="0" w:color="auto"/>
        <w:left w:val="none" w:sz="0" w:space="0" w:color="auto"/>
        <w:bottom w:val="none" w:sz="0" w:space="0" w:color="auto"/>
        <w:right w:val="none" w:sz="0" w:space="0" w:color="auto"/>
      </w:divBdr>
    </w:div>
    <w:div w:id="1092896752">
      <w:bodyDiv w:val="1"/>
      <w:marLeft w:val="0"/>
      <w:marRight w:val="0"/>
      <w:marTop w:val="0"/>
      <w:marBottom w:val="0"/>
      <w:divBdr>
        <w:top w:val="none" w:sz="0" w:space="0" w:color="auto"/>
        <w:left w:val="none" w:sz="0" w:space="0" w:color="auto"/>
        <w:bottom w:val="none" w:sz="0" w:space="0" w:color="auto"/>
        <w:right w:val="none" w:sz="0" w:space="0" w:color="auto"/>
      </w:divBdr>
    </w:div>
    <w:div w:id="1104301583">
      <w:bodyDiv w:val="1"/>
      <w:marLeft w:val="0"/>
      <w:marRight w:val="0"/>
      <w:marTop w:val="0"/>
      <w:marBottom w:val="0"/>
      <w:divBdr>
        <w:top w:val="none" w:sz="0" w:space="0" w:color="auto"/>
        <w:left w:val="none" w:sz="0" w:space="0" w:color="auto"/>
        <w:bottom w:val="none" w:sz="0" w:space="0" w:color="auto"/>
        <w:right w:val="none" w:sz="0" w:space="0" w:color="auto"/>
      </w:divBdr>
    </w:div>
    <w:div w:id="1146509862">
      <w:bodyDiv w:val="1"/>
      <w:marLeft w:val="0"/>
      <w:marRight w:val="0"/>
      <w:marTop w:val="0"/>
      <w:marBottom w:val="0"/>
      <w:divBdr>
        <w:top w:val="none" w:sz="0" w:space="0" w:color="auto"/>
        <w:left w:val="none" w:sz="0" w:space="0" w:color="auto"/>
        <w:bottom w:val="none" w:sz="0" w:space="0" w:color="auto"/>
        <w:right w:val="none" w:sz="0" w:space="0" w:color="auto"/>
      </w:divBdr>
    </w:div>
    <w:div w:id="1284187159">
      <w:bodyDiv w:val="1"/>
      <w:marLeft w:val="0"/>
      <w:marRight w:val="0"/>
      <w:marTop w:val="0"/>
      <w:marBottom w:val="0"/>
      <w:divBdr>
        <w:top w:val="none" w:sz="0" w:space="0" w:color="auto"/>
        <w:left w:val="none" w:sz="0" w:space="0" w:color="auto"/>
        <w:bottom w:val="none" w:sz="0" w:space="0" w:color="auto"/>
        <w:right w:val="none" w:sz="0" w:space="0" w:color="auto"/>
      </w:divBdr>
    </w:div>
    <w:div w:id="1332413199">
      <w:bodyDiv w:val="1"/>
      <w:marLeft w:val="0"/>
      <w:marRight w:val="0"/>
      <w:marTop w:val="0"/>
      <w:marBottom w:val="0"/>
      <w:divBdr>
        <w:top w:val="none" w:sz="0" w:space="0" w:color="auto"/>
        <w:left w:val="none" w:sz="0" w:space="0" w:color="auto"/>
        <w:bottom w:val="none" w:sz="0" w:space="0" w:color="auto"/>
        <w:right w:val="none" w:sz="0" w:space="0" w:color="auto"/>
      </w:divBdr>
    </w:div>
    <w:div w:id="1451437136">
      <w:bodyDiv w:val="1"/>
      <w:marLeft w:val="0"/>
      <w:marRight w:val="0"/>
      <w:marTop w:val="0"/>
      <w:marBottom w:val="0"/>
      <w:divBdr>
        <w:top w:val="none" w:sz="0" w:space="0" w:color="auto"/>
        <w:left w:val="none" w:sz="0" w:space="0" w:color="auto"/>
        <w:bottom w:val="none" w:sz="0" w:space="0" w:color="auto"/>
        <w:right w:val="none" w:sz="0" w:space="0" w:color="auto"/>
      </w:divBdr>
    </w:div>
    <w:div w:id="1607612071">
      <w:bodyDiv w:val="1"/>
      <w:marLeft w:val="0"/>
      <w:marRight w:val="0"/>
      <w:marTop w:val="0"/>
      <w:marBottom w:val="0"/>
      <w:divBdr>
        <w:top w:val="none" w:sz="0" w:space="0" w:color="auto"/>
        <w:left w:val="none" w:sz="0" w:space="0" w:color="auto"/>
        <w:bottom w:val="none" w:sz="0" w:space="0" w:color="auto"/>
        <w:right w:val="none" w:sz="0" w:space="0" w:color="auto"/>
      </w:divBdr>
    </w:div>
    <w:div w:id="1630162366">
      <w:bodyDiv w:val="1"/>
      <w:marLeft w:val="0"/>
      <w:marRight w:val="0"/>
      <w:marTop w:val="0"/>
      <w:marBottom w:val="0"/>
      <w:divBdr>
        <w:top w:val="none" w:sz="0" w:space="0" w:color="auto"/>
        <w:left w:val="none" w:sz="0" w:space="0" w:color="auto"/>
        <w:bottom w:val="none" w:sz="0" w:space="0" w:color="auto"/>
        <w:right w:val="none" w:sz="0" w:space="0" w:color="auto"/>
      </w:divBdr>
    </w:div>
    <w:div w:id="1662388893">
      <w:bodyDiv w:val="1"/>
      <w:marLeft w:val="0"/>
      <w:marRight w:val="0"/>
      <w:marTop w:val="0"/>
      <w:marBottom w:val="0"/>
      <w:divBdr>
        <w:top w:val="none" w:sz="0" w:space="0" w:color="auto"/>
        <w:left w:val="none" w:sz="0" w:space="0" w:color="auto"/>
        <w:bottom w:val="none" w:sz="0" w:space="0" w:color="auto"/>
        <w:right w:val="none" w:sz="0" w:space="0" w:color="auto"/>
      </w:divBdr>
    </w:div>
    <w:div w:id="1721708636">
      <w:bodyDiv w:val="1"/>
      <w:marLeft w:val="0"/>
      <w:marRight w:val="0"/>
      <w:marTop w:val="0"/>
      <w:marBottom w:val="0"/>
      <w:divBdr>
        <w:top w:val="none" w:sz="0" w:space="0" w:color="auto"/>
        <w:left w:val="none" w:sz="0" w:space="0" w:color="auto"/>
        <w:bottom w:val="none" w:sz="0" w:space="0" w:color="auto"/>
        <w:right w:val="none" w:sz="0" w:space="0" w:color="auto"/>
      </w:divBdr>
    </w:div>
    <w:div w:id="1798722053">
      <w:bodyDiv w:val="1"/>
      <w:marLeft w:val="0"/>
      <w:marRight w:val="0"/>
      <w:marTop w:val="0"/>
      <w:marBottom w:val="0"/>
      <w:divBdr>
        <w:top w:val="none" w:sz="0" w:space="0" w:color="auto"/>
        <w:left w:val="none" w:sz="0" w:space="0" w:color="auto"/>
        <w:bottom w:val="none" w:sz="0" w:space="0" w:color="auto"/>
        <w:right w:val="none" w:sz="0" w:space="0" w:color="auto"/>
      </w:divBdr>
    </w:div>
    <w:div w:id="1829176806">
      <w:bodyDiv w:val="1"/>
      <w:marLeft w:val="0"/>
      <w:marRight w:val="0"/>
      <w:marTop w:val="0"/>
      <w:marBottom w:val="0"/>
      <w:divBdr>
        <w:top w:val="none" w:sz="0" w:space="0" w:color="auto"/>
        <w:left w:val="none" w:sz="0" w:space="0" w:color="auto"/>
        <w:bottom w:val="none" w:sz="0" w:space="0" w:color="auto"/>
        <w:right w:val="none" w:sz="0" w:space="0" w:color="auto"/>
      </w:divBdr>
    </w:div>
    <w:div w:id="1875577217">
      <w:bodyDiv w:val="1"/>
      <w:marLeft w:val="0"/>
      <w:marRight w:val="0"/>
      <w:marTop w:val="0"/>
      <w:marBottom w:val="0"/>
      <w:divBdr>
        <w:top w:val="none" w:sz="0" w:space="0" w:color="auto"/>
        <w:left w:val="none" w:sz="0" w:space="0" w:color="auto"/>
        <w:bottom w:val="none" w:sz="0" w:space="0" w:color="auto"/>
        <w:right w:val="none" w:sz="0" w:space="0" w:color="auto"/>
      </w:divBdr>
    </w:div>
    <w:div w:id="1926764375">
      <w:bodyDiv w:val="1"/>
      <w:marLeft w:val="0"/>
      <w:marRight w:val="0"/>
      <w:marTop w:val="0"/>
      <w:marBottom w:val="0"/>
      <w:divBdr>
        <w:top w:val="none" w:sz="0" w:space="0" w:color="auto"/>
        <w:left w:val="none" w:sz="0" w:space="0" w:color="auto"/>
        <w:bottom w:val="none" w:sz="0" w:space="0" w:color="auto"/>
        <w:right w:val="none" w:sz="0" w:space="0" w:color="auto"/>
      </w:divBdr>
    </w:div>
    <w:div w:id="1959752575">
      <w:bodyDiv w:val="1"/>
      <w:marLeft w:val="0"/>
      <w:marRight w:val="0"/>
      <w:marTop w:val="0"/>
      <w:marBottom w:val="0"/>
      <w:divBdr>
        <w:top w:val="none" w:sz="0" w:space="0" w:color="auto"/>
        <w:left w:val="none" w:sz="0" w:space="0" w:color="auto"/>
        <w:bottom w:val="none" w:sz="0" w:space="0" w:color="auto"/>
        <w:right w:val="none" w:sz="0" w:space="0" w:color="auto"/>
      </w:divBdr>
    </w:div>
    <w:div w:id="2068606693">
      <w:bodyDiv w:val="1"/>
      <w:marLeft w:val="0"/>
      <w:marRight w:val="0"/>
      <w:marTop w:val="0"/>
      <w:marBottom w:val="0"/>
      <w:divBdr>
        <w:top w:val="none" w:sz="0" w:space="0" w:color="auto"/>
        <w:left w:val="none" w:sz="0" w:space="0" w:color="auto"/>
        <w:bottom w:val="none" w:sz="0" w:space="0" w:color="auto"/>
        <w:right w:val="none" w:sz="0" w:space="0" w:color="auto"/>
      </w:divBdr>
    </w:div>
    <w:div w:id="2090497288">
      <w:bodyDiv w:val="1"/>
      <w:marLeft w:val="0"/>
      <w:marRight w:val="0"/>
      <w:marTop w:val="0"/>
      <w:marBottom w:val="0"/>
      <w:divBdr>
        <w:top w:val="none" w:sz="0" w:space="0" w:color="auto"/>
        <w:left w:val="none" w:sz="0" w:space="0" w:color="auto"/>
        <w:bottom w:val="none" w:sz="0" w:space="0" w:color="auto"/>
        <w:right w:val="none" w:sz="0" w:space="0" w:color="auto"/>
      </w:divBdr>
    </w:div>
    <w:div w:id="2091073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ustomXml" Target="ink/ink4.xml"/><Relationship Id="rId18" Type="http://schemas.openxmlformats.org/officeDocument/2006/relationships/image" Target="media/image6.png"/><Relationship Id="rId26"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customXml" Target="ink/ink8.xml"/><Relationship Id="rId7" Type="http://schemas.openxmlformats.org/officeDocument/2006/relationships/customXml" Target="ink/ink1.xml"/><Relationship Id="rId12" Type="http://schemas.openxmlformats.org/officeDocument/2006/relationships/image" Target="media/image3.png"/><Relationship Id="rId17" Type="http://schemas.openxmlformats.org/officeDocument/2006/relationships/customXml" Target="ink/ink6.xml"/><Relationship Id="rId25" Type="http://schemas.openxmlformats.org/officeDocument/2006/relationships/customXml" Target="ink/ink10.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7.png"/><Relationship Id="rId29" Type="http://schemas.openxmlformats.org/officeDocument/2006/relationships/customXml" Target="ink/ink1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ink/ink3.xml"/><Relationship Id="rId24" Type="http://schemas.openxmlformats.org/officeDocument/2006/relationships/image" Target="media/image9.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customXml" Target="ink/ink5.xml"/><Relationship Id="rId23" Type="http://schemas.openxmlformats.org/officeDocument/2006/relationships/customXml" Target="ink/ink9.xml"/><Relationship Id="rId28" Type="http://schemas.openxmlformats.org/officeDocument/2006/relationships/image" Target="media/image11.png"/><Relationship Id="rId10" Type="http://schemas.openxmlformats.org/officeDocument/2006/relationships/image" Target="media/image2.png"/><Relationship Id="rId19" Type="http://schemas.openxmlformats.org/officeDocument/2006/relationships/customXml" Target="ink/ink7.xm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ink/ink2.xml"/><Relationship Id="rId14" Type="http://schemas.openxmlformats.org/officeDocument/2006/relationships/image" Target="media/image4.png"/><Relationship Id="rId22" Type="http://schemas.openxmlformats.org/officeDocument/2006/relationships/image" Target="media/image8.png"/><Relationship Id="rId27" Type="http://schemas.openxmlformats.org/officeDocument/2006/relationships/customXml" Target="ink/ink11.xml"/><Relationship Id="rId30" Type="http://schemas.openxmlformats.org/officeDocument/2006/relationships/image" Target="media/image12.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5-11T03:51:24.652"/>
    </inkml:context>
    <inkml:brush xml:id="br0">
      <inkml:brushProperty name="width" value="0.05" units="cm"/>
      <inkml:brushProperty name="height" value="0.05" units="cm"/>
      <inkml:brushProperty name="color" value="#E71224"/>
    </inkml:brush>
  </inkml:definitions>
  <inkml:trace contextRef="#ctx0" brushRef="#br0">1 0 24575,'3'0'0,"4"0"0,9 0 0,13 0 0,13 0 0,6 0 0,7 0 0,12 0 0,7 0 0,-5 0 0,-5 0 0,-6 0 0,-10 0 0,-10 0 0,-8 0 0,-9 0-8191</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5-11T03:51:35.197"/>
    </inkml:context>
    <inkml:brush xml:id="br0">
      <inkml:brushProperty name="width" value="0.05" units="cm"/>
      <inkml:brushProperty name="height" value="0.05" units="cm"/>
      <inkml:brushProperty name="color" value="#E71224"/>
    </inkml:brush>
  </inkml:definitions>
  <inkml:trace contextRef="#ctx0" brushRef="#br0">1 22 24575,'626'-12'0,"502"2"0,-704 12 0,2096-2 0,-2191 20 0,0 1 0,337-22 0,-552 10 0,-14 0 0,503-7 0,-308-3 0,59 1 0,-339 1 0,1 0 0,25 7 0,20 1 0,25 1 0,-51-5 0,44 1 0,505-6 0,-473 9 0,-15 0 0,-74-8 0,145 11 0,327 33 0,-488-45 0,125 4 0,21 1 0,-85 0 0,444 22 0,-488-27 0,-1-1 0,0 0 0,0-2 0,1-1 0,24-7 0,-33 7-195,1-1 0,-1-1 0,0 0 0,-1 0 0,0-2 0,17-11 0,-19 9-6631</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5-11T03:51:30.685"/>
    </inkml:context>
    <inkml:brush xml:id="br0">
      <inkml:brushProperty name="width" value="0.05" units="cm"/>
      <inkml:brushProperty name="height" value="0.05" units="cm"/>
      <inkml:brushProperty name="color" value="#E71224"/>
    </inkml:brush>
  </inkml:definitions>
  <inkml:trace contextRef="#ctx0" brushRef="#br0">0 101 24575,'42'-1'0,"53"-6"0,-76 4 0,0-1 0,0-1 0,0 0 0,-1-1 0,20-10 0,-19 6 0,-7 3 0,1 1 0,0 0 0,0 1 0,1 0 0,0 1 0,-1 1 0,1 0 0,24-2 0,332 7-1365,-353-2-5461</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5-11T03:51:48.825"/>
    </inkml:context>
    <inkml:brush xml:id="br0">
      <inkml:brushProperty name="width" value="0.05" units="cm"/>
      <inkml:brushProperty name="height" value="0.05" units="cm"/>
      <inkml:brushProperty name="color" value="#E71224"/>
    </inkml:brush>
  </inkml:definitions>
  <inkml:trace contextRef="#ctx0" brushRef="#br0">840 825 24575,'-592'0'0,"586"-1"0,-1 1 0,1-1 0,0 0 0,0-1 0,-1 0 0,1 0 0,0 0 0,1-1 0,-1 0 0,0 0 0,1 0 0,0-1 0,0 1 0,0-1 0,0-1 0,0 1 0,1-1 0,0 1 0,0-1 0,-5-8 0,-5-10 0,0 0 0,2-1 0,-14-35 0,26 57 0,-20-42 0,10 22 0,0-1 0,-7-28 0,15 44 0,0 0 0,1-1 0,0 0 0,1 1 0,-1-1 0,1 1 0,1-1 0,-1 1 0,1-1 0,1 1 0,2-11 0,4-2 0,0 1 0,1 0 0,1 0 0,1 1 0,1 1 0,0-1 0,1 2 0,18-18 0,-10 13 0,1 2 0,1 0 0,1 1 0,0 2 0,33-18 0,-29 21 0,0 1 0,1 2 0,0 1 0,1 1 0,0 2 0,50-5 0,186 4 0,-233 7 0,1 1 0,64 8 0,-85-6 0,1 0 0,0 1 0,-1 0 0,0 1 0,0 1 0,0 0 0,16 11 0,50 42 0,-2 2 0,82 86 0,-93-84 0,-61-58 0,-1-1 0,1 1 0,-1 0 0,-1 0 0,1 0 0,-1 1 0,0-1 0,0 1 0,0 0 0,-1 0 0,0 0 0,2 11 0,-2-7 0,-1-1 0,-1 1 0,0-1 0,0 1 0,-1-1 0,0 1 0,-5 18 0,2-16 0,-1 0 0,0-1 0,0 1 0,-1-1 0,-1 0 0,0 0 0,0-1 0,-1 0 0,0 0 0,-1-1 0,0 0 0,-12 8 0,0 0 0,-1-1 0,-1-1 0,0-2 0,-41 19 0,25-17 0,0-2 0,-48 10 0,-84 8 0,100-19 0,48-8-682,-37 0-1,44-4-6143</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5-11T03:51:18.886"/>
    </inkml:context>
    <inkml:brush xml:id="br0">
      <inkml:brushProperty name="width" value="0.05" units="cm"/>
      <inkml:brushProperty name="height" value="0.05" units="cm"/>
      <inkml:brushProperty name="color" value="#E71224"/>
    </inkml:brush>
  </inkml:definitions>
  <inkml:trace contextRef="#ctx0" brushRef="#br0">2485 571 24575,'-4'2'0,"1"0"0,0 0 0,0-1 0,-1 1 0,1-1 0,-1 0 0,1 0 0,-1 0 0,0 0 0,1-1 0,-1 1 0,0-1 0,-5 0 0,-3 0 0,-186 8 0,42-3 0,100-1 0,-145 3 0,194-8 0,1 0 0,0 0 0,-1-1 0,1 0 0,0 0 0,0 0 0,0-1 0,0 1 0,1-2 0,-1 1 0,-6-5 0,-7-7 0,-28-28 0,31 27 0,10 10 0,-1-1 0,1-1 0,1 1 0,-1-1 0,1 0 0,1 0 0,-1 0 0,1-1 0,1 0 0,0 1 0,0-1 0,1-1 0,-2-11 0,3 14 0,0 1 0,1-1 0,0 0 0,0 1 0,0-1 0,1 0 0,0 1 0,1-1 0,-1 1 0,1-1 0,0 1 0,1 0 0,0-1 0,0 1 0,0 1 0,1-1 0,-1 0 0,1 1 0,7-7 0,3-1 0,1 1 0,0 0 0,1 1 0,0 1 0,1 0 0,0 1 0,28-10 0,133-33 0,-171 51 0,134-30 0,239-20 0,146 35 0,-323 26 0,-176-7 0,0 2 0,0 0 0,0 2 0,-1 1 0,33 14 0,-52-18 0,0 0 0,0 0 0,0 1 0,-1 0 0,0 0 0,0 1 0,0 0 0,-1 0 0,1 0 0,-1 1 0,-1-1 0,0 1 0,0 0 0,0 1 0,3 8 0,-2-3 0,-1 1 0,0-1 0,-1 1 0,0-1 0,-2 1 0,1 0 0,-2 0 0,0 16 0,-1-24 0,0-1 0,0 1 0,-1 0 0,0 0 0,0-1 0,0 1 0,-1-1 0,0 0 0,0 0 0,0 0 0,0 0 0,-1 0 0,0-1 0,-8 8 0,-3 1 0,0 0 0,-1-1 0,-20 11 0,3-5 0,-1-1 0,-1-2 0,-60 19 0,-115 19 0,158-41 0,-63 14-455,-1-5 0,-121 6 0,199-26-6371</inkml:trace>
  <inkml:trace contextRef="#ctx0" brushRef="#br0" timeOffset="2811.68">844 1098 24575,'-41'16'0,"7"-12"0,-1-1 0,-68-4 0,40 0 0,-23 2 0,-75-2 0,131-1 0,1-1 0,0-1 0,-38-11 0,58 11 0,0 0 0,0 0 0,1 0 0,0-1 0,0 0 0,0-1 0,0 0 0,1 0 0,0-1 0,-10-11 0,9 9 0,1-1 0,0 0 0,0 0 0,1-1 0,0 0 0,1 0 0,-7-21 0,9 20 0,1 0 0,0 0 0,0 0 0,2-1 0,-1 1 0,1 0 0,1 0 0,1-1 0,2-12 0,1 7 0,0 1 0,1 0 0,0 0 0,2 1 0,14-26 0,1 10 0,0 1 0,2 0 0,1 2 0,1 1 0,34-27 0,-31 31 0,2 1 0,1 1 0,1 2 0,0 1 0,2 2 0,0 1 0,1 2 0,0 2 0,47-10 0,-58 17 0,-1 1 0,1 2 0,38 0 0,-51 3 0,-1 0 0,0 0 0,1 1 0,-1 1 0,0 0 0,0 1 0,-1 0 0,1 1 0,14 8 0,10 10 0,-1 2 0,56 51 0,51 73 0,-135-140 0,0-1 0,-1 1 0,-1 0 0,1 1 0,-1 0 0,-1-1 0,0 1 0,0 1 0,-1-1 0,0 1 0,2 17 0,-4-14 0,0 1 0,-1-1 0,-1 1 0,0-1 0,-1 0 0,-1 0 0,0 0 0,-7 19 0,7-25 0,-1-1 0,0 1 0,0-1 0,-1 0 0,0 0 0,0-1 0,0 1 0,-1-1 0,0 0 0,0-1 0,-1 1 0,0-1 0,0-1 0,-8 6 0,-8 1 0,0 0 0,-1-1 0,-35 10 0,30-12-227,-1-1-1,0-1 1,-1-2-1,1-2 1,-38 0-1,50-3-6598</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5-11T03:51:20.175"/>
    </inkml:context>
    <inkml:brush xml:id="br0">
      <inkml:brushProperty name="width" value="0.05" units="cm"/>
      <inkml:brushProperty name="height" value="0.05" units="cm"/>
      <inkml:brushProperty name="color" value="#E71224"/>
    </inkml:brush>
  </inkml:definitions>
  <inkml:trace contextRef="#ctx0" brushRef="#br0">711 690 24575,'-36'-1'0,"-1"-1"0,1-2 0,0-1 0,1-2 0,-53-17 0,11 0 0,-69-25 0,121 39 0,0-2 0,1 0 0,-36-25 0,52 31 0,1 0 0,0-1 0,0 1 0,0-1 0,1-1 0,0 1 0,1-1 0,0 0 0,0 0 0,0-1 0,-3-11 0,6 15 0,0 1 0,1-1 0,0 0 0,0 0 0,0 0 0,0 0 0,1 0 0,0 0 0,0 0 0,0 0 0,1 1 0,-1-1 0,1 0 0,0 0 0,1 0 0,-1 0 0,1 1 0,0-1 0,0 1 0,1-1 0,-1 1 0,1 0 0,4-5 0,8-7 0,2 0 0,0 1 0,0 1 0,1 1 0,1 1 0,0 0 0,41-17 0,8 2 0,74-18 0,-135 43 0,80-22 0,1 5 0,1 3 0,167-8 0,-181 23 0,0 3 0,-1 4 0,0 3 0,0 3 0,74 22 0,-60-6 0,-76-23 0,0 1 0,0-1 0,-1 2 0,20 13 0,-28-18 0,-1 0 0,0 0 0,0 1 0,0-1 0,0 0 0,0 1 0,0-1 0,-1 1 0,1 0 0,-1-1 0,1 1 0,-1 0 0,0 0 0,0 0 0,-1 0 0,1 0 0,0 3 0,-1-1 0,0 1 0,0-1 0,-1 0 0,0 0 0,0 0 0,0 1 0,0-1 0,-1 0 0,-2 6 0,-4 4 0,0-1 0,-1 1 0,-1-1 0,0-1 0,-13 14 0,-14 14 0,-55 46 0,71-70 0,0-1 0,-1-1 0,0-2 0,-48 22 0,14-14 0,0-3 0,-1-2 0,-1-3 0,-78 8 0,-238-1 0,242-20-1365,88-1-5461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5-11T03:51:17.189"/>
    </inkml:context>
    <inkml:brush xml:id="br0">
      <inkml:brushProperty name="width" value="0.05" units="cm"/>
      <inkml:brushProperty name="height" value="0.05" units="cm"/>
      <inkml:brushProperty name="color" value="#E71224"/>
    </inkml:brush>
  </inkml:definitions>
  <inkml:trace contextRef="#ctx0" brushRef="#br0">921 889 24575,'-620'-16'0,"619"16"0,-91-10 0,80 8 0,0-1 0,0-1 0,0 0 0,1 0 0,-16-9 0,19 8 0,0 1 0,1-1 0,0-1 0,0 1 0,0-1 0,1-1 0,0 1 0,0-1 0,0 0 0,1-1 0,-8-14 0,7 10 0,1-1 0,0 0 0,1 0 0,1-1 0,0 1 0,0-1 0,0-14 0,2 12 0,-1 0 0,2 0 0,0 0 0,1 0 0,1 0 0,0 0 0,1 0 0,1 1 0,0-1 0,1 1 0,1 0 0,0 1 0,16-27 0,-2 11 0,1 2 0,1 0 0,2 1 0,0 2 0,2 0 0,1 2 0,0 1 0,2 1 0,0 2 0,2 0 0,0 2 0,1 2 0,0 0 0,1 3 0,1 0 0,0 3 0,62-11 0,-43 13 0,0 3 0,0 2 0,1 2 0,92 12 0,-120-6 0,0 1 0,-1 1 0,0 2 0,0 0 0,45 27 0,106 86 0,-3 19 0,-166-135 0,0 0 0,-1 0 0,0 0 0,-1 1 0,1 0 0,-1 0 0,-1 1 0,0-1 0,0 1 0,-1 0 0,0 0 0,0 0 0,1 13 0,0 1 0,-2 1 0,0 0 0,-2 0 0,-3 27 0,2-44 0,0 1 0,-1-1 0,0 0 0,0 1 0,-1-1 0,1 0 0,-2 0 0,1-1 0,-1 1 0,0-1 0,0 0 0,-1 0 0,0 0 0,0 0 0,0-1 0,-1 0 0,1 0 0,-1 0 0,0-1 0,-10 5 0,-11 6 0,-2-2 0,1 0 0,-49 13 0,50-18 0,-56 17-341,-1-4 0,0-4-1,-101 8 1,148-22-6485</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5-11T03:51:12.621"/>
    </inkml:context>
    <inkml:brush xml:id="br0">
      <inkml:brushProperty name="width" value="0.05" units="cm"/>
      <inkml:brushProperty name="height" value="0.05" units="cm"/>
      <inkml:brushProperty name="color" value="#E71224"/>
    </inkml:brush>
  </inkml:definitions>
  <inkml:trace contextRef="#ctx0" brushRef="#br0">667 652 24575,'-145'1'0,"-159"-3"0,293 2 0,-1-1 0,1 0 0,-1-1 0,1 0 0,0-1 0,-1 0 0,1-1 0,-18-8 0,23 8 0,0 0 0,0 0 0,0-1 0,1 1 0,-1-1 0,1 0 0,0-1 0,1 1 0,-1-1 0,1 0 0,0 0 0,1 0 0,-1-1 0,-3-12 0,2 7 0,1-1 0,0 0 0,1 0 0,1-1 0,0 1 0,0-23 0,3 28 0,-1-1 0,1 1 0,1-1 0,0 1 0,0-1 0,0 1 0,1 0 0,0 0 0,1 0 0,0 1 0,8-13 0,5-3 0,2 0 0,0 1 0,1 1 0,2 1 0,0 1 0,1 1 0,0 1 0,2 1 0,0 1 0,0 1 0,2 1 0,-1 2 0,2 0 0,32-7 0,6 3 0,1 3 0,1 3 0,0 3 0,0 2 0,0 4 0,76 10 0,-134-10 0,0 1 0,1 1 0,-1-1 0,0 2 0,0 0 0,0 0 0,-1 0 0,1 1 0,-1 1 0,0 0 0,0 0 0,0 1 0,-1 0 0,0 0 0,0 1 0,-1 0 0,1 0 0,-1 1 0,-1 0 0,0 0 0,0 0 0,8 17 0,2 6 0,-2 0 0,-1 1 0,9 35 0,-16-48 0,-2 0 0,-1 0 0,0 1 0,-1-1 0,-1 1 0,-3 36 0,1-49 0,0-1 0,-1 1 0,1-1 0,-1 1 0,-1-1 0,1 1 0,-1-1 0,0 0 0,0 0 0,-1-1 0,0 1 0,0-1 0,-7 8 0,4-7 0,0 0 0,-1 0 0,0-1 0,0 0 0,0 0 0,-1 0 0,1-1 0,-19 5 0,-20 4 0,0-2 0,0-2 0,-61 3 0,-145-3 0,218-9 0,-87 0-1365,77 0-5461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5-11T03:51:10.459"/>
    </inkml:context>
    <inkml:brush xml:id="br0">
      <inkml:brushProperty name="width" value="0.05" units="cm"/>
      <inkml:brushProperty name="height" value="0.05" units="cm"/>
      <inkml:brushProperty name="color" value="#E71224"/>
    </inkml:brush>
  </inkml:definitions>
  <inkml:trace contextRef="#ctx0" brushRef="#br0">258 649 24575,'-56'1'0,"-63"-2"0,116 0 0,0 1 0,0-1 0,1 0 0,-1 0 0,0 0 0,0 0 0,1 0 0,-1 0 0,1-1 0,0 0 0,-1 1 0,1-1 0,0 0 0,0 0 0,0 0 0,0 0 0,0 0 0,0-1 0,1 1 0,-1 0 0,1-1 0,-1 1 0,1-1 0,0 0 0,-1-2 0,-2-9 0,0 0 0,1 0 0,-2-26 0,3 24 0,-7-96 0,9 96 0,1-1 0,0 1 0,1 0 0,7-30 0,-6 37 0,1-1 0,1 1 0,0 0 0,0 1 0,0-1 0,1 1 0,0 0 0,1 0 0,0 1 0,11-9 0,10-8 0,45-27 0,-68 48 0,20-14 0,1 2 0,54-24 0,-64 33 0,1 1 0,1 0 0,-1 1 0,0 1 0,1 0 0,25 1 0,-18 1 0,-1 1 0,1 2 0,31 5 0,-48-5 0,0 0 0,0 0 0,0 1 0,0 1 0,-1-1 0,1 1 0,-1 0 0,0 1 0,0 0 0,0 0 0,-1 0 0,0 1 0,9 10 0,-3-2 0,-5-7 0,0 1 0,0 0 0,-1 0 0,0 1 0,-1 0 0,0 0 0,0 0 0,-1 0 0,0 1 0,5 17 0,2 47 0,-3 0 0,-3 0 0,-7 102 0,1-164 0,0-1 0,-1 1 0,0-1 0,-1 0 0,0 1 0,-1-1 0,0 0 0,-8 13 0,9-18 0,-1-1 0,1 1 0,-1-1 0,-1 0 0,1 0 0,-1 0 0,0-1 0,0 1 0,0-1 0,0 0 0,-1-1 0,0 1 0,0-1 0,0 0 0,-11 3 0,-6 0 0,1-1 0,-1-2 0,0 0 0,-29 0 0,-92-9 0,143 6 0,-107-9-1365,70 5-5461</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5-11T03:51:05.365"/>
    </inkml:context>
    <inkml:brush xml:id="br0">
      <inkml:brushProperty name="width" value="0.05" units="cm"/>
      <inkml:brushProperty name="height" value="0.05" units="cm"/>
      <inkml:brushProperty name="color" value="#E71224"/>
    </inkml:brush>
  </inkml:definitions>
  <inkml:trace contextRef="#ctx0" brushRef="#br0">807 648 24575,'-118'0'0,"-136"-1"0,239 1 0,-1-1 0,1-1 0,0 0 0,0-1 0,0-1 0,0 0 0,0-1 0,1 0 0,0-1 0,0-1 0,1-1 0,-18-11 0,-2-7 0,0-1 0,-53-59 0,78 77 0,0 0 0,1-1 0,0 0 0,1-1 0,0 1 0,0-1 0,1 0 0,1-1 0,-1 1 0,2-1 0,0 0 0,0 0 0,1 0 0,0-21 0,2 26 0,1-1 0,0 1 0,0 0 0,0 0 0,1 0 0,0 0 0,1 0 0,0 0 0,0 1 0,0-1 0,7-8 0,-4 7 0,1-1 0,0 1 0,1 1 0,0 0 0,0 0 0,0 0 0,11-6 0,3 1 0,0 1 0,1 1 0,0 1 0,0 1 0,1 1 0,26-5 0,19 0 0,0 3 0,0 3 0,0 3 0,97 8 0,-130-1 0,1 2 0,0 1 0,-1 1 0,59 24 0,-72-23 0,-1 1 0,0 1 0,-1 2 0,0 0 0,-1 1 0,0 0 0,-1 2 0,19 20 0,-29-24 0,-1 1 0,0-1 0,-1 1 0,0 0 0,-1 1 0,-1 0 0,0 0 0,4 22 0,-4-19 0,-3-13 0,-1 0 0,0 0 0,0 0 0,-1 0 0,1 1 0,-1-1 0,0 0 0,0 0 0,0 0 0,-1 0 0,1 0 0,-1 0 0,0 1 0,0-1 0,-2 4 0,0-3 0,-1 0 0,1 0 0,-1 0 0,0 0 0,0 0 0,0-1 0,-1 0 0,1 0 0,-9 6 0,-3 0 0,-1 0 0,1-1 0,-1 0 0,-22 7 0,-76 20 0,45-15 0,67-20-44,-110 31-1277,89-26-5505</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5-11T03:51:03.360"/>
    </inkml:context>
    <inkml:brush xml:id="br0">
      <inkml:brushProperty name="width" value="0.05" units="cm"/>
      <inkml:brushProperty name="height" value="0.05" units="cm"/>
      <inkml:brushProperty name="color" value="#E71224"/>
    </inkml:brush>
  </inkml:definitions>
  <inkml:trace contextRef="#ctx0" brushRef="#br0">844 890 24575,'-149'1'0,"-170"-2"0,291 0 0,1-1 0,1-1 0,-1-2 0,-29-7 0,44 8 0,-1-1 0,1 0 0,0 0 0,0-1 0,0-1 0,1 0 0,0 0 0,0-1 0,1-1 0,-13-13 0,16 14 0,-1 0 0,2-1 0,-1 1 0,1-2 0,0 1 0,1-1 0,0 1 0,1-1 0,0-1 0,1 1 0,0-1 0,0 1 0,1-1 0,0 0 0,1 0 0,0-21 0,2 13 0,0 0 0,1 0 0,0 0 0,2 0 0,0 1 0,1-1 0,1 1 0,1 0 0,0 1 0,12-20 0,-6 15 0,2 0 0,1 1 0,0 0 0,1 2 0,2 0 0,37-31 0,-24 26 0,1 2 0,1 1 0,1 1 0,1 2 0,1 2 0,0 1 0,1 2 0,1 2 0,66-12 0,-46 16 0,0 2 0,0 3 0,0 2 0,113 15 0,-163-13 0,-1-1 0,1 1 0,0 1 0,-1-1 0,1 1 0,-1 1 0,0 0 0,0 0 0,0 0 0,-1 1 0,1 0 0,-1 1 0,0-1 0,-1 2 0,0-1 0,0 1 0,0-1 0,8 14 0,-1-1 0,0 2 0,-1 0 0,-1 0 0,-1 1 0,-1 0 0,-1 1 0,9 45 0,-14-54 0,-2-1 0,1 1 0,-2 0 0,0-1 0,-3 25 0,1-29 0,-1 0 0,1 0 0,-1 0 0,-1-1 0,0 1 0,0-1 0,-1 0 0,1 0 0,-9 10 0,-5 4 0,-2-1 0,0 0 0,-1-1 0,-2-1 0,1-2 0,-2 0 0,-34 19 0,5-10 0,-1-1 0,-89 27 0,86-32-1365,44-16-5461</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5-11T03:48:51.861"/>
    </inkml:context>
    <inkml:brush xml:id="br0">
      <inkml:brushProperty name="width" value="0.05" units="cm"/>
      <inkml:brushProperty name="height" value="0.05" units="cm"/>
      <inkml:brushProperty name="color" value="#E71224"/>
    </inkml:brush>
  </inkml:definitions>
  <inkml:trace contextRef="#ctx0" brushRef="#br0">1488 1083 24575,'-21'0'0,"-59"0"0,-129 15 0,17 14 0,0-8 0,-228-5 0,402-17 0,0 0 0,0-1 0,0-1 0,0 0 0,-29-11 0,36 10 0,0-1 0,0-1 0,0 0 0,1 0 0,0-1 0,0-1 0,1 1 0,0-1 0,-11-13 0,5 4 0,1-1 0,1 0 0,0 0 0,1-2 0,2 1 0,-1-1 0,-12-39 0,20 47 0,0 0 0,0 0 0,1-1 0,1 1 0,0-1 0,0 1 0,2-1 0,-1 1 0,2-1 0,0 1 0,0 0 0,1-1 0,0 1 0,1 0 0,9-18 0,-3 11 0,1 0 0,1 1 0,1 0 0,1 0 0,19-19 0,87-69 0,-119 105 0,63-49-54,3 2-1,1 4 0,3 2 1,1 4-1,1 3 1,3 3-1,0 3 0,2 4 1,1 3-1,0 4 1,2 3-1,138-8 0,-176 22 55,-1 2 0,1 2 0,-1 1 0,1 2 0,-1 2 0,-1 2 0,0 2 0,0 2 0,-1 1 0,-1 2 0,-1 2 0,0 1 0,40 30 0,-10-1 30,-2 3-1,-3 3 1,101 111 0,-155-155 68,0 0 1,-1 1 0,0 0 0,-1 0-1,6 14 1,-11-22-99,0 0 0,-1 0 0,0 0 0,0-1 0,0 1 0,0 0 0,-1 0 0,1 0 0,-1 0 0,0 0 0,0 0 0,-1 0 0,1 0 0,-1 0 0,0 0-1,0 0 1,0 0 0,0 0 0,-1 0 0,0-1 0,0 1 0,-3 4 0,-4 4 0,-2-1 0,1 0 0,-1-1 0,-1 0 0,-18 12 0,-70 36 0,44-32 0,-79 26 0,-64 9 0,130-41 0,4-1-115,-225 61-1135,241-69-5576</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645</TotalTime>
  <Pages>4</Pages>
  <Words>836</Words>
  <Characters>4768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Prof. LEE Sung Kwan (SME)</dc:creator>
  <cp:keywords/>
  <dc:description/>
  <cp:lastModifiedBy>Menger Gilmour</cp:lastModifiedBy>
  <cp:revision>48</cp:revision>
  <dcterms:created xsi:type="dcterms:W3CDTF">2021-04-14T09:00:00Z</dcterms:created>
  <dcterms:modified xsi:type="dcterms:W3CDTF">2024-05-11T04:36:00Z</dcterms:modified>
</cp:coreProperties>
</file>