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84" w:rsidRPr="00763639" w:rsidRDefault="006A6C84" w:rsidP="00763639">
      <w:pPr>
        <w:spacing w:line="360" w:lineRule="auto"/>
        <w:jc w:val="center"/>
        <w:rPr>
          <w:b/>
          <w:color w:val="000000"/>
          <w:kern w:val="0"/>
          <w:sz w:val="32"/>
          <w:szCs w:val="21"/>
        </w:rPr>
      </w:pPr>
      <w:r w:rsidRPr="006A6C84">
        <w:rPr>
          <w:b/>
          <w:color w:val="000000"/>
          <w:kern w:val="0"/>
          <w:sz w:val="32"/>
          <w:szCs w:val="21"/>
        </w:rPr>
        <w:t xml:space="preserve">Position </w:t>
      </w:r>
      <w:r w:rsidR="00E44CBA">
        <w:rPr>
          <w:rFonts w:hint="eastAsia"/>
          <w:b/>
          <w:color w:val="000000"/>
          <w:kern w:val="0"/>
          <w:sz w:val="32"/>
          <w:szCs w:val="21"/>
        </w:rPr>
        <w:t>G</w:t>
      </w:r>
      <w:r w:rsidR="00FE379A">
        <w:rPr>
          <w:b/>
          <w:color w:val="000000"/>
          <w:kern w:val="0"/>
          <w:sz w:val="32"/>
          <w:szCs w:val="21"/>
        </w:rPr>
        <w:t>-</w:t>
      </w:r>
      <w:r w:rsidR="00E44CBA">
        <w:rPr>
          <w:b/>
          <w:color w:val="000000"/>
          <w:kern w:val="0"/>
          <w:sz w:val="32"/>
          <w:szCs w:val="21"/>
        </w:rPr>
        <w:t>4</w:t>
      </w:r>
    </w:p>
    <w:p w:rsidR="006A6C84" w:rsidRPr="006A6C84" w:rsidRDefault="006A6C84" w:rsidP="006A6C84">
      <w:pPr>
        <w:spacing w:line="360" w:lineRule="auto"/>
        <w:rPr>
          <w:b/>
          <w:color w:val="000000"/>
          <w:kern w:val="0"/>
          <w:sz w:val="28"/>
          <w:szCs w:val="21"/>
        </w:rPr>
      </w:pPr>
      <w:r w:rsidRPr="006A6C84">
        <w:rPr>
          <w:rFonts w:hint="eastAsia"/>
          <w:b/>
          <w:color w:val="000000"/>
          <w:kern w:val="0"/>
          <w:sz w:val="28"/>
          <w:szCs w:val="21"/>
        </w:rPr>
        <w:t>Job Title:</w:t>
      </w:r>
      <w:r w:rsidRPr="006A6C84">
        <w:rPr>
          <w:b/>
          <w:color w:val="000000"/>
          <w:kern w:val="0"/>
          <w:sz w:val="28"/>
          <w:szCs w:val="21"/>
        </w:rPr>
        <w:t xml:space="preserve"> </w:t>
      </w:r>
    </w:p>
    <w:p w:rsidR="00C7716E" w:rsidRPr="002B616A" w:rsidRDefault="007A3CD2" w:rsidP="0004701F">
      <w:pPr>
        <w:spacing w:line="360" w:lineRule="auto"/>
        <w:rPr>
          <w:sz w:val="24"/>
        </w:rPr>
      </w:pPr>
      <w:r>
        <w:rPr>
          <w:sz w:val="24"/>
        </w:rPr>
        <w:t xml:space="preserve">Primary </w:t>
      </w:r>
      <w:r w:rsidR="00975D93">
        <w:rPr>
          <w:rFonts w:hint="eastAsia"/>
          <w:sz w:val="24"/>
        </w:rPr>
        <w:t>S</w:t>
      </w:r>
      <w:r>
        <w:rPr>
          <w:sz w:val="24"/>
        </w:rPr>
        <w:t xml:space="preserve">chool </w:t>
      </w:r>
      <w:r w:rsidR="00FE379A">
        <w:rPr>
          <w:sz w:val="24"/>
        </w:rPr>
        <w:t>Oral English Teacher</w:t>
      </w:r>
    </w:p>
    <w:p w:rsidR="00EC752A" w:rsidRPr="006A6C84" w:rsidRDefault="00EC752A" w:rsidP="0004701F">
      <w:pPr>
        <w:spacing w:line="360" w:lineRule="auto"/>
        <w:rPr>
          <w:color w:val="000000"/>
          <w:kern w:val="0"/>
          <w:sz w:val="28"/>
          <w:szCs w:val="21"/>
        </w:rPr>
      </w:pPr>
      <w:r w:rsidRPr="006A6C84">
        <w:rPr>
          <w:b/>
          <w:color w:val="000000"/>
          <w:kern w:val="0"/>
          <w:sz w:val="28"/>
          <w:szCs w:val="21"/>
        </w:rPr>
        <w:t>School Description:</w:t>
      </w:r>
      <w:r w:rsidRPr="006A6C84">
        <w:rPr>
          <w:color w:val="000000"/>
          <w:kern w:val="0"/>
          <w:sz w:val="28"/>
          <w:szCs w:val="21"/>
        </w:rPr>
        <w:t xml:space="preserve"> </w:t>
      </w:r>
    </w:p>
    <w:p w:rsidR="001662B3" w:rsidRDefault="00FE379A" w:rsidP="00FE379A">
      <w:pPr>
        <w:rPr>
          <w:sz w:val="24"/>
        </w:rPr>
      </w:pPr>
      <w:r>
        <w:rPr>
          <w:sz w:val="24"/>
        </w:rPr>
        <w:t>This private school</w:t>
      </w:r>
      <w:r w:rsidRPr="00FE379A">
        <w:rPr>
          <w:sz w:val="24"/>
        </w:rPr>
        <w:t xml:space="preserve"> </w:t>
      </w:r>
      <w:r w:rsidR="006D41E1">
        <w:rPr>
          <w:rFonts w:hint="eastAsia"/>
          <w:sz w:val="24"/>
        </w:rPr>
        <w:t>is</w:t>
      </w:r>
      <w:r w:rsidR="006D41E1">
        <w:rPr>
          <w:sz w:val="24"/>
        </w:rPr>
        <w:t xml:space="preserve"> </w:t>
      </w:r>
      <w:r w:rsidR="006D41E1">
        <w:rPr>
          <w:rFonts w:hint="eastAsia"/>
          <w:sz w:val="24"/>
        </w:rPr>
        <w:t>a</w:t>
      </w:r>
      <w:r w:rsidR="006D41E1">
        <w:rPr>
          <w:sz w:val="24"/>
        </w:rPr>
        <w:t xml:space="preserve"> pioneer in child English education in China. With 5 branches across China, including 6 locations in the city of Guangzhou alone, it also cooperates with local government delivering programs in public and private school.</w:t>
      </w:r>
    </w:p>
    <w:p w:rsidR="00FE379A" w:rsidRDefault="001662B3" w:rsidP="00FE379A">
      <w:pPr>
        <w:rPr>
          <w:sz w:val="24"/>
        </w:rPr>
      </w:pPr>
      <w:r>
        <w:rPr>
          <w:sz w:val="24"/>
        </w:rPr>
        <w:t>All programs taught at the school based on curriculums used in North America while incorporating highly effective Chinese teaching techniques. Knowledge and skills are imparted through story-telling songs, hands-on activities, and other interactive forms</w:t>
      </w:r>
      <w:r w:rsidR="00FE379A" w:rsidRPr="00FE379A">
        <w:rPr>
          <w:sz w:val="24"/>
        </w:rPr>
        <w:t xml:space="preserve"> </w:t>
      </w:r>
    </w:p>
    <w:p w:rsidR="00EC752A" w:rsidRPr="00EC752A" w:rsidRDefault="00EC752A" w:rsidP="00FE379A">
      <w:pPr>
        <w:spacing w:line="360" w:lineRule="auto"/>
        <w:rPr>
          <w:color w:val="000000"/>
          <w:kern w:val="0"/>
          <w:sz w:val="24"/>
          <w:szCs w:val="21"/>
        </w:rPr>
      </w:pPr>
      <w:r w:rsidRPr="006A6C84">
        <w:rPr>
          <w:rFonts w:hint="eastAsia"/>
          <w:b/>
          <w:color w:val="000000"/>
          <w:kern w:val="0"/>
          <w:sz w:val="28"/>
          <w:szCs w:val="21"/>
        </w:rPr>
        <w:t>Location</w:t>
      </w:r>
      <w:r w:rsidRPr="006A6C84">
        <w:rPr>
          <w:rFonts w:hint="eastAsia"/>
          <w:color w:val="000000"/>
          <w:kern w:val="0"/>
          <w:sz w:val="28"/>
          <w:szCs w:val="21"/>
        </w:rPr>
        <w:t xml:space="preserve">: </w:t>
      </w:r>
      <w:r w:rsidR="00D464CA">
        <w:rPr>
          <w:bCs/>
          <w:sz w:val="24"/>
          <w:szCs w:val="24"/>
        </w:rPr>
        <w:t>Lishui Town</w:t>
      </w:r>
      <w:r w:rsidR="00FB19AF">
        <w:rPr>
          <w:bCs/>
          <w:sz w:val="24"/>
          <w:szCs w:val="24"/>
        </w:rPr>
        <w:t>, Guangdong province</w:t>
      </w:r>
    </w:p>
    <w:p w:rsidR="0004701F" w:rsidRPr="006A6C84" w:rsidRDefault="00977F5E" w:rsidP="0004701F">
      <w:pPr>
        <w:spacing w:line="360" w:lineRule="auto"/>
        <w:rPr>
          <w:b/>
          <w:color w:val="000000"/>
          <w:kern w:val="0"/>
          <w:sz w:val="28"/>
          <w:szCs w:val="21"/>
        </w:rPr>
      </w:pPr>
      <w:r w:rsidRPr="006A6C84">
        <w:rPr>
          <w:b/>
          <w:color w:val="000000"/>
          <w:kern w:val="0"/>
          <w:sz w:val="28"/>
          <w:szCs w:val="21"/>
        </w:rPr>
        <w:t xml:space="preserve">Requirements: </w:t>
      </w:r>
    </w:p>
    <w:p w:rsidR="006624C6" w:rsidRPr="001A600B" w:rsidRDefault="006624C6" w:rsidP="006624C6">
      <w:pPr>
        <w:pStyle w:val="a7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1A600B">
        <w:rPr>
          <w:sz w:val="24"/>
          <w:szCs w:val="24"/>
        </w:rPr>
        <w:t>peaks English at an idiomatic level</w:t>
      </w:r>
    </w:p>
    <w:p w:rsidR="00327B98" w:rsidRDefault="006D41E1" w:rsidP="006D41E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Bachelor’s degree</w:t>
      </w:r>
      <w:r w:rsidR="00A07A0F">
        <w:rPr>
          <w:sz w:val="24"/>
        </w:rPr>
        <w:t xml:space="preserve"> </w:t>
      </w:r>
      <w:r w:rsidR="00FB19AF">
        <w:rPr>
          <w:sz w:val="24"/>
        </w:rPr>
        <w:t>or above</w:t>
      </w:r>
    </w:p>
    <w:p w:rsidR="006D41E1" w:rsidRDefault="00FB19AF" w:rsidP="006D41E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At least 1 year of teaching experience for education program graduates or at least 2 year of teaching experience for non-education program graduates</w:t>
      </w:r>
    </w:p>
    <w:p w:rsidR="006D41E1" w:rsidRDefault="006D41E1" w:rsidP="006D41E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Clear criminal background check from residence country issued within 6 months of application</w:t>
      </w:r>
    </w:p>
    <w:p w:rsidR="00FB19AF" w:rsidRDefault="00FB19AF" w:rsidP="006D41E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 xml:space="preserve">btaining teaching </w:t>
      </w:r>
      <w:r w:rsidR="008726BA">
        <w:rPr>
          <w:sz w:val="24"/>
        </w:rPr>
        <w:t xml:space="preserve">one of the </w:t>
      </w:r>
      <w:r>
        <w:rPr>
          <w:sz w:val="24"/>
        </w:rPr>
        <w:t>certificate</w:t>
      </w:r>
      <w:r w:rsidR="008726BA">
        <w:rPr>
          <w:sz w:val="24"/>
        </w:rPr>
        <w:t>s: TEFL, TESOL, TESL or CELTA</w:t>
      </w:r>
      <w:r>
        <w:rPr>
          <w:sz w:val="24"/>
        </w:rPr>
        <w:t xml:space="preserve"> </w:t>
      </w:r>
    </w:p>
    <w:p w:rsidR="006D41E1" w:rsidRDefault="006D41E1" w:rsidP="006D41E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Passionate in teaching, especially young learners</w:t>
      </w:r>
    </w:p>
    <w:p w:rsidR="007710C7" w:rsidRDefault="006D41E1" w:rsidP="00D94316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Cross-cultural awareness and team-work spirit</w:t>
      </w:r>
    </w:p>
    <w:p w:rsidR="00D94316" w:rsidRPr="00D94316" w:rsidRDefault="00D94316" w:rsidP="00D94316">
      <w:pPr>
        <w:pStyle w:val="a7"/>
        <w:ind w:left="420" w:firstLineChars="0" w:firstLine="0"/>
        <w:rPr>
          <w:sz w:val="24"/>
        </w:rPr>
      </w:pPr>
    </w:p>
    <w:p w:rsidR="00840F7A" w:rsidRDefault="00977F5E" w:rsidP="00327B98">
      <w:pPr>
        <w:spacing w:line="240" w:lineRule="exact"/>
        <w:rPr>
          <w:b/>
          <w:color w:val="000000"/>
          <w:kern w:val="0"/>
          <w:sz w:val="28"/>
          <w:szCs w:val="21"/>
        </w:rPr>
      </w:pPr>
      <w:r w:rsidRPr="006A6C84">
        <w:rPr>
          <w:rFonts w:hint="eastAsia"/>
          <w:b/>
          <w:color w:val="000000"/>
          <w:kern w:val="0"/>
          <w:sz w:val="28"/>
          <w:szCs w:val="21"/>
        </w:rPr>
        <w:t>Job Description:</w:t>
      </w:r>
    </w:p>
    <w:p w:rsidR="00840F7A" w:rsidRDefault="00840F7A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ork hours per week: Max. 30 hours (including giving lessons and other work content)</w:t>
      </w:r>
    </w:p>
    <w:p w:rsidR="00840F7A" w:rsidRDefault="00840F7A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 xml:space="preserve">Participate in curriculum </w:t>
      </w:r>
      <w:r w:rsidR="009652F5">
        <w:rPr>
          <w:sz w:val="24"/>
        </w:rPr>
        <w:t xml:space="preserve">revision </w:t>
      </w:r>
      <w:r>
        <w:rPr>
          <w:sz w:val="24"/>
        </w:rPr>
        <w:t>and course design</w:t>
      </w:r>
    </w:p>
    <w:p w:rsidR="00840F7A" w:rsidRDefault="00840F7A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Lead or attend company’ committee meeting as well as training and sharing sessions</w:t>
      </w:r>
    </w:p>
    <w:p w:rsidR="00D94316" w:rsidRDefault="00D94316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Lead or attend schools’ meeting on teaching and research</w:t>
      </w:r>
    </w:p>
    <w:p w:rsidR="00840F7A" w:rsidRDefault="00840F7A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Participate in co-</w:t>
      </w:r>
      <w:r w:rsidR="009652F5">
        <w:rPr>
          <w:sz w:val="24"/>
        </w:rPr>
        <w:t>curriculum and extra-curricular activities</w:t>
      </w:r>
    </w:p>
    <w:p w:rsidR="009652F5" w:rsidRDefault="00513448" w:rsidP="00840F7A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onstantly monitor and support students’ progress and be accountable for that progress</w:t>
      </w:r>
    </w:p>
    <w:p w:rsidR="00D94316" w:rsidRPr="00840F7A" w:rsidRDefault="00D94316" w:rsidP="00D94316">
      <w:pPr>
        <w:pStyle w:val="a7"/>
        <w:ind w:left="420" w:firstLineChars="0" w:firstLine="0"/>
        <w:rPr>
          <w:sz w:val="24"/>
        </w:rPr>
      </w:pPr>
    </w:p>
    <w:p w:rsidR="00977F5E" w:rsidRPr="006A6C84" w:rsidRDefault="00046D83" w:rsidP="00C820D7">
      <w:pPr>
        <w:spacing w:line="360" w:lineRule="auto"/>
        <w:rPr>
          <w:b/>
          <w:color w:val="000000"/>
          <w:kern w:val="0"/>
          <w:sz w:val="28"/>
          <w:szCs w:val="21"/>
        </w:rPr>
      </w:pPr>
      <w:r w:rsidRPr="006A6C84">
        <w:rPr>
          <w:rFonts w:hint="eastAsia"/>
          <w:b/>
          <w:color w:val="000000"/>
          <w:kern w:val="0"/>
          <w:sz w:val="28"/>
          <w:szCs w:val="21"/>
        </w:rPr>
        <w:t>Salary and Benefit</w:t>
      </w:r>
      <w:r w:rsidR="00D75AF5" w:rsidRPr="006A6C84">
        <w:rPr>
          <w:b/>
          <w:color w:val="000000"/>
          <w:kern w:val="0"/>
          <w:sz w:val="28"/>
          <w:szCs w:val="21"/>
        </w:rPr>
        <w:t>:</w:t>
      </w:r>
    </w:p>
    <w:p w:rsidR="002D62C9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t>Salary: 16k-18k per month</w:t>
      </w:r>
    </w:p>
    <w:p w:rsidR="00A22524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t>Housing allowance: 2000RMB/month</w:t>
      </w:r>
    </w:p>
    <w:p w:rsidR="009652F5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t>Airfare allowance: 680RMB/month</w:t>
      </w:r>
    </w:p>
    <w:p w:rsidR="009652F5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t>Accident and health insurance</w:t>
      </w:r>
    </w:p>
    <w:p w:rsidR="009652F5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lastRenderedPageBreak/>
        <w:t>Paid holiday: winter (3 weeks) and summer (4 weeks) vacation with half paid salary and full housing as well as airfare allowanc</w:t>
      </w:r>
      <w:bookmarkStart w:id="0" w:name="_GoBack"/>
      <w:bookmarkEnd w:id="0"/>
      <w:r>
        <w:rPr>
          <w:sz w:val="24"/>
        </w:rPr>
        <w:t>e</w:t>
      </w:r>
    </w:p>
    <w:p w:rsidR="009652F5" w:rsidRPr="00CF5D4D" w:rsidRDefault="009652F5" w:rsidP="00CF5D4D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24"/>
        </w:rPr>
      </w:pPr>
      <w:r>
        <w:rPr>
          <w:sz w:val="24"/>
        </w:rPr>
        <w:t>Others: Airport pickup; team-building activities</w:t>
      </w:r>
    </w:p>
    <w:sectPr w:rsidR="009652F5" w:rsidRPr="00CF5D4D" w:rsidSect="00E21EE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134" w:rsidRDefault="00F12134" w:rsidP="00352503">
      <w:r>
        <w:separator/>
      </w:r>
    </w:p>
  </w:endnote>
  <w:endnote w:type="continuationSeparator" w:id="0">
    <w:p w:rsidR="00F12134" w:rsidRDefault="00F12134" w:rsidP="0035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47" w:rsidRDefault="00901647" w:rsidP="00901647">
    <w:pPr>
      <w:pStyle w:val="a5"/>
    </w:pPr>
  </w:p>
  <w:p w:rsidR="00D20D24" w:rsidRDefault="00D20D24" w:rsidP="000D75E2">
    <w:pPr>
      <w:pStyle w:val="a5"/>
      <w:ind w:firstLineChars="1600" w:firstLine="28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134" w:rsidRDefault="00F12134" w:rsidP="00352503">
      <w:r>
        <w:separator/>
      </w:r>
    </w:p>
  </w:footnote>
  <w:footnote w:type="continuationSeparator" w:id="0">
    <w:p w:rsidR="00F12134" w:rsidRDefault="00F12134" w:rsidP="00352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D24" w:rsidRPr="00513E9F" w:rsidRDefault="00D20D24" w:rsidP="00513E9F">
    <w:pPr>
      <w:pStyle w:val="a4"/>
      <w:pBdr>
        <w:bottom w:val="single" w:sz="4" w:space="1" w:color="auto"/>
      </w:pBdr>
      <w:tabs>
        <w:tab w:val="clear" w:pos="8306"/>
        <w:tab w:val="left" w:pos="5580"/>
      </w:tabs>
      <w:ind w:firstLineChars="1100" w:firstLine="2200"/>
      <w:jc w:val="both"/>
      <w:rPr>
        <w:rFonts w:asciiTheme="minorHAnsi" w:hAnsiTheme="minorHAnsi"/>
        <w:color w:val="000000" w:themeColor="text1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4C04"/>
    <w:multiLevelType w:val="hybridMultilevel"/>
    <w:tmpl w:val="D9FE898E"/>
    <w:lvl w:ilvl="0" w:tplc="B23083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55C09"/>
    <w:multiLevelType w:val="hybridMultilevel"/>
    <w:tmpl w:val="1F764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802CD"/>
    <w:multiLevelType w:val="hybridMultilevel"/>
    <w:tmpl w:val="443E8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A07403"/>
    <w:multiLevelType w:val="hybridMultilevel"/>
    <w:tmpl w:val="DFA41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A544D"/>
    <w:multiLevelType w:val="multilevel"/>
    <w:tmpl w:val="9C2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25225"/>
    <w:multiLevelType w:val="multilevel"/>
    <w:tmpl w:val="26E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C26D6D"/>
    <w:multiLevelType w:val="hybridMultilevel"/>
    <w:tmpl w:val="79DC5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4670F"/>
    <w:multiLevelType w:val="hybridMultilevel"/>
    <w:tmpl w:val="030A0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924D5D"/>
    <w:multiLevelType w:val="hybridMultilevel"/>
    <w:tmpl w:val="59FA4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876AEF"/>
    <w:multiLevelType w:val="hybridMultilevel"/>
    <w:tmpl w:val="6666BDFE"/>
    <w:lvl w:ilvl="0" w:tplc="5B5E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3D5E94"/>
    <w:multiLevelType w:val="hybridMultilevel"/>
    <w:tmpl w:val="48460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36262"/>
    <w:multiLevelType w:val="multilevel"/>
    <w:tmpl w:val="2E2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0545D"/>
    <w:multiLevelType w:val="hybridMultilevel"/>
    <w:tmpl w:val="7188C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B33FFE"/>
    <w:multiLevelType w:val="multilevel"/>
    <w:tmpl w:val="49D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  <w:num w:numId="13">
    <w:abstractNumId w:val="0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03"/>
    <w:rsid w:val="0000488F"/>
    <w:rsid w:val="00006641"/>
    <w:rsid w:val="00017B81"/>
    <w:rsid w:val="000221BF"/>
    <w:rsid w:val="00044A13"/>
    <w:rsid w:val="00046D83"/>
    <w:rsid w:val="0004701F"/>
    <w:rsid w:val="00052AF6"/>
    <w:rsid w:val="00055BC3"/>
    <w:rsid w:val="000642FB"/>
    <w:rsid w:val="0008162B"/>
    <w:rsid w:val="000818ED"/>
    <w:rsid w:val="0009546C"/>
    <w:rsid w:val="000962DD"/>
    <w:rsid w:val="000B6405"/>
    <w:rsid w:val="000D558F"/>
    <w:rsid w:val="000D75E2"/>
    <w:rsid w:val="000E4669"/>
    <w:rsid w:val="00101E0E"/>
    <w:rsid w:val="0010206A"/>
    <w:rsid w:val="00106680"/>
    <w:rsid w:val="001119F3"/>
    <w:rsid w:val="001146B1"/>
    <w:rsid w:val="0014397A"/>
    <w:rsid w:val="00145D07"/>
    <w:rsid w:val="00165CAC"/>
    <w:rsid w:val="001662B3"/>
    <w:rsid w:val="00167953"/>
    <w:rsid w:val="0017107A"/>
    <w:rsid w:val="00173D4B"/>
    <w:rsid w:val="001800DF"/>
    <w:rsid w:val="00190B59"/>
    <w:rsid w:val="001942FD"/>
    <w:rsid w:val="001966C7"/>
    <w:rsid w:val="00196D95"/>
    <w:rsid w:val="001A3B0B"/>
    <w:rsid w:val="001A63A4"/>
    <w:rsid w:val="001B3078"/>
    <w:rsid w:val="001B692C"/>
    <w:rsid w:val="001C010A"/>
    <w:rsid w:val="001C02F4"/>
    <w:rsid w:val="001C1F2A"/>
    <w:rsid w:val="001C5431"/>
    <w:rsid w:val="001D46D3"/>
    <w:rsid w:val="001D6E43"/>
    <w:rsid w:val="001E5EDB"/>
    <w:rsid w:val="001E74A1"/>
    <w:rsid w:val="001F2C6A"/>
    <w:rsid w:val="00210835"/>
    <w:rsid w:val="0021761D"/>
    <w:rsid w:val="00220511"/>
    <w:rsid w:val="00222961"/>
    <w:rsid w:val="002241B5"/>
    <w:rsid w:val="00234ABC"/>
    <w:rsid w:val="0023766E"/>
    <w:rsid w:val="00245B5B"/>
    <w:rsid w:val="002602BC"/>
    <w:rsid w:val="00260CEB"/>
    <w:rsid w:val="00264D50"/>
    <w:rsid w:val="00273BF2"/>
    <w:rsid w:val="002A0A77"/>
    <w:rsid w:val="002A31C4"/>
    <w:rsid w:val="002A5286"/>
    <w:rsid w:val="002B616A"/>
    <w:rsid w:val="002D4BEC"/>
    <w:rsid w:val="002D62C9"/>
    <w:rsid w:val="002D71C8"/>
    <w:rsid w:val="002E2F0A"/>
    <w:rsid w:val="002F1AD9"/>
    <w:rsid w:val="00303747"/>
    <w:rsid w:val="00311966"/>
    <w:rsid w:val="003213BD"/>
    <w:rsid w:val="0032167E"/>
    <w:rsid w:val="00327B98"/>
    <w:rsid w:val="00334E38"/>
    <w:rsid w:val="00352503"/>
    <w:rsid w:val="00352816"/>
    <w:rsid w:val="0035476D"/>
    <w:rsid w:val="00365704"/>
    <w:rsid w:val="003722EC"/>
    <w:rsid w:val="003749A9"/>
    <w:rsid w:val="00380BD8"/>
    <w:rsid w:val="00380E3D"/>
    <w:rsid w:val="00383267"/>
    <w:rsid w:val="0039618D"/>
    <w:rsid w:val="00397E1D"/>
    <w:rsid w:val="003C113A"/>
    <w:rsid w:val="003C798D"/>
    <w:rsid w:val="003D468F"/>
    <w:rsid w:val="003D6E4C"/>
    <w:rsid w:val="003E25B4"/>
    <w:rsid w:val="003F0A61"/>
    <w:rsid w:val="003F646B"/>
    <w:rsid w:val="00404AC2"/>
    <w:rsid w:val="00411240"/>
    <w:rsid w:val="0042038E"/>
    <w:rsid w:val="00420F2E"/>
    <w:rsid w:val="00437EAC"/>
    <w:rsid w:val="00456E53"/>
    <w:rsid w:val="00480A58"/>
    <w:rsid w:val="004859D2"/>
    <w:rsid w:val="00495978"/>
    <w:rsid w:val="004A006B"/>
    <w:rsid w:val="004A51BE"/>
    <w:rsid w:val="004A54AD"/>
    <w:rsid w:val="004B0960"/>
    <w:rsid w:val="004B1189"/>
    <w:rsid w:val="004B3A05"/>
    <w:rsid w:val="004C2683"/>
    <w:rsid w:val="004C298A"/>
    <w:rsid w:val="004C5ACF"/>
    <w:rsid w:val="004C6CA2"/>
    <w:rsid w:val="004D176E"/>
    <w:rsid w:val="004D2319"/>
    <w:rsid w:val="004D70DF"/>
    <w:rsid w:val="004E4ECA"/>
    <w:rsid w:val="004F5218"/>
    <w:rsid w:val="004F661B"/>
    <w:rsid w:val="00500B73"/>
    <w:rsid w:val="005071E8"/>
    <w:rsid w:val="00513448"/>
    <w:rsid w:val="00513E9F"/>
    <w:rsid w:val="005177D1"/>
    <w:rsid w:val="005302AA"/>
    <w:rsid w:val="00531717"/>
    <w:rsid w:val="00534C4E"/>
    <w:rsid w:val="005350DC"/>
    <w:rsid w:val="00551D27"/>
    <w:rsid w:val="00554B36"/>
    <w:rsid w:val="005662FE"/>
    <w:rsid w:val="00570456"/>
    <w:rsid w:val="00571D51"/>
    <w:rsid w:val="00573AFF"/>
    <w:rsid w:val="005767F1"/>
    <w:rsid w:val="00584DC1"/>
    <w:rsid w:val="00584DD8"/>
    <w:rsid w:val="00585395"/>
    <w:rsid w:val="00585A7D"/>
    <w:rsid w:val="005927EB"/>
    <w:rsid w:val="00593FF7"/>
    <w:rsid w:val="00594503"/>
    <w:rsid w:val="005A0FD9"/>
    <w:rsid w:val="005A57AC"/>
    <w:rsid w:val="005B79FC"/>
    <w:rsid w:val="005D3B9B"/>
    <w:rsid w:val="005E143B"/>
    <w:rsid w:val="005E4DF7"/>
    <w:rsid w:val="005F381D"/>
    <w:rsid w:val="00601217"/>
    <w:rsid w:val="006017E4"/>
    <w:rsid w:val="00602BD3"/>
    <w:rsid w:val="00610AEF"/>
    <w:rsid w:val="00632762"/>
    <w:rsid w:val="00635DD8"/>
    <w:rsid w:val="00641842"/>
    <w:rsid w:val="00643E4A"/>
    <w:rsid w:val="0065394B"/>
    <w:rsid w:val="006624C6"/>
    <w:rsid w:val="00665A66"/>
    <w:rsid w:val="00673F0B"/>
    <w:rsid w:val="00675FE4"/>
    <w:rsid w:val="0068582D"/>
    <w:rsid w:val="00690A63"/>
    <w:rsid w:val="00692B4D"/>
    <w:rsid w:val="006A6C84"/>
    <w:rsid w:val="006A707D"/>
    <w:rsid w:val="006B066B"/>
    <w:rsid w:val="006B084F"/>
    <w:rsid w:val="006B6784"/>
    <w:rsid w:val="006C3B64"/>
    <w:rsid w:val="006C5633"/>
    <w:rsid w:val="006C5D60"/>
    <w:rsid w:val="006D0944"/>
    <w:rsid w:val="006D0A74"/>
    <w:rsid w:val="006D411C"/>
    <w:rsid w:val="006D41E1"/>
    <w:rsid w:val="006D5A97"/>
    <w:rsid w:val="006E688A"/>
    <w:rsid w:val="00701363"/>
    <w:rsid w:val="0072486B"/>
    <w:rsid w:val="00744619"/>
    <w:rsid w:val="00746C8A"/>
    <w:rsid w:val="00756156"/>
    <w:rsid w:val="00760DFC"/>
    <w:rsid w:val="00763639"/>
    <w:rsid w:val="007710C7"/>
    <w:rsid w:val="00771147"/>
    <w:rsid w:val="00773C93"/>
    <w:rsid w:val="00775977"/>
    <w:rsid w:val="00780A4A"/>
    <w:rsid w:val="007A3CD2"/>
    <w:rsid w:val="007A7AD7"/>
    <w:rsid w:val="007C135D"/>
    <w:rsid w:val="007C6638"/>
    <w:rsid w:val="007E3296"/>
    <w:rsid w:val="008001A9"/>
    <w:rsid w:val="008002BD"/>
    <w:rsid w:val="00803889"/>
    <w:rsid w:val="00821022"/>
    <w:rsid w:val="008349D9"/>
    <w:rsid w:val="00835E10"/>
    <w:rsid w:val="00837846"/>
    <w:rsid w:val="00840F7A"/>
    <w:rsid w:val="00853EE3"/>
    <w:rsid w:val="00855C86"/>
    <w:rsid w:val="00861A6B"/>
    <w:rsid w:val="00864F9D"/>
    <w:rsid w:val="008726BA"/>
    <w:rsid w:val="008802D9"/>
    <w:rsid w:val="00896094"/>
    <w:rsid w:val="00897D3A"/>
    <w:rsid w:val="008A700A"/>
    <w:rsid w:val="008B1FB4"/>
    <w:rsid w:val="008D444B"/>
    <w:rsid w:val="008D51AB"/>
    <w:rsid w:val="008D6E5D"/>
    <w:rsid w:val="008E187B"/>
    <w:rsid w:val="008E7D9C"/>
    <w:rsid w:val="00901647"/>
    <w:rsid w:val="0090363C"/>
    <w:rsid w:val="0090664E"/>
    <w:rsid w:val="009076F6"/>
    <w:rsid w:val="00911993"/>
    <w:rsid w:val="00916265"/>
    <w:rsid w:val="009529CD"/>
    <w:rsid w:val="009652F5"/>
    <w:rsid w:val="0097298C"/>
    <w:rsid w:val="00975D93"/>
    <w:rsid w:val="0097658C"/>
    <w:rsid w:val="00977F5E"/>
    <w:rsid w:val="009849E4"/>
    <w:rsid w:val="00987AF6"/>
    <w:rsid w:val="009B0D2F"/>
    <w:rsid w:val="009B3508"/>
    <w:rsid w:val="009B777E"/>
    <w:rsid w:val="009D6503"/>
    <w:rsid w:val="00A0112A"/>
    <w:rsid w:val="00A017F2"/>
    <w:rsid w:val="00A01D47"/>
    <w:rsid w:val="00A052F4"/>
    <w:rsid w:val="00A07A0F"/>
    <w:rsid w:val="00A22524"/>
    <w:rsid w:val="00A3634D"/>
    <w:rsid w:val="00A3728E"/>
    <w:rsid w:val="00A47133"/>
    <w:rsid w:val="00A50B2A"/>
    <w:rsid w:val="00A63DC0"/>
    <w:rsid w:val="00A671C3"/>
    <w:rsid w:val="00A719DC"/>
    <w:rsid w:val="00A76134"/>
    <w:rsid w:val="00A83DF6"/>
    <w:rsid w:val="00A851F7"/>
    <w:rsid w:val="00A962B2"/>
    <w:rsid w:val="00A96767"/>
    <w:rsid w:val="00AA362F"/>
    <w:rsid w:val="00AC1B0C"/>
    <w:rsid w:val="00AC5E6E"/>
    <w:rsid w:val="00AD1499"/>
    <w:rsid w:val="00AE7533"/>
    <w:rsid w:val="00B01108"/>
    <w:rsid w:val="00B01329"/>
    <w:rsid w:val="00B17296"/>
    <w:rsid w:val="00B2102E"/>
    <w:rsid w:val="00B2372C"/>
    <w:rsid w:val="00B2637B"/>
    <w:rsid w:val="00B44050"/>
    <w:rsid w:val="00B45C91"/>
    <w:rsid w:val="00B50A7C"/>
    <w:rsid w:val="00B62664"/>
    <w:rsid w:val="00B63407"/>
    <w:rsid w:val="00B74B71"/>
    <w:rsid w:val="00B81A0A"/>
    <w:rsid w:val="00B83B9E"/>
    <w:rsid w:val="00B8681A"/>
    <w:rsid w:val="00BA3DF4"/>
    <w:rsid w:val="00BA4E58"/>
    <w:rsid w:val="00BE7655"/>
    <w:rsid w:val="00C1027F"/>
    <w:rsid w:val="00C116BA"/>
    <w:rsid w:val="00C1402E"/>
    <w:rsid w:val="00C33C36"/>
    <w:rsid w:val="00C36D68"/>
    <w:rsid w:val="00C473DE"/>
    <w:rsid w:val="00C507F7"/>
    <w:rsid w:val="00C52CC6"/>
    <w:rsid w:val="00C550C0"/>
    <w:rsid w:val="00C55D1D"/>
    <w:rsid w:val="00C60156"/>
    <w:rsid w:val="00C718E2"/>
    <w:rsid w:val="00C7716E"/>
    <w:rsid w:val="00C820D7"/>
    <w:rsid w:val="00C85055"/>
    <w:rsid w:val="00C856E7"/>
    <w:rsid w:val="00C92A37"/>
    <w:rsid w:val="00C93E7D"/>
    <w:rsid w:val="00C94DE7"/>
    <w:rsid w:val="00C96267"/>
    <w:rsid w:val="00CA4F3F"/>
    <w:rsid w:val="00CA67D4"/>
    <w:rsid w:val="00CA6EBE"/>
    <w:rsid w:val="00CC7FB7"/>
    <w:rsid w:val="00CD07C2"/>
    <w:rsid w:val="00CD5681"/>
    <w:rsid w:val="00CF05C0"/>
    <w:rsid w:val="00CF2E96"/>
    <w:rsid w:val="00CF5D4D"/>
    <w:rsid w:val="00D0111F"/>
    <w:rsid w:val="00D20919"/>
    <w:rsid w:val="00D20D24"/>
    <w:rsid w:val="00D45957"/>
    <w:rsid w:val="00D464CA"/>
    <w:rsid w:val="00D5333B"/>
    <w:rsid w:val="00D54BA4"/>
    <w:rsid w:val="00D54E50"/>
    <w:rsid w:val="00D551BB"/>
    <w:rsid w:val="00D637D3"/>
    <w:rsid w:val="00D75AF5"/>
    <w:rsid w:val="00D81141"/>
    <w:rsid w:val="00D87064"/>
    <w:rsid w:val="00D9347E"/>
    <w:rsid w:val="00D94316"/>
    <w:rsid w:val="00D95F36"/>
    <w:rsid w:val="00DC504E"/>
    <w:rsid w:val="00E0695F"/>
    <w:rsid w:val="00E11EF9"/>
    <w:rsid w:val="00E1229B"/>
    <w:rsid w:val="00E15917"/>
    <w:rsid w:val="00E168F2"/>
    <w:rsid w:val="00E21EED"/>
    <w:rsid w:val="00E44CBA"/>
    <w:rsid w:val="00E52582"/>
    <w:rsid w:val="00E60B4E"/>
    <w:rsid w:val="00E63F2D"/>
    <w:rsid w:val="00E7778A"/>
    <w:rsid w:val="00EA5937"/>
    <w:rsid w:val="00EC752A"/>
    <w:rsid w:val="00ED4488"/>
    <w:rsid w:val="00F12134"/>
    <w:rsid w:val="00F1318A"/>
    <w:rsid w:val="00F173A3"/>
    <w:rsid w:val="00F23400"/>
    <w:rsid w:val="00F328AF"/>
    <w:rsid w:val="00F34565"/>
    <w:rsid w:val="00F52815"/>
    <w:rsid w:val="00F55241"/>
    <w:rsid w:val="00F62AA9"/>
    <w:rsid w:val="00F64032"/>
    <w:rsid w:val="00F70FAE"/>
    <w:rsid w:val="00F72004"/>
    <w:rsid w:val="00F74D7B"/>
    <w:rsid w:val="00F74F90"/>
    <w:rsid w:val="00F85C7A"/>
    <w:rsid w:val="00FA14D1"/>
    <w:rsid w:val="00FA5567"/>
    <w:rsid w:val="00FA793B"/>
    <w:rsid w:val="00FB1161"/>
    <w:rsid w:val="00FB19AF"/>
    <w:rsid w:val="00FB1CEA"/>
    <w:rsid w:val="00FC344F"/>
    <w:rsid w:val="00FD4C18"/>
    <w:rsid w:val="00FD6344"/>
    <w:rsid w:val="00FD6F9D"/>
    <w:rsid w:val="00FE379A"/>
    <w:rsid w:val="00FE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351A3-5795-4080-88A5-E257F872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5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50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0456"/>
    <w:p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/>
      <w:b/>
      <w:color w:val="0070C0"/>
      <w:sz w:val="36"/>
      <w:szCs w:val="36"/>
    </w:rPr>
  </w:style>
  <w:style w:type="character" w:customStyle="1" w:styleId="Char0">
    <w:name w:val="页眉 Char"/>
    <w:basedOn w:val="a0"/>
    <w:link w:val="a4"/>
    <w:uiPriority w:val="99"/>
    <w:rsid w:val="00570456"/>
    <w:rPr>
      <w:rFonts w:ascii="微软雅黑" w:eastAsia="微软雅黑" w:hAnsi="微软雅黑"/>
      <w:b/>
      <w:color w:val="0070C0"/>
      <w:sz w:val="36"/>
      <w:szCs w:val="36"/>
    </w:rPr>
  </w:style>
  <w:style w:type="paragraph" w:styleId="a5">
    <w:name w:val="footer"/>
    <w:basedOn w:val="a"/>
    <w:link w:val="Char1"/>
    <w:uiPriority w:val="99"/>
    <w:unhideWhenUsed/>
    <w:rsid w:val="0035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2503"/>
    <w:rPr>
      <w:sz w:val="18"/>
      <w:szCs w:val="18"/>
    </w:rPr>
  </w:style>
  <w:style w:type="character" w:styleId="a6">
    <w:name w:val="Hyperlink"/>
    <w:basedOn w:val="a0"/>
    <w:uiPriority w:val="99"/>
    <w:unhideWhenUsed/>
    <w:rsid w:val="000D75E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D2319"/>
    <w:pPr>
      <w:ind w:firstLineChars="200" w:firstLine="420"/>
    </w:pPr>
  </w:style>
  <w:style w:type="paragraph" w:styleId="a8">
    <w:name w:val="No Spacing"/>
    <w:uiPriority w:val="1"/>
    <w:qFormat/>
    <w:rsid w:val="00A3728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7778A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40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185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6558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189567">
                              <w:marLeft w:val="0"/>
                              <w:marRight w:val="0"/>
                              <w:marTop w:val="10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4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81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94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9911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206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6E9EC"/>
                                        <w:left w:val="single" w:sz="48" w:space="15" w:color="E6E9EC"/>
                                        <w:bottom w:val="single" w:sz="2" w:space="0" w:color="E6E9EC"/>
                                        <w:right w:val="single" w:sz="2" w:space="0" w:color="E6E9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50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453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E515E-B761-4306-95B3-643E9AF79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C54E0-A801-4063-88AF-00844BE9F0CE}"/>
</file>

<file path=customXml/itemProps3.xml><?xml version="1.0" encoding="utf-8"?>
<ds:datastoreItem xmlns:ds="http://schemas.openxmlformats.org/officeDocument/2006/customXml" ds:itemID="{77FEA9D3-973C-4EE6-A7A6-B9476FCD28AA}"/>
</file>

<file path=customXml/itemProps4.xml><?xml version="1.0" encoding="utf-8"?>
<ds:datastoreItem xmlns:ds="http://schemas.openxmlformats.org/officeDocument/2006/customXml" ds:itemID="{BB47DA2A-241D-4B20-9995-4085BCF0A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47</cp:revision>
  <dcterms:created xsi:type="dcterms:W3CDTF">2019-04-23T05:58:00Z</dcterms:created>
  <dcterms:modified xsi:type="dcterms:W3CDTF">2019-11-05T06:37:00Z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0x010100249E203E37BD3E4AB2EE8624AB9B3BDB</vt:lpwstr>
  </property>
</Properties>
</file>