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mobile-store/backend/server.js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javascript.express.security.injection.raw-html-format.raw-html-format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HTML. This can introduce a Cross-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Site-Scripting (XSS) vulnerability if this comes from user-provided input. Consider using a        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sanitization library such as DOMPurify to sanitize the HTML within.                                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https://sg.run/5DO3                                                                       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79┆ html: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`&lt;p&gt;You have successfully purchased items totaling &lt;b&gt;$${total}&lt;/b&gt;.&lt;/p&gt;&lt;p&gt;Order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Details:&lt;/p&gt;&lt;ul&gt;${items.map(i =&gt; `&lt;li&gt;${i.name}&lt;/li&gt;`).join('')}&lt;/ul&gt;</w:t>
      </w:r>
      <w:r w:rsidDel="00000000" w:rsidR="00000000" w:rsidRPr="00000000">
        <w:rPr>
          <w:sz w:val="18"/>
          <w:szCs w:val="18"/>
          <w:rtl w:val="0"/>
        </w:rPr>
        <w:t xml:space="preserve">`               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1 (1 blocking)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75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24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2696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75 rules on 24 files: 1 finding.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JS_gemini_3_1_pro_low % clear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JS_gemini_3_1_pro_low % semgrep --config=p/owasp-top-ten 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26 files (only git-tracked) with 544 Code rules: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 26          Community     544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6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 4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  1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┌────────────────┐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1 Code Finding │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└────────────────┘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mobile-store/backend/server.js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javascript.express.security.injection.raw-html-format.raw-html-format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HTML. This can introduce a Cross-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Site-Scripting (XSS) vulnerability if this comes from user-provided input. Consider using a        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sanitization library such as DOMPurify to sanitize the HTML within.                                 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https://sg.run/5DO3                                                                        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79┆ html: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`&lt;p&gt;You have successfully purchased items totaling &lt;b&gt;$${total}&lt;/b&gt;.&lt;/p&gt;&lt;p&gt;Order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Details:&lt;/p&gt;&lt;ul&gt;${items.map(i =&gt; `&lt;li&gt;${i.name}&lt;/li&gt;`).join('')}&lt;/ul&gt;</w:t>
      </w:r>
      <w:r w:rsidDel="00000000" w:rsidR="00000000" w:rsidRPr="00000000">
        <w:rPr>
          <w:sz w:val="18"/>
          <w:szCs w:val="18"/>
          <w:rtl w:val="0"/>
        </w:rPr>
        <w:t xml:space="preserve">`                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1 (1 blocking)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75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26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2696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75 rules on 26 files: 1 finding.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JS_gemini_3_1_pro_low % 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