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B31" w14:textId="794FA6D2" w:rsidR="000847E5" w:rsidRPr="00A250B8" w:rsidRDefault="00A250B8">
      <w:pPr>
        <w:rPr>
          <w:sz w:val="24"/>
          <w:szCs w:val="24"/>
        </w:rPr>
      </w:pPr>
      <w:r w:rsidRPr="00A250B8">
        <w:rPr>
          <w:rFonts w:hint="eastAsia"/>
          <w:sz w:val="24"/>
          <w:szCs w:val="24"/>
        </w:rPr>
        <w:t>2024-2025</w:t>
      </w:r>
      <w:r w:rsidRPr="00A250B8">
        <w:rPr>
          <w:rFonts w:hint="eastAsia"/>
          <w:sz w:val="24"/>
          <w:szCs w:val="24"/>
        </w:rPr>
        <w:t>第二学期大学物理实验绪论作业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任课老师：</w:t>
      </w:r>
      <w:r w:rsidR="009E38C0">
        <w:rPr>
          <w:rFonts w:hint="eastAsia"/>
          <w:sz w:val="24"/>
          <w:szCs w:val="24"/>
        </w:rPr>
        <w:t>x</w:t>
      </w:r>
    </w:p>
    <w:p w14:paraId="7EA3B9C3" w14:textId="42D25F35" w:rsidR="00A250B8" w:rsidRPr="00A250B8" w:rsidRDefault="00A250B8" w:rsidP="00A250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上课时间：第</w:t>
      </w:r>
      <w:r w:rsidRPr="00A250B8"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Pr="00A250B8">
        <w:rPr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周，星期</w:t>
      </w:r>
      <w:r w:rsidRPr="00A250B8">
        <w:rPr>
          <w:rFonts w:hint="eastAsia"/>
          <w:sz w:val="24"/>
          <w:szCs w:val="24"/>
          <w:u w:val="single"/>
        </w:rPr>
        <w:t xml:space="preserve"> </w:t>
      </w:r>
      <w:r w:rsidRPr="00A250B8"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时段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</w:t>
      </w:r>
      <w:r w:rsidRPr="00A250B8">
        <w:rPr>
          <w:rFonts w:hint="eastAsia"/>
          <w:sz w:val="24"/>
          <w:szCs w:val="24"/>
        </w:rPr>
        <w:t>序号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</w:t>
      </w:r>
      <w:r w:rsidRPr="00A250B8">
        <w:rPr>
          <w:rFonts w:hint="eastAsia"/>
          <w:sz w:val="24"/>
          <w:szCs w:val="24"/>
        </w:rPr>
        <w:t xml:space="preserve"> </w:t>
      </w:r>
      <w:r w:rsidRPr="00A250B8">
        <w:rPr>
          <w:sz w:val="24"/>
          <w:szCs w:val="24"/>
        </w:rPr>
        <w:t xml:space="preserve"> </w:t>
      </w:r>
    </w:p>
    <w:p w14:paraId="2D0A832E" w14:textId="05205377" w:rsidR="00A250B8" w:rsidRDefault="00A250B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题目：</w:t>
      </w:r>
    </w:p>
    <w:p w14:paraId="0FF296B8" w14:textId="6E19C1B0" w:rsidR="000847E5" w:rsidRDefault="001F64C6">
      <w:pPr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250B8">
        <w:rPr>
          <w:rFonts w:hint="eastAsia"/>
          <w:sz w:val="24"/>
          <w:szCs w:val="24"/>
        </w:rPr>
        <w:t>判断下列实验结果</w:t>
      </w:r>
      <w:r>
        <w:rPr>
          <w:rFonts w:hint="eastAsia"/>
          <w:sz w:val="24"/>
          <w:szCs w:val="24"/>
        </w:rPr>
        <w:t>表达式</w:t>
      </w:r>
      <w:r w:rsidR="00A250B8">
        <w:rPr>
          <w:rFonts w:hint="eastAsia"/>
          <w:sz w:val="24"/>
          <w:szCs w:val="24"/>
        </w:rPr>
        <w:t>是否正确，若正确在</w:t>
      </w:r>
      <w:proofErr w:type="gramStart"/>
      <w:r w:rsidR="00A250B8">
        <w:rPr>
          <w:rFonts w:hint="eastAsia"/>
          <w:sz w:val="24"/>
          <w:szCs w:val="24"/>
        </w:rPr>
        <w:t>修改栏打</w:t>
      </w:r>
      <w:proofErr w:type="gramEnd"/>
      <w:r w:rsidR="00A250B8">
        <w:rPr>
          <w:rFonts w:hint="eastAsia"/>
          <w:sz w:val="24"/>
          <w:szCs w:val="24"/>
        </w:rPr>
        <w:t>√，若</w:t>
      </w:r>
      <w:r>
        <w:rPr>
          <w:rFonts w:hint="eastAsia"/>
          <w:sz w:val="24"/>
          <w:szCs w:val="24"/>
        </w:rPr>
        <w:t>错误</w:t>
      </w:r>
      <w:r w:rsidR="00A250B8">
        <w:rPr>
          <w:rFonts w:hint="eastAsia"/>
          <w:sz w:val="24"/>
          <w:szCs w:val="24"/>
        </w:rPr>
        <w:t>在修改栏写上正确表达式</w:t>
      </w:r>
      <w:r>
        <w:rPr>
          <w:rFonts w:hint="eastAsia"/>
          <w:sz w:val="24"/>
          <w:szCs w:val="24"/>
        </w:rPr>
        <w:t>：（</w:t>
      </w:r>
      <w:r w:rsidR="00A250B8"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688CC1FF" w14:textId="6E932029" w:rsidR="000847E5" w:rsidRPr="00A250B8" w:rsidRDefault="001F64C6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>
        <w:rPr>
          <w:rFonts w:ascii="Times New Roman" w:hAnsi="Times New Roman" w:cs="Times New Roman"/>
          <w:kern w:val="0"/>
          <w:sz w:val="24"/>
          <w:szCs w:val="24"/>
        </w:rPr>
        <w:t>.0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35</w:t>
      </w:r>
      <w:r>
        <w:rPr>
          <w:rFonts w:ascii="Times New Roman" w:hAnsi="Times New Roman" w:cs="Times New Roman"/>
          <w:kern w:val="0"/>
          <w:sz w:val="24"/>
          <w:szCs w:val="24"/>
        </w:rPr>
        <w:t>±0.00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hAnsi="Times New Roman" w:cs="Times New Roman"/>
          <w:kern w:val="0"/>
          <w:sz w:val="24"/>
          <w:szCs w:val="24"/>
        </w:rPr>
        <w:t>5(cm)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     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</w:t>
      </w:r>
      <w:r w:rsidR="006F7CEE" w:rsidRPr="006F7CEE">
        <w:rPr>
          <w:rFonts w:ascii="Times New Roman" w:hAnsi="Times New Roman" w:cs="Times New Roman"/>
          <w:kern w:val="0"/>
          <w:sz w:val="24"/>
          <w:szCs w:val="24"/>
          <w:u w:val="single"/>
        </w:rPr>
        <w:t>10.030 ± 0.015 (cm)</w:t>
      </w:r>
      <w:r w:rsid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7AFB3377" w14:textId="55501149" w:rsidR="000847E5" w:rsidRDefault="001F64C6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0.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9</w:t>
      </w:r>
      <w:r>
        <w:rPr>
          <w:rFonts w:ascii="Times New Roman" w:hAnsi="Times New Roman" w:cs="Times New Roman"/>
          <w:kern w:val="0"/>
          <w:sz w:val="24"/>
          <w:szCs w:val="24"/>
        </w:rPr>
        <w:t>7636±0.0005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>(mm)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="00A250B8"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 w:rsid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</w:t>
      </w:r>
      <w:r w:rsidR="00913BF5" w:rsidRPr="00913BF5">
        <w:rPr>
          <w:rFonts w:ascii="Times New Roman" w:hAnsi="Times New Roman" w:cs="Times New Roman"/>
          <w:kern w:val="0"/>
          <w:sz w:val="24"/>
          <w:szCs w:val="24"/>
          <w:u w:val="single"/>
        </w:rPr>
        <w:t>0.9764±0.0005 (mm)</w:t>
      </w:r>
      <w:r w:rsidR="00A250B8" w:rsidRP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F2F5BA7" w14:textId="2EBD9112" w:rsidR="00A250B8" w:rsidRPr="00A250B8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10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96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±0.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1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(mA)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        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="00913BF5" w:rsidRPr="00913BF5">
        <w:rPr>
          <w:rFonts w:ascii="Times New Roman" w:hAnsi="Times New Roman" w:cs="Times New Roman"/>
          <w:kern w:val="0"/>
          <w:sz w:val="24"/>
          <w:szCs w:val="24"/>
          <w:u w:val="single"/>
        </w:rPr>
        <w:t>11.0±0.1(mA)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1BA56B11" w14:textId="3E4EC7F9" w:rsidR="000847E5" w:rsidRPr="00A250B8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10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500±50</w:t>
      </w:r>
      <w:r w:rsidR="006F2F08">
        <w:rPr>
          <w:rFonts w:ascii="Times New Roman" w:hAnsi="Times New Roman" w:cs="Times New Roman" w:hint="eastAsia"/>
          <w:kern w:val="0"/>
          <w:sz w:val="24"/>
          <w:szCs w:val="24"/>
        </w:rPr>
        <w:t>0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（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g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>）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 w:rsidR="006F2F0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="001F64C6" w:rsidRPr="00A250B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</w:t>
      </w:r>
      <w:r w:rsidR="008F2E9D" w:rsidRPr="008F2E9D">
        <w:rPr>
          <w:rFonts w:ascii="Segoe UI Symbol" w:hAnsi="Segoe UI Symbol" w:cs="Segoe UI Symbol"/>
          <w:kern w:val="0"/>
          <w:sz w:val="24"/>
          <w:szCs w:val="24"/>
          <w:u w:val="single"/>
        </w:rPr>
        <w:t>✓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     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34093EF2" w14:textId="12F3D938" w:rsidR="000847E5" w:rsidRDefault="00A250B8" w:rsidP="00A250B8">
      <w:pPr>
        <w:numPr>
          <w:ilvl w:val="0"/>
          <w:numId w:val="1"/>
        </w:numPr>
        <w:spacing w:line="440" w:lineRule="exact"/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kern w:val="0"/>
          <w:sz w:val="24"/>
          <w:szCs w:val="24"/>
        </w:rPr>
        <w:t>36</w:t>
      </w:r>
      <w:r w:rsidR="001F64C6">
        <w:rPr>
          <w:rFonts w:ascii="Times New Roman" w:hAnsi="Times New Roman" w:cs="Times New Roman"/>
          <w:kern w:val="0"/>
          <w:sz w:val="24"/>
          <w:szCs w:val="24"/>
        </w:rPr>
        <w:t>±0.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3</w:t>
      </w:r>
      <w:r w:rsidR="001F64C6">
        <w:rPr>
          <w:rFonts w:ascii="Times New Roman" w:hAnsi="Times New Roman" w:cs="Times New Roman"/>
          <w:kern w:val="0"/>
          <w:sz w:val="24"/>
          <w:szCs w:val="24"/>
        </w:rPr>
        <w:t>(°C)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     </w:t>
      </w:r>
      <w:r w:rsidR="006F2F08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 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修改：</w:t>
      </w:r>
      <w:r w:rsidRPr="00A250B8">
        <w:rPr>
          <w:rFonts w:ascii="Times New Roman" w:hAnsi="Times New Roman" w:cs="Times New Roman" w:hint="eastAsia"/>
          <w:kern w:val="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 </w:t>
      </w:r>
      <w:r w:rsidR="00E2250E" w:rsidRPr="00E2250E">
        <w:rPr>
          <w:rFonts w:ascii="Times New Roman" w:hAnsi="Times New Roman" w:cs="Times New Roman"/>
          <w:kern w:val="0"/>
          <w:sz w:val="24"/>
          <w:szCs w:val="24"/>
          <w:u w:val="single"/>
        </w:rPr>
        <w:t>36.0±0.3(°C)</w:t>
      </w:r>
      <w:r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 </w:t>
      </w:r>
      <w:r w:rsidRPr="00A250B8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</w:t>
      </w:r>
      <w:r w:rsidRPr="00A250B8">
        <w:rPr>
          <w:rFonts w:ascii="Times New Roman" w:hAnsi="Times New Roman" w:cs="Times New Roman"/>
          <w:kern w:val="0"/>
          <w:sz w:val="24"/>
          <w:szCs w:val="24"/>
        </w:rPr>
        <w:t xml:space="preserve">  </w:t>
      </w:r>
    </w:p>
    <w:p w14:paraId="36C42FDF" w14:textId="77777777" w:rsidR="000847E5" w:rsidRDefault="000847E5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F6D5442" w14:textId="4FD8B781" w:rsidR="000847E5" w:rsidRPr="001B77F4" w:rsidRDefault="001F64C6" w:rsidP="001B77F4">
      <w:r>
        <w:rPr>
          <w:rFonts w:ascii="Times New Roman" w:hAnsi="Times New Roman" w:cs="Times New Roman"/>
          <w:kern w:val="0"/>
          <w:sz w:val="24"/>
          <w:szCs w:val="24"/>
        </w:rPr>
        <w:t xml:space="preserve">2. </w:t>
      </w:r>
      <w:r>
        <w:rPr>
          <w:rFonts w:ascii="Times New Roman" w:hAnsi="Times New Roman" w:cs="Times New Roman"/>
          <w:kern w:val="0"/>
          <w:sz w:val="24"/>
          <w:szCs w:val="24"/>
        </w:rPr>
        <w:t>用级别为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0.5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、量程为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10mA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的电流表</w:t>
      </w:r>
      <w:r>
        <w:rPr>
          <w:rFonts w:ascii="Times New Roman" w:eastAsia="宋体" w:hAnsi="宋体" w:cs="Times New Roman" w:hint="eastAsia"/>
          <w:sz w:val="24"/>
          <w:szCs w:val="24"/>
        </w:rPr>
        <w:t>对某电路的电流作</w:t>
      </w:r>
      <w:r>
        <w:rPr>
          <w:rFonts w:ascii="Times New Roman" w:eastAsia="宋体" w:hAnsi="Times New Roman" w:cs="Times New Roman" w:hint="eastAsia"/>
          <w:sz w:val="24"/>
          <w:szCs w:val="24"/>
        </w:rPr>
        <w:t>10</w:t>
      </w:r>
      <w:r>
        <w:rPr>
          <w:rFonts w:ascii="Times New Roman" w:eastAsia="宋体" w:hAnsi="宋体" w:cs="Times New Roman" w:hint="eastAsia"/>
          <w:sz w:val="24"/>
          <w:szCs w:val="24"/>
        </w:rPr>
        <w:t>次等精度测量，测量数据如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表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1</w:t>
      </w:r>
      <w:r>
        <w:rPr>
          <w:rFonts w:ascii="Times New Roman" w:eastAsia="宋体" w:hAnsi="宋体" w:cs="Times New Roman" w:hint="eastAsia"/>
          <w:sz w:val="24"/>
          <w:szCs w:val="24"/>
        </w:rPr>
        <w:t>所示。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通过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标准不确定度误差分析，写出电流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测量结果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表达式。</w:t>
      </w:r>
      <w:r w:rsidR="00FC22AD">
        <w:rPr>
          <w:rFonts w:hint="eastAsia"/>
          <w:sz w:val="24"/>
          <w:szCs w:val="24"/>
        </w:rPr>
        <w:t>要求：分别用“</w:t>
      </w:r>
      <w:r w:rsidR="00FC22AD">
        <w:rPr>
          <w:rFonts w:hint="eastAsia"/>
          <w:sz w:val="24"/>
          <w:szCs w:val="24"/>
        </w:rPr>
        <w:t>3</w:t>
      </w:r>
      <w:r w:rsidR="00FC22AD">
        <w:rPr>
          <w:rFonts w:ascii="宋体" w:eastAsia="宋体" w:hAnsi="宋体" w:hint="eastAsia"/>
          <w:sz w:val="24"/>
          <w:szCs w:val="24"/>
        </w:rPr>
        <w:t>σ</w:t>
      </w:r>
      <w:r w:rsidR="00FC22AD">
        <w:rPr>
          <w:rFonts w:hint="eastAsia"/>
          <w:sz w:val="24"/>
          <w:szCs w:val="24"/>
        </w:rPr>
        <w:t>”和</w:t>
      </w:r>
      <w:r w:rsidR="009A5FA2" w:rsidRPr="001B77F4">
        <w:rPr>
          <w:rFonts w:hint="eastAsia"/>
          <w:bCs/>
        </w:rPr>
        <w:t>格拉布斯准则</w:t>
      </w:r>
      <w:r w:rsidR="001B77F4">
        <w:rPr>
          <w:rFonts w:hint="eastAsia"/>
          <w:bCs/>
        </w:rPr>
        <w:t>对异常数据进行剔除。（</w:t>
      </w:r>
      <w:r w:rsidR="001B77F4">
        <w:rPr>
          <w:rFonts w:hint="eastAsia"/>
          <w:bCs/>
        </w:rPr>
        <w:t>30</w:t>
      </w:r>
      <w:r w:rsidR="001B77F4">
        <w:rPr>
          <w:rFonts w:hint="eastAsia"/>
          <w:bCs/>
        </w:rPr>
        <w:t>）</w:t>
      </w:r>
    </w:p>
    <w:p w14:paraId="311D3CE1" w14:textId="01DD4F64" w:rsidR="003D7E71" w:rsidRDefault="003D7E7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电流</w:t>
      </w:r>
      <w:r w:rsidR="00FC22AD">
        <w:rPr>
          <w:rFonts w:hint="eastAsia"/>
          <w:sz w:val="24"/>
          <w:szCs w:val="24"/>
        </w:rPr>
        <w:t>测量表格</w:t>
      </w:r>
    </w:p>
    <w:tbl>
      <w:tblPr>
        <w:tblpPr w:leftFromText="180" w:rightFromText="180" w:vertAnchor="text" w:horzAnchor="margin" w:tblpY="146"/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2"/>
        <w:gridCol w:w="722"/>
        <w:gridCol w:w="636"/>
        <w:gridCol w:w="723"/>
        <w:gridCol w:w="724"/>
        <w:gridCol w:w="724"/>
        <w:gridCol w:w="724"/>
        <w:gridCol w:w="724"/>
        <w:gridCol w:w="724"/>
        <w:gridCol w:w="752"/>
        <w:gridCol w:w="653"/>
      </w:tblGrid>
      <w:tr w:rsidR="00A250B8" w14:paraId="3DD9BF94" w14:textId="77777777" w:rsidTr="00A250B8">
        <w:tc>
          <w:tcPr>
            <w:tcW w:w="742" w:type="dxa"/>
            <w:vAlign w:val="center"/>
          </w:tcPr>
          <w:p w14:paraId="16D2C62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n</w:t>
            </w:r>
          </w:p>
        </w:tc>
        <w:tc>
          <w:tcPr>
            <w:tcW w:w="722" w:type="dxa"/>
            <w:vAlign w:val="center"/>
          </w:tcPr>
          <w:p w14:paraId="2F07902B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636" w:type="dxa"/>
            <w:vAlign w:val="center"/>
          </w:tcPr>
          <w:p w14:paraId="50329398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723" w:type="dxa"/>
            <w:vAlign w:val="center"/>
          </w:tcPr>
          <w:p w14:paraId="3F54FD1E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724" w:type="dxa"/>
            <w:vAlign w:val="center"/>
          </w:tcPr>
          <w:p w14:paraId="3A7F4C0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724" w:type="dxa"/>
            <w:vAlign w:val="center"/>
          </w:tcPr>
          <w:p w14:paraId="40938F9D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24" w:type="dxa"/>
            <w:vAlign w:val="center"/>
          </w:tcPr>
          <w:p w14:paraId="77F95E49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724" w:type="dxa"/>
            <w:vAlign w:val="center"/>
          </w:tcPr>
          <w:p w14:paraId="34A31812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724" w:type="dxa"/>
            <w:vAlign w:val="center"/>
          </w:tcPr>
          <w:p w14:paraId="6FDF46A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752" w:type="dxa"/>
            <w:vAlign w:val="center"/>
          </w:tcPr>
          <w:p w14:paraId="63A54B07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653" w:type="dxa"/>
            <w:vAlign w:val="center"/>
          </w:tcPr>
          <w:p w14:paraId="573C42C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10</w:t>
            </w:r>
          </w:p>
        </w:tc>
      </w:tr>
      <w:tr w:rsidR="00A250B8" w14:paraId="67404130" w14:textId="77777777" w:rsidTr="00A250B8">
        <w:tc>
          <w:tcPr>
            <w:tcW w:w="742" w:type="dxa"/>
            <w:vAlign w:val="center"/>
          </w:tcPr>
          <w:p w14:paraId="659765F5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I/mA</w:t>
            </w:r>
          </w:p>
        </w:tc>
        <w:tc>
          <w:tcPr>
            <w:tcW w:w="722" w:type="dxa"/>
            <w:vAlign w:val="center"/>
          </w:tcPr>
          <w:p w14:paraId="7C2F55FF" w14:textId="4B598478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</w:t>
            </w:r>
            <w:r w:rsidR="007069C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636" w:type="dxa"/>
            <w:vAlign w:val="center"/>
          </w:tcPr>
          <w:p w14:paraId="3F030A5A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9.56</w:t>
            </w:r>
          </w:p>
        </w:tc>
        <w:tc>
          <w:tcPr>
            <w:tcW w:w="723" w:type="dxa"/>
            <w:vAlign w:val="center"/>
          </w:tcPr>
          <w:p w14:paraId="72B0FC21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9.50</w:t>
            </w:r>
          </w:p>
        </w:tc>
        <w:tc>
          <w:tcPr>
            <w:tcW w:w="724" w:type="dxa"/>
            <w:vAlign w:val="center"/>
          </w:tcPr>
          <w:p w14:paraId="0AC56B3D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9.53</w:t>
            </w:r>
          </w:p>
        </w:tc>
        <w:tc>
          <w:tcPr>
            <w:tcW w:w="724" w:type="dxa"/>
            <w:vAlign w:val="center"/>
          </w:tcPr>
          <w:p w14:paraId="52AFB057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9.60</w:t>
            </w:r>
          </w:p>
        </w:tc>
        <w:tc>
          <w:tcPr>
            <w:tcW w:w="724" w:type="dxa"/>
            <w:vAlign w:val="center"/>
          </w:tcPr>
          <w:p w14:paraId="390CE7C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9.40</w:t>
            </w:r>
          </w:p>
        </w:tc>
        <w:tc>
          <w:tcPr>
            <w:tcW w:w="724" w:type="dxa"/>
            <w:vAlign w:val="center"/>
          </w:tcPr>
          <w:p w14:paraId="3F238B0A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9.57</w:t>
            </w:r>
          </w:p>
        </w:tc>
        <w:tc>
          <w:tcPr>
            <w:tcW w:w="724" w:type="dxa"/>
            <w:vAlign w:val="center"/>
          </w:tcPr>
          <w:p w14:paraId="5199D3C0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9.62</w:t>
            </w:r>
          </w:p>
        </w:tc>
        <w:tc>
          <w:tcPr>
            <w:tcW w:w="752" w:type="dxa"/>
            <w:vAlign w:val="center"/>
          </w:tcPr>
          <w:p w14:paraId="155D53C8" w14:textId="08E93849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</w:t>
            </w:r>
            <w:r w:rsidR="007069CE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653" w:type="dxa"/>
            <w:vAlign w:val="center"/>
          </w:tcPr>
          <w:p w14:paraId="3863C9C4" w14:textId="77777777" w:rsidR="00A250B8" w:rsidRDefault="00A250B8" w:rsidP="00A250B8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9.56</w:t>
            </w:r>
          </w:p>
        </w:tc>
      </w:tr>
    </w:tbl>
    <w:p w14:paraId="06CFDD01" w14:textId="65CF58ED" w:rsidR="000847E5" w:rsidRDefault="001F64C6" w:rsidP="007069CE">
      <w:pPr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宋体" w:cs="Times New Roman" w:hint="eastAsia"/>
          <w:sz w:val="24"/>
          <w:szCs w:val="24"/>
        </w:rPr>
        <w:t>．用公式</w:t>
      </w:r>
      <w:r>
        <w:rPr>
          <w:rFonts w:ascii="Times New Roman" w:eastAsia="宋体" w:hAnsi="Times New Roman" w:cs="Times New Roman"/>
          <w:position w:val="-24"/>
          <w:sz w:val="24"/>
          <w:szCs w:val="24"/>
        </w:rPr>
        <w:object w:dxaOrig="1020" w:dyaOrig="630" w14:anchorId="39D1C6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95pt;height:31.9pt" o:ole="">
            <v:imagedata r:id="rId8" o:title=""/>
          </v:shape>
          <o:OLEObject Type="Embed" ProgID="Equation.DSMT4" ShapeID="_x0000_i1025" DrawAspect="Content" ObjectID="_1834684065" r:id="rId9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测量某圆柱体铝的密度，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仪器</w:t>
      </w:r>
      <w:r w:rsidR="00412472">
        <w:rPr>
          <w:rFonts w:ascii="Times New Roman" w:eastAsia="宋体" w:hAnsi="宋体" w:cs="Times New Roman"/>
          <w:sz w:val="24"/>
          <w:szCs w:val="24"/>
        </w:rPr>
        <w:t>B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类标准不确定度</w:t>
      </w:r>
      <w:r w:rsidR="00412472">
        <w:rPr>
          <w:rFonts w:ascii="宋体" w:eastAsia="宋体" w:hAnsi="宋体" w:cs="Times New Roman" w:hint="eastAsia"/>
          <w:sz w:val="24"/>
          <w:szCs w:val="24"/>
        </w:rPr>
        <w:t>U</w:t>
      </w:r>
      <w:r w:rsidR="00412472" w:rsidRPr="00412472">
        <w:rPr>
          <w:rFonts w:ascii="宋体" w:eastAsia="宋体" w:hAnsi="宋体" w:cs="Times New Roman"/>
          <w:sz w:val="24"/>
          <w:szCs w:val="24"/>
          <w:vertAlign w:val="subscript"/>
        </w:rPr>
        <w:t>B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=</w:t>
      </w:r>
      <w:r w:rsidR="00412472">
        <w:rPr>
          <w:rFonts w:ascii="Times New Roman" w:eastAsia="宋体" w:hAnsi="宋体" w:cs="Times New Roman"/>
          <w:sz w:val="24"/>
          <w:szCs w:val="24"/>
        </w:rPr>
        <w:t>0.001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cm</w:t>
      </w:r>
      <w:r w:rsidR="00412472">
        <w:rPr>
          <w:rFonts w:ascii="Times New Roman" w:eastAsia="宋体" w:hAnsi="宋体" w:cs="Times New Roman" w:hint="eastAsia"/>
          <w:sz w:val="24"/>
          <w:szCs w:val="24"/>
        </w:rPr>
        <w:t>，</w:t>
      </w:r>
      <w:r>
        <w:rPr>
          <w:rFonts w:ascii="Times New Roman" w:eastAsia="宋体" w:hAnsi="宋体" w:cs="Times New Roman" w:hint="eastAsia"/>
          <w:sz w:val="24"/>
          <w:szCs w:val="24"/>
        </w:rPr>
        <w:t>测得直径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25" w:dyaOrig="285" w14:anchorId="3FAE7FE1">
          <v:shape id="_x0000_i1026" type="#_x0000_t75" style="width:11.5pt;height:14.45pt" o:ole="">
            <v:imagedata r:id="rId10" o:title=""/>
          </v:shape>
          <o:OLEObject Type="Embed" ProgID="Equation.DSMT4" ShapeID="_x0000_i1026" DrawAspect="Content" ObjectID="_1834684066" r:id="rId11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2.042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246CA84B">
          <v:shape id="_x0000_i1027" type="#_x0000_t75" style="width:11.5pt;height:12.15pt" o:ole="">
            <v:imagedata r:id="rId12" o:title=""/>
          </v:shape>
          <o:OLEObject Type="Embed" ProgID="Equation.DSMT4" ShapeID="_x0000_i1027" DrawAspect="Content" ObjectID="_1834684067" r:id="rId1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0.003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cm</w:t>
      </w:r>
      <w:r>
        <w:rPr>
          <w:rFonts w:ascii="Times New Roman" w:eastAsia="宋体" w:hAnsi="宋体" w:cs="Times New Roman" w:hint="eastAsia"/>
          <w:sz w:val="24"/>
          <w:szCs w:val="24"/>
        </w:rPr>
        <w:t>），高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10" w:dyaOrig="285" w14:anchorId="7780F8A5">
          <v:shape id="_x0000_i1028" type="#_x0000_t75" style="width:10.85pt;height:14.45pt" o:ole="">
            <v:imagedata r:id="rId14" o:title=""/>
          </v:shape>
          <o:OLEObject Type="Embed" ProgID="Equation.DSMT4" ShapeID="_x0000_i1028" DrawAspect="Content" ObjectID="_1834684068" r:id="rId15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4.126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29CFC303">
          <v:shape id="_x0000_i1029" type="#_x0000_t75" style="width:11.5pt;height:12.15pt" o:ole="">
            <v:imagedata r:id="rId12" o:title=""/>
          </v:shape>
          <o:OLEObject Type="Embed" ProgID="Equation.DSMT4" ShapeID="_x0000_i1029" DrawAspect="Content" ObjectID="_1834684069" r:id="rId16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0.004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cm</w:t>
      </w:r>
      <w:r>
        <w:rPr>
          <w:rFonts w:ascii="Times New Roman" w:eastAsia="宋体" w:hAnsi="宋体" w:cs="Times New Roman" w:hint="eastAsia"/>
          <w:sz w:val="24"/>
          <w:szCs w:val="24"/>
        </w:rPr>
        <w:t>），质量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70" w:dyaOrig="225" w14:anchorId="22790150">
          <v:shape id="_x0000_i1030" type="#_x0000_t75" style="width:13.15pt;height:11.5pt" o:ole="">
            <v:imagedata r:id="rId17" o:title=""/>
          </v:shape>
          <o:OLEObject Type="Embed" ProgID="Equation.DSMT4" ShapeID="_x0000_i1030" DrawAspect="Content" ObjectID="_1834684070" r:id="rId18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＝</w:t>
      </w:r>
      <w:r>
        <w:rPr>
          <w:rFonts w:ascii="Times New Roman" w:eastAsia="宋体" w:hAnsi="Times New Roman" w:cs="Times New Roman" w:hint="eastAsia"/>
          <w:sz w:val="24"/>
          <w:szCs w:val="24"/>
        </w:rPr>
        <w:t>36.488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40" w14:anchorId="17342EE2">
          <v:shape id="_x0000_i1031" type="#_x0000_t75" style="width:11.5pt;height:12.15pt" o:ole="">
            <v:imagedata r:id="rId19" o:title=""/>
          </v:shape>
          <o:OLEObject Type="Embed" ProgID="Equation.DSMT4" ShapeID="_x0000_i1031" DrawAspect="Content" ObjectID="_1834684071" r:id="rId20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0.006</w:t>
      </w:r>
      <w:r>
        <w:rPr>
          <w:rFonts w:ascii="Times New Roman" w:eastAsia="宋体" w:hAnsi="宋体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g</w:t>
      </w:r>
      <w:r>
        <w:rPr>
          <w:rFonts w:ascii="Times New Roman" w:eastAsia="宋体" w:hAnsi="宋体" w:cs="Times New Roman" w:hint="eastAsia"/>
          <w:sz w:val="24"/>
          <w:szCs w:val="24"/>
        </w:rPr>
        <w:t>）。</w:t>
      </w:r>
      <w:r w:rsidR="00FC22AD">
        <w:rPr>
          <w:rFonts w:ascii="Times New Roman" w:eastAsia="宋体" w:hAnsi="宋体" w:cs="Times New Roman" w:hint="eastAsia"/>
          <w:sz w:val="24"/>
          <w:szCs w:val="24"/>
        </w:rPr>
        <w:t>通过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标准不确定度误差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，写出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密度</w:t>
      </w:r>
      <w:r w:rsidR="00FC22AD">
        <w:rPr>
          <w:rFonts w:ascii="宋体" w:eastAsia="宋体" w:hAnsi="宋体" w:cs="Times New Roman" w:hint="eastAsia"/>
          <w:sz w:val="24"/>
          <w:szCs w:val="24"/>
        </w:rPr>
        <w:t>ρ</w:t>
      </w:r>
      <w:r w:rsidR="00FC22AD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412472">
        <w:rPr>
          <w:rFonts w:ascii="Times New Roman" w:eastAsia="宋体" w:hAnsi="Times New Roman" w:cs="Times New Roman" w:hint="eastAsia"/>
          <w:sz w:val="24"/>
          <w:szCs w:val="24"/>
        </w:rPr>
        <w:t>测量结果</w:t>
      </w:r>
      <w:r>
        <w:rPr>
          <w:rFonts w:ascii="Times New Roman" w:eastAsia="宋体" w:hAnsi="宋体" w:cs="Times New Roman" w:hint="eastAsia"/>
          <w:sz w:val="24"/>
          <w:szCs w:val="24"/>
        </w:rPr>
        <w:t>表达式。</w:t>
      </w:r>
      <w:r>
        <w:rPr>
          <w:rFonts w:hint="eastAsia"/>
          <w:sz w:val="24"/>
          <w:szCs w:val="24"/>
        </w:rPr>
        <w:t>（</w:t>
      </w:r>
      <w:r w:rsidR="00DC43B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分）</w:t>
      </w:r>
    </w:p>
    <w:p w14:paraId="07D33625" w14:textId="77777777" w:rsidR="000847E5" w:rsidRDefault="000847E5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09DF53E" w14:textId="08C8C89A" w:rsidR="00572CCB" w:rsidRDefault="001F64C6" w:rsidP="007069CE">
      <w:pPr>
        <w:spacing w:line="440" w:lineRule="exact"/>
        <w:rPr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4</w:t>
      </w:r>
      <w:r>
        <w:rPr>
          <w:rFonts w:ascii="Times New Roman" w:eastAsia="宋体" w:hAnsi="宋体" w:cs="Times New Roman" w:hint="eastAsia"/>
          <w:sz w:val="24"/>
          <w:szCs w:val="24"/>
        </w:rPr>
        <w:t>．根据公式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1410" w:dyaOrig="360" w14:anchorId="512AB987">
          <v:shape id="_x0000_i1032" type="#_x0000_t75" style="width:70.35pt;height:18.1pt" o:ole="">
            <v:imagedata r:id="rId21" o:title=""/>
          </v:shape>
          <o:OLEObject Type="Embed" ProgID="Equation.DSMT4" ShapeID="_x0000_i1032" DrawAspect="Content" ObjectID="_1834684072" r:id="rId22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测量某金属丝的线胀系数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5" w14:anchorId="6F1C41A3">
          <v:shape id="_x0000_i1033" type="#_x0000_t75" style="width:12.15pt;height:11.5pt" o:ole="">
            <v:imagedata r:id="rId23" o:title=""/>
          </v:shape>
          <o:OLEObject Type="Embed" ProgID="Equation.DSMT4" ShapeID="_x0000_i1033" DrawAspect="Content" ObjectID="_1834684073" r:id="rId24"/>
        </w:object>
      </w:r>
      <w:r w:rsidR="003D7E71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10" w:dyaOrig="360" w14:anchorId="2A0F0300">
          <v:shape id="_x0000_i1034" type="#_x0000_t75" style="width:10.85pt;height:18.1pt" o:ole="">
            <v:imagedata r:id="rId25" o:title=""/>
          </v:shape>
          <o:OLEObject Type="Embed" ProgID="Equation.DSMT4" ShapeID="_x0000_i1034" DrawAspect="Content" ObjectID="_1834684074" r:id="rId26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为金属丝在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宋体" w:cs="Times New Roman" w:hint="eastAsia"/>
          <w:sz w:val="24"/>
          <w:szCs w:val="24"/>
        </w:rPr>
        <w:t>℃时的长度。实验测得温度</w:t>
      </w:r>
      <w:r>
        <w:rPr>
          <w:rFonts w:ascii="Times New Roman" w:eastAsia="宋体" w:hAnsi="Times New Roman" w:cs="Times New Roman"/>
          <w:position w:val="-4"/>
          <w:sz w:val="24"/>
          <w:szCs w:val="24"/>
        </w:rPr>
        <w:object w:dxaOrig="225" w:dyaOrig="270" w14:anchorId="1CF2E959">
          <v:shape id="_x0000_i1035" type="#_x0000_t75" style="width:11.5pt;height:13.15pt" o:ole="">
            <v:imagedata r:id="rId27" o:title=""/>
          </v:shape>
          <o:OLEObject Type="Embed" ProgID="Equation.DSMT4" ShapeID="_x0000_i1035" DrawAspect="Content" ObjectID="_1834684075" r:id="rId28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与对应的金属丝的长度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25" w:dyaOrig="360" w14:anchorId="2DEEC6B6">
          <v:shape id="_x0000_i1036" type="#_x0000_t75" style="width:11.5pt;height:18.1pt" o:ole="">
            <v:imagedata r:id="rId29" o:title=""/>
          </v:shape>
          <o:OLEObject Type="Embed" ProgID="Equation.DSMT4" ShapeID="_x0000_i1036" DrawAspect="Content" ObjectID="_1834684076" r:id="rId30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的数据如</w:t>
      </w:r>
      <w:r w:rsidR="003D7E71">
        <w:rPr>
          <w:rFonts w:ascii="Times New Roman" w:eastAsia="宋体" w:hAnsi="宋体" w:cs="Times New Roman" w:hint="eastAsia"/>
          <w:sz w:val="24"/>
          <w:szCs w:val="24"/>
        </w:rPr>
        <w:t>表</w:t>
      </w:r>
      <w:r w:rsidR="003D7E71">
        <w:rPr>
          <w:rFonts w:ascii="Times New Roman" w:eastAsia="宋体" w:hAnsi="宋体" w:cs="Times New Roman" w:hint="eastAsia"/>
          <w:sz w:val="24"/>
          <w:szCs w:val="24"/>
        </w:rPr>
        <w:t>2</w:t>
      </w:r>
      <w:r>
        <w:rPr>
          <w:rFonts w:ascii="Times New Roman" w:eastAsia="宋体" w:hAnsi="宋体" w:cs="Times New Roman" w:hint="eastAsia"/>
          <w:sz w:val="24"/>
          <w:szCs w:val="24"/>
        </w:rPr>
        <w:t>所示。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请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用软件作图，用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最小二乘法线性拟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合</w:t>
      </w:r>
      <w:r w:rsidR="00DC43BB">
        <w:rPr>
          <w:rFonts w:ascii="Times New Roman" w:eastAsia="宋体" w:hAnsi="宋体" w:cs="Times New Roman" w:hint="eastAsia"/>
          <w:sz w:val="24"/>
          <w:szCs w:val="24"/>
        </w:rPr>
        <w:t>，得到</w:t>
      </w:r>
      <w:r w:rsidR="00DC43BB" w:rsidRPr="00DC43BB">
        <w:rPr>
          <w:rFonts w:ascii="MS Gothic" w:eastAsia="MS Gothic" w:hAnsi="MS Gothic" w:cs="Times New Roman" w:hint="eastAsia"/>
          <w:sz w:val="24"/>
          <w:szCs w:val="24"/>
        </w:rPr>
        <w:t>l</w:t>
      </w:r>
      <w:r w:rsidR="00DC43BB" w:rsidRPr="00DC43BB">
        <w:rPr>
          <w:rFonts w:ascii="Times New Roman" w:eastAsia="宋体" w:hAnsi="Times New Roman" w:cs="Times New Roman"/>
          <w:sz w:val="24"/>
          <w:szCs w:val="24"/>
          <w:vertAlign w:val="subscript"/>
        </w:rPr>
        <w:t>T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与温度</w:t>
      </w:r>
      <w:r w:rsidR="00DC43BB" w:rsidRPr="00DC43BB">
        <w:rPr>
          <w:rFonts w:ascii="Times New Roman" w:eastAsia="宋体" w:hAnsi="Times New Roman" w:cs="Times New Roman" w:hint="eastAsia"/>
          <w:i/>
          <w:sz w:val="24"/>
          <w:szCs w:val="24"/>
        </w:rPr>
        <w:t>T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的表达式</w:t>
      </w:r>
      <w:r w:rsidR="00572CCB">
        <w:rPr>
          <w:rFonts w:ascii="Times New Roman" w:eastAsia="宋体" w:hAnsi="Times New Roman" w:cs="Times New Roman" w:hint="eastAsia"/>
          <w:sz w:val="24"/>
          <w:szCs w:val="24"/>
        </w:rPr>
        <w:t>，并</w:t>
      </w:r>
      <w:r w:rsidR="00DC43BB">
        <w:rPr>
          <w:rFonts w:ascii="Times New Roman" w:eastAsia="宋体" w:hAnsi="Times New Roman" w:cs="Times New Roman" w:hint="eastAsia"/>
          <w:sz w:val="24"/>
          <w:szCs w:val="24"/>
        </w:rPr>
        <w:t>求出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object w:dxaOrig="240" w:dyaOrig="225" w14:anchorId="3C4A039E">
          <v:shape id="_x0000_i1037" type="#_x0000_t75" style="width:12.15pt;height:11.5pt" o:ole="">
            <v:imagedata r:id="rId31" o:title=""/>
          </v:shape>
          <o:OLEObject Type="Embed" ProgID="Equation.DSMT4" ShapeID="_x0000_i1037" DrawAspect="Content" ObjectID="_1834684077" r:id="rId32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/>
          <w:position w:val="-12"/>
          <w:sz w:val="24"/>
          <w:szCs w:val="24"/>
        </w:rPr>
        <w:object w:dxaOrig="210" w:dyaOrig="360" w14:anchorId="7E799385">
          <v:shape id="_x0000_i1038" type="#_x0000_t75" style="width:10.85pt;height:18.1pt" o:ole="">
            <v:imagedata r:id="rId33" o:title=""/>
          </v:shape>
          <o:OLEObject Type="Embed" ProgID="Equation.DSMT4" ShapeID="_x0000_i1038" DrawAspect="Content" ObjectID="_1834684078" r:id="rId34"/>
        </w:object>
      </w:r>
      <w:r>
        <w:rPr>
          <w:rFonts w:ascii="Times New Roman" w:eastAsia="宋体" w:hAnsi="宋体" w:cs="Times New Roman" w:hint="eastAsia"/>
          <w:sz w:val="24"/>
          <w:szCs w:val="24"/>
        </w:rPr>
        <w:t>值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及相关系数</w:t>
      </w:r>
      <w:r w:rsidR="00572CCB">
        <w:rPr>
          <w:rFonts w:ascii="Times New Roman" w:eastAsia="宋体" w:hAnsi="宋体" w:cs="Times New Roman" w:hint="eastAsia"/>
          <w:sz w:val="24"/>
          <w:szCs w:val="24"/>
        </w:rPr>
        <w:t>R</w:t>
      </w:r>
      <w:r>
        <w:rPr>
          <w:rFonts w:ascii="Times New Roman" w:eastAsia="宋体" w:hAnsi="宋体" w:cs="Times New Roman"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（</w:t>
      </w:r>
      <w:r w:rsidR="00DC43BB"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分）</w:t>
      </w:r>
    </w:p>
    <w:p w14:paraId="2D5BCAD4" w14:textId="6EFDCCA1" w:rsidR="000847E5" w:rsidRDefault="003D7E71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金属丝长度与温度的对应关系</w:t>
      </w:r>
    </w:p>
    <w:tbl>
      <w:tblPr>
        <w:tblW w:w="77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4"/>
        <w:gridCol w:w="846"/>
        <w:gridCol w:w="845"/>
        <w:gridCol w:w="849"/>
        <w:gridCol w:w="845"/>
        <w:gridCol w:w="845"/>
        <w:gridCol w:w="845"/>
        <w:gridCol w:w="845"/>
        <w:gridCol w:w="845"/>
      </w:tblGrid>
      <w:tr w:rsidR="000847E5" w14:paraId="41EC3D44" w14:textId="77777777" w:rsidTr="00712D3D">
        <w:trPr>
          <w:trHeight w:val="334"/>
        </w:trPr>
        <w:tc>
          <w:tcPr>
            <w:tcW w:w="967" w:type="dxa"/>
            <w:vAlign w:val="center"/>
          </w:tcPr>
          <w:p w14:paraId="3580FD55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position w:val="-4"/>
                <w:sz w:val="24"/>
                <w:szCs w:val="24"/>
              </w:rPr>
              <w:object w:dxaOrig="225" w:dyaOrig="270" w14:anchorId="191D4E54">
                <v:shape id="_x0000_i1039" type="#_x0000_t75" style="width:11.5pt;height:13.15pt" o:ole="">
                  <v:imagedata r:id="rId35" o:title=""/>
                </v:shape>
                <o:OLEObject Type="Embed" ProgID="Equation.DSMT4" ShapeID="_x0000_i1039" DrawAspect="Content" ObjectID="_1834684079" r:id="rId36"/>
              </w:objec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/</w:t>
            </w:r>
            <w:r>
              <w:rPr>
                <w:rFonts w:ascii="Times New Roman" w:eastAsia="宋体" w:hAnsi="宋体" w:cs="Times New Roman" w:hint="eastAsia"/>
                <w:kern w:val="0"/>
                <w:sz w:val="24"/>
                <w:szCs w:val="24"/>
              </w:rPr>
              <w:t>℃</w:t>
            </w:r>
          </w:p>
        </w:tc>
        <w:tc>
          <w:tcPr>
            <w:tcW w:w="846" w:type="dxa"/>
            <w:vAlign w:val="center"/>
          </w:tcPr>
          <w:p w14:paraId="3083894F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23.3</w:t>
            </w:r>
          </w:p>
        </w:tc>
        <w:tc>
          <w:tcPr>
            <w:tcW w:w="846" w:type="dxa"/>
            <w:vAlign w:val="center"/>
          </w:tcPr>
          <w:p w14:paraId="413776F6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32.0</w:t>
            </w:r>
          </w:p>
        </w:tc>
        <w:tc>
          <w:tcPr>
            <w:tcW w:w="850" w:type="dxa"/>
            <w:vAlign w:val="center"/>
          </w:tcPr>
          <w:p w14:paraId="07DB9E5A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41.0</w:t>
            </w:r>
          </w:p>
        </w:tc>
        <w:tc>
          <w:tcPr>
            <w:tcW w:w="846" w:type="dxa"/>
            <w:vAlign w:val="center"/>
          </w:tcPr>
          <w:p w14:paraId="0F569427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53.0</w:t>
            </w:r>
          </w:p>
        </w:tc>
        <w:tc>
          <w:tcPr>
            <w:tcW w:w="846" w:type="dxa"/>
            <w:vAlign w:val="center"/>
          </w:tcPr>
          <w:p w14:paraId="077E4B27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62.0</w:t>
            </w:r>
          </w:p>
        </w:tc>
        <w:tc>
          <w:tcPr>
            <w:tcW w:w="846" w:type="dxa"/>
            <w:vAlign w:val="center"/>
          </w:tcPr>
          <w:p w14:paraId="1315C660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71.0</w:t>
            </w:r>
          </w:p>
        </w:tc>
        <w:tc>
          <w:tcPr>
            <w:tcW w:w="846" w:type="dxa"/>
            <w:vAlign w:val="center"/>
          </w:tcPr>
          <w:p w14:paraId="456814FC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87.0</w:t>
            </w:r>
          </w:p>
        </w:tc>
        <w:tc>
          <w:tcPr>
            <w:tcW w:w="846" w:type="dxa"/>
            <w:vAlign w:val="center"/>
          </w:tcPr>
          <w:p w14:paraId="44F9E5A8" w14:textId="77777777" w:rsidR="000847E5" w:rsidRDefault="001F64C6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99.0</w:t>
            </w:r>
          </w:p>
        </w:tc>
      </w:tr>
      <w:tr w:rsidR="000847E5" w14:paraId="3B67EAE5" w14:textId="77777777" w:rsidTr="00712D3D">
        <w:trPr>
          <w:trHeight w:val="334"/>
        </w:trPr>
        <w:tc>
          <w:tcPr>
            <w:tcW w:w="967" w:type="dxa"/>
            <w:vAlign w:val="center"/>
          </w:tcPr>
          <w:p w14:paraId="1EF72E60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position w:val="-12"/>
                <w:sz w:val="24"/>
                <w:szCs w:val="24"/>
              </w:rPr>
              <w:object w:dxaOrig="750" w:dyaOrig="360" w14:anchorId="1452AD7B">
                <v:shape id="_x0000_i1040" type="#_x0000_t75" style="width:37.8pt;height:18.1pt" o:ole="">
                  <v:imagedata r:id="rId37" o:title=""/>
                </v:shape>
                <o:OLEObject Type="Embed" ProgID="Equation.DSMT4" ShapeID="_x0000_i1040" DrawAspect="Content" ObjectID="_1834684080" r:id="rId38"/>
              </w:object>
            </w:r>
          </w:p>
        </w:tc>
        <w:tc>
          <w:tcPr>
            <w:tcW w:w="846" w:type="dxa"/>
            <w:vAlign w:val="center"/>
          </w:tcPr>
          <w:p w14:paraId="0BBAD618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71.0</w:t>
            </w:r>
          </w:p>
        </w:tc>
        <w:tc>
          <w:tcPr>
            <w:tcW w:w="846" w:type="dxa"/>
            <w:vAlign w:val="center"/>
          </w:tcPr>
          <w:p w14:paraId="19B4198F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73.0</w:t>
            </w:r>
          </w:p>
        </w:tc>
        <w:tc>
          <w:tcPr>
            <w:tcW w:w="850" w:type="dxa"/>
            <w:vAlign w:val="center"/>
          </w:tcPr>
          <w:p w14:paraId="2D453753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75.0</w:t>
            </w:r>
          </w:p>
        </w:tc>
        <w:tc>
          <w:tcPr>
            <w:tcW w:w="846" w:type="dxa"/>
            <w:vAlign w:val="center"/>
          </w:tcPr>
          <w:p w14:paraId="536843B7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78.0</w:t>
            </w:r>
          </w:p>
        </w:tc>
        <w:tc>
          <w:tcPr>
            <w:tcW w:w="846" w:type="dxa"/>
            <w:vAlign w:val="center"/>
          </w:tcPr>
          <w:p w14:paraId="61FAB824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80.0</w:t>
            </w:r>
          </w:p>
        </w:tc>
        <w:tc>
          <w:tcPr>
            <w:tcW w:w="846" w:type="dxa"/>
            <w:vAlign w:val="center"/>
          </w:tcPr>
          <w:p w14:paraId="6A773629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82.0</w:t>
            </w:r>
          </w:p>
        </w:tc>
        <w:tc>
          <w:tcPr>
            <w:tcW w:w="846" w:type="dxa"/>
            <w:vAlign w:val="center"/>
          </w:tcPr>
          <w:p w14:paraId="7A65B11C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86.0</w:t>
            </w:r>
          </w:p>
        </w:tc>
        <w:tc>
          <w:tcPr>
            <w:tcW w:w="846" w:type="dxa"/>
            <w:vAlign w:val="center"/>
          </w:tcPr>
          <w:p w14:paraId="2A4886CB" w14:textId="77777777" w:rsidR="000847E5" w:rsidRDefault="001F64C6" w:rsidP="007069CE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89.1</w:t>
            </w:r>
          </w:p>
        </w:tc>
      </w:tr>
    </w:tbl>
    <w:p w14:paraId="6E3DC295" w14:textId="18F37214" w:rsidR="00572CCB" w:rsidRDefault="00572CCB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4E6C29DA" w14:textId="40F08A2B" w:rsidR="00572CCB" w:rsidRDefault="00572CCB" w:rsidP="00572CCB">
      <w:pPr>
        <w:rPr>
          <w:rFonts w:ascii="Times New Roman" w:eastAsia="宋体" w:hAnsi="宋体" w:cs="Times New Roman" w:hint="eastAsia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5</w:t>
      </w:r>
      <w:r>
        <w:rPr>
          <w:rFonts w:ascii="Times New Roman" w:eastAsia="宋体" w:hAnsi="宋体" w:cs="Times New Roman" w:hint="eastAsia"/>
          <w:sz w:val="24"/>
          <w:szCs w:val="24"/>
        </w:rPr>
        <w:t>．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测量小车速度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v=s/t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，实验测得位移与时间如表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3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所示，通常用得到速度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，请问线性拟合的方法代替逐差法得到速度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，</w:t>
      </w:r>
      <w:r w:rsidR="00712D3D">
        <w:rPr>
          <w:rFonts w:ascii="Times New Roman" w:eastAsia="宋体" w:hAnsi="宋体" w:cs="Times New Roman" w:hint="eastAsia"/>
          <w:sz w:val="24"/>
          <w:szCs w:val="24"/>
        </w:rPr>
        <w:t>请用软件作图，用最小二乘法线性拟合</w:t>
      </w:r>
      <w:r w:rsidR="00712D3D">
        <w:rPr>
          <w:rFonts w:ascii="Times New Roman" w:eastAsia="宋体" w:hAnsi="宋体" w:cs="Times New Roman" w:hint="eastAsia"/>
          <w:sz w:val="24"/>
          <w:szCs w:val="24"/>
        </w:rPr>
        <w:t>,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并求出速度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v</w:t>
      </w:r>
      <w:r w:rsidR="00531123">
        <w:rPr>
          <w:rFonts w:ascii="Times New Roman" w:eastAsia="宋体" w:hAnsi="宋体" w:cs="Times New Roman" w:hint="eastAsia"/>
          <w:sz w:val="24"/>
          <w:szCs w:val="24"/>
        </w:rPr>
        <w:t>。</w:t>
      </w:r>
    </w:p>
    <w:p w14:paraId="2AAAA351" w14:textId="17D030AA" w:rsidR="00531123" w:rsidRDefault="00531123" w:rsidP="00572CCB">
      <w:pPr>
        <w:rPr>
          <w:rFonts w:ascii="Times New Roman" w:eastAsia="宋体" w:hAnsi="宋体" w:cs="Times New Roman" w:hint="eastAsia"/>
          <w:sz w:val="24"/>
          <w:szCs w:val="24"/>
        </w:rPr>
      </w:pPr>
      <w:r>
        <w:rPr>
          <w:rFonts w:ascii="Times New Roman" w:eastAsia="宋体" w:hAnsi="宋体" w:cs="Times New Roman" w:hint="eastAsia"/>
          <w:sz w:val="24"/>
          <w:szCs w:val="24"/>
        </w:rPr>
        <w:t>提示：将</w:t>
      </w:r>
      <w:r>
        <w:rPr>
          <w:rFonts w:ascii="Times New Roman" w:eastAsia="宋体" w:hAnsi="宋体" w:cs="Times New Roman" w:hint="eastAsia"/>
          <w:sz w:val="24"/>
          <w:szCs w:val="24"/>
        </w:rPr>
        <w:t>v=s/t</w:t>
      </w:r>
      <w:r>
        <w:rPr>
          <w:rFonts w:ascii="Times New Roman" w:eastAsia="宋体" w:hAnsi="宋体" w:cs="Times New Roman" w:hint="eastAsia"/>
          <w:sz w:val="24"/>
          <w:szCs w:val="24"/>
        </w:rPr>
        <w:t>转化为</w:t>
      </w:r>
      <w:r>
        <w:rPr>
          <w:rFonts w:ascii="Times New Roman" w:eastAsia="宋体" w:hAnsi="宋体" w:cs="Times New Roman" w:hint="eastAsia"/>
          <w:sz w:val="24"/>
          <w:szCs w:val="24"/>
        </w:rPr>
        <w:t>s=vt</w:t>
      </w:r>
      <w:r>
        <w:rPr>
          <w:rFonts w:ascii="Times New Roman" w:eastAsia="宋体" w:hAnsi="宋体" w:cs="Times New Roman" w:hint="eastAsia"/>
          <w:sz w:val="24"/>
          <w:szCs w:val="24"/>
        </w:rPr>
        <w:t>，其中</w:t>
      </w:r>
      <w:r>
        <w:rPr>
          <w:rFonts w:ascii="Times New Roman" w:eastAsia="宋体" w:hAnsi="宋体" w:cs="Times New Roman" w:hint="eastAsia"/>
          <w:sz w:val="24"/>
          <w:szCs w:val="24"/>
        </w:rPr>
        <w:t>v</w:t>
      </w:r>
      <w:r>
        <w:rPr>
          <w:rFonts w:ascii="Times New Roman" w:eastAsia="宋体" w:hAnsi="宋体" w:cs="Times New Roman" w:hint="eastAsia"/>
          <w:sz w:val="24"/>
          <w:szCs w:val="24"/>
        </w:rPr>
        <w:t>是线性图形的斜率。（</w:t>
      </w:r>
      <w:r>
        <w:rPr>
          <w:rFonts w:ascii="Times New Roman" w:eastAsia="宋体" w:hAnsi="宋体" w:cs="Times New Roman" w:hint="eastAsia"/>
          <w:sz w:val="24"/>
          <w:szCs w:val="24"/>
        </w:rPr>
        <w:t>15</w:t>
      </w:r>
      <w:r>
        <w:rPr>
          <w:rFonts w:ascii="Times New Roman" w:eastAsia="宋体" w:hAnsi="宋体" w:cs="Times New Roman" w:hint="eastAsia"/>
          <w:sz w:val="24"/>
          <w:szCs w:val="24"/>
        </w:rPr>
        <w:t>分）</w:t>
      </w:r>
    </w:p>
    <w:p w14:paraId="0AD7F38C" w14:textId="2D3F6B0E" w:rsidR="00531123" w:rsidRDefault="00531123" w:rsidP="0053112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表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B6CA6">
        <w:rPr>
          <w:rFonts w:ascii="Times New Roman" w:eastAsia="宋体" w:hAnsi="Times New Roman" w:cs="Times New Roman" w:hint="eastAsia"/>
          <w:sz w:val="24"/>
          <w:szCs w:val="24"/>
        </w:rPr>
        <w:t>小车位移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5B6CA6">
        <w:rPr>
          <w:rFonts w:ascii="Times New Roman" w:eastAsia="宋体" w:hAnsi="Times New Roman" w:cs="Times New Roman" w:hint="eastAsia"/>
          <w:sz w:val="24"/>
          <w:szCs w:val="24"/>
        </w:rPr>
        <w:t>时间</w:t>
      </w:r>
      <w:r>
        <w:rPr>
          <w:rFonts w:ascii="Times New Roman" w:eastAsia="宋体" w:hAnsi="Times New Roman" w:cs="Times New Roman" w:hint="eastAsia"/>
          <w:sz w:val="24"/>
          <w:szCs w:val="24"/>
        </w:rPr>
        <w:t>的对应关系</w:t>
      </w:r>
    </w:p>
    <w:tbl>
      <w:tblPr>
        <w:tblW w:w="90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811"/>
        <w:gridCol w:w="811"/>
        <w:gridCol w:w="814"/>
        <w:gridCol w:w="811"/>
        <w:gridCol w:w="811"/>
        <w:gridCol w:w="811"/>
        <w:gridCol w:w="811"/>
        <w:gridCol w:w="811"/>
        <w:gridCol w:w="811"/>
        <w:gridCol w:w="811"/>
      </w:tblGrid>
      <w:tr w:rsidR="00712D3D" w14:paraId="53DE7778" w14:textId="7ADA8AD2" w:rsidTr="00712D3D">
        <w:trPr>
          <w:trHeight w:val="326"/>
        </w:trPr>
        <w:tc>
          <w:tcPr>
            <w:tcW w:w="927" w:type="dxa"/>
            <w:vAlign w:val="center"/>
          </w:tcPr>
          <w:p w14:paraId="19A70838" w14:textId="54E967BE" w:rsidR="00712D3D" w:rsidRDefault="00712D3D" w:rsidP="00531123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宋体" w:cs="Times New Roman" w:hint="eastAsia"/>
                <w:kern w:val="0"/>
                <w:sz w:val="24"/>
                <w:szCs w:val="24"/>
              </w:rPr>
              <w:t>t/</w:t>
            </w:r>
            <w:r>
              <w:rPr>
                <w:rFonts w:ascii="Times New Roman" w:eastAsia="宋体" w:hAnsi="宋体" w:cs="Times New Roman"/>
                <w:kern w:val="0"/>
                <w:sz w:val="24"/>
                <w:szCs w:val="24"/>
              </w:rPr>
              <w:t>S</w:t>
            </w:r>
          </w:p>
        </w:tc>
        <w:tc>
          <w:tcPr>
            <w:tcW w:w="811" w:type="dxa"/>
            <w:vAlign w:val="center"/>
          </w:tcPr>
          <w:p w14:paraId="37F31553" w14:textId="3F1482D6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811" w:type="dxa"/>
            <w:vAlign w:val="center"/>
          </w:tcPr>
          <w:p w14:paraId="0385E7D9" w14:textId="7EF45A94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814" w:type="dxa"/>
            <w:vAlign w:val="center"/>
          </w:tcPr>
          <w:p w14:paraId="431C2961" w14:textId="6C1BE602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811" w:type="dxa"/>
            <w:vAlign w:val="center"/>
          </w:tcPr>
          <w:p w14:paraId="2A6C34E6" w14:textId="7A67CC35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811" w:type="dxa"/>
            <w:vAlign w:val="center"/>
          </w:tcPr>
          <w:p w14:paraId="14361A0C" w14:textId="09269CD9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811" w:type="dxa"/>
            <w:vAlign w:val="center"/>
          </w:tcPr>
          <w:p w14:paraId="7A920490" w14:textId="30295F51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10</w:t>
            </w:r>
          </w:p>
        </w:tc>
        <w:tc>
          <w:tcPr>
            <w:tcW w:w="811" w:type="dxa"/>
            <w:vAlign w:val="center"/>
          </w:tcPr>
          <w:p w14:paraId="4EC61015" w14:textId="149D8A10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811" w:type="dxa"/>
            <w:vAlign w:val="center"/>
          </w:tcPr>
          <w:p w14:paraId="1F63D491" w14:textId="64C2CA10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811" w:type="dxa"/>
          </w:tcPr>
          <w:p w14:paraId="4D0D89B7" w14:textId="5A9FB5D7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811" w:type="dxa"/>
          </w:tcPr>
          <w:p w14:paraId="2D0C825E" w14:textId="4783AF6C" w:rsidR="00712D3D" w:rsidRDefault="00712D3D" w:rsidP="007E48FB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8</w:t>
            </w:r>
          </w:p>
        </w:tc>
      </w:tr>
      <w:tr w:rsidR="00712D3D" w14:paraId="7C43906F" w14:textId="53F20F2A" w:rsidTr="00712D3D">
        <w:trPr>
          <w:trHeight w:val="326"/>
        </w:trPr>
        <w:tc>
          <w:tcPr>
            <w:tcW w:w="927" w:type="dxa"/>
            <w:vAlign w:val="center"/>
          </w:tcPr>
          <w:p w14:paraId="189A2AA9" w14:textId="65E5FED5" w:rsidR="00712D3D" w:rsidRDefault="00712D3D" w:rsidP="00531123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s/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m</w:t>
            </w:r>
          </w:p>
        </w:tc>
        <w:tc>
          <w:tcPr>
            <w:tcW w:w="811" w:type="dxa"/>
            <w:vAlign w:val="center"/>
          </w:tcPr>
          <w:p w14:paraId="6D6356BB" w14:textId="0F304F87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12.50</w:t>
            </w:r>
          </w:p>
        </w:tc>
        <w:tc>
          <w:tcPr>
            <w:tcW w:w="811" w:type="dxa"/>
            <w:vAlign w:val="center"/>
          </w:tcPr>
          <w:p w14:paraId="17032CC3" w14:textId="6C95377D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18.52</w:t>
            </w:r>
          </w:p>
        </w:tc>
        <w:tc>
          <w:tcPr>
            <w:tcW w:w="814" w:type="dxa"/>
            <w:vAlign w:val="center"/>
          </w:tcPr>
          <w:p w14:paraId="6FD8ECCF" w14:textId="27877682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24.60</w:t>
            </w:r>
          </w:p>
        </w:tc>
        <w:tc>
          <w:tcPr>
            <w:tcW w:w="811" w:type="dxa"/>
            <w:vAlign w:val="center"/>
          </w:tcPr>
          <w:p w14:paraId="7001B556" w14:textId="331507C2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30.50</w:t>
            </w:r>
          </w:p>
        </w:tc>
        <w:tc>
          <w:tcPr>
            <w:tcW w:w="811" w:type="dxa"/>
            <w:vAlign w:val="center"/>
          </w:tcPr>
          <w:p w14:paraId="0C969311" w14:textId="7FBF3EA7" w:rsidR="00712D3D" w:rsidRDefault="00712D3D" w:rsidP="00712D3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36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45</w:t>
            </w:r>
          </w:p>
        </w:tc>
        <w:tc>
          <w:tcPr>
            <w:tcW w:w="811" w:type="dxa"/>
            <w:vAlign w:val="center"/>
          </w:tcPr>
          <w:p w14:paraId="0794992B" w14:textId="584B0CEF" w:rsidR="00712D3D" w:rsidRDefault="00712D3D" w:rsidP="00712D3D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2.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55</w:t>
            </w:r>
          </w:p>
        </w:tc>
        <w:tc>
          <w:tcPr>
            <w:tcW w:w="811" w:type="dxa"/>
            <w:vAlign w:val="center"/>
          </w:tcPr>
          <w:p w14:paraId="6AC4BD9E" w14:textId="0AFC98A6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48.50</w:t>
            </w:r>
          </w:p>
        </w:tc>
        <w:tc>
          <w:tcPr>
            <w:tcW w:w="811" w:type="dxa"/>
            <w:vAlign w:val="center"/>
          </w:tcPr>
          <w:p w14:paraId="18AB3CAE" w14:textId="7086259D" w:rsidR="00712D3D" w:rsidRDefault="00712D3D" w:rsidP="007E48FB">
            <w:pPr>
              <w:spacing w:line="240" w:lineRule="exact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54.60</w:t>
            </w:r>
          </w:p>
        </w:tc>
        <w:tc>
          <w:tcPr>
            <w:tcW w:w="811" w:type="dxa"/>
          </w:tcPr>
          <w:p w14:paraId="2870F420" w14:textId="3F1F7EB3" w:rsidR="00712D3D" w:rsidRDefault="00712D3D" w:rsidP="00712D3D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0.53</w:t>
            </w:r>
          </w:p>
        </w:tc>
        <w:tc>
          <w:tcPr>
            <w:tcW w:w="811" w:type="dxa"/>
          </w:tcPr>
          <w:p w14:paraId="083C8EE2" w14:textId="423FC032" w:rsidR="00712D3D" w:rsidRDefault="00712D3D" w:rsidP="00712D3D">
            <w:pPr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6.58</w:t>
            </w:r>
          </w:p>
        </w:tc>
      </w:tr>
    </w:tbl>
    <w:p w14:paraId="2303551D" w14:textId="4A8D07F0" w:rsidR="00531123" w:rsidRDefault="00531123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F76647F" w14:textId="1BFA1B9A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85B521D" w14:textId="1B0ACF6B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2-5</w:t>
      </w:r>
      <w:r>
        <w:rPr>
          <w:rFonts w:ascii="Times New Roman" w:eastAsia="宋体" w:hAnsi="Times New Roman" w:cs="Times New Roman" w:hint="eastAsia"/>
          <w:sz w:val="24"/>
          <w:szCs w:val="24"/>
        </w:rPr>
        <w:t>题）答题卡，其中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题，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题软件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作图需打印，其余题目及内容可手写可打印，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可</w:t>
      </w:r>
      <w:r>
        <w:rPr>
          <w:rFonts w:ascii="Times New Roman" w:eastAsia="宋体" w:hAnsi="Times New Roman" w:cs="Times New Roman" w:hint="eastAsia"/>
          <w:sz w:val="24"/>
          <w:szCs w:val="24"/>
        </w:rPr>
        <w:t>调节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题号的位置，给</w:t>
      </w:r>
      <w:r>
        <w:rPr>
          <w:rFonts w:ascii="Times New Roman" w:eastAsia="宋体" w:hAnsi="Times New Roman" w:cs="Times New Roman" w:hint="eastAsia"/>
          <w:sz w:val="24"/>
          <w:szCs w:val="24"/>
        </w:rPr>
        <w:t>答题</w:t>
      </w:r>
      <w:r w:rsidR="00065FDA">
        <w:rPr>
          <w:rFonts w:ascii="Times New Roman" w:eastAsia="宋体" w:hAnsi="Times New Roman" w:cs="Times New Roman" w:hint="eastAsia"/>
          <w:sz w:val="24"/>
          <w:szCs w:val="24"/>
        </w:rPr>
        <w:t>足够的</w:t>
      </w:r>
      <w:r>
        <w:rPr>
          <w:rFonts w:ascii="Times New Roman" w:eastAsia="宋体" w:hAnsi="Times New Roman" w:cs="Times New Roman" w:hint="eastAsia"/>
          <w:sz w:val="24"/>
          <w:szCs w:val="24"/>
        </w:rPr>
        <w:t>篇幅。</w:t>
      </w:r>
    </w:p>
    <w:p w14:paraId="657A693E" w14:textId="200AED81" w:rsidR="00BA7770" w:rsidRPr="001F2169" w:rsidRDefault="00BA7770" w:rsidP="00572CCB">
      <w:pPr>
        <w:rPr>
          <w:rFonts w:ascii="Times New Roman" w:eastAsia="宋体" w:hAnsi="Times New Roman" w:cs="Times New Roman"/>
          <w:sz w:val="32"/>
          <w:szCs w:val="32"/>
        </w:rPr>
      </w:pPr>
      <w:r w:rsidRPr="001F2169">
        <w:rPr>
          <w:rFonts w:ascii="Times New Roman" w:eastAsia="宋体" w:hAnsi="Times New Roman" w:cs="Times New Roman" w:hint="eastAsia"/>
          <w:sz w:val="32"/>
          <w:szCs w:val="32"/>
          <w:highlight w:val="yellow"/>
        </w:rPr>
        <w:t>2.</w:t>
      </w:r>
    </w:p>
    <w:p w14:paraId="5E46216A" w14:textId="437CB826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D0AB9E5" w14:textId="79D5159B" w:rsidR="00BA7770" w:rsidRDefault="003409CF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测量数据算数平均数：</w:t>
      </w:r>
    </w:p>
    <w:p w14:paraId="1CE30A04" w14:textId="6424024F" w:rsidR="00BA7770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</m:t>
              </m:r>
            </m:e>
          </m:acc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i=1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e>
          </m:nary>
          <m:r>
            <w:rPr>
              <w:rFonts w:ascii="Cambria Math" w:eastAsia="宋体" w:hAnsi="Cambria Math" w:cs="Times New Roman"/>
              <w:sz w:val="24"/>
              <w:szCs w:val="24"/>
            </w:rPr>
            <m:t>=9.524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2B2E4F6B" w14:textId="774C3C50" w:rsidR="00BA7770" w:rsidRDefault="003409CF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计算标准误差：</w:t>
      </w:r>
    </w:p>
    <w:p w14:paraId="45576A82" w14:textId="21800F0A" w:rsidR="00BA7770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s=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f>
                <m:f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i=1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e>
              </m:nary>
            </m:e>
          </m:rad>
          <m:r>
            <w:rPr>
              <w:rFonts w:ascii="Cambria Math" w:eastAsia="宋体" w:hAnsi="Cambria Math" w:cs="Times New Roman"/>
              <w:sz w:val="24"/>
              <w:szCs w:val="24"/>
            </w:rPr>
            <m:t>=0.095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26729368" w14:textId="77777777" w:rsidR="00E61269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FFBC28B" w14:textId="7877DA05" w:rsidR="00E61269" w:rsidRPr="00E61269" w:rsidRDefault="00E61269" w:rsidP="00E6126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61269">
        <w:rPr>
          <w:rFonts w:ascii="Times New Roman" w:eastAsia="宋体" w:hAnsi="Times New Roman" w:cs="Times New Roman"/>
          <w:b/>
          <w:bCs/>
          <w:sz w:val="24"/>
          <w:szCs w:val="24"/>
        </w:rPr>
        <w:t>(1) 3σ</w:t>
      </w:r>
      <w:r w:rsidRPr="00E61269">
        <w:rPr>
          <w:rFonts w:ascii="Times New Roman" w:eastAsia="宋体" w:hAnsi="Times New Roman" w:cs="Times New Roman"/>
          <w:b/>
          <w:bCs/>
          <w:sz w:val="24"/>
          <w:szCs w:val="24"/>
        </w:rPr>
        <w:t>准则</w:t>
      </w:r>
      <w:r w:rsidR="008600A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检测</w:t>
      </w:r>
    </w:p>
    <w:p w14:paraId="519E6C60" w14:textId="45B080BB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F476851" w14:textId="0094C08A" w:rsidR="00BA7770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E61269">
        <w:rPr>
          <w:rFonts w:ascii="Times New Roman" w:eastAsia="宋体" w:hAnsi="Times New Roman" w:cs="Times New Roman"/>
          <w:sz w:val="24"/>
          <w:szCs w:val="24"/>
        </w:rPr>
        <w:t>最大偏差为</w:t>
      </w:r>
      <w:r w:rsidRPr="00E61269">
        <w:rPr>
          <w:rFonts w:ascii="Times New Roman" w:eastAsia="宋体" w:hAnsi="Times New Roman" w:cs="Times New Roman"/>
          <w:sz w:val="24"/>
          <w:szCs w:val="24"/>
        </w:rPr>
        <w:t> </w:t>
      </w:r>
      <m:oMath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Times New Roman"/>
                <w:sz w:val="24"/>
                <w:szCs w:val="24"/>
              </w:rPr>
              <m:t>9.32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-9.524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=0.204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mA</m:t>
        </m:r>
        <m:r>
          <w:rPr>
            <w:rFonts w:ascii="Cambria Math" w:eastAsia="宋体" w:hAnsi="Cambria Math" w:cs="Times New Roman"/>
            <w:sz w:val="24"/>
            <w:szCs w:val="24"/>
          </w:rPr>
          <m:t>&lt;0.285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mA</m:t>
        </m:r>
      </m:oMath>
    </w:p>
    <w:p w14:paraId="672D6327" w14:textId="77777777" w:rsidR="00E61269" w:rsidRPr="00E61269" w:rsidRDefault="00E61269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4A914E0" w14:textId="421F2C35" w:rsidR="00BA7770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故无异常值，所有数据保留。</w:t>
      </w:r>
    </w:p>
    <w:p w14:paraId="4953F9CA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554834C3" w14:textId="74075450" w:rsidR="008600AE" w:rsidRDefault="008600AE" w:rsidP="008600A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600A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(2) </w:t>
      </w:r>
      <w:r w:rsidRPr="008600AE">
        <w:rPr>
          <w:rFonts w:ascii="Times New Roman" w:eastAsia="宋体" w:hAnsi="Times New Roman" w:cs="Times New Roman"/>
          <w:b/>
          <w:bCs/>
          <w:sz w:val="24"/>
          <w:szCs w:val="24"/>
        </w:rPr>
        <w:t>格拉布斯准则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检测</w:t>
      </w:r>
    </w:p>
    <w:p w14:paraId="5797BE36" w14:textId="77777777" w:rsidR="008600AE" w:rsidRDefault="008600AE" w:rsidP="008600AE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D09B3C1" w14:textId="27FB6842" w:rsidR="008600AE" w:rsidRPr="008600AE" w:rsidRDefault="008600AE" w:rsidP="008600AE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计算最大误差：</w:t>
      </w:r>
    </w:p>
    <w:p w14:paraId="370C382D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0821169" w14:textId="6117020E" w:rsidR="00BA7770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G=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max</m:t>
                  </m: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e>
                      </m:acc>
                    </m:e>
                  </m:d>
                </m:e>
              </m:func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s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0.204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0.095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2.15</m:t>
          </m:r>
        </m:oMath>
      </m:oMathPara>
    </w:p>
    <w:p w14:paraId="56998985" w14:textId="5556CE2E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查格拉布斯临界表可得，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n=10, 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α</m:t>
        </m:r>
        <m:r>
          <w:rPr>
            <w:rFonts w:ascii="Cambria Math" w:eastAsia="宋体" w:hAnsi="Cambria Math" w:cs="Times New Roman"/>
            <w:sz w:val="24"/>
            <w:szCs w:val="24"/>
          </w:rPr>
          <m:t>=0.05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时，临界值为</w:t>
      </w:r>
      <w:r>
        <w:rPr>
          <w:rFonts w:ascii="Times New Roman" w:eastAsia="宋体" w:hAnsi="Times New Roman" w:cs="Times New Roman" w:hint="eastAsia"/>
          <w:sz w:val="24"/>
          <w:szCs w:val="24"/>
        </w:rPr>
        <w:t>2.176</w:t>
      </w:r>
    </w:p>
    <w:p w14:paraId="16767A28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5C4C8501" w14:textId="03DE8683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由于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2.15 </w:t>
      </w:r>
      <w:r>
        <w:rPr>
          <w:rFonts w:ascii="Times New Roman" w:eastAsia="宋体" w:hAnsi="Times New Roman" w:cs="Times New Roman" w:hint="eastAsia"/>
          <w:sz w:val="24"/>
          <w:szCs w:val="24"/>
        </w:rPr>
        <w:t>小于</w:t>
      </w:r>
      <w:r>
        <w:rPr>
          <w:rFonts w:ascii="Times New Roman" w:eastAsia="宋体" w:hAnsi="Times New Roman" w:cs="Times New Roman" w:hint="eastAsia"/>
          <w:sz w:val="24"/>
          <w:szCs w:val="24"/>
        </w:rPr>
        <w:t>2.176</w:t>
      </w:r>
      <w:r>
        <w:rPr>
          <w:rFonts w:ascii="Times New Roman" w:eastAsia="宋体" w:hAnsi="Times New Roman" w:cs="Times New Roman" w:hint="eastAsia"/>
          <w:sz w:val="24"/>
          <w:szCs w:val="24"/>
        </w:rPr>
        <w:t>，故无异常值，所有数据保留。</w:t>
      </w:r>
    </w:p>
    <w:p w14:paraId="0F0BB51C" w14:textId="77777777" w:rsid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343F286" w14:textId="77777777" w:rsidR="008600AE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2D9B4D3" w14:textId="550104DE" w:rsidR="00996D8D" w:rsidRPr="00996D8D" w:rsidRDefault="00996D8D" w:rsidP="00996D8D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(3) </w:t>
      </w: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>标准不确定度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分析</w:t>
      </w:r>
    </w:p>
    <w:p w14:paraId="16BF3D84" w14:textId="77777777" w:rsidR="008600AE" w:rsidRPr="008600AE" w:rsidRDefault="008600AE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10B7D431" w14:textId="3EFA33FA" w:rsidR="00BA7770" w:rsidRPr="00996D8D" w:rsidRDefault="001124E3" w:rsidP="00996D8D">
      <w:pPr>
        <w:tabs>
          <w:tab w:val="left" w:pos="360"/>
          <w:tab w:val="left" w:pos="1680"/>
        </w:tabs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96D8D">
        <w:rPr>
          <w:rFonts w:ascii="Times New Roman" w:hAnsi="Times New Roman" w:cs="Times New Roman" w:hint="eastAsia"/>
        </w:rPr>
        <w:t>.</w:t>
      </w:r>
      <w:r w:rsidR="00996D8D" w:rsidRPr="00996D8D">
        <w:rPr>
          <w:rFonts w:ascii="Times New Roman" w:hAnsi="Times New Roman" w:cs="Times New Roman" w:hint="eastAsia"/>
        </w:rPr>
        <w:t>A</w:t>
      </w:r>
      <w:r w:rsidR="00996D8D" w:rsidRPr="00996D8D">
        <w:rPr>
          <w:rFonts w:ascii="Times New Roman" w:hAnsi="Times New Roman" w:cs="Times New Roman" w:hint="eastAsia"/>
        </w:rPr>
        <w:t>类标准不确定度</w:t>
      </w:r>
      <w:r w:rsidR="00996D8D">
        <w:rPr>
          <w:rFonts w:ascii="Times New Roman" w:hAnsi="Times New Roman" w:cs="Times New Roman" w:hint="eastAsia"/>
        </w:rPr>
        <w:t>计算</w:t>
      </w:r>
      <w:r w:rsidR="00996D8D" w:rsidRPr="00996D8D">
        <w:rPr>
          <w:rFonts w:ascii="Times New Roman" w:hAnsi="Times New Roman" w:cs="Times New Roman" w:hint="eastAsia"/>
        </w:rPr>
        <w:t>：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0.095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</w:rPr>
                </m:ctrlPr>
              </m:deg>
              <m:e>
                <m:r>
                  <w:rPr>
                    <w:rFonts w:ascii="Cambria Math" w:hAnsi="Cambria Math" w:cs="Times New Roman"/>
                  </w:rPr>
                  <m:t>10</m:t>
                </m:r>
              </m:e>
            </m:rad>
            <m:ctrlPr>
              <w:rPr>
                <w:rFonts w:ascii="Cambria Math" w:hAnsi="Cambria Math" w:cs="Times New Roman"/>
                <w:i/>
              </w:rPr>
            </m:ctrlPr>
          </m:den>
        </m:f>
        <m:r>
          <m:rPr>
            <m:sty m:val="p"/>
          </m:rPr>
          <w:rPr>
            <w:rFonts w:ascii="Cambria Math" w:hAnsi="Cambria Math" w:cs="Times New Roman" w:hint="eastAsia"/>
          </w:rPr>
          <m:t>≈</m:t>
        </m:r>
        <m:r>
          <w:rPr>
            <w:rFonts w:ascii="Cambria Math" w:hAnsi="Cambria Math" w:cs="Times New Roman"/>
          </w:rPr>
          <m:t>0.030 </m:t>
        </m:r>
        <m:r>
          <m:rPr>
            <m:nor/>
          </m:rPr>
          <w:rPr>
            <w:rFonts w:ascii="Cambria Math" w:hAnsi="Cambria Math" w:cs="Times New Roman"/>
          </w:rPr>
          <m:t>mA</m:t>
        </m:r>
      </m:oMath>
    </w:p>
    <w:p w14:paraId="3E498044" w14:textId="7F64691D" w:rsidR="00996D8D" w:rsidRDefault="001124E3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</w:t>
      </w:r>
      <w:r w:rsidR="00996D8D">
        <w:rPr>
          <w:rFonts w:ascii="Times New Roman" w:hAnsi="Times New Roman" w:cs="Times New Roman" w:hint="eastAsia"/>
        </w:rPr>
        <w:t>.</w:t>
      </w:r>
      <w:r w:rsidR="00996D8D" w:rsidRPr="00996D8D">
        <w:rPr>
          <w:rFonts w:ascii="Times New Roman" w:hAnsi="Times New Roman" w:cs="Times New Roman"/>
        </w:rPr>
        <w:t xml:space="preserve">B </w:t>
      </w:r>
      <w:r w:rsidR="00996D8D" w:rsidRPr="00996D8D">
        <w:rPr>
          <w:rFonts w:ascii="Times New Roman" w:hAnsi="Times New Roman" w:cs="Times New Roman" w:hint="eastAsia"/>
        </w:rPr>
        <w:t>类标准不确定度</w:t>
      </w:r>
      <w:r w:rsidR="00996D8D">
        <w:rPr>
          <w:rFonts w:ascii="Times New Roman" w:hAnsi="Times New Roman" w:cs="Times New Roman" w:hint="eastAsia"/>
        </w:rPr>
        <w:t>计算：</w:t>
      </w:r>
    </w:p>
    <w:p w14:paraId="37EF243B" w14:textId="77777777" w:rsid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</w:p>
    <w:p w14:paraId="7D26F3FE" w14:textId="5FE1AE9F" w:rsid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由于最大允许误差为：</w:t>
      </w:r>
    </w:p>
    <w:p w14:paraId="20D21C5C" w14:textId="5D2B08FE" w:rsidR="00996D8D" w:rsidRP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 w:hint="eastAsia"/>
            </w:rPr>
            <m:t>Δ</m:t>
          </m:r>
          <m:r>
            <w:rPr>
              <w:rFonts w:ascii="Cambria Math" w:hAnsi="Cambria Math" w:cs="Times New Roman"/>
            </w:rPr>
            <m:t>=0.5%</m:t>
          </m:r>
          <m:r>
            <m:rPr>
              <m:sty m:val="p"/>
            </m:rPr>
            <w:rPr>
              <w:rFonts w:ascii="Cambria Math" w:hAnsi="Cambria Math" w:cs="Times New Roman" w:hint="eastAsia"/>
            </w:rPr>
            <m:t>×</m:t>
          </m:r>
          <m:r>
            <w:rPr>
              <w:rFonts w:ascii="Cambria Math" w:hAnsi="Cambria Math" w:cs="Times New Roman"/>
            </w:rPr>
            <m:t>10 </m:t>
          </m:r>
          <m:r>
            <m:rPr>
              <m:nor/>
            </m:rPr>
            <w:rPr>
              <w:rFonts w:ascii="Cambria Math" w:hAnsi="Cambria Math" w:cs="Times New Roman"/>
            </w:rPr>
            <m:t>mA</m:t>
          </m:r>
          <m:r>
            <w:rPr>
              <w:rFonts w:ascii="Cambria Math" w:hAnsi="Cambria Math" w:cs="Times New Roman"/>
            </w:rPr>
            <m:t>=0.05 </m:t>
          </m:r>
          <m:r>
            <m:rPr>
              <m:nor/>
            </m:rPr>
            <w:rPr>
              <w:rFonts w:ascii="Cambria Math" w:hAnsi="Cambria Math" w:cs="Times New Roman"/>
            </w:rPr>
            <m:t>mA</m:t>
          </m:r>
        </m:oMath>
      </m:oMathPara>
    </w:p>
    <w:p w14:paraId="1346C036" w14:textId="4AC68067" w:rsidR="00996D8D" w:rsidRPr="00996D8D" w:rsidRDefault="00996D8D" w:rsidP="00996D8D">
      <w:pPr>
        <w:tabs>
          <w:tab w:val="left" w:pos="16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按照仪器误差均匀分布计算，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类标准不确定度为：</w:t>
      </w:r>
    </w:p>
    <w:p w14:paraId="71F164E6" w14:textId="25485C99" w:rsidR="00BA7770" w:rsidRPr="00996D8D" w:rsidRDefault="00000000" w:rsidP="00572CCB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Δ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0.05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</m:rad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0.0289 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4D4307B1" w14:textId="45F240F4" w:rsidR="00BA7770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iii</w:t>
      </w:r>
      <w:r w:rsidR="00996D8D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996D8D">
        <w:rPr>
          <w:rFonts w:ascii="Times New Roman" w:eastAsia="宋体" w:hAnsi="Times New Roman" w:cs="Times New Roman" w:hint="eastAsia"/>
          <w:sz w:val="24"/>
          <w:szCs w:val="24"/>
        </w:rPr>
        <w:t>合成标准不确定度计算：</w:t>
      </w:r>
    </w:p>
    <w:p w14:paraId="5FB6A7B3" w14:textId="09134A9F" w:rsidR="00996D8D" w:rsidRPr="00996D8D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A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B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0.030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0.0289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0.042 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055159A0" w14:textId="77777777" w:rsidR="00996D8D" w:rsidRPr="00996D8D" w:rsidRDefault="00996D8D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119C8A5" w14:textId="16DC1A02" w:rsidR="00AE5051" w:rsidRDefault="00AE5051" w:rsidP="00AE5051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4</w:t>
      </w:r>
      <w:r w:rsidRPr="00996D8D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电量测量结果表达式</w:t>
      </w:r>
    </w:p>
    <w:p w14:paraId="4A26A4BD" w14:textId="28FC3E91" w:rsidR="00BA7770" w:rsidRDefault="00134A3A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>I=</m:t>
          </m:r>
          <m:d>
            <m:d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9.524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±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0.042</m:t>
              </m:r>
            </m:e>
          </m:d>
          <m:r>
            <w:rPr>
              <w:rFonts w:ascii="Cambria Math" w:eastAsia="宋体" w:hAnsi="Cambria Math" w:cs="Times New Roman"/>
              <w:sz w:val="24"/>
              <w:szCs w:val="24"/>
            </w:rPr>
            <m:t>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mA</m:t>
          </m:r>
        </m:oMath>
      </m:oMathPara>
    </w:p>
    <w:p w14:paraId="342F7BD5" w14:textId="77777777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6A8B0713" w14:textId="729B5DE2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D6D9C37" w14:textId="7C7C08D7" w:rsidR="00BA7770" w:rsidRPr="003409CF" w:rsidRDefault="00065FDA" w:rsidP="00572CCB">
      <w:pPr>
        <w:rPr>
          <w:rFonts w:ascii="Times New Roman" w:eastAsia="宋体" w:hAnsi="Times New Roman" w:cs="Times New Roman"/>
          <w:sz w:val="32"/>
          <w:szCs w:val="32"/>
        </w:rPr>
      </w:pPr>
      <w:r w:rsidRPr="003409CF">
        <w:rPr>
          <w:rFonts w:ascii="Times New Roman" w:eastAsia="宋体" w:hAnsi="Times New Roman" w:cs="Times New Roman" w:hint="eastAsia"/>
          <w:sz w:val="32"/>
          <w:szCs w:val="32"/>
          <w:highlight w:val="yellow"/>
        </w:rPr>
        <w:t>3.</w:t>
      </w:r>
    </w:p>
    <w:p w14:paraId="3D6C2BEC" w14:textId="208FE5BE" w:rsidR="00065FDA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计算各量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标准</w:t>
      </w:r>
      <w:r>
        <w:rPr>
          <w:rFonts w:ascii="Times New Roman" w:eastAsia="宋体" w:hAnsi="Times New Roman" w:cs="Times New Roman" w:hint="eastAsia"/>
          <w:sz w:val="24"/>
          <w:szCs w:val="24"/>
        </w:rPr>
        <w:t>不确定度：</w:t>
      </w:r>
    </w:p>
    <w:p w14:paraId="2D1C35F1" w14:textId="77777777" w:rsidR="001124E3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3B37FD97" w14:textId="73F78687" w:rsidR="001124E3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1124E3">
        <w:rPr>
          <w:rFonts w:ascii="Times New Roman" w:eastAsia="宋体" w:hAnsi="Times New Roman" w:cs="Times New Roman"/>
          <w:sz w:val="24"/>
          <w:szCs w:val="24"/>
        </w:rPr>
        <w:t>直径</w:t>
      </w:r>
      <w:r w:rsidRPr="001124E3">
        <w:rPr>
          <w:rFonts w:ascii="Times New Roman" w:eastAsia="宋体" w:hAnsi="Times New Roman" w:cs="Times New Roman"/>
          <w:sz w:val="24"/>
          <w:szCs w:val="24"/>
        </w:rPr>
        <w:t xml:space="preserve"> (d)</w:t>
      </w:r>
      <w:r w:rsidRPr="001124E3">
        <w:rPr>
          <w:rFonts w:ascii="Times New Roman" w:eastAsia="宋体" w:hAnsi="Times New Roman" w:cs="Times New Roman"/>
          <w:sz w:val="24"/>
          <w:szCs w:val="24"/>
        </w:rPr>
        <w:t>：合成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标准不确定度（</w:t>
      </w:r>
      <w:r w:rsidRPr="001124E3">
        <w:rPr>
          <w:rFonts w:ascii="Times New Roman" w:eastAsia="宋体" w:hAnsi="Times New Roman" w:cs="Times New Roman"/>
          <w:sz w:val="24"/>
          <w:szCs w:val="24"/>
        </w:rPr>
        <w:t>仪器</w:t>
      </w:r>
      <w:r w:rsidRPr="001124E3">
        <w:rPr>
          <w:rFonts w:ascii="Times New Roman" w:eastAsia="宋体" w:hAnsi="Times New Roman" w:cs="Times New Roman"/>
          <w:sz w:val="24"/>
          <w:szCs w:val="24"/>
        </w:rPr>
        <w:t>B</w:t>
      </w:r>
      <w:r w:rsidRPr="001124E3">
        <w:rPr>
          <w:rFonts w:ascii="Times New Roman" w:eastAsia="宋体" w:hAnsi="Times New Roman" w:cs="Times New Roman"/>
          <w:sz w:val="24"/>
          <w:szCs w:val="24"/>
        </w:rPr>
        <w:t>的</w:t>
      </w:r>
      <w:r w:rsidRPr="001124E3">
        <w:rPr>
          <w:rFonts w:ascii="Times New Roman" w:eastAsia="宋体" w:hAnsi="Times New Roman" w:cs="Times New Roman"/>
          <w:sz w:val="24"/>
          <w:szCs w:val="24"/>
        </w:rPr>
        <w:t>B</w:t>
      </w:r>
      <w:r w:rsidRPr="001124E3">
        <w:rPr>
          <w:rFonts w:ascii="Times New Roman" w:eastAsia="宋体" w:hAnsi="Times New Roman" w:cs="Times New Roman"/>
          <w:sz w:val="24"/>
          <w:szCs w:val="24"/>
        </w:rPr>
        <w:t>类不确定度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=0.001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cm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测量值的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Pr="001124E3">
        <w:rPr>
          <w:rFonts w:ascii="Times New Roman" w:eastAsia="宋体" w:hAnsi="Times New Roman" w:cs="Times New Roman" w:hint="eastAsia"/>
          <w:sz w:val="24"/>
          <w:szCs w:val="24"/>
        </w:rPr>
        <w:t>类不确定度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0.003 cm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50B92765" w14:textId="0AA5679C" w:rsidR="001124E3" w:rsidRPr="001124E3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0.00316 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cm</m:t>
          </m:r>
        </m:oMath>
      </m:oMathPara>
    </w:p>
    <w:p w14:paraId="1347A871" w14:textId="29105E1F" w:rsidR="00024D02" w:rsidRDefault="001124E3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高度</w:t>
      </w:r>
      <w:r>
        <w:rPr>
          <w:rFonts w:ascii="Times New Roman" w:eastAsia="宋体" w:hAnsi="Times New Roman" w:cs="Times New Roman"/>
          <w:sz w:val="24"/>
          <w:szCs w:val="24"/>
        </w:rPr>
        <w:t xml:space="preserve"> (h): </w:t>
      </w:r>
      <w:r w:rsidR="00024D02">
        <w:rPr>
          <w:rFonts w:ascii="Times New Roman" w:eastAsia="宋体" w:hAnsi="Times New Roman" w:cs="Times New Roman" w:hint="eastAsia"/>
          <w:sz w:val="24"/>
          <w:szCs w:val="24"/>
        </w:rPr>
        <w:t>同理合成标准不确定度</w:t>
      </w:r>
    </w:p>
    <w:p w14:paraId="40272D17" w14:textId="05F3342E" w:rsidR="00024D02" w:rsidRPr="00024D02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0.001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0.00412 </m:t>
          </m:r>
          <m:r>
            <m:rPr>
              <m:nor/>
            </m:rPr>
            <w:rPr>
              <w:rFonts w:ascii="Cambria Math" w:eastAsia="宋体" w:hAnsi="Cambria Math" w:cs="Times New Roman"/>
              <w:sz w:val="24"/>
              <w:szCs w:val="24"/>
            </w:rPr>
            <m:t>cm</m:t>
          </m:r>
        </m:oMath>
      </m:oMathPara>
    </w:p>
    <w:p w14:paraId="78532501" w14:textId="27FF5463" w:rsidR="00024D02" w:rsidRP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质量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(m): </w:t>
      </w:r>
      <w:r w:rsidRPr="00024D02">
        <w:rPr>
          <w:rFonts w:ascii="Times New Roman" w:eastAsia="宋体" w:hAnsi="Times New Roman" w:cs="Times New Roman"/>
          <w:sz w:val="24"/>
          <w:szCs w:val="24"/>
        </w:rPr>
        <w:t>不确定度直接取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u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=0.006 </m:t>
        </m:r>
        <m:r>
          <m:rPr>
            <m:nor/>
          </m:rPr>
          <w:rPr>
            <w:rFonts w:ascii="Cambria Math" w:eastAsia="宋体" w:hAnsi="Cambria Math" w:cs="Times New Roman"/>
            <w:sz w:val="24"/>
            <w:szCs w:val="24"/>
          </w:rPr>
          <m:t>g</m:t>
        </m:r>
      </m:oMath>
    </w:p>
    <w:p w14:paraId="712F6817" w14:textId="77777777" w:rsid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F411272" w14:textId="56D8D67D" w:rsidR="00024D02" w:rsidRDefault="00024D02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计算密度：</w:t>
      </w:r>
    </w:p>
    <w:p w14:paraId="1658CB03" w14:textId="47038157" w:rsidR="00024D02" w:rsidRPr="00024D02" w:rsidRDefault="00C35681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36.488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π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2.042</m:t>
                      </m:r>
                    </m:e>
                  </m:d>
                  <m:ctrl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sz w:val="24"/>
                  <w:szCs w:val="24"/>
                </w:rPr>
                <m:t>×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4.126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2.700 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454D8153" w14:textId="500089EB" w:rsidR="00024D02" w:rsidRDefault="005756AA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通过误差传播计算相对不确定度：</w:t>
      </w:r>
    </w:p>
    <w:p w14:paraId="09685564" w14:textId="033A6424" w:rsidR="005756AA" w:rsidRPr="005756AA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ρ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ρ</m:t>
              </m: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radPr>
            <m:deg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eg>
            <m:e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d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sub>
                              </m:sSub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  <w:szCs w:val="24"/>
                                </w:rPr>
                                <m:t>h</m:t>
                              </m: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</m:oMath>
      </m:oMathPara>
    </w:p>
    <w:p w14:paraId="2C7442FB" w14:textId="77777777" w:rsidR="005756AA" w:rsidRPr="005756AA" w:rsidRDefault="005756A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0A358C3A" w14:textId="5E461CF5" w:rsidR="005756AA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F81985">
        <w:rPr>
          <w:rFonts w:ascii="Times New Roman" w:eastAsia="宋体" w:hAnsi="Times New Roman" w:cs="Times New Roman" w:hint="eastAsia"/>
          <w:sz w:val="24"/>
          <w:szCs w:val="24"/>
        </w:rPr>
        <w:t>计算绝对不确定度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47A0E4F" w14:textId="5A32D0EC" w:rsidR="00F81985" w:rsidRPr="00F81985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ρ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×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2.700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×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0.00325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≈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0.009 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409E7AEB" w14:textId="024AB15A" w:rsidR="00F81985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最终结果：</w:t>
      </w:r>
    </w:p>
    <w:p w14:paraId="582C9588" w14:textId="35A2DFA6" w:rsidR="00F81985" w:rsidRPr="00F81985" w:rsidRDefault="00C35681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ρ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=2.700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±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0.009 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  <m:r>
                <m:rPr>
                  <m:lit/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rFonts w:ascii="Cambria Math" w:eastAsia="宋体" w:hAnsi="Cambria Math" w:cs="Times New Roman"/>
                  <w:sz w:val="24"/>
                  <w:szCs w:val="24"/>
                </w:rPr>
                <m:t>cm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14:paraId="314BF5EA" w14:textId="77777777" w:rsidR="00F81985" w:rsidRPr="00F81985" w:rsidRDefault="00F81985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4E079AC2" w14:textId="14C8E690" w:rsidR="00BA7770" w:rsidRPr="00734611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A41CCDE" w14:textId="495D6772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3E28DF5" w14:textId="08C3EEFA" w:rsidR="00BA7770" w:rsidRDefault="00BA7770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3D3F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4.</w:t>
      </w:r>
    </w:p>
    <w:p w14:paraId="5FB3B2A7" w14:textId="0BD9959A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EE6DE26" w14:textId="17662D4C" w:rsidR="00065FDA" w:rsidRDefault="00D668E7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根据书上</w:t>
      </w:r>
      <w:r w:rsidR="008C348B">
        <w:rPr>
          <w:rFonts w:ascii="Times New Roman" w:eastAsia="宋体" w:hAnsi="Times New Roman" w:cs="Times New Roman" w:hint="eastAsia"/>
          <w:sz w:val="24"/>
          <w:szCs w:val="24"/>
        </w:rPr>
        <w:t>公式写入</w:t>
      </w:r>
      <w:r w:rsidR="008C348B">
        <w:rPr>
          <w:rFonts w:ascii="Times New Roman" w:eastAsia="宋体" w:hAnsi="Times New Roman" w:cs="Times New Roman" w:hint="eastAsia"/>
          <w:sz w:val="24"/>
          <w:szCs w:val="24"/>
        </w:rPr>
        <w:t>MATLAB</w:t>
      </w:r>
      <w:r w:rsidR="008C348B">
        <w:rPr>
          <w:rFonts w:ascii="Times New Roman" w:eastAsia="宋体" w:hAnsi="Times New Roman" w:cs="Times New Roman" w:hint="eastAsia"/>
          <w:sz w:val="24"/>
          <w:szCs w:val="24"/>
        </w:rPr>
        <w:t>代码可得：</w:t>
      </w:r>
    </w:p>
    <w:p w14:paraId="0BACBF61" w14:textId="77777777" w:rsidR="00502979" w:rsidRPr="00502979" w:rsidRDefault="00502979" w:rsidP="00502979">
      <w:pPr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2B2EA0A5" w14:textId="73E64436" w:rsidR="00502979" w:rsidRPr="008C348B" w:rsidRDefault="00000000" w:rsidP="00EB3040">
      <w:pPr>
        <w:jc w:val="center"/>
        <w:rPr>
          <w:rFonts w:ascii="Cambria Math" w:eastAsia="宋体" w:hAnsi="Cambria Math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=</m:t>
        </m:r>
      </m:oMath>
      <w:r w:rsidR="00EB3040" w:rsidRPr="00EB3040">
        <w:rPr>
          <w:rFonts w:ascii="Cambria Math" w:eastAsia="宋体" w:hAnsi="Cambria Math" w:cs="Times New Roman"/>
          <w:sz w:val="24"/>
          <w:szCs w:val="24"/>
        </w:rPr>
        <w:t>65.3346 * (1 + 0.003642 * T)</w:t>
      </w:r>
      <w:r w:rsidR="00F23C1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4C108BA" w14:textId="099A3074" w:rsidR="004F4823" w:rsidRPr="00F23C1E" w:rsidRDefault="00C35681" w:rsidP="00572CCB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Times New Roman"/>
              <w:sz w:val="24"/>
              <w:szCs w:val="24"/>
            </w:rPr>
            <m:t>α=3.6417</m:t>
          </m:r>
          <m:r>
            <m:rPr>
              <m:sty m:val="p"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eastAsia="宋体" w:hAnsi="Cambria Math" w:cs="Times New Roman"/>
                  <w:sz w:val="24"/>
                  <w:szCs w:val="24"/>
                </w:rPr>
              </m:ctrlP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-3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</m:t>
          </m:r>
          <m:r>
            <m:rPr>
              <m:lit/>
            </m:rPr>
            <w:rPr>
              <w:rFonts w:ascii="Cambria Math" w:eastAsia="宋体" w:hAnsi="Cambria Math" w:cs="Times New Roman" w:hint="eastAsia"/>
              <w:sz w:val="24"/>
              <w:szCs w:val="24"/>
            </w:rPr>
            <m:t>/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°</m:t>
          </m:r>
          <m:r>
            <w:rPr>
              <w:rFonts w:ascii="Cambria Math" w:eastAsia="宋体" w:hAnsi="Cambria Math" w:cs="Times New Roman" w:hint="eastAsia"/>
              <w:sz w:val="24"/>
              <w:szCs w:val="24"/>
            </w:rPr>
            <m:t>C</m:t>
          </m:r>
        </m:oMath>
      </m:oMathPara>
    </w:p>
    <w:p w14:paraId="0298FAF3" w14:textId="43D23221" w:rsidR="004F4823" w:rsidRPr="004F4823" w:rsidRDefault="00000000" w:rsidP="00572CCB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= 65.3346 mm</m:t>
          </m:r>
        </m:oMath>
      </m:oMathPara>
    </w:p>
    <w:p w14:paraId="6C96A0B0" w14:textId="5CBE6AC8" w:rsidR="00065FDA" w:rsidRPr="00BA7505" w:rsidRDefault="00000000" w:rsidP="00572CCB">
      <w:pPr>
        <w:rPr>
          <w:rFonts w:ascii="Times New Roman" w:eastAsia="宋体" w:hAnsi="Times New Roman" w:cs="Times New Roman"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>=0.9998</m:t>
          </m:r>
        </m:oMath>
      </m:oMathPara>
    </w:p>
    <w:p w14:paraId="23BC5C97" w14:textId="0C38D4F1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76948D05" w14:textId="293B5C93" w:rsidR="00065FDA" w:rsidRDefault="00DC43C7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3599A2" wp14:editId="17AED558">
            <wp:extent cx="5274310" cy="2991485"/>
            <wp:effectExtent l="0" t="0" r="2540" b="0"/>
            <wp:docPr id="154299795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97951" name="图片 1" descr="图表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20B0" w14:textId="1739FBDF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</w:p>
    <w:p w14:paraId="26805E46" w14:textId="08A65488" w:rsidR="00065FDA" w:rsidRDefault="00065FDA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3D3FAC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5.</w:t>
      </w:r>
    </w:p>
    <w:p w14:paraId="4675761A" w14:textId="58D85C4E" w:rsidR="00024517" w:rsidRDefault="005C24A2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根据书上公式写入</w:t>
      </w:r>
      <w:r>
        <w:rPr>
          <w:rFonts w:ascii="Times New Roman" w:eastAsia="宋体" w:hAnsi="Times New Roman" w:cs="Times New Roman" w:hint="eastAsia"/>
          <w:sz w:val="24"/>
          <w:szCs w:val="24"/>
        </w:rPr>
        <w:t>MATLAB</w:t>
      </w:r>
      <w:r>
        <w:rPr>
          <w:rFonts w:ascii="Times New Roman" w:eastAsia="宋体" w:hAnsi="Times New Roman" w:cs="Times New Roman" w:hint="eastAsia"/>
          <w:sz w:val="24"/>
          <w:szCs w:val="24"/>
        </w:rPr>
        <w:t>代码可得：</w:t>
      </w:r>
    </w:p>
    <w:p w14:paraId="24C04CA6" w14:textId="7C712BE2" w:rsidR="00153570" w:rsidRDefault="00153570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153570">
        <w:rPr>
          <w:rFonts w:ascii="Times New Roman" w:eastAsia="宋体" w:hAnsi="Times New Roman" w:cs="Times New Roman"/>
          <w:sz w:val="24"/>
          <w:szCs w:val="24"/>
        </w:rPr>
        <w:t>s = 3.0027t + 12.5087</w:t>
      </w:r>
    </w:p>
    <w:p w14:paraId="6021BD07" w14:textId="574A4181" w:rsidR="00C8379B" w:rsidRDefault="00C8379B" w:rsidP="00572CCB">
      <w:pPr>
        <w:rPr>
          <w:rFonts w:ascii="Times New Roman" w:eastAsia="宋体" w:hAnsi="Times New Roman" w:cs="Times New Roman"/>
          <w:sz w:val="24"/>
          <w:szCs w:val="24"/>
        </w:rPr>
      </w:pPr>
      <w:r w:rsidRPr="00C8379B">
        <w:rPr>
          <w:rFonts w:ascii="Times New Roman" w:eastAsia="宋体" w:hAnsi="Times New Roman" w:cs="Times New Roman"/>
          <w:sz w:val="24"/>
          <w:szCs w:val="24"/>
        </w:rPr>
        <w:t>v = 3.0027 m/s</w:t>
      </w:r>
    </w:p>
    <w:p w14:paraId="355864D3" w14:textId="0FB5D1D7" w:rsidR="00C8379B" w:rsidRPr="00C8379B" w:rsidRDefault="00000000" w:rsidP="00572CCB">
      <w:pPr>
        <w:rPr>
          <w:rFonts w:ascii="Times New Roman" w:eastAsia="宋体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>=0.999993</m:t>
          </m:r>
        </m:oMath>
      </m:oMathPara>
    </w:p>
    <w:p w14:paraId="006610A1" w14:textId="34E7C5F8" w:rsidR="00024517" w:rsidRDefault="001626FE" w:rsidP="00572CC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29456" wp14:editId="00E3D648">
            <wp:extent cx="5274310" cy="2933065"/>
            <wp:effectExtent l="0" t="0" r="2540" b="635"/>
            <wp:docPr id="98260142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1423" name="图片 1" descr="图形用户界面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5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07AF" w14:textId="77777777" w:rsidR="009B5678" w:rsidRDefault="009B5678" w:rsidP="00360494">
      <w:r>
        <w:separator/>
      </w:r>
    </w:p>
  </w:endnote>
  <w:endnote w:type="continuationSeparator" w:id="0">
    <w:p w14:paraId="43803B66" w14:textId="77777777" w:rsidR="009B5678" w:rsidRDefault="009B5678" w:rsidP="0036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B61D1" w14:textId="77777777" w:rsidR="009B5678" w:rsidRDefault="009B5678" w:rsidP="00360494">
      <w:r>
        <w:separator/>
      </w:r>
    </w:p>
  </w:footnote>
  <w:footnote w:type="continuationSeparator" w:id="0">
    <w:p w14:paraId="0FB10A5B" w14:textId="77777777" w:rsidR="009B5678" w:rsidRDefault="009B5678" w:rsidP="00360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E2805"/>
    <w:multiLevelType w:val="hybridMultilevel"/>
    <w:tmpl w:val="030892EA"/>
    <w:lvl w:ilvl="0" w:tplc="B32AF1B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8430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CAE0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4E6F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707ED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2C560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803E8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1E4E1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20D80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D14C4"/>
    <w:multiLevelType w:val="multilevel"/>
    <w:tmpl w:val="6B6D14C4"/>
    <w:lvl w:ilvl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87614113">
    <w:abstractNumId w:val="1"/>
  </w:num>
  <w:num w:numId="2" w16cid:durableId="1003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195"/>
    <w:rsid w:val="0001252F"/>
    <w:rsid w:val="00024517"/>
    <w:rsid w:val="00024D02"/>
    <w:rsid w:val="00065FDA"/>
    <w:rsid w:val="00071477"/>
    <w:rsid w:val="000847E5"/>
    <w:rsid w:val="001124E3"/>
    <w:rsid w:val="00134A3A"/>
    <w:rsid w:val="00153570"/>
    <w:rsid w:val="001626FE"/>
    <w:rsid w:val="00171B16"/>
    <w:rsid w:val="001B5CC8"/>
    <w:rsid w:val="001B77F4"/>
    <w:rsid w:val="001F2169"/>
    <w:rsid w:val="001F64C6"/>
    <w:rsid w:val="00235079"/>
    <w:rsid w:val="0024548D"/>
    <w:rsid w:val="00267011"/>
    <w:rsid w:val="00281FA9"/>
    <w:rsid w:val="002B38DA"/>
    <w:rsid w:val="002C6F5D"/>
    <w:rsid w:val="003049C4"/>
    <w:rsid w:val="00327195"/>
    <w:rsid w:val="003409CF"/>
    <w:rsid w:val="00360494"/>
    <w:rsid w:val="0038232D"/>
    <w:rsid w:val="003A5516"/>
    <w:rsid w:val="003D3FAC"/>
    <w:rsid w:val="003D7E71"/>
    <w:rsid w:val="00412472"/>
    <w:rsid w:val="00450A35"/>
    <w:rsid w:val="00490210"/>
    <w:rsid w:val="004F4823"/>
    <w:rsid w:val="00502979"/>
    <w:rsid w:val="00531123"/>
    <w:rsid w:val="00572CCB"/>
    <w:rsid w:val="00574598"/>
    <w:rsid w:val="005756AA"/>
    <w:rsid w:val="005B6CA6"/>
    <w:rsid w:val="005C24A2"/>
    <w:rsid w:val="005F4883"/>
    <w:rsid w:val="006F2F08"/>
    <w:rsid w:val="006F7CEE"/>
    <w:rsid w:val="007069CE"/>
    <w:rsid w:val="00712D3D"/>
    <w:rsid w:val="00734611"/>
    <w:rsid w:val="00841DB6"/>
    <w:rsid w:val="008600AE"/>
    <w:rsid w:val="008C348B"/>
    <w:rsid w:val="008F2E9D"/>
    <w:rsid w:val="00913BF5"/>
    <w:rsid w:val="00940290"/>
    <w:rsid w:val="00996D8D"/>
    <w:rsid w:val="009A5FA2"/>
    <w:rsid w:val="009B5678"/>
    <w:rsid w:val="009E38C0"/>
    <w:rsid w:val="00A17D0E"/>
    <w:rsid w:val="00A250B8"/>
    <w:rsid w:val="00A60FCB"/>
    <w:rsid w:val="00AE5051"/>
    <w:rsid w:val="00B84F55"/>
    <w:rsid w:val="00BA7505"/>
    <w:rsid w:val="00BA7770"/>
    <w:rsid w:val="00BB497A"/>
    <w:rsid w:val="00BC378D"/>
    <w:rsid w:val="00C35681"/>
    <w:rsid w:val="00C8379B"/>
    <w:rsid w:val="00C96216"/>
    <w:rsid w:val="00CA0A6F"/>
    <w:rsid w:val="00D668E7"/>
    <w:rsid w:val="00DB166F"/>
    <w:rsid w:val="00DC20F3"/>
    <w:rsid w:val="00DC43BB"/>
    <w:rsid w:val="00DC43C7"/>
    <w:rsid w:val="00DD59E2"/>
    <w:rsid w:val="00E126BE"/>
    <w:rsid w:val="00E2250E"/>
    <w:rsid w:val="00E45887"/>
    <w:rsid w:val="00E61269"/>
    <w:rsid w:val="00EB3040"/>
    <w:rsid w:val="00F23C1E"/>
    <w:rsid w:val="00F81985"/>
    <w:rsid w:val="00F962EA"/>
    <w:rsid w:val="00FC22AD"/>
    <w:rsid w:val="33816725"/>
    <w:rsid w:val="3B8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AEAD1"/>
  <w15:docId w15:val="{CF595D30-252E-4E34-A6C9-EADA760C2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rsid w:val="001B77F4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Placeholder Text"/>
    <w:basedOn w:val="a0"/>
    <w:uiPriority w:val="99"/>
    <w:unhideWhenUsed/>
    <w:rsid w:val="00E612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4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811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0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6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6.png"/><Relationship Id="rId21" Type="http://schemas.openxmlformats.org/officeDocument/2006/relationships/image" Target="media/image7.wmf"/><Relationship Id="rId34" Type="http://schemas.openxmlformats.org/officeDocument/2006/relationships/oleObject" Target="embeddings/oleObject14.bin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wmf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Summer</dc:creator>
  <cp:lastModifiedBy>pincoil</cp:lastModifiedBy>
  <cp:revision>45</cp:revision>
  <cp:lastPrinted>2025-03-20T15:23:00Z</cp:lastPrinted>
  <dcterms:created xsi:type="dcterms:W3CDTF">2025-02-27T06:56:00Z</dcterms:created>
  <dcterms:modified xsi:type="dcterms:W3CDTF">2026-03-10T13:41:00Z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FAA574D4F13B4D87AB8E59FED79F9FEA</vt:lpwstr>
  </property>
</Properties>
</file>