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检索日期：2026-10-04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2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Active-passive fusion construction of three-dimensional chlorophyll a field in the Mediterranean Sea</w:t>
      </w:r>
    </w:p>
    <w:p>
      <w:r>
        <w:rPr>
          <w:rFonts w:ascii="Microsoft YaHei" w:hAnsi="Microsoft YaHei" w:eastAsia="Microsoft YaHei"/>
          <w:color w:val="55697D"/>
          <w:sz w:val="18"/>
        </w:rPr>
        <w:t>作者：Xuechun Zhang; Yi Ma; Zhongwei Li; Jingyu Zhang</w:t>
      </w:r>
    </w:p>
    <w:p>
      <w:r>
        <w:rPr>
          <w:rFonts w:ascii="Microsoft YaHei" w:hAnsi="Microsoft YaHei" w:eastAsia="Microsoft YaHei"/>
          <w:color w:val="55697D"/>
          <w:sz w:val="18"/>
        </w:rPr>
        <w:t>期刊：Acta Oceanologica Sinica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发表月份：2026-07</w:t>
      </w:r>
    </w:p>
    <w:p>
      <w:r>
        <w:rPr>
          <w:rFonts w:ascii="Microsoft YaHei" w:hAnsi="Microsoft YaHei" w:eastAsia="Microsoft YaHei"/>
          <w:color w:val="55697D"/>
          <w:sz w:val="18"/>
        </w:rPr>
        <w:t>DOI：10.1007/s13131-026-2712-4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链接：https://doi.org/10.1007/s13131-026-2712-4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COMPARING RADIATIVE TRANSFER EQUATION METHOD (RTEM) AND THE GENERALIZED SINGLE-CHANNEL METHOD (GSCM)FOR RETRIEVING SEA SURFACE TEMPERATURE ALONG THE KARACHI COAST, PAKISTAN</w:t>
      </w:r>
    </w:p>
    <w:p>
      <w:r>
        <w:rPr>
          <w:rFonts w:ascii="Microsoft YaHei" w:hAnsi="Microsoft YaHei" w:eastAsia="Microsoft YaHei"/>
          <w:color w:val="55697D"/>
          <w:sz w:val="18"/>
        </w:rPr>
        <w:t>作者：ABDUL BASIT; RAO ZAHID KHALIL; IMRAN AHMED KHAN; IBRAHIM ZIA; SADAF SADIQ; SAJID MAJEED</w:t>
      </w:r>
    </w:p>
    <w:p>
      <w:r>
        <w:rPr>
          <w:rFonts w:ascii="Microsoft YaHei" w:hAnsi="Microsoft YaHei" w:eastAsia="Microsoft YaHei"/>
          <w:color w:val="55697D"/>
          <w:sz w:val="18"/>
        </w:rPr>
        <w:t>期刊：FUUAST Journal of Biology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发表月份：2024-02</w:t>
      </w:r>
    </w:p>
    <w:p>
      <w:r>
        <w:rPr>
          <w:rFonts w:ascii="Microsoft YaHei" w:hAnsi="Microsoft YaHei" w:eastAsia="Microsoft YaHei"/>
          <w:color w:val="55697D"/>
          <w:sz w:val="18"/>
        </w:rPr>
        <w:t>DOI：10.64793/fuuastjb.v13i1.724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海面温度（SST）监测对于了解水生生态系统中各种过程的影响至关重要。巴基斯坦卡拉奇的沿海水域尤其受到工业和发电厂污染的影响。为了有效监测和检测海表温度的变化，卫星遥感被认为是一种有效且具有成本效益的方法。本研究比较了两种估算海表温度的方法：辐射传递方程法（RTEM）和广义单通道法（GSCM）的性能。应用相关性和线性回归模型来分析趋势，并使用 Landsat ETM+ 热红外数据计算单向方差分析。使用现场数据和简单回归技术在 14 个不同地点获得了海表温度估计值。 结果表明，两种方法与原位测量均具有高度显着的关系，RTEM 的决定系数 (R2) 为 0. 51，GSCM 的决定系数 (R2) 为 0. 80。两种方法还具有可接受的标准误差，GSCM 的 RMS 为 1. 50，RTEM 的 RMS 为 2. 40。一般来说，两种方法在使用真实地面数据时都显示出很强的统计趋势。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链接：https://doi.org/10.64793/fuuastjb.v13i1.724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