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0C88" w14:textId="6F0E2C5B" w:rsidR="00D82A78" w:rsidRPr="006804D4" w:rsidRDefault="00677448" w:rsidP="004A7161">
      <w:pPr>
        <w:spacing w:line="276"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 xml:space="preserve">PERBANDINGKAN KINERJA ALGORITMA GMM DAN </w:t>
      </w:r>
      <w:r w:rsidR="002C2E1A">
        <w:rPr>
          <w:rFonts w:ascii="Times New Roman" w:hAnsi="Times New Roman" w:cs="Times New Roman"/>
          <w:b/>
          <w:bCs/>
          <w:sz w:val="24"/>
          <w:szCs w:val="24"/>
        </w:rPr>
        <w:t>SGMM</w:t>
      </w:r>
      <w:r w:rsidRPr="006804D4">
        <w:rPr>
          <w:rFonts w:ascii="Times New Roman" w:hAnsi="Times New Roman" w:cs="Times New Roman"/>
          <w:b/>
          <w:bCs/>
          <w:sz w:val="24"/>
          <w:szCs w:val="24"/>
        </w:rPr>
        <w:t xml:space="preserve"> DALAM PENGENALAN </w:t>
      </w:r>
      <w:r w:rsidR="00971100" w:rsidRPr="006804D4">
        <w:rPr>
          <w:rFonts w:ascii="Times New Roman" w:hAnsi="Times New Roman" w:cs="Times New Roman"/>
          <w:b/>
          <w:bCs/>
          <w:sz w:val="24"/>
          <w:szCs w:val="24"/>
        </w:rPr>
        <w:t>WICARA</w:t>
      </w:r>
      <w:r w:rsidRPr="006804D4">
        <w:rPr>
          <w:rFonts w:ascii="Times New Roman" w:hAnsi="Times New Roman" w:cs="Times New Roman"/>
          <w:b/>
          <w:bCs/>
          <w:sz w:val="24"/>
          <w:szCs w:val="24"/>
        </w:rPr>
        <w:t xml:space="preserve"> BAHASA JAWA</w:t>
      </w:r>
    </w:p>
    <w:p w14:paraId="2B7F60BA" w14:textId="231C3366" w:rsidR="0036201D" w:rsidRPr="006804D4" w:rsidRDefault="0036201D" w:rsidP="004A7161">
      <w:pPr>
        <w:spacing w:line="276" w:lineRule="auto"/>
        <w:jc w:val="center"/>
        <w:rPr>
          <w:rFonts w:ascii="Times New Roman" w:hAnsi="Times New Roman" w:cs="Times New Roman"/>
          <w:b/>
          <w:bCs/>
          <w:sz w:val="24"/>
          <w:szCs w:val="24"/>
        </w:rPr>
      </w:pPr>
    </w:p>
    <w:p w14:paraId="473E9074" w14:textId="6A585212" w:rsidR="004A7161" w:rsidRPr="006804D4" w:rsidRDefault="004A7161" w:rsidP="004A7161">
      <w:pPr>
        <w:spacing w:line="276" w:lineRule="auto"/>
        <w:jc w:val="center"/>
        <w:rPr>
          <w:rFonts w:ascii="Times New Roman" w:hAnsi="Times New Roman" w:cs="Times New Roman"/>
          <w:b/>
          <w:bCs/>
          <w:sz w:val="24"/>
          <w:szCs w:val="24"/>
        </w:rPr>
      </w:pPr>
    </w:p>
    <w:p w14:paraId="473FBF78" w14:textId="669D9E08" w:rsidR="0036201D" w:rsidRPr="006804D4" w:rsidRDefault="0036201D" w:rsidP="004A7161">
      <w:pPr>
        <w:spacing w:line="276"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PROPOSAL SKRIPSI</w:t>
      </w:r>
    </w:p>
    <w:p w14:paraId="12F36C3E" w14:textId="0CE52536"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Diajukan untuk Memenuhi Salah Satu Syarat Memperoleh Gelar Sarjana</w:t>
      </w:r>
    </w:p>
    <w:p w14:paraId="5723E09C" w14:textId="56E7ACEB"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Komputer Program Studi Informatika</w:t>
      </w:r>
    </w:p>
    <w:p w14:paraId="470FE73B" w14:textId="4CBB37A6" w:rsidR="006F1919" w:rsidRPr="006804D4" w:rsidRDefault="006F1919" w:rsidP="004A7161">
      <w:pPr>
        <w:spacing w:line="276" w:lineRule="auto"/>
        <w:jc w:val="center"/>
        <w:rPr>
          <w:rFonts w:ascii="Times New Roman" w:hAnsi="Times New Roman" w:cs="Times New Roman"/>
          <w:b/>
          <w:bCs/>
          <w:sz w:val="24"/>
          <w:szCs w:val="24"/>
        </w:rPr>
      </w:pPr>
    </w:p>
    <w:p w14:paraId="0C7C98A6" w14:textId="0E806659" w:rsidR="006F1919" w:rsidRPr="006804D4" w:rsidRDefault="00612274" w:rsidP="004A7161">
      <w:pPr>
        <w:spacing w:line="276" w:lineRule="auto"/>
        <w:jc w:val="center"/>
        <w:rPr>
          <w:rFonts w:ascii="Times New Roman" w:hAnsi="Times New Roman" w:cs="Times New Roman"/>
          <w:b/>
          <w:bCs/>
          <w:sz w:val="24"/>
          <w:szCs w:val="24"/>
        </w:rPr>
      </w:pPr>
      <w:r w:rsidRPr="006804D4">
        <w:rPr>
          <w:rFonts w:ascii="Times New Roman" w:hAnsi="Times New Roman" w:cs="Times New Roman"/>
          <w:b/>
          <w:bCs/>
          <w:noProof/>
          <w:sz w:val="24"/>
          <w:szCs w:val="24"/>
        </w:rPr>
        <w:drawing>
          <wp:inline distT="0" distB="0" distL="0" distR="0" wp14:anchorId="374F624B" wp14:editId="44C8247F">
            <wp:extent cx="2076450" cy="2203450"/>
            <wp:effectExtent l="0" t="0" r="0" b="0"/>
            <wp:docPr id="270664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2203450"/>
                    </a:xfrm>
                    <a:prstGeom prst="rect">
                      <a:avLst/>
                    </a:prstGeom>
                    <a:noFill/>
                    <a:ln>
                      <a:noFill/>
                    </a:ln>
                  </pic:spPr>
                </pic:pic>
              </a:graphicData>
            </a:graphic>
          </wp:inline>
        </w:drawing>
      </w:r>
    </w:p>
    <w:p w14:paraId="68E8C580" w14:textId="0092C1F7"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Diajukan  Oleh:</w:t>
      </w:r>
    </w:p>
    <w:p w14:paraId="26F69316" w14:textId="07AD1D11" w:rsidR="0036201D" w:rsidRPr="006804D4" w:rsidRDefault="00D52222"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JOSEPH SERI APRILLIO DE ORNAY</w:t>
      </w:r>
    </w:p>
    <w:p w14:paraId="74E3F01B" w14:textId="5C8BBE9F" w:rsidR="0036201D" w:rsidRPr="006804D4" w:rsidRDefault="00D52222"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225314118</w:t>
      </w:r>
    </w:p>
    <w:p w14:paraId="31DDE5B6" w14:textId="77777777" w:rsidR="0036201D" w:rsidRPr="006804D4" w:rsidRDefault="0036201D" w:rsidP="004A7161">
      <w:pPr>
        <w:spacing w:line="276" w:lineRule="auto"/>
        <w:jc w:val="center"/>
        <w:rPr>
          <w:rFonts w:ascii="Times New Roman" w:hAnsi="Times New Roman" w:cs="Times New Roman"/>
          <w:sz w:val="24"/>
          <w:szCs w:val="24"/>
        </w:rPr>
      </w:pPr>
    </w:p>
    <w:p w14:paraId="5F397A72" w14:textId="77777777" w:rsidR="0036201D" w:rsidRPr="006804D4" w:rsidRDefault="0036201D" w:rsidP="00CE094A">
      <w:pPr>
        <w:spacing w:line="276" w:lineRule="auto"/>
        <w:rPr>
          <w:rFonts w:ascii="Times New Roman" w:hAnsi="Times New Roman" w:cs="Times New Roman"/>
          <w:sz w:val="24"/>
          <w:szCs w:val="24"/>
        </w:rPr>
      </w:pPr>
    </w:p>
    <w:p w14:paraId="47CCEB2E" w14:textId="77777777" w:rsidR="0036201D" w:rsidRPr="006804D4" w:rsidRDefault="0036201D" w:rsidP="004A7161">
      <w:pPr>
        <w:spacing w:line="276" w:lineRule="auto"/>
        <w:jc w:val="center"/>
        <w:rPr>
          <w:rFonts w:ascii="Times New Roman" w:hAnsi="Times New Roman" w:cs="Times New Roman"/>
          <w:sz w:val="24"/>
          <w:szCs w:val="24"/>
        </w:rPr>
      </w:pPr>
    </w:p>
    <w:p w14:paraId="31D79991" w14:textId="1871A4F9"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Progam Studi Informatika</w:t>
      </w:r>
    </w:p>
    <w:p w14:paraId="1A5C4C98" w14:textId="5C40E1D9"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Fakultas Sains dan Teknologi</w:t>
      </w:r>
    </w:p>
    <w:p w14:paraId="6EFBD51B" w14:textId="3AE6D098"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Universitas Sanata Dharma</w:t>
      </w:r>
    </w:p>
    <w:p w14:paraId="181199BA" w14:textId="43B45687"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Yogyakarta</w:t>
      </w:r>
    </w:p>
    <w:p w14:paraId="52466516" w14:textId="2F2C799A"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2025</w:t>
      </w:r>
    </w:p>
    <w:p w14:paraId="245BFC52" w14:textId="77777777" w:rsidR="00CE094A" w:rsidRPr="006804D4" w:rsidRDefault="00CE094A" w:rsidP="004A7161">
      <w:pPr>
        <w:spacing w:line="276" w:lineRule="auto"/>
        <w:jc w:val="center"/>
        <w:rPr>
          <w:rFonts w:ascii="Times New Roman" w:hAnsi="Times New Roman" w:cs="Times New Roman"/>
          <w:sz w:val="24"/>
          <w:szCs w:val="24"/>
        </w:rPr>
        <w:sectPr w:rsidR="00CE094A" w:rsidRPr="006804D4" w:rsidSect="00942061">
          <w:footerReference w:type="default" r:id="rId9"/>
          <w:pgSz w:w="11906" w:h="16838"/>
          <w:pgMar w:top="1701" w:right="1701" w:bottom="1701" w:left="2268" w:header="708" w:footer="708" w:gutter="0"/>
          <w:pgNumType w:fmt="lowerRoman" w:start="1"/>
          <w:cols w:space="708"/>
          <w:titlePg/>
          <w:docGrid w:linePitch="360"/>
        </w:sectPr>
      </w:pPr>
    </w:p>
    <w:p w14:paraId="6DAAFB12" w14:textId="35E14E7B" w:rsidR="0036201D" w:rsidRPr="006804D4" w:rsidRDefault="0036201D" w:rsidP="004A7161">
      <w:pPr>
        <w:spacing w:line="276"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lastRenderedPageBreak/>
        <w:t>HALAMAN PERSETUAN PEMBIMBING</w:t>
      </w:r>
    </w:p>
    <w:p w14:paraId="6B68FCF1" w14:textId="77777777" w:rsidR="004A7161" w:rsidRPr="006804D4" w:rsidRDefault="004A7161" w:rsidP="004A7161">
      <w:pPr>
        <w:spacing w:line="276" w:lineRule="auto"/>
        <w:jc w:val="center"/>
        <w:rPr>
          <w:rFonts w:ascii="Times New Roman" w:hAnsi="Times New Roman" w:cs="Times New Roman"/>
          <w:b/>
          <w:bCs/>
          <w:sz w:val="24"/>
          <w:szCs w:val="24"/>
        </w:rPr>
      </w:pPr>
    </w:p>
    <w:p w14:paraId="1C040B8E" w14:textId="1899E18E" w:rsidR="0036201D" w:rsidRPr="006804D4" w:rsidRDefault="0036201D" w:rsidP="004A7161">
      <w:pPr>
        <w:spacing w:line="276"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PROPOSAL SKRIPSI</w:t>
      </w:r>
    </w:p>
    <w:p w14:paraId="1A44395B" w14:textId="77777777" w:rsidR="0036201D" w:rsidRPr="006804D4" w:rsidRDefault="0036201D" w:rsidP="004A7161">
      <w:pPr>
        <w:spacing w:line="276" w:lineRule="auto"/>
        <w:jc w:val="center"/>
        <w:rPr>
          <w:rFonts w:ascii="Times New Roman" w:hAnsi="Times New Roman" w:cs="Times New Roman"/>
          <w:b/>
          <w:bCs/>
          <w:sz w:val="24"/>
          <w:szCs w:val="24"/>
        </w:rPr>
      </w:pPr>
    </w:p>
    <w:p w14:paraId="127EBB0F" w14:textId="256A350D" w:rsidR="002B6876" w:rsidRPr="006804D4" w:rsidRDefault="002B6876" w:rsidP="002B6876">
      <w:pPr>
        <w:spacing w:line="276"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 xml:space="preserve">PERBANDINGKAN KINERJA ALGORITMA GMM DAN </w:t>
      </w:r>
      <w:r w:rsidR="002C2E1A">
        <w:rPr>
          <w:rFonts w:ascii="Times New Roman" w:hAnsi="Times New Roman" w:cs="Times New Roman"/>
          <w:b/>
          <w:bCs/>
          <w:sz w:val="24"/>
          <w:szCs w:val="24"/>
        </w:rPr>
        <w:t>SGMM</w:t>
      </w:r>
      <w:r w:rsidRPr="006804D4">
        <w:rPr>
          <w:rFonts w:ascii="Times New Roman" w:hAnsi="Times New Roman" w:cs="Times New Roman"/>
          <w:b/>
          <w:bCs/>
          <w:sz w:val="24"/>
          <w:szCs w:val="24"/>
        </w:rPr>
        <w:t xml:space="preserve"> DALAM PENGENALAN SUARA BAHASA JAWA</w:t>
      </w:r>
    </w:p>
    <w:p w14:paraId="3AEC9679" w14:textId="77777777" w:rsidR="0036201D" w:rsidRPr="006804D4" w:rsidRDefault="0036201D" w:rsidP="004A7161">
      <w:pPr>
        <w:spacing w:line="276" w:lineRule="auto"/>
        <w:jc w:val="center"/>
        <w:rPr>
          <w:rFonts w:ascii="Times New Roman" w:hAnsi="Times New Roman" w:cs="Times New Roman"/>
          <w:sz w:val="24"/>
          <w:szCs w:val="24"/>
        </w:rPr>
      </w:pPr>
    </w:p>
    <w:p w14:paraId="66D25CEB" w14:textId="6B31EA5B" w:rsidR="0036201D" w:rsidRPr="006804D4" w:rsidRDefault="0036201D" w:rsidP="004A7161">
      <w:pPr>
        <w:spacing w:line="276"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Proposal Skripsi yang diajukan oleh:</w:t>
      </w:r>
    </w:p>
    <w:p w14:paraId="6BC49504" w14:textId="1AB4AFD2" w:rsidR="0036201D" w:rsidRPr="006804D4" w:rsidRDefault="00D52222" w:rsidP="004A7161">
      <w:pPr>
        <w:spacing w:line="276" w:lineRule="auto"/>
        <w:jc w:val="center"/>
        <w:rPr>
          <w:rFonts w:ascii="Times New Roman" w:hAnsi="Times New Roman" w:cs="Times New Roman"/>
          <w:b/>
          <w:bCs/>
          <w:sz w:val="24"/>
          <w:szCs w:val="24"/>
          <w:u w:val="single"/>
        </w:rPr>
      </w:pPr>
      <w:r w:rsidRPr="006804D4">
        <w:rPr>
          <w:rFonts w:ascii="Times New Roman" w:hAnsi="Times New Roman" w:cs="Times New Roman"/>
          <w:b/>
          <w:bCs/>
          <w:sz w:val="24"/>
          <w:szCs w:val="24"/>
          <w:u w:val="single"/>
        </w:rPr>
        <w:t>JOSE</w:t>
      </w:r>
      <w:r w:rsidR="00BD0911">
        <w:rPr>
          <w:rFonts w:ascii="Times New Roman" w:hAnsi="Times New Roman" w:cs="Times New Roman"/>
          <w:b/>
          <w:bCs/>
          <w:sz w:val="24"/>
          <w:szCs w:val="24"/>
          <w:u w:val="single"/>
        </w:rPr>
        <w:t>P</w:t>
      </w:r>
      <w:r w:rsidRPr="006804D4">
        <w:rPr>
          <w:rFonts w:ascii="Times New Roman" w:hAnsi="Times New Roman" w:cs="Times New Roman"/>
          <w:b/>
          <w:bCs/>
          <w:sz w:val="24"/>
          <w:szCs w:val="24"/>
          <w:u w:val="single"/>
        </w:rPr>
        <w:t>H SERI APRILLIO DE ORNAY</w:t>
      </w:r>
    </w:p>
    <w:p w14:paraId="36E6A253" w14:textId="117D6A75" w:rsidR="0036201D" w:rsidRPr="006804D4" w:rsidRDefault="0036201D" w:rsidP="004A7161">
      <w:pPr>
        <w:spacing w:line="276"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NIM :</w:t>
      </w:r>
      <w:r w:rsidR="00D52222" w:rsidRPr="006804D4">
        <w:rPr>
          <w:rFonts w:ascii="Times New Roman" w:hAnsi="Times New Roman" w:cs="Times New Roman"/>
          <w:b/>
          <w:bCs/>
          <w:sz w:val="24"/>
          <w:szCs w:val="24"/>
        </w:rPr>
        <w:t xml:space="preserve"> 225314118</w:t>
      </w:r>
    </w:p>
    <w:p w14:paraId="48A7FA9B" w14:textId="77777777" w:rsidR="0036201D" w:rsidRPr="006804D4" w:rsidRDefault="0036201D" w:rsidP="004A7161">
      <w:pPr>
        <w:spacing w:line="276" w:lineRule="auto"/>
        <w:jc w:val="center"/>
        <w:rPr>
          <w:rFonts w:ascii="Times New Roman" w:hAnsi="Times New Roman" w:cs="Times New Roman"/>
          <w:sz w:val="24"/>
          <w:szCs w:val="24"/>
        </w:rPr>
      </w:pPr>
    </w:p>
    <w:p w14:paraId="6952DDB0" w14:textId="6F49C0E3" w:rsidR="0036201D" w:rsidRPr="006804D4" w:rsidRDefault="0036201D" w:rsidP="004A7161">
      <w:pPr>
        <w:spacing w:line="276" w:lineRule="auto"/>
        <w:jc w:val="center"/>
        <w:rPr>
          <w:rFonts w:ascii="Times New Roman" w:hAnsi="Times New Roman" w:cs="Times New Roman"/>
          <w:sz w:val="24"/>
          <w:szCs w:val="24"/>
        </w:rPr>
      </w:pPr>
      <w:r w:rsidRPr="006804D4">
        <w:rPr>
          <w:rFonts w:ascii="Times New Roman" w:hAnsi="Times New Roman" w:cs="Times New Roman"/>
          <w:sz w:val="24"/>
          <w:szCs w:val="24"/>
        </w:rPr>
        <w:t>Telah disetujui oleh:</w:t>
      </w:r>
    </w:p>
    <w:p w14:paraId="2DE925A0" w14:textId="77777777" w:rsidR="0036201D" w:rsidRPr="006804D4" w:rsidRDefault="0036201D" w:rsidP="004A7161">
      <w:pPr>
        <w:spacing w:line="276" w:lineRule="auto"/>
        <w:jc w:val="center"/>
        <w:rPr>
          <w:rFonts w:ascii="Times New Roman" w:hAnsi="Times New Roman" w:cs="Times New Roman"/>
          <w:sz w:val="24"/>
          <w:szCs w:val="24"/>
        </w:rPr>
      </w:pPr>
    </w:p>
    <w:p w14:paraId="32B17287" w14:textId="77777777" w:rsidR="0036201D" w:rsidRPr="006804D4" w:rsidRDefault="0036201D" w:rsidP="004A7161">
      <w:pPr>
        <w:spacing w:line="276" w:lineRule="auto"/>
        <w:jc w:val="center"/>
        <w:rPr>
          <w:rFonts w:ascii="Times New Roman" w:hAnsi="Times New Roman" w:cs="Times New Roman"/>
          <w:sz w:val="24"/>
          <w:szCs w:val="24"/>
        </w:rPr>
      </w:pPr>
    </w:p>
    <w:p w14:paraId="3C81EBF2" w14:textId="77777777" w:rsidR="0036201D" w:rsidRPr="006804D4" w:rsidRDefault="0036201D" w:rsidP="004A7161">
      <w:pPr>
        <w:spacing w:line="276" w:lineRule="auto"/>
        <w:jc w:val="center"/>
        <w:rPr>
          <w:rFonts w:ascii="Times New Roman" w:hAnsi="Times New Roman" w:cs="Times New Roman"/>
          <w:sz w:val="24"/>
          <w:szCs w:val="24"/>
        </w:rPr>
      </w:pPr>
    </w:p>
    <w:tbl>
      <w:tblPr>
        <w:tblStyle w:val="TableGrid"/>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410"/>
        <w:gridCol w:w="3686"/>
      </w:tblGrid>
      <w:tr w:rsidR="0036201D" w:rsidRPr="006804D4" w14:paraId="63FB9A4D" w14:textId="30BEEAC7" w:rsidTr="008B3D61">
        <w:tc>
          <w:tcPr>
            <w:tcW w:w="3686" w:type="dxa"/>
          </w:tcPr>
          <w:p w14:paraId="73B43900" w14:textId="087EF3C1" w:rsidR="0036201D" w:rsidRPr="006804D4" w:rsidRDefault="0036201D" w:rsidP="004A7161">
            <w:pPr>
              <w:spacing w:line="276" w:lineRule="auto"/>
              <w:rPr>
                <w:rFonts w:ascii="Times New Roman" w:hAnsi="Times New Roman" w:cs="Times New Roman"/>
                <w:sz w:val="24"/>
                <w:szCs w:val="24"/>
              </w:rPr>
            </w:pPr>
            <w:r w:rsidRPr="006804D4">
              <w:rPr>
                <w:rFonts w:ascii="Times New Roman" w:hAnsi="Times New Roman" w:cs="Times New Roman"/>
                <w:sz w:val="24"/>
                <w:szCs w:val="24"/>
              </w:rPr>
              <w:t xml:space="preserve">Dosen Pembimbing : </w:t>
            </w:r>
          </w:p>
        </w:tc>
        <w:tc>
          <w:tcPr>
            <w:tcW w:w="2410" w:type="dxa"/>
          </w:tcPr>
          <w:p w14:paraId="3E448B28" w14:textId="77777777" w:rsidR="0036201D" w:rsidRPr="006804D4" w:rsidRDefault="0036201D" w:rsidP="004A7161">
            <w:pPr>
              <w:spacing w:line="276" w:lineRule="auto"/>
              <w:rPr>
                <w:rFonts w:ascii="Times New Roman" w:hAnsi="Times New Roman" w:cs="Times New Roman"/>
                <w:sz w:val="24"/>
                <w:szCs w:val="24"/>
              </w:rPr>
            </w:pPr>
          </w:p>
        </w:tc>
        <w:tc>
          <w:tcPr>
            <w:tcW w:w="3686" w:type="dxa"/>
          </w:tcPr>
          <w:p w14:paraId="489CCAEB" w14:textId="77777777" w:rsidR="0036201D" w:rsidRPr="006804D4" w:rsidRDefault="0036201D" w:rsidP="004A7161">
            <w:pPr>
              <w:spacing w:line="276" w:lineRule="auto"/>
              <w:rPr>
                <w:rFonts w:ascii="Times New Roman" w:hAnsi="Times New Roman" w:cs="Times New Roman"/>
                <w:sz w:val="24"/>
                <w:szCs w:val="24"/>
              </w:rPr>
            </w:pPr>
          </w:p>
        </w:tc>
      </w:tr>
      <w:tr w:rsidR="0036201D" w:rsidRPr="006804D4" w14:paraId="3C4AB7F4" w14:textId="1CE4C9FC" w:rsidTr="008B3D61">
        <w:tc>
          <w:tcPr>
            <w:tcW w:w="3686" w:type="dxa"/>
          </w:tcPr>
          <w:p w14:paraId="59C1D716" w14:textId="77777777" w:rsidR="0036201D" w:rsidRPr="006804D4" w:rsidRDefault="0036201D" w:rsidP="004A7161">
            <w:pPr>
              <w:spacing w:line="276" w:lineRule="auto"/>
              <w:rPr>
                <w:rFonts w:ascii="Times New Roman" w:hAnsi="Times New Roman" w:cs="Times New Roman"/>
                <w:sz w:val="24"/>
                <w:szCs w:val="24"/>
              </w:rPr>
            </w:pPr>
          </w:p>
          <w:p w14:paraId="544C935A" w14:textId="77777777" w:rsidR="0036201D" w:rsidRPr="006804D4" w:rsidRDefault="0036201D" w:rsidP="004A7161">
            <w:pPr>
              <w:spacing w:line="276" w:lineRule="auto"/>
              <w:rPr>
                <w:rFonts w:ascii="Times New Roman" w:hAnsi="Times New Roman" w:cs="Times New Roman"/>
                <w:sz w:val="24"/>
                <w:szCs w:val="24"/>
              </w:rPr>
            </w:pPr>
          </w:p>
          <w:p w14:paraId="41BB46D7" w14:textId="77777777" w:rsidR="0036201D" w:rsidRPr="006804D4" w:rsidRDefault="0036201D" w:rsidP="004A7161">
            <w:pPr>
              <w:spacing w:line="276" w:lineRule="auto"/>
              <w:rPr>
                <w:rFonts w:ascii="Times New Roman" w:hAnsi="Times New Roman" w:cs="Times New Roman"/>
                <w:sz w:val="24"/>
                <w:szCs w:val="24"/>
              </w:rPr>
            </w:pPr>
          </w:p>
          <w:p w14:paraId="465B6BFE" w14:textId="77777777" w:rsidR="0036201D" w:rsidRPr="006804D4" w:rsidRDefault="0036201D" w:rsidP="004A7161">
            <w:pPr>
              <w:spacing w:line="276" w:lineRule="auto"/>
              <w:rPr>
                <w:rFonts w:ascii="Times New Roman" w:hAnsi="Times New Roman" w:cs="Times New Roman"/>
                <w:sz w:val="24"/>
                <w:szCs w:val="24"/>
              </w:rPr>
            </w:pPr>
          </w:p>
        </w:tc>
        <w:tc>
          <w:tcPr>
            <w:tcW w:w="2410" w:type="dxa"/>
          </w:tcPr>
          <w:p w14:paraId="6E1DC415" w14:textId="77777777" w:rsidR="0036201D" w:rsidRPr="006804D4" w:rsidRDefault="0036201D" w:rsidP="004A7161">
            <w:pPr>
              <w:spacing w:line="276" w:lineRule="auto"/>
              <w:rPr>
                <w:rFonts w:ascii="Times New Roman" w:hAnsi="Times New Roman" w:cs="Times New Roman"/>
                <w:sz w:val="24"/>
                <w:szCs w:val="24"/>
              </w:rPr>
            </w:pPr>
          </w:p>
        </w:tc>
        <w:tc>
          <w:tcPr>
            <w:tcW w:w="3686" w:type="dxa"/>
          </w:tcPr>
          <w:p w14:paraId="1825721A" w14:textId="77777777" w:rsidR="0036201D" w:rsidRPr="006804D4" w:rsidRDefault="0036201D" w:rsidP="004A7161">
            <w:pPr>
              <w:spacing w:line="276" w:lineRule="auto"/>
              <w:rPr>
                <w:rFonts w:ascii="Times New Roman" w:hAnsi="Times New Roman" w:cs="Times New Roman"/>
                <w:sz w:val="24"/>
                <w:szCs w:val="24"/>
              </w:rPr>
            </w:pPr>
          </w:p>
        </w:tc>
      </w:tr>
      <w:tr w:rsidR="0036201D" w:rsidRPr="006804D4" w14:paraId="5BAD24AE" w14:textId="0A9212A8" w:rsidTr="008B3D61">
        <w:trPr>
          <w:cantSplit/>
          <w:trHeight w:val="1134"/>
        </w:trPr>
        <w:tc>
          <w:tcPr>
            <w:tcW w:w="3686" w:type="dxa"/>
            <w:vAlign w:val="center"/>
          </w:tcPr>
          <w:p w14:paraId="197FECD3" w14:textId="22B18485" w:rsidR="0036201D" w:rsidRPr="006804D4" w:rsidRDefault="008B3D61" w:rsidP="008B3D61">
            <w:pPr>
              <w:spacing w:line="276" w:lineRule="auto"/>
              <w:ind w:right="-747"/>
              <w:rPr>
                <w:rFonts w:ascii="Times New Roman" w:hAnsi="Times New Roman" w:cs="Times New Roman"/>
                <w:sz w:val="24"/>
                <w:szCs w:val="24"/>
              </w:rPr>
            </w:pPr>
            <w:r w:rsidRPr="006804D4">
              <w:rPr>
                <w:rFonts w:ascii="Times New Roman" w:hAnsi="Times New Roman" w:cs="Times New Roman"/>
                <w:sz w:val="24"/>
                <w:szCs w:val="24"/>
              </w:rPr>
              <w:t>Drs. Hari Suparwito, S.J., M.App.IT</w:t>
            </w:r>
          </w:p>
        </w:tc>
        <w:tc>
          <w:tcPr>
            <w:tcW w:w="2410" w:type="dxa"/>
          </w:tcPr>
          <w:p w14:paraId="7CC3FE5A" w14:textId="77777777" w:rsidR="0036201D" w:rsidRPr="006804D4" w:rsidRDefault="0036201D" w:rsidP="004A7161">
            <w:pPr>
              <w:spacing w:line="276" w:lineRule="auto"/>
              <w:rPr>
                <w:rFonts w:ascii="Times New Roman" w:hAnsi="Times New Roman" w:cs="Times New Roman"/>
                <w:sz w:val="24"/>
                <w:szCs w:val="24"/>
              </w:rPr>
            </w:pPr>
          </w:p>
        </w:tc>
        <w:tc>
          <w:tcPr>
            <w:tcW w:w="3686" w:type="dxa"/>
          </w:tcPr>
          <w:p w14:paraId="122C48D2" w14:textId="6357E7CB" w:rsidR="0036201D" w:rsidRPr="006804D4" w:rsidRDefault="0036201D" w:rsidP="004A7161">
            <w:pPr>
              <w:spacing w:line="276" w:lineRule="auto"/>
              <w:rPr>
                <w:rFonts w:ascii="Times New Roman" w:hAnsi="Times New Roman" w:cs="Times New Roman"/>
                <w:sz w:val="24"/>
                <w:szCs w:val="24"/>
              </w:rPr>
            </w:pPr>
            <w:r w:rsidRPr="006804D4">
              <w:rPr>
                <w:rFonts w:ascii="Times New Roman" w:hAnsi="Times New Roman" w:cs="Times New Roman"/>
                <w:sz w:val="24"/>
                <w:szCs w:val="24"/>
              </w:rPr>
              <w:t>Tanggal……………………..</w:t>
            </w:r>
          </w:p>
        </w:tc>
      </w:tr>
    </w:tbl>
    <w:p w14:paraId="791A0F1A" w14:textId="77777777" w:rsidR="0036201D" w:rsidRPr="006804D4" w:rsidRDefault="0036201D" w:rsidP="004A7161">
      <w:pPr>
        <w:spacing w:line="276" w:lineRule="auto"/>
        <w:rPr>
          <w:rFonts w:ascii="Times New Roman" w:hAnsi="Times New Roman" w:cs="Times New Roman"/>
          <w:sz w:val="24"/>
          <w:szCs w:val="24"/>
        </w:rPr>
      </w:pPr>
    </w:p>
    <w:p w14:paraId="74CCF5B0" w14:textId="77777777" w:rsidR="0036201D" w:rsidRPr="006804D4" w:rsidRDefault="0036201D" w:rsidP="004A7161">
      <w:pPr>
        <w:spacing w:line="276" w:lineRule="auto"/>
        <w:rPr>
          <w:rFonts w:ascii="Times New Roman" w:hAnsi="Times New Roman" w:cs="Times New Roman"/>
          <w:sz w:val="24"/>
          <w:szCs w:val="24"/>
        </w:rPr>
      </w:pPr>
    </w:p>
    <w:p w14:paraId="091EAA03" w14:textId="6E76FE37" w:rsidR="004A7161" w:rsidRPr="006804D4" w:rsidRDefault="004A7161" w:rsidP="00AE5CA3">
      <w:pPr>
        <w:pStyle w:val="Style1"/>
      </w:pPr>
      <w:r w:rsidRPr="006804D4">
        <w:br w:type="page"/>
      </w:r>
      <w:bookmarkStart w:id="0" w:name="_Toc215609534"/>
      <w:r w:rsidR="00AE5CA3" w:rsidRPr="006804D4">
        <w:lastRenderedPageBreak/>
        <w:t>DAFTAR ISI</w:t>
      </w:r>
      <w:bookmarkEnd w:id="0"/>
    </w:p>
    <w:sdt>
      <w:sdtPr>
        <w:rPr>
          <w:rFonts w:ascii="Times New Roman" w:eastAsiaTheme="minorHAnsi" w:hAnsi="Times New Roman" w:cs="Times New Roman"/>
          <w:b/>
          <w:bCs/>
          <w:color w:val="000000" w:themeColor="text1"/>
          <w:kern w:val="2"/>
          <w:sz w:val="24"/>
          <w:szCs w:val="24"/>
          <w:lang w:val="en-ID"/>
          <w14:ligatures w14:val="standardContextual"/>
        </w:rPr>
        <w:id w:val="-1993017122"/>
        <w:docPartObj>
          <w:docPartGallery w:val="Table of Contents"/>
          <w:docPartUnique/>
        </w:docPartObj>
      </w:sdtPr>
      <w:sdtEndPr>
        <w:rPr>
          <w:noProof/>
          <w:color w:val="auto"/>
          <w:sz w:val="22"/>
          <w:szCs w:val="22"/>
        </w:rPr>
      </w:sdtEndPr>
      <w:sdtContent>
        <w:p w14:paraId="205072C7" w14:textId="1C5C2584" w:rsidR="00AE5CA3" w:rsidRPr="006804D4" w:rsidRDefault="00AE5CA3" w:rsidP="00AE5CA3">
          <w:pPr>
            <w:pStyle w:val="TOCHeading"/>
            <w:jc w:val="center"/>
            <w:rPr>
              <w:rStyle w:val="Style1Char"/>
              <w:color w:val="auto"/>
            </w:rPr>
          </w:pPr>
        </w:p>
        <w:p w14:paraId="1914FFEF" w14:textId="31445055" w:rsidR="00462D72" w:rsidRPr="006804D4" w:rsidRDefault="00AE5CA3">
          <w:pPr>
            <w:pStyle w:val="TOC1"/>
            <w:rPr>
              <w:rFonts w:eastAsiaTheme="minorEastAsia" w:cs="Times New Roman"/>
              <w:noProof/>
              <w:sz w:val="24"/>
              <w:szCs w:val="24"/>
              <w:lang w:eastAsia="en-ID"/>
            </w:rPr>
          </w:pPr>
          <w:r w:rsidRPr="006804D4">
            <w:rPr>
              <w:rFonts w:cs="Times New Roman"/>
              <w:sz w:val="24"/>
              <w:szCs w:val="24"/>
            </w:rPr>
            <w:fldChar w:fldCharType="begin"/>
          </w:r>
          <w:r w:rsidRPr="006804D4">
            <w:rPr>
              <w:rFonts w:cs="Times New Roman"/>
              <w:sz w:val="24"/>
              <w:szCs w:val="24"/>
            </w:rPr>
            <w:instrText xml:space="preserve"> TOC \o "1-3" \h \z \u </w:instrText>
          </w:r>
          <w:r w:rsidRPr="006804D4">
            <w:rPr>
              <w:rFonts w:cs="Times New Roman"/>
              <w:sz w:val="24"/>
              <w:szCs w:val="24"/>
            </w:rPr>
            <w:fldChar w:fldCharType="separate"/>
          </w:r>
          <w:hyperlink w:anchor="_Toc215609534" w:history="1">
            <w:r w:rsidR="00462D72" w:rsidRPr="006804D4">
              <w:rPr>
                <w:rStyle w:val="Hyperlink"/>
                <w:rFonts w:cs="Times New Roman"/>
                <w:noProof/>
              </w:rPr>
              <w:t>DAFTAR ISI</w:t>
            </w:r>
            <w:r w:rsidR="00462D72" w:rsidRPr="006804D4">
              <w:rPr>
                <w:rFonts w:cs="Times New Roman"/>
                <w:noProof/>
                <w:webHidden/>
              </w:rPr>
              <w:tab/>
            </w:r>
            <w:r w:rsidR="00462D72" w:rsidRPr="006804D4">
              <w:rPr>
                <w:rFonts w:cs="Times New Roman"/>
                <w:noProof/>
                <w:webHidden/>
              </w:rPr>
              <w:fldChar w:fldCharType="begin"/>
            </w:r>
            <w:r w:rsidR="00462D72" w:rsidRPr="006804D4">
              <w:rPr>
                <w:rFonts w:cs="Times New Roman"/>
                <w:noProof/>
                <w:webHidden/>
              </w:rPr>
              <w:instrText xml:space="preserve"> PAGEREF _Toc215609534 \h </w:instrText>
            </w:r>
            <w:r w:rsidR="00462D72" w:rsidRPr="006804D4">
              <w:rPr>
                <w:rFonts w:cs="Times New Roman"/>
                <w:noProof/>
                <w:webHidden/>
              </w:rPr>
            </w:r>
            <w:r w:rsidR="00462D72" w:rsidRPr="006804D4">
              <w:rPr>
                <w:rFonts w:cs="Times New Roman"/>
                <w:noProof/>
                <w:webHidden/>
              </w:rPr>
              <w:fldChar w:fldCharType="separate"/>
            </w:r>
            <w:r w:rsidR="005A0880">
              <w:rPr>
                <w:rFonts w:cs="Times New Roman"/>
                <w:noProof/>
                <w:webHidden/>
              </w:rPr>
              <w:t>iii</w:t>
            </w:r>
            <w:r w:rsidR="00462D72" w:rsidRPr="006804D4">
              <w:rPr>
                <w:rFonts w:cs="Times New Roman"/>
                <w:noProof/>
                <w:webHidden/>
              </w:rPr>
              <w:fldChar w:fldCharType="end"/>
            </w:r>
          </w:hyperlink>
        </w:p>
        <w:p w14:paraId="55AB2DBE" w14:textId="0E172AC2" w:rsidR="00462D72" w:rsidRPr="006804D4" w:rsidRDefault="00462D72">
          <w:pPr>
            <w:pStyle w:val="TOC1"/>
            <w:rPr>
              <w:rFonts w:eastAsiaTheme="minorEastAsia" w:cs="Times New Roman"/>
              <w:noProof/>
              <w:sz w:val="24"/>
              <w:szCs w:val="24"/>
              <w:lang w:eastAsia="en-ID"/>
            </w:rPr>
          </w:pPr>
          <w:hyperlink w:anchor="_Toc215609535" w:history="1">
            <w:r w:rsidRPr="006804D4">
              <w:rPr>
                <w:rStyle w:val="Hyperlink"/>
                <w:rFonts w:cs="Times New Roman"/>
                <w:noProof/>
              </w:rPr>
              <w:t>BAB I PENDAHULUAN</w:t>
            </w:r>
            <w:r w:rsidRPr="006804D4">
              <w:rPr>
                <w:rFonts w:cs="Times New Roman"/>
                <w:noProof/>
                <w:webHidden/>
              </w:rPr>
              <w:tab/>
            </w:r>
            <w:r w:rsidRPr="006804D4">
              <w:rPr>
                <w:rFonts w:cs="Times New Roman"/>
                <w:noProof/>
                <w:webHidden/>
              </w:rPr>
              <w:fldChar w:fldCharType="begin"/>
            </w:r>
            <w:r w:rsidRPr="006804D4">
              <w:rPr>
                <w:rFonts w:cs="Times New Roman"/>
                <w:noProof/>
                <w:webHidden/>
              </w:rPr>
              <w:instrText xml:space="preserve"> PAGEREF _Toc215609535 \h </w:instrText>
            </w:r>
            <w:r w:rsidRPr="006804D4">
              <w:rPr>
                <w:rFonts w:cs="Times New Roman"/>
                <w:noProof/>
                <w:webHidden/>
              </w:rPr>
            </w:r>
            <w:r w:rsidRPr="006804D4">
              <w:rPr>
                <w:rFonts w:cs="Times New Roman"/>
                <w:noProof/>
                <w:webHidden/>
              </w:rPr>
              <w:fldChar w:fldCharType="separate"/>
            </w:r>
            <w:r w:rsidR="005A0880">
              <w:rPr>
                <w:rFonts w:cs="Times New Roman"/>
                <w:noProof/>
                <w:webHidden/>
              </w:rPr>
              <w:t>1</w:t>
            </w:r>
            <w:r w:rsidRPr="006804D4">
              <w:rPr>
                <w:rFonts w:cs="Times New Roman"/>
                <w:noProof/>
                <w:webHidden/>
              </w:rPr>
              <w:fldChar w:fldCharType="end"/>
            </w:r>
          </w:hyperlink>
        </w:p>
        <w:p w14:paraId="2306BB86" w14:textId="2FED095C" w:rsidR="00462D72" w:rsidRPr="006804D4" w:rsidRDefault="00462D72" w:rsidP="00971100">
          <w:pPr>
            <w:pStyle w:val="TOC2"/>
            <w:rPr>
              <w:rFonts w:eastAsiaTheme="minorEastAsia"/>
              <w:sz w:val="24"/>
              <w:szCs w:val="24"/>
              <w:lang w:eastAsia="en-ID"/>
            </w:rPr>
          </w:pPr>
          <w:hyperlink w:anchor="_Toc215609536" w:history="1">
            <w:r w:rsidRPr="006804D4">
              <w:rPr>
                <w:rStyle w:val="Hyperlink"/>
              </w:rPr>
              <w:t>1.1.</w:t>
            </w:r>
            <w:r w:rsidRPr="006804D4">
              <w:rPr>
                <w:rFonts w:eastAsiaTheme="minorEastAsia"/>
                <w:sz w:val="24"/>
                <w:szCs w:val="24"/>
                <w:lang w:eastAsia="en-ID"/>
              </w:rPr>
              <w:tab/>
            </w:r>
            <w:r w:rsidRPr="006804D4">
              <w:rPr>
                <w:rStyle w:val="Hyperlink"/>
              </w:rPr>
              <w:t>Latar Belakang.</w:t>
            </w:r>
            <w:r w:rsidRPr="006804D4">
              <w:rPr>
                <w:webHidden/>
              </w:rPr>
              <w:tab/>
            </w:r>
            <w:r w:rsidRPr="006804D4">
              <w:rPr>
                <w:webHidden/>
              </w:rPr>
              <w:fldChar w:fldCharType="begin"/>
            </w:r>
            <w:r w:rsidRPr="006804D4">
              <w:rPr>
                <w:webHidden/>
              </w:rPr>
              <w:instrText xml:space="preserve"> PAGEREF _Toc215609536 \h </w:instrText>
            </w:r>
            <w:r w:rsidRPr="006804D4">
              <w:rPr>
                <w:webHidden/>
              </w:rPr>
            </w:r>
            <w:r w:rsidRPr="006804D4">
              <w:rPr>
                <w:webHidden/>
              </w:rPr>
              <w:fldChar w:fldCharType="separate"/>
            </w:r>
            <w:r w:rsidR="005A0880">
              <w:rPr>
                <w:webHidden/>
              </w:rPr>
              <w:t>1</w:t>
            </w:r>
            <w:r w:rsidRPr="006804D4">
              <w:rPr>
                <w:webHidden/>
              </w:rPr>
              <w:fldChar w:fldCharType="end"/>
            </w:r>
          </w:hyperlink>
        </w:p>
        <w:p w14:paraId="5454D3ED" w14:textId="406F1BBC" w:rsidR="00462D72" w:rsidRPr="006804D4" w:rsidRDefault="00462D72" w:rsidP="00971100">
          <w:pPr>
            <w:pStyle w:val="TOC2"/>
            <w:rPr>
              <w:rFonts w:eastAsiaTheme="minorEastAsia"/>
              <w:sz w:val="24"/>
              <w:szCs w:val="24"/>
              <w:lang w:eastAsia="en-ID"/>
            </w:rPr>
          </w:pPr>
          <w:hyperlink w:anchor="_Toc215609537" w:history="1">
            <w:r w:rsidRPr="006804D4">
              <w:rPr>
                <w:rStyle w:val="Hyperlink"/>
              </w:rPr>
              <w:t>1.2.</w:t>
            </w:r>
            <w:r w:rsidRPr="006804D4">
              <w:rPr>
                <w:rFonts w:eastAsiaTheme="minorEastAsia"/>
                <w:sz w:val="24"/>
                <w:szCs w:val="24"/>
                <w:lang w:eastAsia="en-ID"/>
              </w:rPr>
              <w:tab/>
            </w:r>
            <w:r w:rsidRPr="006804D4">
              <w:rPr>
                <w:rStyle w:val="Hyperlink"/>
              </w:rPr>
              <w:t>Rumusan Masalah.</w:t>
            </w:r>
            <w:r w:rsidRPr="006804D4">
              <w:rPr>
                <w:webHidden/>
              </w:rPr>
              <w:tab/>
            </w:r>
            <w:r w:rsidRPr="006804D4">
              <w:rPr>
                <w:webHidden/>
              </w:rPr>
              <w:fldChar w:fldCharType="begin"/>
            </w:r>
            <w:r w:rsidRPr="006804D4">
              <w:rPr>
                <w:webHidden/>
              </w:rPr>
              <w:instrText xml:space="preserve"> PAGEREF _Toc215609537 \h </w:instrText>
            </w:r>
            <w:r w:rsidRPr="006804D4">
              <w:rPr>
                <w:webHidden/>
              </w:rPr>
            </w:r>
            <w:r w:rsidRPr="006804D4">
              <w:rPr>
                <w:webHidden/>
              </w:rPr>
              <w:fldChar w:fldCharType="separate"/>
            </w:r>
            <w:r w:rsidR="005A0880">
              <w:rPr>
                <w:webHidden/>
              </w:rPr>
              <w:t>3</w:t>
            </w:r>
            <w:r w:rsidRPr="006804D4">
              <w:rPr>
                <w:webHidden/>
              </w:rPr>
              <w:fldChar w:fldCharType="end"/>
            </w:r>
          </w:hyperlink>
        </w:p>
        <w:p w14:paraId="5553198A" w14:textId="53AF29E3" w:rsidR="00462D72" w:rsidRPr="006804D4" w:rsidRDefault="00462D72" w:rsidP="00971100">
          <w:pPr>
            <w:pStyle w:val="TOC2"/>
            <w:rPr>
              <w:rFonts w:eastAsiaTheme="minorEastAsia"/>
              <w:sz w:val="24"/>
              <w:szCs w:val="24"/>
              <w:lang w:eastAsia="en-ID"/>
            </w:rPr>
          </w:pPr>
          <w:hyperlink w:anchor="_Toc215609538" w:history="1">
            <w:r w:rsidRPr="006804D4">
              <w:rPr>
                <w:rStyle w:val="Hyperlink"/>
              </w:rPr>
              <w:t>1.3.</w:t>
            </w:r>
            <w:r w:rsidRPr="006804D4">
              <w:rPr>
                <w:rFonts w:eastAsiaTheme="minorEastAsia"/>
                <w:sz w:val="24"/>
                <w:szCs w:val="24"/>
                <w:lang w:eastAsia="en-ID"/>
              </w:rPr>
              <w:tab/>
            </w:r>
            <w:r w:rsidRPr="006804D4">
              <w:rPr>
                <w:rStyle w:val="Hyperlink"/>
              </w:rPr>
              <w:t>Tujuan Penelitian.</w:t>
            </w:r>
            <w:r w:rsidRPr="006804D4">
              <w:rPr>
                <w:webHidden/>
              </w:rPr>
              <w:tab/>
            </w:r>
            <w:r w:rsidRPr="006804D4">
              <w:rPr>
                <w:webHidden/>
              </w:rPr>
              <w:fldChar w:fldCharType="begin"/>
            </w:r>
            <w:r w:rsidRPr="006804D4">
              <w:rPr>
                <w:webHidden/>
              </w:rPr>
              <w:instrText xml:space="preserve"> PAGEREF _Toc215609538 \h </w:instrText>
            </w:r>
            <w:r w:rsidRPr="006804D4">
              <w:rPr>
                <w:webHidden/>
              </w:rPr>
            </w:r>
            <w:r w:rsidRPr="006804D4">
              <w:rPr>
                <w:webHidden/>
              </w:rPr>
              <w:fldChar w:fldCharType="separate"/>
            </w:r>
            <w:r w:rsidR="005A0880">
              <w:rPr>
                <w:webHidden/>
              </w:rPr>
              <w:t>3</w:t>
            </w:r>
            <w:r w:rsidRPr="006804D4">
              <w:rPr>
                <w:webHidden/>
              </w:rPr>
              <w:fldChar w:fldCharType="end"/>
            </w:r>
          </w:hyperlink>
        </w:p>
        <w:p w14:paraId="7007B94B" w14:textId="0B7AF483" w:rsidR="00462D72" w:rsidRPr="006804D4" w:rsidRDefault="00462D72" w:rsidP="00971100">
          <w:pPr>
            <w:pStyle w:val="TOC2"/>
            <w:rPr>
              <w:rFonts w:eastAsiaTheme="minorEastAsia"/>
              <w:sz w:val="24"/>
              <w:szCs w:val="24"/>
              <w:lang w:eastAsia="en-ID"/>
            </w:rPr>
          </w:pPr>
          <w:hyperlink w:anchor="_Toc215609539" w:history="1">
            <w:r w:rsidRPr="006804D4">
              <w:rPr>
                <w:rStyle w:val="Hyperlink"/>
              </w:rPr>
              <w:t>1.4.</w:t>
            </w:r>
            <w:r w:rsidRPr="006804D4">
              <w:rPr>
                <w:rFonts w:eastAsiaTheme="minorEastAsia"/>
                <w:sz w:val="24"/>
                <w:szCs w:val="24"/>
                <w:lang w:eastAsia="en-ID"/>
              </w:rPr>
              <w:tab/>
            </w:r>
            <w:r w:rsidRPr="006804D4">
              <w:rPr>
                <w:rStyle w:val="Hyperlink"/>
              </w:rPr>
              <w:t>Manfaat Penelitian.</w:t>
            </w:r>
            <w:r w:rsidRPr="006804D4">
              <w:rPr>
                <w:webHidden/>
              </w:rPr>
              <w:tab/>
            </w:r>
            <w:r w:rsidRPr="006804D4">
              <w:rPr>
                <w:webHidden/>
              </w:rPr>
              <w:fldChar w:fldCharType="begin"/>
            </w:r>
            <w:r w:rsidRPr="006804D4">
              <w:rPr>
                <w:webHidden/>
              </w:rPr>
              <w:instrText xml:space="preserve"> PAGEREF _Toc215609539 \h </w:instrText>
            </w:r>
            <w:r w:rsidRPr="006804D4">
              <w:rPr>
                <w:webHidden/>
              </w:rPr>
            </w:r>
            <w:r w:rsidRPr="006804D4">
              <w:rPr>
                <w:webHidden/>
              </w:rPr>
              <w:fldChar w:fldCharType="separate"/>
            </w:r>
            <w:r w:rsidR="005A0880">
              <w:rPr>
                <w:webHidden/>
              </w:rPr>
              <w:t>3</w:t>
            </w:r>
            <w:r w:rsidRPr="006804D4">
              <w:rPr>
                <w:webHidden/>
              </w:rPr>
              <w:fldChar w:fldCharType="end"/>
            </w:r>
          </w:hyperlink>
        </w:p>
        <w:p w14:paraId="735C5D3E" w14:textId="18AC8340" w:rsidR="00462D72" w:rsidRPr="006804D4" w:rsidRDefault="00462D72" w:rsidP="00971100">
          <w:pPr>
            <w:pStyle w:val="TOC2"/>
            <w:rPr>
              <w:rFonts w:eastAsiaTheme="minorEastAsia"/>
              <w:sz w:val="24"/>
              <w:szCs w:val="24"/>
              <w:lang w:eastAsia="en-ID"/>
            </w:rPr>
          </w:pPr>
          <w:hyperlink w:anchor="_Toc215609540" w:history="1">
            <w:r w:rsidRPr="006804D4">
              <w:rPr>
                <w:rStyle w:val="Hyperlink"/>
              </w:rPr>
              <w:t>1.5.</w:t>
            </w:r>
            <w:r w:rsidRPr="006804D4">
              <w:rPr>
                <w:rFonts w:eastAsiaTheme="minorEastAsia"/>
                <w:sz w:val="24"/>
                <w:szCs w:val="24"/>
                <w:lang w:eastAsia="en-ID"/>
              </w:rPr>
              <w:tab/>
            </w:r>
            <w:r w:rsidRPr="006804D4">
              <w:rPr>
                <w:rStyle w:val="Hyperlink"/>
              </w:rPr>
              <w:t>Batasan Masalah.</w:t>
            </w:r>
            <w:r w:rsidRPr="006804D4">
              <w:rPr>
                <w:webHidden/>
              </w:rPr>
              <w:tab/>
            </w:r>
            <w:r w:rsidRPr="006804D4">
              <w:rPr>
                <w:webHidden/>
              </w:rPr>
              <w:fldChar w:fldCharType="begin"/>
            </w:r>
            <w:r w:rsidRPr="006804D4">
              <w:rPr>
                <w:webHidden/>
              </w:rPr>
              <w:instrText xml:space="preserve"> PAGEREF _Toc215609540 \h </w:instrText>
            </w:r>
            <w:r w:rsidRPr="006804D4">
              <w:rPr>
                <w:webHidden/>
              </w:rPr>
            </w:r>
            <w:r w:rsidRPr="006804D4">
              <w:rPr>
                <w:webHidden/>
              </w:rPr>
              <w:fldChar w:fldCharType="separate"/>
            </w:r>
            <w:r w:rsidR="005A0880">
              <w:rPr>
                <w:webHidden/>
              </w:rPr>
              <w:t>4</w:t>
            </w:r>
            <w:r w:rsidRPr="006804D4">
              <w:rPr>
                <w:webHidden/>
              </w:rPr>
              <w:fldChar w:fldCharType="end"/>
            </w:r>
          </w:hyperlink>
        </w:p>
        <w:p w14:paraId="3971FC0D" w14:textId="39B08A7B" w:rsidR="00462D72" w:rsidRPr="006804D4" w:rsidRDefault="00462D72">
          <w:pPr>
            <w:pStyle w:val="TOC1"/>
            <w:rPr>
              <w:rFonts w:eastAsiaTheme="minorEastAsia" w:cs="Times New Roman"/>
              <w:noProof/>
              <w:sz w:val="24"/>
              <w:szCs w:val="24"/>
              <w:lang w:eastAsia="en-ID"/>
            </w:rPr>
          </w:pPr>
          <w:hyperlink w:anchor="_Toc215609541" w:history="1">
            <w:r w:rsidRPr="006804D4">
              <w:rPr>
                <w:rStyle w:val="Hyperlink"/>
                <w:rFonts w:cs="Times New Roman"/>
                <w:noProof/>
              </w:rPr>
              <w:t>BAB II TINJAUAN PUSTAKA</w:t>
            </w:r>
            <w:r w:rsidRPr="006804D4">
              <w:rPr>
                <w:rFonts w:cs="Times New Roman"/>
                <w:noProof/>
                <w:webHidden/>
              </w:rPr>
              <w:tab/>
            </w:r>
            <w:r w:rsidRPr="006804D4">
              <w:rPr>
                <w:rFonts w:cs="Times New Roman"/>
                <w:noProof/>
                <w:webHidden/>
              </w:rPr>
              <w:fldChar w:fldCharType="begin"/>
            </w:r>
            <w:r w:rsidRPr="006804D4">
              <w:rPr>
                <w:rFonts w:cs="Times New Roman"/>
                <w:noProof/>
                <w:webHidden/>
              </w:rPr>
              <w:instrText xml:space="preserve"> PAGEREF _Toc215609541 \h </w:instrText>
            </w:r>
            <w:r w:rsidRPr="006804D4">
              <w:rPr>
                <w:rFonts w:cs="Times New Roman"/>
                <w:noProof/>
                <w:webHidden/>
              </w:rPr>
            </w:r>
            <w:r w:rsidRPr="006804D4">
              <w:rPr>
                <w:rFonts w:cs="Times New Roman"/>
                <w:noProof/>
                <w:webHidden/>
              </w:rPr>
              <w:fldChar w:fldCharType="separate"/>
            </w:r>
            <w:r w:rsidR="005A0880">
              <w:rPr>
                <w:rFonts w:cs="Times New Roman"/>
                <w:noProof/>
                <w:webHidden/>
              </w:rPr>
              <w:t>5</w:t>
            </w:r>
            <w:r w:rsidRPr="006804D4">
              <w:rPr>
                <w:rFonts w:cs="Times New Roman"/>
                <w:noProof/>
                <w:webHidden/>
              </w:rPr>
              <w:fldChar w:fldCharType="end"/>
            </w:r>
          </w:hyperlink>
        </w:p>
        <w:p w14:paraId="64DF412F" w14:textId="30C95292" w:rsidR="00462D72" w:rsidRPr="006804D4" w:rsidRDefault="00462D72" w:rsidP="00971100">
          <w:pPr>
            <w:pStyle w:val="TOC2"/>
            <w:rPr>
              <w:rFonts w:eastAsiaTheme="minorEastAsia"/>
              <w:sz w:val="24"/>
              <w:szCs w:val="24"/>
              <w:lang w:eastAsia="en-ID"/>
            </w:rPr>
          </w:pPr>
          <w:hyperlink w:anchor="_Toc215609542" w:history="1">
            <w:r w:rsidRPr="006804D4">
              <w:rPr>
                <w:rStyle w:val="Hyperlink"/>
              </w:rPr>
              <w:t>2.1</w:t>
            </w:r>
            <w:r w:rsidRPr="006804D4">
              <w:rPr>
                <w:rFonts w:eastAsiaTheme="minorEastAsia"/>
                <w:sz w:val="24"/>
                <w:szCs w:val="24"/>
                <w:lang w:eastAsia="en-ID"/>
              </w:rPr>
              <w:tab/>
            </w:r>
            <w:r w:rsidRPr="006804D4">
              <w:rPr>
                <w:rStyle w:val="Hyperlink"/>
              </w:rPr>
              <w:t>Tinjauan Pustaka.</w:t>
            </w:r>
            <w:r w:rsidRPr="006804D4">
              <w:rPr>
                <w:webHidden/>
              </w:rPr>
              <w:tab/>
            </w:r>
            <w:r w:rsidRPr="006804D4">
              <w:rPr>
                <w:webHidden/>
              </w:rPr>
              <w:fldChar w:fldCharType="begin"/>
            </w:r>
            <w:r w:rsidRPr="006804D4">
              <w:rPr>
                <w:webHidden/>
              </w:rPr>
              <w:instrText xml:space="preserve"> PAGEREF _Toc215609542 \h </w:instrText>
            </w:r>
            <w:r w:rsidRPr="006804D4">
              <w:rPr>
                <w:webHidden/>
              </w:rPr>
            </w:r>
            <w:r w:rsidRPr="006804D4">
              <w:rPr>
                <w:webHidden/>
              </w:rPr>
              <w:fldChar w:fldCharType="separate"/>
            </w:r>
            <w:r w:rsidR="005A0880">
              <w:rPr>
                <w:webHidden/>
              </w:rPr>
              <w:t>5</w:t>
            </w:r>
            <w:r w:rsidRPr="006804D4">
              <w:rPr>
                <w:webHidden/>
              </w:rPr>
              <w:fldChar w:fldCharType="end"/>
            </w:r>
          </w:hyperlink>
        </w:p>
        <w:p w14:paraId="63D48655" w14:textId="38FE4033" w:rsidR="00462D72" w:rsidRPr="006804D4" w:rsidRDefault="00462D72" w:rsidP="00971100">
          <w:pPr>
            <w:pStyle w:val="TOC2"/>
            <w:rPr>
              <w:rFonts w:eastAsiaTheme="minorEastAsia"/>
              <w:sz w:val="24"/>
              <w:szCs w:val="24"/>
              <w:lang w:eastAsia="en-ID"/>
            </w:rPr>
          </w:pPr>
          <w:hyperlink w:anchor="_Toc215609543" w:history="1">
            <w:r w:rsidRPr="006804D4">
              <w:rPr>
                <w:rStyle w:val="Hyperlink"/>
              </w:rPr>
              <w:t>2.2</w:t>
            </w:r>
            <w:r w:rsidRPr="006804D4">
              <w:rPr>
                <w:rFonts w:eastAsiaTheme="minorEastAsia"/>
                <w:sz w:val="24"/>
                <w:szCs w:val="24"/>
                <w:lang w:eastAsia="en-ID"/>
              </w:rPr>
              <w:tab/>
            </w:r>
            <w:r w:rsidRPr="006804D4">
              <w:rPr>
                <w:rStyle w:val="Hyperlink"/>
              </w:rPr>
              <w:t>Landasan Teori.</w:t>
            </w:r>
            <w:r w:rsidRPr="006804D4">
              <w:rPr>
                <w:webHidden/>
              </w:rPr>
              <w:tab/>
            </w:r>
            <w:r w:rsidRPr="006804D4">
              <w:rPr>
                <w:webHidden/>
              </w:rPr>
              <w:fldChar w:fldCharType="begin"/>
            </w:r>
            <w:r w:rsidRPr="006804D4">
              <w:rPr>
                <w:webHidden/>
              </w:rPr>
              <w:instrText xml:space="preserve"> PAGEREF _Toc215609543 \h </w:instrText>
            </w:r>
            <w:r w:rsidRPr="006804D4">
              <w:rPr>
                <w:webHidden/>
              </w:rPr>
            </w:r>
            <w:r w:rsidRPr="006804D4">
              <w:rPr>
                <w:webHidden/>
              </w:rPr>
              <w:fldChar w:fldCharType="separate"/>
            </w:r>
            <w:r w:rsidR="005A0880">
              <w:rPr>
                <w:webHidden/>
              </w:rPr>
              <w:t>10</w:t>
            </w:r>
            <w:r w:rsidRPr="006804D4">
              <w:rPr>
                <w:webHidden/>
              </w:rPr>
              <w:fldChar w:fldCharType="end"/>
            </w:r>
          </w:hyperlink>
        </w:p>
        <w:p w14:paraId="6B32580C" w14:textId="30775574"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44" w:history="1">
            <w:r w:rsidRPr="006804D4">
              <w:rPr>
                <w:rStyle w:val="Hyperlink"/>
                <w:rFonts w:ascii="Times New Roman" w:hAnsi="Times New Roman" w:cs="Times New Roman"/>
                <w:noProof/>
              </w:rPr>
              <w:t>2.2.1.</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Data Suara.</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_Toc215609544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10</w:t>
            </w:r>
            <w:r w:rsidRPr="006804D4">
              <w:rPr>
                <w:rFonts w:ascii="Times New Roman" w:hAnsi="Times New Roman" w:cs="Times New Roman"/>
                <w:noProof/>
                <w:webHidden/>
              </w:rPr>
              <w:fldChar w:fldCharType="end"/>
            </w:r>
          </w:hyperlink>
        </w:p>
        <w:p w14:paraId="0568B727" w14:textId="0082E77A"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45" w:history="1">
            <w:r w:rsidRPr="006804D4">
              <w:rPr>
                <w:rStyle w:val="Hyperlink"/>
                <w:rFonts w:ascii="Times New Roman" w:hAnsi="Times New Roman" w:cs="Times New Roman"/>
                <w:noProof/>
              </w:rPr>
              <w:t>2.2.2.</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Kompresi Berkas Suara.</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_Toc215609545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11</w:t>
            </w:r>
            <w:r w:rsidRPr="006804D4">
              <w:rPr>
                <w:rFonts w:ascii="Times New Roman" w:hAnsi="Times New Roman" w:cs="Times New Roman"/>
                <w:noProof/>
                <w:webHidden/>
              </w:rPr>
              <w:fldChar w:fldCharType="end"/>
            </w:r>
          </w:hyperlink>
        </w:p>
        <w:p w14:paraId="1D471123" w14:textId="734BAE6B"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46" w:history="1">
            <w:r w:rsidRPr="006804D4">
              <w:rPr>
                <w:rStyle w:val="Hyperlink"/>
                <w:rFonts w:ascii="Times New Roman" w:hAnsi="Times New Roman" w:cs="Times New Roman"/>
                <w:noProof/>
              </w:rPr>
              <w:t>2.2.3.</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Format Berkas Data Suara.</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_Toc215609546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11</w:t>
            </w:r>
            <w:r w:rsidRPr="006804D4">
              <w:rPr>
                <w:rFonts w:ascii="Times New Roman" w:hAnsi="Times New Roman" w:cs="Times New Roman"/>
                <w:noProof/>
                <w:webHidden/>
              </w:rPr>
              <w:fldChar w:fldCharType="end"/>
            </w:r>
          </w:hyperlink>
        </w:p>
        <w:p w14:paraId="4A692782" w14:textId="78EB0F11"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47" w:history="1">
            <w:r w:rsidRPr="006804D4">
              <w:rPr>
                <w:rStyle w:val="Hyperlink"/>
                <w:rFonts w:ascii="Times New Roman" w:hAnsi="Times New Roman" w:cs="Times New Roman"/>
                <w:noProof/>
              </w:rPr>
              <w:t>2.2.4.</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Automatic Speech Recognition.</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_Toc215609547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12</w:t>
            </w:r>
            <w:r w:rsidRPr="006804D4">
              <w:rPr>
                <w:rFonts w:ascii="Times New Roman" w:hAnsi="Times New Roman" w:cs="Times New Roman"/>
                <w:noProof/>
                <w:webHidden/>
              </w:rPr>
              <w:fldChar w:fldCharType="end"/>
            </w:r>
          </w:hyperlink>
        </w:p>
        <w:p w14:paraId="3F1D7E1E" w14:textId="69142A9A"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48" w:history="1">
            <w:r w:rsidRPr="006804D4">
              <w:rPr>
                <w:rStyle w:val="Hyperlink"/>
                <w:rFonts w:ascii="Times New Roman" w:hAnsi="Times New Roman" w:cs="Times New Roman"/>
                <w:noProof/>
              </w:rPr>
              <w:t>2.2.5.</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Stratified Sampling.</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_Toc215609548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13</w:t>
            </w:r>
            <w:r w:rsidRPr="006804D4">
              <w:rPr>
                <w:rFonts w:ascii="Times New Roman" w:hAnsi="Times New Roman" w:cs="Times New Roman"/>
                <w:noProof/>
                <w:webHidden/>
              </w:rPr>
              <w:fldChar w:fldCharType="end"/>
            </w:r>
          </w:hyperlink>
        </w:p>
        <w:p w14:paraId="697C2135" w14:textId="0AAF507B"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49" w:history="1">
            <w:r w:rsidRPr="006804D4">
              <w:rPr>
                <w:rStyle w:val="Hyperlink"/>
                <w:rFonts w:ascii="Times New Roman" w:hAnsi="Times New Roman" w:cs="Times New Roman"/>
                <w:noProof/>
              </w:rPr>
              <w:t>2.2.6.</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Preprocessing.</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_Toc215609549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13</w:t>
            </w:r>
            <w:r w:rsidRPr="006804D4">
              <w:rPr>
                <w:rFonts w:ascii="Times New Roman" w:hAnsi="Times New Roman" w:cs="Times New Roman"/>
                <w:noProof/>
                <w:webHidden/>
              </w:rPr>
              <w:fldChar w:fldCharType="end"/>
            </w:r>
          </w:hyperlink>
        </w:p>
        <w:p w14:paraId="5A12E610" w14:textId="18B942D3"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50" w:history="1">
            <w:r w:rsidRPr="006804D4">
              <w:rPr>
                <w:rStyle w:val="Hyperlink"/>
                <w:rFonts w:ascii="Times New Roman" w:hAnsi="Times New Roman" w:cs="Times New Roman"/>
                <w:noProof/>
              </w:rPr>
              <w:t>2.2.7.</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Data Splitting.</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_Toc215609550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14</w:t>
            </w:r>
            <w:r w:rsidRPr="006804D4">
              <w:rPr>
                <w:rFonts w:ascii="Times New Roman" w:hAnsi="Times New Roman" w:cs="Times New Roman"/>
                <w:noProof/>
                <w:webHidden/>
              </w:rPr>
              <w:fldChar w:fldCharType="end"/>
            </w:r>
          </w:hyperlink>
        </w:p>
        <w:p w14:paraId="2210DEAA" w14:textId="7D246409"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51" w:history="1">
            <w:r w:rsidRPr="006804D4">
              <w:rPr>
                <w:rStyle w:val="Hyperlink"/>
                <w:rFonts w:ascii="Times New Roman" w:hAnsi="Times New Roman" w:cs="Times New Roman"/>
                <w:noProof/>
              </w:rPr>
              <w:t>2.2.8.</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Feature Extraction.</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_Toc215609551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14</w:t>
            </w:r>
            <w:r w:rsidRPr="006804D4">
              <w:rPr>
                <w:rFonts w:ascii="Times New Roman" w:hAnsi="Times New Roman" w:cs="Times New Roman"/>
                <w:noProof/>
                <w:webHidden/>
              </w:rPr>
              <w:fldChar w:fldCharType="end"/>
            </w:r>
          </w:hyperlink>
        </w:p>
        <w:p w14:paraId="7C3AD3FB" w14:textId="4D9299E0"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52" w:history="1">
            <w:r w:rsidRPr="006804D4">
              <w:rPr>
                <w:rStyle w:val="Hyperlink"/>
                <w:rFonts w:ascii="Times New Roman" w:hAnsi="Times New Roman" w:cs="Times New Roman"/>
                <w:noProof/>
              </w:rPr>
              <w:t>2.2.9.</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Acoustic Model.</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_Toc215609552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19</w:t>
            </w:r>
            <w:r w:rsidRPr="006804D4">
              <w:rPr>
                <w:rFonts w:ascii="Times New Roman" w:hAnsi="Times New Roman" w:cs="Times New Roman"/>
                <w:noProof/>
                <w:webHidden/>
              </w:rPr>
              <w:fldChar w:fldCharType="end"/>
            </w:r>
          </w:hyperlink>
        </w:p>
        <w:p w14:paraId="77E3352C" w14:textId="2B44743D"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53" w:history="1">
            <w:r w:rsidRPr="006804D4">
              <w:rPr>
                <w:rStyle w:val="Hyperlink"/>
                <w:rFonts w:ascii="Times New Roman" w:hAnsi="Times New Roman" w:cs="Times New Roman"/>
                <w:noProof/>
              </w:rPr>
              <w:t>2.2.10.</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Gaussian Mixture Model.</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_Toc215609553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21</w:t>
            </w:r>
            <w:r w:rsidRPr="006804D4">
              <w:rPr>
                <w:rFonts w:ascii="Times New Roman" w:hAnsi="Times New Roman" w:cs="Times New Roman"/>
                <w:noProof/>
                <w:webHidden/>
              </w:rPr>
              <w:fldChar w:fldCharType="end"/>
            </w:r>
          </w:hyperlink>
        </w:p>
        <w:p w14:paraId="627BD5E3" w14:textId="3F9D9FA9"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54" w:history="1">
            <w:r w:rsidRPr="006804D4">
              <w:rPr>
                <w:rStyle w:val="Hyperlink"/>
                <w:rFonts w:ascii="Times New Roman" w:hAnsi="Times New Roman" w:cs="Times New Roman"/>
                <w:noProof/>
              </w:rPr>
              <w:t>2.2.11.</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Lexicon.</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_Toc215609554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21</w:t>
            </w:r>
            <w:r w:rsidRPr="006804D4">
              <w:rPr>
                <w:rFonts w:ascii="Times New Roman" w:hAnsi="Times New Roman" w:cs="Times New Roman"/>
                <w:noProof/>
                <w:webHidden/>
              </w:rPr>
              <w:fldChar w:fldCharType="end"/>
            </w:r>
          </w:hyperlink>
        </w:p>
        <w:p w14:paraId="43C95DE0" w14:textId="15C3F417"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55" w:history="1">
            <w:r w:rsidRPr="006804D4">
              <w:rPr>
                <w:rStyle w:val="Hyperlink"/>
                <w:rFonts w:ascii="Times New Roman" w:hAnsi="Times New Roman" w:cs="Times New Roman"/>
                <w:noProof/>
              </w:rPr>
              <w:t>2.2.12.</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Hidden Markov model (HMM)</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_Toc215609555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26</w:t>
            </w:r>
            <w:r w:rsidRPr="006804D4">
              <w:rPr>
                <w:rFonts w:ascii="Times New Roman" w:hAnsi="Times New Roman" w:cs="Times New Roman"/>
                <w:noProof/>
                <w:webHidden/>
              </w:rPr>
              <w:fldChar w:fldCharType="end"/>
            </w:r>
          </w:hyperlink>
        </w:p>
        <w:p w14:paraId="1F23303F" w14:textId="269A5E9E"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56" w:history="1">
            <w:r w:rsidRPr="006804D4">
              <w:rPr>
                <w:rStyle w:val="Hyperlink"/>
                <w:rFonts w:ascii="Times New Roman" w:hAnsi="Times New Roman" w:cs="Times New Roman"/>
                <w:noProof/>
              </w:rPr>
              <w:t>2.2.13.</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Deep Neural Network.</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_Toc215609556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21</w:t>
            </w:r>
            <w:r w:rsidRPr="006804D4">
              <w:rPr>
                <w:rFonts w:ascii="Times New Roman" w:hAnsi="Times New Roman" w:cs="Times New Roman"/>
                <w:noProof/>
                <w:webHidden/>
              </w:rPr>
              <w:fldChar w:fldCharType="end"/>
            </w:r>
          </w:hyperlink>
        </w:p>
        <w:p w14:paraId="23FE9A82" w14:textId="496F6C51"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57" w:history="1">
            <w:r w:rsidRPr="006804D4">
              <w:rPr>
                <w:rStyle w:val="Hyperlink"/>
                <w:rFonts w:ascii="Times New Roman" w:hAnsi="Times New Roman" w:cs="Times New Roman"/>
                <w:noProof/>
              </w:rPr>
              <w:t>2.2.14.</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Time Delay Neural Network.</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_Toc215609557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23</w:t>
            </w:r>
            <w:r w:rsidRPr="006804D4">
              <w:rPr>
                <w:rFonts w:ascii="Times New Roman" w:hAnsi="Times New Roman" w:cs="Times New Roman"/>
                <w:noProof/>
                <w:webHidden/>
              </w:rPr>
              <w:fldChar w:fldCharType="end"/>
            </w:r>
          </w:hyperlink>
        </w:p>
        <w:p w14:paraId="797A3AD9" w14:textId="2AB3D790"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58" w:history="1">
            <w:r w:rsidRPr="006804D4">
              <w:rPr>
                <w:rStyle w:val="Hyperlink"/>
                <w:rFonts w:ascii="Times New Roman" w:hAnsi="Times New Roman" w:cs="Times New Roman"/>
                <w:noProof/>
              </w:rPr>
              <w:t>2.2.15.</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ReLU.</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_Toc215609558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25</w:t>
            </w:r>
            <w:r w:rsidRPr="006804D4">
              <w:rPr>
                <w:rFonts w:ascii="Times New Roman" w:hAnsi="Times New Roman" w:cs="Times New Roman"/>
                <w:noProof/>
                <w:webHidden/>
              </w:rPr>
              <w:fldChar w:fldCharType="end"/>
            </w:r>
          </w:hyperlink>
        </w:p>
        <w:p w14:paraId="61309DED" w14:textId="46538BCF"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59" w:history="1">
            <w:r w:rsidRPr="006804D4">
              <w:rPr>
                <w:rStyle w:val="Hyperlink"/>
                <w:rFonts w:ascii="Times New Roman" w:hAnsi="Times New Roman" w:cs="Times New Roman"/>
                <w:noProof/>
              </w:rPr>
              <w:t>2.2.16.</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Softmax.</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_Toc215609559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25</w:t>
            </w:r>
            <w:r w:rsidRPr="006804D4">
              <w:rPr>
                <w:rFonts w:ascii="Times New Roman" w:hAnsi="Times New Roman" w:cs="Times New Roman"/>
                <w:noProof/>
                <w:webHidden/>
              </w:rPr>
              <w:fldChar w:fldCharType="end"/>
            </w:r>
          </w:hyperlink>
        </w:p>
        <w:p w14:paraId="21277A1F" w14:textId="179A33F2"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60" w:history="1">
            <w:r w:rsidRPr="006804D4">
              <w:rPr>
                <w:rStyle w:val="Hyperlink"/>
                <w:rFonts w:ascii="Times New Roman" w:hAnsi="Times New Roman" w:cs="Times New Roman"/>
                <w:noProof/>
              </w:rPr>
              <w:t>2.2.17.</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Language Model</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_Toc215609560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27</w:t>
            </w:r>
            <w:r w:rsidRPr="006804D4">
              <w:rPr>
                <w:rFonts w:ascii="Times New Roman" w:hAnsi="Times New Roman" w:cs="Times New Roman"/>
                <w:noProof/>
                <w:webHidden/>
              </w:rPr>
              <w:fldChar w:fldCharType="end"/>
            </w:r>
          </w:hyperlink>
        </w:p>
        <w:p w14:paraId="0284B5C2" w14:textId="2E680712"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61" w:history="1">
            <w:r w:rsidRPr="006804D4">
              <w:rPr>
                <w:rStyle w:val="Hyperlink"/>
                <w:rFonts w:ascii="Times New Roman" w:hAnsi="Times New Roman" w:cs="Times New Roman"/>
                <w:noProof/>
              </w:rPr>
              <w:t>2.2.18.</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N-Gram.</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_Toc215609561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28</w:t>
            </w:r>
            <w:r w:rsidRPr="006804D4">
              <w:rPr>
                <w:rFonts w:ascii="Times New Roman" w:hAnsi="Times New Roman" w:cs="Times New Roman"/>
                <w:noProof/>
                <w:webHidden/>
              </w:rPr>
              <w:fldChar w:fldCharType="end"/>
            </w:r>
          </w:hyperlink>
        </w:p>
        <w:p w14:paraId="383D7352" w14:textId="300C27D5"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62" w:history="1">
            <w:r w:rsidRPr="006804D4">
              <w:rPr>
                <w:rStyle w:val="Hyperlink"/>
                <w:rFonts w:ascii="Times New Roman" w:hAnsi="Times New Roman" w:cs="Times New Roman"/>
                <w:noProof/>
              </w:rPr>
              <w:t>2.2.19.</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Viterbi.</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_Toc215609562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32</w:t>
            </w:r>
            <w:r w:rsidRPr="006804D4">
              <w:rPr>
                <w:rFonts w:ascii="Times New Roman" w:hAnsi="Times New Roman" w:cs="Times New Roman"/>
                <w:noProof/>
                <w:webHidden/>
              </w:rPr>
              <w:fldChar w:fldCharType="end"/>
            </w:r>
          </w:hyperlink>
        </w:p>
        <w:p w14:paraId="287DF233" w14:textId="67C78A3A"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63" w:history="1">
            <w:r w:rsidRPr="006804D4">
              <w:rPr>
                <w:rStyle w:val="Hyperlink"/>
                <w:rFonts w:ascii="Times New Roman" w:hAnsi="Times New Roman" w:cs="Times New Roman"/>
                <w:noProof/>
              </w:rPr>
              <w:t>2.2.20.</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i/>
                <w:iCs/>
                <w:noProof/>
              </w:rPr>
              <w:t>Hyperparameter Tunning</w:t>
            </w:r>
            <w:r w:rsidRPr="006804D4">
              <w:rPr>
                <w:rStyle w:val="Hyperlink"/>
                <w:rFonts w:ascii="Times New Roman" w:hAnsi="Times New Roman" w:cs="Times New Roman"/>
                <w:noProof/>
              </w:rPr>
              <w:t>.</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_Toc215609563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33</w:t>
            </w:r>
            <w:r w:rsidRPr="006804D4">
              <w:rPr>
                <w:rFonts w:ascii="Times New Roman" w:hAnsi="Times New Roman" w:cs="Times New Roman"/>
                <w:noProof/>
                <w:webHidden/>
              </w:rPr>
              <w:fldChar w:fldCharType="end"/>
            </w:r>
          </w:hyperlink>
        </w:p>
        <w:p w14:paraId="02C15E1B" w14:textId="676DF3EB" w:rsidR="00462D72" w:rsidRPr="006804D4" w:rsidRDefault="00462D72">
          <w:pPr>
            <w:pStyle w:val="TOC3"/>
            <w:tabs>
              <w:tab w:val="left" w:pos="1440"/>
              <w:tab w:val="right" w:leader="dot" w:pos="9016"/>
            </w:tabs>
            <w:rPr>
              <w:rFonts w:ascii="Times New Roman" w:eastAsiaTheme="minorEastAsia" w:hAnsi="Times New Roman" w:cs="Times New Roman"/>
              <w:noProof/>
              <w:sz w:val="24"/>
              <w:szCs w:val="24"/>
              <w:lang w:eastAsia="en-ID"/>
            </w:rPr>
          </w:pPr>
          <w:hyperlink w:anchor="_Toc215609564" w:history="1">
            <w:r w:rsidRPr="006804D4">
              <w:rPr>
                <w:rStyle w:val="Hyperlink"/>
                <w:rFonts w:ascii="Times New Roman" w:hAnsi="Times New Roman" w:cs="Times New Roman"/>
                <w:noProof/>
              </w:rPr>
              <w:t>2.2.21.</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Word Error Rate (WER).</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_Toc215609564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34</w:t>
            </w:r>
            <w:r w:rsidRPr="006804D4">
              <w:rPr>
                <w:rFonts w:ascii="Times New Roman" w:hAnsi="Times New Roman" w:cs="Times New Roman"/>
                <w:noProof/>
                <w:webHidden/>
              </w:rPr>
              <w:fldChar w:fldCharType="end"/>
            </w:r>
          </w:hyperlink>
        </w:p>
        <w:p w14:paraId="4F43E18A" w14:textId="4EBA4B0B" w:rsidR="00462D72" w:rsidRPr="006804D4" w:rsidRDefault="00462D72">
          <w:pPr>
            <w:pStyle w:val="TOC1"/>
            <w:rPr>
              <w:rFonts w:eastAsiaTheme="minorEastAsia" w:cs="Times New Roman"/>
              <w:noProof/>
              <w:sz w:val="24"/>
              <w:szCs w:val="24"/>
              <w:lang w:eastAsia="en-ID"/>
            </w:rPr>
          </w:pPr>
          <w:hyperlink w:anchor="_Toc215609565" w:history="1">
            <w:r w:rsidRPr="006804D4">
              <w:rPr>
                <w:rStyle w:val="Hyperlink"/>
                <w:rFonts w:cs="Times New Roman"/>
                <w:noProof/>
              </w:rPr>
              <w:t>BAB III METODE PENELITIAN</w:t>
            </w:r>
            <w:r w:rsidRPr="006804D4">
              <w:rPr>
                <w:rFonts w:cs="Times New Roman"/>
                <w:noProof/>
                <w:webHidden/>
              </w:rPr>
              <w:tab/>
            </w:r>
            <w:r w:rsidRPr="006804D4">
              <w:rPr>
                <w:rFonts w:cs="Times New Roman"/>
                <w:noProof/>
                <w:webHidden/>
              </w:rPr>
              <w:fldChar w:fldCharType="begin"/>
            </w:r>
            <w:r w:rsidRPr="006804D4">
              <w:rPr>
                <w:rFonts w:cs="Times New Roman"/>
                <w:noProof/>
                <w:webHidden/>
              </w:rPr>
              <w:instrText xml:space="preserve"> PAGEREF _Toc215609565 \h </w:instrText>
            </w:r>
            <w:r w:rsidRPr="006804D4">
              <w:rPr>
                <w:rFonts w:cs="Times New Roman"/>
                <w:noProof/>
                <w:webHidden/>
              </w:rPr>
            </w:r>
            <w:r w:rsidRPr="006804D4">
              <w:rPr>
                <w:rFonts w:cs="Times New Roman"/>
                <w:noProof/>
                <w:webHidden/>
              </w:rPr>
              <w:fldChar w:fldCharType="separate"/>
            </w:r>
            <w:r w:rsidR="005A0880">
              <w:rPr>
                <w:rFonts w:cs="Times New Roman"/>
                <w:noProof/>
                <w:webHidden/>
              </w:rPr>
              <w:t>35</w:t>
            </w:r>
            <w:r w:rsidRPr="006804D4">
              <w:rPr>
                <w:rFonts w:cs="Times New Roman"/>
                <w:noProof/>
                <w:webHidden/>
              </w:rPr>
              <w:fldChar w:fldCharType="end"/>
            </w:r>
          </w:hyperlink>
        </w:p>
        <w:p w14:paraId="7A3039A8" w14:textId="67E015EA"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66" w:history="1">
            <w:r w:rsidRPr="006804D4">
              <w:rPr>
                <w:rStyle w:val="Hyperlink"/>
                <w:rFonts w:ascii="Times New Roman" w:hAnsi="Times New Roman" w:cs="Times New Roman"/>
                <w:noProof/>
              </w:rPr>
              <w:t>3.1.</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Alur Proses Penelitian.</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_Toc215609566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35</w:t>
            </w:r>
            <w:r w:rsidRPr="006804D4">
              <w:rPr>
                <w:rFonts w:ascii="Times New Roman" w:hAnsi="Times New Roman" w:cs="Times New Roman"/>
                <w:noProof/>
                <w:webHidden/>
              </w:rPr>
              <w:fldChar w:fldCharType="end"/>
            </w:r>
          </w:hyperlink>
        </w:p>
        <w:p w14:paraId="2720E0A9" w14:textId="45E4A5E9"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67" w:history="1">
            <w:r w:rsidRPr="006804D4">
              <w:rPr>
                <w:rStyle w:val="Hyperlink"/>
                <w:rFonts w:ascii="Times New Roman" w:hAnsi="Times New Roman" w:cs="Times New Roman"/>
                <w:noProof/>
              </w:rPr>
              <w:t>3.2.</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Data.</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_Toc215609567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36</w:t>
            </w:r>
            <w:r w:rsidRPr="006804D4">
              <w:rPr>
                <w:rFonts w:ascii="Times New Roman" w:hAnsi="Times New Roman" w:cs="Times New Roman"/>
                <w:noProof/>
                <w:webHidden/>
              </w:rPr>
              <w:fldChar w:fldCharType="end"/>
            </w:r>
          </w:hyperlink>
        </w:p>
        <w:p w14:paraId="33578C56" w14:textId="5E88C974"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68" w:history="1">
            <w:r w:rsidRPr="006804D4">
              <w:rPr>
                <w:rStyle w:val="Hyperlink"/>
                <w:rFonts w:ascii="Times New Roman" w:hAnsi="Times New Roman" w:cs="Times New Roman"/>
                <w:noProof/>
              </w:rPr>
              <w:t>3.3.</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Metode Penelitian.</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_Toc215609568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37</w:t>
            </w:r>
            <w:r w:rsidRPr="006804D4">
              <w:rPr>
                <w:rFonts w:ascii="Times New Roman" w:hAnsi="Times New Roman" w:cs="Times New Roman"/>
                <w:noProof/>
                <w:webHidden/>
              </w:rPr>
              <w:fldChar w:fldCharType="end"/>
            </w:r>
          </w:hyperlink>
        </w:p>
        <w:p w14:paraId="40AF8A05" w14:textId="239FF679" w:rsidR="00462D72" w:rsidRPr="006804D4" w:rsidRDefault="00462D72">
          <w:pPr>
            <w:pStyle w:val="TOC3"/>
            <w:tabs>
              <w:tab w:val="left" w:pos="1200"/>
              <w:tab w:val="right" w:leader="dot" w:pos="9016"/>
            </w:tabs>
            <w:rPr>
              <w:rFonts w:ascii="Times New Roman" w:eastAsiaTheme="minorEastAsia" w:hAnsi="Times New Roman" w:cs="Times New Roman"/>
              <w:noProof/>
              <w:sz w:val="24"/>
              <w:szCs w:val="24"/>
              <w:lang w:eastAsia="en-ID"/>
            </w:rPr>
          </w:pPr>
          <w:hyperlink w:anchor="_Toc215609569" w:history="1">
            <w:r w:rsidRPr="006804D4">
              <w:rPr>
                <w:rStyle w:val="Hyperlink"/>
                <w:rFonts w:ascii="Times New Roman" w:hAnsi="Times New Roman" w:cs="Times New Roman"/>
                <w:noProof/>
              </w:rPr>
              <w:t>3.4.</w:t>
            </w:r>
            <w:r w:rsidRPr="006804D4">
              <w:rPr>
                <w:rFonts w:ascii="Times New Roman" w:eastAsiaTheme="minorEastAsia" w:hAnsi="Times New Roman" w:cs="Times New Roman"/>
                <w:noProof/>
                <w:sz w:val="24"/>
                <w:szCs w:val="24"/>
                <w:lang w:eastAsia="en-ID"/>
              </w:rPr>
              <w:tab/>
            </w:r>
            <w:r w:rsidRPr="006804D4">
              <w:rPr>
                <w:rStyle w:val="Hyperlink"/>
                <w:rFonts w:ascii="Times New Roman" w:hAnsi="Times New Roman" w:cs="Times New Roman"/>
                <w:noProof/>
              </w:rPr>
              <w:t>Desain Penelitian.</w:t>
            </w:r>
            <w:r w:rsidRPr="006804D4">
              <w:rPr>
                <w:rFonts w:ascii="Times New Roman" w:hAnsi="Times New Roman" w:cs="Times New Roman"/>
                <w:noProof/>
                <w:webHidden/>
              </w:rPr>
              <w:tab/>
            </w:r>
            <w:r w:rsidRPr="006804D4">
              <w:rPr>
                <w:rFonts w:ascii="Times New Roman" w:hAnsi="Times New Roman" w:cs="Times New Roman"/>
                <w:noProof/>
                <w:webHidden/>
              </w:rPr>
              <w:fldChar w:fldCharType="begin"/>
            </w:r>
            <w:r w:rsidRPr="006804D4">
              <w:rPr>
                <w:rFonts w:ascii="Times New Roman" w:hAnsi="Times New Roman" w:cs="Times New Roman"/>
                <w:noProof/>
                <w:webHidden/>
              </w:rPr>
              <w:instrText xml:space="preserve"> PAGEREF _Toc215609569 \h </w:instrText>
            </w:r>
            <w:r w:rsidRPr="006804D4">
              <w:rPr>
                <w:rFonts w:ascii="Times New Roman" w:hAnsi="Times New Roman" w:cs="Times New Roman"/>
                <w:noProof/>
                <w:webHidden/>
              </w:rPr>
            </w:r>
            <w:r w:rsidRPr="006804D4">
              <w:rPr>
                <w:rFonts w:ascii="Times New Roman" w:hAnsi="Times New Roman" w:cs="Times New Roman"/>
                <w:noProof/>
                <w:webHidden/>
              </w:rPr>
              <w:fldChar w:fldCharType="separate"/>
            </w:r>
            <w:r w:rsidR="005A0880">
              <w:rPr>
                <w:rFonts w:ascii="Times New Roman" w:hAnsi="Times New Roman" w:cs="Times New Roman"/>
                <w:noProof/>
                <w:webHidden/>
              </w:rPr>
              <w:t>80</w:t>
            </w:r>
            <w:r w:rsidRPr="006804D4">
              <w:rPr>
                <w:rFonts w:ascii="Times New Roman" w:hAnsi="Times New Roman" w:cs="Times New Roman"/>
                <w:noProof/>
                <w:webHidden/>
              </w:rPr>
              <w:fldChar w:fldCharType="end"/>
            </w:r>
          </w:hyperlink>
        </w:p>
        <w:p w14:paraId="294EC64C" w14:textId="250530E9" w:rsidR="00462D72" w:rsidRPr="006804D4" w:rsidRDefault="00462D72">
          <w:pPr>
            <w:pStyle w:val="TOC1"/>
            <w:rPr>
              <w:rFonts w:eastAsiaTheme="minorEastAsia" w:cs="Times New Roman"/>
              <w:noProof/>
              <w:sz w:val="24"/>
              <w:szCs w:val="24"/>
              <w:lang w:eastAsia="en-ID"/>
            </w:rPr>
          </w:pPr>
          <w:hyperlink w:anchor="_Toc215609570" w:history="1">
            <w:r w:rsidRPr="006804D4">
              <w:rPr>
                <w:rStyle w:val="Hyperlink"/>
                <w:rFonts w:cs="Times New Roman"/>
                <w:noProof/>
              </w:rPr>
              <w:t>Daftar Pustaka</w:t>
            </w:r>
            <w:r w:rsidRPr="006804D4">
              <w:rPr>
                <w:rFonts w:cs="Times New Roman"/>
                <w:noProof/>
                <w:webHidden/>
              </w:rPr>
              <w:tab/>
            </w:r>
            <w:r w:rsidRPr="006804D4">
              <w:rPr>
                <w:rFonts w:cs="Times New Roman"/>
                <w:noProof/>
                <w:webHidden/>
              </w:rPr>
              <w:fldChar w:fldCharType="begin"/>
            </w:r>
            <w:r w:rsidRPr="006804D4">
              <w:rPr>
                <w:rFonts w:cs="Times New Roman"/>
                <w:noProof/>
                <w:webHidden/>
              </w:rPr>
              <w:instrText xml:space="preserve"> PAGEREF _Toc215609570 \h </w:instrText>
            </w:r>
            <w:r w:rsidRPr="006804D4">
              <w:rPr>
                <w:rFonts w:cs="Times New Roman"/>
                <w:noProof/>
                <w:webHidden/>
              </w:rPr>
            </w:r>
            <w:r w:rsidRPr="006804D4">
              <w:rPr>
                <w:rFonts w:cs="Times New Roman"/>
                <w:noProof/>
                <w:webHidden/>
              </w:rPr>
              <w:fldChar w:fldCharType="separate"/>
            </w:r>
            <w:r w:rsidR="005A0880">
              <w:rPr>
                <w:rFonts w:cs="Times New Roman"/>
                <w:noProof/>
                <w:webHidden/>
              </w:rPr>
              <w:t>82</w:t>
            </w:r>
            <w:r w:rsidRPr="006804D4">
              <w:rPr>
                <w:rFonts w:cs="Times New Roman"/>
                <w:noProof/>
                <w:webHidden/>
              </w:rPr>
              <w:fldChar w:fldCharType="end"/>
            </w:r>
          </w:hyperlink>
        </w:p>
        <w:p w14:paraId="495005CC" w14:textId="4E1A1B57" w:rsidR="00AE5CA3" w:rsidRPr="006804D4" w:rsidRDefault="00AE5CA3">
          <w:pPr>
            <w:rPr>
              <w:rFonts w:ascii="Times New Roman" w:hAnsi="Times New Roman" w:cs="Times New Roman"/>
            </w:rPr>
          </w:pPr>
          <w:r w:rsidRPr="006804D4">
            <w:rPr>
              <w:rFonts w:ascii="Times New Roman" w:hAnsi="Times New Roman" w:cs="Times New Roman"/>
              <w:sz w:val="24"/>
              <w:szCs w:val="24"/>
            </w:rPr>
            <w:fldChar w:fldCharType="end"/>
          </w:r>
        </w:p>
      </w:sdtContent>
    </w:sdt>
    <w:p w14:paraId="17B802C6" w14:textId="77777777" w:rsidR="00AE5CA3" w:rsidRPr="006804D4" w:rsidRDefault="00AE5CA3" w:rsidP="004A7161">
      <w:pPr>
        <w:spacing w:line="276" w:lineRule="auto"/>
        <w:jc w:val="center"/>
        <w:rPr>
          <w:rFonts w:ascii="Times New Roman" w:hAnsi="Times New Roman" w:cs="Times New Roman"/>
          <w:b/>
          <w:bCs/>
          <w:sz w:val="24"/>
          <w:szCs w:val="24"/>
        </w:rPr>
      </w:pPr>
    </w:p>
    <w:p w14:paraId="48036988" w14:textId="0B519CE0" w:rsidR="00423333" w:rsidRDefault="00E45B75">
      <w:pPr>
        <w:rPr>
          <w:rFonts w:ascii="Times New Roman" w:hAnsi="Times New Roman" w:cs="Times New Roman"/>
          <w:b/>
          <w:bCs/>
          <w:sz w:val="24"/>
          <w:szCs w:val="24"/>
        </w:rPr>
      </w:pPr>
      <w:r w:rsidRPr="006804D4">
        <w:rPr>
          <w:rFonts w:ascii="Times New Roman" w:hAnsi="Times New Roman" w:cs="Times New Roman"/>
          <w:b/>
          <w:bCs/>
          <w:sz w:val="24"/>
          <w:szCs w:val="24"/>
        </w:rPr>
        <w:br w:type="page"/>
      </w:r>
    </w:p>
    <w:p w14:paraId="59E591F2" w14:textId="77777777" w:rsidR="00423333" w:rsidRDefault="00423333" w:rsidP="00612274">
      <w:pPr>
        <w:pStyle w:val="Style1"/>
        <w:spacing w:line="360" w:lineRule="auto"/>
        <w:sectPr w:rsidR="00423333" w:rsidSect="00423333">
          <w:headerReference w:type="default" r:id="rId10"/>
          <w:footerReference w:type="default" r:id="rId11"/>
          <w:footerReference w:type="first" r:id="rId12"/>
          <w:pgSz w:w="11906" w:h="16838"/>
          <w:pgMar w:top="1701" w:right="1701" w:bottom="1701" w:left="2268" w:header="709" w:footer="709" w:gutter="0"/>
          <w:pgNumType w:fmt="lowerRoman"/>
          <w:cols w:space="708"/>
          <w:titlePg/>
          <w:docGrid w:linePitch="360"/>
        </w:sectPr>
      </w:pPr>
      <w:bookmarkStart w:id="1" w:name="_Toc215609535"/>
    </w:p>
    <w:p w14:paraId="76844C7B" w14:textId="05438BAA" w:rsidR="00E45B75" w:rsidRPr="006804D4" w:rsidRDefault="00AE5CA3" w:rsidP="00612274">
      <w:pPr>
        <w:pStyle w:val="Style1"/>
        <w:spacing w:line="360" w:lineRule="auto"/>
      </w:pPr>
      <w:r w:rsidRPr="006804D4">
        <w:lastRenderedPageBreak/>
        <w:t>BAB I PENDAHULUAN</w:t>
      </w:r>
      <w:bookmarkEnd w:id="1"/>
    </w:p>
    <w:p w14:paraId="6DFE5360" w14:textId="5F83D66C" w:rsidR="00AE5CA3" w:rsidRPr="006804D4" w:rsidRDefault="00AE5CA3" w:rsidP="00EC13E2">
      <w:pPr>
        <w:pStyle w:val="Style3"/>
        <w:numPr>
          <w:ilvl w:val="0"/>
          <w:numId w:val="4"/>
        </w:numPr>
        <w:rPr>
          <w:rFonts w:cs="Times New Roman"/>
        </w:rPr>
      </w:pPr>
      <w:bookmarkStart w:id="2" w:name="_Toc215609536"/>
      <w:r w:rsidRPr="006804D4">
        <w:rPr>
          <w:rFonts w:cs="Times New Roman"/>
        </w:rPr>
        <w:t>Latar Belakang.</w:t>
      </w:r>
      <w:bookmarkEnd w:id="2"/>
    </w:p>
    <w:p w14:paraId="1C8713C9" w14:textId="77777777" w:rsidR="00DF1252" w:rsidRPr="006804D4" w:rsidRDefault="00DF1252" w:rsidP="00DF1252">
      <w:pPr>
        <w:pStyle w:val="Style2"/>
        <w:numPr>
          <w:ilvl w:val="0"/>
          <w:numId w:val="0"/>
        </w:numPr>
        <w:ind w:left="1080"/>
      </w:pPr>
    </w:p>
    <w:p w14:paraId="15132C3E" w14:textId="3B112399" w:rsidR="004877EB" w:rsidRPr="006804D4" w:rsidRDefault="004877EB" w:rsidP="004877EB">
      <w:pPr>
        <w:spacing w:line="360" w:lineRule="auto"/>
        <w:ind w:left="720" w:firstLine="720"/>
        <w:jc w:val="both"/>
        <w:rPr>
          <w:rFonts w:ascii="Times New Roman" w:hAnsi="Times New Roman" w:cs="Times New Roman"/>
          <w:sz w:val="24"/>
          <w:szCs w:val="24"/>
        </w:rPr>
      </w:pPr>
      <w:r w:rsidRPr="006804D4">
        <w:rPr>
          <w:rFonts w:ascii="Times New Roman" w:hAnsi="Times New Roman" w:cs="Times New Roman"/>
          <w:sz w:val="24"/>
          <w:szCs w:val="24"/>
        </w:rPr>
        <w:t>Perkembangan teknologi dari waktu ke waktu telah mengubah cara manusia menangani persoalan sehari-hari</w:t>
      </w:r>
      <w:r w:rsidR="00C966DD" w:rsidRPr="006804D4">
        <w:rPr>
          <w:rFonts w:ascii="Times New Roman" w:hAnsi="Times New Roman" w:cs="Times New Roman"/>
          <w:sz w:val="24"/>
          <w:szCs w:val="24"/>
        </w:rPr>
        <w:t xml:space="preserve">. </w:t>
      </w:r>
      <w:r w:rsidRPr="006804D4">
        <w:rPr>
          <w:rFonts w:ascii="Times New Roman" w:hAnsi="Times New Roman" w:cs="Times New Roman"/>
          <w:i/>
          <w:iCs/>
          <w:sz w:val="24"/>
          <w:szCs w:val="24"/>
        </w:rPr>
        <w:t>Automatic Speech Recognition</w:t>
      </w:r>
      <w:r w:rsidRPr="006804D4">
        <w:rPr>
          <w:rFonts w:ascii="Times New Roman" w:hAnsi="Times New Roman" w:cs="Times New Roman"/>
          <w:sz w:val="24"/>
          <w:szCs w:val="24"/>
        </w:rPr>
        <w:t xml:space="preserve"> (ASR) atau pengenalan ucapan otomatis merupakan sistem yang dirancang untuk mengidentifikasi dan menerjemahan ucapan manusia menjadi teks. Tanpa kita sadari, ASR telah mengambil peran dalam kehidupan kita sehari-hari. ASR menjadi terobosan yang memungkinkan adanya alat kontrol suara, hingga transkripsi audio menjadi teks secara otomatis. Teknologi ASR menjadi basis dari teknologi asisten virtual yang sering kita jumpai seperti Siri, Alexa, Google Assistant, dan fitur voice typing di berbagai aplikasi. Tak hanya itu, Layanan pelanggan otomatis menggunakan asisten cerdas serta sistem navigasi pada kendaraan berbasis perintah suara juga dibangun berbasis teknologi ASR. </w:t>
      </w:r>
      <w:r w:rsidR="00991E10" w:rsidRPr="006804D4">
        <w:rPr>
          <w:rFonts w:ascii="Times New Roman" w:hAnsi="Times New Roman" w:cs="Times New Roman"/>
          <w:sz w:val="24"/>
          <w:szCs w:val="24"/>
        </w:rPr>
        <w:t>(Mohammad, 2020</w:t>
      </w:r>
      <w:r w:rsidR="00762885" w:rsidRPr="006804D4">
        <w:rPr>
          <w:rFonts w:ascii="Times New Roman" w:hAnsi="Times New Roman" w:cs="Times New Roman"/>
          <w:sz w:val="24"/>
          <w:szCs w:val="24"/>
        </w:rPr>
        <w:t xml:space="preserve">; Bhatt et al, 2020). </w:t>
      </w:r>
    </w:p>
    <w:p w14:paraId="1B950730" w14:textId="40A0B934" w:rsidR="004877EB" w:rsidRPr="006804D4" w:rsidRDefault="004877EB" w:rsidP="004877EB">
      <w:pPr>
        <w:spacing w:line="360" w:lineRule="auto"/>
        <w:ind w:left="720" w:firstLine="720"/>
        <w:jc w:val="both"/>
        <w:rPr>
          <w:rFonts w:ascii="Times New Roman" w:hAnsi="Times New Roman" w:cs="Times New Roman"/>
          <w:sz w:val="24"/>
          <w:szCs w:val="24"/>
        </w:rPr>
      </w:pPr>
      <w:r w:rsidRPr="006804D4">
        <w:rPr>
          <w:rFonts w:ascii="Times New Roman" w:hAnsi="Times New Roman" w:cs="Times New Roman"/>
          <w:sz w:val="24"/>
          <w:szCs w:val="24"/>
        </w:rPr>
        <w:t>Automatic Speech Recognition (ASR) merupakan</w:t>
      </w:r>
      <w:r w:rsidR="00762885" w:rsidRPr="006804D4">
        <w:rPr>
          <w:rFonts w:ascii="Times New Roman" w:hAnsi="Times New Roman" w:cs="Times New Roman"/>
          <w:sz w:val="24"/>
          <w:szCs w:val="24"/>
        </w:rPr>
        <w:t xml:space="preserve"> teknologi yang diterapkan luas pada setiap segmen kehidupan (Iosifova et al, 2021)</w:t>
      </w:r>
      <w:r w:rsidRPr="006804D4">
        <w:rPr>
          <w:rFonts w:ascii="Times New Roman" w:hAnsi="Times New Roman" w:cs="Times New Roman"/>
          <w:sz w:val="24"/>
          <w:szCs w:val="24"/>
        </w:rPr>
        <w:t xml:space="preserve">. </w:t>
      </w:r>
      <w:r w:rsidR="00174D83" w:rsidRPr="006804D4">
        <w:rPr>
          <w:rFonts w:ascii="Times New Roman" w:hAnsi="Times New Roman" w:cs="Times New Roman"/>
          <w:sz w:val="24"/>
          <w:szCs w:val="24"/>
        </w:rPr>
        <w:t>Namun</w:t>
      </w:r>
      <w:r w:rsidRPr="006804D4">
        <w:rPr>
          <w:rFonts w:ascii="Times New Roman" w:hAnsi="Times New Roman" w:cs="Times New Roman"/>
          <w:sz w:val="24"/>
          <w:szCs w:val="24"/>
        </w:rPr>
        <w:t>, penerapan Automatic Speech Recognition (ASR) pada umumnya masih berfokus pada bahasa utama seperti, bahasa Inggris dan bahasa Indonesia. Kondisi ini disebabkan oleh ketersediaan sumber daya untuk bahasa utama lebih besar dibandingkan bahasa lokal seperti bahasa Jawa. Bahasa Jawa merupakan bahasa daerah</w:t>
      </w:r>
      <w:r w:rsidR="00667538" w:rsidRPr="006804D4">
        <w:rPr>
          <w:rFonts w:ascii="Times New Roman" w:hAnsi="Times New Roman" w:cs="Times New Roman"/>
          <w:sz w:val="24"/>
          <w:szCs w:val="24"/>
        </w:rPr>
        <w:t xml:space="preserve"> dengan penutur terbanyak</w:t>
      </w:r>
      <w:r w:rsidR="00E92C85" w:rsidRPr="006804D4">
        <w:rPr>
          <w:rFonts w:ascii="Times New Roman" w:hAnsi="Times New Roman" w:cs="Times New Roman"/>
          <w:sz w:val="24"/>
          <w:szCs w:val="24"/>
        </w:rPr>
        <w:t xml:space="preserve"> di Indonesia</w:t>
      </w:r>
      <w:r w:rsidR="00174D83" w:rsidRPr="006804D4">
        <w:rPr>
          <w:rFonts w:ascii="Times New Roman" w:hAnsi="Times New Roman" w:cs="Times New Roman"/>
          <w:sz w:val="24"/>
          <w:szCs w:val="24"/>
        </w:rPr>
        <w:t xml:space="preserve"> (Arisaputra et al, 2024). </w:t>
      </w:r>
      <w:r w:rsidRPr="006804D4">
        <w:rPr>
          <w:rFonts w:ascii="Times New Roman" w:hAnsi="Times New Roman" w:cs="Times New Roman"/>
          <w:sz w:val="24"/>
          <w:szCs w:val="24"/>
        </w:rPr>
        <w:t>Penggunaan bahasa Jawa dapat dijumpai dari komunikasi dalam kehidupan sehari-hari, siaran media lokal, konten digital, hingga kegiatan budaya seperti upacara adat hingga seni pertunjukan.</w:t>
      </w:r>
      <w:r w:rsidR="005527C9" w:rsidRPr="006804D4">
        <w:rPr>
          <w:rFonts w:ascii="Times New Roman" w:hAnsi="Times New Roman" w:cs="Times New Roman"/>
          <w:sz w:val="28"/>
          <w:szCs w:val="28"/>
          <w:shd w:val="clear" w:color="auto" w:fill="FFFFFF"/>
        </w:rPr>
        <w:t xml:space="preserve"> (</w:t>
      </w:r>
      <w:r w:rsidR="005527C9" w:rsidRPr="006804D4">
        <w:rPr>
          <w:rFonts w:ascii="Times New Roman" w:hAnsi="Times New Roman" w:cs="Times New Roman"/>
          <w:sz w:val="24"/>
          <w:szCs w:val="24"/>
        </w:rPr>
        <w:t>Setiawan, 2025; Mardikantoro, 2016; Udasmoro et al, 2023)</w:t>
      </w:r>
      <w:r w:rsidRPr="006804D4">
        <w:rPr>
          <w:rFonts w:ascii="Times New Roman" w:hAnsi="Times New Roman" w:cs="Times New Roman"/>
          <w:sz w:val="24"/>
          <w:szCs w:val="24"/>
        </w:rPr>
        <w:t xml:space="preserve"> Selain kekurangan ketersediaan sumber daya dibandingkan bahasa utama, karakteristik dan kompleksitas dari bahasa daerah juga menjadi tantangan tersendiri dalam penerapan ASR. Karakteristik bahasa daerah lebih </w:t>
      </w:r>
      <w:r w:rsidRPr="006804D4">
        <w:rPr>
          <w:rFonts w:ascii="Times New Roman" w:hAnsi="Times New Roman" w:cs="Times New Roman"/>
          <w:sz w:val="24"/>
          <w:szCs w:val="24"/>
        </w:rPr>
        <w:lastRenderedPageBreak/>
        <w:t>kompleks karena memiliki struktur bahasa yang berebeda, serta kosakata yang kaya</w:t>
      </w:r>
      <w:r w:rsidR="005527C9" w:rsidRPr="006804D4">
        <w:rPr>
          <w:rFonts w:ascii="Times New Roman" w:hAnsi="Times New Roman" w:cs="Times New Roman"/>
          <w:sz w:val="24"/>
          <w:szCs w:val="24"/>
        </w:rPr>
        <w:t xml:space="preserve"> (Arisaputra et al, 2024)</w:t>
      </w:r>
      <w:r w:rsidRPr="006804D4">
        <w:rPr>
          <w:rFonts w:ascii="Times New Roman" w:hAnsi="Times New Roman" w:cs="Times New Roman"/>
          <w:sz w:val="24"/>
          <w:szCs w:val="24"/>
        </w:rPr>
        <w:t xml:space="preserve">. </w:t>
      </w:r>
    </w:p>
    <w:p w14:paraId="3F418CE9" w14:textId="77B599C8" w:rsidR="004877EB" w:rsidRPr="006804D4" w:rsidRDefault="004877EB" w:rsidP="004877EB">
      <w:pPr>
        <w:spacing w:line="360" w:lineRule="auto"/>
        <w:ind w:left="720" w:firstLine="720"/>
        <w:jc w:val="both"/>
        <w:rPr>
          <w:rFonts w:ascii="Times New Roman" w:hAnsi="Times New Roman" w:cs="Times New Roman"/>
          <w:sz w:val="24"/>
          <w:szCs w:val="24"/>
        </w:rPr>
      </w:pPr>
      <w:r w:rsidRPr="006804D4">
        <w:rPr>
          <w:rFonts w:ascii="Times New Roman" w:hAnsi="Times New Roman" w:cs="Times New Roman"/>
          <w:sz w:val="24"/>
          <w:szCs w:val="24"/>
        </w:rPr>
        <w:t>Sebuah sistem Automatic Speech Recognition (ASR) atau pengenalan ucapan otomatis terdiri atas 2 model, yakni model akustik (</w:t>
      </w:r>
      <w:r w:rsidRPr="006804D4">
        <w:rPr>
          <w:rFonts w:ascii="Times New Roman" w:hAnsi="Times New Roman" w:cs="Times New Roman"/>
          <w:i/>
          <w:iCs/>
          <w:sz w:val="24"/>
          <w:szCs w:val="24"/>
        </w:rPr>
        <w:t>Acoustic Model</w:t>
      </w:r>
      <w:r w:rsidRPr="006804D4">
        <w:rPr>
          <w:rFonts w:ascii="Times New Roman" w:hAnsi="Times New Roman" w:cs="Times New Roman"/>
          <w:sz w:val="24"/>
          <w:szCs w:val="24"/>
        </w:rPr>
        <w:t>) dan model bahasa (</w:t>
      </w:r>
      <w:r w:rsidRPr="006804D4">
        <w:rPr>
          <w:rFonts w:ascii="Times New Roman" w:hAnsi="Times New Roman" w:cs="Times New Roman"/>
          <w:i/>
          <w:iCs/>
          <w:sz w:val="24"/>
          <w:szCs w:val="24"/>
        </w:rPr>
        <w:t>Language Model</w:t>
      </w:r>
      <w:r w:rsidRPr="006804D4">
        <w:rPr>
          <w:rFonts w:ascii="Times New Roman" w:hAnsi="Times New Roman" w:cs="Times New Roman"/>
          <w:sz w:val="24"/>
          <w:szCs w:val="24"/>
        </w:rPr>
        <w:t xml:space="preserve">). Model akustik berfungsi untuk mengonversi suara menjadi representasi fonem, sedangkan model bahasa digunakan untuk melakukan kalkulasi probabilitas dari suatu kata dalam kalimat agar sesuai dengan konteks. Sistem ASR membutuhkan kedua model, terutama model akustik ketika berhubungan dengan konteks dari fitur ucapan. Model akustik seperti kombinasi </w:t>
      </w:r>
      <w:r w:rsidRPr="006804D4">
        <w:rPr>
          <w:rFonts w:ascii="Times New Roman" w:hAnsi="Times New Roman" w:cs="Times New Roman"/>
          <w:i/>
          <w:iCs/>
          <w:sz w:val="24"/>
          <w:szCs w:val="24"/>
        </w:rPr>
        <w:t>Gaussian Mixture Model</w:t>
      </w:r>
      <w:r w:rsidRPr="006804D4">
        <w:rPr>
          <w:rFonts w:ascii="Times New Roman" w:hAnsi="Times New Roman" w:cs="Times New Roman"/>
          <w:sz w:val="24"/>
          <w:szCs w:val="24"/>
        </w:rPr>
        <w:t xml:space="preserve"> (GMM) dan </w:t>
      </w:r>
      <w:r w:rsidRPr="006804D4">
        <w:rPr>
          <w:rFonts w:ascii="Times New Roman" w:hAnsi="Times New Roman" w:cs="Times New Roman"/>
          <w:i/>
          <w:iCs/>
          <w:sz w:val="24"/>
          <w:szCs w:val="24"/>
        </w:rPr>
        <w:t>Hidden Markov Model</w:t>
      </w:r>
      <w:r w:rsidRPr="006804D4">
        <w:rPr>
          <w:rFonts w:ascii="Times New Roman" w:hAnsi="Times New Roman" w:cs="Times New Roman"/>
          <w:sz w:val="24"/>
          <w:szCs w:val="24"/>
        </w:rPr>
        <w:t xml:space="preserve"> (HMM) sudah menjadi standar model akustik sebelum masuknya pembelajaran mendalam</w:t>
      </w:r>
      <w:r w:rsidR="00762885" w:rsidRPr="006804D4">
        <w:rPr>
          <w:rFonts w:ascii="Times New Roman" w:hAnsi="Times New Roman" w:cs="Times New Roman"/>
          <w:sz w:val="24"/>
          <w:szCs w:val="24"/>
        </w:rPr>
        <w:t xml:space="preserve"> (</w:t>
      </w:r>
      <w:r w:rsidR="00762885" w:rsidRPr="006804D4">
        <w:rPr>
          <w:rFonts w:ascii="Times New Roman" w:hAnsi="Times New Roman" w:cs="Times New Roman"/>
        </w:rPr>
        <w:t>D</w:t>
      </w:r>
      <w:r w:rsidR="00762885" w:rsidRPr="006804D4">
        <w:rPr>
          <w:rFonts w:ascii="Times New Roman" w:hAnsi="Times New Roman" w:cs="Times New Roman"/>
          <w:sz w:val="24"/>
          <w:szCs w:val="24"/>
        </w:rPr>
        <w:t>eshmukh, 2020</w:t>
      </w:r>
      <w:r w:rsidR="008059F6" w:rsidRPr="006804D4">
        <w:rPr>
          <w:rFonts w:ascii="Times New Roman" w:hAnsi="Times New Roman" w:cs="Times New Roman"/>
          <w:sz w:val="24"/>
          <w:szCs w:val="24"/>
        </w:rPr>
        <w:t>; Atmaja et al, 2018</w:t>
      </w:r>
      <w:r w:rsidR="00762885" w:rsidRPr="006804D4">
        <w:rPr>
          <w:rFonts w:ascii="Times New Roman" w:hAnsi="Times New Roman" w:cs="Times New Roman"/>
          <w:sz w:val="24"/>
          <w:szCs w:val="24"/>
        </w:rPr>
        <w:t>).</w:t>
      </w:r>
      <w:r w:rsidRPr="006804D4">
        <w:rPr>
          <w:rFonts w:ascii="Times New Roman" w:hAnsi="Times New Roman" w:cs="Times New Roman"/>
          <w:sz w:val="24"/>
          <w:szCs w:val="24"/>
        </w:rPr>
        <w:t xml:space="preserve"> Pembelajaran mendalam memberikan </w:t>
      </w:r>
      <w:r w:rsidR="000B77DC" w:rsidRPr="006804D4">
        <w:rPr>
          <w:rFonts w:ascii="Times New Roman" w:hAnsi="Times New Roman" w:cs="Times New Roman"/>
          <w:sz w:val="24"/>
          <w:szCs w:val="24"/>
        </w:rPr>
        <w:t>salah satu pendekatan yang popular yakni</w:t>
      </w:r>
      <w:r w:rsidRPr="006804D4">
        <w:rPr>
          <w:rFonts w:ascii="Times New Roman" w:hAnsi="Times New Roman" w:cs="Times New Roman"/>
          <w:sz w:val="24"/>
          <w:szCs w:val="24"/>
        </w:rPr>
        <w:t xml:space="preserve"> </w:t>
      </w:r>
      <w:r w:rsidRPr="006804D4">
        <w:rPr>
          <w:rFonts w:ascii="Times New Roman" w:hAnsi="Times New Roman" w:cs="Times New Roman"/>
          <w:i/>
          <w:iCs/>
          <w:sz w:val="24"/>
          <w:szCs w:val="24"/>
        </w:rPr>
        <w:t>Time Delay Neural Network</w:t>
      </w:r>
      <w:r w:rsidRPr="006804D4">
        <w:rPr>
          <w:rFonts w:ascii="Times New Roman" w:hAnsi="Times New Roman" w:cs="Times New Roman"/>
          <w:sz w:val="24"/>
          <w:szCs w:val="24"/>
        </w:rPr>
        <w:t xml:space="preserve"> (TDNN)</w:t>
      </w:r>
      <w:r w:rsidR="000B77DC" w:rsidRPr="006804D4">
        <w:rPr>
          <w:rFonts w:ascii="Times New Roman" w:hAnsi="Times New Roman" w:cs="Times New Roman"/>
          <w:sz w:val="24"/>
          <w:szCs w:val="24"/>
        </w:rPr>
        <w:t xml:space="preserve"> (Gunarso et al,2024)</w:t>
      </w:r>
      <w:r w:rsidRPr="006804D4">
        <w:rPr>
          <w:rFonts w:ascii="Times New Roman" w:hAnsi="Times New Roman" w:cs="Times New Roman"/>
          <w:sz w:val="24"/>
          <w:szCs w:val="24"/>
        </w:rPr>
        <w:t xml:space="preserve">. Mengingat tantangan pada bahasa daerah seperti bahasa Jawa dengan perbedaan pola data. Penelitian ini berfokus membandingkan model akustik </w:t>
      </w:r>
      <w:r w:rsidRPr="006804D4">
        <w:rPr>
          <w:rFonts w:ascii="Times New Roman" w:hAnsi="Times New Roman" w:cs="Times New Roman"/>
          <w:i/>
          <w:iCs/>
          <w:sz w:val="24"/>
          <w:szCs w:val="24"/>
        </w:rPr>
        <w:t>Gaussian Mixture Model</w:t>
      </w:r>
      <w:r w:rsidRPr="006804D4">
        <w:rPr>
          <w:rFonts w:ascii="Times New Roman" w:hAnsi="Times New Roman" w:cs="Times New Roman"/>
          <w:sz w:val="24"/>
          <w:szCs w:val="24"/>
        </w:rPr>
        <w:t xml:space="preserve"> (GMM) dengan model akustik pembelajaran mendalam seperti </w:t>
      </w:r>
      <w:r w:rsidRPr="006804D4">
        <w:rPr>
          <w:rFonts w:ascii="Times New Roman" w:hAnsi="Times New Roman" w:cs="Times New Roman"/>
          <w:i/>
          <w:iCs/>
          <w:sz w:val="24"/>
          <w:szCs w:val="24"/>
        </w:rPr>
        <w:t>Time Delay Neural Network</w:t>
      </w:r>
      <w:r w:rsidRPr="006804D4">
        <w:rPr>
          <w:rFonts w:ascii="Times New Roman" w:hAnsi="Times New Roman" w:cs="Times New Roman"/>
          <w:sz w:val="24"/>
          <w:szCs w:val="24"/>
        </w:rPr>
        <w:t xml:space="preserve"> (TDNN). </w:t>
      </w:r>
    </w:p>
    <w:p w14:paraId="608623AA" w14:textId="5DF14102" w:rsidR="004877EB" w:rsidRPr="00216452" w:rsidRDefault="004877EB" w:rsidP="00216452">
      <w:pPr>
        <w:spacing w:line="360" w:lineRule="auto"/>
        <w:ind w:left="72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Penelitian Gunarso et al. (2024) </w:t>
      </w:r>
      <w:r w:rsidR="005D36E2" w:rsidRPr="006804D4">
        <w:rPr>
          <w:rFonts w:ascii="Times New Roman" w:hAnsi="Times New Roman" w:cs="Times New Roman"/>
          <w:sz w:val="24"/>
          <w:szCs w:val="24"/>
        </w:rPr>
        <w:t>menegaskan</w:t>
      </w:r>
      <w:r w:rsidRPr="006804D4">
        <w:rPr>
          <w:rFonts w:ascii="Times New Roman" w:hAnsi="Times New Roman" w:cs="Times New Roman"/>
          <w:sz w:val="24"/>
          <w:szCs w:val="24"/>
        </w:rPr>
        <w:t xml:space="preserve"> bahwa pendekatan </w:t>
      </w:r>
      <w:r w:rsidRPr="006804D4">
        <w:rPr>
          <w:rFonts w:ascii="Times New Roman" w:hAnsi="Times New Roman" w:cs="Times New Roman"/>
          <w:i/>
          <w:iCs/>
          <w:sz w:val="24"/>
          <w:szCs w:val="24"/>
        </w:rPr>
        <w:t>deep learning</w:t>
      </w:r>
      <w:r w:rsidRPr="006804D4">
        <w:rPr>
          <w:rFonts w:ascii="Times New Roman" w:hAnsi="Times New Roman" w:cs="Times New Roman"/>
          <w:sz w:val="24"/>
          <w:szCs w:val="24"/>
        </w:rPr>
        <w:t xml:space="preserve"> lebih unggul dari GMM-HMM, dengan model TDNN-nya berhasil mencapai </w:t>
      </w:r>
      <w:r w:rsidRPr="006804D4">
        <w:rPr>
          <w:rFonts w:ascii="Times New Roman" w:hAnsi="Times New Roman" w:cs="Times New Roman"/>
          <w:i/>
          <w:iCs/>
          <w:sz w:val="24"/>
          <w:szCs w:val="24"/>
        </w:rPr>
        <w:t>Word Error Rate</w:t>
      </w:r>
      <w:r w:rsidRPr="006804D4">
        <w:rPr>
          <w:rFonts w:ascii="Times New Roman" w:hAnsi="Times New Roman" w:cs="Times New Roman"/>
          <w:sz w:val="24"/>
          <w:szCs w:val="24"/>
        </w:rPr>
        <w:t xml:space="preserve"> (WER) sebesar 12,16% untuk pengenalan wicara bahasa Indonesia. Penelitian Aung et al. (2020) menunjukkan bahwa algoritma TDNN secara signifikan mengungguli GMM-HMM (26,11% WER), dan mampu mengenali ucapan dalam bahasa Myanmar dengan kinerja terbaik, mencapai tingkat </w:t>
      </w:r>
      <w:r w:rsidRPr="006804D4">
        <w:rPr>
          <w:rFonts w:ascii="Times New Roman" w:hAnsi="Times New Roman" w:cs="Times New Roman"/>
          <w:i/>
          <w:iCs/>
          <w:sz w:val="24"/>
          <w:szCs w:val="24"/>
        </w:rPr>
        <w:t>Word Error Rate</w:t>
      </w:r>
      <w:r w:rsidRPr="006804D4">
        <w:rPr>
          <w:rFonts w:ascii="Times New Roman" w:hAnsi="Times New Roman" w:cs="Times New Roman"/>
          <w:sz w:val="24"/>
          <w:szCs w:val="24"/>
        </w:rPr>
        <w:t xml:space="preserve"> (WER) serendah 15,03% .  Penelitian Farooq et al. (2019) menunjukkan bahwa model TDNN secara substansial mengungguli GMM-HMM (32,24% WER), dan berhasil mengenali ucapan kosakata besar dalam bahasa Urdu dengan tingkat Word Error Rate (WER)</w:t>
      </w:r>
      <w:r w:rsidR="00726923" w:rsidRPr="006804D4">
        <w:rPr>
          <w:rFonts w:ascii="Times New Roman" w:hAnsi="Times New Roman" w:cs="Times New Roman"/>
          <w:sz w:val="24"/>
          <w:szCs w:val="24"/>
        </w:rPr>
        <w:t xml:space="preserve"> </w:t>
      </w:r>
      <w:r w:rsidRPr="006804D4">
        <w:rPr>
          <w:rFonts w:ascii="Times New Roman" w:hAnsi="Times New Roman" w:cs="Times New Roman"/>
          <w:sz w:val="24"/>
          <w:szCs w:val="24"/>
        </w:rPr>
        <w:t xml:space="preserve">21,33%. Penelitian </w:t>
      </w:r>
      <w:r w:rsidR="00A55F8D" w:rsidRPr="006804D4">
        <w:rPr>
          <w:rFonts w:ascii="Times New Roman" w:hAnsi="Times New Roman" w:cs="Times New Roman"/>
          <w:sz w:val="24"/>
          <w:szCs w:val="24"/>
        </w:rPr>
        <w:t>yang akan</w:t>
      </w:r>
      <w:r w:rsidR="00AB747A" w:rsidRPr="006804D4">
        <w:rPr>
          <w:rFonts w:ascii="Times New Roman" w:hAnsi="Times New Roman" w:cs="Times New Roman"/>
          <w:sz w:val="24"/>
          <w:szCs w:val="24"/>
        </w:rPr>
        <w:t xml:space="preserve"> </w:t>
      </w:r>
      <w:r w:rsidR="00A55F8D" w:rsidRPr="006804D4">
        <w:rPr>
          <w:rFonts w:ascii="Times New Roman" w:hAnsi="Times New Roman" w:cs="Times New Roman"/>
          <w:sz w:val="24"/>
          <w:szCs w:val="24"/>
        </w:rPr>
        <w:t>dilakukan</w:t>
      </w:r>
      <w:r w:rsidRPr="006804D4">
        <w:rPr>
          <w:rFonts w:ascii="Times New Roman" w:hAnsi="Times New Roman" w:cs="Times New Roman"/>
          <w:sz w:val="24"/>
          <w:szCs w:val="24"/>
        </w:rPr>
        <w:t xml:space="preserve"> bertujuan untuk memberikan analisis terkait perbedaan kinerja model </w:t>
      </w:r>
      <w:r w:rsidR="000B459E" w:rsidRPr="006804D4">
        <w:rPr>
          <w:rFonts w:ascii="Times New Roman" w:hAnsi="Times New Roman" w:cs="Times New Roman"/>
          <w:i/>
          <w:iCs/>
          <w:sz w:val="24"/>
          <w:szCs w:val="24"/>
        </w:rPr>
        <w:t>baseline</w:t>
      </w:r>
      <w:r w:rsidRPr="006804D4">
        <w:rPr>
          <w:rFonts w:ascii="Times New Roman" w:hAnsi="Times New Roman" w:cs="Times New Roman"/>
          <w:sz w:val="24"/>
          <w:szCs w:val="24"/>
        </w:rPr>
        <w:t xml:space="preserve"> GMM-HMM dan TDNN terhadap dataset bahasa Jawa. </w:t>
      </w:r>
    </w:p>
    <w:p w14:paraId="6F0F652E" w14:textId="5FD2482F" w:rsidR="00F1655E" w:rsidRPr="006804D4" w:rsidRDefault="00AE5CA3" w:rsidP="00EB4C6E">
      <w:pPr>
        <w:pStyle w:val="Style3"/>
        <w:numPr>
          <w:ilvl w:val="0"/>
          <w:numId w:val="4"/>
        </w:numPr>
        <w:rPr>
          <w:rFonts w:cs="Times New Roman"/>
        </w:rPr>
      </w:pPr>
      <w:bookmarkStart w:id="3" w:name="_Toc215609537"/>
      <w:r w:rsidRPr="006804D4">
        <w:rPr>
          <w:rFonts w:cs="Times New Roman"/>
        </w:rPr>
        <w:lastRenderedPageBreak/>
        <w:t>Rumusan Masalah.</w:t>
      </w:r>
      <w:bookmarkEnd w:id="3"/>
    </w:p>
    <w:p w14:paraId="2D09A0EC" w14:textId="27A42205" w:rsidR="00DF713C" w:rsidRPr="006804D4" w:rsidRDefault="00465608" w:rsidP="00465608">
      <w:pPr>
        <w:spacing w:line="360" w:lineRule="auto"/>
        <w:ind w:left="72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Bahasa Jawa merupakan </w:t>
      </w:r>
      <w:r w:rsidR="002C2E1A">
        <w:rPr>
          <w:rFonts w:ascii="Times New Roman" w:hAnsi="Times New Roman" w:cs="Times New Roman"/>
          <w:sz w:val="24"/>
          <w:szCs w:val="24"/>
        </w:rPr>
        <w:t xml:space="preserve">salah satu </w:t>
      </w:r>
      <w:r w:rsidRPr="006804D4">
        <w:rPr>
          <w:rFonts w:ascii="Times New Roman" w:hAnsi="Times New Roman" w:cs="Times New Roman"/>
          <w:sz w:val="24"/>
          <w:szCs w:val="24"/>
        </w:rPr>
        <w:t>bahasa dengan penutur terbanyak di Indonesia namun termasuk  dalam b</w:t>
      </w:r>
      <w:r w:rsidR="007E164D" w:rsidRPr="006804D4">
        <w:rPr>
          <w:rFonts w:ascii="Times New Roman" w:hAnsi="Times New Roman" w:cs="Times New Roman"/>
          <w:sz w:val="24"/>
          <w:szCs w:val="24"/>
        </w:rPr>
        <w:t xml:space="preserve">ahasa </w:t>
      </w:r>
      <w:r w:rsidR="007E164D" w:rsidRPr="006804D4">
        <w:rPr>
          <w:rFonts w:ascii="Times New Roman" w:hAnsi="Times New Roman" w:cs="Times New Roman"/>
          <w:i/>
          <w:iCs/>
          <w:sz w:val="24"/>
          <w:szCs w:val="24"/>
        </w:rPr>
        <w:t>low-resource</w:t>
      </w:r>
      <w:r w:rsidRPr="006804D4">
        <w:rPr>
          <w:rFonts w:ascii="Times New Roman" w:hAnsi="Times New Roman" w:cs="Times New Roman"/>
          <w:sz w:val="24"/>
          <w:szCs w:val="24"/>
        </w:rPr>
        <w:t xml:space="preserve">, karena keterbatasan korpus </w:t>
      </w:r>
      <w:r w:rsidR="00BE04FE" w:rsidRPr="006804D4">
        <w:rPr>
          <w:rFonts w:ascii="Times New Roman" w:hAnsi="Times New Roman" w:cs="Times New Roman"/>
          <w:sz w:val="24"/>
          <w:szCs w:val="24"/>
        </w:rPr>
        <w:t xml:space="preserve">yang membuat </w:t>
      </w:r>
      <w:r w:rsidRPr="006804D4">
        <w:rPr>
          <w:rFonts w:ascii="Times New Roman" w:hAnsi="Times New Roman" w:cs="Times New Roman"/>
          <w:sz w:val="24"/>
          <w:szCs w:val="24"/>
        </w:rPr>
        <w:t xml:space="preserve"> minimnya penelitian mengenai pengenalan wicara otomatis pada bahasa Jawa</w:t>
      </w:r>
      <w:r w:rsidR="007E164D" w:rsidRPr="006804D4">
        <w:rPr>
          <w:rFonts w:ascii="Times New Roman" w:hAnsi="Times New Roman" w:cs="Times New Roman"/>
          <w:sz w:val="24"/>
          <w:szCs w:val="24"/>
        </w:rPr>
        <w:t xml:space="preserve">. </w:t>
      </w:r>
      <w:r w:rsidR="0033275D" w:rsidRPr="006804D4">
        <w:rPr>
          <w:rFonts w:ascii="Times New Roman" w:hAnsi="Times New Roman" w:cs="Times New Roman"/>
          <w:sz w:val="24"/>
          <w:szCs w:val="24"/>
        </w:rPr>
        <w:t xml:space="preserve">Sehingga, </w:t>
      </w:r>
      <w:r w:rsidR="00DF713C" w:rsidRPr="006804D4">
        <w:rPr>
          <w:rFonts w:ascii="Times New Roman" w:hAnsi="Times New Roman" w:cs="Times New Roman"/>
          <w:sz w:val="24"/>
          <w:szCs w:val="24"/>
        </w:rPr>
        <w:t xml:space="preserve"> mengakibatkan pengkajian model akustik untuk dataset bahasa </w:t>
      </w:r>
      <w:r w:rsidRPr="006804D4">
        <w:rPr>
          <w:rFonts w:ascii="Times New Roman" w:hAnsi="Times New Roman" w:cs="Times New Roman"/>
          <w:sz w:val="24"/>
          <w:szCs w:val="24"/>
        </w:rPr>
        <w:t>J</w:t>
      </w:r>
      <w:r w:rsidR="00DF713C" w:rsidRPr="006804D4">
        <w:rPr>
          <w:rFonts w:ascii="Times New Roman" w:hAnsi="Times New Roman" w:cs="Times New Roman"/>
          <w:sz w:val="24"/>
          <w:szCs w:val="24"/>
        </w:rPr>
        <w:t xml:space="preserve">awa masih terbatas. Maka dari itu, diperlukan pengujian model algoritma  GMM dan </w:t>
      </w:r>
      <w:r w:rsidR="002C2E1A">
        <w:rPr>
          <w:rFonts w:ascii="Times New Roman" w:hAnsi="Times New Roman" w:cs="Times New Roman"/>
          <w:sz w:val="24"/>
          <w:szCs w:val="24"/>
        </w:rPr>
        <w:t>SGMM</w:t>
      </w:r>
      <w:r w:rsidR="00DF713C" w:rsidRPr="006804D4">
        <w:rPr>
          <w:rFonts w:ascii="Times New Roman" w:hAnsi="Times New Roman" w:cs="Times New Roman"/>
          <w:sz w:val="24"/>
          <w:szCs w:val="24"/>
        </w:rPr>
        <w:t xml:space="preserve"> terhadap dataset bahasa Jawa. Bagaimana ketepatan pengenalan </w:t>
      </w:r>
      <w:r w:rsidR="000502B2" w:rsidRPr="006804D4">
        <w:rPr>
          <w:rFonts w:ascii="Times New Roman" w:hAnsi="Times New Roman" w:cs="Times New Roman"/>
          <w:sz w:val="24"/>
          <w:szCs w:val="24"/>
        </w:rPr>
        <w:t xml:space="preserve">wicara pada dataset </w:t>
      </w:r>
      <w:r w:rsidR="00DF713C" w:rsidRPr="006804D4">
        <w:rPr>
          <w:rFonts w:ascii="Times New Roman" w:hAnsi="Times New Roman" w:cs="Times New Roman"/>
          <w:sz w:val="24"/>
          <w:szCs w:val="24"/>
        </w:rPr>
        <w:t xml:space="preserve">bahasa Jawa menggunakan algoritma GMM dan </w:t>
      </w:r>
      <w:r w:rsidR="002C2E1A">
        <w:rPr>
          <w:rFonts w:ascii="Times New Roman" w:hAnsi="Times New Roman" w:cs="Times New Roman"/>
          <w:sz w:val="24"/>
          <w:szCs w:val="24"/>
        </w:rPr>
        <w:t>SGMM</w:t>
      </w:r>
      <w:r w:rsidR="00DF713C" w:rsidRPr="006804D4">
        <w:rPr>
          <w:rFonts w:ascii="Times New Roman" w:hAnsi="Times New Roman" w:cs="Times New Roman"/>
          <w:sz w:val="24"/>
          <w:szCs w:val="24"/>
        </w:rPr>
        <w:t xml:space="preserve"> ?</w:t>
      </w:r>
    </w:p>
    <w:p w14:paraId="2152F65D" w14:textId="77777777" w:rsidR="00F12396" w:rsidRPr="006804D4" w:rsidRDefault="00F12396" w:rsidP="00DF713C">
      <w:pPr>
        <w:spacing w:line="360" w:lineRule="auto"/>
        <w:ind w:left="720"/>
        <w:jc w:val="both"/>
        <w:rPr>
          <w:rFonts w:ascii="Times New Roman" w:hAnsi="Times New Roman" w:cs="Times New Roman"/>
          <w:sz w:val="24"/>
          <w:szCs w:val="24"/>
        </w:rPr>
      </w:pPr>
    </w:p>
    <w:p w14:paraId="5F9A43BE" w14:textId="6E071970" w:rsidR="00DF1252" w:rsidRPr="006804D4" w:rsidRDefault="00DF1252" w:rsidP="00EC13E2">
      <w:pPr>
        <w:pStyle w:val="Style3"/>
        <w:numPr>
          <w:ilvl w:val="0"/>
          <w:numId w:val="4"/>
        </w:numPr>
        <w:rPr>
          <w:rFonts w:cs="Times New Roman"/>
        </w:rPr>
      </w:pPr>
      <w:bookmarkStart w:id="4" w:name="_Toc215609538"/>
      <w:r w:rsidRPr="006804D4">
        <w:rPr>
          <w:rFonts w:cs="Times New Roman"/>
        </w:rPr>
        <w:t>Tujuan Penelitian</w:t>
      </w:r>
      <w:r w:rsidR="00AE5CA3" w:rsidRPr="006804D4">
        <w:rPr>
          <w:rFonts w:cs="Times New Roman"/>
        </w:rPr>
        <w:t>.</w:t>
      </w:r>
      <w:bookmarkEnd w:id="4"/>
    </w:p>
    <w:p w14:paraId="60BE77AC" w14:textId="389E261A" w:rsidR="00DF1252" w:rsidRPr="006804D4" w:rsidRDefault="00DF1252" w:rsidP="00DF34E3">
      <w:pPr>
        <w:spacing w:line="360" w:lineRule="auto"/>
        <w:ind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Tujuan penelitian yang ingin dicapai yakni : </w:t>
      </w:r>
    </w:p>
    <w:p w14:paraId="0601EA50" w14:textId="7943E833" w:rsidR="00DF1252" w:rsidRPr="006804D4" w:rsidRDefault="00DF1252" w:rsidP="00F21333">
      <w:pPr>
        <w:pStyle w:val="ListParagraph"/>
        <w:numPr>
          <w:ilvl w:val="1"/>
          <w:numId w:val="5"/>
        </w:numPr>
        <w:spacing w:line="360" w:lineRule="auto"/>
        <w:ind w:left="1134" w:hanging="283"/>
        <w:jc w:val="both"/>
        <w:rPr>
          <w:rFonts w:ascii="Times New Roman" w:hAnsi="Times New Roman" w:cs="Times New Roman"/>
          <w:sz w:val="24"/>
          <w:szCs w:val="24"/>
        </w:rPr>
      </w:pPr>
      <w:r w:rsidRPr="006804D4">
        <w:rPr>
          <w:rFonts w:ascii="Times New Roman" w:hAnsi="Times New Roman" w:cs="Times New Roman"/>
          <w:sz w:val="24"/>
          <w:szCs w:val="24"/>
        </w:rPr>
        <w:t xml:space="preserve">Menerapkan algoritma GMM dan </w:t>
      </w:r>
      <w:r w:rsidR="0075086D">
        <w:rPr>
          <w:rFonts w:ascii="Times New Roman" w:hAnsi="Times New Roman" w:cs="Times New Roman"/>
          <w:sz w:val="24"/>
          <w:szCs w:val="24"/>
        </w:rPr>
        <w:t>SGMM</w:t>
      </w:r>
      <w:r w:rsidRPr="006804D4">
        <w:rPr>
          <w:rFonts w:ascii="Times New Roman" w:hAnsi="Times New Roman" w:cs="Times New Roman"/>
          <w:sz w:val="24"/>
          <w:szCs w:val="24"/>
        </w:rPr>
        <w:t xml:space="preserve"> untuk melakukan pengenalan bahasa Jawa. </w:t>
      </w:r>
    </w:p>
    <w:p w14:paraId="612317E8" w14:textId="46B9D71E" w:rsidR="00977CFA" w:rsidRPr="006804D4" w:rsidRDefault="00977CFA" w:rsidP="00F21333">
      <w:pPr>
        <w:pStyle w:val="ListParagraph"/>
        <w:numPr>
          <w:ilvl w:val="1"/>
          <w:numId w:val="5"/>
        </w:numPr>
        <w:spacing w:line="360" w:lineRule="auto"/>
        <w:ind w:left="1134" w:hanging="283"/>
        <w:jc w:val="both"/>
        <w:rPr>
          <w:rFonts w:ascii="Times New Roman" w:hAnsi="Times New Roman" w:cs="Times New Roman"/>
          <w:sz w:val="24"/>
          <w:szCs w:val="24"/>
        </w:rPr>
      </w:pPr>
      <w:r w:rsidRPr="006804D4">
        <w:rPr>
          <w:rFonts w:ascii="Times New Roman" w:hAnsi="Times New Roman" w:cs="Times New Roman"/>
          <w:sz w:val="24"/>
          <w:szCs w:val="24"/>
        </w:rPr>
        <w:t xml:space="preserve">Menerapkan eksperimen desain dengan menggunakan metode </w:t>
      </w:r>
      <w:r w:rsidRPr="006804D4">
        <w:rPr>
          <w:rFonts w:ascii="Times New Roman" w:hAnsi="Times New Roman" w:cs="Times New Roman"/>
          <w:i/>
          <w:iCs/>
          <w:sz w:val="24"/>
          <w:szCs w:val="24"/>
        </w:rPr>
        <w:t>Hyperparameter Tun</w:t>
      </w:r>
      <w:r w:rsidR="00332840" w:rsidRPr="006804D4">
        <w:rPr>
          <w:rFonts w:ascii="Times New Roman" w:hAnsi="Times New Roman" w:cs="Times New Roman"/>
          <w:i/>
          <w:iCs/>
          <w:sz w:val="24"/>
          <w:szCs w:val="24"/>
        </w:rPr>
        <w:t>n</w:t>
      </w:r>
      <w:r w:rsidRPr="006804D4">
        <w:rPr>
          <w:rFonts w:ascii="Times New Roman" w:hAnsi="Times New Roman" w:cs="Times New Roman"/>
          <w:i/>
          <w:iCs/>
          <w:sz w:val="24"/>
          <w:szCs w:val="24"/>
        </w:rPr>
        <w:t>ing.</w:t>
      </w:r>
    </w:p>
    <w:p w14:paraId="6344A143" w14:textId="2001AEFD" w:rsidR="00F40403" w:rsidRDefault="00DF1252" w:rsidP="0075086D">
      <w:pPr>
        <w:pStyle w:val="ListParagraph"/>
        <w:numPr>
          <w:ilvl w:val="1"/>
          <w:numId w:val="5"/>
        </w:numPr>
        <w:spacing w:line="360" w:lineRule="auto"/>
        <w:ind w:left="1134" w:hanging="283"/>
        <w:jc w:val="both"/>
        <w:rPr>
          <w:rFonts w:ascii="Times New Roman" w:hAnsi="Times New Roman" w:cs="Times New Roman"/>
          <w:sz w:val="24"/>
          <w:szCs w:val="24"/>
        </w:rPr>
      </w:pPr>
      <w:r w:rsidRPr="006804D4">
        <w:rPr>
          <w:rFonts w:ascii="Times New Roman" w:hAnsi="Times New Roman" w:cs="Times New Roman"/>
          <w:sz w:val="24"/>
          <w:szCs w:val="24"/>
        </w:rPr>
        <w:t xml:space="preserve">Mengukur kinerja GMM dan </w:t>
      </w:r>
      <w:r w:rsidR="0075086D">
        <w:rPr>
          <w:rFonts w:ascii="Times New Roman" w:hAnsi="Times New Roman" w:cs="Times New Roman"/>
          <w:sz w:val="24"/>
          <w:szCs w:val="24"/>
        </w:rPr>
        <w:t>SGMM</w:t>
      </w:r>
      <w:r w:rsidRPr="006804D4">
        <w:rPr>
          <w:rFonts w:ascii="Times New Roman" w:hAnsi="Times New Roman" w:cs="Times New Roman"/>
          <w:sz w:val="24"/>
          <w:szCs w:val="24"/>
        </w:rPr>
        <w:t xml:space="preserve"> dalam melakukan pengenalan bahasa Jawa. </w:t>
      </w:r>
    </w:p>
    <w:p w14:paraId="3E11DC9D" w14:textId="77777777" w:rsidR="0075086D" w:rsidRPr="0075086D" w:rsidRDefault="0075086D" w:rsidP="0075086D">
      <w:pPr>
        <w:pStyle w:val="ListParagraph"/>
        <w:spacing w:line="360" w:lineRule="auto"/>
        <w:ind w:left="1134"/>
        <w:jc w:val="both"/>
        <w:rPr>
          <w:rFonts w:ascii="Times New Roman" w:hAnsi="Times New Roman" w:cs="Times New Roman"/>
          <w:sz w:val="24"/>
          <w:szCs w:val="24"/>
        </w:rPr>
      </w:pPr>
    </w:p>
    <w:p w14:paraId="475BF890" w14:textId="0D714C5D" w:rsidR="00DF1252" w:rsidRPr="006804D4" w:rsidRDefault="00874B45" w:rsidP="00EC13E2">
      <w:pPr>
        <w:pStyle w:val="Style3"/>
        <w:numPr>
          <w:ilvl w:val="0"/>
          <w:numId w:val="4"/>
        </w:numPr>
        <w:rPr>
          <w:rFonts w:cs="Times New Roman"/>
        </w:rPr>
      </w:pPr>
      <w:r w:rsidRPr="006804D4">
        <w:rPr>
          <w:rFonts w:cs="Times New Roman"/>
        </w:rPr>
        <w:t xml:space="preserve"> </w:t>
      </w:r>
      <w:bookmarkStart w:id="5" w:name="_Toc215609539"/>
      <w:r w:rsidR="00DF1252" w:rsidRPr="006804D4">
        <w:rPr>
          <w:rFonts w:cs="Times New Roman"/>
        </w:rPr>
        <w:t>Manfaat Penelitian</w:t>
      </w:r>
      <w:r w:rsidR="00AE5CA3" w:rsidRPr="006804D4">
        <w:rPr>
          <w:rFonts w:cs="Times New Roman"/>
        </w:rPr>
        <w:t>.</w:t>
      </w:r>
      <w:bookmarkEnd w:id="5"/>
    </w:p>
    <w:p w14:paraId="527B3B35" w14:textId="18A2A3AA" w:rsidR="00216452" w:rsidRDefault="00DF1252" w:rsidP="0075086D">
      <w:pPr>
        <w:spacing w:line="360" w:lineRule="auto"/>
        <w:ind w:left="720"/>
        <w:jc w:val="both"/>
        <w:rPr>
          <w:rFonts w:ascii="Times New Roman" w:hAnsi="Times New Roman" w:cs="Times New Roman"/>
          <w:sz w:val="24"/>
          <w:szCs w:val="24"/>
        </w:rPr>
      </w:pPr>
      <w:r w:rsidRPr="006804D4">
        <w:rPr>
          <w:rFonts w:ascii="Times New Roman" w:hAnsi="Times New Roman" w:cs="Times New Roman"/>
          <w:sz w:val="24"/>
          <w:szCs w:val="24"/>
        </w:rPr>
        <w:t xml:space="preserve">Penelitian </w:t>
      </w:r>
      <w:r w:rsidR="00AB747A" w:rsidRPr="006804D4">
        <w:rPr>
          <w:rFonts w:ascii="Times New Roman" w:hAnsi="Times New Roman" w:cs="Times New Roman"/>
          <w:sz w:val="24"/>
          <w:szCs w:val="24"/>
        </w:rPr>
        <w:t>mengenai perbedaan kinerja model akustik</w:t>
      </w:r>
      <w:r w:rsidRPr="006804D4">
        <w:rPr>
          <w:rFonts w:ascii="Times New Roman" w:hAnsi="Times New Roman" w:cs="Times New Roman"/>
          <w:sz w:val="24"/>
          <w:szCs w:val="24"/>
        </w:rPr>
        <w:t xml:space="preserve"> dapat </w:t>
      </w:r>
      <w:r w:rsidR="006806C6" w:rsidRPr="006804D4">
        <w:rPr>
          <w:rFonts w:ascii="Times New Roman" w:hAnsi="Times New Roman" w:cs="Times New Roman"/>
          <w:sz w:val="24"/>
          <w:szCs w:val="24"/>
        </w:rPr>
        <w:t>menerapkan algoritma</w:t>
      </w:r>
      <w:r w:rsidRPr="006804D4">
        <w:rPr>
          <w:rFonts w:ascii="Times New Roman" w:hAnsi="Times New Roman" w:cs="Times New Roman"/>
          <w:sz w:val="24"/>
          <w:szCs w:val="24"/>
        </w:rPr>
        <w:t xml:space="preserve"> GMM dan </w:t>
      </w:r>
      <w:r w:rsidR="0075086D">
        <w:rPr>
          <w:rFonts w:ascii="Times New Roman" w:hAnsi="Times New Roman" w:cs="Times New Roman"/>
          <w:sz w:val="24"/>
          <w:szCs w:val="24"/>
        </w:rPr>
        <w:t>SGMM</w:t>
      </w:r>
      <w:r w:rsidRPr="006804D4">
        <w:rPr>
          <w:rFonts w:ascii="Times New Roman" w:hAnsi="Times New Roman" w:cs="Times New Roman"/>
          <w:sz w:val="24"/>
          <w:szCs w:val="24"/>
        </w:rPr>
        <w:t xml:space="preserve"> untuk mengenali bahasa Jawa secara akurat. </w:t>
      </w:r>
    </w:p>
    <w:p w14:paraId="6A4B3F3F" w14:textId="77777777" w:rsidR="0075086D" w:rsidRPr="006804D4" w:rsidRDefault="0075086D" w:rsidP="0075086D">
      <w:pPr>
        <w:spacing w:line="360" w:lineRule="auto"/>
        <w:ind w:left="720"/>
        <w:jc w:val="both"/>
        <w:rPr>
          <w:rFonts w:ascii="Times New Roman" w:hAnsi="Times New Roman" w:cs="Times New Roman"/>
          <w:sz w:val="24"/>
          <w:szCs w:val="24"/>
        </w:rPr>
      </w:pPr>
    </w:p>
    <w:p w14:paraId="22D217F2" w14:textId="65B5E078" w:rsidR="002C2287" w:rsidRPr="006804D4" w:rsidRDefault="00874B45" w:rsidP="00EC13E2">
      <w:pPr>
        <w:pStyle w:val="Style3"/>
        <w:numPr>
          <w:ilvl w:val="0"/>
          <w:numId w:val="4"/>
        </w:numPr>
        <w:rPr>
          <w:rFonts w:cs="Times New Roman"/>
        </w:rPr>
      </w:pPr>
      <w:r w:rsidRPr="006804D4">
        <w:rPr>
          <w:rFonts w:cs="Times New Roman"/>
        </w:rPr>
        <w:t xml:space="preserve"> </w:t>
      </w:r>
      <w:bookmarkStart w:id="6" w:name="_Toc215609540"/>
      <w:r w:rsidR="00DF1252" w:rsidRPr="006804D4">
        <w:rPr>
          <w:rFonts w:cs="Times New Roman"/>
        </w:rPr>
        <w:t>Batasan Masalah</w:t>
      </w:r>
      <w:r w:rsidR="00AE5CA3" w:rsidRPr="006804D4">
        <w:rPr>
          <w:rFonts w:cs="Times New Roman"/>
        </w:rPr>
        <w:t>.</w:t>
      </w:r>
      <w:bookmarkEnd w:id="6"/>
    </w:p>
    <w:p w14:paraId="2FDEDC9C" w14:textId="135B7BBC" w:rsidR="00DF1252" w:rsidRPr="0075086D" w:rsidRDefault="00DF1252" w:rsidP="0075086D">
      <w:pPr>
        <w:spacing w:line="360" w:lineRule="auto"/>
        <w:ind w:left="54"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Batasan masalah dalam penelitian ini sebagai berikut : </w:t>
      </w:r>
    </w:p>
    <w:p w14:paraId="13C219ED" w14:textId="44E8EE21" w:rsidR="00DF1252" w:rsidRPr="006804D4" w:rsidRDefault="00DF1252" w:rsidP="00DF1252">
      <w:pPr>
        <w:pStyle w:val="ListParagraph"/>
        <w:numPr>
          <w:ilvl w:val="1"/>
          <w:numId w:val="6"/>
        </w:numPr>
        <w:spacing w:line="360" w:lineRule="auto"/>
        <w:ind w:left="1134"/>
        <w:jc w:val="both"/>
        <w:rPr>
          <w:rFonts w:ascii="Times New Roman" w:hAnsi="Times New Roman" w:cs="Times New Roman"/>
          <w:sz w:val="24"/>
          <w:szCs w:val="24"/>
        </w:rPr>
      </w:pPr>
      <w:r w:rsidRPr="006804D4">
        <w:rPr>
          <w:rFonts w:ascii="Times New Roman" w:hAnsi="Times New Roman" w:cs="Times New Roman"/>
          <w:sz w:val="24"/>
          <w:szCs w:val="24"/>
        </w:rPr>
        <w:t xml:space="preserve">Dataset yang digunakan adalah rekaman suara </w:t>
      </w:r>
      <w:r w:rsidR="00016E9A" w:rsidRPr="006804D4">
        <w:rPr>
          <w:rFonts w:ascii="Times New Roman" w:hAnsi="Times New Roman" w:cs="Times New Roman"/>
          <w:sz w:val="24"/>
          <w:szCs w:val="24"/>
        </w:rPr>
        <w:t>bahasa</w:t>
      </w:r>
      <w:r w:rsidRPr="006804D4">
        <w:rPr>
          <w:rFonts w:ascii="Times New Roman" w:hAnsi="Times New Roman" w:cs="Times New Roman"/>
          <w:sz w:val="24"/>
          <w:szCs w:val="24"/>
        </w:rPr>
        <w:t xml:space="preserve"> </w:t>
      </w:r>
      <w:r w:rsidR="006211F5" w:rsidRPr="006804D4">
        <w:rPr>
          <w:rFonts w:ascii="Times New Roman" w:hAnsi="Times New Roman" w:cs="Times New Roman"/>
          <w:sz w:val="24"/>
          <w:szCs w:val="24"/>
        </w:rPr>
        <w:t>J</w:t>
      </w:r>
      <w:r w:rsidRPr="006804D4">
        <w:rPr>
          <w:rFonts w:ascii="Times New Roman" w:hAnsi="Times New Roman" w:cs="Times New Roman"/>
          <w:sz w:val="24"/>
          <w:szCs w:val="24"/>
        </w:rPr>
        <w:t xml:space="preserve">awa yang telah dikumpulkan dalam kolaborasi Google dengan </w:t>
      </w:r>
      <w:r w:rsidRPr="006804D4">
        <w:rPr>
          <w:rFonts w:ascii="Times New Roman" w:hAnsi="Times New Roman" w:cs="Times New Roman"/>
          <w:i/>
          <w:iCs/>
          <w:sz w:val="24"/>
          <w:szCs w:val="24"/>
        </w:rPr>
        <w:t>Reykjavik University</w:t>
      </w:r>
      <w:r w:rsidRPr="006804D4">
        <w:rPr>
          <w:rFonts w:ascii="Times New Roman" w:hAnsi="Times New Roman" w:cs="Times New Roman"/>
          <w:sz w:val="24"/>
          <w:szCs w:val="24"/>
        </w:rPr>
        <w:t xml:space="preserve"> dan Universitas Gadjah Mada. (</w:t>
      </w:r>
      <w:hyperlink r:id="rId13" w:history="1">
        <w:r w:rsidRPr="006804D4">
          <w:rPr>
            <w:rStyle w:val="Hyperlink"/>
            <w:rFonts w:ascii="Times New Roman" w:hAnsi="Times New Roman" w:cs="Times New Roman"/>
            <w:sz w:val="24"/>
            <w:szCs w:val="24"/>
          </w:rPr>
          <w:t>https://www.openslr.org/35/</w:t>
        </w:r>
      </w:hyperlink>
      <w:r w:rsidRPr="006804D4">
        <w:rPr>
          <w:rFonts w:ascii="Times New Roman" w:hAnsi="Times New Roman" w:cs="Times New Roman"/>
          <w:sz w:val="24"/>
          <w:szCs w:val="24"/>
        </w:rPr>
        <w:t xml:space="preserve">) </w:t>
      </w:r>
    </w:p>
    <w:p w14:paraId="5CC8714C" w14:textId="0C3737BB" w:rsidR="002C2287" w:rsidRPr="006804D4" w:rsidRDefault="00DF1252" w:rsidP="002C2287">
      <w:pPr>
        <w:pStyle w:val="ListParagraph"/>
        <w:numPr>
          <w:ilvl w:val="1"/>
          <w:numId w:val="6"/>
        </w:numPr>
        <w:spacing w:line="360" w:lineRule="auto"/>
        <w:ind w:left="1134"/>
        <w:jc w:val="both"/>
        <w:rPr>
          <w:rFonts w:ascii="Times New Roman" w:hAnsi="Times New Roman" w:cs="Times New Roman"/>
          <w:sz w:val="24"/>
          <w:szCs w:val="24"/>
        </w:rPr>
      </w:pPr>
      <w:r w:rsidRPr="006804D4">
        <w:rPr>
          <w:rFonts w:ascii="Times New Roman" w:hAnsi="Times New Roman" w:cs="Times New Roman"/>
          <w:sz w:val="24"/>
          <w:szCs w:val="24"/>
        </w:rPr>
        <w:lastRenderedPageBreak/>
        <w:t xml:space="preserve">Penelitian berfokus pada kinerja </w:t>
      </w:r>
      <w:r w:rsidR="00BA68AE" w:rsidRPr="006804D4">
        <w:rPr>
          <w:rFonts w:ascii="Times New Roman" w:hAnsi="Times New Roman" w:cs="Times New Roman"/>
          <w:sz w:val="24"/>
          <w:szCs w:val="24"/>
        </w:rPr>
        <w:t xml:space="preserve">model akustik yakni </w:t>
      </w:r>
      <w:r w:rsidRPr="006804D4">
        <w:rPr>
          <w:rFonts w:ascii="Times New Roman" w:hAnsi="Times New Roman" w:cs="Times New Roman"/>
          <w:sz w:val="24"/>
          <w:szCs w:val="24"/>
        </w:rPr>
        <w:t xml:space="preserve">algoritma GMM dan </w:t>
      </w:r>
      <w:r w:rsidR="0075086D">
        <w:rPr>
          <w:rFonts w:ascii="Times New Roman" w:hAnsi="Times New Roman" w:cs="Times New Roman"/>
          <w:sz w:val="24"/>
          <w:szCs w:val="24"/>
        </w:rPr>
        <w:t>SGMM</w:t>
      </w:r>
      <w:r w:rsidRPr="006804D4">
        <w:rPr>
          <w:rFonts w:ascii="Times New Roman" w:hAnsi="Times New Roman" w:cs="Times New Roman"/>
          <w:sz w:val="24"/>
          <w:szCs w:val="24"/>
        </w:rPr>
        <w:t xml:space="preserve"> dalam pengenalan bahasa Jawa.</w:t>
      </w:r>
    </w:p>
    <w:p w14:paraId="74C57A17" w14:textId="41D50722" w:rsidR="002C2287" w:rsidRPr="006804D4" w:rsidRDefault="002C2287" w:rsidP="00767AD7">
      <w:pPr>
        <w:pStyle w:val="ListParagraph"/>
        <w:spacing w:line="360" w:lineRule="auto"/>
        <w:ind w:left="1134"/>
        <w:jc w:val="both"/>
        <w:rPr>
          <w:rFonts w:ascii="Times New Roman" w:hAnsi="Times New Roman" w:cs="Times New Roman"/>
          <w:sz w:val="24"/>
          <w:szCs w:val="24"/>
        </w:rPr>
      </w:pPr>
    </w:p>
    <w:p w14:paraId="6AFB2F2B" w14:textId="77777777" w:rsidR="002C2287" w:rsidRPr="006804D4" w:rsidRDefault="002C2287" w:rsidP="002C2287">
      <w:pPr>
        <w:pStyle w:val="Style2"/>
        <w:numPr>
          <w:ilvl w:val="0"/>
          <w:numId w:val="0"/>
        </w:numPr>
        <w:ind w:left="1080" w:hanging="360"/>
      </w:pPr>
    </w:p>
    <w:p w14:paraId="1C1A1EA1" w14:textId="77777777" w:rsidR="00DF1252" w:rsidRPr="006804D4" w:rsidRDefault="00DF1252" w:rsidP="00DF1252">
      <w:pPr>
        <w:pStyle w:val="ListParagraph"/>
        <w:spacing w:line="360" w:lineRule="auto"/>
        <w:ind w:left="1134"/>
        <w:jc w:val="both"/>
        <w:rPr>
          <w:rFonts w:ascii="Times New Roman" w:hAnsi="Times New Roman" w:cs="Times New Roman"/>
          <w:sz w:val="24"/>
          <w:szCs w:val="24"/>
        </w:rPr>
      </w:pPr>
    </w:p>
    <w:p w14:paraId="511B6A58" w14:textId="37082EE8" w:rsidR="00AE5CA3" w:rsidRPr="006804D4" w:rsidRDefault="00AE5CA3" w:rsidP="00612274">
      <w:pPr>
        <w:pStyle w:val="ListParagraph"/>
        <w:numPr>
          <w:ilvl w:val="0"/>
          <w:numId w:val="4"/>
        </w:numPr>
        <w:spacing w:line="360" w:lineRule="auto"/>
        <w:rPr>
          <w:rFonts w:ascii="Times New Roman" w:hAnsi="Times New Roman" w:cs="Times New Roman"/>
          <w:b/>
          <w:bCs/>
          <w:sz w:val="24"/>
          <w:szCs w:val="24"/>
        </w:rPr>
      </w:pPr>
      <w:r w:rsidRPr="006804D4">
        <w:rPr>
          <w:rFonts w:ascii="Times New Roman" w:hAnsi="Times New Roman" w:cs="Times New Roman"/>
          <w:b/>
          <w:bCs/>
          <w:sz w:val="24"/>
          <w:szCs w:val="24"/>
        </w:rPr>
        <w:br w:type="page"/>
      </w:r>
    </w:p>
    <w:p w14:paraId="4FFC3912" w14:textId="5499194E" w:rsidR="00E45B75" w:rsidRPr="006804D4" w:rsidRDefault="00AE5CA3" w:rsidP="00612274">
      <w:pPr>
        <w:pStyle w:val="Style1"/>
        <w:spacing w:line="360" w:lineRule="auto"/>
      </w:pPr>
      <w:bookmarkStart w:id="7" w:name="_Toc215609541"/>
      <w:r w:rsidRPr="006804D4">
        <w:lastRenderedPageBreak/>
        <w:t>BAB II TINJAUAN PUSTAKA</w:t>
      </w:r>
      <w:bookmarkEnd w:id="7"/>
    </w:p>
    <w:p w14:paraId="324011BA" w14:textId="77777777" w:rsidR="00AE5CA3" w:rsidRPr="006804D4" w:rsidRDefault="00AE5CA3" w:rsidP="00612274">
      <w:pPr>
        <w:spacing w:line="360" w:lineRule="auto"/>
        <w:jc w:val="center"/>
        <w:rPr>
          <w:rFonts w:ascii="Times New Roman" w:hAnsi="Times New Roman" w:cs="Times New Roman"/>
          <w:b/>
          <w:bCs/>
          <w:sz w:val="24"/>
          <w:szCs w:val="24"/>
        </w:rPr>
      </w:pPr>
    </w:p>
    <w:p w14:paraId="73723613" w14:textId="76FA665F" w:rsidR="00E72F88" w:rsidRPr="006804D4" w:rsidRDefault="00E72F88" w:rsidP="00EC13E2">
      <w:pPr>
        <w:pStyle w:val="Style3"/>
        <w:rPr>
          <w:rFonts w:cs="Times New Roman"/>
        </w:rPr>
      </w:pPr>
      <w:bookmarkStart w:id="8" w:name="_Toc215609542"/>
      <w:r w:rsidRPr="006804D4">
        <w:rPr>
          <w:rFonts w:cs="Times New Roman"/>
        </w:rPr>
        <w:t>Tinjauan Pustaka.</w:t>
      </w:r>
      <w:bookmarkEnd w:id="8"/>
      <w:r w:rsidRPr="006804D4">
        <w:rPr>
          <w:rFonts w:cs="Times New Roman"/>
        </w:rPr>
        <w:t xml:space="preserve"> </w:t>
      </w:r>
    </w:p>
    <w:p w14:paraId="15E31426" w14:textId="5F4BD9FF" w:rsidR="00F409C3" w:rsidRPr="006804D4" w:rsidRDefault="00B55528" w:rsidP="00E04D67">
      <w:pPr>
        <w:pStyle w:val="ListParagraph"/>
        <w:spacing w:line="360" w:lineRule="auto"/>
        <w:ind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Bahasa Jawa merupakan bahasa daerah dengan jumlah penutur yang </w:t>
      </w:r>
      <w:r w:rsidR="00573460" w:rsidRPr="006804D4">
        <w:rPr>
          <w:rFonts w:ascii="Times New Roman" w:hAnsi="Times New Roman" w:cs="Times New Roman"/>
          <w:sz w:val="24"/>
          <w:szCs w:val="24"/>
        </w:rPr>
        <w:t>terbanyak</w:t>
      </w:r>
      <w:r w:rsidRPr="006804D4">
        <w:rPr>
          <w:rFonts w:ascii="Times New Roman" w:hAnsi="Times New Roman" w:cs="Times New Roman"/>
          <w:sz w:val="24"/>
          <w:szCs w:val="24"/>
        </w:rPr>
        <w:t xml:space="preserve"> di Indonesia, namun hingga saat ini </w:t>
      </w:r>
      <w:r w:rsidR="00E92C79">
        <w:rPr>
          <w:rFonts w:ascii="Times New Roman" w:hAnsi="Times New Roman" w:cs="Times New Roman"/>
          <w:sz w:val="24"/>
          <w:szCs w:val="24"/>
        </w:rPr>
        <w:t>jarang</w:t>
      </w:r>
      <w:r w:rsidRPr="006804D4">
        <w:rPr>
          <w:rFonts w:ascii="Times New Roman" w:hAnsi="Times New Roman" w:cs="Times New Roman"/>
          <w:sz w:val="24"/>
          <w:szCs w:val="24"/>
        </w:rPr>
        <w:t xml:space="preserve"> </w:t>
      </w:r>
      <w:r w:rsidR="00E92C79">
        <w:rPr>
          <w:rFonts w:ascii="Times New Roman" w:hAnsi="Times New Roman" w:cs="Times New Roman"/>
          <w:sz w:val="24"/>
          <w:szCs w:val="24"/>
        </w:rPr>
        <w:t>ditemukan</w:t>
      </w:r>
      <w:r w:rsidRPr="006804D4">
        <w:rPr>
          <w:rFonts w:ascii="Times New Roman" w:hAnsi="Times New Roman" w:cs="Times New Roman"/>
          <w:sz w:val="24"/>
          <w:szCs w:val="24"/>
        </w:rPr>
        <w:t xml:space="preserve"> sistem pengenalan bahasa otomatis yang secara khusus difokuskan pada bahasa tersebut. Oleh karena itu, diperlukan kajian sebagai landasan dalam penerapan algoritma GMM dan TDNN untuk mengenali bahasa Jawa secara akurat. </w:t>
      </w:r>
      <w:r w:rsidR="005D36E2" w:rsidRPr="006804D4">
        <w:rPr>
          <w:rFonts w:ascii="Times New Roman" w:hAnsi="Times New Roman" w:cs="Times New Roman"/>
          <w:sz w:val="24"/>
          <w:szCs w:val="24"/>
        </w:rPr>
        <w:t xml:space="preserve">Penelitian Gunarso et al. (2024) menegaskan bahwa pendekatan </w:t>
      </w:r>
      <w:r w:rsidR="005D36E2" w:rsidRPr="006804D4">
        <w:rPr>
          <w:rFonts w:ascii="Times New Roman" w:hAnsi="Times New Roman" w:cs="Times New Roman"/>
          <w:i/>
          <w:iCs/>
          <w:sz w:val="24"/>
          <w:szCs w:val="24"/>
        </w:rPr>
        <w:t>deep learning</w:t>
      </w:r>
      <w:r w:rsidR="005D36E2" w:rsidRPr="006804D4">
        <w:rPr>
          <w:rFonts w:ascii="Times New Roman" w:hAnsi="Times New Roman" w:cs="Times New Roman"/>
          <w:sz w:val="24"/>
          <w:szCs w:val="24"/>
        </w:rPr>
        <w:t xml:space="preserve"> lebih unggul dari </w:t>
      </w:r>
      <w:r w:rsidR="005C13B9" w:rsidRPr="006804D4">
        <w:rPr>
          <w:rFonts w:ascii="Times New Roman" w:hAnsi="Times New Roman" w:cs="Times New Roman"/>
          <w:sz w:val="24"/>
          <w:szCs w:val="24"/>
        </w:rPr>
        <w:t xml:space="preserve">model </w:t>
      </w:r>
      <w:r w:rsidR="005C13B9" w:rsidRPr="006804D4">
        <w:rPr>
          <w:rFonts w:ascii="Times New Roman" w:hAnsi="Times New Roman" w:cs="Times New Roman"/>
          <w:i/>
          <w:iCs/>
          <w:sz w:val="24"/>
          <w:szCs w:val="24"/>
        </w:rPr>
        <w:t>baseline</w:t>
      </w:r>
      <w:r w:rsidR="005C13B9" w:rsidRPr="006804D4">
        <w:rPr>
          <w:rFonts w:ascii="Times New Roman" w:hAnsi="Times New Roman" w:cs="Times New Roman"/>
          <w:sz w:val="24"/>
          <w:szCs w:val="24"/>
        </w:rPr>
        <w:t xml:space="preserve"> </w:t>
      </w:r>
      <w:r w:rsidR="005D36E2" w:rsidRPr="006804D4">
        <w:rPr>
          <w:rFonts w:ascii="Times New Roman" w:hAnsi="Times New Roman" w:cs="Times New Roman"/>
          <w:sz w:val="24"/>
          <w:szCs w:val="24"/>
        </w:rPr>
        <w:t xml:space="preserve">GMM-HMM, dengan model TDNN-nya berhasil mencapai </w:t>
      </w:r>
      <w:r w:rsidR="005D36E2" w:rsidRPr="006804D4">
        <w:rPr>
          <w:rFonts w:ascii="Times New Roman" w:hAnsi="Times New Roman" w:cs="Times New Roman"/>
          <w:i/>
          <w:iCs/>
          <w:sz w:val="24"/>
          <w:szCs w:val="24"/>
        </w:rPr>
        <w:t>Word Error Rate</w:t>
      </w:r>
      <w:r w:rsidR="005D36E2" w:rsidRPr="006804D4">
        <w:rPr>
          <w:rFonts w:ascii="Times New Roman" w:hAnsi="Times New Roman" w:cs="Times New Roman"/>
          <w:sz w:val="24"/>
          <w:szCs w:val="24"/>
        </w:rPr>
        <w:t xml:space="preserve"> (WER) sebesar 12,16% untuk pengenalan wicara bahasa Indonesia. </w:t>
      </w:r>
      <w:r w:rsidR="00B9071E" w:rsidRPr="006804D4">
        <w:rPr>
          <w:rFonts w:ascii="Times New Roman" w:hAnsi="Times New Roman" w:cs="Times New Roman"/>
          <w:sz w:val="24"/>
          <w:szCs w:val="24"/>
        </w:rPr>
        <w:t>Adapun penelitian yang dilakukan</w:t>
      </w:r>
      <w:r w:rsidRPr="006804D4">
        <w:rPr>
          <w:rFonts w:ascii="Times New Roman" w:hAnsi="Times New Roman" w:cs="Times New Roman"/>
          <w:sz w:val="24"/>
          <w:szCs w:val="24"/>
        </w:rPr>
        <w:t xml:space="preserve"> oleh </w:t>
      </w:r>
      <w:r w:rsidR="00B9071E" w:rsidRPr="006804D4">
        <w:rPr>
          <w:rFonts w:ascii="Times New Roman" w:hAnsi="Times New Roman" w:cs="Times New Roman"/>
          <w:sz w:val="24"/>
          <w:szCs w:val="24"/>
        </w:rPr>
        <w:t>Penelitian Aung et al. (2020) pada</w:t>
      </w:r>
      <w:r w:rsidRPr="006804D4">
        <w:rPr>
          <w:rFonts w:ascii="Times New Roman" w:hAnsi="Times New Roman" w:cs="Times New Roman"/>
          <w:sz w:val="24"/>
          <w:szCs w:val="24"/>
        </w:rPr>
        <w:t xml:space="preserve"> bahasa Myanmar dengan pendekatan </w:t>
      </w:r>
      <w:r w:rsidRPr="006804D4">
        <w:rPr>
          <w:rFonts w:ascii="Times New Roman" w:hAnsi="Times New Roman" w:cs="Times New Roman"/>
          <w:i/>
          <w:iCs/>
          <w:sz w:val="24"/>
          <w:szCs w:val="24"/>
        </w:rPr>
        <w:t>speaker-independent</w:t>
      </w:r>
      <w:r w:rsidRPr="006804D4">
        <w:rPr>
          <w:rFonts w:ascii="Times New Roman" w:hAnsi="Times New Roman" w:cs="Times New Roman"/>
          <w:sz w:val="24"/>
          <w:szCs w:val="24"/>
        </w:rPr>
        <w:t xml:space="preserve"> menunjukkan bahwa model </w:t>
      </w:r>
      <w:r w:rsidR="005C13B9" w:rsidRPr="006804D4">
        <w:rPr>
          <w:rFonts w:ascii="Times New Roman" w:hAnsi="Times New Roman" w:cs="Times New Roman"/>
          <w:i/>
          <w:iCs/>
          <w:sz w:val="24"/>
          <w:szCs w:val="24"/>
        </w:rPr>
        <w:t>baseline</w:t>
      </w:r>
      <w:r w:rsidR="005C13B9" w:rsidRPr="006804D4">
        <w:rPr>
          <w:rFonts w:ascii="Times New Roman" w:hAnsi="Times New Roman" w:cs="Times New Roman"/>
          <w:sz w:val="24"/>
          <w:szCs w:val="24"/>
        </w:rPr>
        <w:t xml:space="preserve"> </w:t>
      </w:r>
      <w:r w:rsidRPr="006804D4">
        <w:rPr>
          <w:rFonts w:ascii="Times New Roman" w:hAnsi="Times New Roman" w:cs="Times New Roman"/>
          <w:sz w:val="24"/>
          <w:szCs w:val="24"/>
        </w:rPr>
        <w:t xml:space="preserve">GMM-HMM menghasilkan Word Error Rate (WER) sebesar 21,50% pada tahap </w:t>
      </w:r>
      <w:r w:rsidRPr="006804D4">
        <w:rPr>
          <w:rFonts w:ascii="Times New Roman" w:hAnsi="Times New Roman" w:cs="Times New Roman"/>
          <w:i/>
          <w:iCs/>
          <w:sz w:val="24"/>
          <w:szCs w:val="24"/>
        </w:rPr>
        <w:t>development</w:t>
      </w:r>
      <w:r w:rsidRPr="006804D4">
        <w:rPr>
          <w:rFonts w:ascii="Times New Roman" w:hAnsi="Times New Roman" w:cs="Times New Roman"/>
          <w:sz w:val="24"/>
          <w:szCs w:val="24"/>
        </w:rPr>
        <w:t xml:space="preserve">, 26,11% pada </w:t>
      </w:r>
      <w:r w:rsidRPr="006804D4">
        <w:rPr>
          <w:rFonts w:ascii="Times New Roman" w:hAnsi="Times New Roman" w:cs="Times New Roman"/>
          <w:i/>
          <w:iCs/>
          <w:sz w:val="24"/>
          <w:szCs w:val="24"/>
        </w:rPr>
        <w:t>TestSet1</w:t>
      </w:r>
      <w:r w:rsidRPr="006804D4">
        <w:rPr>
          <w:rFonts w:ascii="Times New Roman" w:hAnsi="Times New Roman" w:cs="Times New Roman"/>
          <w:sz w:val="24"/>
          <w:szCs w:val="24"/>
        </w:rPr>
        <w:t xml:space="preserve">, dan 28,78% pada </w:t>
      </w:r>
      <w:r w:rsidRPr="006804D4">
        <w:rPr>
          <w:rFonts w:ascii="Times New Roman" w:hAnsi="Times New Roman" w:cs="Times New Roman"/>
          <w:i/>
          <w:iCs/>
          <w:sz w:val="24"/>
          <w:szCs w:val="24"/>
        </w:rPr>
        <w:t>TestSet2</w:t>
      </w:r>
      <w:r w:rsidRPr="006804D4">
        <w:rPr>
          <w:rFonts w:ascii="Times New Roman" w:hAnsi="Times New Roman" w:cs="Times New Roman"/>
          <w:sz w:val="24"/>
          <w:szCs w:val="24"/>
        </w:rPr>
        <w:t xml:space="preserve">, sedangkan model Time Delay Neural Network (TDNN) memberikan hasil yang lebih baik dengan WER sebesar 11,25% pada tahap </w:t>
      </w:r>
      <w:r w:rsidRPr="006804D4">
        <w:rPr>
          <w:rFonts w:ascii="Times New Roman" w:hAnsi="Times New Roman" w:cs="Times New Roman"/>
          <w:i/>
          <w:iCs/>
          <w:sz w:val="24"/>
          <w:szCs w:val="24"/>
        </w:rPr>
        <w:t>development</w:t>
      </w:r>
      <w:r w:rsidRPr="006804D4">
        <w:rPr>
          <w:rFonts w:ascii="Times New Roman" w:hAnsi="Times New Roman" w:cs="Times New Roman"/>
          <w:sz w:val="24"/>
          <w:szCs w:val="24"/>
        </w:rPr>
        <w:t xml:space="preserve">, 15,03% pada </w:t>
      </w:r>
      <w:r w:rsidRPr="006804D4">
        <w:rPr>
          <w:rFonts w:ascii="Times New Roman" w:hAnsi="Times New Roman" w:cs="Times New Roman"/>
          <w:i/>
          <w:iCs/>
          <w:sz w:val="24"/>
          <w:szCs w:val="24"/>
        </w:rPr>
        <w:t>TestSet1</w:t>
      </w:r>
      <w:r w:rsidRPr="006804D4">
        <w:rPr>
          <w:rFonts w:ascii="Times New Roman" w:hAnsi="Times New Roman" w:cs="Times New Roman"/>
          <w:sz w:val="24"/>
          <w:szCs w:val="24"/>
        </w:rPr>
        <w:t xml:space="preserve">, dan 16,83% pada </w:t>
      </w:r>
      <w:r w:rsidRPr="006804D4">
        <w:rPr>
          <w:rFonts w:ascii="Times New Roman" w:hAnsi="Times New Roman" w:cs="Times New Roman"/>
          <w:i/>
          <w:iCs/>
          <w:sz w:val="24"/>
          <w:szCs w:val="24"/>
        </w:rPr>
        <w:t>TestSet2</w:t>
      </w:r>
      <w:r w:rsidRPr="006804D4">
        <w:rPr>
          <w:rFonts w:ascii="Times New Roman" w:hAnsi="Times New Roman" w:cs="Times New Roman"/>
          <w:sz w:val="24"/>
          <w:szCs w:val="24"/>
        </w:rPr>
        <w:t>.</w:t>
      </w:r>
      <w:r w:rsidR="005D36E2" w:rsidRPr="006804D4">
        <w:rPr>
          <w:rFonts w:ascii="Times New Roman" w:hAnsi="Times New Roman" w:cs="Times New Roman"/>
          <w:sz w:val="24"/>
          <w:szCs w:val="24"/>
        </w:rPr>
        <w:t xml:space="preserve"> Penelitian Srivasta et al (2018) pada tiga bahasa yakni Tamil, Telugu, dan Gujarati. Pada bahasa Tamil </w:t>
      </w:r>
      <w:r w:rsidR="005C13B9" w:rsidRPr="006804D4">
        <w:rPr>
          <w:rFonts w:ascii="Times New Roman" w:hAnsi="Times New Roman" w:cs="Times New Roman"/>
          <w:sz w:val="24"/>
          <w:szCs w:val="24"/>
        </w:rPr>
        <w:t xml:space="preserve">model </w:t>
      </w:r>
      <w:r w:rsidR="005C13B9" w:rsidRPr="006804D4">
        <w:rPr>
          <w:rFonts w:ascii="Times New Roman" w:hAnsi="Times New Roman" w:cs="Times New Roman"/>
          <w:i/>
          <w:iCs/>
          <w:sz w:val="24"/>
          <w:szCs w:val="24"/>
        </w:rPr>
        <w:t>baseline</w:t>
      </w:r>
      <w:r w:rsidR="005D36E2" w:rsidRPr="006804D4">
        <w:rPr>
          <w:rFonts w:ascii="Times New Roman" w:hAnsi="Times New Roman" w:cs="Times New Roman"/>
          <w:sz w:val="24"/>
          <w:szCs w:val="24"/>
        </w:rPr>
        <w:t xml:space="preserve"> GMM-HMM </w:t>
      </w:r>
      <w:r w:rsidR="00C02793" w:rsidRPr="006804D4">
        <w:rPr>
          <w:rFonts w:ascii="Times New Roman" w:hAnsi="Times New Roman" w:cs="Times New Roman"/>
          <w:sz w:val="24"/>
          <w:szCs w:val="24"/>
        </w:rPr>
        <w:t>menghasilkan</w:t>
      </w:r>
      <w:r w:rsidR="005D36E2" w:rsidRPr="006804D4">
        <w:rPr>
          <w:rFonts w:ascii="Times New Roman" w:hAnsi="Times New Roman" w:cs="Times New Roman"/>
          <w:sz w:val="24"/>
          <w:szCs w:val="24"/>
        </w:rPr>
        <w:t xml:space="preserve"> WER 33.55%, sedangkan algoritma TDNN </w:t>
      </w:r>
      <w:r w:rsidR="00C02793" w:rsidRPr="006804D4">
        <w:rPr>
          <w:rFonts w:ascii="Times New Roman" w:hAnsi="Times New Roman" w:cs="Times New Roman"/>
          <w:sz w:val="24"/>
          <w:szCs w:val="24"/>
        </w:rPr>
        <w:t xml:space="preserve">menghasilkan </w:t>
      </w:r>
      <w:r w:rsidR="005D36E2" w:rsidRPr="006804D4">
        <w:rPr>
          <w:rFonts w:ascii="Times New Roman" w:hAnsi="Times New Roman" w:cs="Times New Roman"/>
          <w:sz w:val="24"/>
          <w:szCs w:val="24"/>
        </w:rPr>
        <w:t xml:space="preserve">WER yang lebih rendah yakni 19.45%. Pada bahasa Telugu </w:t>
      </w:r>
      <w:r w:rsidR="007E2BDA" w:rsidRPr="006804D4">
        <w:rPr>
          <w:rFonts w:ascii="Times New Roman" w:hAnsi="Times New Roman" w:cs="Times New Roman"/>
          <w:sz w:val="24"/>
          <w:szCs w:val="24"/>
        </w:rPr>
        <w:t xml:space="preserve">model </w:t>
      </w:r>
      <w:r w:rsidR="007E2BDA" w:rsidRPr="006804D4">
        <w:rPr>
          <w:rFonts w:ascii="Times New Roman" w:hAnsi="Times New Roman" w:cs="Times New Roman"/>
          <w:i/>
          <w:iCs/>
          <w:sz w:val="24"/>
          <w:szCs w:val="24"/>
        </w:rPr>
        <w:t>baseline</w:t>
      </w:r>
      <w:r w:rsidR="005D36E2" w:rsidRPr="006804D4">
        <w:rPr>
          <w:rFonts w:ascii="Times New Roman" w:hAnsi="Times New Roman" w:cs="Times New Roman"/>
          <w:sz w:val="24"/>
          <w:szCs w:val="24"/>
        </w:rPr>
        <w:t xml:space="preserve"> GMM-HMM </w:t>
      </w:r>
      <w:r w:rsidR="00C02793" w:rsidRPr="006804D4">
        <w:rPr>
          <w:rFonts w:ascii="Times New Roman" w:hAnsi="Times New Roman" w:cs="Times New Roman"/>
          <w:sz w:val="24"/>
          <w:szCs w:val="24"/>
        </w:rPr>
        <w:t>menghasilkan</w:t>
      </w:r>
      <w:r w:rsidR="005D36E2" w:rsidRPr="006804D4">
        <w:rPr>
          <w:rFonts w:ascii="Times New Roman" w:hAnsi="Times New Roman" w:cs="Times New Roman"/>
          <w:sz w:val="24"/>
          <w:szCs w:val="24"/>
        </w:rPr>
        <w:t xml:space="preserve"> WER</w:t>
      </w:r>
      <w:r w:rsidR="00C02793" w:rsidRPr="006804D4">
        <w:rPr>
          <w:rFonts w:ascii="Times New Roman" w:hAnsi="Times New Roman" w:cs="Times New Roman"/>
          <w:sz w:val="24"/>
          <w:szCs w:val="24"/>
        </w:rPr>
        <w:t xml:space="preserve"> 40</w:t>
      </w:r>
      <w:r w:rsidR="004E19C1">
        <w:rPr>
          <w:rFonts w:ascii="Times New Roman" w:hAnsi="Times New Roman" w:cs="Times New Roman"/>
          <w:sz w:val="24"/>
          <w:szCs w:val="24"/>
        </w:rPr>
        <w:t>,</w:t>
      </w:r>
      <w:r w:rsidR="00C02793" w:rsidRPr="006804D4">
        <w:rPr>
          <w:rFonts w:ascii="Times New Roman" w:hAnsi="Times New Roman" w:cs="Times New Roman"/>
          <w:sz w:val="24"/>
          <w:szCs w:val="24"/>
        </w:rPr>
        <w:t xml:space="preserve">12%, sedangkan algoritma TDNN menghasilkan WER yang lebih rendah yakni 22.61%. Pada bahasa Gujarati </w:t>
      </w:r>
      <w:r w:rsidR="007E2BDA" w:rsidRPr="006804D4">
        <w:rPr>
          <w:rFonts w:ascii="Times New Roman" w:hAnsi="Times New Roman" w:cs="Times New Roman"/>
          <w:sz w:val="24"/>
          <w:szCs w:val="24"/>
        </w:rPr>
        <w:t xml:space="preserve">model </w:t>
      </w:r>
      <w:r w:rsidR="007E2BDA" w:rsidRPr="006804D4">
        <w:rPr>
          <w:rFonts w:ascii="Times New Roman" w:hAnsi="Times New Roman" w:cs="Times New Roman"/>
          <w:i/>
          <w:iCs/>
          <w:sz w:val="24"/>
          <w:szCs w:val="24"/>
        </w:rPr>
        <w:t>baseline</w:t>
      </w:r>
      <w:r w:rsidR="00C02793" w:rsidRPr="006804D4">
        <w:rPr>
          <w:rFonts w:ascii="Times New Roman" w:hAnsi="Times New Roman" w:cs="Times New Roman"/>
          <w:sz w:val="24"/>
          <w:szCs w:val="24"/>
        </w:rPr>
        <w:t xml:space="preserve"> GMM-HMM menghasilkan WER 23.78%, sedangkan algoritma TDNN menghasilkan WER 19.76%. </w:t>
      </w:r>
      <w:r w:rsidRPr="006804D4">
        <w:rPr>
          <w:rFonts w:ascii="Times New Roman" w:hAnsi="Times New Roman" w:cs="Times New Roman"/>
          <w:sz w:val="24"/>
          <w:szCs w:val="24"/>
        </w:rPr>
        <w:t xml:space="preserve">Penelitian lainnya dapat dilihat </w:t>
      </w:r>
      <w:r w:rsidR="005D36E2" w:rsidRPr="006804D4">
        <w:rPr>
          <w:rFonts w:ascii="Times New Roman" w:hAnsi="Times New Roman" w:cs="Times New Roman"/>
          <w:sz w:val="24"/>
          <w:szCs w:val="24"/>
        </w:rPr>
        <w:t xml:space="preserve">pada </w:t>
      </w:r>
      <w:r w:rsidR="005D36E2" w:rsidRPr="006804D4">
        <w:rPr>
          <w:rFonts w:ascii="Times New Roman" w:hAnsi="Times New Roman" w:cs="Times New Roman"/>
          <w:b/>
          <w:bCs/>
          <w:sz w:val="24"/>
          <w:szCs w:val="24"/>
        </w:rPr>
        <w:t>Tabel 2.1</w:t>
      </w:r>
      <w:r w:rsidR="005D36E2" w:rsidRPr="006804D4">
        <w:rPr>
          <w:rFonts w:ascii="Times New Roman" w:hAnsi="Times New Roman" w:cs="Times New Roman"/>
          <w:sz w:val="24"/>
          <w:szCs w:val="24"/>
        </w:rPr>
        <w:t xml:space="preserve"> Hasil Perbandingan Penelitian</w:t>
      </w:r>
      <w:r w:rsidR="00E04D67" w:rsidRPr="006804D4">
        <w:rPr>
          <w:rFonts w:ascii="Times New Roman" w:hAnsi="Times New Roman" w:cs="Times New Roman"/>
          <w:sz w:val="24"/>
          <w:szCs w:val="24"/>
        </w:rPr>
        <w:t>.</w:t>
      </w:r>
    </w:p>
    <w:p w14:paraId="02DEE808" w14:textId="1DC49B2C" w:rsidR="00E04D67" w:rsidRPr="006804D4" w:rsidRDefault="00E04D67" w:rsidP="00E04D67">
      <w:pPr>
        <w:spacing w:line="360" w:lineRule="auto"/>
        <w:ind w:firstLine="720"/>
        <w:jc w:val="both"/>
        <w:rPr>
          <w:rFonts w:ascii="Times New Roman" w:hAnsi="Times New Roman" w:cs="Times New Roman"/>
          <w:sz w:val="24"/>
          <w:szCs w:val="24"/>
        </w:rPr>
      </w:pPr>
      <w:r w:rsidRPr="006804D4">
        <w:rPr>
          <w:rFonts w:ascii="Times New Roman" w:hAnsi="Times New Roman" w:cs="Times New Roman"/>
          <w:b/>
          <w:bCs/>
          <w:sz w:val="24"/>
          <w:szCs w:val="24"/>
        </w:rPr>
        <w:t>Tabel 2.1</w:t>
      </w:r>
      <w:r w:rsidRPr="006804D4">
        <w:rPr>
          <w:rFonts w:ascii="Times New Roman" w:hAnsi="Times New Roman" w:cs="Times New Roman"/>
          <w:sz w:val="24"/>
          <w:szCs w:val="24"/>
        </w:rPr>
        <w:t xml:space="preserve"> Hasil Perbandingan Penelitian.</w:t>
      </w:r>
    </w:p>
    <w:tbl>
      <w:tblPr>
        <w:tblStyle w:val="TableGrid"/>
        <w:tblpPr w:leftFromText="180" w:rightFromText="180" w:vertAnchor="text" w:horzAnchor="margin" w:tblpXSpec="right" w:tblpY="452"/>
        <w:tblW w:w="8359" w:type="dxa"/>
        <w:tblLook w:val="04A0" w:firstRow="1" w:lastRow="0" w:firstColumn="1" w:lastColumn="0" w:noHBand="0" w:noVBand="1"/>
      </w:tblPr>
      <w:tblGrid>
        <w:gridCol w:w="2148"/>
        <w:gridCol w:w="2148"/>
        <w:gridCol w:w="2147"/>
        <w:gridCol w:w="1916"/>
      </w:tblGrid>
      <w:tr w:rsidR="00476499" w:rsidRPr="006804D4" w14:paraId="6A23960A" w14:textId="77777777" w:rsidTr="00546981">
        <w:tc>
          <w:tcPr>
            <w:tcW w:w="2148" w:type="dxa"/>
            <w:vAlign w:val="center"/>
          </w:tcPr>
          <w:p w14:paraId="1E10CCB8" w14:textId="18AFCA4C" w:rsidR="00476499" w:rsidRPr="006804D4" w:rsidRDefault="00476499" w:rsidP="00476499">
            <w:pPr>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lastRenderedPageBreak/>
              <w:t>Peneliti dan Tahun</w:t>
            </w:r>
          </w:p>
        </w:tc>
        <w:tc>
          <w:tcPr>
            <w:tcW w:w="2148" w:type="dxa"/>
            <w:vAlign w:val="center"/>
          </w:tcPr>
          <w:p w14:paraId="058A73A2" w14:textId="34DD4E27" w:rsidR="00476499" w:rsidRPr="006804D4" w:rsidRDefault="00476499" w:rsidP="00476499">
            <w:pPr>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Judul</w:t>
            </w:r>
          </w:p>
        </w:tc>
        <w:tc>
          <w:tcPr>
            <w:tcW w:w="2147" w:type="dxa"/>
            <w:vAlign w:val="center"/>
          </w:tcPr>
          <w:p w14:paraId="2B82B797" w14:textId="661CE2FB" w:rsidR="00476499" w:rsidRPr="006804D4" w:rsidRDefault="00476499" w:rsidP="00476499">
            <w:pPr>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Metode</w:t>
            </w:r>
          </w:p>
        </w:tc>
        <w:tc>
          <w:tcPr>
            <w:tcW w:w="1916" w:type="dxa"/>
            <w:vAlign w:val="center"/>
          </w:tcPr>
          <w:p w14:paraId="50C9D600" w14:textId="2B5AC84F" w:rsidR="00476499" w:rsidRPr="006804D4" w:rsidRDefault="00476499" w:rsidP="00476499">
            <w:pPr>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Keterangan</w:t>
            </w:r>
          </w:p>
        </w:tc>
      </w:tr>
      <w:tr w:rsidR="00C02793" w:rsidRPr="006804D4" w14:paraId="33A38F2F" w14:textId="77777777" w:rsidTr="00546981">
        <w:tc>
          <w:tcPr>
            <w:tcW w:w="2148" w:type="dxa"/>
            <w:vAlign w:val="center"/>
          </w:tcPr>
          <w:p w14:paraId="723FE7E1" w14:textId="620033A1" w:rsidR="00C02793" w:rsidRPr="006804D4" w:rsidRDefault="00C02793" w:rsidP="00476499">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Gunarso, Agus Buono, Mushthofa, M. Teduh Uliniansyah </w:t>
            </w:r>
            <w:r w:rsidRPr="006804D4">
              <w:rPr>
                <w:rFonts w:ascii="Times New Roman" w:hAnsi="Times New Roman" w:cs="Times New Roman"/>
                <w:color w:val="C7C7C7"/>
                <w:sz w:val="21"/>
                <w:szCs w:val="21"/>
                <w:shd w:val="clear" w:color="auto" w:fill="22262B"/>
              </w:rPr>
              <w:t xml:space="preserve"> </w:t>
            </w:r>
            <w:r w:rsidRPr="006804D4">
              <w:rPr>
                <w:rFonts w:ascii="Times New Roman" w:hAnsi="Times New Roman" w:cs="Times New Roman"/>
                <w:sz w:val="24"/>
                <w:szCs w:val="24"/>
              </w:rPr>
              <w:t>(Diterima: 14-06-2024; Disetujui: 14-08-2024; Volume 22 No. 1 Maret 2025)</w:t>
            </w:r>
          </w:p>
        </w:tc>
        <w:tc>
          <w:tcPr>
            <w:tcW w:w="2148" w:type="dxa"/>
            <w:vAlign w:val="center"/>
          </w:tcPr>
          <w:p w14:paraId="18AF924F" w14:textId="3C1E8A3C" w:rsidR="00C02793" w:rsidRPr="006804D4" w:rsidRDefault="00C02793" w:rsidP="00476499">
            <w:pPr>
              <w:spacing w:line="360" w:lineRule="auto"/>
              <w:rPr>
                <w:rFonts w:ascii="Times New Roman" w:hAnsi="Times New Roman" w:cs="Times New Roman"/>
                <w:sz w:val="24"/>
                <w:szCs w:val="24"/>
              </w:rPr>
            </w:pPr>
            <w:r w:rsidRPr="006804D4">
              <w:rPr>
                <w:rFonts w:ascii="Times New Roman" w:hAnsi="Times New Roman" w:cs="Times New Roman"/>
                <w:sz w:val="24"/>
                <w:szCs w:val="24"/>
              </w:rPr>
              <w:t>Pengembangan model akustik dengan deep neural network untuk sistem pengenalan wicara bahasa Indonesia</w:t>
            </w:r>
          </w:p>
        </w:tc>
        <w:tc>
          <w:tcPr>
            <w:tcW w:w="2147" w:type="dxa"/>
            <w:vAlign w:val="center"/>
          </w:tcPr>
          <w:p w14:paraId="228CA603" w14:textId="1DFE4CBE" w:rsidR="00C02793" w:rsidRPr="006804D4" w:rsidRDefault="00F81ACB" w:rsidP="00476499">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08C9753E" w14:textId="5AC63EC9" w:rsidR="00C02793" w:rsidRPr="006804D4" w:rsidRDefault="00C02793" w:rsidP="00476499">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Time-Delay Neural Network (TDNN) (WER terbaik 12,16%) </w:t>
            </w:r>
          </w:p>
        </w:tc>
      </w:tr>
      <w:tr w:rsidR="00A15AB9" w:rsidRPr="006804D4" w14:paraId="3A0C0C93" w14:textId="77777777" w:rsidTr="00546981">
        <w:tc>
          <w:tcPr>
            <w:tcW w:w="2148" w:type="dxa"/>
            <w:vMerge w:val="restart"/>
            <w:vAlign w:val="center"/>
          </w:tcPr>
          <w:p w14:paraId="433D48C0" w14:textId="6875C190" w:rsidR="00A15AB9" w:rsidRPr="006804D4" w:rsidRDefault="00A15AB9" w:rsidP="00476499">
            <w:pPr>
              <w:spacing w:line="360" w:lineRule="auto"/>
              <w:rPr>
                <w:rFonts w:ascii="Times New Roman" w:hAnsi="Times New Roman" w:cs="Times New Roman"/>
                <w:sz w:val="24"/>
                <w:szCs w:val="24"/>
              </w:rPr>
            </w:pPr>
            <w:r w:rsidRPr="006804D4">
              <w:rPr>
                <w:rFonts w:ascii="Times New Roman" w:hAnsi="Times New Roman" w:cs="Times New Roman"/>
                <w:sz w:val="24"/>
                <w:szCs w:val="24"/>
              </w:rPr>
              <w:t>Myat Aye Aye Aung, Win Pa Pa (2020)</w:t>
            </w:r>
          </w:p>
        </w:tc>
        <w:tc>
          <w:tcPr>
            <w:tcW w:w="2148" w:type="dxa"/>
            <w:vMerge w:val="restart"/>
            <w:vAlign w:val="center"/>
          </w:tcPr>
          <w:p w14:paraId="211CC2CC" w14:textId="6204E43E" w:rsidR="00A15AB9" w:rsidRPr="006804D4" w:rsidRDefault="00A15AB9" w:rsidP="00476499">
            <w:pPr>
              <w:spacing w:line="360" w:lineRule="auto"/>
              <w:rPr>
                <w:rFonts w:ascii="Times New Roman" w:hAnsi="Times New Roman" w:cs="Times New Roman"/>
                <w:sz w:val="24"/>
                <w:szCs w:val="24"/>
              </w:rPr>
            </w:pPr>
            <w:r w:rsidRPr="006804D4">
              <w:rPr>
                <w:rFonts w:ascii="Times New Roman" w:hAnsi="Times New Roman" w:cs="Times New Roman"/>
                <w:sz w:val="24"/>
                <w:szCs w:val="24"/>
              </w:rPr>
              <w:t>Time Delay Neural Network for Myanmar Automatic Speech Recognition</w:t>
            </w:r>
          </w:p>
        </w:tc>
        <w:tc>
          <w:tcPr>
            <w:tcW w:w="2147" w:type="dxa"/>
            <w:vAlign w:val="center"/>
          </w:tcPr>
          <w:p w14:paraId="6769C5CD" w14:textId="0F3AD7A9" w:rsidR="00A15AB9" w:rsidRPr="006804D4" w:rsidRDefault="00A15AB9" w:rsidP="00476499">
            <w:pPr>
              <w:spacing w:line="360" w:lineRule="auto"/>
              <w:rPr>
                <w:rFonts w:ascii="Times New Roman" w:hAnsi="Times New Roman" w:cs="Times New Roman"/>
                <w:sz w:val="24"/>
                <w:szCs w:val="24"/>
              </w:rPr>
            </w:pPr>
            <w:r w:rsidRPr="006804D4">
              <w:rPr>
                <w:rFonts w:ascii="Times New Roman" w:hAnsi="Times New Roman" w:cs="Times New Roman"/>
                <w:sz w:val="24"/>
                <w:szCs w:val="24"/>
              </w:rPr>
              <w:t>GMM-HMM</w:t>
            </w:r>
          </w:p>
        </w:tc>
        <w:tc>
          <w:tcPr>
            <w:tcW w:w="1916" w:type="dxa"/>
            <w:vAlign w:val="center"/>
          </w:tcPr>
          <w:p w14:paraId="5FD6446E" w14:textId="483B3F79" w:rsidR="00A15AB9" w:rsidRPr="006804D4" w:rsidRDefault="00A15AB9" w:rsidP="00476499">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 Development (WER 21.50%), TestSet1( WER 26.11%), TestSet2 (WER 28.78%)</w:t>
            </w:r>
          </w:p>
        </w:tc>
      </w:tr>
      <w:tr w:rsidR="00A15AB9" w:rsidRPr="006804D4" w14:paraId="652E2A91" w14:textId="77777777" w:rsidTr="00546981">
        <w:tc>
          <w:tcPr>
            <w:tcW w:w="2148" w:type="dxa"/>
            <w:vMerge/>
            <w:vAlign w:val="center"/>
          </w:tcPr>
          <w:p w14:paraId="702B96D5" w14:textId="77777777" w:rsidR="00A15AB9" w:rsidRPr="006804D4" w:rsidRDefault="00A15AB9" w:rsidP="00A15AB9">
            <w:pPr>
              <w:spacing w:line="360" w:lineRule="auto"/>
              <w:rPr>
                <w:rFonts w:ascii="Times New Roman" w:hAnsi="Times New Roman" w:cs="Times New Roman"/>
                <w:sz w:val="24"/>
                <w:szCs w:val="24"/>
              </w:rPr>
            </w:pPr>
          </w:p>
        </w:tc>
        <w:tc>
          <w:tcPr>
            <w:tcW w:w="2148" w:type="dxa"/>
            <w:vMerge/>
            <w:vAlign w:val="center"/>
          </w:tcPr>
          <w:p w14:paraId="5346605D" w14:textId="77777777" w:rsidR="00A15AB9" w:rsidRPr="006804D4" w:rsidRDefault="00A15AB9" w:rsidP="00A15AB9">
            <w:pPr>
              <w:spacing w:line="360" w:lineRule="auto"/>
              <w:rPr>
                <w:rFonts w:ascii="Times New Roman" w:hAnsi="Times New Roman" w:cs="Times New Roman"/>
                <w:sz w:val="24"/>
                <w:szCs w:val="24"/>
              </w:rPr>
            </w:pPr>
          </w:p>
        </w:tc>
        <w:tc>
          <w:tcPr>
            <w:tcW w:w="2147" w:type="dxa"/>
            <w:vAlign w:val="center"/>
          </w:tcPr>
          <w:p w14:paraId="4DEBBAB5" w14:textId="59912A25" w:rsidR="00A15AB9" w:rsidRPr="006804D4" w:rsidRDefault="00A15AB9" w:rsidP="00A15AB9">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6766934F" w14:textId="0F447B60" w:rsidR="00A15AB9" w:rsidRPr="006804D4" w:rsidRDefault="00A15AB9" w:rsidP="00A15AB9">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 Development (WER 11.25%), TestSet1( WER 15.03%), TestSet2 (WER 16.83%)</w:t>
            </w:r>
          </w:p>
        </w:tc>
      </w:tr>
      <w:tr w:rsidR="005F51D0" w:rsidRPr="006804D4" w14:paraId="520AFFFA" w14:textId="77777777" w:rsidTr="00546981">
        <w:tc>
          <w:tcPr>
            <w:tcW w:w="2148" w:type="dxa"/>
            <w:vMerge w:val="restart"/>
            <w:vAlign w:val="center"/>
          </w:tcPr>
          <w:p w14:paraId="2BC82C55" w14:textId="380C0D09" w:rsidR="005F51D0" w:rsidRPr="006804D4" w:rsidRDefault="005F51D0" w:rsidP="00A15AB9">
            <w:pPr>
              <w:spacing w:line="360" w:lineRule="auto"/>
              <w:rPr>
                <w:rFonts w:ascii="Times New Roman" w:hAnsi="Times New Roman" w:cs="Times New Roman"/>
                <w:sz w:val="24"/>
                <w:szCs w:val="24"/>
              </w:rPr>
            </w:pPr>
            <w:r w:rsidRPr="006804D4">
              <w:rPr>
                <w:rFonts w:ascii="Times New Roman" w:hAnsi="Times New Roman" w:cs="Times New Roman"/>
                <w:sz w:val="24"/>
                <w:szCs w:val="24"/>
              </w:rPr>
              <w:t>Noor Fathima, Tanvina Patel, Mahima C and Anuroop Iyengar (2018)</w:t>
            </w:r>
          </w:p>
        </w:tc>
        <w:tc>
          <w:tcPr>
            <w:tcW w:w="2148" w:type="dxa"/>
            <w:vMerge w:val="restart"/>
            <w:vAlign w:val="center"/>
          </w:tcPr>
          <w:p w14:paraId="395971C0" w14:textId="1E2FBA78" w:rsidR="005F51D0" w:rsidRPr="006804D4" w:rsidRDefault="005F51D0" w:rsidP="00546981">
            <w:pPr>
              <w:spacing w:line="360" w:lineRule="auto"/>
              <w:rPr>
                <w:rFonts w:ascii="Times New Roman" w:hAnsi="Times New Roman" w:cs="Times New Roman"/>
                <w:sz w:val="24"/>
                <w:szCs w:val="24"/>
              </w:rPr>
            </w:pPr>
            <w:r w:rsidRPr="006804D4">
              <w:rPr>
                <w:rFonts w:ascii="Times New Roman" w:hAnsi="Times New Roman" w:cs="Times New Roman"/>
                <w:sz w:val="24"/>
                <w:szCs w:val="24"/>
              </w:rPr>
              <w:t>TDNN-based Multilingual Speech Recognition System for Low Resource Indian Languages</w:t>
            </w:r>
          </w:p>
        </w:tc>
        <w:tc>
          <w:tcPr>
            <w:tcW w:w="2147" w:type="dxa"/>
            <w:vAlign w:val="center"/>
          </w:tcPr>
          <w:p w14:paraId="376DA76B" w14:textId="29F6F9CA" w:rsidR="005F51D0" w:rsidRPr="006804D4" w:rsidRDefault="005F51D0" w:rsidP="00A15AB9">
            <w:pPr>
              <w:spacing w:line="360" w:lineRule="auto"/>
              <w:rPr>
                <w:rFonts w:ascii="Times New Roman" w:hAnsi="Times New Roman" w:cs="Times New Roman"/>
                <w:sz w:val="24"/>
                <w:szCs w:val="24"/>
              </w:rPr>
            </w:pPr>
            <w:r w:rsidRPr="006804D4">
              <w:rPr>
                <w:rFonts w:ascii="Times New Roman" w:hAnsi="Times New Roman" w:cs="Times New Roman"/>
                <w:sz w:val="24"/>
                <w:szCs w:val="24"/>
              </w:rPr>
              <w:t>GMM-HMM</w:t>
            </w:r>
          </w:p>
        </w:tc>
        <w:tc>
          <w:tcPr>
            <w:tcW w:w="1916" w:type="dxa"/>
            <w:vAlign w:val="center"/>
          </w:tcPr>
          <w:p w14:paraId="553147F6" w14:textId="77777777" w:rsidR="005F51D0" w:rsidRPr="006804D4" w:rsidRDefault="005F51D0" w:rsidP="00A15AB9">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Pendekatan campuran 3 bahasa (  Gujarati, Tamil, Telugu ) dengan %WER berturut turut 18,87 %, </w:t>
            </w:r>
            <w:r w:rsidRPr="006804D4">
              <w:rPr>
                <w:rFonts w:ascii="Times New Roman" w:hAnsi="Times New Roman" w:cs="Times New Roman"/>
                <w:sz w:val="24"/>
                <w:szCs w:val="24"/>
              </w:rPr>
              <w:lastRenderedPageBreak/>
              <w:t xml:space="preserve">24,81%, dan  27,19%. </w:t>
            </w:r>
          </w:p>
          <w:p w14:paraId="04BC9774" w14:textId="659568DD" w:rsidR="005F51D0" w:rsidRPr="006804D4" w:rsidRDefault="005F51D0" w:rsidP="00A15AB9">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Pendekatan campuran 2 bahasa (Tamil dan Telugu) dengan % WER beruturut turut (22.94 % dan 24.47 %) . Sedangkan hasil tanpa pendekatan campuran bahasa Gujarati memiliki % WER 17.28 %, Tamil 22.46 %, dan Telugu 24.21%. </w:t>
            </w:r>
          </w:p>
        </w:tc>
      </w:tr>
      <w:tr w:rsidR="005F51D0" w:rsidRPr="006804D4" w14:paraId="1443879A" w14:textId="77777777" w:rsidTr="00546981">
        <w:tc>
          <w:tcPr>
            <w:tcW w:w="2148" w:type="dxa"/>
            <w:vMerge/>
            <w:vAlign w:val="center"/>
          </w:tcPr>
          <w:p w14:paraId="39EA33E5" w14:textId="77777777" w:rsidR="005F51D0" w:rsidRPr="006804D4" w:rsidRDefault="005F51D0" w:rsidP="006768B8">
            <w:pPr>
              <w:spacing w:line="360" w:lineRule="auto"/>
              <w:rPr>
                <w:rFonts w:ascii="Times New Roman" w:hAnsi="Times New Roman" w:cs="Times New Roman"/>
                <w:sz w:val="24"/>
                <w:szCs w:val="24"/>
              </w:rPr>
            </w:pPr>
          </w:p>
        </w:tc>
        <w:tc>
          <w:tcPr>
            <w:tcW w:w="2148" w:type="dxa"/>
            <w:vMerge/>
            <w:vAlign w:val="center"/>
          </w:tcPr>
          <w:p w14:paraId="68D5B89F" w14:textId="77777777" w:rsidR="005F51D0" w:rsidRPr="006804D4" w:rsidRDefault="005F51D0" w:rsidP="006768B8">
            <w:pPr>
              <w:spacing w:line="360" w:lineRule="auto"/>
              <w:rPr>
                <w:rFonts w:ascii="Times New Roman" w:hAnsi="Times New Roman" w:cs="Times New Roman"/>
                <w:sz w:val="24"/>
                <w:szCs w:val="24"/>
              </w:rPr>
            </w:pPr>
          </w:p>
        </w:tc>
        <w:tc>
          <w:tcPr>
            <w:tcW w:w="2147" w:type="dxa"/>
            <w:vAlign w:val="center"/>
          </w:tcPr>
          <w:p w14:paraId="6A18A332" w14:textId="06F554EC" w:rsidR="005F51D0" w:rsidRPr="006804D4" w:rsidRDefault="005F51D0"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3387DBDD" w14:textId="5D0C3BC7" w:rsidR="005F51D0" w:rsidRPr="006804D4" w:rsidRDefault="005F51D0"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Pendekatan campuran 3 bahasa (  Gujarati, Tamil, Telugu ) dengan %WER berturut turut 11,95 %, 17,32%, dan  18,84%. </w:t>
            </w:r>
          </w:p>
          <w:p w14:paraId="4E39A388" w14:textId="4CCED7EB" w:rsidR="005F51D0" w:rsidRPr="006804D4" w:rsidRDefault="005F51D0"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Pendekatan campuran 2 bahasa (Tamil dan Telugu) </w:t>
            </w:r>
            <w:r w:rsidRPr="006804D4">
              <w:rPr>
                <w:rFonts w:ascii="Times New Roman" w:hAnsi="Times New Roman" w:cs="Times New Roman"/>
                <w:sz w:val="24"/>
                <w:szCs w:val="24"/>
              </w:rPr>
              <w:lastRenderedPageBreak/>
              <w:t xml:space="preserve">dengan % WER beruturut turut (16,46 % dan 17,69%) . Sedangkan hasil tanpa pendekatan campuran bahasa Gujarati memiliki % WER 11,58 %, Tamil 16,79%, dan Telugu 17,94%. </w:t>
            </w:r>
          </w:p>
        </w:tc>
      </w:tr>
      <w:tr w:rsidR="005F51D0" w:rsidRPr="006804D4" w14:paraId="5AB3EE66" w14:textId="77777777" w:rsidTr="00546981">
        <w:tc>
          <w:tcPr>
            <w:tcW w:w="2148" w:type="dxa"/>
            <w:vMerge w:val="restart"/>
            <w:vAlign w:val="center"/>
          </w:tcPr>
          <w:p w14:paraId="0AF873C9" w14:textId="77777777" w:rsidR="005F51D0" w:rsidRPr="006804D4" w:rsidRDefault="005F51D0" w:rsidP="005F51D0">
            <w:pPr>
              <w:spacing w:line="360" w:lineRule="auto"/>
              <w:rPr>
                <w:rFonts w:ascii="Times New Roman" w:hAnsi="Times New Roman" w:cs="Times New Roman"/>
                <w:sz w:val="24"/>
                <w:szCs w:val="24"/>
              </w:rPr>
            </w:pPr>
            <w:r w:rsidRPr="006804D4">
              <w:rPr>
                <w:rFonts w:ascii="Times New Roman" w:hAnsi="Times New Roman" w:cs="Times New Roman"/>
                <w:sz w:val="24"/>
                <w:szCs w:val="24"/>
              </w:rPr>
              <w:lastRenderedPageBreak/>
              <w:t>Brij Mohan Lal Srivastava, Sunayana Sitaram, Rupesh Kumar Mehta, Krishna Doss Mohan, Pallavi</w:t>
            </w:r>
          </w:p>
          <w:p w14:paraId="24DDDA6D" w14:textId="32731E48" w:rsidR="005F51D0" w:rsidRPr="006804D4" w:rsidRDefault="005F51D0" w:rsidP="005F51D0">
            <w:pPr>
              <w:spacing w:line="360" w:lineRule="auto"/>
              <w:rPr>
                <w:rFonts w:ascii="Times New Roman" w:hAnsi="Times New Roman" w:cs="Times New Roman"/>
                <w:sz w:val="24"/>
                <w:szCs w:val="24"/>
              </w:rPr>
            </w:pPr>
            <w:r w:rsidRPr="006804D4">
              <w:rPr>
                <w:rFonts w:ascii="Times New Roman" w:hAnsi="Times New Roman" w:cs="Times New Roman"/>
                <w:sz w:val="24"/>
                <w:szCs w:val="24"/>
              </w:rPr>
              <w:t>Matani, Sandeepkumar Satpal, Kalika Bali, Radhakrishnan Srikanth, Niranjan Nayak (2018)</w:t>
            </w:r>
          </w:p>
        </w:tc>
        <w:tc>
          <w:tcPr>
            <w:tcW w:w="2148" w:type="dxa"/>
            <w:vMerge w:val="restart"/>
            <w:vAlign w:val="center"/>
          </w:tcPr>
          <w:p w14:paraId="0226658B" w14:textId="5599202F" w:rsidR="005F51D0" w:rsidRPr="006804D4" w:rsidRDefault="005F51D0" w:rsidP="005F51D0">
            <w:pPr>
              <w:spacing w:line="360" w:lineRule="auto"/>
              <w:rPr>
                <w:rFonts w:ascii="Times New Roman" w:hAnsi="Times New Roman" w:cs="Times New Roman"/>
                <w:sz w:val="24"/>
                <w:szCs w:val="24"/>
              </w:rPr>
            </w:pPr>
            <w:r w:rsidRPr="006804D4">
              <w:rPr>
                <w:rFonts w:ascii="Times New Roman" w:hAnsi="Times New Roman" w:cs="Times New Roman"/>
                <w:sz w:val="24"/>
                <w:szCs w:val="24"/>
              </w:rPr>
              <w:t>Interspeech 2018 Low Resource Automatic Speech Recognition Challenge for</w:t>
            </w:r>
          </w:p>
          <w:p w14:paraId="6E115FDC" w14:textId="161242CB" w:rsidR="005F51D0" w:rsidRPr="006804D4" w:rsidRDefault="005F51D0" w:rsidP="005F51D0">
            <w:pPr>
              <w:spacing w:line="360" w:lineRule="auto"/>
              <w:rPr>
                <w:rFonts w:ascii="Times New Roman" w:hAnsi="Times New Roman" w:cs="Times New Roman"/>
                <w:sz w:val="24"/>
                <w:szCs w:val="24"/>
              </w:rPr>
            </w:pPr>
            <w:r w:rsidRPr="006804D4">
              <w:rPr>
                <w:rFonts w:ascii="Times New Roman" w:hAnsi="Times New Roman" w:cs="Times New Roman"/>
                <w:sz w:val="24"/>
                <w:szCs w:val="24"/>
              </w:rPr>
              <w:t>Indian Languages</w:t>
            </w:r>
          </w:p>
        </w:tc>
        <w:tc>
          <w:tcPr>
            <w:tcW w:w="2147" w:type="dxa"/>
            <w:vAlign w:val="center"/>
          </w:tcPr>
          <w:p w14:paraId="2B977A14" w14:textId="7590F0DF" w:rsidR="005F51D0" w:rsidRPr="006804D4" w:rsidRDefault="005F51D0"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GMM-HMM</w:t>
            </w:r>
          </w:p>
        </w:tc>
        <w:tc>
          <w:tcPr>
            <w:tcW w:w="1916" w:type="dxa"/>
            <w:vAlign w:val="center"/>
          </w:tcPr>
          <w:p w14:paraId="6D330E2E" w14:textId="07FD2FE7" w:rsidR="005F51D0" w:rsidRPr="006804D4" w:rsidRDefault="005F51D0"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WER yang dihasilkan pada tiga bahasa yakni Tamil 33.55%, Telugu 40,12%, dan Gujarati 23.78%</w:t>
            </w:r>
          </w:p>
        </w:tc>
      </w:tr>
      <w:tr w:rsidR="005F51D0" w:rsidRPr="006804D4" w14:paraId="6F55CE8B" w14:textId="77777777" w:rsidTr="00546981">
        <w:tc>
          <w:tcPr>
            <w:tcW w:w="2148" w:type="dxa"/>
            <w:vMerge/>
            <w:vAlign w:val="center"/>
          </w:tcPr>
          <w:p w14:paraId="0431242E" w14:textId="77777777" w:rsidR="005F51D0" w:rsidRPr="006804D4" w:rsidRDefault="005F51D0" w:rsidP="005F51D0">
            <w:pPr>
              <w:spacing w:line="360" w:lineRule="auto"/>
              <w:rPr>
                <w:rFonts w:ascii="Times New Roman" w:hAnsi="Times New Roman" w:cs="Times New Roman"/>
                <w:sz w:val="24"/>
                <w:szCs w:val="24"/>
              </w:rPr>
            </w:pPr>
          </w:p>
        </w:tc>
        <w:tc>
          <w:tcPr>
            <w:tcW w:w="2148" w:type="dxa"/>
            <w:vMerge/>
            <w:vAlign w:val="center"/>
          </w:tcPr>
          <w:p w14:paraId="6C45A896" w14:textId="77777777" w:rsidR="005F51D0" w:rsidRPr="006804D4" w:rsidRDefault="005F51D0" w:rsidP="005F51D0">
            <w:pPr>
              <w:spacing w:line="360" w:lineRule="auto"/>
              <w:rPr>
                <w:rFonts w:ascii="Times New Roman" w:hAnsi="Times New Roman" w:cs="Times New Roman"/>
                <w:sz w:val="24"/>
                <w:szCs w:val="24"/>
              </w:rPr>
            </w:pPr>
          </w:p>
        </w:tc>
        <w:tc>
          <w:tcPr>
            <w:tcW w:w="2147" w:type="dxa"/>
            <w:vAlign w:val="center"/>
          </w:tcPr>
          <w:p w14:paraId="47618551" w14:textId="4017336E" w:rsidR="005F51D0" w:rsidRPr="006804D4" w:rsidRDefault="005F51D0"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034453F7" w14:textId="1F046E03" w:rsidR="005F51D0" w:rsidRPr="006804D4" w:rsidRDefault="005F51D0"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WER yang dihasilkan pada tiga bahasa yakni Tamil 19.45%, Telugu 22.61%, dan Gujarati 19.76%</w:t>
            </w:r>
          </w:p>
        </w:tc>
      </w:tr>
      <w:tr w:rsidR="00E04D67" w:rsidRPr="006804D4" w14:paraId="77B6FD57" w14:textId="77777777" w:rsidTr="00546981">
        <w:tc>
          <w:tcPr>
            <w:tcW w:w="2148" w:type="dxa"/>
            <w:vMerge w:val="restart"/>
            <w:vAlign w:val="center"/>
          </w:tcPr>
          <w:p w14:paraId="6B8F6257" w14:textId="4D88775E" w:rsidR="00E04D67" w:rsidRPr="006804D4" w:rsidRDefault="00E04D67" w:rsidP="005F51D0">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Fei Wu1, Leibny Paola Garcia, Daniel Povey, </w:t>
            </w:r>
            <w:r w:rsidRPr="006804D4">
              <w:rPr>
                <w:rFonts w:ascii="Times New Roman" w:hAnsi="Times New Roman" w:cs="Times New Roman"/>
                <w:sz w:val="24"/>
                <w:szCs w:val="24"/>
              </w:rPr>
              <w:lastRenderedPageBreak/>
              <w:t>Sanjeev Khudanpur (2019)</w:t>
            </w:r>
          </w:p>
        </w:tc>
        <w:tc>
          <w:tcPr>
            <w:tcW w:w="2148" w:type="dxa"/>
            <w:vMerge w:val="restart"/>
            <w:vAlign w:val="center"/>
          </w:tcPr>
          <w:p w14:paraId="76BC9CC3" w14:textId="7137FAF7" w:rsidR="00E04D67" w:rsidRPr="006804D4" w:rsidRDefault="00E04D67" w:rsidP="005F51D0">
            <w:pPr>
              <w:spacing w:line="360" w:lineRule="auto"/>
              <w:rPr>
                <w:rFonts w:ascii="Times New Roman" w:hAnsi="Times New Roman" w:cs="Times New Roman"/>
                <w:sz w:val="24"/>
                <w:szCs w:val="24"/>
              </w:rPr>
            </w:pPr>
            <w:r w:rsidRPr="006804D4">
              <w:rPr>
                <w:rFonts w:ascii="Times New Roman" w:hAnsi="Times New Roman" w:cs="Times New Roman"/>
                <w:sz w:val="24"/>
                <w:szCs w:val="24"/>
              </w:rPr>
              <w:lastRenderedPageBreak/>
              <w:t xml:space="preserve">Advances in Automatic Speech Recognition for </w:t>
            </w:r>
            <w:r w:rsidRPr="006804D4">
              <w:rPr>
                <w:rFonts w:ascii="Times New Roman" w:hAnsi="Times New Roman" w:cs="Times New Roman"/>
                <w:sz w:val="24"/>
                <w:szCs w:val="24"/>
              </w:rPr>
              <w:lastRenderedPageBreak/>
              <w:t>Child Speech Using Factored Time Delay Neural Network</w:t>
            </w:r>
          </w:p>
        </w:tc>
        <w:tc>
          <w:tcPr>
            <w:tcW w:w="2147" w:type="dxa"/>
            <w:vAlign w:val="center"/>
          </w:tcPr>
          <w:p w14:paraId="3CD6DA1A" w14:textId="66DFCD94" w:rsidR="00E04D67" w:rsidRPr="006804D4" w:rsidRDefault="00E04D67"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lastRenderedPageBreak/>
              <w:t>GMM</w:t>
            </w:r>
          </w:p>
        </w:tc>
        <w:tc>
          <w:tcPr>
            <w:tcW w:w="1916" w:type="dxa"/>
            <w:vAlign w:val="center"/>
          </w:tcPr>
          <w:p w14:paraId="1979FBA1" w14:textId="46D86B5B" w:rsidR="00E04D67" w:rsidRPr="006804D4" w:rsidRDefault="00E04D67"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WER yang dihasilkan adalah 36.5 % </w:t>
            </w:r>
          </w:p>
        </w:tc>
      </w:tr>
      <w:tr w:rsidR="00E04D67" w:rsidRPr="006804D4" w14:paraId="52CD2E40" w14:textId="77777777" w:rsidTr="00546981">
        <w:tc>
          <w:tcPr>
            <w:tcW w:w="2148" w:type="dxa"/>
            <w:vMerge/>
            <w:vAlign w:val="center"/>
          </w:tcPr>
          <w:p w14:paraId="3E8247AF" w14:textId="77777777" w:rsidR="00E04D67" w:rsidRPr="006804D4" w:rsidRDefault="00E04D67" w:rsidP="005F51D0">
            <w:pPr>
              <w:spacing w:line="360" w:lineRule="auto"/>
              <w:rPr>
                <w:rFonts w:ascii="Times New Roman" w:hAnsi="Times New Roman" w:cs="Times New Roman"/>
                <w:sz w:val="24"/>
                <w:szCs w:val="24"/>
              </w:rPr>
            </w:pPr>
          </w:p>
        </w:tc>
        <w:tc>
          <w:tcPr>
            <w:tcW w:w="2148" w:type="dxa"/>
            <w:vMerge/>
            <w:vAlign w:val="center"/>
          </w:tcPr>
          <w:p w14:paraId="2704D679" w14:textId="77777777" w:rsidR="00E04D67" w:rsidRPr="006804D4" w:rsidRDefault="00E04D67" w:rsidP="005F51D0">
            <w:pPr>
              <w:spacing w:line="360" w:lineRule="auto"/>
              <w:rPr>
                <w:rFonts w:ascii="Times New Roman" w:hAnsi="Times New Roman" w:cs="Times New Roman"/>
                <w:sz w:val="24"/>
                <w:szCs w:val="24"/>
              </w:rPr>
            </w:pPr>
          </w:p>
        </w:tc>
        <w:tc>
          <w:tcPr>
            <w:tcW w:w="2147" w:type="dxa"/>
            <w:vAlign w:val="center"/>
          </w:tcPr>
          <w:p w14:paraId="7FA4A7E2" w14:textId="3268AFD3" w:rsidR="00E04D67" w:rsidRPr="006804D4" w:rsidRDefault="00E04D67"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6AC997B0" w14:textId="779B61D0" w:rsidR="00E04D67" w:rsidRPr="006804D4" w:rsidRDefault="00E04D67"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WER yang dihasilkan adalah 15.8%</w:t>
            </w:r>
          </w:p>
        </w:tc>
      </w:tr>
      <w:tr w:rsidR="00CD1E62" w:rsidRPr="006804D4" w14:paraId="743E3241" w14:textId="77777777" w:rsidTr="00546981">
        <w:tc>
          <w:tcPr>
            <w:tcW w:w="2148" w:type="dxa"/>
            <w:vAlign w:val="center"/>
          </w:tcPr>
          <w:p w14:paraId="0C508387" w14:textId="2BE13315" w:rsidR="00CD1E62" w:rsidRPr="006804D4" w:rsidRDefault="00CD1E62" w:rsidP="00CD1E62">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Boji Liu, Weibin Zhang, Xiangming Xu and Dongpeng Chen(2019) </w:t>
            </w:r>
          </w:p>
        </w:tc>
        <w:tc>
          <w:tcPr>
            <w:tcW w:w="2148" w:type="dxa"/>
            <w:vAlign w:val="center"/>
          </w:tcPr>
          <w:p w14:paraId="5B58CC24" w14:textId="77777777" w:rsidR="00CD1E62" w:rsidRPr="006804D4" w:rsidRDefault="00CD1E62" w:rsidP="00CD1E62">
            <w:pPr>
              <w:spacing w:line="360" w:lineRule="auto"/>
              <w:rPr>
                <w:rFonts w:ascii="Times New Roman" w:hAnsi="Times New Roman" w:cs="Times New Roman"/>
                <w:sz w:val="24"/>
                <w:szCs w:val="24"/>
              </w:rPr>
            </w:pPr>
            <w:r w:rsidRPr="006804D4">
              <w:rPr>
                <w:rFonts w:ascii="Times New Roman" w:hAnsi="Times New Roman" w:cs="Times New Roman"/>
                <w:sz w:val="24"/>
                <w:szCs w:val="24"/>
              </w:rPr>
              <w:t>Time Delay Recurrent Neural Network for Speech</w:t>
            </w:r>
          </w:p>
          <w:p w14:paraId="07D28C91" w14:textId="789C55AB" w:rsidR="00CD1E62" w:rsidRPr="006804D4" w:rsidRDefault="00CD1E62" w:rsidP="00CD1E62">
            <w:pPr>
              <w:spacing w:line="360" w:lineRule="auto"/>
              <w:rPr>
                <w:rFonts w:ascii="Times New Roman" w:hAnsi="Times New Roman" w:cs="Times New Roman"/>
                <w:sz w:val="24"/>
                <w:szCs w:val="24"/>
              </w:rPr>
            </w:pPr>
            <w:r w:rsidRPr="006804D4">
              <w:rPr>
                <w:rFonts w:ascii="Times New Roman" w:hAnsi="Times New Roman" w:cs="Times New Roman"/>
                <w:sz w:val="24"/>
                <w:szCs w:val="24"/>
              </w:rPr>
              <w:t>Recognition</w:t>
            </w:r>
          </w:p>
        </w:tc>
        <w:tc>
          <w:tcPr>
            <w:tcW w:w="2147" w:type="dxa"/>
            <w:vAlign w:val="center"/>
          </w:tcPr>
          <w:p w14:paraId="336744D5" w14:textId="6BEB937E" w:rsidR="00CD1E62" w:rsidRPr="006804D4" w:rsidRDefault="00CD1E62"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1BC87506" w14:textId="54B39B5E" w:rsidR="00E87F53" w:rsidRPr="006804D4" w:rsidRDefault="00E87F53"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Terdapat tiga percobaan menggunakan TDNN sebagai pembanding utama. WER yang dihasilkan pada tahap development adalah 15.1%, WER yang dihasilkan pada tahap </w:t>
            </w:r>
            <w:r w:rsidRPr="006804D4">
              <w:rPr>
                <w:rFonts w:ascii="Times New Roman" w:hAnsi="Times New Roman" w:cs="Times New Roman"/>
                <w:i/>
                <w:iCs/>
                <w:sz w:val="24"/>
                <w:szCs w:val="24"/>
              </w:rPr>
              <w:t xml:space="preserve">Switchboard </w:t>
            </w:r>
            <w:r w:rsidRPr="006804D4">
              <w:rPr>
                <w:rFonts w:ascii="Times New Roman" w:hAnsi="Times New Roman" w:cs="Times New Roman"/>
                <w:sz w:val="24"/>
                <w:szCs w:val="24"/>
              </w:rPr>
              <w:t>adalah 12.1%, dan WER pada tahap hub5’00 adalah 17.9%.</w:t>
            </w:r>
          </w:p>
        </w:tc>
      </w:tr>
      <w:tr w:rsidR="00EB531C" w:rsidRPr="006804D4" w14:paraId="76D5620A" w14:textId="77777777" w:rsidTr="00546981">
        <w:tc>
          <w:tcPr>
            <w:tcW w:w="2148" w:type="dxa"/>
            <w:vMerge w:val="restart"/>
            <w:vAlign w:val="center"/>
          </w:tcPr>
          <w:p w14:paraId="313DCD9C" w14:textId="17CD6DC5" w:rsidR="00EB531C" w:rsidRPr="006804D4" w:rsidRDefault="00EB531C" w:rsidP="00CD1E62">
            <w:pPr>
              <w:spacing w:line="360" w:lineRule="auto"/>
              <w:rPr>
                <w:rFonts w:ascii="Times New Roman" w:hAnsi="Times New Roman" w:cs="Times New Roman"/>
                <w:sz w:val="24"/>
                <w:szCs w:val="24"/>
              </w:rPr>
            </w:pPr>
            <w:r w:rsidRPr="006804D4">
              <w:rPr>
                <w:rFonts w:ascii="Times New Roman" w:hAnsi="Times New Roman" w:cs="Times New Roman"/>
                <w:sz w:val="24"/>
                <w:szCs w:val="24"/>
              </w:rPr>
              <w:t>Ganesh S Mirishkar, Aditya Yadavalli, Anil Kumar Vuppala (2021)</w:t>
            </w:r>
          </w:p>
        </w:tc>
        <w:tc>
          <w:tcPr>
            <w:tcW w:w="2148" w:type="dxa"/>
            <w:vMerge w:val="restart"/>
            <w:vAlign w:val="center"/>
          </w:tcPr>
          <w:p w14:paraId="2B059AB6" w14:textId="22A3B95B" w:rsidR="00EB531C" w:rsidRPr="006804D4" w:rsidRDefault="00EB531C" w:rsidP="00EB531C">
            <w:pPr>
              <w:spacing w:line="360" w:lineRule="auto"/>
              <w:rPr>
                <w:rFonts w:ascii="Times New Roman" w:hAnsi="Times New Roman" w:cs="Times New Roman"/>
                <w:sz w:val="24"/>
                <w:szCs w:val="24"/>
              </w:rPr>
            </w:pPr>
            <w:r w:rsidRPr="006804D4">
              <w:rPr>
                <w:rFonts w:ascii="Times New Roman" w:hAnsi="Times New Roman" w:cs="Times New Roman"/>
                <w:sz w:val="24"/>
                <w:szCs w:val="24"/>
              </w:rPr>
              <w:t>An Investigation of Hybrid architectures for Low Resource Multilingual Speech Recognition system in Indian context</w:t>
            </w:r>
          </w:p>
        </w:tc>
        <w:tc>
          <w:tcPr>
            <w:tcW w:w="2147" w:type="dxa"/>
            <w:vAlign w:val="center"/>
          </w:tcPr>
          <w:p w14:paraId="110D0512" w14:textId="4B433971" w:rsidR="00EB531C" w:rsidRPr="006804D4" w:rsidRDefault="00EB531C"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GMM-HMM</w:t>
            </w:r>
          </w:p>
        </w:tc>
        <w:tc>
          <w:tcPr>
            <w:tcW w:w="1916" w:type="dxa"/>
            <w:vAlign w:val="center"/>
          </w:tcPr>
          <w:p w14:paraId="3B884BEC" w14:textId="4B4822AB" w:rsidR="00EB531C" w:rsidRPr="006804D4" w:rsidRDefault="00EB531C"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Pada percobaan tipe mono menghasilkan rerata WER sebesar 46.88%</w:t>
            </w:r>
          </w:p>
        </w:tc>
      </w:tr>
      <w:tr w:rsidR="00EB531C" w:rsidRPr="006804D4" w14:paraId="29AC322B" w14:textId="77777777" w:rsidTr="00546981">
        <w:tc>
          <w:tcPr>
            <w:tcW w:w="2148" w:type="dxa"/>
            <w:vMerge/>
            <w:vAlign w:val="center"/>
          </w:tcPr>
          <w:p w14:paraId="31192BB9" w14:textId="77777777" w:rsidR="00EB531C" w:rsidRPr="006804D4" w:rsidRDefault="00EB531C" w:rsidP="00CD1E62">
            <w:pPr>
              <w:spacing w:line="360" w:lineRule="auto"/>
              <w:rPr>
                <w:rFonts w:ascii="Times New Roman" w:hAnsi="Times New Roman" w:cs="Times New Roman"/>
                <w:sz w:val="24"/>
                <w:szCs w:val="24"/>
              </w:rPr>
            </w:pPr>
          </w:p>
        </w:tc>
        <w:tc>
          <w:tcPr>
            <w:tcW w:w="2148" w:type="dxa"/>
            <w:vMerge/>
            <w:vAlign w:val="center"/>
          </w:tcPr>
          <w:p w14:paraId="2DAF2AC8" w14:textId="77777777" w:rsidR="00EB531C" w:rsidRPr="006804D4" w:rsidRDefault="00EB531C" w:rsidP="00EB531C">
            <w:pPr>
              <w:spacing w:line="360" w:lineRule="auto"/>
              <w:rPr>
                <w:rFonts w:ascii="Times New Roman" w:hAnsi="Times New Roman" w:cs="Times New Roman"/>
                <w:sz w:val="24"/>
                <w:szCs w:val="24"/>
              </w:rPr>
            </w:pPr>
          </w:p>
        </w:tc>
        <w:tc>
          <w:tcPr>
            <w:tcW w:w="2147" w:type="dxa"/>
            <w:vAlign w:val="center"/>
          </w:tcPr>
          <w:p w14:paraId="3408F494" w14:textId="2AD076DA" w:rsidR="00EB531C" w:rsidRPr="006804D4" w:rsidRDefault="00EB531C"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569B94E6" w14:textId="54ECA850" w:rsidR="00EB531C" w:rsidRPr="006804D4" w:rsidRDefault="00EB531C"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Pada percobaan tipe mono menghasilkan rerata WER sebesar 24.80%</w:t>
            </w:r>
          </w:p>
        </w:tc>
      </w:tr>
      <w:tr w:rsidR="007C63A4" w:rsidRPr="006804D4" w14:paraId="14C28938" w14:textId="77777777" w:rsidTr="00546981">
        <w:tc>
          <w:tcPr>
            <w:tcW w:w="2148" w:type="dxa"/>
            <w:vAlign w:val="center"/>
          </w:tcPr>
          <w:p w14:paraId="139D985C" w14:textId="2EAF86B6" w:rsidR="007C63A4" w:rsidRPr="006804D4" w:rsidRDefault="00384996" w:rsidP="00CD1E62">
            <w:pPr>
              <w:spacing w:line="360" w:lineRule="auto"/>
              <w:rPr>
                <w:rFonts w:ascii="Times New Roman" w:hAnsi="Times New Roman" w:cs="Times New Roman"/>
                <w:sz w:val="24"/>
                <w:szCs w:val="24"/>
              </w:rPr>
            </w:pPr>
            <w:r w:rsidRPr="006804D4">
              <w:rPr>
                <w:rFonts w:ascii="Times New Roman" w:hAnsi="Times New Roman" w:cs="Times New Roman"/>
                <w:sz w:val="24"/>
                <w:szCs w:val="24"/>
              </w:rPr>
              <w:lastRenderedPageBreak/>
              <w:t xml:space="preserve">Susmita Bhattacharjeea, Jagabandhu Mishrab, H.S. Shekhawata , S. R. Mahadeva Prasannac (2025) </w:t>
            </w:r>
          </w:p>
        </w:tc>
        <w:tc>
          <w:tcPr>
            <w:tcW w:w="2148" w:type="dxa"/>
            <w:vAlign w:val="center"/>
          </w:tcPr>
          <w:p w14:paraId="1FEAC888" w14:textId="3251BD46" w:rsidR="007C63A4" w:rsidRPr="006804D4" w:rsidRDefault="00384996" w:rsidP="00EB531C">
            <w:pPr>
              <w:spacing w:line="360" w:lineRule="auto"/>
              <w:rPr>
                <w:rFonts w:ascii="Times New Roman" w:hAnsi="Times New Roman" w:cs="Times New Roman"/>
                <w:sz w:val="24"/>
                <w:szCs w:val="24"/>
              </w:rPr>
            </w:pPr>
            <w:r w:rsidRPr="006804D4">
              <w:rPr>
                <w:rFonts w:ascii="Times New Roman" w:hAnsi="Times New Roman" w:cs="Times New Roman"/>
                <w:sz w:val="24"/>
                <w:szCs w:val="24"/>
              </w:rPr>
              <w:t>Fairness of Automatic Speech Recognition in Cleft Lip and Palate Speech</w:t>
            </w:r>
          </w:p>
        </w:tc>
        <w:tc>
          <w:tcPr>
            <w:tcW w:w="2147" w:type="dxa"/>
            <w:vAlign w:val="center"/>
          </w:tcPr>
          <w:p w14:paraId="0D1BCB59" w14:textId="2D87A1B6" w:rsidR="007C63A4" w:rsidRPr="006804D4" w:rsidRDefault="00384996"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GMM-HMM</w:t>
            </w:r>
          </w:p>
        </w:tc>
        <w:tc>
          <w:tcPr>
            <w:tcW w:w="1916" w:type="dxa"/>
            <w:vAlign w:val="center"/>
          </w:tcPr>
          <w:p w14:paraId="7E54C2CF" w14:textId="238371E9" w:rsidR="007C63A4" w:rsidRPr="006804D4" w:rsidRDefault="00384996"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WER yang dihasilkan sebesar 22.64%.</w:t>
            </w:r>
          </w:p>
        </w:tc>
      </w:tr>
      <w:tr w:rsidR="007C63A4" w:rsidRPr="006804D4" w14:paraId="4C9C1FD8" w14:textId="77777777" w:rsidTr="00546981">
        <w:tc>
          <w:tcPr>
            <w:tcW w:w="2148" w:type="dxa"/>
            <w:vAlign w:val="center"/>
          </w:tcPr>
          <w:p w14:paraId="439376D8" w14:textId="50416559" w:rsidR="007C63A4" w:rsidRPr="006804D4" w:rsidRDefault="002F1568" w:rsidP="00CD1E62">
            <w:pPr>
              <w:spacing w:line="360" w:lineRule="auto"/>
              <w:rPr>
                <w:rFonts w:ascii="Times New Roman" w:hAnsi="Times New Roman" w:cs="Times New Roman"/>
                <w:sz w:val="24"/>
                <w:szCs w:val="24"/>
              </w:rPr>
            </w:pPr>
            <w:r w:rsidRPr="006804D4">
              <w:rPr>
                <w:rFonts w:ascii="Times New Roman" w:hAnsi="Times New Roman" w:cs="Times New Roman"/>
                <w:sz w:val="24"/>
                <w:szCs w:val="24"/>
              </w:rPr>
              <w:t>Hemant Kathania, Mittul Singh, Tamas Gr ´ osz, Mikko Kurimo (2020)</w:t>
            </w:r>
          </w:p>
        </w:tc>
        <w:tc>
          <w:tcPr>
            <w:tcW w:w="2148" w:type="dxa"/>
            <w:vAlign w:val="center"/>
          </w:tcPr>
          <w:p w14:paraId="0B43035B" w14:textId="25C5A6F2" w:rsidR="007C63A4" w:rsidRPr="006804D4" w:rsidRDefault="002F1568" w:rsidP="00EB531C">
            <w:pPr>
              <w:spacing w:line="360" w:lineRule="auto"/>
              <w:rPr>
                <w:rFonts w:ascii="Times New Roman" w:hAnsi="Times New Roman" w:cs="Times New Roman"/>
                <w:sz w:val="24"/>
                <w:szCs w:val="24"/>
              </w:rPr>
            </w:pPr>
            <w:r w:rsidRPr="006804D4">
              <w:rPr>
                <w:rFonts w:ascii="Times New Roman" w:hAnsi="Times New Roman" w:cs="Times New Roman"/>
                <w:sz w:val="24"/>
                <w:szCs w:val="24"/>
              </w:rPr>
              <w:t>Data augmentation using prosody and false starts to recognize non-native children’s speech</w:t>
            </w:r>
          </w:p>
        </w:tc>
        <w:tc>
          <w:tcPr>
            <w:tcW w:w="2147" w:type="dxa"/>
            <w:vAlign w:val="center"/>
          </w:tcPr>
          <w:p w14:paraId="24E46718" w14:textId="6649AEEA" w:rsidR="007C63A4" w:rsidRPr="006804D4" w:rsidRDefault="002F1568"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6953BD90" w14:textId="32A8331E" w:rsidR="007C63A4" w:rsidRPr="006804D4" w:rsidRDefault="002F1568"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 xml:space="preserve">WER yang dihasilkan sebesar 23.06 % untuk tahap </w:t>
            </w:r>
            <w:r w:rsidRPr="006804D4">
              <w:rPr>
                <w:rFonts w:ascii="Times New Roman" w:hAnsi="Times New Roman" w:cs="Times New Roman"/>
                <w:i/>
                <w:iCs/>
                <w:sz w:val="24"/>
                <w:szCs w:val="24"/>
              </w:rPr>
              <w:t xml:space="preserve">development </w:t>
            </w:r>
            <w:r w:rsidRPr="006804D4">
              <w:rPr>
                <w:rFonts w:ascii="Times New Roman" w:hAnsi="Times New Roman" w:cs="Times New Roman"/>
                <w:sz w:val="24"/>
                <w:szCs w:val="24"/>
              </w:rPr>
              <w:t xml:space="preserve"> dan 20.26% untuk tahap </w:t>
            </w:r>
            <w:r w:rsidRPr="006804D4">
              <w:rPr>
                <w:rFonts w:ascii="Times New Roman" w:hAnsi="Times New Roman" w:cs="Times New Roman"/>
                <w:i/>
                <w:iCs/>
                <w:sz w:val="24"/>
                <w:szCs w:val="24"/>
              </w:rPr>
              <w:t>evaluate.</w:t>
            </w:r>
          </w:p>
        </w:tc>
      </w:tr>
      <w:tr w:rsidR="000633ED" w:rsidRPr="006804D4" w14:paraId="0E9A71DF" w14:textId="77777777" w:rsidTr="00546981">
        <w:tc>
          <w:tcPr>
            <w:tcW w:w="2148" w:type="dxa"/>
            <w:vMerge w:val="restart"/>
            <w:vAlign w:val="center"/>
          </w:tcPr>
          <w:p w14:paraId="5CB65941" w14:textId="23C9F727" w:rsidR="000633ED" w:rsidRPr="006804D4" w:rsidRDefault="000633ED" w:rsidP="00CD1E62">
            <w:pPr>
              <w:spacing w:line="360" w:lineRule="auto"/>
              <w:rPr>
                <w:rFonts w:ascii="Times New Roman" w:hAnsi="Times New Roman" w:cs="Times New Roman"/>
                <w:sz w:val="24"/>
                <w:szCs w:val="24"/>
              </w:rPr>
            </w:pPr>
            <w:r w:rsidRPr="006804D4">
              <w:rPr>
                <w:rFonts w:ascii="Times New Roman" w:hAnsi="Times New Roman" w:cs="Times New Roman"/>
                <w:sz w:val="24"/>
                <w:szCs w:val="24"/>
              </w:rPr>
              <w:t>Muhammad Umar Farooq, Farah Adeeba, Sahar Rauf, Sarmad Hussain</w:t>
            </w:r>
          </w:p>
        </w:tc>
        <w:tc>
          <w:tcPr>
            <w:tcW w:w="2148" w:type="dxa"/>
            <w:vMerge w:val="restart"/>
            <w:vAlign w:val="center"/>
          </w:tcPr>
          <w:p w14:paraId="5A8B0CF8" w14:textId="0A7FDF9D" w:rsidR="000633ED" w:rsidRPr="006804D4" w:rsidRDefault="000633ED" w:rsidP="00EB531C">
            <w:pPr>
              <w:spacing w:line="360" w:lineRule="auto"/>
              <w:rPr>
                <w:rFonts w:ascii="Times New Roman" w:hAnsi="Times New Roman" w:cs="Times New Roman"/>
                <w:sz w:val="24"/>
                <w:szCs w:val="24"/>
              </w:rPr>
            </w:pPr>
            <w:r w:rsidRPr="006804D4">
              <w:rPr>
                <w:rFonts w:ascii="Times New Roman" w:hAnsi="Times New Roman" w:cs="Times New Roman"/>
                <w:sz w:val="24"/>
                <w:szCs w:val="24"/>
              </w:rPr>
              <w:t>Improving Large Vocabulary Urdu Speech Recognition System using Deep Neural Networks</w:t>
            </w:r>
          </w:p>
        </w:tc>
        <w:tc>
          <w:tcPr>
            <w:tcW w:w="2147" w:type="dxa"/>
            <w:vAlign w:val="center"/>
          </w:tcPr>
          <w:p w14:paraId="237D77B0" w14:textId="06B8F72B" w:rsidR="000633ED" w:rsidRPr="006804D4" w:rsidRDefault="000633ED"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GMM</w:t>
            </w:r>
          </w:p>
        </w:tc>
        <w:tc>
          <w:tcPr>
            <w:tcW w:w="1916" w:type="dxa"/>
            <w:vAlign w:val="center"/>
          </w:tcPr>
          <w:p w14:paraId="1F655C81" w14:textId="764280DD" w:rsidR="000633ED" w:rsidRPr="006804D4" w:rsidRDefault="000633ED"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WER yang dihasilkan adalah 46.87%</w:t>
            </w:r>
          </w:p>
        </w:tc>
      </w:tr>
      <w:tr w:rsidR="000633ED" w:rsidRPr="006804D4" w14:paraId="063F395C" w14:textId="77777777" w:rsidTr="00546981">
        <w:tc>
          <w:tcPr>
            <w:tcW w:w="2148" w:type="dxa"/>
            <w:vMerge/>
            <w:vAlign w:val="center"/>
          </w:tcPr>
          <w:p w14:paraId="44A59994" w14:textId="77777777" w:rsidR="000633ED" w:rsidRPr="006804D4" w:rsidRDefault="000633ED" w:rsidP="00CD1E62">
            <w:pPr>
              <w:spacing w:line="360" w:lineRule="auto"/>
              <w:rPr>
                <w:rFonts w:ascii="Times New Roman" w:hAnsi="Times New Roman" w:cs="Times New Roman"/>
                <w:sz w:val="24"/>
                <w:szCs w:val="24"/>
              </w:rPr>
            </w:pPr>
          </w:p>
        </w:tc>
        <w:tc>
          <w:tcPr>
            <w:tcW w:w="2148" w:type="dxa"/>
            <w:vMerge/>
            <w:vAlign w:val="center"/>
          </w:tcPr>
          <w:p w14:paraId="2001AAEB" w14:textId="77777777" w:rsidR="000633ED" w:rsidRPr="006804D4" w:rsidRDefault="000633ED" w:rsidP="00EB531C">
            <w:pPr>
              <w:spacing w:line="360" w:lineRule="auto"/>
              <w:rPr>
                <w:rFonts w:ascii="Times New Roman" w:hAnsi="Times New Roman" w:cs="Times New Roman"/>
                <w:sz w:val="24"/>
                <w:szCs w:val="24"/>
              </w:rPr>
            </w:pPr>
          </w:p>
        </w:tc>
        <w:tc>
          <w:tcPr>
            <w:tcW w:w="2147" w:type="dxa"/>
            <w:vAlign w:val="center"/>
          </w:tcPr>
          <w:p w14:paraId="7B06BF47" w14:textId="5D3247D9" w:rsidR="000633ED" w:rsidRPr="006804D4" w:rsidRDefault="000633ED"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TDNN</w:t>
            </w:r>
          </w:p>
        </w:tc>
        <w:tc>
          <w:tcPr>
            <w:tcW w:w="1916" w:type="dxa"/>
            <w:vAlign w:val="center"/>
          </w:tcPr>
          <w:p w14:paraId="4CE4F2B0" w14:textId="244F415B" w:rsidR="000633ED" w:rsidRPr="006804D4" w:rsidRDefault="000633ED" w:rsidP="006768B8">
            <w:pPr>
              <w:spacing w:line="360" w:lineRule="auto"/>
              <w:rPr>
                <w:rFonts w:ascii="Times New Roman" w:hAnsi="Times New Roman" w:cs="Times New Roman"/>
                <w:sz w:val="24"/>
                <w:szCs w:val="24"/>
              </w:rPr>
            </w:pPr>
            <w:r w:rsidRPr="006804D4">
              <w:rPr>
                <w:rFonts w:ascii="Times New Roman" w:hAnsi="Times New Roman" w:cs="Times New Roman"/>
                <w:sz w:val="24"/>
                <w:szCs w:val="24"/>
              </w:rPr>
              <w:t>WER yang dihasilkan adalah 21.33%</w:t>
            </w:r>
          </w:p>
        </w:tc>
      </w:tr>
    </w:tbl>
    <w:p w14:paraId="10A3961B" w14:textId="11280EFB" w:rsidR="00476499" w:rsidRPr="006804D4" w:rsidRDefault="00476499" w:rsidP="00E72F88">
      <w:pPr>
        <w:spacing w:line="360" w:lineRule="auto"/>
        <w:ind w:left="426"/>
        <w:jc w:val="both"/>
        <w:rPr>
          <w:rFonts w:ascii="Times New Roman" w:hAnsi="Times New Roman" w:cs="Times New Roman"/>
          <w:sz w:val="24"/>
          <w:szCs w:val="24"/>
        </w:rPr>
      </w:pPr>
    </w:p>
    <w:p w14:paraId="51666564" w14:textId="7691E8A2" w:rsidR="00AE5CA3" w:rsidRPr="006804D4" w:rsidRDefault="00476499" w:rsidP="00476499">
      <w:pPr>
        <w:spacing w:line="360" w:lineRule="auto"/>
        <w:ind w:left="426"/>
        <w:jc w:val="both"/>
        <w:rPr>
          <w:rFonts w:ascii="Times New Roman" w:hAnsi="Times New Roman" w:cs="Times New Roman"/>
          <w:b/>
          <w:bCs/>
          <w:sz w:val="24"/>
          <w:szCs w:val="24"/>
        </w:rPr>
      </w:pPr>
      <w:r w:rsidRPr="006804D4">
        <w:rPr>
          <w:rFonts w:ascii="Times New Roman" w:hAnsi="Times New Roman" w:cs="Times New Roman"/>
          <w:b/>
          <w:bCs/>
          <w:sz w:val="24"/>
          <w:szCs w:val="24"/>
        </w:rPr>
        <w:tab/>
      </w:r>
    </w:p>
    <w:p w14:paraId="67BBCC1C" w14:textId="4EE6142B" w:rsidR="00476499" w:rsidRPr="006804D4" w:rsidRDefault="00476499" w:rsidP="00EC13E2">
      <w:pPr>
        <w:pStyle w:val="Style3"/>
        <w:rPr>
          <w:rFonts w:cs="Times New Roman"/>
        </w:rPr>
      </w:pPr>
      <w:bookmarkStart w:id="9" w:name="_Toc215609543"/>
      <w:r w:rsidRPr="006804D4">
        <w:rPr>
          <w:rFonts w:cs="Times New Roman"/>
        </w:rPr>
        <w:t>Landasan Teori.</w:t>
      </w:r>
      <w:bookmarkEnd w:id="9"/>
      <w:r w:rsidRPr="006804D4">
        <w:rPr>
          <w:rFonts w:cs="Times New Roman"/>
        </w:rPr>
        <w:t xml:space="preserve"> </w:t>
      </w:r>
    </w:p>
    <w:p w14:paraId="3FEF9345" w14:textId="163FEE32" w:rsidR="00AD1CB7" w:rsidRPr="006804D4" w:rsidRDefault="00AD1CB7" w:rsidP="0001317F">
      <w:pPr>
        <w:pStyle w:val="Style31"/>
      </w:pPr>
      <w:bookmarkStart w:id="10" w:name="_Toc215609544"/>
      <w:r w:rsidRPr="006804D4">
        <w:t>Data Suara.</w:t>
      </w:r>
      <w:bookmarkEnd w:id="10"/>
    </w:p>
    <w:p w14:paraId="108569B2" w14:textId="2AD330CA" w:rsidR="005E04D7" w:rsidRPr="006804D4" w:rsidRDefault="005E04D7" w:rsidP="00B35ABD">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Suara merupakan fenomena fisik dari getaran suatu objek yang membentuk sinyal analog dengan amplitudo yang berfluktuasi secara kontinu terhadap waktu dan dinyatakan dalam satuan frekuensi. Suara direpresentasikan dalam bentuk gelombang dan disimpan oleh komputer menggunakan berbagai format </w:t>
      </w:r>
      <w:r w:rsidR="004C5AEE" w:rsidRPr="006804D4">
        <w:rPr>
          <w:rFonts w:ascii="Times New Roman" w:hAnsi="Times New Roman" w:cs="Times New Roman"/>
          <w:sz w:val="24"/>
          <w:szCs w:val="24"/>
        </w:rPr>
        <w:t xml:space="preserve">berkas </w:t>
      </w:r>
      <w:r w:rsidRPr="006804D4">
        <w:rPr>
          <w:rFonts w:ascii="Times New Roman" w:hAnsi="Times New Roman" w:cs="Times New Roman"/>
          <w:sz w:val="24"/>
          <w:szCs w:val="24"/>
        </w:rPr>
        <w:t>data suara</w:t>
      </w:r>
      <w:r w:rsidR="009A379A" w:rsidRPr="006804D4">
        <w:rPr>
          <w:rFonts w:ascii="Times New Roman" w:hAnsi="Times New Roman" w:cs="Times New Roman"/>
          <w:sz w:val="24"/>
          <w:szCs w:val="24"/>
        </w:rPr>
        <w:t>.</w:t>
      </w:r>
      <w:r w:rsidRPr="006804D4">
        <w:rPr>
          <w:rFonts w:ascii="Times New Roman" w:hAnsi="Times New Roman" w:cs="Times New Roman"/>
          <w:sz w:val="24"/>
          <w:szCs w:val="24"/>
        </w:rPr>
        <w:t xml:space="preserve"> </w:t>
      </w:r>
      <w:r w:rsidR="009A379A" w:rsidRPr="006804D4">
        <w:rPr>
          <w:rFonts w:ascii="Times New Roman" w:hAnsi="Times New Roman" w:cs="Times New Roman"/>
          <w:sz w:val="24"/>
          <w:szCs w:val="24"/>
        </w:rPr>
        <w:t>(Silitonga et al, 2019).</w:t>
      </w:r>
    </w:p>
    <w:p w14:paraId="15B75708" w14:textId="5CCE848B" w:rsidR="00AD1CB7" w:rsidRPr="006804D4" w:rsidRDefault="000101D9" w:rsidP="0001317F">
      <w:pPr>
        <w:pStyle w:val="Style31"/>
        <w:rPr>
          <w:i/>
          <w:iCs/>
        </w:rPr>
      </w:pPr>
      <w:bookmarkStart w:id="11" w:name="_Toc215609545"/>
      <w:r w:rsidRPr="006804D4">
        <w:lastRenderedPageBreak/>
        <w:t>K</w:t>
      </w:r>
      <w:r w:rsidR="00AD1CB7" w:rsidRPr="006804D4">
        <w:t xml:space="preserve">ompresi </w:t>
      </w:r>
      <w:r w:rsidR="00931196" w:rsidRPr="006804D4">
        <w:t xml:space="preserve">Berkas </w:t>
      </w:r>
      <w:r w:rsidR="00750A09" w:rsidRPr="006804D4">
        <w:t>Suara</w:t>
      </w:r>
      <w:r w:rsidR="00AD1CB7" w:rsidRPr="006804D4">
        <w:t>.</w:t>
      </w:r>
      <w:bookmarkEnd w:id="11"/>
    </w:p>
    <w:p w14:paraId="4574A708" w14:textId="7C5758AB" w:rsidR="000101D9" w:rsidRPr="006804D4" w:rsidRDefault="000101D9" w:rsidP="00B426A6">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Kompresi atau pemadatan data merupakan suatu metode yang bertujuan untuk mengurangi ukuran data sehingga efisiensi penyimpanan dapat meningkat. Proses kompresi menghasilkan jumlah bit sekitar 26% hingga 63% lebih kecil dibandingkan format WAV 16-bit. Teknik kompresi dibedakan menjadi dua jenis yakni, kompresi tanpa kehilangan data (</w:t>
      </w:r>
      <w:r w:rsidRPr="006804D4">
        <w:rPr>
          <w:rFonts w:ascii="Times New Roman" w:hAnsi="Times New Roman" w:cs="Times New Roman"/>
          <w:i/>
          <w:iCs/>
          <w:sz w:val="24"/>
          <w:szCs w:val="24"/>
        </w:rPr>
        <w:t>lossless compression</w:t>
      </w:r>
      <w:r w:rsidRPr="006804D4">
        <w:rPr>
          <w:rFonts w:ascii="Times New Roman" w:hAnsi="Times New Roman" w:cs="Times New Roman"/>
          <w:sz w:val="24"/>
          <w:szCs w:val="24"/>
        </w:rPr>
        <w:t>) yang bekerja dengan menguraikan data menjadi ukuran lebih kecil dan menyusunnya kembali secara utuh ke bentuk semula. Kompresi dengan kehilangan data (</w:t>
      </w:r>
      <w:r w:rsidRPr="006804D4">
        <w:rPr>
          <w:rFonts w:ascii="Times New Roman" w:hAnsi="Times New Roman" w:cs="Times New Roman"/>
          <w:i/>
          <w:iCs/>
          <w:sz w:val="24"/>
          <w:szCs w:val="24"/>
        </w:rPr>
        <w:t>lossy compression</w:t>
      </w:r>
      <w:r w:rsidRPr="006804D4">
        <w:rPr>
          <w:rFonts w:ascii="Times New Roman" w:hAnsi="Times New Roman" w:cs="Times New Roman"/>
          <w:sz w:val="24"/>
          <w:szCs w:val="24"/>
        </w:rPr>
        <w:t>), yaitu teknik yang menghilangkan sebagian bit informasi setelah proses kompresi dilakukan.</w:t>
      </w:r>
      <w:r w:rsidR="009D461E" w:rsidRPr="006804D4">
        <w:rPr>
          <w:rFonts w:ascii="Times New Roman" w:hAnsi="Times New Roman" w:cs="Times New Roman"/>
          <w:sz w:val="24"/>
          <w:szCs w:val="24"/>
        </w:rPr>
        <w:t xml:space="preserve"> (Silitonga </w:t>
      </w:r>
      <w:r w:rsidR="009D461E" w:rsidRPr="006804D4">
        <w:rPr>
          <w:rFonts w:ascii="Times New Roman" w:hAnsi="Times New Roman" w:cs="Times New Roman"/>
          <w:i/>
          <w:iCs/>
          <w:sz w:val="24"/>
          <w:szCs w:val="24"/>
        </w:rPr>
        <w:t>et al.</w:t>
      </w:r>
      <w:r w:rsidR="009D461E" w:rsidRPr="006804D4">
        <w:rPr>
          <w:rFonts w:ascii="Times New Roman" w:hAnsi="Times New Roman" w:cs="Times New Roman"/>
          <w:sz w:val="24"/>
          <w:szCs w:val="24"/>
        </w:rPr>
        <w:t xml:space="preserve">, 2019; Hidayat </w:t>
      </w:r>
      <w:r w:rsidR="009D461E" w:rsidRPr="006804D4">
        <w:rPr>
          <w:rFonts w:ascii="Times New Roman" w:hAnsi="Times New Roman" w:cs="Times New Roman"/>
          <w:i/>
          <w:iCs/>
          <w:sz w:val="24"/>
          <w:szCs w:val="24"/>
        </w:rPr>
        <w:t>et al.</w:t>
      </w:r>
      <w:r w:rsidR="009D461E" w:rsidRPr="006804D4">
        <w:rPr>
          <w:rFonts w:ascii="Times New Roman" w:hAnsi="Times New Roman" w:cs="Times New Roman"/>
          <w:sz w:val="24"/>
          <w:szCs w:val="24"/>
        </w:rPr>
        <w:t>, 2019)</w:t>
      </w:r>
      <w:r w:rsidR="00D50165" w:rsidRPr="006804D4">
        <w:rPr>
          <w:rFonts w:ascii="Times New Roman" w:hAnsi="Times New Roman" w:cs="Times New Roman"/>
          <w:sz w:val="24"/>
          <w:szCs w:val="24"/>
        </w:rPr>
        <w:t>.</w:t>
      </w:r>
    </w:p>
    <w:p w14:paraId="53DE7737" w14:textId="5241D945" w:rsidR="00AD1CB7" w:rsidRPr="006804D4" w:rsidRDefault="00AD1CB7" w:rsidP="0001317F">
      <w:pPr>
        <w:pStyle w:val="Style31"/>
        <w:rPr>
          <w:i/>
          <w:iCs/>
        </w:rPr>
      </w:pPr>
      <w:bookmarkStart w:id="12" w:name="_Toc215609546"/>
      <w:r w:rsidRPr="006804D4">
        <w:t xml:space="preserve">Format </w:t>
      </w:r>
      <w:r w:rsidR="00B5755C" w:rsidRPr="006804D4">
        <w:t xml:space="preserve">Berkas </w:t>
      </w:r>
      <w:r w:rsidRPr="006804D4">
        <w:t>Data Suara.</w:t>
      </w:r>
      <w:bookmarkEnd w:id="12"/>
      <w:r w:rsidRPr="006804D4">
        <w:t xml:space="preserve"> </w:t>
      </w:r>
    </w:p>
    <w:p w14:paraId="47017DE3" w14:textId="76A4DCF8" w:rsidR="00EE1EA6" w:rsidRPr="006804D4" w:rsidRDefault="00B05DFC" w:rsidP="00A2689F">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Format berkas data suara terdiri atas WAV, MP3, dan FLAC.  WAV atau </w:t>
      </w:r>
      <w:r w:rsidRPr="006804D4">
        <w:rPr>
          <w:rFonts w:ascii="Times New Roman" w:hAnsi="Times New Roman" w:cs="Times New Roman"/>
          <w:i/>
          <w:iCs/>
          <w:sz w:val="24"/>
          <w:szCs w:val="24"/>
        </w:rPr>
        <w:t>Wave File</w:t>
      </w:r>
      <w:r w:rsidRPr="006804D4">
        <w:rPr>
          <w:rFonts w:ascii="Times New Roman" w:hAnsi="Times New Roman" w:cs="Times New Roman"/>
          <w:sz w:val="24"/>
          <w:szCs w:val="24"/>
        </w:rPr>
        <w:t xml:space="preserve"> merupakan format berkas suara yang dikembangkan oleh Microsoft dan IBM</w:t>
      </w:r>
      <w:r w:rsidR="00EE1EA6" w:rsidRPr="006804D4">
        <w:rPr>
          <w:rFonts w:ascii="Times New Roman" w:hAnsi="Times New Roman" w:cs="Times New Roman"/>
          <w:sz w:val="24"/>
          <w:szCs w:val="24"/>
        </w:rPr>
        <w:t xml:space="preserve">. </w:t>
      </w:r>
      <w:r w:rsidR="00EE1EA6" w:rsidRPr="006804D4">
        <w:rPr>
          <w:rFonts w:ascii="Times New Roman" w:hAnsi="Times New Roman" w:cs="Times New Roman"/>
          <w:i/>
          <w:iCs/>
          <w:sz w:val="24"/>
          <w:szCs w:val="24"/>
        </w:rPr>
        <w:t>Wave file</w:t>
      </w:r>
      <w:r w:rsidR="00EE1EA6" w:rsidRPr="006804D4">
        <w:rPr>
          <w:rFonts w:ascii="Times New Roman" w:hAnsi="Times New Roman" w:cs="Times New Roman"/>
          <w:sz w:val="24"/>
          <w:szCs w:val="24"/>
        </w:rPr>
        <w:t xml:space="preserve"> </w:t>
      </w:r>
      <w:r w:rsidRPr="006804D4">
        <w:rPr>
          <w:rFonts w:ascii="Times New Roman" w:hAnsi="Times New Roman" w:cs="Times New Roman"/>
          <w:sz w:val="24"/>
          <w:szCs w:val="24"/>
        </w:rPr>
        <w:t>disimpan menggunakan PCM (</w:t>
      </w:r>
      <w:r w:rsidRPr="006804D4">
        <w:rPr>
          <w:rFonts w:ascii="Times New Roman" w:hAnsi="Times New Roman" w:cs="Times New Roman"/>
          <w:i/>
          <w:iCs/>
          <w:sz w:val="24"/>
          <w:szCs w:val="24"/>
        </w:rPr>
        <w:t>Pulse Code Modulation</w:t>
      </w:r>
      <w:r w:rsidRPr="006804D4">
        <w:rPr>
          <w:rFonts w:ascii="Times New Roman" w:hAnsi="Times New Roman" w:cs="Times New Roman"/>
          <w:sz w:val="24"/>
          <w:szCs w:val="24"/>
        </w:rPr>
        <w:t>)</w:t>
      </w:r>
      <w:r w:rsidR="00EE1EA6" w:rsidRPr="006804D4">
        <w:rPr>
          <w:rFonts w:ascii="Times New Roman" w:hAnsi="Times New Roman" w:cs="Times New Roman"/>
          <w:sz w:val="24"/>
          <w:szCs w:val="24"/>
        </w:rPr>
        <w:t xml:space="preserve"> sehingga </w:t>
      </w:r>
      <w:r w:rsidRPr="006804D4">
        <w:rPr>
          <w:rFonts w:ascii="Times New Roman" w:hAnsi="Times New Roman" w:cs="Times New Roman"/>
          <w:sz w:val="24"/>
          <w:szCs w:val="24"/>
        </w:rPr>
        <w:t>termasuk berkas suara yang tidak terkompres sehingga menjadi format ideal untuk berkas suara rekaman professional. (Silitonga et al, 2019; Hall, 2024).</w:t>
      </w:r>
      <w:r w:rsidR="006123F6" w:rsidRPr="006804D4">
        <w:rPr>
          <w:rFonts w:ascii="Times New Roman" w:hAnsi="Times New Roman" w:cs="Times New Roman"/>
          <w:sz w:val="24"/>
          <w:szCs w:val="24"/>
        </w:rPr>
        <w:t xml:space="preserve"> </w:t>
      </w:r>
      <w:r w:rsidR="00EE1EA6" w:rsidRPr="006804D4">
        <w:rPr>
          <w:rFonts w:ascii="Times New Roman" w:hAnsi="Times New Roman" w:cs="Times New Roman"/>
          <w:sz w:val="24"/>
          <w:szCs w:val="24"/>
        </w:rPr>
        <w:t>MP3 (MPEG Audio Layer-3) merupakan contoh dari kompresi dengan kehilangan data (</w:t>
      </w:r>
      <w:r w:rsidR="00EE1EA6" w:rsidRPr="006804D4">
        <w:rPr>
          <w:rFonts w:ascii="Times New Roman" w:hAnsi="Times New Roman" w:cs="Times New Roman"/>
          <w:i/>
          <w:iCs/>
          <w:sz w:val="24"/>
          <w:szCs w:val="24"/>
        </w:rPr>
        <w:t>Lossy Compression</w:t>
      </w:r>
      <w:r w:rsidR="00EE1EA6" w:rsidRPr="006804D4">
        <w:rPr>
          <w:rFonts w:ascii="Times New Roman" w:hAnsi="Times New Roman" w:cs="Times New Roman"/>
          <w:sz w:val="24"/>
          <w:szCs w:val="24"/>
        </w:rPr>
        <w:t>) yang dikembangkan oleh Fraunhofer. Tujuan utama pengembangannya adalah untuk mengurangi ukuran berkas suara dengan tetap menjaga kualitas yang dapat diterima oleh pendengar. Format MP3 memiliki rasio kompresi antara 10:1 hingga 12:1, sehingga berkas suara berukuran 50 MB dalam format CD dapat dikompres menjadi sekitar 4–5 MB, dengan bitrate antara 128 kbps hingga 192 kbps (Hall, 2024).</w:t>
      </w:r>
      <w:r w:rsidR="00CC4A1D" w:rsidRPr="006804D4">
        <w:rPr>
          <w:rFonts w:ascii="Times New Roman" w:hAnsi="Times New Roman" w:cs="Times New Roman"/>
          <w:sz w:val="24"/>
          <w:szCs w:val="24"/>
        </w:rPr>
        <w:t xml:space="preserve"> Selain MP3 terdapat </w:t>
      </w:r>
      <w:r w:rsidR="00EE1EA6" w:rsidRPr="006804D4">
        <w:rPr>
          <w:rFonts w:ascii="Times New Roman" w:hAnsi="Times New Roman" w:cs="Times New Roman"/>
          <w:sz w:val="24"/>
          <w:szCs w:val="24"/>
        </w:rPr>
        <w:t>FLAC (</w:t>
      </w:r>
      <w:r w:rsidR="00EE1EA6" w:rsidRPr="006804D4">
        <w:rPr>
          <w:rFonts w:ascii="Times New Roman" w:hAnsi="Times New Roman" w:cs="Times New Roman"/>
          <w:i/>
          <w:iCs/>
          <w:sz w:val="24"/>
          <w:szCs w:val="24"/>
        </w:rPr>
        <w:t>Free Lossless Audio Codec</w:t>
      </w:r>
      <w:r w:rsidR="00EE1EA6" w:rsidRPr="006804D4">
        <w:rPr>
          <w:rFonts w:ascii="Times New Roman" w:hAnsi="Times New Roman" w:cs="Times New Roman"/>
          <w:sz w:val="24"/>
          <w:szCs w:val="24"/>
        </w:rPr>
        <w:t xml:space="preserve">), </w:t>
      </w:r>
      <w:r w:rsidR="00EE1EA6" w:rsidRPr="006804D4">
        <w:rPr>
          <w:rFonts w:ascii="Times New Roman" w:hAnsi="Times New Roman" w:cs="Times New Roman"/>
          <w:sz w:val="24"/>
          <w:szCs w:val="24"/>
        </w:rPr>
        <w:lastRenderedPageBreak/>
        <w:t>yang diperkenalkan oleh Josh Coalson pada tahun 2001, merupakan contoh dari kompresi tanpa kehilangan data (</w:t>
      </w:r>
      <w:r w:rsidR="00EE1EA6" w:rsidRPr="006804D4">
        <w:rPr>
          <w:rFonts w:ascii="Times New Roman" w:hAnsi="Times New Roman" w:cs="Times New Roman"/>
          <w:i/>
          <w:iCs/>
          <w:sz w:val="24"/>
          <w:szCs w:val="24"/>
        </w:rPr>
        <w:t>Lossless Compression</w:t>
      </w:r>
      <w:r w:rsidR="00EE1EA6" w:rsidRPr="006804D4">
        <w:rPr>
          <w:rFonts w:ascii="Times New Roman" w:hAnsi="Times New Roman" w:cs="Times New Roman"/>
          <w:sz w:val="24"/>
          <w:szCs w:val="24"/>
        </w:rPr>
        <w:t xml:space="preserve">). Format </w:t>
      </w:r>
      <w:r w:rsidR="00CC4A1D" w:rsidRPr="006804D4">
        <w:rPr>
          <w:rFonts w:ascii="Times New Roman" w:hAnsi="Times New Roman" w:cs="Times New Roman"/>
          <w:sz w:val="24"/>
          <w:szCs w:val="24"/>
        </w:rPr>
        <w:t xml:space="preserve">FLAC </w:t>
      </w:r>
      <w:r w:rsidR="00EE1EA6" w:rsidRPr="006804D4">
        <w:rPr>
          <w:rFonts w:ascii="Times New Roman" w:hAnsi="Times New Roman" w:cs="Times New Roman"/>
          <w:sz w:val="24"/>
          <w:szCs w:val="24"/>
        </w:rPr>
        <w:t xml:space="preserve"> mampu mengurangi ukuran berkas suara sebesar 30% hingga 50% tanpa menurunkan kualitas audio aslinya. Sebagai ilustrasi, berkas suara dalam format CD dapat dikompres menjadi berukuran sekitar 700 hingga 1.000 kbps, dengan kualitas yang identik dengan sumber aslinya (Hall, 2024).</w:t>
      </w:r>
    </w:p>
    <w:p w14:paraId="56D9DAA7" w14:textId="77777777" w:rsidR="00EE1EA6" w:rsidRPr="006804D4" w:rsidRDefault="00EE1EA6" w:rsidP="00B05DFC">
      <w:pPr>
        <w:spacing w:line="360" w:lineRule="auto"/>
        <w:ind w:left="1440" w:firstLine="720"/>
        <w:jc w:val="both"/>
        <w:rPr>
          <w:rFonts w:ascii="Times New Roman" w:hAnsi="Times New Roman" w:cs="Times New Roman"/>
        </w:rPr>
      </w:pPr>
    </w:p>
    <w:p w14:paraId="1EEF1E8B" w14:textId="2DA1ADEF" w:rsidR="00A17977" w:rsidRPr="006804D4" w:rsidRDefault="00476499" w:rsidP="0001317F">
      <w:pPr>
        <w:pStyle w:val="Style31"/>
      </w:pPr>
      <w:bookmarkStart w:id="13" w:name="_Toc215609547"/>
      <w:r w:rsidRPr="006804D4">
        <w:t>Automatic Speech Recognition.</w:t>
      </w:r>
      <w:bookmarkEnd w:id="13"/>
      <w:r w:rsidRPr="006804D4">
        <w:t xml:space="preserve"> </w:t>
      </w:r>
    </w:p>
    <w:p w14:paraId="02934A89" w14:textId="21CBC070" w:rsidR="00D9007C" w:rsidRPr="006804D4" w:rsidRDefault="00A91926" w:rsidP="00BE09DA">
      <w:pPr>
        <w:spacing w:line="360" w:lineRule="auto"/>
        <w:ind w:left="2160" w:firstLine="1134"/>
        <w:jc w:val="both"/>
        <w:rPr>
          <w:rFonts w:ascii="Times New Roman" w:hAnsi="Times New Roman" w:cs="Times New Roman"/>
          <w:sz w:val="24"/>
          <w:szCs w:val="24"/>
        </w:rPr>
      </w:pPr>
      <w:r w:rsidRPr="006804D4">
        <w:rPr>
          <w:rFonts w:ascii="Times New Roman" w:hAnsi="Times New Roman" w:cs="Times New Roman"/>
          <w:i/>
          <w:iCs/>
          <w:sz w:val="24"/>
          <w:szCs w:val="24"/>
        </w:rPr>
        <w:t>Automatic Speech Recognition (ASR)</w:t>
      </w:r>
      <w:r w:rsidRPr="006804D4">
        <w:rPr>
          <w:rFonts w:ascii="Times New Roman" w:hAnsi="Times New Roman" w:cs="Times New Roman"/>
          <w:sz w:val="24"/>
          <w:szCs w:val="24"/>
        </w:rPr>
        <w:t xml:space="preserve"> merupakan </w:t>
      </w:r>
      <w:r w:rsidR="0045102F" w:rsidRPr="006804D4">
        <w:rPr>
          <w:rFonts w:ascii="Times New Roman" w:hAnsi="Times New Roman" w:cs="Times New Roman"/>
          <w:sz w:val="24"/>
          <w:szCs w:val="24"/>
        </w:rPr>
        <w:t>teknologi yang memperbolehkan komputer mengambil file audio atau rekaman suara langsung dari pengeras suara dan mengubahnya menjadi teks. Teknologi ASR secara sederhana mentranskripsikan bahasa lisan menjadi skrip atau teks</w:t>
      </w:r>
      <w:r w:rsidR="00BF6924" w:rsidRPr="006804D4">
        <w:rPr>
          <w:rFonts w:ascii="Times New Roman" w:hAnsi="Times New Roman" w:cs="Times New Roman"/>
          <w:sz w:val="24"/>
          <w:szCs w:val="24"/>
        </w:rPr>
        <w:t xml:space="preserve">, selanjutnya melakukan pengenalan kata yang diucapkan dan menggunakannya sebagai data untuk diproses pada mesin selanjutnya. </w:t>
      </w:r>
      <w:r w:rsidR="00B775C4" w:rsidRPr="006804D4">
        <w:rPr>
          <w:rFonts w:ascii="Times New Roman" w:hAnsi="Times New Roman" w:cs="Times New Roman"/>
          <w:sz w:val="24"/>
          <w:szCs w:val="24"/>
        </w:rPr>
        <w:t>(Malik et.</w:t>
      </w:r>
      <w:r w:rsidR="00D9007C" w:rsidRPr="006804D4">
        <w:rPr>
          <w:rFonts w:ascii="Times New Roman" w:hAnsi="Times New Roman" w:cs="Times New Roman"/>
          <w:sz w:val="24"/>
          <w:szCs w:val="24"/>
        </w:rPr>
        <w:t>a</w:t>
      </w:r>
      <w:r w:rsidR="00B775C4" w:rsidRPr="006804D4">
        <w:rPr>
          <w:rFonts w:ascii="Times New Roman" w:hAnsi="Times New Roman" w:cs="Times New Roman"/>
          <w:sz w:val="24"/>
          <w:szCs w:val="24"/>
        </w:rPr>
        <w:t>l 2021).</w:t>
      </w:r>
      <w:r w:rsidR="00C4245D" w:rsidRPr="006804D4">
        <w:rPr>
          <w:rFonts w:ascii="Times New Roman" w:hAnsi="Times New Roman" w:cs="Times New Roman"/>
          <w:sz w:val="24"/>
          <w:szCs w:val="24"/>
        </w:rPr>
        <w:t xml:space="preserve"> </w:t>
      </w:r>
      <w:r w:rsidR="00B47A3F" w:rsidRPr="006804D4">
        <w:rPr>
          <w:rFonts w:ascii="Times New Roman" w:hAnsi="Times New Roman" w:cs="Times New Roman"/>
          <w:sz w:val="24"/>
          <w:szCs w:val="24"/>
        </w:rPr>
        <w:t xml:space="preserve">Proses pengenalan ucapan manusia dimulai ketika sistem merekam ucapan manusia dan diubah menjadi gelombang ucapan. Selanjutnya, sistem </w:t>
      </w:r>
      <w:r w:rsidR="00875C1D" w:rsidRPr="006804D4">
        <w:rPr>
          <w:rFonts w:ascii="Times New Roman" w:hAnsi="Times New Roman" w:cs="Times New Roman"/>
          <w:sz w:val="24"/>
          <w:szCs w:val="24"/>
        </w:rPr>
        <w:t>mengubah sinyal ucapan menjadi urutan vector yang diukur sepanjang durasi sinyal ucapan. Kemudian, mendekode untuk menghasilkan urutan kalimat yang sesuai. (Deshmukh, A. M, 2020).</w:t>
      </w:r>
      <w:r w:rsidR="00873C05" w:rsidRPr="006804D4">
        <w:rPr>
          <w:rFonts w:ascii="Times New Roman" w:hAnsi="Times New Roman" w:cs="Times New Roman"/>
          <w:sz w:val="24"/>
          <w:szCs w:val="24"/>
        </w:rPr>
        <w:t xml:space="preserve"> </w:t>
      </w:r>
      <w:r w:rsidR="002A4381" w:rsidRPr="006804D4">
        <w:rPr>
          <w:rFonts w:ascii="Times New Roman" w:hAnsi="Times New Roman" w:cs="Times New Roman"/>
          <w:sz w:val="24"/>
          <w:szCs w:val="24"/>
        </w:rPr>
        <w:t xml:space="preserve"> </w:t>
      </w:r>
    </w:p>
    <w:p w14:paraId="698AB990" w14:textId="041062AE" w:rsidR="002A4381" w:rsidRPr="006804D4" w:rsidRDefault="002A4381" w:rsidP="00BE09DA">
      <w:pPr>
        <w:spacing w:line="360" w:lineRule="auto"/>
        <w:ind w:left="2160" w:firstLine="1134"/>
        <w:jc w:val="both"/>
        <w:rPr>
          <w:rFonts w:ascii="Times New Roman" w:hAnsi="Times New Roman" w:cs="Times New Roman"/>
          <w:sz w:val="24"/>
          <w:szCs w:val="24"/>
        </w:rPr>
      </w:pPr>
      <w:r w:rsidRPr="006804D4">
        <w:rPr>
          <w:rFonts w:ascii="Times New Roman" w:hAnsi="Times New Roman" w:cs="Times New Roman"/>
          <w:i/>
          <w:iCs/>
          <w:sz w:val="24"/>
          <w:szCs w:val="24"/>
        </w:rPr>
        <w:t xml:space="preserve">Automactic Speech Recognition (ASR) </w:t>
      </w:r>
      <w:r w:rsidR="003E63C5" w:rsidRPr="006804D4">
        <w:rPr>
          <w:rFonts w:ascii="Times New Roman" w:hAnsi="Times New Roman" w:cs="Times New Roman"/>
          <w:sz w:val="24"/>
          <w:szCs w:val="24"/>
        </w:rPr>
        <w:t xml:space="preserve">memiliki tugas untuk memetakan bentuk gelombang akustik ke urutan kata yang sesuai. Arsitektur ASR terdiri atas </w:t>
      </w:r>
      <w:r w:rsidR="00AC5D0E" w:rsidRPr="006804D4">
        <w:rPr>
          <w:rFonts w:ascii="Times New Roman" w:hAnsi="Times New Roman" w:cs="Times New Roman"/>
          <w:sz w:val="24"/>
          <w:szCs w:val="24"/>
        </w:rPr>
        <w:t>interaksi</w:t>
      </w:r>
      <w:r w:rsidR="003E63C5" w:rsidRPr="006804D4">
        <w:rPr>
          <w:rFonts w:ascii="Times New Roman" w:hAnsi="Times New Roman" w:cs="Times New Roman"/>
          <w:sz w:val="24"/>
          <w:szCs w:val="24"/>
        </w:rPr>
        <w:t xml:space="preserve"> tiga komponen inti. Komponen pertama adalah Model Akustik yang bertanggung jawab untuk memproses sinyal audio masukan dan mengubahnya menjadi urutan vektor fitur akustik yang terkompresi. Komponen kedua adalah </w:t>
      </w:r>
      <w:r w:rsidR="003E63C5" w:rsidRPr="006804D4">
        <w:rPr>
          <w:rFonts w:ascii="Times New Roman" w:hAnsi="Times New Roman" w:cs="Times New Roman"/>
          <w:sz w:val="24"/>
          <w:szCs w:val="24"/>
        </w:rPr>
        <w:lastRenderedPageBreak/>
        <w:t>Leksikon yang mendefinisikan himpunan unit yang pada umumnya berisi token subkata. Token subkata menjadi unit dasar yang dapat diprediksi sistem. Komponen ketiga adalah Model Bahasa yang memetakan probabilitas pada urutan kata. (</w:t>
      </w:r>
      <w:r w:rsidR="00DA3074" w:rsidRPr="006804D4">
        <w:rPr>
          <w:rFonts w:ascii="Times New Roman" w:hAnsi="Times New Roman" w:cs="Times New Roman"/>
          <w:sz w:val="24"/>
          <w:szCs w:val="24"/>
        </w:rPr>
        <w:t>Jurafsky</w:t>
      </w:r>
      <w:r w:rsidR="003E63C5" w:rsidRPr="006804D4">
        <w:rPr>
          <w:rFonts w:ascii="Times New Roman" w:hAnsi="Times New Roman" w:cs="Times New Roman"/>
          <w:sz w:val="24"/>
          <w:szCs w:val="24"/>
        </w:rPr>
        <w:t xml:space="preserve"> </w:t>
      </w:r>
      <w:r w:rsidR="009D0446" w:rsidRPr="006804D4">
        <w:rPr>
          <w:rFonts w:ascii="Times New Roman" w:hAnsi="Times New Roman" w:cs="Times New Roman"/>
          <w:sz w:val="24"/>
          <w:szCs w:val="24"/>
        </w:rPr>
        <w:t>et al</w:t>
      </w:r>
      <w:r w:rsidR="003E63C5" w:rsidRPr="006804D4">
        <w:rPr>
          <w:rFonts w:ascii="Times New Roman" w:hAnsi="Times New Roman" w:cs="Times New Roman"/>
          <w:sz w:val="24"/>
          <w:szCs w:val="24"/>
        </w:rPr>
        <w:t>, 202</w:t>
      </w:r>
      <w:r w:rsidR="00DA3074" w:rsidRPr="006804D4">
        <w:rPr>
          <w:rFonts w:ascii="Times New Roman" w:hAnsi="Times New Roman" w:cs="Times New Roman"/>
          <w:sz w:val="24"/>
          <w:szCs w:val="24"/>
        </w:rPr>
        <w:t>5</w:t>
      </w:r>
      <w:r w:rsidR="003E63C5" w:rsidRPr="006804D4">
        <w:rPr>
          <w:rFonts w:ascii="Times New Roman" w:hAnsi="Times New Roman" w:cs="Times New Roman"/>
          <w:sz w:val="24"/>
          <w:szCs w:val="24"/>
        </w:rPr>
        <w:t xml:space="preserve">).  </w:t>
      </w:r>
    </w:p>
    <w:p w14:paraId="5D00F503" w14:textId="77777777" w:rsidR="00A17977" w:rsidRPr="006804D4" w:rsidRDefault="00A17977" w:rsidP="00A17977">
      <w:pPr>
        <w:ind w:left="1440"/>
        <w:rPr>
          <w:rFonts w:ascii="Times New Roman" w:hAnsi="Times New Roman" w:cs="Times New Roman"/>
        </w:rPr>
      </w:pPr>
    </w:p>
    <w:p w14:paraId="745311B8" w14:textId="05D8B636" w:rsidR="00D60708" w:rsidRPr="006804D4" w:rsidRDefault="00FB0C75" w:rsidP="0001317F">
      <w:pPr>
        <w:pStyle w:val="Style31"/>
      </w:pPr>
      <w:bookmarkStart w:id="14" w:name="_Toc215609548"/>
      <w:r w:rsidRPr="006804D4">
        <w:t>Stratified</w:t>
      </w:r>
      <w:r w:rsidR="00D60708" w:rsidRPr="006804D4">
        <w:t xml:space="preserve"> Sampling.</w:t>
      </w:r>
      <w:bookmarkEnd w:id="14"/>
      <w:r w:rsidR="00D60708" w:rsidRPr="006804D4">
        <w:t xml:space="preserve"> </w:t>
      </w:r>
    </w:p>
    <w:p w14:paraId="7B9DE167" w14:textId="62023DDF" w:rsidR="00A67582" w:rsidRPr="006804D4" w:rsidRDefault="00BA70E4" w:rsidP="00E3263F">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Pada </w:t>
      </w:r>
      <w:r w:rsidR="00FB0C75" w:rsidRPr="006804D4">
        <w:rPr>
          <w:rFonts w:ascii="Times New Roman" w:hAnsi="Times New Roman" w:cs="Times New Roman"/>
          <w:i/>
          <w:iCs/>
          <w:sz w:val="24"/>
          <w:szCs w:val="24"/>
        </w:rPr>
        <w:t>Stratified</w:t>
      </w:r>
      <w:r w:rsidRPr="006804D4">
        <w:rPr>
          <w:rFonts w:ascii="Times New Roman" w:hAnsi="Times New Roman" w:cs="Times New Roman"/>
          <w:sz w:val="24"/>
          <w:szCs w:val="24"/>
        </w:rPr>
        <w:t xml:space="preserve"> </w:t>
      </w:r>
      <w:r w:rsidRPr="006804D4">
        <w:rPr>
          <w:rFonts w:ascii="Times New Roman" w:hAnsi="Times New Roman" w:cs="Times New Roman"/>
          <w:i/>
          <w:iCs/>
          <w:sz w:val="24"/>
          <w:szCs w:val="24"/>
        </w:rPr>
        <w:t>Sampling</w:t>
      </w:r>
      <w:r w:rsidR="00E77C5A" w:rsidRPr="006804D4">
        <w:rPr>
          <w:rFonts w:ascii="Times New Roman" w:hAnsi="Times New Roman" w:cs="Times New Roman"/>
          <w:sz w:val="24"/>
          <w:szCs w:val="24"/>
        </w:rPr>
        <w:t xml:space="preserve"> </w:t>
      </w:r>
      <w:r w:rsidR="00FB0C75" w:rsidRPr="006804D4">
        <w:rPr>
          <w:rFonts w:ascii="Times New Roman" w:hAnsi="Times New Roman" w:cs="Times New Roman"/>
          <w:sz w:val="24"/>
          <w:szCs w:val="24"/>
        </w:rPr>
        <w:t xml:space="preserve">populasi dibagi ke dalam berbagai kelompok berbeda yang disebut strata berdasarkan kategori atau tingkat tertentu. </w:t>
      </w:r>
      <w:r w:rsidR="005859DD" w:rsidRPr="006804D4">
        <w:rPr>
          <w:rFonts w:ascii="Times New Roman" w:hAnsi="Times New Roman" w:cs="Times New Roman"/>
          <w:sz w:val="24"/>
          <w:szCs w:val="24"/>
        </w:rPr>
        <w:t>Kemudian sampel acak diambil dari setiap starta y</w:t>
      </w:r>
      <w:r w:rsidR="00123466" w:rsidRPr="006804D4">
        <w:rPr>
          <w:rFonts w:ascii="Times New Roman" w:hAnsi="Times New Roman" w:cs="Times New Roman"/>
          <w:sz w:val="24"/>
          <w:szCs w:val="24"/>
        </w:rPr>
        <w:t>ang mewakili kesuluruhan rentang strata.</w:t>
      </w:r>
      <w:r w:rsidR="00631A2B" w:rsidRPr="006804D4">
        <w:rPr>
          <w:rFonts w:ascii="Times New Roman" w:hAnsi="Times New Roman" w:cs="Times New Roman"/>
          <w:sz w:val="24"/>
          <w:szCs w:val="24"/>
        </w:rPr>
        <w:t xml:space="preserve"> (Ahmed, 2024). </w:t>
      </w:r>
    </w:p>
    <w:p w14:paraId="7D6F3076" w14:textId="2F82865D" w:rsidR="00BA70E4" w:rsidRPr="006804D4" w:rsidRDefault="00BA70E4" w:rsidP="00E3263F">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Formula </w:t>
      </w:r>
      <w:r w:rsidR="00631A2B" w:rsidRPr="006804D4">
        <w:rPr>
          <w:rFonts w:ascii="Times New Roman" w:hAnsi="Times New Roman" w:cs="Times New Roman"/>
          <w:i/>
          <w:iCs/>
          <w:sz w:val="24"/>
          <w:szCs w:val="24"/>
        </w:rPr>
        <w:t>Stratified</w:t>
      </w:r>
      <w:r w:rsidR="00E25F48" w:rsidRPr="006804D4">
        <w:rPr>
          <w:rFonts w:ascii="Times New Roman" w:hAnsi="Times New Roman" w:cs="Times New Roman"/>
          <w:i/>
          <w:iCs/>
          <w:sz w:val="24"/>
          <w:szCs w:val="24"/>
        </w:rPr>
        <w:t xml:space="preserve"> Sampling</w:t>
      </w:r>
      <w:r w:rsidR="00E25F48" w:rsidRPr="006804D4">
        <w:rPr>
          <w:rFonts w:ascii="Times New Roman" w:hAnsi="Times New Roman" w:cs="Times New Roman"/>
          <w:sz w:val="24"/>
          <w:szCs w:val="24"/>
        </w:rPr>
        <w:t xml:space="preserve"> dapat dilihat pada 2.1. </w:t>
      </w:r>
    </w:p>
    <w:tbl>
      <w:tblPr>
        <w:tblStyle w:val="TableGrid"/>
        <w:tblW w:w="5637"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7"/>
        <w:gridCol w:w="840"/>
      </w:tblGrid>
      <w:tr w:rsidR="00121328" w:rsidRPr="006804D4" w14:paraId="1C975BD4" w14:textId="77777777" w:rsidTr="00154601">
        <w:tc>
          <w:tcPr>
            <w:tcW w:w="4797" w:type="dxa"/>
          </w:tcPr>
          <w:p w14:paraId="31177427" w14:textId="066A3159" w:rsidR="00121328" w:rsidRPr="006804D4" w:rsidRDefault="00000000" w:rsidP="00121328">
            <w:pPr>
              <w:spacing w:line="360" w:lineRule="auto"/>
              <w:rPr>
                <w:rFonts w:ascii="Times New Roman" w:hAnsi="Times New Roman" w:cs="Times New Roman"/>
                <w:b/>
                <w:bCs/>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r>
                  <m:rPr>
                    <m:sty m:val="bi"/>
                  </m:rPr>
                  <w:rPr>
                    <w:rFonts w:ascii="Cambria Math" w:hAnsi="Cambria Math" w:cs="Times New Roman"/>
                    <w:sz w:val="24"/>
                    <w:szCs w:val="24"/>
                  </w:rPr>
                  <m:t xml:space="preserve">= </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num>
                  <m:den>
                    <m:r>
                      <m:rPr>
                        <m:sty m:val="bi"/>
                      </m:rPr>
                      <w:rPr>
                        <w:rFonts w:ascii="Cambria Math" w:hAnsi="Cambria Math" w:cs="Times New Roman"/>
                        <w:sz w:val="24"/>
                        <w:szCs w:val="24"/>
                      </w:rPr>
                      <m:t>N</m:t>
                    </m:r>
                  </m:den>
                </m:f>
                <m:r>
                  <m:rPr>
                    <m:sty m:val="bi"/>
                  </m:rPr>
                  <w:rPr>
                    <w:rFonts w:ascii="Cambria Math" w:hAnsi="Cambria Math" w:cs="Times New Roman"/>
                    <w:sz w:val="24"/>
                    <w:szCs w:val="24"/>
                  </w:rPr>
                  <m:t xml:space="preserve"> ×n</m:t>
                </m:r>
              </m:oMath>
            </m:oMathPara>
          </w:p>
        </w:tc>
        <w:tc>
          <w:tcPr>
            <w:tcW w:w="840" w:type="dxa"/>
          </w:tcPr>
          <w:p w14:paraId="6BCFC3CC" w14:textId="15C2481E" w:rsidR="00121328" w:rsidRPr="006804D4" w:rsidRDefault="00121328" w:rsidP="00121328">
            <w:pPr>
              <w:spacing w:line="360" w:lineRule="auto"/>
              <w:jc w:val="right"/>
              <w:rPr>
                <w:rFonts w:ascii="Times New Roman" w:hAnsi="Times New Roman" w:cs="Times New Roman"/>
                <w:b/>
                <w:bCs/>
                <w:sz w:val="24"/>
                <w:szCs w:val="24"/>
              </w:rPr>
            </w:pPr>
            <w:r w:rsidRPr="006804D4">
              <w:rPr>
                <w:rFonts w:ascii="Times New Roman" w:hAnsi="Times New Roman" w:cs="Times New Roman"/>
                <w:b/>
                <w:bCs/>
                <w:sz w:val="24"/>
                <w:szCs w:val="24"/>
              </w:rPr>
              <w:t>(2.1)</w:t>
            </w:r>
          </w:p>
        </w:tc>
      </w:tr>
    </w:tbl>
    <w:p w14:paraId="17924311" w14:textId="48C5D8C6" w:rsidR="00121328" w:rsidRPr="006804D4" w:rsidRDefault="00121328" w:rsidP="00E3263F">
      <w:pPr>
        <w:spacing w:line="360" w:lineRule="auto"/>
        <w:ind w:left="2160"/>
        <w:jc w:val="both"/>
        <w:rPr>
          <w:rFonts w:ascii="Times New Roman" w:hAnsi="Times New Roman" w:cs="Times New Roman"/>
          <w:sz w:val="24"/>
          <w:szCs w:val="24"/>
        </w:rPr>
      </w:pPr>
    </w:p>
    <w:p w14:paraId="22E49A5D" w14:textId="7C75AE01" w:rsidR="00121328" w:rsidRPr="006804D4" w:rsidRDefault="00121328" w:rsidP="00E3263F">
      <w:pPr>
        <w:spacing w:line="360" w:lineRule="auto"/>
        <w:ind w:left="2160"/>
        <w:jc w:val="both"/>
        <w:rPr>
          <w:rFonts w:ascii="Times New Roman" w:hAnsi="Times New Roman" w:cs="Times New Roman"/>
          <w:sz w:val="24"/>
          <w:szCs w:val="24"/>
        </w:rPr>
      </w:pPr>
      <w:r w:rsidRPr="006804D4">
        <w:rPr>
          <w:rFonts w:ascii="Times New Roman" w:hAnsi="Times New Roman" w:cs="Times New Roman"/>
          <w:b/>
          <w:bCs/>
          <w:sz w:val="24"/>
          <w:szCs w:val="24"/>
        </w:rPr>
        <w:t>Keterangan</w:t>
      </w:r>
      <w:r w:rsidRPr="006804D4">
        <w:rPr>
          <w:rFonts w:ascii="Times New Roman" w:hAnsi="Times New Roman" w:cs="Times New Roman"/>
          <w:sz w:val="24"/>
          <w:szCs w:val="24"/>
        </w:rPr>
        <w:t xml:space="preserve"> : </w:t>
      </w:r>
    </w:p>
    <w:tbl>
      <w:tblPr>
        <w:tblStyle w:val="TableGrid"/>
        <w:tblW w:w="5495"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428"/>
        <w:gridCol w:w="2545"/>
      </w:tblGrid>
      <w:tr w:rsidR="00605E0B" w:rsidRPr="006804D4" w14:paraId="273CB67D" w14:textId="77777777" w:rsidTr="00154601">
        <w:tc>
          <w:tcPr>
            <w:tcW w:w="2522" w:type="dxa"/>
          </w:tcPr>
          <w:p w14:paraId="517DD5B5" w14:textId="3D8C03C9" w:rsidR="00605E0B" w:rsidRPr="006804D4" w:rsidRDefault="00000000" w:rsidP="00BA70E4">
            <w:pPr>
              <w:spacing w:line="360" w:lineRule="auto"/>
              <w:jc w:val="both"/>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oMath>
            </m:oMathPara>
          </w:p>
        </w:tc>
        <w:tc>
          <w:tcPr>
            <w:tcW w:w="428" w:type="dxa"/>
          </w:tcPr>
          <w:p w14:paraId="637C6142" w14:textId="75780A3C" w:rsidR="00605E0B" w:rsidRPr="006804D4" w:rsidRDefault="00605E0B" w:rsidP="00BA70E4">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545" w:type="dxa"/>
          </w:tcPr>
          <w:p w14:paraId="35AC1F62" w14:textId="15B2B10A" w:rsidR="00605E0B" w:rsidRPr="006804D4" w:rsidRDefault="00F410FF" w:rsidP="00BA70E4">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Ukuran sampel </w:t>
            </w:r>
            <w:r w:rsidR="00337447" w:rsidRPr="006804D4">
              <w:rPr>
                <w:rFonts w:ascii="Times New Roman" w:hAnsi="Times New Roman" w:cs="Times New Roman"/>
                <w:sz w:val="24"/>
                <w:szCs w:val="24"/>
              </w:rPr>
              <w:t>untuk</w:t>
            </w:r>
            <w:r w:rsidRPr="006804D4">
              <w:rPr>
                <w:rFonts w:ascii="Times New Roman" w:hAnsi="Times New Roman" w:cs="Times New Roman"/>
                <w:sz w:val="24"/>
                <w:szCs w:val="24"/>
              </w:rPr>
              <w:t xml:space="preserve"> </w:t>
            </w:r>
            <w:r w:rsidR="003F498E" w:rsidRPr="006804D4">
              <w:rPr>
                <w:rFonts w:ascii="Times New Roman" w:hAnsi="Times New Roman" w:cs="Times New Roman"/>
                <w:sz w:val="24"/>
                <w:szCs w:val="24"/>
              </w:rPr>
              <w:t>strata</w:t>
            </w:r>
            <w:r w:rsidRPr="006804D4">
              <w:rPr>
                <w:rFonts w:ascii="Times New Roman" w:hAnsi="Times New Roman" w:cs="Times New Roman"/>
                <w:sz w:val="24"/>
                <w:szCs w:val="24"/>
              </w:rPr>
              <w:t xml:space="preserve"> </w:t>
            </w:r>
            <w:r w:rsidR="003F498E" w:rsidRPr="006804D4">
              <w:rPr>
                <w:rFonts w:ascii="Times New Roman" w:hAnsi="Times New Roman" w:cs="Times New Roman"/>
                <w:sz w:val="24"/>
                <w:szCs w:val="24"/>
              </w:rPr>
              <w:t>h</w:t>
            </w:r>
            <w:r w:rsidRPr="006804D4">
              <w:rPr>
                <w:rFonts w:ascii="Times New Roman" w:hAnsi="Times New Roman" w:cs="Times New Roman"/>
                <w:sz w:val="24"/>
                <w:szCs w:val="24"/>
              </w:rPr>
              <w:t>.</w:t>
            </w:r>
          </w:p>
        </w:tc>
      </w:tr>
      <w:tr w:rsidR="00605E0B" w:rsidRPr="006804D4" w14:paraId="67C22ED5" w14:textId="77777777" w:rsidTr="00154601">
        <w:tc>
          <w:tcPr>
            <w:tcW w:w="2522" w:type="dxa"/>
          </w:tcPr>
          <w:p w14:paraId="5F31A29D" w14:textId="244EDBE4" w:rsidR="00605E0B" w:rsidRPr="006804D4" w:rsidRDefault="00000000" w:rsidP="00605E0B">
            <w:pPr>
              <w:spacing w:line="360" w:lineRule="auto"/>
              <w:jc w:val="both"/>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oMath>
            </m:oMathPara>
          </w:p>
        </w:tc>
        <w:tc>
          <w:tcPr>
            <w:tcW w:w="428" w:type="dxa"/>
          </w:tcPr>
          <w:p w14:paraId="0E384CA3" w14:textId="203D3781" w:rsidR="00605E0B" w:rsidRPr="006804D4" w:rsidRDefault="00605E0B" w:rsidP="00605E0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545" w:type="dxa"/>
          </w:tcPr>
          <w:p w14:paraId="20E0B666" w14:textId="45965E6E" w:rsidR="00605E0B" w:rsidRPr="006804D4" w:rsidRDefault="00337447" w:rsidP="00605E0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Ukuran populasi untuk starta h. </w:t>
            </w:r>
          </w:p>
        </w:tc>
      </w:tr>
      <w:tr w:rsidR="00605E0B" w:rsidRPr="006804D4" w14:paraId="47BCACBA" w14:textId="77777777" w:rsidTr="00154601">
        <w:tc>
          <w:tcPr>
            <w:tcW w:w="2522" w:type="dxa"/>
          </w:tcPr>
          <w:p w14:paraId="1F8BA208" w14:textId="36ADBE75" w:rsidR="00605E0B" w:rsidRPr="006804D4" w:rsidRDefault="00337447" w:rsidP="00605E0B">
            <w:pPr>
              <w:spacing w:line="360" w:lineRule="auto"/>
              <w:jc w:val="both"/>
              <w:rPr>
                <w:rFonts w:ascii="Times New Roman" w:hAnsi="Times New Roman" w:cs="Times New Roman"/>
                <w:sz w:val="24"/>
                <w:szCs w:val="24"/>
              </w:rPr>
            </w:pPr>
            <m:oMathPara>
              <m:oMath>
                <m:r>
                  <m:rPr>
                    <m:sty m:val="bi"/>
                  </m:rPr>
                  <w:rPr>
                    <w:rFonts w:ascii="Cambria Math" w:hAnsi="Cambria Math" w:cs="Times New Roman"/>
                    <w:sz w:val="24"/>
                    <w:szCs w:val="24"/>
                  </w:rPr>
                  <m:t>N</m:t>
                </m:r>
              </m:oMath>
            </m:oMathPara>
          </w:p>
        </w:tc>
        <w:tc>
          <w:tcPr>
            <w:tcW w:w="428" w:type="dxa"/>
          </w:tcPr>
          <w:p w14:paraId="4AD3E206" w14:textId="6787232E" w:rsidR="00605E0B" w:rsidRPr="006804D4" w:rsidRDefault="00605E0B" w:rsidP="00605E0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545" w:type="dxa"/>
          </w:tcPr>
          <w:p w14:paraId="3D92E735" w14:textId="3E03F3F0" w:rsidR="00605E0B" w:rsidRPr="006804D4" w:rsidRDefault="00337447" w:rsidP="00605E0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Ukuran total populasi. </w:t>
            </w:r>
          </w:p>
        </w:tc>
      </w:tr>
      <w:tr w:rsidR="00605E0B" w:rsidRPr="006804D4" w14:paraId="711F773D" w14:textId="77777777" w:rsidTr="00154601">
        <w:tc>
          <w:tcPr>
            <w:tcW w:w="2522" w:type="dxa"/>
          </w:tcPr>
          <w:p w14:paraId="2C3B388F" w14:textId="60720677" w:rsidR="00605E0B" w:rsidRPr="006804D4" w:rsidRDefault="00337447" w:rsidP="00605E0B">
            <w:pPr>
              <w:spacing w:line="360" w:lineRule="auto"/>
              <w:jc w:val="both"/>
              <w:rPr>
                <w:rFonts w:ascii="Times New Roman" w:hAnsi="Times New Roman" w:cs="Times New Roman"/>
                <w:sz w:val="24"/>
                <w:szCs w:val="24"/>
              </w:rPr>
            </w:pPr>
            <m:oMathPara>
              <m:oMath>
                <m:r>
                  <m:rPr>
                    <m:sty m:val="bi"/>
                  </m:rPr>
                  <w:rPr>
                    <w:rFonts w:ascii="Cambria Math" w:hAnsi="Cambria Math" w:cs="Times New Roman"/>
                    <w:sz w:val="24"/>
                    <w:szCs w:val="24"/>
                  </w:rPr>
                  <m:t>n</m:t>
                </m:r>
              </m:oMath>
            </m:oMathPara>
          </w:p>
        </w:tc>
        <w:tc>
          <w:tcPr>
            <w:tcW w:w="428" w:type="dxa"/>
          </w:tcPr>
          <w:p w14:paraId="76F58962" w14:textId="465D9B50" w:rsidR="00605E0B" w:rsidRPr="006804D4" w:rsidRDefault="00605E0B" w:rsidP="00605E0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545" w:type="dxa"/>
          </w:tcPr>
          <w:p w14:paraId="44A460B9" w14:textId="0FA54490" w:rsidR="00605E0B" w:rsidRPr="006804D4" w:rsidRDefault="00337447" w:rsidP="00605E0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Ukuran total sampel. </w:t>
            </w:r>
          </w:p>
        </w:tc>
      </w:tr>
    </w:tbl>
    <w:p w14:paraId="29F2CD8B" w14:textId="77777777" w:rsidR="00FB3B18" w:rsidRPr="006804D4" w:rsidRDefault="00FB3B18" w:rsidP="00F83C78">
      <w:pPr>
        <w:rPr>
          <w:rFonts w:ascii="Times New Roman" w:hAnsi="Times New Roman" w:cs="Times New Roman"/>
        </w:rPr>
      </w:pPr>
    </w:p>
    <w:p w14:paraId="3546DC96" w14:textId="41745DBC" w:rsidR="00476499" w:rsidRPr="006804D4" w:rsidRDefault="00476499" w:rsidP="0001317F">
      <w:pPr>
        <w:pStyle w:val="Style31"/>
      </w:pPr>
      <w:bookmarkStart w:id="15" w:name="_Toc215609549"/>
      <w:r w:rsidRPr="006804D4">
        <w:t>Preprocessing.</w:t>
      </w:r>
      <w:bookmarkEnd w:id="15"/>
      <w:r w:rsidRPr="006804D4">
        <w:t xml:space="preserve"> </w:t>
      </w:r>
    </w:p>
    <w:p w14:paraId="63C2CAF9" w14:textId="3D763FDC" w:rsidR="00E1601D" w:rsidRPr="006804D4" w:rsidRDefault="0063130E" w:rsidP="00E664A7">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i/>
          <w:iCs/>
          <w:sz w:val="24"/>
          <w:szCs w:val="24"/>
        </w:rPr>
        <w:t>Preprocessing</w:t>
      </w:r>
      <w:r w:rsidRPr="006804D4">
        <w:rPr>
          <w:rFonts w:ascii="Times New Roman" w:hAnsi="Times New Roman" w:cs="Times New Roman"/>
          <w:sz w:val="24"/>
          <w:szCs w:val="24"/>
        </w:rPr>
        <w:t xml:space="preserve"> merupakan proses untuk mempersiapkan gelombang suara untuk tahapan ekstraksi fitur. </w:t>
      </w:r>
      <w:r w:rsidR="007C733E" w:rsidRPr="006804D4">
        <w:rPr>
          <w:rFonts w:ascii="Times New Roman" w:hAnsi="Times New Roman" w:cs="Times New Roman"/>
          <w:sz w:val="24"/>
          <w:szCs w:val="24"/>
        </w:rPr>
        <w:t>Proses</w:t>
      </w:r>
      <w:r w:rsidRPr="006804D4">
        <w:rPr>
          <w:rFonts w:ascii="Times New Roman" w:hAnsi="Times New Roman" w:cs="Times New Roman"/>
          <w:sz w:val="24"/>
          <w:szCs w:val="24"/>
        </w:rPr>
        <w:t xml:space="preserve"> awal dari </w:t>
      </w:r>
      <w:r w:rsidRPr="006804D4">
        <w:rPr>
          <w:rFonts w:ascii="Times New Roman" w:hAnsi="Times New Roman" w:cs="Times New Roman"/>
          <w:i/>
          <w:iCs/>
          <w:sz w:val="24"/>
          <w:szCs w:val="24"/>
        </w:rPr>
        <w:t xml:space="preserve">preprocessing </w:t>
      </w:r>
      <w:r w:rsidRPr="006804D4">
        <w:rPr>
          <w:rFonts w:ascii="Times New Roman" w:hAnsi="Times New Roman" w:cs="Times New Roman"/>
          <w:sz w:val="24"/>
          <w:szCs w:val="24"/>
        </w:rPr>
        <w:t>adalah</w:t>
      </w:r>
      <w:r w:rsidR="007C733E" w:rsidRPr="006804D4">
        <w:rPr>
          <w:rFonts w:ascii="Times New Roman" w:hAnsi="Times New Roman" w:cs="Times New Roman"/>
          <w:sz w:val="24"/>
          <w:szCs w:val="24"/>
        </w:rPr>
        <w:t xml:space="preserve"> persiapan </w:t>
      </w:r>
      <w:r w:rsidR="00624C99" w:rsidRPr="006804D4">
        <w:rPr>
          <w:rFonts w:ascii="Times New Roman" w:hAnsi="Times New Roman" w:cs="Times New Roman"/>
          <w:sz w:val="24"/>
          <w:szCs w:val="24"/>
        </w:rPr>
        <w:t>konversi analog ke digital</w:t>
      </w:r>
      <w:r w:rsidRPr="006804D4">
        <w:rPr>
          <w:rFonts w:ascii="Times New Roman" w:hAnsi="Times New Roman" w:cs="Times New Roman"/>
          <w:sz w:val="24"/>
          <w:szCs w:val="24"/>
        </w:rPr>
        <w:t xml:space="preserve"> </w:t>
      </w:r>
      <w:r w:rsidR="007C733E" w:rsidRPr="006804D4">
        <w:rPr>
          <w:rFonts w:ascii="Times New Roman" w:hAnsi="Times New Roman" w:cs="Times New Roman"/>
          <w:sz w:val="24"/>
          <w:szCs w:val="24"/>
        </w:rPr>
        <w:t xml:space="preserve">dengan 2 langkah yakni </w:t>
      </w:r>
      <w:r w:rsidR="007C733E" w:rsidRPr="006804D4">
        <w:rPr>
          <w:rFonts w:ascii="Times New Roman" w:hAnsi="Times New Roman" w:cs="Times New Roman"/>
          <w:i/>
          <w:iCs/>
          <w:sz w:val="24"/>
          <w:szCs w:val="24"/>
        </w:rPr>
        <w:t xml:space="preserve">sampling </w:t>
      </w:r>
      <w:r w:rsidR="007C733E" w:rsidRPr="006804D4">
        <w:rPr>
          <w:rFonts w:ascii="Times New Roman" w:hAnsi="Times New Roman" w:cs="Times New Roman"/>
          <w:sz w:val="24"/>
          <w:szCs w:val="24"/>
        </w:rPr>
        <w:t xml:space="preserve">dan </w:t>
      </w:r>
      <w:r w:rsidR="007C733E" w:rsidRPr="006804D4">
        <w:rPr>
          <w:rFonts w:ascii="Times New Roman" w:hAnsi="Times New Roman" w:cs="Times New Roman"/>
          <w:i/>
          <w:iCs/>
          <w:sz w:val="24"/>
          <w:szCs w:val="24"/>
        </w:rPr>
        <w:t>quantization</w:t>
      </w:r>
      <w:r w:rsidR="007C733E" w:rsidRPr="006804D4">
        <w:rPr>
          <w:rFonts w:ascii="Times New Roman" w:hAnsi="Times New Roman" w:cs="Times New Roman"/>
          <w:sz w:val="24"/>
          <w:szCs w:val="24"/>
        </w:rPr>
        <w:t xml:space="preserve">. </w:t>
      </w:r>
      <w:r w:rsidR="007C733E" w:rsidRPr="006804D4">
        <w:rPr>
          <w:rFonts w:ascii="Times New Roman" w:hAnsi="Times New Roman" w:cs="Times New Roman"/>
          <w:i/>
          <w:iCs/>
          <w:sz w:val="24"/>
          <w:szCs w:val="24"/>
        </w:rPr>
        <w:t>Sampling</w:t>
      </w:r>
      <w:r w:rsidR="007C733E" w:rsidRPr="006804D4">
        <w:rPr>
          <w:rFonts w:ascii="Times New Roman" w:hAnsi="Times New Roman" w:cs="Times New Roman"/>
          <w:sz w:val="24"/>
          <w:szCs w:val="24"/>
        </w:rPr>
        <w:t xml:space="preserve"> merupakan tahapan pembuatan </w:t>
      </w:r>
      <w:r w:rsidR="007C733E" w:rsidRPr="006804D4">
        <w:rPr>
          <w:rFonts w:ascii="Times New Roman" w:hAnsi="Times New Roman" w:cs="Times New Roman"/>
          <w:i/>
          <w:iCs/>
          <w:sz w:val="24"/>
          <w:szCs w:val="24"/>
        </w:rPr>
        <w:lastRenderedPageBreak/>
        <w:t>sampl</w:t>
      </w:r>
      <w:r w:rsidR="00FF7F28" w:rsidRPr="006804D4">
        <w:rPr>
          <w:rFonts w:ascii="Times New Roman" w:hAnsi="Times New Roman" w:cs="Times New Roman"/>
          <w:i/>
          <w:iCs/>
          <w:sz w:val="24"/>
          <w:szCs w:val="24"/>
        </w:rPr>
        <w:t>e</w:t>
      </w:r>
      <w:r w:rsidR="007C733E" w:rsidRPr="006804D4">
        <w:rPr>
          <w:rFonts w:ascii="Times New Roman" w:hAnsi="Times New Roman" w:cs="Times New Roman"/>
          <w:i/>
          <w:iCs/>
          <w:sz w:val="24"/>
          <w:szCs w:val="24"/>
        </w:rPr>
        <w:t xml:space="preserve"> rate</w:t>
      </w:r>
      <w:r w:rsidR="007C733E" w:rsidRPr="006804D4">
        <w:rPr>
          <w:rFonts w:ascii="Times New Roman" w:hAnsi="Times New Roman" w:cs="Times New Roman"/>
          <w:sz w:val="24"/>
          <w:szCs w:val="24"/>
        </w:rPr>
        <w:t xml:space="preserve"> dengan</w:t>
      </w:r>
      <w:r w:rsidR="00FF7F28" w:rsidRPr="006804D4">
        <w:rPr>
          <w:rFonts w:ascii="Times New Roman" w:hAnsi="Times New Roman" w:cs="Times New Roman"/>
          <w:sz w:val="24"/>
          <w:szCs w:val="24"/>
        </w:rPr>
        <w:t xml:space="preserve"> menempatkan sejumlah titik dari gelombang audio untuk mendapatkan representasi diskrit dalam satuan waktu</w:t>
      </w:r>
      <w:r w:rsidR="007C733E" w:rsidRPr="006804D4">
        <w:rPr>
          <w:rFonts w:ascii="Times New Roman" w:hAnsi="Times New Roman" w:cs="Times New Roman"/>
          <w:sz w:val="24"/>
          <w:szCs w:val="24"/>
        </w:rPr>
        <w:t xml:space="preserve">. </w:t>
      </w:r>
      <w:r w:rsidR="007C733E" w:rsidRPr="006804D4">
        <w:rPr>
          <w:rFonts w:ascii="Times New Roman" w:hAnsi="Times New Roman" w:cs="Times New Roman"/>
          <w:i/>
          <w:iCs/>
          <w:sz w:val="24"/>
          <w:szCs w:val="24"/>
        </w:rPr>
        <w:t>Sampl</w:t>
      </w:r>
      <w:r w:rsidR="00FF7F28" w:rsidRPr="006804D4">
        <w:rPr>
          <w:rFonts w:ascii="Times New Roman" w:hAnsi="Times New Roman" w:cs="Times New Roman"/>
          <w:i/>
          <w:iCs/>
          <w:sz w:val="24"/>
          <w:szCs w:val="24"/>
        </w:rPr>
        <w:t>e</w:t>
      </w:r>
      <w:r w:rsidR="007C733E" w:rsidRPr="006804D4">
        <w:rPr>
          <w:rFonts w:ascii="Times New Roman" w:hAnsi="Times New Roman" w:cs="Times New Roman"/>
          <w:i/>
          <w:iCs/>
          <w:sz w:val="24"/>
          <w:szCs w:val="24"/>
        </w:rPr>
        <w:t xml:space="preserve"> rate </w:t>
      </w:r>
      <w:r w:rsidR="007C733E" w:rsidRPr="006804D4">
        <w:rPr>
          <w:rFonts w:ascii="Times New Roman" w:hAnsi="Times New Roman" w:cs="Times New Roman"/>
          <w:sz w:val="24"/>
          <w:szCs w:val="24"/>
        </w:rPr>
        <w:t>merupakan jumlah sampel</w:t>
      </w:r>
      <w:r w:rsidR="00FF7F28" w:rsidRPr="006804D4">
        <w:rPr>
          <w:rFonts w:ascii="Times New Roman" w:hAnsi="Times New Roman" w:cs="Times New Roman"/>
          <w:sz w:val="24"/>
          <w:szCs w:val="24"/>
        </w:rPr>
        <w:t xml:space="preserve"> dalam </w:t>
      </w:r>
      <w:r w:rsidR="007C733E" w:rsidRPr="006804D4">
        <w:rPr>
          <w:rFonts w:ascii="Times New Roman" w:hAnsi="Times New Roman" w:cs="Times New Roman"/>
          <w:sz w:val="24"/>
          <w:szCs w:val="24"/>
        </w:rPr>
        <w:t>satuan waktu</w:t>
      </w:r>
      <w:r w:rsidR="00FF7F28" w:rsidRPr="006804D4">
        <w:rPr>
          <w:rFonts w:ascii="Times New Roman" w:hAnsi="Times New Roman" w:cs="Times New Roman"/>
          <w:sz w:val="24"/>
          <w:szCs w:val="24"/>
        </w:rPr>
        <w:t xml:space="preserve"> dan dinyatakan dalam </w:t>
      </w:r>
      <w:r w:rsidR="00FF7F28" w:rsidRPr="006804D4">
        <w:rPr>
          <w:rFonts w:ascii="Times New Roman" w:hAnsi="Times New Roman" w:cs="Times New Roman"/>
          <w:i/>
          <w:iCs/>
          <w:sz w:val="24"/>
          <w:szCs w:val="24"/>
        </w:rPr>
        <w:t>Hertz (Hz)</w:t>
      </w:r>
      <w:r w:rsidR="007C733E" w:rsidRPr="006804D4">
        <w:rPr>
          <w:rFonts w:ascii="Times New Roman" w:hAnsi="Times New Roman" w:cs="Times New Roman"/>
          <w:sz w:val="24"/>
          <w:szCs w:val="24"/>
        </w:rPr>
        <w:t xml:space="preserve">. </w:t>
      </w:r>
      <w:r w:rsidR="00FF7F28" w:rsidRPr="006804D4">
        <w:rPr>
          <w:rFonts w:ascii="Times New Roman" w:hAnsi="Times New Roman" w:cs="Times New Roman"/>
          <w:i/>
          <w:iCs/>
          <w:sz w:val="24"/>
          <w:szCs w:val="24"/>
        </w:rPr>
        <w:t>Quantization</w:t>
      </w:r>
      <w:r w:rsidR="00FF7F28" w:rsidRPr="006804D4">
        <w:rPr>
          <w:rFonts w:ascii="Times New Roman" w:hAnsi="Times New Roman" w:cs="Times New Roman"/>
          <w:sz w:val="24"/>
          <w:szCs w:val="24"/>
        </w:rPr>
        <w:t xml:space="preserve"> merupakan proses </w:t>
      </w:r>
      <w:r w:rsidR="008C731B" w:rsidRPr="006804D4">
        <w:rPr>
          <w:rFonts w:ascii="Times New Roman" w:hAnsi="Times New Roman" w:cs="Times New Roman"/>
          <w:sz w:val="24"/>
          <w:szCs w:val="24"/>
        </w:rPr>
        <w:t>pemetaan</w:t>
      </w:r>
      <w:r w:rsidR="00FF7F28" w:rsidRPr="006804D4">
        <w:rPr>
          <w:rFonts w:ascii="Times New Roman" w:hAnsi="Times New Roman" w:cs="Times New Roman"/>
          <w:sz w:val="24"/>
          <w:szCs w:val="24"/>
        </w:rPr>
        <w:t xml:space="preserve"> nilai amplitudo dari setiap </w:t>
      </w:r>
      <w:r w:rsidR="00FF7F28" w:rsidRPr="006804D4">
        <w:rPr>
          <w:rFonts w:ascii="Times New Roman" w:hAnsi="Times New Roman" w:cs="Times New Roman"/>
          <w:i/>
          <w:iCs/>
          <w:sz w:val="24"/>
          <w:szCs w:val="24"/>
        </w:rPr>
        <w:t xml:space="preserve"> sample rate</w:t>
      </w:r>
      <w:r w:rsidR="00FF7F28" w:rsidRPr="006804D4">
        <w:rPr>
          <w:rFonts w:ascii="Times New Roman" w:hAnsi="Times New Roman" w:cs="Times New Roman"/>
          <w:sz w:val="24"/>
          <w:szCs w:val="24"/>
        </w:rPr>
        <w:t xml:space="preserve"> ke nilai dengan ketelitian bit.</w:t>
      </w:r>
      <w:r w:rsidR="00434D20" w:rsidRPr="006804D4">
        <w:rPr>
          <w:rFonts w:ascii="Times New Roman" w:hAnsi="Times New Roman" w:cs="Times New Roman"/>
          <w:sz w:val="24"/>
          <w:szCs w:val="24"/>
        </w:rPr>
        <w:t xml:space="preserve"> (Jurafsky et al., 2025).  </w:t>
      </w:r>
      <w:r w:rsidR="00FF7F28" w:rsidRPr="006804D4">
        <w:rPr>
          <w:rFonts w:ascii="Times New Roman" w:hAnsi="Times New Roman" w:cs="Times New Roman"/>
          <w:sz w:val="24"/>
          <w:szCs w:val="24"/>
        </w:rPr>
        <w:t xml:space="preserve"> </w:t>
      </w:r>
      <w:r w:rsidR="00553777" w:rsidRPr="006804D4">
        <w:rPr>
          <w:rFonts w:ascii="Times New Roman" w:hAnsi="Times New Roman" w:cs="Times New Roman"/>
          <w:sz w:val="24"/>
          <w:szCs w:val="24"/>
        </w:rPr>
        <w:t xml:space="preserve"> </w:t>
      </w:r>
      <w:r w:rsidRPr="006804D4">
        <w:rPr>
          <w:rFonts w:ascii="Times New Roman" w:hAnsi="Times New Roman" w:cs="Times New Roman"/>
          <w:sz w:val="24"/>
          <w:szCs w:val="24"/>
        </w:rPr>
        <w:t xml:space="preserve">Tahapan </w:t>
      </w:r>
      <w:r w:rsidRPr="006804D4">
        <w:rPr>
          <w:rFonts w:ascii="Times New Roman" w:hAnsi="Times New Roman" w:cs="Times New Roman"/>
          <w:i/>
          <w:iCs/>
          <w:sz w:val="24"/>
          <w:szCs w:val="24"/>
        </w:rPr>
        <w:t xml:space="preserve">preprocessing </w:t>
      </w:r>
      <w:r w:rsidRPr="006804D4">
        <w:rPr>
          <w:rFonts w:ascii="Times New Roman" w:hAnsi="Times New Roman" w:cs="Times New Roman"/>
          <w:sz w:val="24"/>
          <w:szCs w:val="24"/>
        </w:rPr>
        <w:t xml:space="preserve">selanjutnya yakni </w:t>
      </w:r>
      <w:r w:rsidR="00553777" w:rsidRPr="006804D4">
        <w:rPr>
          <w:rFonts w:ascii="Times New Roman" w:hAnsi="Times New Roman" w:cs="Times New Roman"/>
          <w:sz w:val="24"/>
          <w:szCs w:val="24"/>
        </w:rPr>
        <w:t xml:space="preserve"> </w:t>
      </w:r>
      <w:r w:rsidR="00553777" w:rsidRPr="006804D4">
        <w:rPr>
          <w:rFonts w:ascii="Times New Roman" w:hAnsi="Times New Roman" w:cs="Times New Roman"/>
          <w:i/>
          <w:iCs/>
          <w:sz w:val="24"/>
          <w:szCs w:val="24"/>
        </w:rPr>
        <w:t>Voice Activity Detection</w:t>
      </w:r>
      <w:r w:rsidR="00553777" w:rsidRPr="006804D4">
        <w:rPr>
          <w:rFonts w:ascii="Times New Roman" w:hAnsi="Times New Roman" w:cs="Times New Roman"/>
          <w:sz w:val="24"/>
          <w:szCs w:val="24"/>
        </w:rPr>
        <w:t xml:space="preserve"> untuk mempertahankan hanya bagian ucapan dari gelombang ucapan. </w:t>
      </w:r>
      <w:r w:rsidR="00577964" w:rsidRPr="006804D4">
        <w:rPr>
          <w:rFonts w:ascii="Times New Roman" w:hAnsi="Times New Roman" w:cs="Times New Roman"/>
          <w:sz w:val="24"/>
          <w:szCs w:val="24"/>
        </w:rPr>
        <w:t>(Labied et al, 2022)</w:t>
      </w:r>
      <w:r w:rsidR="00E1601D" w:rsidRPr="006804D4">
        <w:rPr>
          <w:rFonts w:ascii="Times New Roman" w:hAnsi="Times New Roman" w:cs="Times New Roman"/>
          <w:sz w:val="24"/>
          <w:szCs w:val="24"/>
        </w:rPr>
        <w:t>.</w:t>
      </w:r>
      <w:r w:rsidR="00E37291" w:rsidRPr="006804D4">
        <w:rPr>
          <w:rFonts w:ascii="Times New Roman" w:hAnsi="Times New Roman" w:cs="Times New Roman"/>
          <w:sz w:val="24"/>
          <w:szCs w:val="24"/>
        </w:rPr>
        <w:t xml:space="preserve">  </w:t>
      </w:r>
      <w:r w:rsidR="00E1601D" w:rsidRPr="006804D4">
        <w:rPr>
          <w:rFonts w:ascii="Times New Roman" w:hAnsi="Times New Roman" w:cs="Times New Roman"/>
          <w:sz w:val="24"/>
          <w:szCs w:val="24"/>
        </w:rPr>
        <w:t xml:space="preserve">  </w:t>
      </w:r>
    </w:p>
    <w:p w14:paraId="749F36D7" w14:textId="77777777" w:rsidR="00C22B38" w:rsidRPr="006804D4" w:rsidRDefault="00C22B38" w:rsidP="00C22B38">
      <w:pPr>
        <w:rPr>
          <w:rFonts w:ascii="Times New Roman" w:hAnsi="Times New Roman" w:cs="Times New Roman"/>
        </w:rPr>
      </w:pPr>
    </w:p>
    <w:p w14:paraId="77F9D495" w14:textId="20F0FC07" w:rsidR="00A317CD" w:rsidRPr="006804D4" w:rsidRDefault="00A317CD" w:rsidP="0001317F">
      <w:pPr>
        <w:pStyle w:val="Style31"/>
      </w:pPr>
      <w:bookmarkStart w:id="16" w:name="_Toc215609550"/>
      <w:r w:rsidRPr="006804D4">
        <w:t>Data Splitting.</w:t>
      </w:r>
      <w:bookmarkEnd w:id="16"/>
      <w:r w:rsidRPr="006804D4">
        <w:t xml:space="preserve"> </w:t>
      </w:r>
    </w:p>
    <w:p w14:paraId="5D5F51C8" w14:textId="6BE419FE" w:rsidR="00A317CD" w:rsidRPr="006804D4" w:rsidRDefault="00A317CD" w:rsidP="00FE276F">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Data splitting merupakan pendekatan yang digunakan dalam proses validasi model pada pembelajaran mesin dengan memisahkan data ke dalam data pelatihan dan data pengujian (Joseph, 2022). Xu et al. (2018) menyampaikan bahwa fenomena overfitting dapat </w:t>
      </w:r>
      <w:r w:rsidR="007D3293" w:rsidRPr="006804D4">
        <w:rPr>
          <w:rFonts w:ascii="Times New Roman" w:hAnsi="Times New Roman" w:cs="Times New Roman"/>
          <w:sz w:val="24"/>
          <w:szCs w:val="24"/>
        </w:rPr>
        <w:t>terjadi</w:t>
      </w:r>
      <w:r w:rsidRPr="006804D4">
        <w:rPr>
          <w:rFonts w:ascii="Times New Roman" w:hAnsi="Times New Roman" w:cs="Times New Roman"/>
          <w:sz w:val="24"/>
          <w:szCs w:val="24"/>
        </w:rPr>
        <w:t xml:space="preserve"> ketika model divalidasi menggunakan jumlah data pengujian yang terlalu sedikit. Oleh sebab itu, pembagian data yang akurat menjadi sangat penting. Data dibagi menjadi dua kelompok utama, yaitu data pelatihan dan data validasi. Data pelatihan dipecah menjadi dua sub bagian data yang digunakan untuk melatih model dan data yang digunakan untuk melakukan optimasi parameter model. Sementara itu, data validasi tidak dilibatkan dalam proses pelatihan, sehingga data tersebut dimanfaatkan untuk menilai akurasi model.</w:t>
      </w:r>
    </w:p>
    <w:p w14:paraId="48EA3E28" w14:textId="77777777" w:rsidR="00A317CD" w:rsidRPr="006804D4" w:rsidRDefault="00A317CD" w:rsidP="00AF6B35">
      <w:pPr>
        <w:rPr>
          <w:rFonts w:ascii="Times New Roman" w:hAnsi="Times New Roman" w:cs="Times New Roman"/>
        </w:rPr>
      </w:pPr>
    </w:p>
    <w:p w14:paraId="7B10858D" w14:textId="50C6DC2F" w:rsidR="00476499" w:rsidRPr="006804D4" w:rsidRDefault="00476499" w:rsidP="0001317F">
      <w:pPr>
        <w:pStyle w:val="Style31"/>
      </w:pPr>
      <w:bookmarkStart w:id="17" w:name="_Toc215609551"/>
      <w:r w:rsidRPr="006804D4">
        <w:t>Feature Extraction.</w:t>
      </w:r>
      <w:bookmarkEnd w:id="17"/>
    </w:p>
    <w:p w14:paraId="21A6F91E" w14:textId="6D0CC16A" w:rsidR="00FC0609" w:rsidRPr="006804D4" w:rsidRDefault="00A615F7" w:rsidP="00346C18">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Pada </w:t>
      </w:r>
      <w:r w:rsidRPr="006804D4">
        <w:rPr>
          <w:rFonts w:ascii="Times New Roman" w:hAnsi="Times New Roman" w:cs="Times New Roman"/>
          <w:i/>
          <w:iCs/>
          <w:sz w:val="24"/>
          <w:szCs w:val="24"/>
        </w:rPr>
        <w:t xml:space="preserve">Automatic Speech Recognition </w:t>
      </w:r>
      <w:r w:rsidRPr="006804D4">
        <w:rPr>
          <w:rFonts w:ascii="Times New Roman" w:hAnsi="Times New Roman" w:cs="Times New Roman"/>
          <w:sz w:val="24"/>
          <w:szCs w:val="24"/>
        </w:rPr>
        <w:t xml:space="preserve">mengubah gelombang ucapan </w:t>
      </w:r>
      <w:r w:rsidR="00E06574" w:rsidRPr="006804D4">
        <w:rPr>
          <w:rFonts w:ascii="Times New Roman" w:hAnsi="Times New Roman" w:cs="Times New Roman"/>
          <w:sz w:val="24"/>
          <w:szCs w:val="24"/>
        </w:rPr>
        <w:t xml:space="preserve">mentah </w:t>
      </w:r>
      <w:r w:rsidRPr="006804D4">
        <w:rPr>
          <w:rFonts w:ascii="Times New Roman" w:hAnsi="Times New Roman" w:cs="Times New Roman"/>
          <w:sz w:val="24"/>
          <w:szCs w:val="24"/>
        </w:rPr>
        <w:t xml:space="preserve">menjadi rangkai vektor akustik </w:t>
      </w:r>
      <w:r w:rsidRPr="006804D4">
        <w:rPr>
          <w:rFonts w:ascii="Times New Roman" w:hAnsi="Times New Roman" w:cs="Times New Roman"/>
          <w:sz w:val="24"/>
          <w:szCs w:val="24"/>
        </w:rPr>
        <w:lastRenderedPageBreak/>
        <w:t>melalui proses</w:t>
      </w:r>
      <w:r w:rsidRPr="006804D4">
        <w:rPr>
          <w:rFonts w:ascii="Times New Roman" w:hAnsi="Times New Roman" w:cs="Times New Roman"/>
          <w:i/>
          <w:iCs/>
          <w:sz w:val="24"/>
          <w:szCs w:val="24"/>
        </w:rPr>
        <w:t xml:space="preserve"> </w:t>
      </w:r>
      <w:r w:rsidR="00A20675" w:rsidRPr="006804D4">
        <w:rPr>
          <w:rFonts w:ascii="Times New Roman" w:hAnsi="Times New Roman" w:cs="Times New Roman"/>
          <w:i/>
          <w:iCs/>
          <w:sz w:val="24"/>
          <w:szCs w:val="24"/>
        </w:rPr>
        <w:t>feature extraction</w:t>
      </w:r>
      <w:r w:rsidRPr="006804D4">
        <w:rPr>
          <w:rFonts w:ascii="Times New Roman" w:hAnsi="Times New Roman" w:cs="Times New Roman"/>
          <w:i/>
          <w:iCs/>
          <w:sz w:val="24"/>
          <w:szCs w:val="24"/>
        </w:rPr>
        <w:t>. Feature Extraction</w:t>
      </w:r>
      <w:r w:rsidR="00377E32" w:rsidRPr="006804D4">
        <w:rPr>
          <w:rFonts w:ascii="Times New Roman" w:hAnsi="Times New Roman" w:cs="Times New Roman"/>
          <w:i/>
          <w:iCs/>
          <w:sz w:val="24"/>
          <w:szCs w:val="24"/>
        </w:rPr>
        <w:t xml:space="preserve"> </w:t>
      </w:r>
      <w:r w:rsidR="00377E32" w:rsidRPr="006804D4">
        <w:rPr>
          <w:rFonts w:ascii="Times New Roman" w:hAnsi="Times New Roman" w:cs="Times New Roman"/>
          <w:sz w:val="24"/>
          <w:szCs w:val="24"/>
        </w:rPr>
        <w:t xml:space="preserve">merupakan </w:t>
      </w:r>
      <w:r w:rsidR="00377E32" w:rsidRPr="006804D4">
        <w:rPr>
          <w:rFonts w:ascii="Times New Roman" w:hAnsi="Times New Roman" w:cs="Times New Roman"/>
          <w:i/>
          <w:iCs/>
          <w:sz w:val="24"/>
          <w:szCs w:val="24"/>
        </w:rPr>
        <w:t>metode</w:t>
      </w:r>
      <w:r w:rsidR="00377E32" w:rsidRPr="006804D4">
        <w:rPr>
          <w:rFonts w:ascii="Times New Roman" w:hAnsi="Times New Roman" w:cs="Times New Roman"/>
          <w:sz w:val="24"/>
          <w:szCs w:val="24"/>
        </w:rPr>
        <w:t xml:space="preserve"> untuk menghapus informasi yang tidak relevan </w:t>
      </w:r>
      <w:r w:rsidRPr="006804D4">
        <w:rPr>
          <w:rFonts w:ascii="Times New Roman" w:hAnsi="Times New Roman" w:cs="Times New Roman"/>
          <w:sz w:val="24"/>
          <w:szCs w:val="24"/>
        </w:rPr>
        <w:t xml:space="preserve">dan mengekstrak informasi penting </w:t>
      </w:r>
      <w:r w:rsidR="00377E32" w:rsidRPr="006804D4">
        <w:rPr>
          <w:rFonts w:ascii="Times New Roman" w:hAnsi="Times New Roman" w:cs="Times New Roman"/>
          <w:sz w:val="24"/>
          <w:szCs w:val="24"/>
        </w:rPr>
        <w:t>dari gelombang ucapan</w:t>
      </w:r>
      <w:r w:rsidR="00E06574" w:rsidRPr="006804D4">
        <w:rPr>
          <w:rFonts w:ascii="Times New Roman" w:hAnsi="Times New Roman" w:cs="Times New Roman"/>
          <w:sz w:val="24"/>
          <w:szCs w:val="24"/>
        </w:rPr>
        <w:t xml:space="preserve"> yang akan digunakan untuk tahap pembuatan model. </w:t>
      </w:r>
      <w:r w:rsidR="00140E7B" w:rsidRPr="006804D4">
        <w:rPr>
          <w:rFonts w:ascii="Times New Roman" w:hAnsi="Times New Roman" w:cs="Times New Roman"/>
          <w:sz w:val="24"/>
          <w:szCs w:val="24"/>
        </w:rPr>
        <w:t xml:space="preserve">Terdapat dua pendekatan dalam tahap </w:t>
      </w:r>
      <w:r w:rsidR="00140E7B" w:rsidRPr="006804D4">
        <w:rPr>
          <w:rFonts w:ascii="Times New Roman" w:hAnsi="Times New Roman" w:cs="Times New Roman"/>
          <w:i/>
          <w:iCs/>
          <w:sz w:val="24"/>
          <w:szCs w:val="24"/>
        </w:rPr>
        <w:t>feature extraction</w:t>
      </w:r>
      <w:r w:rsidR="00140E7B" w:rsidRPr="006804D4">
        <w:rPr>
          <w:rFonts w:ascii="Times New Roman" w:hAnsi="Times New Roman" w:cs="Times New Roman"/>
          <w:sz w:val="24"/>
          <w:szCs w:val="24"/>
        </w:rPr>
        <w:t xml:space="preserve">, yaitu pendekatan jaringan konvolusi yang melakukan pemrosesan langsung dari sinyal mentah , dan pendekatan </w:t>
      </w:r>
      <w:r w:rsidR="00140E7B" w:rsidRPr="006804D4">
        <w:rPr>
          <w:rFonts w:ascii="Times New Roman" w:hAnsi="Times New Roman" w:cs="Times New Roman"/>
          <w:i/>
          <w:iCs/>
          <w:sz w:val="24"/>
          <w:szCs w:val="24"/>
        </w:rPr>
        <w:t xml:space="preserve">log mel spectrum </w:t>
      </w:r>
      <w:r w:rsidR="00140E7B" w:rsidRPr="006804D4">
        <w:rPr>
          <w:rFonts w:ascii="Times New Roman" w:hAnsi="Times New Roman" w:cs="Times New Roman"/>
          <w:sz w:val="24"/>
          <w:szCs w:val="24"/>
        </w:rPr>
        <w:t xml:space="preserve">dan MFCC  yang melakukan representasi tingkat lanjut. (Jurafsky et al., 2025).  </w:t>
      </w:r>
    </w:p>
    <w:p w14:paraId="050FB670" w14:textId="7D65D20A" w:rsidR="00E35952" w:rsidRPr="006804D4" w:rsidRDefault="007A69D2" w:rsidP="00346C18">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i/>
          <w:iCs/>
          <w:sz w:val="24"/>
          <w:szCs w:val="24"/>
        </w:rPr>
        <w:t>Mel Frequency Capstral Coefficient</w:t>
      </w:r>
      <w:r w:rsidRPr="006804D4">
        <w:rPr>
          <w:rFonts w:ascii="Times New Roman" w:hAnsi="Times New Roman" w:cs="Times New Roman"/>
          <w:sz w:val="24"/>
          <w:szCs w:val="24"/>
        </w:rPr>
        <w:t xml:space="preserve"> (MFCC) merupakan metode ekstraksi fitur yang digunakan pada sistem pengenalan dan verifikasi pembicara.  Metode MFCC </w:t>
      </w:r>
      <w:r w:rsidR="00E62EC4" w:rsidRPr="006804D4">
        <w:rPr>
          <w:rFonts w:ascii="Times New Roman" w:hAnsi="Times New Roman" w:cs="Times New Roman"/>
          <w:sz w:val="24"/>
          <w:szCs w:val="24"/>
        </w:rPr>
        <w:t>berbariss sistem pendengaran manusia yang tidak dapat mendengar frekuensi diatas 1 KHz.</w:t>
      </w:r>
      <w:r w:rsidR="002B067D" w:rsidRPr="006804D4">
        <w:rPr>
          <w:rFonts w:ascii="Times New Roman" w:hAnsi="Times New Roman" w:cs="Times New Roman"/>
          <w:sz w:val="24"/>
          <w:szCs w:val="24"/>
        </w:rPr>
        <w:t xml:space="preserve"> (Jurafsky et al., 2025). </w:t>
      </w:r>
      <w:r w:rsidR="00634CD7" w:rsidRPr="006804D4">
        <w:rPr>
          <w:rFonts w:ascii="Times New Roman" w:hAnsi="Times New Roman" w:cs="Times New Roman"/>
          <w:sz w:val="24"/>
          <w:szCs w:val="24"/>
        </w:rPr>
        <w:t xml:space="preserve">Metode Mel-Frequency Cepstral Coefficients (MFCC) memiliki beragam kegunaan dalam analisis akustik, terutama dalam bidang pengenalan wicara otomatis, pengenalan emosi, identifikasi bahasa maupun dialek, pengenalan pembicara. klasifikasi gender melalui panggilan telepon, dan sistem deteksi suara sintetis. </w:t>
      </w:r>
      <w:r w:rsidR="000168E4" w:rsidRPr="006804D4">
        <w:rPr>
          <w:rFonts w:ascii="Times New Roman" w:hAnsi="Times New Roman" w:cs="Times New Roman"/>
          <w:sz w:val="24"/>
          <w:szCs w:val="24"/>
        </w:rPr>
        <w:t xml:space="preserve">(Abdul et.al, 2017). </w:t>
      </w:r>
      <w:r w:rsidR="006240F7" w:rsidRPr="006804D4">
        <w:rPr>
          <w:rFonts w:ascii="Times New Roman" w:hAnsi="Times New Roman" w:cs="Times New Roman"/>
          <w:sz w:val="24"/>
          <w:szCs w:val="24"/>
        </w:rPr>
        <w:t xml:space="preserve"> </w:t>
      </w:r>
    </w:p>
    <w:p w14:paraId="60B2DD21" w14:textId="2D7538C5" w:rsidR="00997072" w:rsidRPr="006804D4" w:rsidRDefault="006240F7" w:rsidP="00346C18">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Gambar 2.1 merupakan penggambaran alur penerapan ekstraksi fitur menggunakan metode MFCC.</w:t>
      </w:r>
    </w:p>
    <w:p w14:paraId="706405BA" w14:textId="699B544E" w:rsidR="006240F7" w:rsidRPr="006804D4" w:rsidRDefault="00BC15C9" w:rsidP="009433E4">
      <w:pPr>
        <w:spacing w:line="360" w:lineRule="auto"/>
        <w:ind w:left="1440" w:firstLine="720"/>
        <w:jc w:val="both"/>
        <w:rPr>
          <w:rFonts w:ascii="Times New Roman" w:hAnsi="Times New Roman" w:cs="Times New Roman"/>
          <w:sz w:val="24"/>
          <w:szCs w:val="24"/>
        </w:rPr>
      </w:pPr>
      <w:r w:rsidRPr="006804D4">
        <w:rPr>
          <w:rFonts w:ascii="Times New Roman" w:hAnsi="Times New Roman" w:cs="Times New Roman"/>
          <w:noProof/>
          <w:sz w:val="24"/>
          <w:szCs w:val="24"/>
        </w:rPr>
        <w:drawing>
          <wp:inline distT="0" distB="0" distL="0" distR="0" wp14:anchorId="19D12EBB" wp14:editId="532FC800">
            <wp:extent cx="3549650" cy="1601052"/>
            <wp:effectExtent l="0" t="0" r="0" b="0"/>
            <wp:docPr id="2036534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562050" cy="1606645"/>
                    </a:xfrm>
                    <a:prstGeom prst="rect">
                      <a:avLst/>
                    </a:prstGeom>
                    <a:noFill/>
                    <a:ln>
                      <a:noFill/>
                    </a:ln>
                  </pic:spPr>
                </pic:pic>
              </a:graphicData>
            </a:graphic>
          </wp:inline>
        </w:drawing>
      </w:r>
    </w:p>
    <w:p w14:paraId="1EF57EB2" w14:textId="20F5A13A" w:rsidR="006240F7" w:rsidRPr="006804D4" w:rsidRDefault="006240F7" w:rsidP="006240F7">
      <w:pPr>
        <w:spacing w:line="360" w:lineRule="auto"/>
        <w:ind w:left="1440" w:firstLine="720"/>
        <w:jc w:val="center"/>
        <w:rPr>
          <w:rFonts w:ascii="Times New Roman" w:hAnsi="Times New Roman" w:cs="Times New Roman"/>
          <w:sz w:val="24"/>
          <w:szCs w:val="24"/>
        </w:rPr>
      </w:pPr>
      <w:r w:rsidRPr="006804D4">
        <w:rPr>
          <w:rFonts w:ascii="Times New Roman" w:hAnsi="Times New Roman" w:cs="Times New Roman"/>
          <w:sz w:val="24"/>
          <w:szCs w:val="24"/>
        </w:rPr>
        <w:t>Gambar 2.1 Ekstraksi fitur menggunakan metode MFCC.</w:t>
      </w:r>
    </w:p>
    <w:p w14:paraId="4F0ACAC5" w14:textId="6C11C5AD" w:rsidR="00C55EB8" w:rsidRPr="006804D4" w:rsidRDefault="006240F7" w:rsidP="00C55EB8">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lastRenderedPageBreak/>
        <w:t>Alur</w:t>
      </w:r>
      <w:r w:rsidR="00997072" w:rsidRPr="006804D4">
        <w:rPr>
          <w:rFonts w:ascii="Times New Roman" w:hAnsi="Times New Roman" w:cs="Times New Roman"/>
          <w:sz w:val="24"/>
          <w:szCs w:val="24"/>
        </w:rPr>
        <w:t xml:space="preserve"> ekstraksi fitur menggunakan metode MFCC </w:t>
      </w:r>
      <w:r w:rsidRPr="006804D4">
        <w:rPr>
          <w:rFonts w:ascii="Times New Roman" w:hAnsi="Times New Roman" w:cs="Times New Roman"/>
          <w:sz w:val="24"/>
          <w:szCs w:val="24"/>
        </w:rPr>
        <w:t xml:space="preserve">terdiri atas </w:t>
      </w:r>
      <w:r w:rsidRPr="006804D4">
        <w:rPr>
          <w:rFonts w:ascii="Times New Roman" w:hAnsi="Times New Roman" w:cs="Times New Roman"/>
          <w:i/>
          <w:iCs/>
          <w:sz w:val="24"/>
          <w:szCs w:val="24"/>
        </w:rPr>
        <w:t>Pre-Emphasis, Frame Blocking, Windowing, Fast Fourier Transformers (FFT), Mel Filter Bank, Logarithm, Discrete Cosine Transformers,</w:t>
      </w:r>
      <w:r w:rsidRPr="006804D4">
        <w:rPr>
          <w:rFonts w:ascii="Times New Roman" w:hAnsi="Times New Roman" w:cs="Times New Roman"/>
          <w:sz w:val="24"/>
          <w:szCs w:val="24"/>
        </w:rPr>
        <w:t xml:space="preserve"> </w:t>
      </w:r>
      <w:r w:rsidRPr="006804D4">
        <w:rPr>
          <w:rFonts w:ascii="Times New Roman" w:hAnsi="Times New Roman" w:cs="Times New Roman"/>
          <w:i/>
          <w:iCs/>
          <w:sz w:val="24"/>
          <w:szCs w:val="24"/>
        </w:rPr>
        <w:t>deltas and double deltas.</w:t>
      </w:r>
      <w:r w:rsidRPr="006804D4">
        <w:rPr>
          <w:rFonts w:ascii="Times New Roman" w:hAnsi="Times New Roman" w:cs="Times New Roman"/>
          <w:sz w:val="24"/>
          <w:szCs w:val="24"/>
        </w:rPr>
        <w:t xml:space="preserve"> </w:t>
      </w:r>
    </w:p>
    <w:p w14:paraId="102ED2D4" w14:textId="77777777" w:rsidR="006240F7" w:rsidRPr="006804D4" w:rsidRDefault="006240F7" w:rsidP="00C55EB8">
      <w:pPr>
        <w:pStyle w:val="ListParagraph"/>
        <w:numPr>
          <w:ilvl w:val="0"/>
          <w:numId w:val="14"/>
        </w:numPr>
        <w:spacing w:line="360" w:lineRule="auto"/>
        <w:ind w:left="2520"/>
        <w:jc w:val="both"/>
        <w:rPr>
          <w:rFonts w:ascii="Times New Roman" w:hAnsi="Times New Roman" w:cs="Times New Roman"/>
          <w:sz w:val="24"/>
          <w:szCs w:val="24"/>
        </w:rPr>
      </w:pPr>
      <w:r w:rsidRPr="006804D4">
        <w:rPr>
          <w:rFonts w:ascii="Times New Roman" w:hAnsi="Times New Roman" w:cs="Times New Roman"/>
          <w:i/>
          <w:iCs/>
          <w:sz w:val="24"/>
          <w:szCs w:val="24"/>
        </w:rPr>
        <w:t>Pre-Emphasis</w:t>
      </w:r>
      <w:r w:rsidRPr="006804D4">
        <w:rPr>
          <w:rFonts w:ascii="Times New Roman" w:hAnsi="Times New Roman" w:cs="Times New Roman"/>
          <w:sz w:val="24"/>
          <w:szCs w:val="24"/>
        </w:rPr>
        <w:t xml:space="preserve">. </w:t>
      </w:r>
    </w:p>
    <w:p w14:paraId="1A16FA71" w14:textId="105CD7CE" w:rsidR="006240F7" w:rsidRPr="006804D4" w:rsidRDefault="009A095F" w:rsidP="00C55EB8">
      <w:pPr>
        <w:pStyle w:val="ListParagraph"/>
        <w:spacing w:line="360" w:lineRule="auto"/>
        <w:ind w:left="2520"/>
        <w:jc w:val="both"/>
        <w:rPr>
          <w:rFonts w:ascii="Times New Roman" w:hAnsi="Times New Roman" w:cs="Times New Roman"/>
          <w:i/>
          <w:iCs/>
          <w:sz w:val="24"/>
          <w:szCs w:val="24"/>
        </w:rPr>
      </w:pPr>
      <w:r w:rsidRPr="006804D4">
        <w:rPr>
          <w:rFonts w:ascii="Times New Roman" w:hAnsi="Times New Roman" w:cs="Times New Roman"/>
          <w:sz w:val="24"/>
          <w:szCs w:val="24"/>
        </w:rPr>
        <w:t>Sinyal</w:t>
      </w:r>
      <w:r w:rsidR="006240F7" w:rsidRPr="006804D4">
        <w:rPr>
          <w:rFonts w:ascii="Times New Roman" w:hAnsi="Times New Roman" w:cs="Times New Roman"/>
          <w:sz w:val="24"/>
          <w:szCs w:val="24"/>
        </w:rPr>
        <w:t xml:space="preserve"> yang telah ditangkap y(n), dilewatkan melalui filter </w:t>
      </w:r>
      <w:r w:rsidR="006240F7" w:rsidRPr="006804D4">
        <w:rPr>
          <w:rFonts w:ascii="Times New Roman" w:hAnsi="Times New Roman" w:cs="Times New Roman"/>
          <w:i/>
          <w:iCs/>
          <w:sz w:val="24"/>
          <w:szCs w:val="24"/>
        </w:rPr>
        <w:t xml:space="preserve">high-pass, </w:t>
      </w:r>
      <w:r w:rsidR="006240F7" w:rsidRPr="006804D4">
        <w:rPr>
          <w:rFonts w:ascii="Times New Roman" w:hAnsi="Times New Roman" w:cs="Times New Roman"/>
          <w:sz w:val="24"/>
          <w:szCs w:val="24"/>
        </w:rPr>
        <w:t xml:space="preserve">untuk meningkatkan amplitude sinyal frekuensi tinggi dan mengompresi proses produksi ucapan manusia yang cenderung melemahkan frekuensi tinggi. </w:t>
      </w:r>
    </w:p>
    <w:p w14:paraId="34297157" w14:textId="77777777" w:rsidR="00E35952" w:rsidRPr="006804D4" w:rsidRDefault="00E35952" w:rsidP="00C55EB8">
      <w:pPr>
        <w:pStyle w:val="ListParagraph"/>
        <w:spacing w:line="360" w:lineRule="auto"/>
        <w:ind w:left="2520"/>
        <w:jc w:val="both"/>
        <w:rPr>
          <w:rFonts w:ascii="Times New Roman" w:hAnsi="Times New Roman" w:cs="Times New Roman"/>
          <w:sz w:val="24"/>
          <w:szCs w:val="24"/>
        </w:rPr>
      </w:pPr>
    </w:p>
    <w:p w14:paraId="6ED00D8C" w14:textId="22BA4136" w:rsidR="009433E4" w:rsidRPr="006804D4" w:rsidRDefault="006240F7"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 xml:space="preserve">Formula </w:t>
      </w:r>
      <w:r w:rsidRPr="006804D4">
        <w:rPr>
          <w:rFonts w:ascii="Times New Roman" w:hAnsi="Times New Roman" w:cs="Times New Roman"/>
          <w:i/>
          <w:iCs/>
          <w:sz w:val="24"/>
          <w:szCs w:val="24"/>
        </w:rPr>
        <w:t>Pre-Emphasis</w:t>
      </w:r>
      <w:r w:rsidRPr="006804D4">
        <w:rPr>
          <w:rFonts w:ascii="Times New Roman" w:hAnsi="Times New Roman" w:cs="Times New Roman"/>
          <w:sz w:val="24"/>
          <w:szCs w:val="24"/>
        </w:rPr>
        <w:t xml:space="preserve"> dapat dilhat pada 2.</w:t>
      </w:r>
      <w:r w:rsidR="006D545F" w:rsidRPr="006804D4">
        <w:rPr>
          <w:rFonts w:ascii="Times New Roman" w:hAnsi="Times New Roman" w:cs="Times New Roman"/>
          <w:sz w:val="24"/>
          <w:szCs w:val="24"/>
        </w:rPr>
        <w:t>2</w:t>
      </w:r>
      <w:r w:rsidR="00E35952" w:rsidRPr="006804D4">
        <w:rPr>
          <w:rFonts w:ascii="Times New Roman" w:hAnsi="Times New Roman" w:cs="Times New Roman"/>
          <w:sz w:val="24"/>
          <w:szCs w:val="24"/>
        </w:rPr>
        <w:t>.</w:t>
      </w:r>
    </w:p>
    <w:tbl>
      <w:tblPr>
        <w:tblStyle w:val="TableGrid"/>
        <w:tblW w:w="5418"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7"/>
        <w:gridCol w:w="1771"/>
      </w:tblGrid>
      <w:tr w:rsidR="009A095F" w:rsidRPr="006804D4" w14:paraId="0BDA850D" w14:textId="77777777" w:rsidTr="00154601">
        <w:tc>
          <w:tcPr>
            <w:tcW w:w="3647" w:type="dxa"/>
          </w:tcPr>
          <w:p w14:paraId="1F4ACB84" w14:textId="1E6AF300" w:rsidR="009A095F" w:rsidRPr="006804D4" w:rsidRDefault="009A095F" w:rsidP="006240F7">
            <w:pPr>
              <w:pStyle w:val="ListParagraph"/>
              <w:spacing w:line="360" w:lineRule="auto"/>
              <w:ind w:left="0"/>
              <w:jc w:val="both"/>
              <w:rPr>
                <w:rFonts w:ascii="Times New Roman" w:hAnsi="Times New Roman" w:cs="Times New Roman"/>
                <w:b/>
                <w:bCs/>
                <w:sz w:val="24"/>
                <w:szCs w:val="24"/>
              </w:rPr>
            </w:pPr>
            <m:oMathPara>
              <m:oMath>
                <m:r>
                  <m:rPr>
                    <m:sty m:val="bi"/>
                  </m:rPr>
                  <w:rPr>
                    <w:rFonts w:ascii="Cambria Math" w:hAnsi="Cambria Math" w:cs="Times New Roman"/>
                    <w:sz w:val="24"/>
                    <w:szCs w:val="24"/>
                  </w:rPr>
                  <m:t>X</m:t>
                </m:r>
                <m:d>
                  <m:dPr>
                    <m:ctrlPr>
                      <w:rPr>
                        <w:rFonts w:ascii="Cambria Math" w:hAnsi="Cambria Math" w:cs="Times New Roman"/>
                        <w:b/>
                        <w:bCs/>
                        <w:i/>
                        <w:sz w:val="24"/>
                        <w:szCs w:val="24"/>
                      </w:rPr>
                    </m:ctrlPr>
                  </m:dPr>
                  <m:e>
                    <m:r>
                      <m:rPr>
                        <m:sty m:val="bi"/>
                      </m:rPr>
                      <w:rPr>
                        <w:rFonts w:ascii="Cambria Math" w:hAnsi="Cambria Math" w:cs="Times New Roman"/>
                        <w:sz w:val="24"/>
                        <w:szCs w:val="24"/>
                      </w:rPr>
                      <m:t>n</m:t>
                    </m:r>
                  </m:e>
                </m:d>
                <m:r>
                  <m:rPr>
                    <m:sty m:val="bi"/>
                  </m:rPr>
                  <w:rPr>
                    <w:rFonts w:ascii="Cambria Math" w:hAnsi="Cambria Math" w:cs="Times New Roman"/>
                    <w:sz w:val="24"/>
                    <w:szCs w:val="24"/>
                  </w:rPr>
                  <m:t>=y</m:t>
                </m:r>
                <m:d>
                  <m:dPr>
                    <m:ctrlPr>
                      <w:rPr>
                        <w:rFonts w:ascii="Cambria Math" w:hAnsi="Cambria Math" w:cs="Times New Roman"/>
                        <w:b/>
                        <w:bCs/>
                        <w:i/>
                        <w:sz w:val="24"/>
                        <w:szCs w:val="24"/>
                      </w:rPr>
                    </m:ctrlPr>
                  </m:dPr>
                  <m:e>
                    <m:r>
                      <m:rPr>
                        <m:sty m:val="bi"/>
                      </m:rPr>
                      <w:rPr>
                        <w:rFonts w:ascii="Cambria Math" w:hAnsi="Cambria Math" w:cs="Times New Roman"/>
                        <w:sz w:val="24"/>
                        <w:szCs w:val="24"/>
                      </w:rPr>
                      <m:t>n</m:t>
                    </m:r>
                  </m:e>
                </m:d>
                <m:r>
                  <m:rPr>
                    <m:sty m:val="bi"/>
                  </m:rPr>
                  <w:rPr>
                    <w:rFonts w:ascii="Cambria Math" w:hAnsi="Cambria Math" w:cs="Times New Roman"/>
                    <w:sz w:val="24"/>
                    <w:szCs w:val="24"/>
                  </w:rPr>
                  <m:t xml:space="preserve">-a×y </m:t>
                </m:r>
                <m:d>
                  <m:dPr>
                    <m:ctrlPr>
                      <w:rPr>
                        <w:rFonts w:ascii="Cambria Math" w:hAnsi="Cambria Math" w:cs="Times New Roman"/>
                        <w:b/>
                        <w:bCs/>
                        <w:i/>
                        <w:sz w:val="24"/>
                        <w:szCs w:val="24"/>
                      </w:rPr>
                    </m:ctrlPr>
                  </m:dPr>
                  <m:e>
                    <m:r>
                      <m:rPr>
                        <m:sty m:val="bi"/>
                      </m:rPr>
                      <w:rPr>
                        <w:rFonts w:ascii="Cambria Math" w:hAnsi="Cambria Math" w:cs="Times New Roman"/>
                        <w:sz w:val="24"/>
                        <w:szCs w:val="24"/>
                      </w:rPr>
                      <m:t>n-1</m:t>
                    </m:r>
                  </m:e>
                </m:d>
              </m:oMath>
            </m:oMathPara>
          </w:p>
        </w:tc>
        <w:tc>
          <w:tcPr>
            <w:tcW w:w="1771" w:type="dxa"/>
          </w:tcPr>
          <w:p w14:paraId="136E5C60" w14:textId="389C05C6" w:rsidR="009A095F" w:rsidRPr="006804D4" w:rsidRDefault="009A095F" w:rsidP="009A095F">
            <w:pPr>
              <w:pStyle w:val="ListParagraph"/>
              <w:spacing w:line="360" w:lineRule="auto"/>
              <w:ind w:left="0"/>
              <w:jc w:val="right"/>
              <w:rPr>
                <w:rFonts w:ascii="Times New Roman" w:hAnsi="Times New Roman" w:cs="Times New Roman"/>
                <w:b/>
                <w:bCs/>
                <w:sz w:val="24"/>
                <w:szCs w:val="24"/>
              </w:rPr>
            </w:pPr>
            <w:r w:rsidRPr="006804D4">
              <w:rPr>
                <w:rFonts w:ascii="Times New Roman" w:hAnsi="Times New Roman" w:cs="Times New Roman"/>
                <w:b/>
                <w:bCs/>
                <w:sz w:val="24"/>
                <w:szCs w:val="24"/>
              </w:rPr>
              <w:t>(2.</w:t>
            </w:r>
            <w:r w:rsidR="006D545F" w:rsidRPr="006804D4">
              <w:rPr>
                <w:rFonts w:ascii="Times New Roman" w:hAnsi="Times New Roman" w:cs="Times New Roman"/>
                <w:b/>
                <w:bCs/>
                <w:sz w:val="24"/>
                <w:szCs w:val="24"/>
              </w:rPr>
              <w:t>2</w:t>
            </w:r>
            <w:r w:rsidRPr="006804D4">
              <w:rPr>
                <w:rFonts w:ascii="Times New Roman" w:hAnsi="Times New Roman" w:cs="Times New Roman"/>
                <w:b/>
                <w:bCs/>
                <w:sz w:val="24"/>
                <w:szCs w:val="24"/>
              </w:rPr>
              <w:t>)</w:t>
            </w:r>
          </w:p>
        </w:tc>
      </w:tr>
    </w:tbl>
    <w:p w14:paraId="03D6FADC" w14:textId="77777777" w:rsidR="00933B26" w:rsidRPr="006804D4" w:rsidRDefault="00933B26" w:rsidP="00C55EB8">
      <w:pPr>
        <w:pStyle w:val="ListParagraph"/>
        <w:spacing w:line="360" w:lineRule="auto"/>
        <w:ind w:left="2520"/>
        <w:jc w:val="both"/>
        <w:rPr>
          <w:rFonts w:ascii="Times New Roman" w:hAnsi="Times New Roman" w:cs="Times New Roman"/>
          <w:b/>
          <w:bCs/>
          <w:sz w:val="24"/>
          <w:szCs w:val="24"/>
        </w:rPr>
      </w:pPr>
    </w:p>
    <w:p w14:paraId="7FF3606F" w14:textId="77777777" w:rsidR="00933B26" w:rsidRPr="006804D4" w:rsidRDefault="00933B26" w:rsidP="00C55EB8">
      <w:pPr>
        <w:pStyle w:val="ListParagraph"/>
        <w:spacing w:line="360" w:lineRule="auto"/>
        <w:ind w:left="2520"/>
        <w:jc w:val="both"/>
        <w:rPr>
          <w:rFonts w:ascii="Times New Roman" w:hAnsi="Times New Roman" w:cs="Times New Roman"/>
          <w:b/>
          <w:bCs/>
          <w:sz w:val="24"/>
          <w:szCs w:val="24"/>
        </w:rPr>
      </w:pPr>
    </w:p>
    <w:p w14:paraId="0AEF99FA" w14:textId="69626CC3" w:rsidR="006240F7" w:rsidRPr="006804D4" w:rsidRDefault="009A095F" w:rsidP="00C55EB8">
      <w:pPr>
        <w:pStyle w:val="ListParagraph"/>
        <w:spacing w:line="360" w:lineRule="auto"/>
        <w:ind w:left="2520"/>
        <w:jc w:val="both"/>
        <w:rPr>
          <w:rFonts w:ascii="Times New Roman" w:hAnsi="Times New Roman" w:cs="Times New Roman"/>
          <w:b/>
          <w:bCs/>
          <w:sz w:val="24"/>
          <w:szCs w:val="24"/>
        </w:rPr>
      </w:pPr>
      <w:r w:rsidRPr="006804D4">
        <w:rPr>
          <w:rFonts w:ascii="Times New Roman" w:hAnsi="Times New Roman" w:cs="Times New Roman"/>
          <w:b/>
          <w:bCs/>
          <w:sz w:val="24"/>
          <w:szCs w:val="24"/>
        </w:rPr>
        <w:t>Keterangan  :</w:t>
      </w:r>
    </w:p>
    <w:tbl>
      <w:tblPr>
        <w:tblStyle w:val="TableGrid"/>
        <w:tblW w:w="6032"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
        <w:gridCol w:w="472"/>
        <w:gridCol w:w="4678"/>
      </w:tblGrid>
      <w:tr w:rsidR="009A095F" w:rsidRPr="006804D4" w14:paraId="5ECB09D2" w14:textId="296EDE89" w:rsidTr="00154601">
        <w:tc>
          <w:tcPr>
            <w:tcW w:w="882" w:type="dxa"/>
          </w:tcPr>
          <w:p w14:paraId="5050E3DA" w14:textId="5D7F29A6" w:rsidR="009A095F" w:rsidRPr="006804D4" w:rsidRDefault="009A095F" w:rsidP="006240F7">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X(n)</w:t>
            </w:r>
          </w:p>
        </w:tc>
        <w:tc>
          <w:tcPr>
            <w:tcW w:w="472" w:type="dxa"/>
          </w:tcPr>
          <w:p w14:paraId="4A41F118" w14:textId="726DBC83" w:rsidR="009A095F" w:rsidRPr="006804D4" w:rsidRDefault="009A095F" w:rsidP="006240F7">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678" w:type="dxa"/>
          </w:tcPr>
          <w:p w14:paraId="1D5BF375" w14:textId="61E5596E" w:rsidR="009A095F" w:rsidRPr="006804D4" w:rsidRDefault="00EE4E26" w:rsidP="006240F7">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Sinyal keluaran</w:t>
            </w:r>
            <w:r w:rsidR="009A095F" w:rsidRPr="006804D4">
              <w:rPr>
                <w:rFonts w:ascii="Times New Roman" w:hAnsi="Times New Roman" w:cs="Times New Roman"/>
                <w:sz w:val="24"/>
                <w:szCs w:val="24"/>
              </w:rPr>
              <w:t>.</w:t>
            </w:r>
          </w:p>
        </w:tc>
      </w:tr>
      <w:tr w:rsidR="009A095F" w:rsidRPr="006804D4" w14:paraId="29C25924" w14:textId="77777777" w:rsidTr="00154601">
        <w:tc>
          <w:tcPr>
            <w:tcW w:w="882" w:type="dxa"/>
          </w:tcPr>
          <w:p w14:paraId="3A53E77A" w14:textId="587A0EEB" w:rsidR="009A095F" w:rsidRPr="006804D4" w:rsidRDefault="009A095F" w:rsidP="006240F7">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y(n)</w:t>
            </w:r>
          </w:p>
        </w:tc>
        <w:tc>
          <w:tcPr>
            <w:tcW w:w="472" w:type="dxa"/>
          </w:tcPr>
          <w:p w14:paraId="3FE40225" w14:textId="641AF06B" w:rsidR="009A095F" w:rsidRPr="006804D4" w:rsidRDefault="009A095F" w:rsidP="006240F7">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678" w:type="dxa"/>
          </w:tcPr>
          <w:p w14:paraId="29332294" w14:textId="0BFEBB3F" w:rsidR="009A095F" w:rsidRPr="006804D4" w:rsidRDefault="00EE4E26" w:rsidP="006240F7">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Sinyal ucapan asli pada sampel ke-n</w:t>
            </w:r>
            <w:r w:rsidR="009A095F" w:rsidRPr="006804D4">
              <w:rPr>
                <w:rFonts w:ascii="Times New Roman" w:hAnsi="Times New Roman" w:cs="Times New Roman"/>
                <w:sz w:val="24"/>
                <w:szCs w:val="24"/>
              </w:rPr>
              <w:t>.</w:t>
            </w:r>
          </w:p>
        </w:tc>
      </w:tr>
      <w:tr w:rsidR="009A095F" w:rsidRPr="006804D4" w14:paraId="4128D4CC" w14:textId="77777777" w:rsidTr="00154601">
        <w:tc>
          <w:tcPr>
            <w:tcW w:w="882" w:type="dxa"/>
          </w:tcPr>
          <w:p w14:paraId="552B8806" w14:textId="271073B3" w:rsidR="009A095F" w:rsidRPr="006804D4" w:rsidRDefault="009A095F" w:rsidP="006240F7">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a</w:t>
            </w:r>
          </w:p>
        </w:tc>
        <w:tc>
          <w:tcPr>
            <w:tcW w:w="472" w:type="dxa"/>
          </w:tcPr>
          <w:p w14:paraId="020E3A88" w14:textId="5F27E556" w:rsidR="009A095F" w:rsidRPr="006804D4" w:rsidRDefault="009A095F" w:rsidP="006240F7">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678" w:type="dxa"/>
          </w:tcPr>
          <w:p w14:paraId="76E8198B" w14:textId="058FFCD9" w:rsidR="009A095F" w:rsidRPr="006804D4" w:rsidRDefault="00EE4E26" w:rsidP="00154601">
            <w:pPr>
              <w:pStyle w:val="ListParagraph"/>
              <w:spacing w:line="360" w:lineRule="auto"/>
              <w:ind w:left="0" w:right="785"/>
              <w:jc w:val="both"/>
              <w:rPr>
                <w:rFonts w:ascii="Times New Roman" w:hAnsi="Times New Roman" w:cs="Times New Roman"/>
                <w:sz w:val="24"/>
                <w:szCs w:val="24"/>
              </w:rPr>
            </w:pPr>
            <w:r w:rsidRPr="006804D4">
              <w:rPr>
                <w:rFonts w:ascii="Times New Roman" w:hAnsi="Times New Roman" w:cs="Times New Roman"/>
                <w:sz w:val="24"/>
                <w:szCs w:val="24"/>
              </w:rPr>
              <w:t xml:space="preserve">Koefisien </w:t>
            </w:r>
            <w:r w:rsidRPr="006804D4">
              <w:rPr>
                <w:rFonts w:ascii="Times New Roman" w:hAnsi="Times New Roman" w:cs="Times New Roman"/>
                <w:i/>
                <w:iCs/>
                <w:sz w:val="24"/>
                <w:szCs w:val="24"/>
              </w:rPr>
              <w:t>pre-emphasis</w:t>
            </w:r>
            <w:r w:rsidR="009A095F" w:rsidRPr="006804D4">
              <w:rPr>
                <w:rFonts w:ascii="Times New Roman" w:hAnsi="Times New Roman" w:cs="Times New Roman"/>
                <w:i/>
                <w:iCs/>
                <w:sz w:val="24"/>
                <w:szCs w:val="24"/>
              </w:rPr>
              <w:t xml:space="preserve"> </w:t>
            </w:r>
            <w:r w:rsidR="009A095F" w:rsidRPr="006804D4">
              <w:rPr>
                <w:rFonts w:ascii="Times New Roman" w:hAnsi="Times New Roman" w:cs="Times New Roman"/>
                <w:sz w:val="24"/>
                <w:szCs w:val="24"/>
              </w:rPr>
              <w:t>( antara 0</w:t>
            </w:r>
            <w:r w:rsidRPr="006804D4">
              <w:rPr>
                <w:rFonts w:ascii="Times New Roman" w:hAnsi="Times New Roman" w:cs="Times New Roman"/>
                <w:sz w:val="24"/>
                <w:szCs w:val="24"/>
              </w:rPr>
              <w:t>.85</w:t>
            </w:r>
            <w:r w:rsidR="009A095F" w:rsidRPr="006804D4">
              <w:rPr>
                <w:rFonts w:ascii="Times New Roman" w:hAnsi="Times New Roman" w:cs="Times New Roman"/>
                <w:sz w:val="24"/>
                <w:szCs w:val="24"/>
              </w:rPr>
              <w:t xml:space="preserve"> </w:t>
            </w:r>
            <w:r w:rsidRPr="006804D4">
              <w:rPr>
                <w:rFonts w:ascii="Times New Roman" w:hAnsi="Times New Roman" w:cs="Times New Roman"/>
                <w:sz w:val="24"/>
                <w:szCs w:val="24"/>
              </w:rPr>
              <w:t>hingga</w:t>
            </w:r>
            <w:r w:rsidR="009A095F" w:rsidRPr="006804D4">
              <w:rPr>
                <w:rFonts w:ascii="Times New Roman" w:hAnsi="Times New Roman" w:cs="Times New Roman"/>
                <w:sz w:val="24"/>
                <w:szCs w:val="24"/>
              </w:rPr>
              <w:t xml:space="preserve"> 1 ) </w:t>
            </w:r>
          </w:p>
        </w:tc>
      </w:tr>
      <w:tr w:rsidR="00EE4E26" w:rsidRPr="006804D4" w14:paraId="238A5602" w14:textId="77777777" w:rsidTr="00154601">
        <w:tc>
          <w:tcPr>
            <w:tcW w:w="882" w:type="dxa"/>
          </w:tcPr>
          <w:p w14:paraId="0B725132" w14:textId="77777777" w:rsidR="00EE4E26" w:rsidRPr="006804D4" w:rsidRDefault="00EE4E26" w:rsidP="006240F7">
            <w:pPr>
              <w:pStyle w:val="ListParagraph"/>
              <w:spacing w:line="360" w:lineRule="auto"/>
              <w:ind w:left="0"/>
              <w:jc w:val="both"/>
              <w:rPr>
                <w:rFonts w:ascii="Times New Roman" w:hAnsi="Times New Roman" w:cs="Times New Roman"/>
                <w:sz w:val="24"/>
                <w:szCs w:val="24"/>
              </w:rPr>
            </w:pPr>
          </w:p>
        </w:tc>
        <w:tc>
          <w:tcPr>
            <w:tcW w:w="472" w:type="dxa"/>
          </w:tcPr>
          <w:p w14:paraId="3BA1A95B" w14:textId="77777777" w:rsidR="00EE4E26" w:rsidRPr="006804D4" w:rsidRDefault="00EE4E26" w:rsidP="006240F7">
            <w:pPr>
              <w:pStyle w:val="ListParagraph"/>
              <w:spacing w:line="360" w:lineRule="auto"/>
              <w:ind w:left="0"/>
              <w:jc w:val="both"/>
              <w:rPr>
                <w:rFonts w:ascii="Times New Roman" w:hAnsi="Times New Roman" w:cs="Times New Roman"/>
                <w:sz w:val="24"/>
                <w:szCs w:val="24"/>
              </w:rPr>
            </w:pPr>
          </w:p>
        </w:tc>
        <w:tc>
          <w:tcPr>
            <w:tcW w:w="4678" w:type="dxa"/>
          </w:tcPr>
          <w:p w14:paraId="43EAD8C2" w14:textId="77777777" w:rsidR="00EE4E26" w:rsidRPr="006804D4" w:rsidRDefault="00EE4E26" w:rsidP="00EE4E26">
            <w:pPr>
              <w:pStyle w:val="ListParagraph"/>
              <w:spacing w:line="360" w:lineRule="auto"/>
              <w:ind w:left="0" w:right="-820"/>
              <w:jc w:val="both"/>
              <w:rPr>
                <w:rFonts w:ascii="Times New Roman" w:hAnsi="Times New Roman" w:cs="Times New Roman"/>
                <w:sz w:val="24"/>
                <w:szCs w:val="24"/>
              </w:rPr>
            </w:pPr>
          </w:p>
        </w:tc>
      </w:tr>
    </w:tbl>
    <w:p w14:paraId="57F0E45A" w14:textId="75C4CD57" w:rsidR="009A095F" w:rsidRPr="006804D4" w:rsidRDefault="009A095F" w:rsidP="00C55EB8">
      <w:pPr>
        <w:pStyle w:val="ListParagraph"/>
        <w:spacing w:line="360" w:lineRule="auto"/>
        <w:ind w:left="2520"/>
        <w:jc w:val="both"/>
        <w:rPr>
          <w:rFonts w:ascii="Times New Roman" w:hAnsi="Times New Roman" w:cs="Times New Roman"/>
          <w:b/>
          <w:bCs/>
          <w:sz w:val="24"/>
          <w:szCs w:val="24"/>
        </w:rPr>
      </w:pPr>
    </w:p>
    <w:p w14:paraId="3C87D5E7" w14:textId="27095BB5" w:rsidR="009433E4" w:rsidRPr="006804D4" w:rsidRDefault="009A095F" w:rsidP="00C55EB8">
      <w:pPr>
        <w:pStyle w:val="ListParagraph"/>
        <w:numPr>
          <w:ilvl w:val="0"/>
          <w:numId w:val="14"/>
        </w:numPr>
        <w:spacing w:line="360" w:lineRule="auto"/>
        <w:ind w:left="2520"/>
        <w:jc w:val="both"/>
        <w:rPr>
          <w:rFonts w:ascii="Times New Roman" w:hAnsi="Times New Roman" w:cs="Times New Roman"/>
          <w:sz w:val="24"/>
          <w:szCs w:val="24"/>
        </w:rPr>
      </w:pPr>
      <w:r w:rsidRPr="006804D4">
        <w:rPr>
          <w:rFonts w:ascii="Times New Roman" w:hAnsi="Times New Roman" w:cs="Times New Roman"/>
          <w:i/>
          <w:iCs/>
          <w:sz w:val="24"/>
          <w:szCs w:val="24"/>
        </w:rPr>
        <w:t xml:space="preserve">Frame Blocking. </w:t>
      </w:r>
    </w:p>
    <w:p w14:paraId="5B2680E4" w14:textId="6925149B" w:rsidR="009A095F" w:rsidRPr="006804D4" w:rsidRDefault="009A095F"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 xml:space="preserve">Sinyal masukan dibagi menjadi sejumlah bingkai jangka pendek yang disusun secara tumpang tindih agar </w:t>
      </w:r>
      <w:r w:rsidR="00E35952" w:rsidRPr="006804D4">
        <w:rPr>
          <w:rFonts w:ascii="Times New Roman" w:hAnsi="Times New Roman" w:cs="Times New Roman"/>
          <w:sz w:val="24"/>
          <w:szCs w:val="24"/>
        </w:rPr>
        <w:t>mencapai kontinuitas sinyal.</w:t>
      </w:r>
    </w:p>
    <w:p w14:paraId="3051311A" w14:textId="77777777" w:rsidR="00E35952" w:rsidRPr="006804D4" w:rsidRDefault="00E35952" w:rsidP="00C55EB8">
      <w:pPr>
        <w:pStyle w:val="ListParagraph"/>
        <w:spacing w:line="360" w:lineRule="auto"/>
        <w:ind w:left="2520"/>
        <w:jc w:val="both"/>
        <w:rPr>
          <w:rFonts w:ascii="Times New Roman" w:hAnsi="Times New Roman" w:cs="Times New Roman"/>
          <w:sz w:val="24"/>
          <w:szCs w:val="24"/>
        </w:rPr>
      </w:pPr>
    </w:p>
    <w:p w14:paraId="2D81EA68" w14:textId="2E7C3426" w:rsidR="00E35952" w:rsidRPr="006804D4" w:rsidRDefault="00E35952" w:rsidP="00C55EB8">
      <w:pPr>
        <w:pStyle w:val="ListParagraph"/>
        <w:numPr>
          <w:ilvl w:val="0"/>
          <w:numId w:val="14"/>
        </w:numPr>
        <w:spacing w:line="360" w:lineRule="auto"/>
        <w:ind w:left="2520"/>
        <w:jc w:val="both"/>
        <w:rPr>
          <w:rFonts w:ascii="Times New Roman" w:hAnsi="Times New Roman" w:cs="Times New Roman"/>
          <w:sz w:val="24"/>
          <w:szCs w:val="24"/>
        </w:rPr>
      </w:pPr>
      <w:r w:rsidRPr="006804D4">
        <w:rPr>
          <w:rFonts w:ascii="Times New Roman" w:hAnsi="Times New Roman" w:cs="Times New Roman"/>
          <w:i/>
          <w:iCs/>
          <w:sz w:val="24"/>
          <w:szCs w:val="24"/>
        </w:rPr>
        <w:t xml:space="preserve">Windowing. </w:t>
      </w:r>
    </w:p>
    <w:p w14:paraId="303335B1" w14:textId="45390642" w:rsidR="00E35952" w:rsidRPr="006804D4" w:rsidRDefault="00E35952"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 xml:space="preserve">Semua bingkai dikalikan dengan fungsi jendela agar memastikan kontinuitas pada titik akhir bingkai. Fungsi jendela yang digunakan adalah Hamming. </w:t>
      </w:r>
    </w:p>
    <w:p w14:paraId="4242C4FB" w14:textId="4FEB5082" w:rsidR="00E35952" w:rsidRPr="006804D4" w:rsidRDefault="00E35952"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Formula Hamming dapat dilihat pada 2.</w:t>
      </w:r>
      <w:r w:rsidR="006D545F" w:rsidRPr="006804D4">
        <w:rPr>
          <w:rFonts w:ascii="Times New Roman" w:hAnsi="Times New Roman" w:cs="Times New Roman"/>
          <w:sz w:val="24"/>
          <w:szCs w:val="24"/>
        </w:rPr>
        <w:t>3</w:t>
      </w:r>
      <w:r w:rsidRPr="006804D4">
        <w:rPr>
          <w:rFonts w:ascii="Times New Roman" w:hAnsi="Times New Roman" w:cs="Times New Roman"/>
          <w:sz w:val="24"/>
          <w:szCs w:val="24"/>
        </w:rPr>
        <w:t xml:space="preserve">. </w:t>
      </w:r>
    </w:p>
    <w:p w14:paraId="524C96B6" w14:textId="345AC2B4" w:rsidR="00E35952" w:rsidRPr="006804D4" w:rsidRDefault="00E35952" w:rsidP="00C55EB8">
      <w:pPr>
        <w:pStyle w:val="ListParagraph"/>
        <w:spacing w:line="360" w:lineRule="auto"/>
        <w:ind w:left="2520"/>
        <w:jc w:val="both"/>
        <w:rPr>
          <w:rFonts w:ascii="Times New Roman" w:hAnsi="Times New Roman" w:cs="Times New Roman"/>
          <w:b/>
          <w:bCs/>
          <w:sz w:val="24"/>
          <w:szCs w:val="24"/>
        </w:rPr>
      </w:pPr>
    </w:p>
    <w:tbl>
      <w:tblPr>
        <w:tblStyle w:val="TableGrid"/>
        <w:tblW w:w="5277"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4"/>
        <w:gridCol w:w="1123"/>
      </w:tblGrid>
      <w:tr w:rsidR="00E35952" w:rsidRPr="006804D4" w14:paraId="20008EEB" w14:textId="77777777" w:rsidTr="00154601">
        <w:tc>
          <w:tcPr>
            <w:tcW w:w="4154" w:type="dxa"/>
          </w:tcPr>
          <w:p w14:paraId="4D78E9D8" w14:textId="0D6F98A0" w:rsidR="00E35952" w:rsidRPr="006804D4" w:rsidRDefault="00D219E5" w:rsidP="00E35952">
            <w:pPr>
              <w:pStyle w:val="ListParagraph"/>
              <w:spacing w:line="360" w:lineRule="auto"/>
              <w:ind w:left="0"/>
              <w:jc w:val="both"/>
              <w:rPr>
                <w:rFonts w:ascii="Times New Roman" w:hAnsi="Times New Roman" w:cs="Times New Roman"/>
                <w:b/>
                <w:bCs/>
                <w:sz w:val="24"/>
                <w:szCs w:val="24"/>
              </w:rPr>
            </w:pPr>
            <m:oMathPara>
              <m:oMath>
                <m:r>
                  <m:rPr>
                    <m:sty m:val="bi"/>
                  </m:rPr>
                  <w:rPr>
                    <w:rFonts w:ascii="Cambria Math" w:hAnsi="Cambria Math" w:cs="Times New Roman"/>
                    <w:sz w:val="24"/>
                    <w:szCs w:val="24"/>
                  </w:rPr>
                  <m:t>w</m:t>
                </m:r>
                <m:d>
                  <m:dPr>
                    <m:ctrlPr>
                      <w:rPr>
                        <w:rFonts w:ascii="Cambria Math" w:hAnsi="Cambria Math" w:cs="Times New Roman"/>
                        <w:b/>
                        <w:bCs/>
                        <w:i/>
                        <w:sz w:val="24"/>
                        <w:szCs w:val="24"/>
                      </w:rPr>
                    </m:ctrlPr>
                  </m:dPr>
                  <m:e>
                    <m:r>
                      <m:rPr>
                        <m:sty m:val="bi"/>
                      </m:rPr>
                      <w:rPr>
                        <w:rFonts w:ascii="Cambria Math" w:hAnsi="Cambria Math" w:cs="Times New Roman"/>
                        <w:sz w:val="24"/>
                        <w:szCs w:val="24"/>
                      </w:rPr>
                      <m:t>n</m:t>
                    </m:r>
                  </m:e>
                </m:d>
                <m:r>
                  <m:rPr>
                    <m:sty m:val="bi"/>
                  </m:rPr>
                  <w:rPr>
                    <w:rFonts w:ascii="Cambria Math" w:hAnsi="Cambria Math" w:cs="Times New Roman"/>
                    <w:sz w:val="24"/>
                    <w:szCs w:val="24"/>
                  </w:rPr>
                  <m:t>=0.54 - 0.46</m:t>
                </m:r>
                <m:r>
                  <m:rPr>
                    <m:sty m:val="b"/>
                  </m:rPr>
                  <w:rPr>
                    <w:rFonts w:ascii="Cambria Math" w:hAnsi="Cambria Math" w:cs="Times New Roman"/>
                    <w:sz w:val="24"/>
                    <w:szCs w:val="24"/>
                  </w:rPr>
                  <m:t>co</m:t>
                </m:r>
                <m:func>
                  <m:funcPr>
                    <m:ctrlPr>
                      <w:rPr>
                        <w:rFonts w:ascii="Cambria Math" w:hAnsi="Cambria Math" w:cs="Times New Roman"/>
                        <w:b/>
                        <w:sz w:val="24"/>
                        <w:szCs w:val="24"/>
                      </w:rPr>
                    </m:ctrlPr>
                  </m:funcPr>
                  <m:fName>
                    <m:r>
                      <m:rPr>
                        <m:sty m:val="b"/>
                      </m:rPr>
                      <w:rPr>
                        <w:rFonts w:ascii="Cambria Math" w:hAnsi="Cambria Math" w:cs="Times New Roman"/>
                        <w:sz w:val="24"/>
                        <w:szCs w:val="24"/>
                      </w:rPr>
                      <m:t>s</m:t>
                    </m:r>
                  </m:fName>
                  <m:e>
                    <m:d>
                      <m:dPr>
                        <m:ctrlPr>
                          <w:rPr>
                            <w:rFonts w:ascii="Cambria Math" w:hAnsi="Cambria Math" w:cs="Times New Roman"/>
                            <w:b/>
                            <w:i/>
                            <w:sz w:val="24"/>
                            <w:szCs w:val="24"/>
                          </w:rPr>
                        </m:ctrlPr>
                      </m:dPr>
                      <m:e>
                        <m:f>
                          <m:fPr>
                            <m:ctrlPr>
                              <w:rPr>
                                <w:rFonts w:ascii="Cambria Math" w:hAnsi="Cambria Math" w:cs="Times New Roman"/>
                                <w:b/>
                                <w:bCs/>
                                <w:i/>
                                <w:sz w:val="24"/>
                                <w:szCs w:val="24"/>
                              </w:rPr>
                            </m:ctrlPr>
                          </m:fPr>
                          <m:num>
                            <m:r>
                              <m:rPr>
                                <m:sty m:val="bi"/>
                              </m:rPr>
                              <w:rPr>
                                <w:rFonts w:ascii="Cambria Math" w:hAnsi="Cambria Math" w:cs="Times New Roman"/>
                                <w:sz w:val="24"/>
                                <w:szCs w:val="24"/>
                              </w:rPr>
                              <m:t>2</m:t>
                            </m:r>
                            <m:r>
                              <m:rPr>
                                <m:sty m:val="bi"/>
                              </m:rPr>
                              <w:rPr>
                                <w:rFonts w:ascii="Cambria Math" w:hAnsi="Cambria Math" w:cs="Times New Roman"/>
                                <w:sz w:val="24"/>
                                <w:szCs w:val="24"/>
                              </w:rPr>
                              <m:t>πn</m:t>
                            </m:r>
                          </m:num>
                          <m:den>
                            <m:r>
                              <m:rPr>
                                <m:sty m:val="bi"/>
                              </m:rPr>
                              <w:rPr>
                                <w:rFonts w:ascii="Cambria Math" w:hAnsi="Cambria Math" w:cs="Times New Roman"/>
                                <w:sz w:val="24"/>
                                <w:szCs w:val="24"/>
                              </w:rPr>
                              <m:t xml:space="preserve">N-1 </m:t>
                            </m:r>
                          </m:den>
                        </m:f>
                      </m:e>
                    </m:d>
                  </m:e>
                </m:func>
              </m:oMath>
            </m:oMathPara>
          </w:p>
        </w:tc>
        <w:tc>
          <w:tcPr>
            <w:tcW w:w="1123" w:type="dxa"/>
            <w:vAlign w:val="center"/>
          </w:tcPr>
          <w:p w14:paraId="32AFDEBC" w14:textId="6B581931" w:rsidR="00E35952" w:rsidRPr="006804D4" w:rsidRDefault="00E35952" w:rsidP="00E35952">
            <w:pPr>
              <w:pStyle w:val="ListParagraph"/>
              <w:spacing w:line="360" w:lineRule="auto"/>
              <w:ind w:left="0"/>
              <w:jc w:val="right"/>
              <w:rPr>
                <w:rFonts w:ascii="Times New Roman" w:hAnsi="Times New Roman" w:cs="Times New Roman"/>
                <w:b/>
                <w:bCs/>
                <w:sz w:val="24"/>
                <w:szCs w:val="24"/>
              </w:rPr>
            </w:pPr>
            <w:r w:rsidRPr="006804D4">
              <w:rPr>
                <w:rFonts w:ascii="Times New Roman" w:hAnsi="Times New Roman" w:cs="Times New Roman"/>
                <w:b/>
                <w:bCs/>
                <w:sz w:val="24"/>
                <w:szCs w:val="24"/>
              </w:rPr>
              <w:t>(2.</w:t>
            </w:r>
            <w:r w:rsidR="006D545F" w:rsidRPr="006804D4">
              <w:rPr>
                <w:rFonts w:ascii="Times New Roman" w:hAnsi="Times New Roman" w:cs="Times New Roman"/>
                <w:b/>
                <w:bCs/>
                <w:sz w:val="24"/>
                <w:szCs w:val="24"/>
              </w:rPr>
              <w:t>3</w:t>
            </w:r>
            <w:r w:rsidRPr="006804D4">
              <w:rPr>
                <w:rFonts w:ascii="Times New Roman" w:hAnsi="Times New Roman" w:cs="Times New Roman"/>
                <w:b/>
                <w:bCs/>
                <w:sz w:val="24"/>
                <w:szCs w:val="24"/>
              </w:rPr>
              <w:t>)</w:t>
            </w:r>
          </w:p>
        </w:tc>
      </w:tr>
    </w:tbl>
    <w:p w14:paraId="44BAF573" w14:textId="77777777" w:rsidR="00EE4E26" w:rsidRPr="006804D4" w:rsidRDefault="00EE4E26" w:rsidP="00C55EB8">
      <w:pPr>
        <w:pStyle w:val="ListParagraph"/>
        <w:spacing w:line="360" w:lineRule="auto"/>
        <w:ind w:left="2520"/>
        <w:jc w:val="both"/>
        <w:rPr>
          <w:rFonts w:ascii="Times New Roman" w:hAnsi="Times New Roman" w:cs="Times New Roman"/>
          <w:b/>
          <w:bCs/>
          <w:sz w:val="24"/>
          <w:szCs w:val="24"/>
        </w:rPr>
      </w:pPr>
    </w:p>
    <w:p w14:paraId="6E22A2E1" w14:textId="5E17739B" w:rsidR="00E35952" w:rsidRPr="006804D4" w:rsidRDefault="00EE4E26" w:rsidP="00C55EB8">
      <w:pPr>
        <w:pStyle w:val="ListParagraph"/>
        <w:spacing w:line="360" w:lineRule="auto"/>
        <w:ind w:left="2520"/>
        <w:jc w:val="both"/>
        <w:rPr>
          <w:rFonts w:ascii="Times New Roman" w:hAnsi="Times New Roman" w:cs="Times New Roman"/>
          <w:b/>
          <w:bCs/>
          <w:sz w:val="24"/>
          <w:szCs w:val="24"/>
        </w:rPr>
      </w:pPr>
      <w:r w:rsidRPr="006804D4">
        <w:rPr>
          <w:rFonts w:ascii="Times New Roman" w:hAnsi="Times New Roman" w:cs="Times New Roman"/>
          <w:b/>
          <w:bCs/>
          <w:sz w:val="24"/>
          <w:szCs w:val="24"/>
        </w:rPr>
        <w:t xml:space="preserve">Keterangan : </w:t>
      </w:r>
    </w:p>
    <w:tbl>
      <w:tblPr>
        <w:tblStyle w:val="TableGrid"/>
        <w:tblW w:w="6127"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1"/>
        <w:gridCol w:w="504"/>
        <w:gridCol w:w="3202"/>
      </w:tblGrid>
      <w:tr w:rsidR="00EE4E26" w:rsidRPr="006804D4" w14:paraId="7FEF1E55" w14:textId="77777777" w:rsidTr="00154601">
        <w:tc>
          <w:tcPr>
            <w:tcW w:w="2421" w:type="dxa"/>
          </w:tcPr>
          <w:p w14:paraId="03B028A7" w14:textId="672DD444"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W(n)</w:t>
            </w:r>
          </w:p>
        </w:tc>
        <w:tc>
          <w:tcPr>
            <w:tcW w:w="504" w:type="dxa"/>
          </w:tcPr>
          <w:p w14:paraId="18144EE2" w14:textId="64351715"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202" w:type="dxa"/>
          </w:tcPr>
          <w:p w14:paraId="5E230120" w14:textId="13F84832" w:rsidR="00EE4E26" w:rsidRPr="006804D4" w:rsidRDefault="00EE4E26" w:rsidP="00154601">
            <w:pPr>
              <w:pStyle w:val="ListParagraph"/>
              <w:spacing w:line="360" w:lineRule="auto"/>
              <w:ind w:left="221" w:right="751"/>
              <w:jc w:val="both"/>
              <w:rPr>
                <w:rFonts w:ascii="Times New Roman" w:hAnsi="Times New Roman" w:cs="Times New Roman"/>
                <w:sz w:val="24"/>
                <w:szCs w:val="24"/>
              </w:rPr>
            </w:pPr>
            <w:r w:rsidRPr="006804D4">
              <w:rPr>
                <w:rFonts w:ascii="Times New Roman" w:hAnsi="Times New Roman" w:cs="Times New Roman"/>
                <w:sz w:val="24"/>
                <w:szCs w:val="24"/>
              </w:rPr>
              <w:t>Nilai window pada posisi ke-n.</w:t>
            </w:r>
          </w:p>
        </w:tc>
      </w:tr>
      <w:tr w:rsidR="00EE4E26" w:rsidRPr="006804D4" w14:paraId="44D092D6" w14:textId="77777777" w:rsidTr="00154601">
        <w:tc>
          <w:tcPr>
            <w:tcW w:w="2421" w:type="dxa"/>
          </w:tcPr>
          <w:p w14:paraId="6BADB28C" w14:textId="630CF44B"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n</w:t>
            </w:r>
          </w:p>
        </w:tc>
        <w:tc>
          <w:tcPr>
            <w:tcW w:w="504" w:type="dxa"/>
          </w:tcPr>
          <w:p w14:paraId="01A79F39" w14:textId="461829BD"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202" w:type="dxa"/>
          </w:tcPr>
          <w:p w14:paraId="1693F2A6" w14:textId="08764C9E"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Sampel.</w:t>
            </w:r>
          </w:p>
        </w:tc>
      </w:tr>
      <w:tr w:rsidR="00EE4E26" w:rsidRPr="006804D4" w14:paraId="05619D3D" w14:textId="77777777" w:rsidTr="00154601">
        <w:tc>
          <w:tcPr>
            <w:tcW w:w="2421" w:type="dxa"/>
          </w:tcPr>
          <w:p w14:paraId="374F45DB" w14:textId="0CD9CDFB"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N</w:t>
            </w:r>
          </w:p>
        </w:tc>
        <w:tc>
          <w:tcPr>
            <w:tcW w:w="504" w:type="dxa"/>
          </w:tcPr>
          <w:p w14:paraId="7737B833" w14:textId="1ABFDF17"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202" w:type="dxa"/>
          </w:tcPr>
          <w:p w14:paraId="2FA26DF8" w14:textId="3DCB1DBC" w:rsidR="00EE4E26" w:rsidRPr="006804D4" w:rsidRDefault="00EE4E26" w:rsidP="00154601">
            <w:pPr>
              <w:pStyle w:val="ListParagraph"/>
              <w:spacing w:line="360" w:lineRule="auto"/>
              <w:ind w:left="221" w:right="893"/>
              <w:jc w:val="both"/>
              <w:rPr>
                <w:rFonts w:ascii="Times New Roman" w:hAnsi="Times New Roman" w:cs="Times New Roman"/>
                <w:sz w:val="24"/>
                <w:szCs w:val="24"/>
              </w:rPr>
            </w:pPr>
            <w:r w:rsidRPr="006804D4">
              <w:rPr>
                <w:rFonts w:ascii="Times New Roman" w:hAnsi="Times New Roman" w:cs="Times New Roman"/>
                <w:sz w:val="24"/>
                <w:szCs w:val="24"/>
              </w:rPr>
              <w:t xml:space="preserve">Jumlah total sampel dalam satu frame. </w:t>
            </w:r>
          </w:p>
        </w:tc>
      </w:tr>
      <w:tr w:rsidR="00EE4E26" w:rsidRPr="006804D4" w14:paraId="366C68C7" w14:textId="77777777" w:rsidTr="00154601">
        <w:tc>
          <w:tcPr>
            <w:tcW w:w="2421" w:type="dxa"/>
          </w:tcPr>
          <w:p w14:paraId="1608524F" w14:textId="7DB501FE"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Cos</w:t>
            </w:r>
          </w:p>
        </w:tc>
        <w:tc>
          <w:tcPr>
            <w:tcW w:w="504" w:type="dxa"/>
          </w:tcPr>
          <w:p w14:paraId="584A67A8" w14:textId="241A605E"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202" w:type="dxa"/>
          </w:tcPr>
          <w:p w14:paraId="39777265" w14:textId="10731C5C" w:rsidR="00EE4E26" w:rsidRPr="006804D4" w:rsidRDefault="00EE4E26" w:rsidP="00EE4E26">
            <w:pPr>
              <w:pStyle w:val="ListParagraph"/>
              <w:spacing w:line="360" w:lineRule="auto"/>
              <w:ind w:left="221" w:right="-835"/>
              <w:jc w:val="both"/>
              <w:rPr>
                <w:rFonts w:ascii="Times New Roman" w:hAnsi="Times New Roman" w:cs="Times New Roman"/>
                <w:sz w:val="24"/>
                <w:szCs w:val="24"/>
              </w:rPr>
            </w:pPr>
            <w:r w:rsidRPr="006804D4">
              <w:rPr>
                <w:rFonts w:ascii="Times New Roman" w:hAnsi="Times New Roman" w:cs="Times New Roman"/>
                <w:sz w:val="24"/>
                <w:szCs w:val="24"/>
              </w:rPr>
              <w:t xml:space="preserve">Fungsi kosinus. </w:t>
            </w:r>
          </w:p>
        </w:tc>
      </w:tr>
    </w:tbl>
    <w:p w14:paraId="293A3478" w14:textId="77777777" w:rsidR="00C00CDF" w:rsidRPr="006804D4" w:rsidRDefault="00C00CDF" w:rsidP="00C00CDF">
      <w:pPr>
        <w:pStyle w:val="ListParagraph"/>
        <w:spacing w:line="360" w:lineRule="auto"/>
        <w:ind w:left="2520"/>
        <w:jc w:val="both"/>
        <w:rPr>
          <w:rFonts w:ascii="Times New Roman" w:hAnsi="Times New Roman" w:cs="Times New Roman"/>
          <w:sz w:val="24"/>
          <w:szCs w:val="24"/>
        </w:rPr>
      </w:pPr>
    </w:p>
    <w:p w14:paraId="2B9E2DA7" w14:textId="77777777" w:rsidR="00C00CDF" w:rsidRPr="006804D4" w:rsidRDefault="00C00CDF" w:rsidP="00C00CDF">
      <w:pPr>
        <w:pStyle w:val="ListParagraph"/>
        <w:spacing w:line="360" w:lineRule="auto"/>
        <w:ind w:left="2520"/>
        <w:jc w:val="both"/>
        <w:rPr>
          <w:rFonts w:ascii="Times New Roman" w:hAnsi="Times New Roman" w:cs="Times New Roman"/>
          <w:sz w:val="24"/>
          <w:szCs w:val="24"/>
        </w:rPr>
      </w:pPr>
    </w:p>
    <w:p w14:paraId="265D9C49" w14:textId="38FBB6BC" w:rsidR="00EE4E26" w:rsidRPr="006804D4" w:rsidRDefault="00EE4E26" w:rsidP="00C55EB8">
      <w:pPr>
        <w:pStyle w:val="ListParagraph"/>
        <w:numPr>
          <w:ilvl w:val="0"/>
          <w:numId w:val="14"/>
        </w:numPr>
        <w:spacing w:line="360" w:lineRule="auto"/>
        <w:ind w:left="2520"/>
        <w:jc w:val="both"/>
        <w:rPr>
          <w:rFonts w:ascii="Times New Roman" w:hAnsi="Times New Roman" w:cs="Times New Roman"/>
          <w:sz w:val="24"/>
          <w:szCs w:val="24"/>
        </w:rPr>
      </w:pPr>
      <w:r w:rsidRPr="006804D4">
        <w:rPr>
          <w:rFonts w:ascii="Times New Roman" w:hAnsi="Times New Roman" w:cs="Times New Roman"/>
          <w:i/>
          <w:iCs/>
          <w:sz w:val="24"/>
          <w:szCs w:val="24"/>
        </w:rPr>
        <w:t>Fast Fourier Transformers (FFT).</w:t>
      </w:r>
    </w:p>
    <w:p w14:paraId="247E6710" w14:textId="3221342E" w:rsidR="00F431AB" w:rsidRPr="006804D4" w:rsidRDefault="00F431AB"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Melakukan kalkulasi respons frekuensi magnitudo untuk setiap bingkai.</w:t>
      </w:r>
    </w:p>
    <w:p w14:paraId="0EB996C7" w14:textId="77777777" w:rsidR="00F431AB" w:rsidRPr="006804D4" w:rsidRDefault="00F431AB" w:rsidP="00C55EB8">
      <w:pPr>
        <w:pStyle w:val="ListParagraph"/>
        <w:spacing w:line="360" w:lineRule="auto"/>
        <w:ind w:left="2520"/>
        <w:jc w:val="both"/>
        <w:rPr>
          <w:rFonts w:ascii="Times New Roman" w:hAnsi="Times New Roman" w:cs="Times New Roman"/>
          <w:sz w:val="24"/>
          <w:szCs w:val="24"/>
        </w:rPr>
      </w:pPr>
    </w:p>
    <w:p w14:paraId="00A6EB5D" w14:textId="77777777" w:rsidR="00EE4E26" w:rsidRPr="006804D4" w:rsidRDefault="00EE4E26" w:rsidP="00C55EB8">
      <w:pPr>
        <w:pStyle w:val="ListParagraph"/>
        <w:numPr>
          <w:ilvl w:val="0"/>
          <w:numId w:val="14"/>
        </w:numPr>
        <w:spacing w:line="360" w:lineRule="auto"/>
        <w:ind w:left="2520"/>
        <w:jc w:val="both"/>
        <w:rPr>
          <w:rFonts w:ascii="Times New Roman" w:hAnsi="Times New Roman" w:cs="Times New Roman"/>
          <w:sz w:val="24"/>
          <w:szCs w:val="24"/>
        </w:rPr>
      </w:pPr>
      <w:r w:rsidRPr="006804D4">
        <w:rPr>
          <w:rFonts w:ascii="Times New Roman" w:hAnsi="Times New Roman" w:cs="Times New Roman"/>
          <w:i/>
          <w:iCs/>
          <w:sz w:val="24"/>
          <w:szCs w:val="24"/>
        </w:rPr>
        <w:t>Mel Filter Bank.</w:t>
      </w:r>
    </w:p>
    <w:p w14:paraId="48B53862" w14:textId="60BCECE1" w:rsidR="00F431AB" w:rsidRPr="006804D4" w:rsidRDefault="00F431AB"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 xml:space="preserve">Melakukan kalkulasi antara respons frekuensi magnutudo setiap bingkai dengan serangkaian filter </w:t>
      </w:r>
      <w:r w:rsidRPr="006804D4">
        <w:rPr>
          <w:rFonts w:ascii="Times New Roman" w:hAnsi="Times New Roman" w:cs="Times New Roman"/>
          <w:i/>
          <w:iCs/>
          <w:sz w:val="24"/>
          <w:szCs w:val="24"/>
        </w:rPr>
        <w:t>bandpass</w:t>
      </w:r>
      <w:r w:rsidRPr="006804D4">
        <w:rPr>
          <w:rFonts w:ascii="Times New Roman" w:hAnsi="Times New Roman" w:cs="Times New Roman"/>
          <w:sz w:val="24"/>
          <w:szCs w:val="24"/>
        </w:rPr>
        <w:t xml:space="preserve"> segitiga untuk memperoleh energi logaritma yang sesuai dari setiap filter. </w:t>
      </w:r>
    </w:p>
    <w:p w14:paraId="692A6128" w14:textId="6DBA6CC9" w:rsidR="00F431AB" w:rsidRPr="006804D4" w:rsidRDefault="00F431AB"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Formula frekuensi mel (</w:t>
      </w:r>
      <w:r w:rsidRPr="006804D4">
        <w:rPr>
          <w:rFonts w:ascii="Times New Roman" w:hAnsi="Times New Roman" w:cs="Times New Roman"/>
          <w:i/>
          <w:iCs/>
          <w:sz w:val="24"/>
          <w:szCs w:val="24"/>
        </w:rPr>
        <w:t>f)</w:t>
      </w:r>
      <w:r w:rsidRPr="006804D4">
        <w:rPr>
          <w:rFonts w:ascii="Times New Roman" w:hAnsi="Times New Roman" w:cs="Times New Roman"/>
          <w:sz w:val="24"/>
          <w:szCs w:val="24"/>
        </w:rPr>
        <w:t xml:space="preserve"> dapat dilihat pada 2.</w:t>
      </w:r>
      <w:r w:rsidR="006D545F" w:rsidRPr="006804D4">
        <w:rPr>
          <w:rFonts w:ascii="Times New Roman" w:hAnsi="Times New Roman" w:cs="Times New Roman"/>
          <w:sz w:val="24"/>
          <w:szCs w:val="24"/>
        </w:rPr>
        <w:t>4</w:t>
      </w:r>
    </w:p>
    <w:p w14:paraId="59A61FD6" w14:textId="1F5CE00A" w:rsidR="00F431AB" w:rsidRPr="006804D4" w:rsidRDefault="00F431AB" w:rsidP="00C55EB8">
      <w:pPr>
        <w:pStyle w:val="ListParagraph"/>
        <w:spacing w:line="360" w:lineRule="auto"/>
        <w:ind w:left="2520"/>
        <w:jc w:val="both"/>
        <w:rPr>
          <w:rFonts w:ascii="Times New Roman" w:hAnsi="Times New Roman" w:cs="Times New Roman"/>
          <w:i/>
          <w:sz w:val="24"/>
          <w:szCs w:val="24"/>
        </w:rPr>
      </w:pPr>
    </w:p>
    <w:tbl>
      <w:tblPr>
        <w:tblStyle w:val="TableGrid"/>
        <w:tblW w:w="5418"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8"/>
        <w:gridCol w:w="1650"/>
      </w:tblGrid>
      <w:tr w:rsidR="00F431AB" w:rsidRPr="006804D4" w14:paraId="08D4E3E4" w14:textId="77777777" w:rsidTr="00154601">
        <w:tc>
          <w:tcPr>
            <w:tcW w:w="3768" w:type="dxa"/>
          </w:tcPr>
          <w:p w14:paraId="3E023125" w14:textId="6A1B5F92" w:rsidR="00F431AB" w:rsidRPr="006804D4" w:rsidRDefault="00D219E5" w:rsidP="00F431AB">
            <w:pPr>
              <w:pStyle w:val="ListParagraph"/>
              <w:spacing w:line="360" w:lineRule="auto"/>
              <w:ind w:left="0"/>
              <w:jc w:val="both"/>
              <w:rPr>
                <w:rFonts w:ascii="Times New Roman" w:hAnsi="Times New Roman" w:cs="Times New Roman"/>
                <w:b/>
                <w:bCs/>
                <w:i/>
                <w:sz w:val="24"/>
                <w:szCs w:val="24"/>
              </w:rPr>
            </w:pPr>
            <m:oMathPara>
              <m:oMath>
                <m:r>
                  <m:rPr>
                    <m:sty m:val="bi"/>
                  </m:rPr>
                  <w:rPr>
                    <w:rFonts w:ascii="Cambria Math" w:hAnsi="Cambria Math" w:cs="Times New Roman"/>
                    <w:sz w:val="24"/>
                    <w:szCs w:val="24"/>
                  </w:rPr>
                  <m:t>Mel</m:t>
                </m:r>
                <m:d>
                  <m:dPr>
                    <m:ctrlPr>
                      <w:rPr>
                        <w:rFonts w:ascii="Cambria Math" w:hAnsi="Cambria Math" w:cs="Times New Roman"/>
                        <w:b/>
                        <w:i/>
                        <w:sz w:val="24"/>
                        <w:szCs w:val="24"/>
                      </w:rPr>
                    </m:ctrlPr>
                  </m:dPr>
                  <m:e>
                    <m:r>
                      <m:rPr>
                        <m:sty m:val="bi"/>
                      </m:rPr>
                      <w:rPr>
                        <w:rFonts w:ascii="Cambria Math" w:hAnsi="Cambria Math" w:cs="Times New Roman"/>
                        <w:sz w:val="24"/>
                        <w:szCs w:val="24"/>
                      </w:rPr>
                      <m:t>f</m:t>
                    </m:r>
                  </m:e>
                </m:d>
                <m:r>
                  <m:rPr>
                    <m:sty m:val="bi"/>
                  </m:rPr>
                  <w:rPr>
                    <w:rFonts w:ascii="Cambria Math" w:hAnsi="Cambria Math" w:cs="Times New Roman"/>
                    <w:sz w:val="24"/>
                    <w:szCs w:val="24"/>
                  </w:rPr>
                  <m:t xml:space="preserve">= 1127 In </m:t>
                </m:r>
                <m:d>
                  <m:dPr>
                    <m:ctrlPr>
                      <w:rPr>
                        <w:rFonts w:ascii="Cambria Math" w:hAnsi="Cambria Math" w:cs="Times New Roman"/>
                        <w:b/>
                        <w:i/>
                        <w:sz w:val="24"/>
                        <w:szCs w:val="24"/>
                      </w:rPr>
                    </m:ctrlPr>
                  </m:dPr>
                  <m:e>
                    <m:r>
                      <m:rPr>
                        <m:sty m:val="bi"/>
                      </m:rPr>
                      <w:rPr>
                        <w:rFonts w:ascii="Cambria Math" w:hAnsi="Cambria Math" w:cs="Times New Roman"/>
                        <w:sz w:val="24"/>
                        <w:szCs w:val="24"/>
                      </w:rPr>
                      <m:t>1 +</m:t>
                    </m:r>
                    <m:f>
                      <m:fPr>
                        <m:ctrlPr>
                          <w:rPr>
                            <w:rFonts w:ascii="Cambria Math" w:hAnsi="Cambria Math" w:cs="Times New Roman"/>
                            <w:b/>
                            <w:bCs/>
                            <w:i/>
                            <w:sz w:val="24"/>
                            <w:szCs w:val="24"/>
                          </w:rPr>
                        </m:ctrlPr>
                      </m:fPr>
                      <m:num>
                        <m:r>
                          <m:rPr>
                            <m:sty m:val="bi"/>
                          </m:rPr>
                          <w:rPr>
                            <w:rFonts w:ascii="Cambria Math" w:hAnsi="Cambria Math" w:cs="Times New Roman"/>
                            <w:sz w:val="24"/>
                            <w:szCs w:val="24"/>
                          </w:rPr>
                          <m:t>f</m:t>
                        </m:r>
                      </m:num>
                      <m:den>
                        <m:r>
                          <m:rPr>
                            <m:sty m:val="bi"/>
                          </m:rPr>
                          <w:rPr>
                            <w:rFonts w:ascii="Cambria Math" w:hAnsi="Cambria Math" w:cs="Times New Roman"/>
                            <w:sz w:val="24"/>
                            <w:szCs w:val="24"/>
                          </w:rPr>
                          <m:t>700</m:t>
                        </m:r>
                      </m:den>
                    </m:f>
                  </m:e>
                </m:d>
              </m:oMath>
            </m:oMathPara>
          </w:p>
        </w:tc>
        <w:tc>
          <w:tcPr>
            <w:tcW w:w="1650" w:type="dxa"/>
            <w:vAlign w:val="center"/>
          </w:tcPr>
          <w:p w14:paraId="75243367" w14:textId="389D831E" w:rsidR="00F431AB" w:rsidRPr="006804D4" w:rsidRDefault="00F431AB" w:rsidP="00F431AB">
            <w:pPr>
              <w:pStyle w:val="ListParagraph"/>
              <w:spacing w:line="360" w:lineRule="auto"/>
              <w:ind w:left="0"/>
              <w:jc w:val="right"/>
              <w:rPr>
                <w:rFonts w:ascii="Times New Roman" w:hAnsi="Times New Roman" w:cs="Times New Roman"/>
                <w:b/>
                <w:bCs/>
                <w:iCs/>
                <w:sz w:val="24"/>
                <w:szCs w:val="24"/>
              </w:rPr>
            </w:pPr>
            <w:r w:rsidRPr="006804D4">
              <w:rPr>
                <w:rFonts w:ascii="Times New Roman" w:hAnsi="Times New Roman" w:cs="Times New Roman"/>
                <w:b/>
                <w:bCs/>
                <w:iCs/>
                <w:sz w:val="24"/>
                <w:szCs w:val="24"/>
              </w:rPr>
              <w:t>(2.</w:t>
            </w:r>
            <w:r w:rsidR="006D545F" w:rsidRPr="006804D4">
              <w:rPr>
                <w:rFonts w:ascii="Times New Roman" w:hAnsi="Times New Roman" w:cs="Times New Roman"/>
                <w:b/>
                <w:bCs/>
                <w:iCs/>
                <w:sz w:val="24"/>
                <w:szCs w:val="24"/>
              </w:rPr>
              <w:t>4</w:t>
            </w:r>
            <w:r w:rsidRPr="006804D4">
              <w:rPr>
                <w:rFonts w:ascii="Times New Roman" w:hAnsi="Times New Roman" w:cs="Times New Roman"/>
                <w:b/>
                <w:bCs/>
                <w:iCs/>
                <w:sz w:val="24"/>
                <w:szCs w:val="24"/>
              </w:rPr>
              <w:t>)</w:t>
            </w:r>
          </w:p>
        </w:tc>
      </w:tr>
    </w:tbl>
    <w:p w14:paraId="0ECAB641" w14:textId="0E851767" w:rsidR="00F431AB" w:rsidRPr="006804D4" w:rsidRDefault="00F431AB" w:rsidP="00C55EB8">
      <w:pPr>
        <w:pStyle w:val="ListParagraph"/>
        <w:spacing w:line="360" w:lineRule="auto"/>
        <w:ind w:left="2520"/>
        <w:jc w:val="both"/>
        <w:rPr>
          <w:rFonts w:ascii="Times New Roman" w:hAnsi="Times New Roman" w:cs="Times New Roman"/>
          <w:iCs/>
          <w:sz w:val="24"/>
          <w:szCs w:val="24"/>
        </w:rPr>
      </w:pPr>
    </w:p>
    <w:p w14:paraId="71EDB75F" w14:textId="49C2DC46" w:rsidR="00F431AB" w:rsidRPr="006804D4" w:rsidRDefault="00F431AB" w:rsidP="00C55EB8">
      <w:pPr>
        <w:pStyle w:val="ListParagraph"/>
        <w:spacing w:line="360" w:lineRule="auto"/>
        <w:ind w:left="2520"/>
        <w:jc w:val="both"/>
        <w:rPr>
          <w:rFonts w:ascii="Times New Roman" w:hAnsi="Times New Roman" w:cs="Times New Roman"/>
          <w:iCs/>
          <w:sz w:val="24"/>
          <w:szCs w:val="24"/>
        </w:rPr>
      </w:pPr>
      <w:r w:rsidRPr="006804D4">
        <w:rPr>
          <w:rFonts w:ascii="Times New Roman" w:hAnsi="Times New Roman" w:cs="Times New Roman"/>
          <w:b/>
          <w:bCs/>
          <w:iCs/>
          <w:sz w:val="24"/>
          <w:szCs w:val="24"/>
        </w:rPr>
        <w:t>Keterangan  :</w:t>
      </w:r>
      <w:r w:rsidRPr="006804D4">
        <w:rPr>
          <w:rFonts w:ascii="Times New Roman" w:hAnsi="Times New Roman" w:cs="Times New Roman"/>
          <w:iCs/>
          <w:sz w:val="24"/>
          <w:szCs w:val="24"/>
        </w:rPr>
        <w:t xml:space="preserve"> </w:t>
      </w:r>
    </w:p>
    <w:tbl>
      <w:tblPr>
        <w:tblStyle w:val="TableGrid"/>
        <w:tblW w:w="5277"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3"/>
        <w:gridCol w:w="582"/>
        <w:gridCol w:w="2262"/>
      </w:tblGrid>
      <w:tr w:rsidR="00DC52FF" w:rsidRPr="006804D4" w14:paraId="3D4C25BB" w14:textId="77777777" w:rsidTr="00154601">
        <w:tc>
          <w:tcPr>
            <w:tcW w:w="2433" w:type="dxa"/>
          </w:tcPr>
          <w:p w14:paraId="0BA5EA7B" w14:textId="03DD65CD" w:rsidR="00F431AB"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Mel(f)</w:t>
            </w:r>
          </w:p>
        </w:tc>
        <w:tc>
          <w:tcPr>
            <w:tcW w:w="582" w:type="dxa"/>
          </w:tcPr>
          <w:p w14:paraId="77213218" w14:textId="5F9720EB" w:rsidR="00F431AB"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w:t>
            </w:r>
          </w:p>
        </w:tc>
        <w:tc>
          <w:tcPr>
            <w:tcW w:w="2262" w:type="dxa"/>
          </w:tcPr>
          <w:p w14:paraId="4F8BB283" w14:textId="6454732F" w:rsidR="00F431AB"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Frekuensi pada skala mel.</w:t>
            </w:r>
          </w:p>
        </w:tc>
      </w:tr>
      <w:tr w:rsidR="00DC52FF" w:rsidRPr="006804D4" w14:paraId="1DD17CFB" w14:textId="77777777" w:rsidTr="00154601">
        <w:tc>
          <w:tcPr>
            <w:tcW w:w="2433" w:type="dxa"/>
          </w:tcPr>
          <w:p w14:paraId="2D503E1E" w14:textId="4775632E" w:rsidR="00F431AB"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 xml:space="preserve">1127 </w:t>
            </w:r>
          </w:p>
        </w:tc>
        <w:tc>
          <w:tcPr>
            <w:tcW w:w="582" w:type="dxa"/>
          </w:tcPr>
          <w:p w14:paraId="7A6BCDCD" w14:textId="06BAA02E" w:rsidR="00F431AB"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w:t>
            </w:r>
          </w:p>
        </w:tc>
        <w:tc>
          <w:tcPr>
            <w:tcW w:w="2262" w:type="dxa"/>
          </w:tcPr>
          <w:p w14:paraId="14C32790" w14:textId="3BFBDC3A" w:rsidR="00F431AB"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Faktor skala.</w:t>
            </w:r>
          </w:p>
        </w:tc>
      </w:tr>
      <w:tr w:rsidR="00DC52FF" w:rsidRPr="006804D4" w14:paraId="5BD42890" w14:textId="77777777" w:rsidTr="00154601">
        <w:tc>
          <w:tcPr>
            <w:tcW w:w="2433" w:type="dxa"/>
          </w:tcPr>
          <w:p w14:paraId="5F2735BA" w14:textId="234A53BE" w:rsidR="00DC52FF"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In</w:t>
            </w:r>
          </w:p>
        </w:tc>
        <w:tc>
          <w:tcPr>
            <w:tcW w:w="582" w:type="dxa"/>
          </w:tcPr>
          <w:p w14:paraId="7E44FD07" w14:textId="757B6AE0" w:rsidR="00DC52FF"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w:t>
            </w:r>
          </w:p>
        </w:tc>
        <w:tc>
          <w:tcPr>
            <w:tcW w:w="2262" w:type="dxa"/>
          </w:tcPr>
          <w:p w14:paraId="37ABFB4A" w14:textId="3814DF5A" w:rsidR="00DC52FF"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 xml:space="preserve">Logaritma natual. </w:t>
            </w:r>
          </w:p>
        </w:tc>
      </w:tr>
      <w:tr w:rsidR="00DC52FF" w:rsidRPr="006804D4" w14:paraId="0A027948" w14:textId="77777777" w:rsidTr="00154601">
        <w:tc>
          <w:tcPr>
            <w:tcW w:w="2433" w:type="dxa"/>
          </w:tcPr>
          <w:p w14:paraId="4C567CC0" w14:textId="61FF768C" w:rsidR="00DC52FF" w:rsidRPr="006804D4" w:rsidRDefault="00000000" w:rsidP="00F431AB">
            <w:pPr>
              <w:pStyle w:val="ListParagraph"/>
              <w:spacing w:line="360" w:lineRule="auto"/>
              <w:ind w:left="0"/>
              <w:jc w:val="both"/>
              <w:rPr>
                <w:rFonts w:ascii="Times New Roman" w:hAnsi="Times New Roman" w:cs="Times New Roman"/>
                <w:iCs/>
                <w:sz w:val="24"/>
                <w:szCs w:val="24"/>
              </w:rPr>
            </w:pPr>
            <m:oMathPara>
              <m:oMathParaPr>
                <m:jc m:val="left"/>
              </m:oMathParaPr>
              <m:oMath>
                <m:d>
                  <m:dPr>
                    <m:ctrlPr>
                      <w:rPr>
                        <w:rFonts w:ascii="Cambria Math" w:hAnsi="Cambria Math" w:cs="Times New Roman"/>
                        <w:i/>
                        <w:sz w:val="24"/>
                        <w:szCs w:val="24"/>
                      </w:rPr>
                    </m:ctrlPr>
                  </m:dPr>
                  <m:e>
                    <m:r>
                      <w:rPr>
                        <w:rFonts w:ascii="Cambria Math" w:hAnsi="Cambria Math" w:cs="Times New Roman"/>
                        <w:sz w:val="24"/>
                        <w:szCs w:val="24"/>
                      </w:rPr>
                      <m:t>1 +</m:t>
                    </m:r>
                    <m:f>
                      <m:fPr>
                        <m:ctrlPr>
                          <w:rPr>
                            <w:rFonts w:ascii="Cambria Math" w:hAnsi="Cambria Math" w:cs="Times New Roman"/>
                            <w:i/>
                            <w:sz w:val="24"/>
                            <w:szCs w:val="24"/>
                          </w:rPr>
                        </m:ctrlPr>
                      </m:fPr>
                      <m:num>
                        <m:r>
                          <w:rPr>
                            <w:rFonts w:ascii="Cambria Math" w:hAnsi="Cambria Math" w:cs="Times New Roman"/>
                            <w:sz w:val="24"/>
                            <w:szCs w:val="24"/>
                          </w:rPr>
                          <m:t>f</m:t>
                        </m:r>
                      </m:num>
                      <m:den>
                        <m:r>
                          <w:rPr>
                            <w:rFonts w:ascii="Cambria Math" w:hAnsi="Cambria Math" w:cs="Times New Roman"/>
                            <w:sz w:val="24"/>
                            <w:szCs w:val="24"/>
                          </w:rPr>
                          <m:t>700</m:t>
                        </m:r>
                      </m:den>
                    </m:f>
                  </m:e>
                </m:d>
              </m:oMath>
            </m:oMathPara>
          </w:p>
        </w:tc>
        <w:tc>
          <w:tcPr>
            <w:tcW w:w="582" w:type="dxa"/>
          </w:tcPr>
          <w:p w14:paraId="2CFCAE70" w14:textId="5E8D3714" w:rsidR="00DC52FF"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w:t>
            </w:r>
          </w:p>
        </w:tc>
        <w:tc>
          <w:tcPr>
            <w:tcW w:w="2262" w:type="dxa"/>
          </w:tcPr>
          <w:p w14:paraId="74BCCC9C" w14:textId="121ACE42" w:rsidR="00DC52FF"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 xml:space="preserve">Koreksi logaritmik awal. </w:t>
            </w:r>
          </w:p>
        </w:tc>
      </w:tr>
      <w:tr w:rsidR="00DC52FF" w:rsidRPr="006804D4" w14:paraId="718BD08E" w14:textId="77777777" w:rsidTr="00154601">
        <w:tc>
          <w:tcPr>
            <w:tcW w:w="2433" w:type="dxa"/>
          </w:tcPr>
          <w:p w14:paraId="6C650BD7" w14:textId="380CEEA0" w:rsidR="00DC52FF" w:rsidRPr="006804D4" w:rsidRDefault="00000000" w:rsidP="00F431AB">
            <w:pPr>
              <w:pStyle w:val="ListParagraph"/>
              <w:spacing w:line="360" w:lineRule="auto"/>
              <w:ind w:left="0"/>
              <w:jc w:val="both"/>
              <w:rPr>
                <w:rFonts w:ascii="Times New Roman" w:eastAsia="Calibri"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f</m:t>
                    </m:r>
                  </m:num>
                  <m:den>
                    <m:r>
                      <w:rPr>
                        <w:rFonts w:ascii="Cambria Math" w:hAnsi="Cambria Math" w:cs="Times New Roman"/>
                        <w:sz w:val="24"/>
                        <w:szCs w:val="24"/>
                      </w:rPr>
                      <m:t>700</m:t>
                    </m:r>
                  </m:den>
                </m:f>
              </m:oMath>
            </m:oMathPara>
          </w:p>
        </w:tc>
        <w:tc>
          <w:tcPr>
            <w:tcW w:w="582" w:type="dxa"/>
          </w:tcPr>
          <w:p w14:paraId="7B843984" w14:textId="3D80E933" w:rsidR="00DC52FF"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w:t>
            </w:r>
          </w:p>
        </w:tc>
        <w:tc>
          <w:tcPr>
            <w:tcW w:w="2262" w:type="dxa"/>
          </w:tcPr>
          <w:p w14:paraId="1A9F6FAC" w14:textId="7C0BDAC2" w:rsidR="00DC52FF" w:rsidRPr="006804D4" w:rsidRDefault="00DC52FF" w:rsidP="00F431AB">
            <w:pPr>
              <w:pStyle w:val="ListParagraph"/>
              <w:spacing w:line="360" w:lineRule="auto"/>
              <w:ind w:left="0"/>
              <w:jc w:val="both"/>
              <w:rPr>
                <w:rFonts w:ascii="Times New Roman" w:hAnsi="Times New Roman" w:cs="Times New Roman"/>
                <w:iCs/>
                <w:sz w:val="24"/>
                <w:szCs w:val="24"/>
              </w:rPr>
            </w:pPr>
            <w:r w:rsidRPr="006804D4">
              <w:rPr>
                <w:rFonts w:ascii="Times New Roman" w:hAnsi="Times New Roman" w:cs="Times New Roman"/>
                <w:iCs/>
                <w:sz w:val="24"/>
                <w:szCs w:val="24"/>
              </w:rPr>
              <w:t xml:space="preserve">Normalisasi frekuensi. </w:t>
            </w:r>
          </w:p>
        </w:tc>
      </w:tr>
    </w:tbl>
    <w:p w14:paraId="5602E76D" w14:textId="77777777" w:rsidR="00F431AB" w:rsidRPr="006804D4" w:rsidRDefault="00F431AB" w:rsidP="00C55EB8">
      <w:pPr>
        <w:pStyle w:val="ListParagraph"/>
        <w:spacing w:line="360" w:lineRule="auto"/>
        <w:ind w:left="2520"/>
        <w:jc w:val="both"/>
        <w:rPr>
          <w:rFonts w:ascii="Times New Roman" w:hAnsi="Times New Roman" w:cs="Times New Roman"/>
          <w:iCs/>
          <w:sz w:val="24"/>
          <w:szCs w:val="24"/>
        </w:rPr>
      </w:pPr>
    </w:p>
    <w:p w14:paraId="22F6CE40" w14:textId="77777777" w:rsidR="00EE4E26" w:rsidRPr="006804D4" w:rsidRDefault="00EE4E26" w:rsidP="00C55EB8">
      <w:pPr>
        <w:pStyle w:val="ListParagraph"/>
        <w:numPr>
          <w:ilvl w:val="0"/>
          <w:numId w:val="14"/>
        </w:numPr>
        <w:spacing w:line="360" w:lineRule="auto"/>
        <w:ind w:left="2520"/>
        <w:jc w:val="both"/>
        <w:rPr>
          <w:rFonts w:ascii="Times New Roman" w:hAnsi="Times New Roman" w:cs="Times New Roman"/>
          <w:sz w:val="24"/>
          <w:szCs w:val="24"/>
        </w:rPr>
      </w:pPr>
      <w:r w:rsidRPr="006804D4">
        <w:rPr>
          <w:rFonts w:ascii="Times New Roman" w:hAnsi="Times New Roman" w:cs="Times New Roman"/>
          <w:i/>
          <w:iCs/>
          <w:sz w:val="24"/>
          <w:szCs w:val="24"/>
        </w:rPr>
        <w:t>Logarithm.</w:t>
      </w:r>
    </w:p>
    <w:p w14:paraId="0EB8BACB" w14:textId="4F18D18F" w:rsidR="00DC52FF" w:rsidRPr="006804D4" w:rsidRDefault="00DC52FF"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 xml:space="preserve">Melakukan kalkulasi logaritma spektrum magnitudo karena pendengaran manusia tidak bisa mendengar suara dalam skala linear. </w:t>
      </w:r>
    </w:p>
    <w:p w14:paraId="6C6D12F6" w14:textId="77777777" w:rsidR="00DC52FF" w:rsidRPr="006804D4" w:rsidRDefault="00DC52FF" w:rsidP="00C55EB8">
      <w:pPr>
        <w:pStyle w:val="ListParagraph"/>
        <w:spacing w:line="360" w:lineRule="auto"/>
        <w:ind w:left="2520"/>
        <w:jc w:val="both"/>
        <w:rPr>
          <w:rFonts w:ascii="Times New Roman" w:hAnsi="Times New Roman" w:cs="Times New Roman"/>
          <w:sz w:val="24"/>
          <w:szCs w:val="24"/>
        </w:rPr>
      </w:pPr>
    </w:p>
    <w:p w14:paraId="21EEBE43" w14:textId="77777777" w:rsidR="00EE4E26" w:rsidRPr="006804D4" w:rsidRDefault="00EE4E26" w:rsidP="00C55EB8">
      <w:pPr>
        <w:pStyle w:val="ListParagraph"/>
        <w:numPr>
          <w:ilvl w:val="0"/>
          <w:numId w:val="14"/>
        </w:numPr>
        <w:spacing w:line="360" w:lineRule="auto"/>
        <w:ind w:left="2520"/>
        <w:jc w:val="both"/>
        <w:rPr>
          <w:rFonts w:ascii="Times New Roman" w:hAnsi="Times New Roman" w:cs="Times New Roman"/>
          <w:sz w:val="24"/>
          <w:szCs w:val="24"/>
        </w:rPr>
      </w:pPr>
      <w:r w:rsidRPr="006804D4">
        <w:rPr>
          <w:rFonts w:ascii="Times New Roman" w:hAnsi="Times New Roman" w:cs="Times New Roman"/>
          <w:i/>
          <w:iCs/>
          <w:sz w:val="24"/>
          <w:szCs w:val="24"/>
        </w:rPr>
        <w:t>Discrete Cosine Transformers.</w:t>
      </w:r>
    </w:p>
    <w:p w14:paraId="3072338E" w14:textId="07CE10AD" w:rsidR="00F451CA" w:rsidRPr="006804D4" w:rsidRDefault="00F451CA"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 xml:space="preserve">Melakukan kalkulasi DCT untuk mendekorelasi energi bank filter yang tumpang tindih. DCT diterapkan pada nilai log energi yang dihitung dari filter segitigas untuk merepresentasikan data sinyal dalam domain waktu. </w:t>
      </w:r>
    </w:p>
    <w:p w14:paraId="065A00E3" w14:textId="7F8F8451" w:rsidR="00F451CA" w:rsidRPr="006804D4" w:rsidRDefault="00F451CA"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 xml:space="preserve">Formula </w:t>
      </w:r>
      <w:r w:rsidRPr="006804D4">
        <w:rPr>
          <w:rFonts w:ascii="Times New Roman" w:hAnsi="Times New Roman" w:cs="Times New Roman"/>
          <w:i/>
          <w:iCs/>
          <w:sz w:val="24"/>
          <w:szCs w:val="24"/>
        </w:rPr>
        <w:t>Discrete Cosine Transformers (DCT)</w:t>
      </w:r>
      <w:r w:rsidRPr="006804D4">
        <w:rPr>
          <w:rFonts w:ascii="Times New Roman" w:hAnsi="Times New Roman" w:cs="Times New Roman"/>
          <w:sz w:val="24"/>
          <w:szCs w:val="24"/>
        </w:rPr>
        <w:t xml:space="preserve"> dapat dilihat pada 2.</w:t>
      </w:r>
      <w:r w:rsidR="006D545F" w:rsidRPr="006804D4">
        <w:rPr>
          <w:rFonts w:ascii="Times New Roman" w:hAnsi="Times New Roman" w:cs="Times New Roman"/>
          <w:sz w:val="24"/>
          <w:szCs w:val="24"/>
        </w:rPr>
        <w:t>5</w:t>
      </w:r>
      <w:r w:rsidRPr="006804D4">
        <w:rPr>
          <w:rFonts w:ascii="Times New Roman" w:hAnsi="Times New Roman" w:cs="Times New Roman"/>
          <w:sz w:val="24"/>
          <w:szCs w:val="24"/>
        </w:rPr>
        <w:t xml:space="preserve">. </w:t>
      </w:r>
    </w:p>
    <w:p w14:paraId="29631CC1" w14:textId="481A7466" w:rsidR="009F15A1" w:rsidRPr="006804D4" w:rsidRDefault="009F15A1" w:rsidP="00C55EB8">
      <w:pPr>
        <w:pStyle w:val="ListParagraph"/>
        <w:spacing w:line="360" w:lineRule="auto"/>
        <w:ind w:left="2520"/>
        <w:jc w:val="both"/>
        <w:rPr>
          <w:rFonts w:ascii="Times New Roman" w:hAnsi="Times New Roman" w:cs="Times New Roman"/>
          <w:i/>
          <w:sz w:val="24"/>
          <w:szCs w:val="24"/>
        </w:rPr>
      </w:pPr>
    </w:p>
    <w:tbl>
      <w:tblPr>
        <w:tblStyle w:val="TableGrid"/>
        <w:tblW w:w="5418"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4"/>
        <w:gridCol w:w="844"/>
      </w:tblGrid>
      <w:tr w:rsidR="009F15A1" w:rsidRPr="006804D4" w14:paraId="5211D14E" w14:textId="77777777" w:rsidTr="00154601">
        <w:tc>
          <w:tcPr>
            <w:tcW w:w="4574" w:type="dxa"/>
          </w:tcPr>
          <w:p w14:paraId="060B8EBF" w14:textId="0ECF6DB2" w:rsidR="009F15A1" w:rsidRPr="006804D4" w:rsidRDefault="00000000" w:rsidP="00F451CA">
            <w:pPr>
              <w:pStyle w:val="ListParagraph"/>
              <w:spacing w:line="360" w:lineRule="auto"/>
              <w:ind w:left="0"/>
              <w:jc w:val="both"/>
              <w:rPr>
                <w:rFonts w:ascii="Times New Roman" w:hAnsi="Times New Roman" w:cs="Times New Roman"/>
                <w:b/>
                <w:bCs/>
                <w:i/>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 xml:space="preserve"> = </m:t>
                </m:r>
                <m:nary>
                  <m:naryPr>
                    <m:chr m:val="∑"/>
                    <m:limLoc m:val="undOvr"/>
                    <m:subHide m:val="1"/>
                    <m:supHide m:val="1"/>
                    <m:ctrlPr>
                      <w:rPr>
                        <w:rFonts w:ascii="Cambria Math" w:hAnsi="Cambria Math" w:cs="Times New Roman"/>
                        <w:b/>
                        <w:bCs/>
                        <w:i/>
                        <w:sz w:val="24"/>
                        <w:szCs w:val="24"/>
                      </w:rPr>
                    </m:ctrlPr>
                  </m:naryPr>
                  <m:sub/>
                  <m:sup/>
                  <m:e>
                    <m:f>
                      <m:fPr>
                        <m:type m:val="noBar"/>
                        <m:ctrlPr>
                          <w:rPr>
                            <w:rFonts w:ascii="Cambria Math" w:hAnsi="Cambria Math" w:cs="Times New Roman"/>
                            <w:b/>
                            <w:bCs/>
                            <w:i/>
                            <w:sz w:val="24"/>
                            <w:szCs w:val="24"/>
                          </w:rPr>
                        </m:ctrlPr>
                      </m:fPr>
                      <m:num>
                        <m:r>
                          <m:rPr>
                            <m:sty m:val="bi"/>
                          </m:rPr>
                          <w:rPr>
                            <w:rFonts w:ascii="Cambria Math" w:hAnsi="Cambria Math" w:cs="Times New Roman"/>
                            <w:sz w:val="24"/>
                            <w:szCs w:val="24"/>
                          </w:rPr>
                          <m:t>k</m:t>
                        </m:r>
                      </m:num>
                      <m:den>
                        <m:r>
                          <m:rPr>
                            <m:sty m:val="bi"/>
                          </m:rPr>
                          <w:rPr>
                            <w:rFonts w:ascii="Cambria Math" w:hAnsi="Cambria Math" w:cs="Times New Roman"/>
                            <w:sz w:val="24"/>
                            <w:szCs w:val="24"/>
                          </w:rPr>
                          <m:t>k-1</m:t>
                        </m:r>
                      </m:den>
                    </m:f>
                  </m:e>
                </m:nary>
                <m:r>
                  <m:rPr>
                    <m:sty m:val="b"/>
                  </m:rPr>
                  <w:rPr>
                    <w:rFonts w:ascii="Cambria Math" w:hAnsi="Cambria Math" w:cs="Times New Roman"/>
                    <w:sz w:val="24"/>
                    <w:szCs w:val="24"/>
                  </w:rPr>
                  <m:t>lo</m:t>
                </m:r>
                <m:func>
                  <m:funcPr>
                    <m:ctrlPr>
                      <w:rPr>
                        <w:rFonts w:ascii="Cambria Math" w:hAnsi="Cambria Math" w:cs="Times New Roman"/>
                        <w:b/>
                        <w:sz w:val="24"/>
                        <w:szCs w:val="24"/>
                      </w:rPr>
                    </m:ctrlPr>
                  </m:funcPr>
                  <m:fName>
                    <m:r>
                      <m:rPr>
                        <m:sty m:val="b"/>
                      </m:rPr>
                      <w:rPr>
                        <w:rFonts w:ascii="Cambria Math" w:hAnsi="Cambria Math" w:cs="Times New Roman"/>
                        <w:sz w:val="24"/>
                        <w:szCs w:val="24"/>
                      </w:rPr>
                      <m:t>g</m:t>
                    </m:r>
                  </m:fName>
                  <m:e>
                    <m:d>
                      <m:dPr>
                        <m:ctrlPr>
                          <w:rPr>
                            <w:rFonts w:ascii="Cambria Math" w:hAnsi="Cambria Math" w:cs="Times New Roman"/>
                            <w:b/>
                            <w:i/>
                            <w:sz w:val="24"/>
                            <w:szCs w:val="24"/>
                          </w:rPr>
                        </m:ctrlPr>
                      </m:dPr>
                      <m:e>
                        <m:r>
                          <m:rPr>
                            <m:sty m:val="bi"/>
                          </m:rPr>
                          <w:rPr>
                            <w:rFonts w:ascii="Cambria Math" w:hAnsi="Cambria Math" w:cs="Times New Roman"/>
                            <w:sz w:val="24"/>
                            <w:szCs w:val="24"/>
                          </w:rPr>
                          <m:t>sk</m:t>
                        </m:r>
                      </m:e>
                    </m:d>
                  </m:e>
                </m:func>
                <m:r>
                  <m:rPr>
                    <m:sty m:val="bi"/>
                  </m:rPr>
                  <w:rPr>
                    <w:rFonts w:ascii="Cambria Math" w:hAnsi="Cambria Math" w:cs="Times New Roman"/>
                    <w:sz w:val="24"/>
                    <w:szCs w:val="24"/>
                  </w:rPr>
                  <m:t>cos</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πn</m:t>
                        </m:r>
                      </m:num>
                      <m:den>
                        <m:r>
                          <m:rPr>
                            <m:sty m:val="bi"/>
                          </m:rPr>
                          <w:rPr>
                            <w:rFonts w:ascii="Cambria Math" w:hAnsi="Cambria Math" w:cs="Times New Roman"/>
                            <w:sz w:val="24"/>
                            <w:szCs w:val="24"/>
                          </w:rPr>
                          <m:t>K</m:t>
                        </m:r>
                      </m:den>
                    </m:f>
                    <m:r>
                      <m:rPr>
                        <m:sty m:val="bi"/>
                      </m:rPr>
                      <w:rPr>
                        <w:rFonts w:ascii="Cambria Math" w:hAnsi="Cambria Math" w:cs="Times New Roman"/>
                        <w:sz w:val="24"/>
                        <w:szCs w:val="24"/>
                      </w:rPr>
                      <m:t>(k-</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den>
                    </m:f>
                    <m:r>
                      <m:rPr>
                        <m:sty m:val="bi"/>
                      </m:rPr>
                      <w:rPr>
                        <w:rFonts w:ascii="Cambria Math" w:hAnsi="Cambria Math" w:cs="Times New Roman"/>
                        <w:sz w:val="24"/>
                        <w:szCs w:val="24"/>
                      </w:rPr>
                      <m:t>)</m:t>
                    </m:r>
                  </m:e>
                </m:d>
              </m:oMath>
            </m:oMathPara>
          </w:p>
        </w:tc>
        <w:tc>
          <w:tcPr>
            <w:tcW w:w="844" w:type="dxa"/>
            <w:vAlign w:val="center"/>
          </w:tcPr>
          <w:p w14:paraId="046FDA2E" w14:textId="47BDA019" w:rsidR="009F15A1" w:rsidRPr="006804D4" w:rsidRDefault="009F15A1" w:rsidP="009F15A1">
            <w:pPr>
              <w:pStyle w:val="ListParagraph"/>
              <w:spacing w:line="360" w:lineRule="auto"/>
              <w:ind w:left="0"/>
              <w:jc w:val="right"/>
              <w:rPr>
                <w:rFonts w:ascii="Times New Roman" w:hAnsi="Times New Roman" w:cs="Times New Roman"/>
                <w:b/>
                <w:bCs/>
                <w:iCs/>
                <w:sz w:val="24"/>
                <w:szCs w:val="24"/>
              </w:rPr>
            </w:pPr>
            <w:r w:rsidRPr="006804D4">
              <w:rPr>
                <w:rFonts w:ascii="Times New Roman" w:hAnsi="Times New Roman" w:cs="Times New Roman"/>
                <w:b/>
                <w:bCs/>
                <w:iCs/>
                <w:sz w:val="24"/>
                <w:szCs w:val="24"/>
              </w:rPr>
              <w:t>(2.</w:t>
            </w:r>
            <w:r w:rsidR="006D545F" w:rsidRPr="006804D4">
              <w:rPr>
                <w:rFonts w:ascii="Times New Roman" w:hAnsi="Times New Roman" w:cs="Times New Roman"/>
                <w:b/>
                <w:bCs/>
                <w:iCs/>
                <w:sz w:val="24"/>
                <w:szCs w:val="24"/>
              </w:rPr>
              <w:t>5</w:t>
            </w:r>
            <w:r w:rsidRPr="006804D4">
              <w:rPr>
                <w:rFonts w:ascii="Times New Roman" w:hAnsi="Times New Roman" w:cs="Times New Roman"/>
                <w:b/>
                <w:bCs/>
                <w:iCs/>
                <w:sz w:val="24"/>
                <w:szCs w:val="24"/>
              </w:rPr>
              <w:t>)</w:t>
            </w:r>
          </w:p>
        </w:tc>
      </w:tr>
    </w:tbl>
    <w:p w14:paraId="3F70CA12" w14:textId="14F22ADD" w:rsidR="00F451CA" w:rsidRPr="006804D4" w:rsidRDefault="00F451CA" w:rsidP="00C55EB8">
      <w:pPr>
        <w:pStyle w:val="ListParagraph"/>
        <w:spacing w:line="360" w:lineRule="auto"/>
        <w:ind w:left="2520"/>
        <w:jc w:val="both"/>
        <w:rPr>
          <w:rFonts w:ascii="Times New Roman" w:hAnsi="Times New Roman" w:cs="Times New Roman"/>
          <w:i/>
          <w:sz w:val="24"/>
          <w:szCs w:val="24"/>
        </w:rPr>
      </w:pPr>
    </w:p>
    <w:p w14:paraId="02E878DE" w14:textId="2E367494" w:rsidR="00F451CA" w:rsidRPr="006804D4" w:rsidRDefault="009F15A1" w:rsidP="00C55EB8">
      <w:pPr>
        <w:pStyle w:val="ListParagraph"/>
        <w:spacing w:line="360" w:lineRule="auto"/>
        <w:ind w:left="2520"/>
        <w:jc w:val="both"/>
        <w:rPr>
          <w:rFonts w:ascii="Times New Roman" w:hAnsi="Times New Roman" w:cs="Times New Roman"/>
          <w:b/>
          <w:bCs/>
          <w:sz w:val="24"/>
          <w:szCs w:val="24"/>
        </w:rPr>
      </w:pPr>
      <w:r w:rsidRPr="006804D4">
        <w:rPr>
          <w:rFonts w:ascii="Times New Roman" w:hAnsi="Times New Roman" w:cs="Times New Roman"/>
          <w:b/>
          <w:bCs/>
          <w:sz w:val="24"/>
          <w:szCs w:val="24"/>
        </w:rPr>
        <w:t>Keterangan :</w:t>
      </w:r>
    </w:p>
    <w:tbl>
      <w:tblPr>
        <w:tblStyle w:val="TableGrid"/>
        <w:tblW w:w="5135"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709"/>
        <w:gridCol w:w="2262"/>
      </w:tblGrid>
      <w:tr w:rsidR="009F15A1" w:rsidRPr="006804D4" w14:paraId="18EE52F9" w14:textId="77777777" w:rsidTr="00154601">
        <w:tc>
          <w:tcPr>
            <w:tcW w:w="2164" w:type="dxa"/>
            <w:vAlign w:val="center"/>
          </w:tcPr>
          <w:p w14:paraId="2E42C87B" w14:textId="201E2D2A" w:rsidR="009F15A1" w:rsidRPr="006804D4" w:rsidRDefault="00000000" w:rsidP="009F15A1">
            <w:pPr>
              <w:pStyle w:val="ListParagraph"/>
              <w:spacing w:line="360" w:lineRule="auto"/>
              <w:ind w:left="0"/>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n</m:t>
                    </m:r>
                  </m:sub>
                </m:sSub>
              </m:oMath>
            </m:oMathPara>
          </w:p>
        </w:tc>
        <w:tc>
          <w:tcPr>
            <w:tcW w:w="709" w:type="dxa"/>
          </w:tcPr>
          <w:p w14:paraId="5311E236" w14:textId="38EBEA2C"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262" w:type="dxa"/>
          </w:tcPr>
          <w:p w14:paraId="70200F0D" w14:textId="45F94598"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Koefissien MFCC ke-n</w:t>
            </w:r>
          </w:p>
        </w:tc>
      </w:tr>
      <w:tr w:rsidR="009F15A1" w:rsidRPr="006804D4" w14:paraId="3F6A529E" w14:textId="77777777" w:rsidTr="00154601">
        <w:tc>
          <w:tcPr>
            <w:tcW w:w="2164" w:type="dxa"/>
            <w:vAlign w:val="center"/>
          </w:tcPr>
          <w:p w14:paraId="14A59C12" w14:textId="06129510" w:rsidR="009F15A1" w:rsidRPr="006804D4" w:rsidRDefault="00000000" w:rsidP="009F15A1">
            <w:pPr>
              <w:pStyle w:val="ListParagraph"/>
              <w:spacing w:line="360" w:lineRule="auto"/>
              <w:ind w:left="0"/>
              <w:rPr>
                <w:rFonts w:ascii="Times New Roman" w:eastAsia="Calibri" w:hAnsi="Times New Roman" w:cs="Times New Roman"/>
                <w:sz w:val="24"/>
                <w:szCs w:val="24"/>
              </w:rPr>
            </w:pPr>
            <m:oMathPara>
              <m:oMathParaPr>
                <m:jc m:val="left"/>
              </m:oMathParaPr>
              <m:oMath>
                <m:nary>
                  <m:naryPr>
                    <m:chr m:val="∑"/>
                    <m:limLoc m:val="undOvr"/>
                    <m:subHide m:val="1"/>
                    <m:supHide m:val="1"/>
                    <m:ctrlPr>
                      <w:rPr>
                        <w:rFonts w:ascii="Cambria Math" w:hAnsi="Cambria Math" w:cs="Times New Roman"/>
                        <w:i/>
                        <w:sz w:val="24"/>
                        <w:szCs w:val="24"/>
                      </w:rPr>
                    </m:ctrlPr>
                  </m:naryPr>
                  <m:sub/>
                  <m:sup/>
                  <m:e>
                    <m:f>
                      <m:fPr>
                        <m:type m:val="noBa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k-1</m:t>
                        </m:r>
                      </m:den>
                    </m:f>
                  </m:e>
                </m:nary>
              </m:oMath>
            </m:oMathPara>
          </w:p>
        </w:tc>
        <w:tc>
          <w:tcPr>
            <w:tcW w:w="709" w:type="dxa"/>
          </w:tcPr>
          <w:p w14:paraId="306123A0" w14:textId="1F6943D5"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262" w:type="dxa"/>
          </w:tcPr>
          <w:p w14:paraId="19A08DBD" w14:textId="68B70A80"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 xml:space="preserve">Penjumlahan dari semua filter Mel. </w:t>
            </w:r>
          </w:p>
        </w:tc>
      </w:tr>
      <w:tr w:rsidR="009F15A1" w:rsidRPr="006804D4" w14:paraId="47A06D46" w14:textId="77777777" w:rsidTr="00154601">
        <w:tc>
          <w:tcPr>
            <w:tcW w:w="2164" w:type="dxa"/>
          </w:tcPr>
          <w:p w14:paraId="744249CE" w14:textId="108F94E2" w:rsidR="009F15A1" w:rsidRPr="006804D4" w:rsidRDefault="009F15A1" w:rsidP="009F15A1">
            <w:pPr>
              <w:pStyle w:val="ListParagraph"/>
              <w:spacing w:line="360" w:lineRule="auto"/>
              <w:ind w:left="0"/>
              <w:rPr>
                <w:rFonts w:ascii="Times New Roman" w:eastAsia="Calibri" w:hAnsi="Times New Roman" w:cs="Times New Roman"/>
                <w:sz w:val="24"/>
                <w:szCs w:val="24"/>
              </w:rPr>
            </w:pPr>
            <w:r w:rsidRPr="006804D4">
              <w:rPr>
                <w:rFonts w:ascii="Times New Roman" w:eastAsia="Calibri" w:hAnsi="Times New Roman" w:cs="Times New Roman"/>
                <w:sz w:val="24"/>
                <w:szCs w:val="24"/>
              </w:rPr>
              <w:t>k</w:t>
            </w:r>
          </w:p>
        </w:tc>
        <w:tc>
          <w:tcPr>
            <w:tcW w:w="709" w:type="dxa"/>
          </w:tcPr>
          <w:p w14:paraId="2E1651C2" w14:textId="5E439F48"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262" w:type="dxa"/>
          </w:tcPr>
          <w:p w14:paraId="294B44F0" w14:textId="6CE5D558"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 xml:space="preserve">Indeks filter Mel. </w:t>
            </w:r>
          </w:p>
        </w:tc>
      </w:tr>
      <w:tr w:rsidR="009F15A1" w:rsidRPr="006804D4" w14:paraId="77E42E8F" w14:textId="77777777" w:rsidTr="00154601">
        <w:tc>
          <w:tcPr>
            <w:tcW w:w="2164" w:type="dxa"/>
          </w:tcPr>
          <w:p w14:paraId="4EE88DE7" w14:textId="07DB195E" w:rsidR="009F15A1" w:rsidRPr="006804D4" w:rsidRDefault="009F15A1" w:rsidP="009F15A1">
            <w:pPr>
              <w:pStyle w:val="ListParagraph"/>
              <w:spacing w:line="360" w:lineRule="auto"/>
              <w:ind w:left="0"/>
              <w:rPr>
                <w:rFonts w:ascii="Times New Roman" w:eastAsia="Calibri" w:hAnsi="Times New Roman" w:cs="Times New Roman"/>
                <w:sz w:val="24"/>
                <w:szCs w:val="24"/>
              </w:rPr>
            </w:pPr>
            <w:r w:rsidRPr="006804D4">
              <w:rPr>
                <w:rFonts w:ascii="Times New Roman" w:eastAsia="Calibri" w:hAnsi="Times New Roman" w:cs="Times New Roman"/>
                <w:sz w:val="24"/>
                <w:szCs w:val="24"/>
              </w:rPr>
              <w:t>K</w:t>
            </w:r>
          </w:p>
        </w:tc>
        <w:tc>
          <w:tcPr>
            <w:tcW w:w="709" w:type="dxa"/>
          </w:tcPr>
          <w:p w14:paraId="4A98C044" w14:textId="7B68D089"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262" w:type="dxa"/>
          </w:tcPr>
          <w:p w14:paraId="6114D960" w14:textId="65EE94BA"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Total filter Mel.</w:t>
            </w:r>
          </w:p>
        </w:tc>
      </w:tr>
      <w:tr w:rsidR="009F15A1" w:rsidRPr="006804D4" w14:paraId="13040E56" w14:textId="77777777" w:rsidTr="00154601">
        <w:tc>
          <w:tcPr>
            <w:tcW w:w="2164" w:type="dxa"/>
          </w:tcPr>
          <w:p w14:paraId="3483EEA2" w14:textId="7E26CFB0" w:rsidR="009F15A1" w:rsidRPr="006804D4" w:rsidRDefault="00000000" w:rsidP="009F15A1">
            <w:pPr>
              <w:pStyle w:val="ListParagraph"/>
              <w:spacing w:line="360" w:lineRule="auto"/>
              <w:ind w:left="0"/>
              <w:rPr>
                <w:rFonts w:ascii="Times New Roman" w:eastAsia="Calibri" w:hAnsi="Times New Roman" w:cs="Times New Roman"/>
                <w:sz w:val="24"/>
                <w:szCs w:val="24"/>
              </w:rPr>
            </w:pPr>
            <m:oMathPara>
              <m:oMathParaPr>
                <m:jc m:val="left"/>
              </m:oMathParaPr>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r>
                          <w:rPr>
                            <w:rFonts w:ascii="Cambria Math" w:hAnsi="Cambria Math" w:cs="Times New Roman"/>
                            <w:sz w:val="24"/>
                            <w:szCs w:val="24"/>
                          </w:rPr>
                          <m:t>sk</m:t>
                        </m:r>
                      </m:e>
                    </m:d>
                  </m:e>
                </m:func>
              </m:oMath>
            </m:oMathPara>
          </w:p>
        </w:tc>
        <w:tc>
          <w:tcPr>
            <w:tcW w:w="709" w:type="dxa"/>
          </w:tcPr>
          <w:p w14:paraId="4466986A" w14:textId="1919D316"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262" w:type="dxa"/>
          </w:tcPr>
          <w:p w14:paraId="2EF1F300" w14:textId="5604D3D9"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Log-energi Mel.</w:t>
            </w:r>
          </w:p>
        </w:tc>
      </w:tr>
      <w:tr w:rsidR="009F15A1" w:rsidRPr="006804D4" w14:paraId="5395D343" w14:textId="77777777" w:rsidTr="00154601">
        <w:tc>
          <w:tcPr>
            <w:tcW w:w="2164" w:type="dxa"/>
          </w:tcPr>
          <w:p w14:paraId="37421450" w14:textId="11A3AEF1" w:rsidR="009F15A1" w:rsidRPr="006804D4" w:rsidRDefault="00000000" w:rsidP="009F15A1">
            <w:pPr>
              <w:pStyle w:val="ListParagraph"/>
              <w:spacing w:line="360" w:lineRule="auto"/>
              <w:ind w:left="0"/>
              <w:rPr>
                <w:rFonts w:ascii="Times New Roman" w:eastAsiaTheme="minorEastAsia" w:hAnsi="Times New Roman" w:cs="Times New Roman"/>
                <w:sz w:val="24"/>
                <w:szCs w:val="24"/>
              </w:rPr>
            </w:pPr>
            <m:oMathPara>
              <m:oMathParaPr>
                <m:jc m:val="left"/>
              </m:oMathParaPr>
              <m:oMath>
                <m:d>
                  <m:dPr>
                    <m:ctrlPr>
                      <w:rPr>
                        <w:rFonts w:ascii="Cambria Math" w:hAnsi="Cambria Math" w:cs="Times New Roman"/>
                        <w:i/>
                        <w:sz w:val="24"/>
                        <w:szCs w:val="24"/>
                      </w:rPr>
                    </m:ctrlPr>
                  </m:dPr>
                  <m:e>
                    <m:r>
                      <w:rPr>
                        <w:rFonts w:ascii="Cambria Math" w:hAnsi="Cambria Math" w:cs="Times New Roman"/>
                        <w:sz w:val="24"/>
                        <w:szCs w:val="24"/>
                      </w:rPr>
                      <m:t>k-0.5</m:t>
                    </m:r>
                  </m:e>
                </m:d>
              </m:oMath>
            </m:oMathPara>
          </w:p>
        </w:tc>
        <w:tc>
          <w:tcPr>
            <w:tcW w:w="709" w:type="dxa"/>
          </w:tcPr>
          <w:p w14:paraId="7D11FF79" w14:textId="7B66D6D0"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262" w:type="dxa"/>
          </w:tcPr>
          <w:p w14:paraId="19318A1C" w14:textId="77777777" w:rsidR="009F15A1" w:rsidRPr="006804D4" w:rsidRDefault="009F15A1"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Kofeksi fasa.</w:t>
            </w:r>
          </w:p>
          <w:p w14:paraId="3682D0ED" w14:textId="23C3DC68" w:rsidR="006804D4" w:rsidRPr="006804D4" w:rsidRDefault="006804D4" w:rsidP="00F451CA">
            <w:pPr>
              <w:pStyle w:val="ListParagraph"/>
              <w:spacing w:line="360" w:lineRule="auto"/>
              <w:ind w:left="0"/>
              <w:jc w:val="both"/>
              <w:rPr>
                <w:rFonts w:ascii="Times New Roman" w:hAnsi="Times New Roman" w:cs="Times New Roman"/>
                <w:sz w:val="24"/>
                <w:szCs w:val="24"/>
              </w:rPr>
            </w:pPr>
          </w:p>
        </w:tc>
      </w:tr>
      <w:tr w:rsidR="006804D4" w:rsidRPr="006804D4" w14:paraId="4AE968B9" w14:textId="77777777" w:rsidTr="00154601">
        <w:tc>
          <w:tcPr>
            <w:tcW w:w="2164" w:type="dxa"/>
          </w:tcPr>
          <w:p w14:paraId="38BBB5DD" w14:textId="793D04F1" w:rsidR="006804D4" w:rsidRPr="006804D4" w:rsidRDefault="006804D4" w:rsidP="009F15A1">
            <w:pPr>
              <w:pStyle w:val="ListParagraph"/>
              <w:spacing w:line="360" w:lineRule="auto"/>
              <w:ind w:left="0"/>
              <w:rPr>
                <w:rFonts w:ascii="Times New Roman" w:eastAsia="Calibri" w:hAnsi="Times New Roman" w:cs="Times New Roman"/>
                <w:sz w:val="24"/>
                <w:szCs w:val="24"/>
              </w:rPr>
            </w:pPr>
            <w:r w:rsidRPr="006804D4">
              <w:rPr>
                <w:rFonts w:ascii="Times New Roman" w:eastAsia="Calibri" w:hAnsi="Times New Roman" w:cs="Times New Roman"/>
                <w:sz w:val="24"/>
                <w:szCs w:val="24"/>
              </w:rPr>
              <w:t>n</w:t>
            </w:r>
          </w:p>
        </w:tc>
        <w:tc>
          <w:tcPr>
            <w:tcW w:w="709" w:type="dxa"/>
          </w:tcPr>
          <w:p w14:paraId="143CC02C" w14:textId="38A0309E" w:rsidR="006804D4" w:rsidRPr="006804D4" w:rsidRDefault="006804D4"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2262" w:type="dxa"/>
          </w:tcPr>
          <w:p w14:paraId="79A50623" w14:textId="4D100E94" w:rsidR="006804D4" w:rsidRPr="006804D4" w:rsidRDefault="006804D4" w:rsidP="00F451CA">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Indeks koefisien</w:t>
            </w:r>
          </w:p>
        </w:tc>
      </w:tr>
    </w:tbl>
    <w:p w14:paraId="11580AB7" w14:textId="77777777" w:rsidR="0016082A" w:rsidRPr="006804D4" w:rsidRDefault="0016082A" w:rsidP="006804D4">
      <w:pPr>
        <w:spacing w:line="360" w:lineRule="auto"/>
        <w:jc w:val="both"/>
        <w:rPr>
          <w:rFonts w:ascii="Times New Roman" w:hAnsi="Times New Roman" w:cs="Times New Roman"/>
          <w:sz w:val="24"/>
          <w:szCs w:val="24"/>
        </w:rPr>
      </w:pPr>
    </w:p>
    <w:p w14:paraId="4141523B" w14:textId="337AFB5C" w:rsidR="00EE4E26" w:rsidRPr="006804D4" w:rsidRDefault="00EE4E26" w:rsidP="00C55EB8">
      <w:pPr>
        <w:pStyle w:val="ListParagraph"/>
        <w:numPr>
          <w:ilvl w:val="0"/>
          <w:numId w:val="14"/>
        </w:numPr>
        <w:spacing w:line="360" w:lineRule="auto"/>
        <w:ind w:left="2520"/>
        <w:jc w:val="both"/>
        <w:rPr>
          <w:rFonts w:ascii="Times New Roman" w:hAnsi="Times New Roman" w:cs="Times New Roman"/>
          <w:sz w:val="24"/>
          <w:szCs w:val="24"/>
        </w:rPr>
      </w:pPr>
      <w:r w:rsidRPr="006804D4">
        <w:rPr>
          <w:rFonts w:ascii="Times New Roman" w:hAnsi="Times New Roman" w:cs="Times New Roman"/>
          <w:i/>
          <w:iCs/>
          <w:sz w:val="24"/>
          <w:szCs w:val="24"/>
        </w:rPr>
        <w:lastRenderedPageBreak/>
        <w:t>Deltas and double deltas</w:t>
      </w:r>
      <w:r w:rsidR="009F15A1" w:rsidRPr="006804D4">
        <w:rPr>
          <w:rFonts w:ascii="Times New Roman" w:hAnsi="Times New Roman" w:cs="Times New Roman"/>
          <w:i/>
          <w:iCs/>
          <w:sz w:val="24"/>
          <w:szCs w:val="24"/>
        </w:rPr>
        <w:t xml:space="preserve">. </w:t>
      </w:r>
    </w:p>
    <w:p w14:paraId="396F0B5E" w14:textId="6E1F5376" w:rsidR="009F15A1" w:rsidRPr="006804D4" w:rsidRDefault="009F15A1"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 xml:space="preserve">Sinyal ucapan antar bingkai bersifat tidak konstan, sehingga perlu melakukan kalkulasi fitur terkait perubahan waktu. </w:t>
      </w:r>
    </w:p>
    <w:p w14:paraId="55FD45E7" w14:textId="77777777" w:rsidR="00BC15C9" w:rsidRPr="006804D4" w:rsidRDefault="00BC15C9" w:rsidP="00C55EB8">
      <w:pPr>
        <w:pStyle w:val="ListParagraph"/>
        <w:spacing w:line="360" w:lineRule="auto"/>
        <w:ind w:left="2520"/>
        <w:jc w:val="both"/>
        <w:rPr>
          <w:rFonts w:ascii="Times New Roman" w:hAnsi="Times New Roman" w:cs="Times New Roman"/>
          <w:sz w:val="24"/>
          <w:szCs w:val="24"/>
        </w:rPr>
      </w:pPr>
    </w:p>
    <w:p w14:paraId="058A33AC" w14:textId="1A961E3A" w:rsidR="009F15A1" w:rsidRPr="006804D4" w:rsidRDefault="009F15A1" w:rsidP="00C55EB8">
      <w:pPr>
        <w:pStyle w:val="ListParagraph"/>
        <w:spacing w:line="360" w:lineRule="auto"/>
        <w:ind w:left="2520"/>
        <w:jc w:val="both"/>
        <w:rPr>
          <w:rFonts w:ascii="Times New Roman" w:hAnsi="Times New Roman" w:cs="Times New Roman"/>
          <w:sz w:val="24"/>
          <w:szCs w:val="24"/>
        </w:rPr>
      </w:pPr>
      <w:r w:rsidRPr="006804D4">
        <w:rPr>
          <w:rFonts w:ascii="Times New Roman" w:hAnsi="Times New Roman" w:cs="Times New Roman"/>
          <w:sz w:val="24"/>
          <w:szCs w:val="24"/>
        </w:rPr>
        <w:t>Formula koefisien delta dapat dilihat pada 2.</w:t>
      </w:r>
      <w:r w:rsidR="006D545F" w:rsidRPr="006804D4">
        <w:rPr>
          <w:rFonts w:ascii="Times New Roman" w:hAnsi="Times New Roman" w:cs="Times New Roman"/>
          <w:sz w:val="24"/>
          <w:szCs w:val="24"/>
        </w:rPr>
        <w:t>6</w:t>
      </w:r>
      <w:r w:rsidRPr="006804D4">
        <w:rPr>
          <w:rFonts w:ascii="Times New Roman" w:hAnsi="Times New Roman" w:cs="Times New Roman"/>
          <w:sz w:val="24"/>
          <w:szCs w:val="24"/>
        </w:rPr>
        <w:t xml:space="preserve">. </w:t>
      </w:r>
    </w:p>
    <w:p w14:paraId="6B939949" w14:textId="5EE7A883" w:rsidR="00BC15C9" w:rsidRPr="006804D4" w:rsidRDefault="00BC15C9" w:rsidP="00C55EB8">
      <w:pPr>
        <w:pStyle w:val="ListParagraph"/>
        <w:spacing w:line="360" w:lineRule="auto"/>
        <w:ind w:left="2520"/>
        <w:jc w:val="both"/>
        <w:rPr>
          <w:rFonts w:ascii="Times New Roman" w:hAnsi="Times New Roman" w:cs="Times New Roman"/>
          <w:sz w:val="24"/>
          <w:szCs w:val="24"/>
        </w:rPr>
      </w:pPr>
    </w:p>
    <w:tbl>
      <w:tblPr>
        <w:tblStyle w:val="TableGrid"/>
        <w:tblW w:w="5528"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1885"/>
      </w:tblGrid>
      <w:tr w:rsidR="00BC15C9" w:rsidRPr="006804D4" w14:paraId="02ECA5E4" w14:textId="77777777" w:rsidTr="00154601">
        <w:tc>
          <w:tcPr>
            <w:tcW w:w="3643" w:type="dxa"/>
          </w:tcPr>
          <w:p w14:paraId="2C06DD34" w14:textId="129867C1" w:rsidR="00BC15C9" w:rsidRPr="006804D4" w:rsidRDefault="00D219E5" w:rsidP="009F15A1">
            <w:pPr>
              <w:pStyle w:val="ListParagraph"/>
              <w:spacing w:line="360" w:lineRule="auto"/>
              <w:ind w:left="0"/>
              <w:jc w:val="both"/>
              <w:rPr>
                <w:rFonts w:ascii="Times New Roman" w:hAnsi="Times New Roman" w:cs="Times New Roman"/>
                <w:b/>
                <w:bCs/>
                <w:sz w:val="24"/>
                <w:szCs w:val="24"/>
              </w:rPr>
            </w:pPr>
            <m:oMathPara>
              <m:oMath>
                <m:r>
                  <m:rPr>
                    <m:sty m:val="bi"/>
                  </m:rPr>
                  <w:rPr>
                    <w:rFonts w:ascii="Cambria Math" w:hAnsi="Cambria Math" w:cs="Times New Roman"/>
                    <w:sz w:val="24"/>
                    <w:szCs w:val="24"/>
                  </w:rPr>
                  <m:t>δ</m:t>
                </m:r>
                <m:d>
                  <m:dPr>
                    <m:ctrlPr>
                      <w:rPr>
                        <w:rFonts w:ascii="Cambria Math" w:hAnsi="Cambria Math" w:cs="Times New Roman"/>
                        <w:b/>
                        <w:i/>
                        <w:sz w:val="24"/>
                        <w:szCs w:val="24"/>
                      </w:rPr>
                    </m:ctrlPr>
                  </m:dPr>
                  <m:e>
                    <m:r>
                      <m:rPr>
                        <m:sty m:val="bi"/>
                      </m:rPr>
                      <w:rPr>
                        <w:rFonts w:ascii="Cambria Math" w:hAnsi="Cambria Math" w:cs="Times New Roman"/>
                        <w:sz w:val="24"/>
                        <w:szCs w:val="24"/>
                      </w:rPr>
                      <m:t>t</m:t>
                    </m:r>
                  </m:e>
                </m:d>
                <m:r>
                  <m:rPr>
                    <m:sty m:val="bi"/>
                  </m:rPr>
                  <w:rPr>
                    <w:rFonts w:ascii="Cambria Math" w:hAnsi="Cambria Math" w:cs="Times New Roman"/>
                    <w:sz w:val="24"/>
                    <w:szCs w:val="24"/>
                  </w:rPr>
                  <m:t>= c</m:t>
                </m:r>
                <m:d>
                  <m:dPr>
                    <m:ctrlPr>
                      <w:rPr>
                        <w:rFonts w:ascii="Cambria Math" w:hAnsi="Cambria Math" w:cs="Times New Roman"/>
                        <w:b/>
                        <w:i/>
                        <w:sz w:val="24"/>
                        <w:szCs w:val="24"/>
                      </w:rPr>
                    </m:ctrlPr>
                  </m:dPr>
                  <m:e>
                    <m:r>
                      <m:rPr>
                        <m:sty m:val="bi"/>
                      </m:rPr>
                      <w:rPr>
                        <w:rFonts w:ascii="Cambria Math" w:hAnsi="Cambria Math" w:cs="Times New Roman"/>
                        <w:sz w:val="24"/>
                        <w:szCs w:val="24"/>
                      </w:rPr>
                      <m:t>t+1</m:t>
                    </m:r>
                  </m:e>
                </m:d>
                <m:r>
                  <m:rPr>
                    <m:sty m:val="bi"/>
                  </m:rPr>
                  <w:rPr>
                    <w:rFonts w:ascii="Cambria Math" w:hAnsi="Cambria Math" w:cs="Times New Roman"/>
                    <w:sz w:val="24"/>
                    <w:szCs w:val="24"/>
                  </w:rPr>
                  <m:t>- c</m:t>
                </m:r>
                <m:d>
                  <m:dPr>
                    <m:ctrlPr>
                      <w:rPr>
                        <w:rFonts w:ascii="Cambria Math" w:hAnsi="Cambria Math" w:cs="Times New Roman"/>
                        <w:b/>
                        <w:i/>
                        <w:sz w:val="24"/>
                        <w:szCs w:val="24"/>
                      </w:rPr>
                    </m:ctrlPr>
                  </m:dPr>
                  <m:e>
                    <m:r>
                      <m:rPr>
                        <m:sty m:val="bi"/>
                      </m:rPr>
                      <w:rPr>
                        <w:rFonts w:ascii="Cambria Math" w:hAnsi="Cambria Math" w:cs="Times New Roman"/>
                        <w:sz w:val="24"/>
                        <w:szCs w:val="24"/>
                      </w:rPr>
                      <m:t>t</m:t>
                    </m:r>
                  </m:e>
                </m:d>
              </m:oMath>
            </m:oMathPara>
          </w:p>
        </w:tc>
        <w:tc>
          <w:tcPr>
            <w:tcW w:w="1885" w:type="dxa"/>
          </w:tcPr>
          <w:p w14:paraId="1E60CEDD" w14:textId="36D6769B" w:rsidR="00BC15C9" w:rsidRPr="006804D4" w:rsidRDefault="00BC15C9" w:rsidP="00BC15C9">
            <w:pPr>
              <w:pStyle w:val="ListParagraph"/>
              <w:spacing w:line="360" w:lineRule="auto"/>
              <w:ind w:left="0"/>
              <w:jc w:val="right"/>
              <w:rPr>
                <w:rFonts w:ascii="Times New Roman" w:hAnsi="Times New Roman" w:cs="Times New Roman"/>
                <w:b/>
                <w:bCs/>
                <w:sz w:val="24"/>
                <w:szCs w:val="24"/>
              </w:rPr>
            </w:pPr>
            <w:r w:rsidRPr="006804D4">
              <w:rPr>
                <w:rFonts w:ascii="Times New Roman" w:hAnsi="Times New Roman" w:cs="Times New Roman"/>
                <w:b/>
                <w:bCs/>
                <w:sz w:val="24"/>
                <w:szCs w:val="24"/>
              </w:rPr>
              <w:t>(2.</w:t>
            </w:r>
            <w:r w:rsidR="006D545F" w:rsidRPr="006804D4">
              <w:rPr>
                <w:rFonts w:ascii="Times New Roman" w:hAnsi="Times New Roman" w:cs="Times New Roman"/>
                <w:b/>
                <w:bCs/>
                <w:sz w:val="24"/>
                <w:szCs w:val="24"/>
              </w:rPr>
              <w:t>6</w:t>
            </w:r>
            <w:r w:rsidRPr="006804D4">
              <w:rPr>
                <w:rFonts w:ascii="Times New Roman" w:hAnsi="Times New Roman" w:cs="Times New Roman"/>
                <w:b/>
                <w:bCs/>
                <w:sz w:val="24"/>
                <w:szCs w:val="24"/>
              </w:rPr>
              <w:t>)</w:t>
            </w:r>
          </w:p>
        </w:tc>
      </w:tr>
    </w:tbl>
    <w:p w14:paraId="531EC871" w14:textId="77777777" w:rsidR="00BC15C9" w:rsidRPr="006804D4" w:rsidRDefault="00BC15C9" w:rsidP="00C55EB8">
      <w:pPr>
        <w:pStyle w:val="ListParagraph"/>
        <w:spacing w:line="360" w:lineRule="auto"/>
        <w:ind w:left="2520"/>
        <w:jc w:val="both"/>
        <w:rPr>
          <w:rFonts w:ascii="Times New Roman" w:hAnsi="Times New Roman" w:cs="Times New Roman"/>
          <w:b/>
          <w:bCs/>
          <w:sz w:val="24"/>
          <w:szCs w:val="24"/>
        </w:rPr>
      </w:pPr>
    </w:p>
    <w:p w14:paraId="092CE54D" w14:textId="79EEA437" w:rsidR="009F15A1" w:rsidRPr="006804D4" w:rsidRDefault="00BC15C9" w:rsidP="00C55EB8">
      <w:pPr>
        <w:pStyle w:val="ListParagraph"/>
        <w:spacing w:line="360" w:lineRule="auto"/>
        <w:ind w:left="2520"/>
        <w:jc w:val="both"/>
        <w:rPr>
          <w:rFonts w:ascii="Times New Roman" w:hAnsi="Times New Roman" w:cs="Times New Roman"/>
          <w:b/>
          <w:bCs/>
          <w:sz w:val="24"/>
          <w:szCs w:val="24"/>
        </w:rPr>
      </w:pPr>
      <w:r w:rsidRPr="006804D4">
        <w:rPr>
          <w:rFonts w:ascii="Times New Roman" w:hAnsi="Times New Roman" w:cs="Times New Roman"/>
          <w:b/>
          <w:bCs/>
          <w:sz w:val="24"/>
          <w:szCs w:val="24"/>
        </w:rPr>
        <w:t xml:space="preserve">Keterangan : </w:t>
      </w:r>
    </w:p>
    <w:tbl>
      <w:tblPr>
        <w:tblStyle w:val="TableGrid"/>
        <w:tblW w:w="5393"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2"/>
        <w:gridCol w:w="419"/>
        <w:gridCol w:w="3802"/>
      </w:tblGrid>
      <w:tr w:rsidR="00BC15C9" w:rsidRPr="006804D4" w14:paraId="2EC03EA5" w14:textId="77777777" w:rsidTr="00154601">
        <w:tc>
          <w:tcPr>
            <w:tcW w:w="1172" w:type="dxa"/>
          </w:tcPr>
          <w:p w14:paraId="244DC761" w14:textId="5A27305D" w:rsidR="00BC15C9" w:rsidRPr="006804D4" w:rsidRDefault="00D219E5" w:rsidP="00BC15C9">
            <w:pPr>
              <w:pStyle w:val="ListParagraph"/>
              <w:spacing w:line="360" w:lineRule="auto"/>
              <w:ind w:left="0"/>
              <w:rPr>
                <w:rFonts w:ascii="Times New Roman" w:hAnsi="Times New Roman" w:cs="Times New Roman"/>
                <w:b/>
                <w:bCs/>
                <w:sz w:val="24"/>
                <w:szCs w:val="24"/>
              </w:rPr>
            </w:pPr>
            <m:oMathPara>
              <m:oMathParaPr>
                <m:jc m:val="left"/>
              </m:oMathParaPr>
              <m:oMath>
                <m:r>
                  <m:rPr>
                    <m:sty m:val="bi"/>
                  </m:rPr>
                  <w:rPr>
                    <w:rFonts w:ascii="Cambria Math" w:hAnsi="Cambria Math" w:cs="Times New Roman"/>
                    <w:sz w:val="24"/>
                    <w:szCs w:val="24"/>
                  </w:rPr>
                  <m:t>δ</m:t>
                </m:r>
                <m:d>
                  <m:dPr>
                    <m:ctrlPr>
                      <w:rPr>
                        <w:rFonts w:ascii="Cambria Math" w:hAnsi="Cambria Math" w:cs="Times New Roman"/>
                        <w:b/>
                        <w:i/>
                        <w:sz w:val="24"/>
                        <w:szCs w:val="24"/>
                      </w:rPr>
                    </m:ctrlPr>
                  </m:dPr>
                  <m:e>
                    <m:r>
                      <m:rPr>
                        <m:sty m:val="bi"/>
                      </m:rPr>
                      <w:rPr>
                        <w:rFonts w:ascii="Cambria Math" w:hAnsi="Cambria Math" w:cs="Times New Roman"/>
                        <w:sz w:val="24"/>
                        <w:szCs w:val="24"/>
                      </w:rPr>
                      <m:t>t</m:t>
                    </m:r>
                  </m:e>
                </m:d>
              </m:oMath>
            </m:oMathPara>
          </w:p>
        </w:tc>
        <w:tc>
          <w:tcPr>
            <w:tcW w:w="419" w:type="dxa"/>
          </w:tcPr>
          <w:p w14:paraId="56E69979" w14:textId="5BFADBA8" w:rsidR="00BC15C9" w:rsidRPr="006804D4" w:rsidRDefault="00BC15C9" w:rsidP="00BC15C9">
            <w:pPr>
              <w:pStyle w:val="ListParagraph"/>
              <w:spacing w:line="360" w:lineRule="auto"/>
              <w:ind w:left="0"/>
              <w:jc w:val="center"/>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802" w:type="dxa"/>
          </w:tcPr>
          <w:p w14:paraId="679A8A80" w14:textId="0321254C" w:rsidR="00BC15C9" w:rsidRPr="006804D4" w:rsidRDefault="00BC15C9" w:rsidP="00BC15C9">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Nilai perubahan</w:t>
            </w:r>
          </w:p>
        </w:tc>
      </w:tr>
      <w:tr w:rsidR="00BC15C9" w:rsidRPr="006804D4" w14:paraId="3EE3DDCC" w14:textId="77777777" w:rsidTr="00154601">
        <w:tc>
          <w:tcPr>
            <w:tcW w:w="1172" w:type="dxa"/>
          </w:tcPr>
          <w:p w14:paraId="20301A3B" w14:textId="2A03F020" w:rsidR="00BC15C9" w:rsidRPr="006804D4" w:rsidRDefault="00D219E5" w:rsidP="009F15A1">
            <w:pPr>
              <w:pStyle w:val="ListParagraph"/>
              <w:spacing w:line="360" w:lineRule="auto"/>
              <w:ind w:left="0"/>
              <w:jc w:val="both"/>
              <w:rPr>
                <w:rFonts w:ascii="Times New Roman" w:hAnsi="Times New Roman" w:cs="Times New Roman"/>
                <w:b/>
                <w:bCs/>
                <w:sz w:val="24"/>
                <w:szCs w:val="24"/>
              </w:rPr>
            </w:pPr>
            <m:oMathPara>
              <m:oMath>
                <m:r>
                  <m:rPr>
                    <m:sty m:val="bi"/>
                  </m:rPr>
                  <w:rPr>
                    <w:rFonts w:ascii="Cambria Math" w:hAnsi="Cambria Math" w:cs="Times New Roman"/>
                    <w:sz w:val="24"/>
                    <w:szCs w:val="24"/>
                  </w:rPr>
                  <m:t>c</m:t>
                </m:r>
                <m:d>
                  <m:dPr>
                    <m:ctrlPr>
                      <w:rPr>
                        <w:rFonts w:ascii="Cambria Math" w:hAnsi="Cambria Math" w:cs="Times New Roman"/>
                        <w:b/>
                        <w:i/>
                        <w:sz w:val="24"/>
                        <w:szCs w:val="24"/>
                      </w:rPr>
                    </m:ctrlPr>
                  </m:dPr>
                  <m:e>
                    <m:r>
                      <m:rPr>
                        <m:sty m:val="bi"/>
                      </m:rPr>
                      <w:rPr>
                        <w:rFonts w:ascii="Cambria Math" w:hAnsi="Cambria Math" w:cs="Times New Roman"/>
                        <w:sz w:val="24"/>
                        <w:szCs w:val="24"/>
                      </w:rPr>
                      <m:t>t+1</m:t>
                    </m:r>
                  </m:e>
                </m:d>
              </m:oMath>
            </m:oMathPara>
          </w:p>
        </w:tc>
        <w:tc>
          <w:tcPr>
            <w:tcW w:w="419" w:type="dxa"/>
          </w:tcPr>
          <w:p w14:paraId="706B1E8D" w14:textId="3037B0D6" w:rsidR="00BC15C9" w:rsidRPr="006804D4" w:rsidRDefault="00BC15C9" w:rsidP="00BC15C9">
            <w:pPr>
              <w:pStyle w:val="ListParagraph"/>
              <w:spacing w:line="360" w:lineRule="auto"/>
              <w:ind w:left="0"/>
              <w:jc w:val="center"/>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802" w:type="dxa"/>
          </w:tcPr>
          <w:p w14:paraId="587FEE3F" w14:textId="32D95022" w:rsidR="00BC15C9" w:rsidRPr="006804D4" w:rsidRDefault="00BC15C9" w:rsidP="009F15A1">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 xml:space="preserve">Koefisien MFCC pada bingkai waktu selanjutnya. </w:t>
            </w:r>
          </w:p>
        </w:tc>
      </w:tr>
      <w:tr w:rsidR="00BC15C9" w:rsidRPr="006804D4" w14:paraId="7037F263" w14:textId="77777777" w:rsidTr="00154601">
        <w:tc>
          <w:tcPr>
            <w:tcW w:w="1172" w:type="dxa"/>
          </w:tcPr>
          <w:p w14:paraId="57B95539" w14:textId="4AE1BF25" w:rsidR="00BC15C9" w:rsidRPr="006804D4" w:rsidRDefault="00D219E5" w:rsidP="009F15A1">
            <w:pPr>
              <w:pStyle w:val="ListParagraph"/>
              <w:spacing w:line="360" w:lineRule="auto"/>
              <w:ind w:left="0"/>
              <w:jc w:val="both"/>
              <w:rPr>
                <w:rFonts w:ascii="Times New Roman" w:eastAsia="Calibri" w:hAnsi="Times New Roman" w:cs="Times New Roman"/>
                <w:b/>
                <w:bCs/>
                <w:sz w:val="24"/>
                <w:szCs w:val="24"/>
              </w:rPr>
            </w:pPr>
            <m:oMathPara>
              <m:oMath>
                <m:r>
                  <m:rPr>
                    <m:sty m:val="bi"/>
                  </m:rPr>
                  <w:rPr>
                    <w:rFonts w:ascii="Cambria Math" w:hAnsi="Cambria Math" w:cs="Times New Roman"/>
                    <w:sz w:val="24"/>
                    <w:szCs w:val="24"/>
                  </w:rPr>
                  <m:t>c</m:t>
                </m:r>
                <m:d>
                  <m:dPr>
                    <m:ctrlPr>
                      <w:rPr>
                        <w:rFonts w:ascii="Cambria Math" w:hAnsi="Cambria Math" w:cs="Times New Roman"/>
                        <w:b/>
                        <w:i/>
                        <w:sz w:val="24"/>
                        <w:szCs w:val="24"/>
                      </w:rPr>
                    </m:ctrlPr>
                  </m:dPr>
                  <m:e>
                    <m:r>
                      <m:rPr>
                        <m:sty m:val="bi"/>
                      </m:rPr>
                      <w:rPr>
                        <w:rFonts w:ascii="Cambria Math" w:hAnsi="Cambria Math" w:cs="Times New Roman"/>
                        <w:sz w:val="24"/>
                        <w:szCs w:val="24"/>
                      </w:rPr>
                      <m:t>t</m:t>
                    </m:r>
                  </m:e>
                </m:d>
              </m:oMath>
            </m:oMathPara>
          </w:p>
        </w:tc>
        <w:tc>
          <w:tcPr>
            <w:tcW w:w="419" w:type="dxa"/>
          </w:tcPr>
          <w:p w14:paraId="7C074D69" w14:textId="41770E49" w:rsidR="00BC15C9" w:rsidRPr="006804D4" w:rsidRDefault="00BC15C9" w:rsidP="00BC15C9">
            <w:pPr>
              <w:pStyle w:val="ListParagraph"/>
              <w:spacing w:line="360" w:lineRule="auto"/>
              <w:ind w:left="0"/>
              <w:jc w:val="center"/>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802" w:type="dxa"/>
          </w:tcPr>
          <w:p w14:paraId="3F31AFF4" w14:textId="4552D3CD" w:rsidR="00BC15C9" w:rsidRPr="006804D4" w:rsidRDefault="00BC15C9" w:rsidP="009F15A1">
            <w:pPr>
              <w:pStyle w:val="ListParagraph"/>
              <w:spacing w:line="360" w:lineRule="auto"/>
              <w:ind w:left="0"/>
              <w:jc w:val="both"/>
              <w:rPr>
                <w:rFonts w:ascii="Times New Roman" w:hAnsi="Times New Roman" w:cs="Times New Roman"/>
                <w:sz w:val="24"/>
                <w:szCs w:val="24"/>
              </w:rPr>
            </w:pPr>
            <w:r w:rsidRPr="006804D4">
              <w:rPr>
                <w:rFonts w:ascii="Times New Roman" w:hAnsi="Times New Roman" w:cs="Times New Roman"/>
                <w:sz w:val="24"/>
                <w:szCs w:val="24"/>
              </w:rPr>
              <w:t xml:space="preserve">Koefisien MFCC pada bingkai waktu ke-t. </w:t>
            </w:r>
          </w:p>
        </w:tc>
      </w:tr>
    </w:tbl>
    <w:p w14:paraId="299CA83B" w14:textId="77777777" w:rsidR="00BC15C9" w:rsidRPr="006804D4" w:rsidRDefault="00BC15C9" w:rsidP="00962873">
      <w:pPr>
        <w:spacing w:line="360" w:lineRule="auto"/>
        <w:jc w:val="both"/>
        <w:rPr>
          <w:rFonts w:ascii="Times New Roman" w:hAnsi="Times New Roman" w:cs="Times New Roman"/>
          <w:b/>
          <w:bCs/>
          <w:sz w:val="24"/>
          <w:szCs w:val="24"/>
        </w:rPr>
      </w:pPr>
    </w:p>
    <w:p w14:paraId="5DF6331F" w14:textId="603590DF" w:rsidR="00EE4FB7" w:rsidRPr="006804D4" w:rsidRDefault="00476499" w:rsidP="0001317F">
      <w:pPr>
        <w:pStyle w:val="Style31"/>
      </w:pPr>
      <w:bookmarkStart w:id="18" w:name="_Toc215609552"/>
      <w:r w:rsidRPr="006804D4">
        <w:t>Acoustic Model.</w:t>
      </w:r>
      <w:bookmarkEnd w:id="18"/>
    </w:p>
    <w:p w14:paraId="7BFF7037" w14:textId="1FED6D07" w:rsidR="00641153" w:rsidRPr="006804D4" w:rsidRDefault="00641153" w:rsidP="003211EE">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Model akustik merupakan model yang didesain untuk menganalisis rekaman wicara dan menghasikan representasi statistik dari bunyi yang membentuk kata. </w:t>
      </w:r>
      <w:r w:rsidR="00E61441" w:rsidRPr="006804D4">
        <w:rPr>
          <w:rFonts w:ascii="Times New Roman" w:hAnsi="Times New Roman" w:cs="Times New Roman"/>
          <w:sz w:val="24"/>
          <w:szCs w:val="24"/>
        </w:rPr>
        <w:t xml:space="preserve">Salah satu model akustik yang popular adalah </w:t>
      </w:r>
      <w:r w:rsidR="00E177B7" w:rsidRPr="006804D4">
        <w:rPr>
          <w:rFonts w:ascii="Times New Roman" w:hAnsi="Times New Roman" w:cs="Times New Roman"/>
          <w:i/>
          <w:iCs/>
          <w:sz w:val="24"/>
          <w:szCs w:val="24"/>
        </w:rPr>
        <w:t>Gaussian Mixture Model</w:t>
      </w:r>
      <w:r w:rsidR="00E61441" w:rsidRPr="006804D4">
        <w:rPr>
          <w:rFonts w:ascii="Times New Roman" w:hAnsi="Times New Roman" w:cs="Times New Roman"/>
          <w:i/>
          <w:iCs/>
          <w:sz w:val="24"/>
          <w:szCs w:val="24"/>
        </w:rPr>
        <w:t xml:space="preserve"> </w:t>
      </w:r>
      <w:r w:rsidR="00E61441" w:rsidRPr="006804D4">
        <w:rPr>
          <w:rFonts w:ascii="Times New Roman" w:hAnsi="Times New Roman" w:cs="Times New Roman"/>
          <w:sz w:val="24"/>
          <w:szCs w:val="24"/>
        </w:rPr>
        <w:t xml:space="preserve">yang dikombinasikan dengan </w:t>
      </w:r>
      <w:r w:rsidR="00E177B7" w:rsidRPr="006804D4">
        <w:rPr>
          <w:rFonts w:ascii="Times New Roman" w:hAnsi="Times New Roman" w:cs="Times New Roman"/>
          <w:i/>
          <w:iCs/>
          <w:sz w:val="24"/>
          <w:szCs w:val="24"/>
        </w:rPr>
        <w:t xml:space="preserve">Hidden Markov Model </w:t>
      </w:r>
      <w:r w:rsidR="00E177B7" w:rsidRPr="006804D4">
        <w:rPr>
          <w:rFonts w:ascii="Times New Roman" w:hAnsi="Times New Roman" w:cs="Times New Roman"/>
          <w:sz w:val="24"/>
          <w:szCs w:val="24"/>
        </w:rPr>
        <w:t xml:space="preserve">sebagai </w:t>
      </w:r>
      <w:r w:rsidR="00E177B7" w:rsidRPr="006804D4">
        <w:rPr>
          <w:rFonts w:ascii="Times New Roman" w:hAnsi="Times New Roman" w:cs="Times New Roman"/>
          <w:i/>
          <w:iCs/>
          <w:sz w:val="24"/>
          <w:szCs w:val="24"/>
        </w:rPr>
        <w:t>decoder</w:t>
      </w:r>
      <w:r w:rsidR="00E61441" w:rsidRPr="006804D4">
        <w:rPr>
          <w:rFonts w:ascii="Times New Roman" w:hAnsi="Times New Roman" w:cs="Times New Roman"/>
          <w:sz w:val="24"/>
          <w:szCs w:val="24"/>
        </w:rPr>
        <w:t>. GMM merupakan model probabilistik yang mengombinasikan parameter yang telah dilatih dengan unsur keacakan, sedangkan HMM menghitung transisi antar bunyi. Kombinasi dari GMM-HMM berfungsi untuk meningkatkan akurasi dan menjadi fondasi dari ASR klasik</w:t>
      </w:r>
      <w:r w:rsidR="0038377D" w:rsidRPr="006804D4">
        <w:rPr>
          <w:rFonts w:ascii="Times New Roman" w:hAnsi="Times New Roman" w:cs="Times New Roman"/>
          <w:sz w:val="24"/>
          <w:szCs w:val="24"/>
        </w:rPr>
        <w:t xml:space="preserve">. Akibat perkembangan teknologi, model DNN dikenalkan sebagai model akustik dalam pengenalan wicara otomatis. Model DNN berfungsi untuk menghitung kemungkinan posterior dari </w:t>
      </w:r>
      <w:r w:rsidR="0038377D" w:rsidRPr="006804D4">
        <w:rPr>
          <w:rFonts w:ascii="Times New Roman" w:hAnsi="Times New Roman" w:cs="Times New Roman"/>
          <w:i/>
          <w:iCs/>
          <w:sz w:val="24"/>
          <w:szCs w:val="24"/>
        </w:rPr>
        <w:t xml:space="preserve">state </w:t>
      </w:r>
      <w:r w:rsidR="0038377D" w:rsidRPr="006804D4">
        <w:rPr>
          <w:rFonts w:ascii="Times New Roman" w:hAnsi="Times New Roman" w:cs="Times New Roman"/>
          <w:sz w:val="24"/>
          <w:szCs w:val="24"/>
        </w:rPr>
        <w:t>HMM yang menggantikan fungsi GMM.</w:t>
      </w:r>
      <w:r w:rsidR="005F5EFE" w:rsidRPr="006804D4">
        <w:rPr>
          <w:rFonts w:ascii="Times New Roman" w:hAnsi="Times New Roman" w:cs="Times New Roman"/>
          <w:sz w:val="24"/>
          <w:szCs w:val="24"/>
        </w:rPr>
        <w:t>(Fatehi et al., 2025).</w:t>
      </w:r>
    </w:p>
    <w:p w14:paraId="18A6DA88" w14:textId="3FE71651" w:rsidR="00832043" w:rsidRPr="006804D4" w:rsidRDefault="00DE46CA" w:rsidP="003211EE">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lastRenderedPageBreak/>
        <w:t xml:space="preserve">Model akustik dapat dinyatakan sebagai P(X | S) </w:t>
      </w:r>
      <w:r w:rsidR="00641153" w:rsidRPr="006804D4">
        <w:rPr>
          <w:rFonts w:ascii="Times New Roman" w:hAnsi="Times New Roman" w:cs="Times New Roman"/>
          <w:sz w:val="24"/>
          <w:szCs w:val="24"/>
        </w:rPr>
        <w:t xml:space="preserve">yang menunjukan probabilitas untuk observasi </w:t>
      </w:r>
      <w:r w:rsidR="00AD2E03" w:rsidRPr="006804D4">
        <w:rPr>
          <w:rFonts w:ascii="Times New Roman" w:hAnsi="Times New Roman" w:cs="Times New Roman"/>
          <w:sz w:val="24"/>
          <w:szCs w:val="24"/>
        </w:rPr>
        <w:t xml:space="preserve">sinyal wicara </w:t>
      </w:r>
      <w:r w:rsidR="00641153" w:rsidRPr="006804D4">
        <w:rPr>
          <w:rFonts w:ascii="Times New Roman" w:hAnsi="Times New Roman" w:cs="Times New Roman"/>
          <w:sz w:val="24"/>
          <w:szCs w:val="24"/>
        </w:rPr>
        <w:t xml:space="preserve">X </w:t>
      </w:r>
      <w:r w:rsidR="00AD2E03" w:rsidRPr="006804D4">
        <w:rPr>
          <w:rFonts w:ascii="Times New Roman" w:hAnsi="Times New Roman" w:cs="Times New Roman"/>
          <w:sz w:val="24"/>
          <w:szCs w:val="24"/>
        </w:rPr>
        <w:t xml:space="preserve">berdasarkan urutan </w:t>
      </w:r>
      <w:r w:rsidR="00AD2E03" w:rsidRPr="006804D4">
        <w:rPr>
          <w:rFonts w:ascii="Times New Roman" w:hAnsi="Times New Roman" w:cs="Times New Roman"/>
          <w:i/>
          <w:iCs/>
          <w:sz w:val="24"/>
          <w:szCs w:val="24"/>
        </w:rPr>
        <w:t>hidden state</w:t>
      </w:r>
      <w:r w:rsidR="00AD2E03" w:rsidRPr="006804D4">
        <w:rPr>
          <w:rFonts w:ascii="Times New Roman" w:hAnsi="Times New Roman" w:cs="Times New Roman"/>
          <w:sz w:val="24"/>
          <w:szCs w:val="24"/>
        </w:rPr>
        <w:t xml:space="preserve"> S. </w:t>
      </w:r>
      <w:r w:rsidR="00F03ABD" w:rsidRPr="006804D4">
        <w:rPr>
          <w:rFonts w:ascii="Times New Roman" w:hAnsi="Times New Roman" w:cs="Times New Roman"/>
          <w:i/>
          <w:iCs/>
          <w:sz w:val="24"/>
          <w:szCs w:val="24"/>
        </w:rPr>
        <w:t>Hidden State</w:t>
      </w:r>
      <w:r w:rsidR="00F03ABD" w:rsidRPr="006804D4">
        <w:rPr>
          <w:rFonts w:ascii="Times New Roman" w:hAnsi="Times New Roman" w:cs="Times New Roman"/>
          <w:sz w:val="24"/>
          <w:szCs w:val="24"/>
        </w:rPr>
        <w:t xml:space="preserve"> merupakan representasi fonetik yang merupakan bagain dari fonem.Pada tahap awal pemrosesan model akustik, s</w:t>
      </w:r>
      <w:r w:rsidR="00AD2E03" w:rsidRPr="006804D4">
        <w:rPr>
          <w:rFonts w:ascii="Times New Roman" w:hAnsi="Times New Roman" w:cs="Times New Roman"/>
          <w:sz w:val="24"/>
          <w:szCs w:val="24"/>
        </w:rPr>
        <w:t>etiap sinyal wicara ditransformasikan menjadi serangkaian vektor fitur per bingkai waktu</w:t>
      </w:r>
      <w:r w:rsidR="00F03ABD" w:rsidRPr="006804D4">
        <w:rPr>
          <w:rFonts w:ascii="Times New Roman" w:hAnsi="Times New Roman" w:cs="Times New Roman"/>
          <w:sz w:val="24"/>
          <w:szCs w:val="24"/>
        </w:rPr>
        <w:t>. Tahap selanjutnya adalah menggunakan aturan probabilitas dan asumsi independensi observasi HMM</w:t>
      </w:r>
      <w:r w:rsidR="007146FC" w:rsidRPr="006804D4">
        <w:rPr>
          <w:rFonts w:ascii="Times New Roman" w:hAnsi="Times New Roman" w:cs="Times New Roman"/>
          <w:sz w:val="24"/>
          <w:szCs w:val="24"/>
        </w:rPr>
        <w:t>. Sehingga,</w:t>
      </w:r>
      <w:r w:rsidR="00F03ABD" w:rsidRPr="006804D4">
        <w:rPr>
          <w:rFonts w:ascii="Times New Roman" w:hAnsi="Times New Roman" w:cs="Times New Roman"/>
          <w:sz w:val="24"/>
          <w:szCs w:val="24"/>
        </w:rPr>
        <w:t xml:space="preserve"> probabilitas P(X | S) merupakan hasil perkalian probabilitas setiap bingkai terhadap </w:t>
      </w:r>
      <w:r w:rsidR="00F03ABD" w:rsidRPr="006804D4">
        <w:rPr>
          <w:rFonts w:ascii="Times New Roman" w:hAnsi="Times New Roman" w:cs="Times New Roman"/>
          <w:i/>
          <w:iCs/>
          <w:sz w:val="24"/>
          <w:szCs w:val="24"/>
        </w:rPr>
        <w:t>state</w:t>
      </w:r>
      <w:r w:rsidR="00F03ABD" w:rsidRPr="006804D4">
        <w:rPr>
          <w:rFonts w:ascii="Times New Roman" w:hAnsi="Times New Roman" w:cs="Times New Roman"/>
          <w:sz w:val="24"/>
          <w:szCs w:val="24"/>
        </w:rPr>
        <w:t>.</w:t>
      </w:r>
      <w:r w:rsidR="00661655" w:rsidRPr="006804D4">
        <w:rPr>
          <w:rFonts w:ascii="Times New Roman" w:hAnsi="Times New Roman" w:cs="Times New Roman"/>
          <w:sz w:val="24"/>
          <w:szCs w:val="24"/>
        </w:rPr>
        <w:t xml:space="preserve"> (Wang et, al., 2019)</w:t>
      </w:r>
    </w:p>
    <w:p w14:paraId="55F69E69" w14:textId="405005D9" w:rsidR="007146FC" w:rsidRPr="006804D4" w:rsidRDefault="007146FC" w:rsidP="003211EE">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Formula dari probabilitas P(X | S) dapat dilihat pada 2.</w:t>
      </w:r>
      <w:r w:rsidR="006D545F" w:rsidRPr="006804D4">
        <w:rPr>
          <w:rFonts w:ascii="Times New Roman" w:hAnsi="Times New Roman" w:cs="Times New Roman"/>
          <w:sz w:val="24"/>
          <w:szCs w:val="24"/>
        </w:rPr>
        <w:t>7</w:t>
      </w:r>
      <w:r w:rsidRPr="006804D4">
        <w:rPr>
          <w:rFonts w:ascii="Times New Roman" w:hAnsi="Times New Roman" w:cs="Times New Roman"/>
          <w:sz w:val="24"/>
          <w:szCs w:val="24"/>
        </w:rPr>
        <w:t>.</w:t>
      </w:r>
    </w:p>
    <w:tbl>
      <w:tblPr>
        <w:tblStyle w:val="TableGrid"/>
        <w:tblW w:w="5778"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553"/>
      </w:tblGrid>
      <w:tr w:rsidR="007146FC" w:rsidRPr="006804D4" w14:paraId="629CF697" w14:textId="77777777" w:rsidTr="00154601">
        <w:tc>
          <w:tcPr>
            <w:tcW w:w="4225" w:type="dxa"/>
            <w:vAlign w:val="center"/>
          </w:tcPr>
          <w:p w14:paraId="0462C7AE" w14:textId="456ADD17" w:rsidR="007146FC" w:rsidRPr="006804D4" w:rsidRDefault="00D219E5" w:rsidP="00FD127C">
            <w:pPr>
              <w:spacing w:line="360" w:lineRule="auto"/>
              <w:jc w:val="center"/>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S</m:t>
                    </m:r>
                  </m:e>
                </m:d>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t-1</m:t>
                            </m:r>
                          </m:sub>
                        </m:sSub>
                        <m:r>
                          <w:rPr>
                            <w:rFonts w:ascii="Cambria Math" w:hAnsi="Cambria Math" w:cs="Times New Roman"/>
                            <w:sz w:val="24"/>
                            <w:szCs w:val="24"/>
                          </w:rPr>
                          <m:t>,S</m:t>
                        </m:r>
                      </m:e>
                    </m:d>
                  </m:e>
                </m:nary>
              </m:oMath>
            </m:oMathPara>
          </w:p>
          <w:p w14:paraId="72EEDE3A" w14:textId="059A7A6B" w:rsidR="007146FC" w:rsidRPr="006804D4" w:rsidRDefault="00FD127C" w:rsidP="00FD127C">
            <w:pPr>
              <w:spacing w:line="360" w:lineRule="auto"/>
              <w:jc w:val="center"/>
              <w:rPr>
                <w:rFonts w:ascii="Times New Roman" w:hAnsi="Times New Roman" w:cs="Times New Roman"/>
                <w:sz w:val="24"/>
                <w:szCs w:val="24"/>
              </w:rPr>
            </w:pPr>
            <m:oMathPara>
              <m:oMathParaPr>
                <m:jc m:val="left"/>
              </m:oMathParaPr>
              <m:oMath>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e>
                    </m:d>
                    <m:r>
                      <w:rPr>
                        <w:rFonts w:ascii="Cambria Math" w:hAnsi="Cambria Math" w:cs="Times New Roman"/>
                        <w:sz w:val="24"/>
                        <w:szCs w:val="24"/>
                      </w:rPr>
                      <m:t>∝</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num>
                      <m:den>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e>
                        </m:d>
                      </m:den>
                    </m:f>
                  </m:e>
                </m:nary>
                <m:r>
                  <w:rPr>
                    <w:rFonts w:ascii="Cambria Math" w:hAnsi="Cambria Math" w:cs="Times New Roman"/>
                    <w:sz w:val="24"/>
                    <w:szCs w:val="24"/>
                  </w:rPr>
                  <m:t xml:space="preserve"> </m:t>
                </m:r>
              </m:oMath>
            </m:oMathPara>
          </w:p>
        </w:tc>
        <w:tc>
          <w:tcPr>
            <w:tcW w:w="1553" w:type="dxa"/>
          </w:tcPr>
          <w:p w14:paraId="7B252844" w14:textId="13570BF5" w:rsidR="007146FC" w:rsidRPr="006804D4" w:rsidRDefault="007146FC" w:rsidP="007146FC">
            <w:pPr>
              <w:spacing w:line="360" w:lineRule="auto"/>
              <w:jc w:val="both"/>
              <w:rPr>
                <w:rFonts w:ascii="Times New Roman" w:hAnsi="Times New Roman" w:cs="Times New Roman"/>
                <w:sz w:val="24"/>
                <w:szCs w:val="24"/>
              </w:rPr>
            </w:pPr>
            <w:r w:rsidRPr="006804D4">
              <w:rPr>
                <w:rFonts w:ascii="Times New Roman" w:hAnsi="Times New Roman" w:cs="Times New Roman"/>
                <w:noProof/>
                <w:sz w:val="24"/>
                <w:szCs w:val="24"/>
              </w:rPr>
              <w:drawing>
                <wp:inline distT="0" distB="0" distL="0" distR="0" wp14:anchorId="37094EEA" wp14:editId="45CE386A">
                  <wp:extent cx="12700" cy="12700"/>
                  <wp:effectExtent l="0" t="0" r="0" b="0"/>
                  <wp:docPr id="1076299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5B86C0EC" w14:textId="012C39EF" w:rsidR="007146FC" w:rsidRPr="006804D4" w:rsidRDefault="007146FC" w:rsidP="007146FC">
            <w:pPr>
              <w:spacing w:line="360" w:lineRule="auto"/>
              <w:jc w:val="both"/>
              <w:rPr>
                <w:rFonts w:ascii="Times New Roman" w:hAnsi="Times New Roman" w:cs="Times New Roman"/>
                <w:sz w:val="24"/>
                <w:szCs w:val="24"/>
              </w:rPr>
            </w:pPr>
          </w:p>
          <w:p w14:paraId="50D05014" w14:textId="0218224F" w:rsidR="007146FC" w:rsidRPr="006804D4" w:rsidRDefault="007146FC" w:rsidP="007146FC">
            <w:pPr>
              <w:spacing w:line="360" w:lineRule="auto"/>
              <w:jc w:val="right"/>
              <w:rPr>
                <w:rFonts w:ascii="Times New Roman" w:hAnsi="Times New Roman" w:cs="Times New Roman"/>
                <w:b/>
                <w:bCs/>
                <w:sz w:val="24"/>
                <w:szCs w:val="24"/>
              </w:rPr>
            </w:pPr>
            <w:r w:rsidRPr="006804D4">
              <w:rPr>
                <w:rFonts w:ascii="Times New Roman" w:hAnsi="Times New Roman" w:cs="Times New Roman"/>
                <w:b/>
                <w:bCs/>
                <w:sz w:val="24"/>
                <w:szCs w:val="24"/>
              </w:rPr>
              <w:t>(2.</w:t>
            </w:r>
            <w:r w:rsidR="006D545F" w:rsidRPr="006804D4">
              <w:rPr>
                <w:rFonts w:ascii="Times New Roman" w:hAnsi="Times New Roman" w:cs="Times New Roman"/>
                <w:b/>
                <w:bCs/>
                <w:sz w:val="24"/>
                <w:szCs w:val="24"/>
              </w:rPr>
              <w:t>7</w:t>
            </w:r>
            <w:r w:rsidRPr="006804D4">
              <w:rPr>
                <w:rFonts w:ascii="Times New Roman" w:hAnsi="Times New Roman" w:cs="Times New Roman"/>
                <w:b/>
                <w:bCs/>
                <w:sz w:val="24"/>
                <w:szCs w:val="24"/>
              </w:rPr>
              <w:t>)</w:t>
            </w:r>
          </w:p>
        </w:tc>
      </w:tr>
    </w:tbl>
    <w:p w14:paraId="16D2B45C" w14:textId="5167A406" w:rsidR="007146FC" w:rsidRPr="006804D4" w:rsidRDefault="007146FC" w:rsidP="003211EE">
      <w:pPr>
        <w:spacing w:line="360" w:lineRule="auto"/>
        <w:ind w:left="2160" w:firstLine="720"/>
        <w:jc w:val="both"/>
        <w:rPr>
          <w:rFonts w:ascii="Times New Roman" w:hAnsi="Times New Roman" w:cs="Times New Roman"/>
          <w:sz w:val="24"/>
          <w:szCs w:val="24"/>
        </w:rPr>
      </w:pPr>
    </w:p>
    <w:p w14:paraId="2A89C52E" w14:textId="2A74C265" w:rsidR="00FD127C" w:rsidRPr="006804D4" w:rsidRDefault="00FD127C" w:rsidP="003211EE">
      <w:pPr>
        <w:spacing w:line="360" w:lineRule="auto"/>
        <w:ind w:left="2160" w:firstLine="720"/>
        <w:jc w:val="both"/>
        <w:rPr>
          <w:rFonts w:ascii="Times New Roman" w:hAnsi="Times New Roman" w:cs="Times New Roman"/>
          <w:b/>
          <w:bCs/>
          <w:sz w:val="24"/>
          <w:szCs w:val="24"/>
        </w:rPr>
      </w:pPr>
      <w:r w:rsidRPr="006804D4">
        <w:rPr>
          <w:rFonts w:ascii="Times New Roman" w:hAnsi="Times New Roman" w:cs="Times New Roman"/>
          <w:b/>
          <w:bCs/>
          <w:sz w:val="24"/>
          <w:szCs w:val="24"/>
        </w:rPr>
        <w:t xml:space="preserve">Keterangan : </w:t>
      </w:r>
    </w:p>
    <w:tbl>
      <w:tblPr>
        <w:tblStyle w:val="TableGrid"/>
        <w:tblW w:w="5920"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4"/>
        <w:gridCol w:w="704"/>
        <w:gridCol w:w="2682"/>
      </w:tblGrid>
      <w:tr w:rsidR="00CD7728" w:rsidRPr="006804D4" w14:paraId="7971FC20" w14:textId="77777777" w:rsidTr="00154601">
        <w:tc>
          <w:tcPr>
            <w:tcW w:w="2534" w:type="dxa"/>
          </w:tcPr>
          <w:p w14:paraId="320DB572" w14:textId="0866165D" w:rsidR="00FD127C" w:rsidRPr="006804D4" w:rsidRDefault="00CD7728" w:rsidP="00F03ABD">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p(X</w:t>
            </w:r>
            <w:r w:rsidRPr="006804D4">
              <w:rPr>
                <w:rFonts w:ascii="Cambria Math" w:hAnsi="Cambria Math" w:cs="Cambria Math"/>
                <w:sz w:val="24"/>
                <w:szCs w:val="24"/>
              </w:rPr>
              <w:t>∣</w:t>
            </w:r>
            <w:r w:rsidRPr="006804D4">
              <w:rPr>
                <w:rFonts w:ascii="Times New Roman" w:hAnsi="Times New Roman" w:cs="Times New Roman"/>
                <w:sz w:val="24"/>
                <w:szCs w:val="24"/>
              </w:rPr>
              <w:t>S)</w:t>
            </w:r>
          </w:p>
        </w:tc>
        <w:tc>
          <w:tcPr>
            <w:tcW w:w="704" w:type="dxa"/>
          </w:tcPr>
          <w:p w14:paraId="52F69401" w14:textId="3DD34068" w:rsidR="00FD127C" w:rsidRPr="006804D4" w:rsidRDefault="00CD7728" w:rsidP="00F03ABD">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2682" w:type="dxa"/>
          </w:tcPr>
          <w:p w14:paraId="5898D00A" w14:textId="53E97F27" w:rsidR="00FD127C" w:rsidRPr="006804D4" w:rsidRDefault="00CD7728" w:rsidP="00F03ABD">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Probabilitas dari observasi X terhadap </w:t>
            </w:r>
            <w:r w:rsidRPr="006804D4">
              <w:rPr>
                <w:rFonts w:ascii="Times New Roman" w:hAnsi="Times New Roman" w:cs="Times New Roman"/>
                <w:i/>
                <w:iCs/>
                <w:sz w:val="24"/>
                <w:szCs w:val="24"/>
              </w:rPr>
              <w:t>hidden state</w:t>
            </w:r>
            <w:r w:rsidRPr="006804D4">
              <w:rPr>
                <w:rFonts w:ascii="Times New Roman" w:hAnsi="Times New Roman" w:cs="Times New Roman"/>
                <w:sz w:val="24"/>
                <w:szCs w:val="24"/>
              </w:rPr>
              <w:t xml:space="preserve"> S. </w:t>
            </w:r>
          </w:p>
        </w:tc>
      </w:tr>
      <w:tr w:rsidR="00CD7728" w:rsidRPr="006804D4" w14:paraId="7B5D89D3" w14:textId="77777777" w:rsidTr="00154601">
        <w:tc>
          <w:tcPr>
            <w:tcW w:w="2534" w:type="dxa"/>
          </w:tcPr>
          <w:p w14:paraId="4F554F67" w14:textId="3A924466" w:rsidR="00CD7728" w:rsidRPr="006804D4" w:rsidRDefault="00CD7728" w:rsidP="00F03ABD">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∏t=1T​p(xt​</w:t>
            </w:r>
            <w:r w:rsidRPr="006804D4">
              <w:rPr>
                <w:rFonts w:ascii="Cambria Math" w:hAnsi="Cambria Math" w:cs="Cambria Math"/>
                <w:sz w:val="24"/>
                <w:szCs w:val="24"/>
              </w:rPr>
              <w:t>∣</w:t>
            </w:r>
            <w:r w:rsidRPr="006804D4">
              <w:rPr>
                <w:rFonts w:ascii="Times New Roman" w:hAnsi="Times New Roman" w:cs="Times New Roman"/>
                <w:sz w:val="24"/>
                <w:szCs w:val="24"/>
              </w:rPr>
              <w:t>x1​,...,xt−1​,S)</w:t>
            </w:r>
          </w:p>
        </w:tc>
        <w:tc>
          <w:tcPr>
            <w:tcW w:w="704" w:type="dxa"/>
          </w:tcPr>
          <w:p w14:paraId="16D4100A" w14:textId="5C350381" w:rsidR="00CD7728" w:rsidRPr="006804D4" w:rsidRDefault="00CD7728" w:rsidP="00F03ABD">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 xml:space="preserve">: </w:t>
            </w:r>
          </w:p>
        </w:tc>
        <w:tc>
          <w:tcPr>
            <w:tcW w:w="2682" w:type="dxa"/>
          </w:tcPr>
          <w:p w14:paraId="60781F81" w14:textId="5D18B86A" w:rsidR="00CD7728" w:rsidRPr="006804D4" w:rsidRDefault="00CD7728" w:rsidP="00F03ABD">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Bentuk umum asumsi independensi.</w:t>
            </w:r>
          </w:p>
        </w:tc>
      </w:tr>
      <w:tr w:rsidR="00CD7728" w:rsidRPr="006804D4" w14:paraId="5D89F43F" w14:textId="77777777" w:rsidTr="00154601">
        <w:tc>
          <w:tcPr>
            <w:tcW w:w="2534" w:type="dxa"/>
          </w:tcPr>
          <w:p w14:paraId="4F5D100A" w14:textId="60167236" w:rsidR="00CD7728" w:rsidRPr="006804D4" w:rsidRDefault="00CD7728" w:rsidP="00F03ABD">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∏t=1T​p(xt​</w:t>
            </w:r>
            <w:r w:rsidRPr="006804D4">
              <w:rPr>
                <w:rFonts w:ascii="Cambria Math" w:hAnsi="Cambria Math" w:cs="Cambria Math"/>
                <w:sz w:val="24"/>
                <w:szCs w:val="24"/>
              </w:rPr>
              <w:t>∣</w:t>
            </w:r>
            <w:r w:rsidRPr="006804D4">
              <w:rPr>
                <w:rFonts w:ascii="Times New Roman" w:hAnsi="Times New Roman" w:cs="Times New Roman"/>
                <w:sz w:val="24"/>
                <w:szCs w:val="24"/>
              </w:rPr>
              <w:t>st​)</w:t>
            </w:r>
          </w:p>
        </w:tc>
        <w:tc>
          <w:tcPr>
            <w:tcW w:w="704" w:type="dxa"/>
          </w:tcPr>
          <w:p w14:paraId="403D1CE2" w14:textId="7F78C1A5" w:rsidR="00CD7728" w:rsidRPr="006804D4" w:rsidRDefault="00CD7728" w:rsidP="00F03ABD">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2682" w:type="dxa"/>
          </w:tcPr>
          <w:p w14:paraId="0389EE5C" w14:textId="47CC30CB" w:rsidR="00CD7728" w:rsidRPr="006804D4" w:rsidRDefault="00CD7728" w:rsidP="00F03ABD">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Asumsi independensi</w:t>
            </w:r>
          </w:p>
        </w:tc>
      </w:tr>
      <w:tr w:rsidR="00CD7728" w:rsidRPr="006804D4" w14:paraId="5D22603C" w14:textId="77777777" w:rsidTr="00154601">
        <w:tc>
          <w:tcPr>
            <w:tcW w:w="2534" w:type="dxa"/>
          </w:tcPr>
          <w:p w14:paraId="6A1DC475" w14:textId="1FFCDF93" w:rsidR="00CD7728" w:rsidRPr="006804D4" w:rsidRDefault="00CD7728" w:rsidP="00F03ABD">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∏t=1T​p(st​)p(st​</w:t>
            </w:r>
            <w:r w:rsidRPr="006804D4">
              <w:rPr>
                <w:rFonts w:ascii="Cambria Math" w:hAnsi="Cambria Math" w:cs="Cambria Math"/>
                <w:sz w:val="24"/>
                <w:szCs w:val="24"/>
              </w:rPr>
              <w:t>∣</w:t>
            </w:r>
            <w:r w:rsidRPr="006804D4">
              <w:rPr>
                <w:rFonts w:ascii="Times New Roman" w:hAnsi="Times New Roman" w:cs="Times New Roman"/>
                <w:sz w:val="24"/>
                <w:szCs w:val="24"/>
              </w:rPr>
              <w:t>x)</w:t>
            </w:r>
          </w:p>
        </w:tc>
        <w:tc>
          <w:tcPr>
            <w:tcW w:w="704" w:type="dxa"/>
          </w:tcPr>
          <w:p w14:paraId="13069D04" w14:textId="4319DEC6" w:rsidR="00CD7728" w:rsidRPr="006804D4" w:rsidRDefault="00CD7728" w:rsidP="00F03ABD">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2682" w:type="dxa"/>
          </w:tcPr>
          <w:p w14:paraId="7FC25421" w14:textId="4A4D970F" w:rsidR="00CD7728" w:rsidRPr="006804D4" w:rsidRDefault="00CD7728" w:rsidP="00F03ABD">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Bentik basis posterior. </w:t>
            </w:r>
          </w:p>
        </w:tc>
      </w:tr>
    </w:tbl>
    <w:p w14:paraId="5EFF5A97" w14:textId="77777777" w:rsidR="00FD127C" w:rsidRPr="006804D4" w:rsidRDefault="00FD127C" w:rsidP="00F03ABD">
      <w:pPr>
        <w:spacing w:line="360" w:lineRule="auto"/>
        <w:ind w:left="1440" w:firstLine="720"/>
        <w:jc w:val="both"/>
        <w:rPr>
          <w:rFonts w:ascii="Times New Roman" w:hAnsi="Times New Roman" w:cs="Times New Roman"/>
          <w:b/>
          <w:bCs/>
          <w:sz w:val="24"/>
          <w:szCs w:val="24"/>
        </w:rPr>
      </w:pPr>
    </w:p>
    <w:p w14:paraId="791BB2C9" w14:textId="77777777" w:rsidR="002D6CCB" w:rsidRPr="006804D4" w:rsidRDefault="002D6CCB" w:rsidP="0001317F">
      <w:pPr>
        <w:pStyle w:val="Style31"/>
      </w:pPr>
      <w:bookmarkStart w:id="19" w:name="_Toc215609553"/>
      <w:r w:rsidRPr="006804D4">
        <w:lastRenderedPageBreak/>
        <w:t>Gaussian Mixture Model.</w:t>
      </w:r>
      <w:bookmarkEnd w:id="19"/>
      <w:r w:rsidRPr="006804D4">
        <w:t xml:space="preserve"> </w:t>
      </w:r>
    </w:p>
    <w:p w14:paraId="36A6C939" w14:textId="77777777" w:rsidR="002D6CCB" w:rsidRPr="006804D4" w:rsidRDefault="002D6CCB" w:rsidP="002D6CCB">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Fenomena statistik dalam data memiliki pola sebaran yang  berpusat disuatu nilai tengah yang secara matematis menggunakan distriusi Gaussian. Distribusi Gaussian merupakan probabilitas kemunculan data tertinggi berada di titik retata dan berangsur menurun ketika menjauh dari titik rerata. Pada sistem pengenalan wicara otomatis diperlukan lebih satu distribusi karena variasi fonetik. Pemodelan dari kondisi sistem pengenalan wicara otomatis menggunakan GMM yang menggabungkan beberapa distribusi Gaussian. (GM et al., 2020). </w:t>
      </w:r>
    </w:p>
    <w:p w14:paraId="37826174" w14:textId="21D757C5" w:rsidR="002D6CCB" w:rsidRPr="006804D4" w:rsidRDefault="002D6CCB" w:rsidP="002D6CCB">
      <w:pPr>
        <w:spacing w:line="360" w:lineRule="auto"/>
        <w:ind w:left="1440" w:firstLine="720"/>
        <w:jc w:val="both"/>
        <w:rPr>
          <w:rFonts w:ascii="Times New Roman" w:hAnsi="Times New Roman" w:cs="Times New Roman"/>
          <w:sz w:val="24"/>
          <w:szCs w:val="24"/>
        </w:rPr>
      </w:pPr>
      <w:r w:rsidRPr="006804D4">
        <w:rPr>
          <w:rFonts w:ascii="Times New Roman" w:hAnsi="Times New Roman" w:cs="Times New Roman"/>
          <w:sz w:val="24"/>
          <w:szCs w:val="24"/>
        </w:rPr>
        <w:t>Formula Gaussian</w:t>
      </w:r>
      <w:r w:rsidRPr="006804D4">
        <w:rPr>
          <w:rFonts w:ascii="Times New Roman" w:hAnsi="Times New Roman" w:cs="Times New Roman"/>
          <w:i/>
          <w:iCs/>
          <w:sz w:val="24"/>
          <w:szCs w:val="24"/>
        </w:rPr>
        <w:t xml:space="preserve"> Mixture</w:t>
      </w:r>
      <w:r w:rsidRPr="006804D4">
        <w:rPr>
          <w:rFonts w:ascii="Times New Roman" w:hAnsi="Times New Roman" w:cs="Times New Roman"/>
          <w:sz w:val="24"/>
          <w:szCs w:val="24"/>
        </w:rPr>
        <w:t xml:space="preserve"> dapat dilihat pada 2.</w:t>
      </w:r>
      <w:r w:rsidR="0017041A" w:rsidRPr="006804D4">
        <w:rPr>
          <w:rFonts w:ascii="Times New Roman" w:hAnsi="Times New Roman" w:cs="Times New Roman"/>
          <w:sz w:val="24"/>
          <w:szCs w:val="24"/>
        </w:rPr>
        <w:t>8</w:t>
      </w:r>
      <w:r w:rsidRPr="006804D4">
        <w:rPr>
          <w:rFonts w:ascii="Times New Roman" w:hAnsi="Times New Roman" w:cs="Times New Roman"/>
          <w:sz w:val="24"/>
          <w:szCs w:val="24"/>
        </w:rPr>
        <w:t xml:space="preserve">. </w:t>
      </w:r>
    </w:p>
    <w:tbl>
      <w:tblPr>
        <w:tblStyle w:val="TableGrid"/>
        <w:tblW w:w="5495"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1476"/>
      </w:tblGrid>
      <w:tr w:rsidR="002D6CCB" w:rsidRPr="006804D4" w14:paraId="7860D56F" w14:textId="77777777" w:rsidTr="00154601">
        <w:tc>
          <w:tcPr>
            <w:tcW w:w="4019" w:type="dxa"/>
          </w:tcPr>
          <w:p w14:paraId="1FE17F80" w14:textId="77777777" w:rsidR="002D6CCB" w:rsidRPr="00154601" w:rsidRDefault="002D6CCB" w:rsidP="009B61D9">
            <w:pPr>
              <w:spacing w:line="360" w:lineRule="auto"/>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P</m:t>
                </m:r>
                <m:d>
                  <m:dPr>
                    <m:sepChr m:val="∣"/>
                    <m:ctrlPr>
                      <w:rPr>
                        <w:rFonts w:ascii="Cambria Math" w:hAnsi="Cambria Math" w:cs="Times New Roman"/>
                        <w:i/>
                        <w:iCs/>
                        <w:sz w:val="24"/>
                        <w:szCs w:val="24"/>
                      </w:rPr>
                    </m:ctrlPr>
                  </m:dPr>
                  <m:e>
                    <m:r>
                      <m:rPr>
                        <m:sty m:val="p"/>
                      </m:rPr>
                      <w:rPr>
                        <w:rFonts w:ascii="Cambria Math" w:hAnsi="Cambria Math" w:cs="Times New Roman"/>
                        <w:sz w:val="24"/>
                        <w:szCs w:val="24"/>
                      </w:rPr>
                      <m:t>x</m:t>
                    </m:r>
                  </m:e>
                  <m:e>
                    <m:r>
                      <m:rPr>
                        <m:sty m:val="p"/>
                      </m:rPr>
                      <w:rPr>
                        <w:rFonts w:ascii="Cambria Math" w:hAnsi="Cambria Math" w:cs="Times New Roman"/>
                        <w:sz w:val="24"/>
                        <w:szCs w:val="24"/>
                      </w:rPr>
                      <m:t>ϑ</m:t>
                    </m:r>
                  </m:e>
                </m:d>
                <m:r>
                  <w:rPr>
                    <w:rFonts w:ascii="Cambria Math" w:hAnsi="Cambria Math" w:cs="Times New Roman"/>
                    <w:sz w:val="24"/>
                    <w:szCs w:val="24"/>
                  </w:rPr>
                  <m:t xml:space="preserve">= </m:t>
                </m:r>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sSub>
                      <m:sSubPr>
                        <m:ctrlPr>
                          <w:rPr>
                            <w:rFonts w:ascii="Cambria Math" w:hAnsi="Cambria Math" w:cs="Times New Roman"/>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m:t>
                    </m:r>
                    <m:r>
                      <m:rPr>
                        <m:sty m:val="p"/>
                      </m:rPr>
                      <w:rPr>
                        <w:rFonts w:ascii="Cambria Math" w:hAnsi="Cambria Math" w:cs="Times New Roman"/>
                        <w:sz w:val="24"/>
                        <w:szCs w:val="24"/>
                      </w:rPr>
                      <m:t>b</m:t>
                    </m:r>
                    <m:d>
                      <m:dPr>
                        <m:sepChr m:val="∣"/>
                        <m:ctrlPr>
                          <w:rPr>
                            <w:rFonts w:ascii="Cambria Math" w:hAnsi="Cambria Math" w:cs="Times New Roman"/>
                            <w:i/>
                            <w:sz w:val="24"/>
                            <w:szCs w:val="24"/>
                          </w:rPr>
                        </m:ctrlPr>
                      </m:dPr>
                      <m:e>
                        <m:r>
                          <m:rPr>
                            <m:sty m:val="p"/>
                          </m:rPr>
                          <w:rPr>
                            <w:rFonts w:ascii="Cambria Math" w:hAnsi="Cambria Math" w:cs="Times New Roman"/>
                            <w:sz w:val="24"/>
                            <w:szCs w:val="24"/>
                          </w:rPr>
                          <m:t>x</m:t>
                        </m:r>
                      </m:e>
                      <m:e>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ρ</m:t>
                            </m:r>
                            <m:r>
                              <w:rPr>
                                <w:rFonts w:ascii="Cambria Math" w:hAnsi="Cambria Math" w:cs="Times New Roman"/>
                                <w:sz w:val="24"/>
                                <w:szCs w:val="24"/>
                              </w:rPr>
                              <m:t>​</m:t>
                            </m:r>
                          </m:e>
                          <m:sub>
                            <m:r>
                              <w:rPr>
                                <w:rFonts w:ascii="Cambria Math" w:hAnsi="Cambria Math" w:cs="Times New Roman"/>
                                <w:sz w:val="24"/>
                                <w:szCs w:val="24"/>
                              </w:rPr>
                              <m:t>k</m:t>
                            </m:r>
                          </m:sub>
                        </m:sSub>
                      </m:e>
                    </m:d>
                  </m:e>
                </m:nary>
              </m:oMath>
            </m:oMathPara>
          </w:p>
        </w:tc>
        <w:tc>
          <w:tcPr>
            <w:tcW w:w="1476" w:type="dxa"/>
          </w:tcPr>
          <w:p w14:paraId="28E51B9B" w14:textId="23586956" w:rsidR="002D6CCB" w:rsidRPr="006804D4" w:rsidRDefault="002D6CCB" w:rsidP="009B61D9">
            <w:pPr>
              <w:spacing w:line="360" w:lineRule="auto"/>
              <w:jc w:val="right"/>
              <w:rPr>
                <w:rFonts w:ascii="Times New Roman" w:hAnsi="Times New Roman" w:cs="Times New Roman"/>
                <w:b/>
                <w:bCs/>
                <w:sz w:val="24"/>
                <w:szCs w:val="24"/>
              </w:rPr>
            </w:pPr>
            <w:r w:rsidRPr="006804D4">
              <w:rPr>
                <w:rFonts w:ascii="Times New Roman" w:hAnsi="Times New Roman" w:cs="Times New Roman"/>
                <w:b/>
                <w:bCs/>
                <w:sz w:val="24"/>
                <w:szCs w:val="24"/>
              </w:rPr>
              <w:t>(2</w:t>
            </w:r>
            <w:r w:rsidR="0017041A" w:rsidRPr="006804D4">
              <w:rPr>
                <w:rFonts w:ascii="Times New Roman" w:hAnsi="Times New Roman" w:cs="Times New Roman"/>
                <w:b/>
                <w:bCs/>
                <w:sz w:val="24"/>
                <w:szCs w:val="24"/>
              </w:rPr>
              <w:t>.8</w:t>
            </w:r>
            <w:r w:rsidRPr="006804D4">
              <w:rPr>
                <w:rFonts w:ascii="Times New Roman" w:hAnsi="Times New Roman" w:cs="Times New Roman"/>
                <w:b/>
                <w:bCs/>
                <w:sz w:val="24"/>
                <w:szCs w:val="24"/>
              </w:rPr>
              <w:t>)</w:t>
            </w:r>
          </w:p>
        </w:tc>
      </w:tr>
    </w:tbl>
    <w:p w14:paraId="35E8F225" w14:textId="77777777" w:rsidR="002D6CCB" w:rsidRPr="006804D4" w:rsidRDefault="002D6CCB" w:rsidP="002D6CCB">
      <w:pPr>
        <w:spacing w:line="360" w:lineRule="auto"/>
        <w:ind w:left="720"/>
        <w:jc w:val="both"/>
        <w:rPr>
          <w:rFonts w:ascii="Times New Roman" w:hAnsi="Times New Roman" w:cs="Times New Roman"/>
          <w:sz w:val="24"/>
          <w:szCs w:val="24"/>
        </w:rPr>
      </w:pPr>
    </w:p>
    <w:p w14:paraId="449E41CB" w14:textId="77777777" w:rsidR="002D6CCB" w:rsidRPr="006804D4" w:rsidRDefault="002D6CCB" w:rsidP="002D6CCB">
      <w:pPr>
        <w:spacing w:line="360" w:lineRule="auto"/>
        <w:ind w:left="2160"/>
        <w:jc w:val="both"/>
        <w:rPr>
          <w:rFonts w:ascii="Times New Roman" w:hAnsi="Times New Roman" w:cs="Times New Roman"/>
          <w:sz w:val="24"/>
          <w:szCs w:val="24"/>
        </w:rPr>
      </w:pPr>
      <w:r w:rsidRPr="006804D4">
        <w:rPr>
          <w:rFonts w:ascii="Times New Roman" w:hAnsi="Times New Roman" w:cs="Times New Roman"/>
          <w:b/>
          <w:bCs/>
          <w:sz w:val="24"/>
          <w:szCs w:val="24"/>
        </w:rPr>
        <w:t>Keterangan</w:t>
      </w:r>
      <w:r w:rsidRPr="006804D4">
        <w:rPr>
          <w:rFonts w:ascii="Times New Roman" w:hAnsi="Times New Roman" w:cs="Times New Roman"/>
          <w:sz w:val="24"/>
          <w:szCs w:val="24"/>
        </w:rPr>
        <w:t xml:space="preserve"> :</w:t>
      </w:r>
    </w:p>
    <w:tbl>
      <w:tblPr>
        <w:tblStyle w:val="TableGrid"/>
        <w:tblpPr w:leftFromText="180" w:rightFromText="180" w:vertAnchor="text" w:horzAnchor="page" w:tblpX="4448" w:tblpY="4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3942"/>
      </w:tblGrid>
      <w:tr w:rsidR="002D6CCB" w:rsidRPr="006804D4" w14:paraId="7B61920E" w14:textId="77777777" w:rsidTr="00154601">
        <w:tc>
          <w:tcPr>
            <w:tcW w:w="1560" w:type="dxa"/>
          </w:tcPr>
          <w:p w14:paraId="064EE61C"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x</w:t>
            </w:r>
          </w:p>
        </w:tc>
        <w:tc>
          <w:tcPr>
            <w:tcW w:w="283" w:type="dxa"/>
          </w:tcPr>
          <w:p w14:paraId="1BDE8017"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942" w:type="dxa"/>
          </w:tcPr>
          <w:p w14:paraId="41E4A382"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Vektor fitur.</w:t>
            </w:r>
          </w:p>
        </w:tc>
      </w:tr>
      <w:tr w:rsidR="002D6CCB" w:rsidRPr="006804D4" w14:paraId="2BC2A0E1" w14:textId="77777777" w:rsidTr="00154601">
        <w:tc>
          <w:tcPr>
            <w:tcW w:w="1560" w:type="dxa"/>
          </w:tcPr>
          <w:p w14:paraId="692D2F80" w14:textId="77777777" w:rsidR="002D6CCB" w:rsidRPr="006804D4" w:rsidRDefault="002D6CCB" w:rsidP="00154601">
            <w:pPr>
              <w:spacing w:line="360" w:lineRule="auto"/>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ϑ</m:t>
                </m:r>
              </m:oMath>
            </m:oMathPara>
          </w:p>
        </w:tc>
        <w:tc>
          <w:tcPr>
            <w:tcW w:w="283" w:type="dxa"/>
          </w:tcPr>
          <w:p w14:paraId="05842AA1"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942" w:type="dxa"/>
          </w:tcPr>
          <w:p w14:paraId="3A640FE5"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Parameter GMM.</w:t>
            </w:r>
          </w:p>
        </w:tc>
      </w:tr>
      <w:tr w:rsidR="002D6CCB" w:rsidRPr="006804D4" w14:paraId="28AC8341" w14:textId="77777777" w:rsidTr="00154601">
        <w:tc>
          <w:tcPr>
            <w:tcW w:w="1560" w:type="dxa"/>
          </w:tcPr>
          <w:p w14:paraId="64A2A5A9" w14:textId="77777777" w:rsidR="002D6CCB" w:rsidRPr="006804D4" w:rsidRDefault="002D6CCB" w:rsidP="00154601">
            <w:pPr>
              <w:spacing w:line="360" w:lineRule="auto"/>
              <w:jc w:val="both"/>
              <w:rPr>
                <w:rFonts w:ascii="Times New Roman" w:eastAsia="Calibri" w:hAnsi="Times New Roman" w:cs="Times New Roman"/>
                <w:sz w:val="24"/>
                <w:szCs w:val="24"/>
              </w:rPr>
            </w:pPr>
            <w:r w:rsidRPr="006804D4">
              <w:rPr>
                <w:rFonts w:ascii="Times New Roman" w:eastAsia="Calibri" w:hAnsi="Times New Roman" w:cs="Times New Roman"/>
                <w:sz w:val="24"/>
                <w:szCs w:val="24"/>
              </w:rPr>
              <w:t>N</w:t>
            </w:r>
          </w:p>
        </w:tc>
        <w:tc>
          <w:tcPr>
            <w:tcW w:w="283" w:type="dxa"/>
          </w:tcPr>
          <w:p w14:paraId="4EBA4100"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942" w:type="dxa"/>
          </w:tcPr>
          <w:p w14:paraId="5A5C7976"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Jumlah komponen Gaussian.</w:t>
            </w:r>
          </w:p>
        </w:tc>
      </w:tr>
      <w:tr w:rsidR="002D6CCB" w:rsidRPr="006804D4" w14:paraId="2F5BE3A5" w14:textId="77777777" w:rsidTr="00154601">
        <w:tc>
          <w:tcPr>
            <w:tcW w:w="1560" w:type="dxa"/>
          </w:tcPr>
          <w:p w14:paraId="7D3410DA" w14:textId="77777777" w:rsidR="002D6CCB" w:rsidRPr="006804D4" w:rsidRDefault="00000000" w:rsidP="00154601">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k</m:t>
                    </m:r>
                  </m:sub>
                </m:sSub>
              </m:oMath>
            </m:oMathPara>
          </w:p>
        </w:tc>
        <w:tc>
          <w:tcPr>
            <w:tcW w:w="283" w:type="dxa"/>
          </w:tcPr>
          <w:p w14:paraId="51777CE5"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942" w:type="dxa"/>
          </w:tcPr>
          <w:p w14:paraId="6FFF4736"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Bobot komponen ke-k</w:t>
            </w:r>
          </w:p>
        </w:tc>
      </w:tr>
      <w:tr w:rsidR="002D6CCB" w:rsidRPr="006804D4" w14:paraId="32F16BC8" w14:textId="77777777" w:rsidTr="00154601">
        <w:tc>
          <w:tcPr>
            <w:tcW w:w="1560" w:type="dxa"/>
          </w:tcPr>
          <w:p w14:paraId="733902AF" w14:textId="77777777" w:rsidR="002D6CCB" w:rsidRPr="006804D4" w:rsidRDefault="002D6CCB" w:rsidP="00154601">
            <w:pPr>
              <w:spacing w:line="360" w:lineRule="auto"/>
              <w:jc w:val="both"/>
              <w:rPr>
                <w:rFonts w:ascii="Times New Roman" w:eastAsia="Calibri" w:hAnsi="Times New Roman" w:cs="Times New Roman"/>
                <w:sz w:val="24"/>
                <w:szCs w:val="24"/>
              </w:rPr>
            </w:pPr>
            <m:oMath>
              <m:r>
                <w:rPr>
                  <w:rFonts w:ascii="Cambria Math" w:hAnsi="Cambria Math" w:cs="Times New Roman"/>
                  <w:sz w:val="24"/>
                  <w:szCs w:val="24"/>
                </w:rPr>
                <m:t>​</m:t>
              </m:r>
              <m:r>
                <m:rPr>
                  <m:sty m:val="p"/>
                </m:rPr>
                <w:rPr>
                  <w:rFonts w:ascii="Cambria Math" w:hAnsi="Cambria Math" w:cs="Times New Roman"/>
                  <w:sz w:val="24"/>
                  <w:szCs w:val="24"/>
                </w:rPr>
                <m:t>b</m:t>
              </m:r>
              <m:r>
                <w:rPr>
                  <w:rFonts w:ascii="Cambria Math" w:hAnsi="Cambria Math" w:cs="Times New Roman"/>
                  <w:sz w:val="24"/>
                  <w:szCs w:val="24"/>
                </w:rPr>
                <m:t>(</m:t>
              </m:r>
              <m:r>
                <m:rPr>
                  <m:sty m:val="p"/>
                </m:rPr>
                <w:rPr>
                  <w:rFonts w:ascii="Cambria Math" w:hAnsi="Cambria Math" w:cs="Times New Roman"/>
                  <w:sz w:val="24"/>
                  <w:szCs w:val="24"/>
                </w:rPr>
                <m:t>x</m:t>
              </m:r>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ρ</m:t>
                  </m:r>
                  <m:r>
                    <w:rPr>
                      <w:rFonts w:ascii="Cambria Math" w:hAnsi="Cambria Math" w:cs="Times New Roman"/>
                      <w:sz w:val="24"/>
                      <w:szCs w:val="24"/>
                    </w:rPr>
                    <m:t>​</m:t>
                  </m:r>
                </m:e>
                <m:sub>
                  <m:r>
                    <w:rPr>
                      <w:rFonts w:ascii="Cambria Math" w:hAnsi="Cambria Math" w:cs="Times New Roman"/>
                      <w:sz w:val="24"/>
                      <w:szCs w:val="24"/>
                    </w:rPr>
                    <m:t>k</m:t>
                  </m:r>
                </m:sub>
              </m:sSub>
            </m:oMath>
            <w:r w:rsidRPr="006804D4">
              <w:rPr>
                <w:rFonts w:ascii="Times New Roman" w:eastAsia="Calibri" w:hAnsi="Times New Roman" w:cs="Times New Roman"/>
                <w:sz w:val="24"/>
                <w:szCs w:val="24"/>
              </w:rPr>
              <w:t>)</w:t>
            </w:r>
          </w:p>
        </w:tc>
        <w:tc>
          <w:tcPr>
            <w:tcW w:w="283" w:type="dxa"/>
          </w:tcPr>
          <w:p w14:paraId="6D28FA4B"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942" w:type="dxa"/>
          </w:tcPr>
          <w:p w14:paraId="5816FFDD" w14:textId="77777777" w:rsidR="002D6CCB" w:rsidRPr="006804D4" w:rsidRDefault="002D6CCB" w:rsidP="0015460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Fungsi densitas Gaussian Multivariat. </w:t>
            </w:r>
          </w:p>
          <w:p w14:paraId="05629B6E" w14:textId="77777777" w:rsidR="002D6CCB" w:rsidRPr="006804D4" w:rsidRDefault="002D6CCB" w:rsidP="00154601">
            <w:pPr>
              <w:spacing w:line="360" w:lineRule="auto"/>
              <w:jc w:val="both"/>
              <w:rPr>
                <w:rFonts w:ascii="Times New Roman" w:hAnsi="Times New Roman" w:cs="Times New Roman"/>
                <w:sz w:val="24"/>
                <w:szCs w:val="24"/>
              </w:rPr>
            </w:pPr>
          </w:p>
        </w:tc>
      </w:tr>
    </w:tbl>
    <w:p w14:paraId="7E9A1B71" w14:textId="77777777" w:rsidR="002D6CCB" w:rsidRPr="006804D4" w:rsidRDefault="002D6CCB" w:rsidP="00AF6B35">
      <w:pPr>
        <w:rPr>
          <w:rFonts w:ascii="Times New Roman" w:hAnsi="Times New Roman" w:cs="Times New Roman"/>
        </w:rPr>
      </w:pPr>
    </w:p>
    <w:p w14:paraId="2F8FC0A2" w14:textId="77777777" w:rsidR="0001317F" w:rsidRPr="006804D4" w:rsidRDefault="0001317F" w:rsidP="0001317F">
      <w:pPr>
        <w:pStyle w:val="Style31"/>
      </w:pPr>
      <w:bookmarkStart w:id="20" w:name="_Toc215609556"/>
      <w:bookmarkStart w:id="21" w:name="_Toc215609554"/>
      <w:r w:rsidRPr="006804D4">
        <w:t>Deep Neural Network.</w:t>
      </w:r>
      <w:bookmarkEnd w:id="20"/>
    </w:p>
    <w:p w14:paraId="38DDC92A" w14:textId="77777777" w:rsidR="0001317F" w:rsidRPr="006804D4" w:rsidRDefault="0001317F" w:rsidP="0001317F">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i/>
          <w:iCs/>
          <w:sz w:val="24"/>
          <w:szCs w:val="24"/>
        </w:rPr>
        <w:t>Deep Neural Network</w:t>
      </w:r>
      <w:r w:rsidRPr="006804D4">
        <w:rPr>
          <w:rFonts w:ascii="Times New Roman" w:hAnsi="Times New Roman" w:cs="Times New Roman"/>
          <w:sz w:val="24"/>
          <w:szCs w:val="24"/>
        </w:rPr>
        <w:t xml:space="preserve">  (DNN) merupakan bagian dari jaringan saraf tiruan </w:t>
      </w:r>
      <w:r w:rsidRPr="006804D4">
        <w:rPr>
          <w:rFonts w:ascii="Times New Roman" w:hAnsi="Times New Roman" w:cs="Times New Roman"/>
          <w:i/>
          <w:iCs/>
          <w:sz w:val="24"/>
          <w:szCs w:val="24"/>
        </w:rPr>
        <w:t>feed-forward</w:t>
      </w:r>
      <w:r w:rsidRPr="006804D4">
        <w:rPr>
          <w:rFonts w:ascii="Times New Roman" w:hAnsi="Times New Roman" w:cs="Times New Roman"/>
          <w:sz w:val="24"/>
          <w:szCs w:val="24"/>
        </w:rPr>
        <w:t xml:space="preserve"> yang terdiri dari sejumlah lapisan tersembunyi diantara lapisan </w:t>
      </w:r>
      <w:r w:rsidRPr="006804D4">
        <w:rPr>
          <w:rFonts w:ascii="Times New Roman" w:hAnsi="Times New Roman" w:cs="Times New Roman"/>
          <w:i/>
          <w:iCs/>
          <w:sz w:val="24"/>
          <w:szCs w:val="24"/>
        </w:rPr>
        <w:t xml:space="preserve">input </w:t>
      </w:r>
      <w:r w:rsidRPr="006804D4">
        <w:rPr>
          <w:rFonts w:ascii="Times New Roman" w:hAnsi="Times New Roman" w:cs="Times New Roman"/>
          <w:sz w:val="24"/>
          <w:szCs w:val="24"/>
        </w:rPr>
        <w:t xml:space="preserve">dan lapisan </w:t>
      </w:r>
      <w:r w:rsidRPr="006804D4">
        <w:rPr>
          <w:rFonts w:ascii="Times New Roman" w:hAnsi="Times New Roman" w:cs="Times New Roman"/>
          <w:i/>
          <w:iCs/>
          <w:sz w:val="24"/>
          <w:szCs w:val="24"/>
        </w:rPr>
        <w:t>output</w:t>
      </w:r>
      <w:r w:rsidRPr="006804D4">
        <w:rPr>
          <w:rFonts w:ascii="Times New Roman" w:hAnsi="Times New Roman" w:cs="Times New Roman"/>
          <w:sz w:val="24"/>
          <w:szCs w:val="24"/>
        </w:rPr>
        <w:t xml:space="preserve">. DNN mampu mempelajari representasi fitur </w:t>
      </w:r>
      <w:r w:rsidRPr="006804D4">
        <w:rPr>
          <w:rFonts w:ascii="Times New Roman" w:hAnsi="Times New Roman" w:cs="Times New Roman"/>
          <w:i/>
          <w:iCs/>
          <w:sz w:val="24"/>
          <w:szCs w:val="24"/>
        </w:rPr>
        <w:t>input</w:t>
      </w:r>
      <w:r w:rsidRPr="006804D4">
        <w:rPr>
          <w:rFonts w:ascii="Times New Roman" w:hAnsi="Times New Roman" w:cs="Times New Roman"/>
          <w:sz w:val="24"/>
          <w:szCs w:val="24"/>
        </w:rPr>
        <w:t xml:space="preserve"> melalui lapisan tersembunyi dan efektif dalam menangani variasi pada koefisien </w:t>
      </w:r>
      <w:r w:rsidRPr="006804D4">
        <w:rPr>
          <w:rFonts w:ascii="Times New Roman" w:hAnsi="Times New Roman" w:cs="Times New Roman"/>
          <w:i/>
          <w:iCs/>
          <w:sz w:val="24"/>
          <w:szCs w:val="24"/>
        </w:rPr>
        <w:t>input</w:t>
      </w:r>
      <w:r w:rsidRPr="006804D4">
        <w:rPr>
          <w:rFonts w:ascii="Times New Roman" w:hAnsi="Times New Roman" w:cs="Times New Roman"/>
          <w:sz w:val="24"/>
          <w:szCs w:val="24"/>
        </w:rPr>
        <w:t xml:space="preserve"> akustik. (Singh et </w:t>
      </w:r>
      <w:r w:rsidRPr="006804D4">
        <w:rPr>
          <w:rFonts w:ascii="Times New Roman" w:hAnsi="Times New Roman" w:cs="Times New Roman"/>
          <w:sz w:val="24"/>
          <w:szCs w:val="24"/>
        </w:rPr>
        <w:lastRenderedPageBreak/>
        <w:t xml:space="preserve">al.,2018). DNN meningkatkan kapasitas representasi model melalui jumlah parameter jaringan yang besar. Pada eksperimen tahun 2011, ditunjukan  bahwa DNN memberikan peningkatan kinerja pada dataset pengenalan wicara berbasis </w:t>
      </w:r>
      <w:r w:rsidRPr="006804D4">
        <w:rPr>
          <w:rFonts w:ascii="Times New Roman" w:hAnsi="Times New Roman" w:cs="Times New Roman"/>
          <w:i/>
          <w:iCs/>
          <w:sz w:val="24"/>
          <w:szCs w:val="24"/>
        </w:rPr>
        <w:t>monophone state</w:t>
      </w:r>
      <w:r w:rsidRPr="006804D4">
        <w:rPr>
          <w:rFonts w:ascii="Times New Roman" w:hAnsi="Times New Roman" w:cs="Times New Roman"/>
          <w:sz w:val="24"/>
          <w:szCs w:val="24"/>
        </w:rPr>
        <w:t xml:space="preserve"> yang kemdian diterapkan pada </w:t>
      </w:r>
      <w:r w:rsidRPr="006804D4">
        <w:rPr>
          <w:rFonts w:ascii="Times New Roman" w:hAnsi="Times New Roman" w:cs="Times New Roman"/>
          <w:i/>
          <w:iCs/>
          <w:sz w:val="24"/>
          <w:szCs w:val="24"/>
        </w:rPr>
        <w:t>triphone state</w:t>
      </w:r>
      <w:r w:rsidRPr="006804D4">
        <w:rPr>
          <w:rFonts w:ascii="Times New Roman" w:hAnsi="Times New Roman" w:cs="Times New Roman"/>
          <w:sz w:val="24"/>
          <w:szCs w:val="24"/>
        </w:rPr>
        <w:t xml:space="preserve">. Pada sistem ASR, </w:t>
      </w:r>
      <w:r w:rsidRPr="006804D4">
        <w:rPr>
          <w:rFonts w:ascii="Times New Roman" w:hAnsi="Times New Roman" w:cs="Times New Roman"/>
          <w:i/>
          <w:iCs/>
          <w:sz w:val="24"/>
          <w:szCs w:val="24"/>
        </w:rPr>
        <w:t>Deep Neural Network</w:t>
      </w:r>
      <w:r w:rsidRPr="006804D4">
        <w:rPr>
          <w:rFonts w:ascii="Times New Roman" w:hAnsi="Times New Roman" w:cs="Times New Roman"/>
          <w:sz w:val="24"/>
          <w:szCs w:val="24"/>
        </w:rPr>
        <w:t xml:space="preserve">  (DNN) memperkirakan probabilitas posterior p (y | x) untuk setiap state fonetik. Penggunaan aturan bayes terhadap keluaran posterior perlu digunakan untuk menjamin perkiraan posterior dari DNN dapat digunakan oleh HMM. (Maas et al., 2015)</w:t>
      </w:r>
    </w:p>
    <w:p w14:paraId="2F7B2095" w14:textId="26B2345D" w:rsidR="0001317F" w:rsidRPr="006804D4" w:rsidRDefault="0001317F" w:rsidP="0001317F">
      <w:pPr>
        <w:spacing w:line="360" w:lineRule="auto"/>
        <w:ind w:left="144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Formula dari aturan bayes dapat dilihat pada 2.9.  </w:t>
      </w:r>
    </w:p>
    <w:tbl>
      <w:tblPr>
        <w:tblStyle w:val="TableGrid"/>
        <w:tblW w:w="7586"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7"/>
        <w:gridCol w:w="3679"/>
      </w:tblGrid>
      <w:tr w:rsidR="0001317F" w:rsidRPr="006804D4" w14:paraId="3837CC56" w14:textId="77777777" w:rsidTr="003A77A7">
        <w:tc>
          <w:tcPr>
            <w:tcW w:w="3907" w:type="dxa"/>
          </w:tcPr>
          <w:p w14:paraId="219DC32E" w14:textId="77777777" w:rsidR="0001317F" w:rsidRPr="006804D4" w:rsidRDefault="0001317F" w:rsidP="003A77A7">
            <w:pPr>
              <w:spacing w:line="360" w:lineRule="auto"/>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p</m:t>
                </m:r>
                <m:d>
                  <m:dPr>
                    <m:sepChr m:val="∣"/>
                    <m:ctrlPr>
                      <w:rPr>
                        <w:rFonts w:ascii="Cambria Math" w:hAnsi="Cambria Math" w:cs="Times New Roman"/>
                        <w:i/>
                        <w:sz w:val="24"/>
                        <w:szCs w:val="24"/>
                      </w:rPr>
                    </m:ctrlPr>
                  </m:dPr>
                  <m:e>
                    <m:r>
                      <m:rPr>
                        <m:sty m:val="p"/>
                      </m:rPr>
                      <w:rPr>
                        <w:rFonts w:ascii="Cambria Math" w:hAnsi="Cambria Math" w:cs="Times New Roman"/>
                        <w:sz w:val="24"/>
                        <w:szCs w:val="24"/>
                      </w:rPr>
                      <m:t>x</m:t>
                    </m:r>
                    <m:ctrlPr>
                      <w:rPr>
                        <w:rFonts w:ascii="Cambria Math" w:hAnsi="Cambria Math" w:cs="Times New Roman"/>
                        <w:sz w:val="24"/>
                        <w:szCs w:val="24"/>
                      </w:rPr>
                    </m:ctrlPr>
                  </m:e>
                  <m:e>
                    <m:r>
                      <m:rPr>
                        <m:sty m:val="p"/>
                      </m:rPr>
                      <w:rPr>
                        <w:rFonts w:ascii="Cambria Math" w:hAnsi="Cambria Math" w:cs="Times New Roman"/>
                        <w:sz w:val="24"/>
                        <w:szCs w:val="24"/>
                      </w:rPr>
                      <m:t>y</m:t>
                    </m:r>
                    <m:ctrlPr>
                      <w:rPr>
                        <w:rFonts w:ascii="Cambria Math" w:hAnsi="Cambria Math" w:cs="Times New Roman"/>
                        <w:sz w:val="24"/>
                        <w:szCs w:val="24"/>
                      </w:rPr>
                    </m:ctrlPr>
                  </m:e>
                </m:d>
                <m:r>
                  <m:rPr>
                    <m:sty m:val="p"/>
                  </m:rP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 xml:space="preserve">p </m:t>
                    </m:r>
                    <m:d>
                      <m:dPr>
                        <m:sepChr m:val="∣"/>
                        <m:ctrlPr>
                          <w:rPr>
                            <w:rFonts w:ascii="Cambria Math" w:hAnsi="Cambria Math" w:cs="Times New Roman"/>
                            <w:i/>
                            <w:sz w:val="24"/>
                            <w:szCs w:val="24"/>
                          </w:rPr>
                        </m:ctrlPr>
                      </m:dPr>
                      <m:e>
                        <m:r>
                          <m:rPr>
                            <m:sty m:val="p"/>
                          </m:rPr>
                          <w:rPr>
                            <w:rFonts w:ascii="Cambria Math" w:hAnsi="Cambria Math" w:cs="Times New Roman"/>
                            <w:sz w:val="24"/>
                            <w:szCs w:val="24"/>
                          </w:rPr>
                          <m:t>y</m:t>
                        </m:r>
                        <m:ctrlPr>
                          <w:rPr>
                            <w:rFonts w:ascii="Cambria Math" w:hAnsi="Cambria Math" w:cs="Times New Roman"/>
                            <w:sz w:val="24"/>
                            <w:szCs w:val="24"/>
                          </w:rPr>
                        </m:ctrlPr>
                      </m:e>
                      <m:e>
                        <m:r>
                          <m:rPr>
                            <m:sty m:val="p"/>
                          </m:rPr>
                          <w:rPr>
                            <w:rFonts w:ascii="Cambria Math" w:hAnsi="Cambria Math" w:cs="Times New Roman"/>
                            <w:sz w:val="24"/>
                            <w:szCs w:val="24"/>
                          </w:rPr>
                          <m:t>x</m:t>
                        </m:r>
                        <m:ctrlPr>
                          <w:rPr>
                            <w:rFonts w:ascii="Cambria Math" w:hAnsi="Cambria Math" w:cs="Times New Roman"/>
                            <w:sz w:val="24"/>
                            <w:szCs w:val="24"/>
                          </w:rPr>
                        </m:ctrlPr>
                      </m:e>
                    </m:d>
                    <m:r>
                      <m:rPr>
                        <m:sty m:val="p"/>
                      </m:rPr>
                      <w:rPr>
                        <w:rFonts w:ascii="Cambria Math" w:hAnsi="Cambria Math" w:cs="Times New Roman"/>
                        <w:sz w:val="24"/>
                        <w:szCs w:val="24"/>
                      </w:rPr>
                      <m:t>p</m:t>
                    </m:r>
                    <m:d>
                      <m:dPr>
                        <m:ctrlPr>
                          <w:rPr>
                            <w:rFonts w:ascii="Cambria Math" w:hAnsi="Cambria Math" w:cs="Times New Roman"/>
                            <w:i/>
                            <w:sz w:val="24"/>
                            <w:szCs w:val="24"/>
                          </w:rPr>
                        </m:ctrlPr>
                      </m:dPr>
                      <m:e>
                        <m:r>
                          <m:rPr>
                            <m:sty m:val="p"/>
                          </m:rPr>
                          <w:rPr>
                            <w:rFonts w:ascii="Cambria Math" w:hAnsi="Cambria Math" w:cs="Times New Roman"/>
                            <w:sz w:val="24"/>
                            <w:szCs w:val="24"/>
                          </w:rPr>
                          <m:t>x</m:t>
                        </m:r>
                        <m:ctrlPr>
                          <w:rPr>
                            <w:rFonts w:ascii="Cambria Math" w:hAnsi="Cambria Math" w:cs="Times New Roman"/>
                            <w:sz w:val="24"/>
                            <w:szCs w:val="24"/>
                          </w:rPr>
                        </m:ctrlPr>
                      </m:e>
                    </m:d>
                    <m:r>
                      <w:rPr>
                        <w:rFonts w:ascii="Cambria Math" w:hAnsi="Cambria Math" w:cs="Times New Roman"/>
                        <w:sz w:val="24"/>
                        <w:szCs w:val="24"/>
                      </w:rPr>
                      <m:t>​</m:t>
                    </m:r>
                  </m:num>
                  <m:den>
                    <m:r>
                      <m:rPr>
                        <m:sty m:val="p"/>
                      </m:rPr>
                      <w:rPr>
                        <w:rFonts w:ascii="Cambria Math" w:hAnsi="Cambria Math" w:cs="Times New Roman"/>
                        <w:sz w:val="24"/>
                        <w:szCs w:val="24"/>
                      </w:rPr>
                      <m:t>p</m:t>
                    </m:r>
                    <m:d>
                      <m:dPr>
                        <m:ctrlPr>
                          <w:rPr>
                            <w:rFonts w:ascii="Cambria Math" w:hAnsi="Cambria Math" w:cs="Times New Roman"/>
                            <w:i/>
                            <w:sz w:val="24"/>
                            <w:szCs w:val="24"/>
                          </w:rPr>
                        </m:ctrlPr>
                      </m:dPr>
                      <m:e>
                        <m:r>
                          <m:rPr>
                            <m:sty m:val="p"/>
                          </m:rPr>
                          <w:rPr>
                            <w:rFonts w:ascii="Cambria Math" w:hAnsi="Cambria Math" w:cs="Times New Roman"/>
                            <w:sz w:val="24"/>
                            <w:szCs w:val="24"/>
                          </w:rPr>
                          <m:t>y</m:t>
                        </m:r>
                        <m:ctrlPr>
                          <w:rPr>
                            <w:rFonts w:ascii="Cambria Math" w:hAnsi="Cambria Math" w:cs="Times New Roman"/>
                            <w:sz w:val="24"/>
                            <w:szCs w:val="24"/>
                          </w:rPr>
                        </m:ctrlPr>
                      </m:e>
                    </m:d>
                  </m:den>
                </m:f>
              </m:oMath>
            </m:oMathPara>
          </w:p>
        </w:tc>
        <w:tc>
          <w:tcPr>
            <w:tcW w:w="3679" w:type="dxa"/>
            <w:vAlign w:val="center"/>
          </w:tcPr>
          <w:p w14:paraId="3C558764" w14:textId="0E8FCB32" w:rsidR="0001317F" w:rsidRPr="006804D4" w:rsidRDefault="0001317F" w:rsidP="003A77A7">
            <w:pPr>
              <w:spacing w:line="360" w:lineRule="auto"/>
              <w:jc w:val="right"/>
              <w:rPr>
                <w:rFonts w:ascii="Times New Roman" w:hAnsi="Times New Roman" w:cs="Times New Roman"/>
                <w:b/>
                <w:bCs/>
                <w:sz w:val="24"/>
                <w:szCs w:val="24"/>
              </w:rPr>
            </w:pPr>
            <w:r w:rsidRPr="006804D4">
              <w:rPr>
                <w:rFonts w:ascii="Times New Roman" w:hAnsi="Times New Roman" w:cs="Times New Roman"/>
                <w:b/>
                <w:bCs/>
                <w:sz w:val="24"/>
                <w:szCs w:val="24"/>
              </w:rPr>
              <w:t>(2.9)</w:t>
            </w:r>
          </w:p>
        </w:tc>
      </w:tr>
    </w:tbl>
    <w:p w14:paraId="4FA6E43F" w14:textId="77777777" w:rsidR="0001317F" w:rsidRPr="006804D4" w:rsidRDefault="0001317F" w:rsidP="0001317F">
      <w:pPr>
        <w:spacing w:line="360" w:lineRule="auto"/>
        <w:ind w:left="1440" w:firstLine="720"/>
        <w:jc w:val="both"/>
        <w:rPr>
          <w:rFonts w:ascii="Times New Roman" w:hAnsi="Times New Roman" w:cs="Times New Roman"/>
          <w:b/>
          <w:bCs/>
          <w:sz w:val="24"/>
          <w:szCs w:val="24"/>
        </w:rPr>
      </w:pPr>
    </w:p>
    <w:p w14:paraId="508F1908" w14:textId="77777777" w:rsidR="0001317F" w:rsidRPr="006804D4" w:rsidRDefault="0001317F" w:rsidP="0001317F">
      <w:pPr>
        <w:spacing w:line="360" w:lineRule="auto"/>
        <w:ind w:left="1440" w:firstLine="720"/>
        <w:jc w:val="both"/>
        <w:rPr>
          <w:rFonts w:ascii="Times New Roman" w:hAnsi="Times New Roman" w:cs="Times New Roman"/>
          <w:b/>
          <w:bCs/>
          <w:sz w:val="24"/>
          <w:szCs w:val="24"/>
        </w:rPr>
      </w:pPr>
      <w:r w:rsidRPr="006804D4">
        <w:rPr>
          <w:rFonts w:ascii="Times New Roman" w:hAnsi="Times New Roman" w:cs="Times New Roman"/>
          <w:b/>
          <w:bCs/>
          <w:sz w:val="24"/>
          <w:szCs w:val="24"/>
        </w:rPr>
        <w:t xml:space="preserve">Keterangan : </w:t>
      </w:r>
    </w:p>
    <w:tbl>
      <w:tblPr>
        <w:tblStyle w:val="TableGrid"/>
        <w:tblW w:w="7371" w:type="dxa"/>
        <w:tblInd w:w="2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495"/>
        <w:gridCol w:w="4111"/>
      </w:tblGrid>
      <w:tr w:rsidR="0001317F" w:rsidRPr="006804D4" w14:paraId="27094A82" w14:textId="77777777" w:rsidTr="003A77A7">
        <w:tc>
          <w:tcPr>
            <w:tcW w:w="2765" w:type="dxa"/>
          </w:tcPr>
          <w:p w14:paraId="1CC02113" w14:textId="77777777" w:rsidR="0001317F" w:rsidRPr="006804D4" w:rsidRDefault="0001317F" w:rsidP="003A77A7">
            <w:pPr>
              <w:spacing w:line="360" w:lineRule="auto"/>
              <w:ind w:left="-105"/>
              <w:jc w:val="both"/>
              <w:rPr>
                <w:rFonts w:ascii="Times New Roman" w:hAnsi="Times New Roman" w:cs="Times New Roman"/>
                <w:sz w:val="24"/>
                <w:szCs w:val="24"/>
              </w:rPr>
            </w:pPr>
            <w:r w:rsidRPr="006804D4">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sepChr m:val="∣"/>
                  <m:ctrlPr>
                    <w:rPr>
                      <w:rFonts w:ascii="Cambria Math" w:hAnsi="Cambria Math" w:cs="Times New Roman"/>
                      <w:i/>
                      <w:sz w:val="24"/>
                      <w:szCs w:val="24"/>
                    </w:rPr>
                  </m:ctrlPr>
                </m:dPr>
                <m:e>
                  <m:r>
                    <m:rPr>
                      <m:sty m:val="p"/>
                    </m:rPr>
                    <w:rPr>
                      <w:rFonts w:ascii="Cambria Math" w:hAnsi="Cambria Math" w:cs="Times New Roman"/>
                      <w:sz w:val="24"/>
                      <w:szCs w:val="24"/>
                    </w:rPr>
                    <m:t>x</m:t>
                  </m:r>
                  <m:ctrlPr>
                    <w:rPr>
                      <w:rFonts w:ascii="Cambria Math" w:hAnsi="Cambria Math" w:cs="Times New Roman"/>
                      <w:sz w:val="24"/>
                      <w:szCs w:val="24"/>
                    </w:rPr>
                  </m:ctrlPr>
                </m:e>
                <m:e>
                  <m:r>
                    <m:rPr>
                      <m:sty m:val="p"/>
                    </m:rPr>
                    <w:rPr>
                      <w:rFonts w:ascii="Cambria Math" w:hAnsi="Cambria Math" w:cs="Times New Roman"/>
                      <w:sz w:val="24"/>
                      <w:szCs w:val="24"/>
                    </w:rPr>
                    <m:t>y</m:t>
                  </m:r>
                  <m:ctrlPr>
                    <w:rPr>
                      <w:rFonts w:ascii="Cambria Math" w:hAnsi="Cambria Math" w:cs="Times New Roman"/>
                      <w:sz w:val="24"/>
                      <w:szCs w:val="24"/>
                    </w:rPr>
                  </m:ctrlPr>
                </m:e>
              </m:d>
            </m:oMath>
          </w:p>
        </w:tc>
        <w:tc>
          <w:tcPr>
            <w:tcW w:w="495" w:type="dxa"/>
          </w:tcPr>
          <w:p w14:paraId="11C18F3A"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111" w:type="dxa"/>
          </w:tcPr>
          <w:p w14:paraId="49A055D3" w14:textId="77777777" w:rsidR="0001317F" w:rsidRPr="006804D4" w:rsidRDefault="0001317F" w:rsidP="003A77A7">
            <w:pPr>
              <w:spacing w:line="360" w:lineRule="auto"/>
              <w:jc w:val="both"/>
              <w:rPr>
                <w:rFonts w:ascii="Times New Roman" w:hAnsi="Times New Roman" w:cs="Times New Roman"/>
                <w:i/>
                <w:iCs/>
                <w:sz w:val="24"/>
                <w:szCs w:val="24"/>
              </w:rPr>
            </w:pPr>
            <w:r w:rsidRPr="006804D4">
              <w:rPr>
                <w:rFonts w:ascii="Times New Roman" w:hAnsi="Times New Roman" w:cs="Times New Roman"/>
                <w:sz w:val="24"/>
                <w:szCs w:val="24"/>
              </w:rPr>
              <w:t>Kemungkinan akustik</w:t>
            </w:r>
            <w:r w:rsidRPr="006804D4">
              <w:rPr>
                <w:rFonts w:ascii="Times New Roman" w:hAnsi="Times New Roman" w:cs="Times New Roman"/>
                <w:i/>
                <w:iCs/>
                <w:sz w:val="24"/>
                <w:szCs w:val="24"/>
              </w:rPr>
              <w:t xml:space="preserve"> </w:t>
            </w:r>
          </w:p>
        </w:tc>
      </w:tr>
      <w:tr w:rsidR="0001317F" w:rsidRPr="006804D4" w14:paraId="530FCEC4" w14:textId="77777777" w:rsidTr="003A77A7">
        <w:tc>
          <w:tcPr>
            <w:tcW w:w="2765" w:type="dxa"/>
          </w:tcPr>
          <w:p w14:paraId="2A7C2250" w14:textId="77777777" w:rsidR="0001317F" w:rsidRPr="006804D4" w:rsidRDefault="0001317F" w:rsidP="003A77A7">
            <w:pPr>
              <w:spacing w:line="360" w:lineRule="auto"/>
              <w:ind w:left="-105"/>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 xml:space="preserve">p </m:t>
                </m:r>
                <m:d>
                  <m:dPr>
                    <m:sepChr m:val="∣"/>
                    <m:ctrlPr>
                      <w:rPr>
                        <w:rFonts w:ascii="Cambria Math" w:hAnsi="Cambria Math" w:cs="Times New Roman"/>
                        <w:i/>
                        <w:sz w:val="24"/>
                        <w:szCs w:val="24"/>
                      </w:rPr>
                    </m:ctrlPr>
                  </m:dPr>
                  <m:e>
                    <m:r>
                      <m:rPr>
                        <m:sty m:val="p"/>
                      </m:rPr>
                      <w:rPr>
                        <w:rFonts w:ascii="Cambria Math" w:hAnsi="Cambria Math" w:cs="Times New Roman"/>
                        <w:sz w:val="24"/>
                        <w:szCs w:val="24"/>
                      </w:rPr>
                      <m:t>y</m:t>
                    </m:r>
                    <m:ctrlPr>
                      <w:rPr>
                        <w:rFonts w:ascii="Cambria Math" w:hAnsi="Cambria Math" w:cs="Times New Roman"/>
                        <w:sz w:val="24"/>
                        <w:szCs w:val="24"/>
                      </w:rPr>
                    </m:ctrlPr>
                  </m:e>
                  <m:e>
                    <m:r>
                      <m:rPr>
                        <m:sty m:val="p"/>
                      </m:rPr>
                      <w:rPr>
                        <w:rFonts w:ascii="Cambria Math" w:hAnsi="Cambria Math" w:cs="Times New Roman"/>
                        <w:sz w:val="24"/>
                        <w:szCs w:val="24"/>
                      </w:rPr>
                      <m:t>x</m:t>
                    </m:r>
                    <m:ctrlPr>
                      <w:rPr>
                        <w:rFonts w:ascii="Cambria Math" w:hAnsi="Cambria Math" w:cs="Times New Roman"/>
                        <w:sz w:val="24"/>
                        <w:szCs w:val="24"/>
                      </w:rPr>
                    </m:ctrlPr>
                  </m:e>
                </m:d>
              </m:oMath>
            </m:oMathPara>
          </w:p>
        </w:tc>
        <w:tc>
          <w:tcPr>
            <w:tcW w:w="495" w:type="dxa"/>
          </w:tcPr>
          <w:p w14:paraId="773D1CAB"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111" w:type="dxa"/>
          </w:tcPr>
          <w:p w14:paraId="7E81C281"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Posterior DNN</w:t>
            </w:r>
          </w:p>
        </w:tc>
      </w:tr>
      <w:tr w:rsidR="0001317F" w:rsidRPr="006804D4" w14:paraId="37F5254E" w14:textId="77777777" w:rsidTr="003A77A7">
        <w:tc>
          <w:tcPr>
            <w:tcW w:w="2765" w:type="dxa"/>
          </w:tcPr>
          <w:p w14:paraId="207C1171" w14:textId="77777777" w:rsidR="0001317F" w:rsidRPr="006804D4" w:rsidRDefault="0001317F" w:rsidP="003A77A7">
            <w:pPr>
              <w:spacing w:line="360" w:lineRule="auto"/>
              <w:ind w:left="-105"/>
              <w:jc w:val="both"/>
              <w:rPr>
                <w:rFonts w:ascii="Times New Roman" w:eastAsia="Calibri" w:hAnsi="Times New Roman" w:cs="Times New Roman"/>
                <w:sz w:val="24"/>
                <w:szCs w:val="24"/>
              </w:rPr>
            </w:pPr>
            <m:oMathPara>
              <m:oMathParaPr>
                <m:jc m:val="left"/>
              </m:oMathParaPr>
              <m:oMath>
                <m:r>
                  <m:rPr>
                    <m:sty m:val="p"/>
                  </m:rPr>
                  <w:rPr>
                    <w:rFonts w:ascii="Cambria Math" w:hAnsi="Cambria Math" w:cs="Times New Roman"/>
                    <w:sz w:val="24"/>
                    <w:szCs w:val="24"/>
                  </w:rPr>
                  <m:t>p</m:t>
                </m:r>
                <m:d>
                  <m:dPr>
                    <m:ctrlPr>
                      <w:rPr>
                        <w:rFonts w:ascii="Cambria Math" w:hAnsi="Cambria Math" w:cs="Times New Roman"/>
                        <w:i/>
                        <w:sz w:val="24"/>
                        <w:szCs w:val="24"/>
                      </w:rPr>
                    </m:ctrlPr>
                  </m:dPr>
                  <m:e>
                    <m:r>
                      <m:rPr>
                        <m:sty m:val="p"/>
                      </m:rPr>
                      <w:rPr>
                        <w:rFonts w:ascii="Cambria Math" w:hAnsi="Cambria Math" w:cs="Times New Roman"/>
                        <w:sz w:val="24"/>
                        <w:szCs w:val="24"/>
                      </w:rPr>
                      <m:t>y</m:t>
                    </m:r>
                    <m:ctrlPr>
                      <w:rPr>
                        <w:rFonts w:ascii="Cambria Math" w:hAnsi="Cambria Math" w:cs="Times New Roman"/>
                        <w:sz w:val="24"/>
                        <w:szCs w:val="24"/>
                      </w:rPr>
                    </m:ctrlPr>
                  </m:e>
                </m:d>
              </m:oMath>
            </m:oMathPara>
          </w:p>
        </w:tc>
        <w:tc>
          <w:tcPr>
            <w:tcW w:w="495" w:type="dxa"/>
          </w:tcPr>
          <w:p w14:paraId="52B5E687"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111" w:type="dxa"/>
          </w:tcPr>
          <w:p w14:paraId="2759B803"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Frekuensi kemunculan </w:t>
            </w:r>
            <w:r w:rsidRPr="006804D4">
              <w:rPr>
                <w:rFonts w:ascii="Times New Roman" w:hAnsi="Times New Roman" w:cs="Times New Roman"/>
                <w:i/>
                <w:iCs/>
                <w:sz w:val="24"/>
                <w:szCs w:val="24"/>
              </w:rPr>
              <w:t xml:space="preserve">state. </w:t>
            </w:r>
          </w:p>
        </w:tc>
      </w:tr>
      <w:tr w:rsidR="0001317F" w:rsidRPr="006804D4" w14:paraId="77376BD8" w14:textId="77777777" w:rsidTr="003A77A7">
        <w:tc>
          <w:tcPr>
            <w:tcW w:w="2765" w:type="dxa"/>
          </w:tcPr>
          <w:p w14:paraId="52A4EF7C" w14:textId="77777777" w:rsidR="0001317F" w:rsidRPr="006804D4" w:rsidRDefault="0001317F" w:rsidP="003A77A7">
            <w:pPr>
              <w:spacing w:line="360" w:lineRule="auto"/>
              <w:ind w:left="-105"/>
              <w:jc w:val="both"/>
              <w:rPr>
                <w:rFonts w:ascii="Times New Roman" w:eastAsia="Calibri" w:hAnsi="Times New Roman" w:cs="Times New Roman"/>
                <w:sz w:val="24"/>
                <w:szCs w:val="24"/>
              </w:rPr>
            </w:pPr>
            <m:oMathPara>
              <m:oMathParaPr>
                <m:jc m:val="left"/>
              </m:oMathParaPr>
              <m:oMath>
                <m:r>
                  <m:rPr>
                    <m:sty m:val="p"/>
                  </m:rPr>
                  <w:rPr>
                    <w:rFonts w:ascii="Cambria Math" w:hAnsi="Cambria Math" w:cs="Times New Roman"/>
                    <w:sz w:val="24"/>
                    <w:szCs w:val="24"/>
                  </w:rPr>
                  <m:t>p</m:t>
                </m:r>
                <m:d>
                  <m:dPr>
                    <m:ctrlPr>
                      <w:rPr>
                        <w:rFonts w:ascii="Cambria Math" w:hAnsi="Cambria Math" w:cs="Times New Roman"/>
                        <w:i/>
                        <w:sz w:val="24"/>
                        <w:szCs w:val="24"/>
                      </w:rPr>
                    </m:ctrlPr>
                  </m:dPr>
                  <m:e>
                    <m:r>
                      <m:rPr>
                        <m:sty m:val="p"/>
                      </m:rPr>
                      <w:rPr>
                        <w:rFonts w:ascii="Cambria Math" w:hAnsi="Cambria Math" w:cs="Times New Roman"/>
                        <w:sz w:val="24"/>
                        <w:szCs w:val="24"/>
                      </w:rPr>
                      <m:t>x</m:t>
                    </m:r>
                    <m:ctrlPr>
                      <w:rPr>
                        <w:rFonts w:ascii="Cambria Math" w:hAnsi="Cambria Math" w:cs="Times New Roman"/>
                        <w:sz w:val="24"/>
                        <w:szCs w:val="24"/>
                      </w:rPr>
                    </m:ctrlPr>
                  </m:e>
                </m:d>
              </m:oMath>
            </m:oMathPara>
          </w:p>
        </w:tc>
        <w:tc>
          <w:tcPr>
            <w:tcW w:w="495" w:type="dxa"/>
          </w:tcPr>
          <w:p w14:paraId="1C845332"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111" w:type="dxa"/>
          </w:tcPr>
          <w:p w14:paraId="1B787544"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Nilai normalisasi.</w:t>
            </w:r>
          </w:p>
        </w:tc>
      </w:tr>
    </w:tbl>
    <w:p w14:paraId="24313BE0" w14:textId="77777777" w:rsidR="0001317F" w:rsidRPr="006804D4" w:rsidRDefault="0001317F" w:rsidP="0001317F">
      <w:pPr>
        <w:spacing w:line="360" w:lineRule="auto"/>
        <w:ind w:left="1440" w:firstLine="720"/>
        <w:jc w:val="both"/>
        <w:rPr>
          <w:rFonts w:ascii="Times New Roman" w:hAnsi="Times New Roman" w:cs="Times New Roman"/>
          <w:b/>
          <w:bCs/>
          <w:sz w:val="24"/>
          <w:szCs w:val="24"/>
        </w:rPr>
      </w:pPr>
    </w:p>
    <w:p w14:paraId="0FD2C457" w14:textId="77777777" w:rsidR="0001317F" w:rsidRPr="006804D4" w:rsidRDefault="0001317F" w:rsidP="0001317F">
      <w:pPr>
        <w:spacing w:line="360" w:lineRule="auto"/>
        <w:ind w:left="2280"/>
        <w:jc w:val="both"/>
        <w:rPr>
          <w:rFonts w:ascii="Times New Roman" w:hAnsi="Times New Roman" w:cs="Times New Roman"/>
          <w:sz w:val="24"/>
          <w:szCs w:val="24"/>
        </w:rPr>
      </w:pPr>
      <w:r w:rsidRPr="006804D4">
        <w:rPr>
          <w:rFonts w:ascii="Times New Roman" w:hAnsi="Times New Roman" w:cs="Times New Roman"/>
          <w:sz w:val="24"/>
          <w:szCs w:val="24"/>
        </w:rPr>
        <w:t xml:space="preserve">Secara matematis, </w:t>
      </w:r>
      <w:r w:rsidRPr="006804D4">
        <w:rPr>
          <w:rFonts w:ascii="Times New Roman" w:hAnsi="Times New Roman" w:cs="Times New Roman"/>
          <w:i/>
          <w:iCs/>
          <w:sz w:val="24"/>
          <w:szCs w:val="24"/>
        </w:rPr>
        <w:t xml:space="preserve">Delay Neural Network </w:t>
      </w:r>
      <w:r w:rsidRPr="006804D4">
        <w:rPr>
          <w:rFonts w:ascii="Times New Roman" w:hAnsi="Times New Roman" w:cs="Times New Roman"/>
          <w:sz w:val="24"/>
          <w:szCs w:val="24"/>
        </w:rPr>
        <w:t xml:space="preserve">(DNN)  memiliki fungsi </w:t>
      </w:r>
      <w:r w:rsidRPr="006804D4">
        <w:rPr>
          <w:rFonts w:ascii="Times New Roman" w:hAnsi="Times New Roman" w:cs="Times New Roman"/>
          <w:i/>
          <w:iCs/>
          <w:sz w:val="24"/>
          <w:szCs w:val="24"/>
        </w:rPr>
        <w:t>logistic</w:t>
      </w:r>
      <w:r w:rsidRPr="006804D4">
        <w:rPr>
          <w:rFonts w:ascii="Times New Roman" w:hAnsi="Times New Roman" w:cs="Times New Roman"/>
          <w:sz w:val="24"/>
          <w:szCs w:val="24"/>
        </w:rPr>
        <w:t xml:space="preserve"> yang digunakan untuk memetakan informasi unit dari lapisan tersembunyi sebelumnya ke nilai skalar. </w:t>
      </w:r>
    </w:p>
    <w:p w14:paraId="23C2E76B" w14:textId="040098A7" w:rsidR="0001317F" w:rsidRPr="006804D4" w:rsidRDefault="0001317F" w:rsidP="0001317F">
      <w:pPr>
        <w:spacing w:line="360" w:lineRule="auto"/>
        <w:ind w:left="2280"/>
        <w:jc w:val="both"/>
        <w:rPr>
          <w:rFonts w:ascii="Times New Roman" w:hAnsi="Times New Roman" w:cs="Times New Roman"/>
          <w:sz w:val="24"/>
          <w:szCs w:val="24"/>
        </w:rPr>
      </w:pPr>
      <w:r w:rsidRPr="006804D4">
        <w:rPr>
          <w:rFonts w:ascii="Times New Roman" w:hAnsi="Times New Roman" w:cs="Times New Roman"/>
          <w:sz w:val="24"/>
          <w:szCs w:val="24"/>
        </w:rPr>
        <w:t xml:space="preserve">Formula dari fungsi logistic untuk memetakan informasi unit ke nilai skalar dapat dilihat pada 2.10. </w:t>
      </w:r>
    </w:p>
    <w:tbl>
      <w:tblPr>
        <w:tblStyle w:val="TableGrid"/>
        <w:tblW w:w="5611" w:type="dxa"/>
        <w:tblInd w:w="2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5"/>
        <w:gridCol w:w="236"/>
      </w:tblGrid>
      <w:tr w:rsidR="00154601" w:rsidRPr="006804D4" w14:paraId="0F8E0D3F" w14:textId="77777777" w:rsidTr="00154601">
        <w:tc>
          <w:tcPr>
            <w:tcW w:w="5375" w:type="dxa"/>
          </w:tcPr>
          <w:p w14:paraId="0734B4FD" w14:textId="77777777" w:rsidR="00154601" w:rsidRPr="006804D4" w:rsidRDefault="00000000" w:rsidP="003A77A7">
            <w:pPr>
              <w:spacing w:line="360" w:lineRule="auto"/>
              <w:ind w:right="-148"/>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w:rPr>
                    <w:rFonts w:ascii="Cambria Math" w:hAnsi="Cambria Math" w:cs="Times New Roman"/>
                    <w:sz w:val="24"/>
                    <w:szCs w:val="24"/>
                  </w:rPr>
                  <m:t>=logistic</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sup>
                    </m:sSup>
                    <m:r>
                      <w:rPr>
                        <w:rFonts w:ascii="Cambria Math" w:hAnsi="Cambria Math" w:cs="Times New Roman"/>
                        <w:sz w:val="24"/>
                        <w:szCs w:val="24"/>
                      </w:rPr>
                      <m:t xml:space="preserve"> </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r>
                  <w:rPr>
                    <w:rFonts w:ascii="Cambria Math" w:hAnsi="Cambria Math" w:cs="Times New Roman"/>
                    <w:sz w:val="24"/>
                    <w:szCs w:val="24"/>
                  </w:rPr>
                  <m:t xml:space="preserve">+ </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nary>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ij,</m:t>
                    </m:r>
                  </m:sub>
                </m:sSub>
              </m:oMath>
            </m:oMathPara>
          </w:p>
        </w:tc>
        <w:tc>
          <w:tcPr>
            <w:tcW w:w="236" w:type="dxa"/>
          </w:tcPr>
          <w:p w14:paraId="0C0FFB78" w14:textId="77777777" w:rsidR="00154601" w:rsidRPr="006804D4" w:rsidRDefault="00154601" w:rsidP="003A77A7">
            <w:pPr>
              <w:spacing w:line="360" w:lineRule="auto"/>
              <w:ind w:right="444"/>
              <w:jc w:val="right"/>
              <w:rPr>
                <w:rFonts w:ascii="Times New Roman" w:hAnsi="Times New Roman" w:cs="Times New Roman"/>
                <w:b/>
                <w:bCs/>
                <w:sz w:val="24"/>
                <w:szCs w:val="24"/>
              </w:rPr>
            </w:pPr>
          </w:p>
        </w:tc>
      </w:tr>
      <w:tr w:rsidR="00154601" w:rsidRPr="006804D4" w14:paraId="0E47C44D" w14:textId="77777777" w:rsidTr="00C37B0E">
        <w:tc>
          <w:tcPr>
            <w:tcW w:w="5375" w:type="dxa"/>
            <w:vAlign w:val="center"/>
          </w:tcPr>
          <w:p w14:paraId="63760A2D" w14:textId="1C99DDC3" w:rsidR="00154601" w:rsidRDefault="00154601" w:rsidP="00154601">
            <w:pPr>
              <w:spacing w:line="360" w:lineRule="auto"/>
              <w:ind w:right="-148"/>
              <w:jc w:val="center"/>
              <w:rPr>
                <w:rFonts w:ascii="Times New Roman" w:eastAsia="Calibri" w:hAnsi="Times New Roman" w:cs="Times New Roman"/>
                <w:sz w:val="24"/>
                <w:szCs w:val="24"/>
              </w:rPr>
            </w:pPr>
            <w:r w:rsidRPr="006804D4">
              <w:rPr>
                <w:rFonts w:ascii="Times New Roman" w:hAnsi="Times New Roman" w:cs="Times New Roman"/>
                <w:b/>
                <w:bCs/>
                <w:sz w:val="24"/>
                <w:szCs w:val="24"/>
              </w:rPr>
              <w:t>(2.10)</w:t>
            </w:r>
          </w:p>
        </w:tc>
        <w:tc>
          <w:tcPr>
            <w:tcW w:w="236" w:type="dxa"/>
          </w:tcPr>
          <w:p w14:paraId="427143ED" w14:textId="77777777" w:rsidR="00154601" w:rsidRPr="006804D4" w:rsidRDefault="00154601" w:rsidP="00154601">
            <w:pPr>
              <w:spacing w:line="360" w:lineRule="auto"/>
              <w:ind w:right="444"/>
              <w:jc w:val="right"/>
              <w:rPr>
                <w:rFonts w:ascii="Times New Roman" w:hAnsi="Times New Roman" w:cs="Times New Roman"/>
                <w:b/>
                <w:bCs/>
                <w:sz w:val="24"/>
                <w:szCs w:val="24"/>
              </w:rPr>
            </w:pPr>
          </w:p>
        </w:tc>
      </w:tr>
    </w:tbl>
    <w:p w14:paraId="579EDA84" w14:textId="77777777" w:rsidR="0001317F" w:rsidRPr="006804D4" w:rsidRDefault="0001317F" w:rsidP="0001317F">
      <w:pPr>
        <w:spacing w:line="360" w:lineRule="auto"/>
        <w:ind w:left="2280"/>
        <w:jc w:val="both"/>
        <w:rPr>
          <w:rFonts w:ascii="Times New Roman" w:hAnsi="Times New Roman" w:cs="Times New Roman"/>
          <w:b/>
          <w:bCs/>
          <w:noProof/>
          <w:sz w:val="24"/>
          <w:szCs w:val="24"/>
        </w:rPr>
      </w:pPr>
    </w:p>
    <w:p w14:paraId="0431CF60" w14:textId="77777777" w:rsidR="0001317F" w:rsidRPr="006804D4" w:rsidRDefault="0001317F" w:rsidP="0001317F">
      <w:pPr>
        <w:spacing w:line="360" w:lineRule="auto"/>
        <w:ind w:left="2280"/>
        <w:jc w:val="both"/>
        <w:rPr>
          <w:rFonts w:ascii="Times New Roman" w:hAnsi="Times New Roman" w:cs="Times New Roman"/>
          <w:b/>
          <w:bCs/>
          <w:noProof/>
          <w:sz w:val="24"/>
          <w:szCs w:val="24"/>
        </w:rPr>
      </w:pPr>
      <w:r w:rsidRPr="006804D4">
        <w:rPr>
          <w:rFonts w:ascii="Times New Roman" w:hAnsi="Times New Roman" w:cs="Times New Roman"/>
          <w:b/>
          <w:bCs/>
          <w:noProof/>
          <w:sz w:val="24"/>
          <w:szCs w:val="24"/>
        </w:rPr>
        <w:lastRenderedPageBreak/>
        <w:t xml:space="preserve">Keterangan : </w:t>
      </w:r>
    </w:p>
    <w:tbl>
      <w:tblPr>
        <w:tblStyle w:val="TableGrid"/>
        <w:tblW w:w="5429" w:type="dxa"/>
        <w:tblInd w:w="2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581"/>
        <w:gridCol w:w="3390"/>
      </w:tblGrid>
      <w:tr w:rsidR="0001317F" w:rsidRPr="006804D4" w14:paraId="790741BB" w14:textId="77777777" w:rsidTr="00154601">
        <w:tc>
          <w:tcPr>
            <w:tcW w:w="1122" w:type="dxa"/>
          </w:tcPr>
          <w:p w14:paraId="05ED4C0D" w14:textId="77777777" w:rsidR="0001317F" w:rsidRPr="006804D4" w:rsidRDefault="00000000" w:rsidP="003A77A7">
            <w:pPr>
              <w:spacing w:line="36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oMath>
            </m:oMathPara>
          </w:p>
        </w:tc>
        <w:tc>
          <w:tcPr>
            <w:tcW w:w="628" w:type="dxa"/>
          </w:tcPr>
          <w:p w14:paraId="7B8B4EB5"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679" w:type="dxa"/>
          </w:tcPr>
          <w:p w14:paraId="2A577A9A"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Nilai keluaran dari neuron ke-j.</w:t>
            </w:r>
          </w:p>
        </w:tc>
      </w:tr>
      <w:tr w:rsidR="0001317F" w:rsidRPr="006804D4" w14:paraId="3BDF208A" w14:textId="77777777" w:rsidTr="00154601">
        <w:tc>
          <w:tcPr>
            <w:tcW w:w="1122" w:type="dxa"/>
          </w:tcPr>
          <w:p w14:paraId="26719055" w14:textId="77777777" w:rsidR="0001317F" w:rsidRPr="006804D4" w:rsidRDefault="0001317F" w:rsidP="003A77A7">
            <w:pPr>
              <w:spacing w:line="360" w:lineRule="auto"/>
              <w:rPr>
                <w:rFonts w:ascii="Times New Roman" w:hAnsi="Times New Roman" w:cs="Times New Roman"/>
                <w:sz w:val="24"/>
                <w:szCs w:val="24"/>
              </w:rPr>
            </w:pPr>
            <m:oMathPara>
              <m:oMath>
                <m:r>
                  <w:rPr>
                    <w:rFonts w:ascii="Cambria Math" w:hAnsi="Cambria Math" w:cs="Times New Roman"/>
                    <w:sz w:val="24"/>
                    <w:szCs w:val="24"/>
                  </w:rPr>
                  <m:t>logistic</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e>
                </m:d>
              </m:oMath>
            </m:oMathPara>
          </w:p>
        </w:tc>
        <w:tc>
          <w:tcPr>
            <w:tcW w:w="628" w:type="dxa"/>
          </w:tcPr>
          <w:p w14:paraId="6DBAC7D8"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679" w:type="dxa"/>
          </w:tcPr>
          <w:p w14:paraId="3191A7CD"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Fungsi aktivasi logistic.</w:t>
            </w:r>
          </w:p>
        </w:tc>
      </w:tr>
      <w:tr w:rsidR="0001317F" w:rsidRPr="006804D4" w14:paraId="34005F30" w14:textId="77777777" w:rsidTr="00154601">
        <w:tc>
          <w:tcPr>
            <w:tcW w:w="1122" w:type="dxa"/>
          </w:tcPr>
          <w:p w14:paraId="79F02964" w14:textId="77777777" w:rsidR="0001317F" w:rsidRPr="006804D4" w:rsidRDefault="00000000" w:rsidP="003A77A7">
            <w:pPr>
              <w:spacing w:line="360" w:lineRule="auto"/>
              <w:rPr>
                <w:rFonts w:ascii="Times New Roman" w:eastAsia="Calibri"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sup>
                    </m:sSup>
                    <m:r>
                      <w:rPr>
                        <w:rFonts w:ascii="Cambria Math" w:hAnsi="Cambria Math" w:cs="Times New Roman"/>
                        <w:sz w:val="24"/>
                        <w:szCs w:val="24"/>
                      </w:rPr>
                      <m:t xml:space="preserve"> </m:t>
                    </m:r>
                  </m:den>
                </m:f>
              </m:oMath>
            </m:oMathPara>
          </w:p>
        </w:tc>
        <w:tc>
          <w:tcPr>
            <w:tcW w:w="628" w:type="dxa"/>
          </w:tcPr>
          <w:p w14:paraId="0D70EAAD"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679" w:type="dxa"/>
          </w:tcPr>
          <w:p w14:paraId="3FE7A060"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Mengubah input linear menjadi probabilitas ternomalisasi.</w:t>
            </w:r>
          </w:p>
        </w:tc>
      </w:tr>
      <w:tr w:rsidR="0001317F" w:rsidRPr="006804D4" w14:paraId="2F096447" w14:textId="77777777" w:rsidTr="00154601">
        <w:tc>
          <w:tcPr>
            <w:tcW w:w="1122" w:type="dxa"/>
          </w:tcPr>
          <w:p w14:paraId="0D5085E3" w14:textId="77777777" w:rsidR="0001317F" w:rsidRPr="006804D4" w:rsidRDefault="00000000" w:rsidP="003A77A7">
            <w:pPr>
              <w:spacing w:line="360" w:lineRule="auto"/>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m:oMathPara>
          </w:p>
        </w:tc>
        <w:tc>
          <w:tcPr>
            <w:tcW w:w="628" w:type="dxa"/>
          </w:tcPr>
          <w:p w14:paraId="652D19F3"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679" w:type="dxa"/>
          </w:tcPr>
          <w:p w14:paraId="0E4959DE"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Nilai masukan total ke neuron j.</w:t>
            </w:r>
          </w:p>
        </w:tc>
      </w:tr>
      <w:tr w:rsidR="0001317F" w:rsidRPr="006804D4" w14:paraId="79181AD7" w14:textId="77777777" w:rsidTr="00154601">
        <w:tc>
          <w:tcPr>
            <w:tcW w:w="1122" w:type="dxa"/>
          </w:tcPr>
          <w:p w14:paraId="1658CE57" w14:textId="77777777" w:rsidR="0001317F" w:rsidRPr="006804D4" w:rsidRDefault="00000000" w:rsidP="003A77A7">
            <w:pPr>
              <w:spacing w:line="360" w:lineRule="auto"/>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oMath>
            </m:oMathPara>
          </w:p>
        </w:tc>
        <w:tc>
          <w:tcPr>
            <w:tcW w:w="628" w:type="dxa"/>
          </w:tcPr>
          <w:p w14:paraId="67F08B36"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679" w:type="dxa"/>
          </w:tcPr>
          <w:p w14:paraId="12198BE2"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Bias neuron j.</w:t>
            </w:r>
          </w:p>
        </w:tc>
      </w:tr>
      <w:tr w:rsidR="0001317F" w:rsidRPr="006804D4" w14:paraId="627F0F1E" w14:textId="77777777" w:rsidTr="00154601">
        <w:tc>
          <w:tcPr>
            <w:tcW w:w="1122" w:type="dxa"/>
          </w:tcPr>
          <w:p w14:paraId="2CCA9DB9" w14:textId="77777777" w:rsidR="0001317F" w:rsidRPr="006804D4" w:rsidRDefault="00000000" w:rsidP="003A77A7">
            <w:pPr>
              <w:spacing w:line="360" w:lineRule="auto"/>
              <w:rPr>
                <w:rFonts w:ascii="Times New Roman" w:eastAsia="Calibri" w:hAnsi="Times New Roman" w:cs="Times New Roman"/>
                <w:sz w:val="24"/>
                <w:szCs w:val="24"/>
              </w:rPr>
            </w:pPr>
            <m:oMathPara>
              <m:oMath>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nary>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ij,</m:t>
                    </m:r>
                  </m:sub>
                </m:sSub>
              </m:oMath>
            </m:oMathPara>
          </w:p>
        </w:tc>
        <w:tc>
          <w:tcPr>
            <w:tcW w:w="628" w:type="dxa"/>
          </w:tcPr>
          <w:p w14:paraId="7411802B"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679" w:type="dxa"/>
          </w:tcPr>
          <w:p w14:paraId="5E6EFA24"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Hasil kalkulasi antara nilai keluaran neuron sebelumnya dengan bobot koneksi ke neuron j.</w:t>
            </w:r>
          </w:p>
        </w:tc>
      </w:tr>
    </w:tbl>
    <w:p w14:paraId="0C4AEE23" w14:textId="77777777" w:rsidR="0001317F" w:rsidRPr="006804D4" w:rsidRDefault="0001317F" w:rsidP="0001317F">
      <w:pPr>
        <w:pStyle w:val="Style31"/>
      </w:pPr>
      <w:bookmarkStart w:id="22" w:name="_Toc215609557"/>
      <w:r w:rsidRPr="006804D4">
        <w:t>Time Delay Neural Network.</w:t>
      </w:r>
      <w:bookmarkEnd w:id="22"/>
      <w:r w:rsidRPr="006804D4">
        <w:t xml:space="preserve"> </w:t>
      </w:r>
    </w:p>
    <w:p w14:paraId="319E6E43" w14:textId="77777777" w:rsidR="0001317F" w:rsidRPr="006804D4" w:rsidRDefault="0001317F" w:rsidP="0001317F">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i/>
          <w:iCs/>
          <w:sz w:val="24"/>
          <w:szCs w:val="24"/>
        </w:rPr>
        <w:t>Time Delay Neural Network</w:t>
      </w:r>
      <w:r w:rsidRPr="006804D4">
        <w:rPr>
          <w:rFonts w:ascii="Times New Roman" w:hAnsi="Times New Roman" w:cs="Times New Roman"/>
          <w:sz w:val="24"/>
          <w:szCs w:val="24"/>
        </w:rPr>
        <w:t xml:space="preserve"> (TDNN), diperkenalkan oleh Alex Waibel dan tim peneliti pada tahun 1987 pada penelitian pengenalan wicara. Melalui penelitian pengenalan wicara, Alex dan tim peneliti menunjukan proses TDNN dapat mengidentifikasi fitur temporal dalam data wicara. TDNN merupakan turunan dari jaringan syaraf tiruan yang mengenali pola temporal pada data dengan kemampuan mengakses informasi dari waktu sebelumnya. Memasukan lapisan tertunda pada TDNN membuat model mampu mengenali pola sepanjang waktu. Struktur dari TDNN untuk pengenalan wicara dirancang untuk melakukan pengenalan pola yang memiliki dependensi waktu. (Gunarso et al., 2024). Gambar 2.2  menunjukan contoh struktur TDNN yang terdiri atas 4 lapisan. </w:t>
      </w:r>
    </w:p>
    <w:p w14:paraId="25F8C700" w14:textId="77777777" w:rsidR="0001317F" w:rsidRPr="006804D4" w:rsidRDefault="0001317F" w:rsidP="00154601">
      <w:pPr>
        <w:spacing w:line="360" w:lineRule="auto"/>
        <w:ind w:left="2160" w:hanging="33"/>
        <w:jc w:val="both"/>
        <w:rPr>
          <w:rFonts w:ascii="Times New Roman" w:hAnsi="Times New Roman" w:cs="Times New Roman"/>
          <w:sz w:val="24"/>
          <w:szCs w:val="24"/>
          <w:u w:val="single"/>
        </w:rPr>
      </w:pPr>
      <w:r w:rsidRPr="006804D4">
        <w:rPr>
          <w:rFonts w:ascii="Times New Roman" w:hAnsi="Times New Roman" w:cs="Times New Roman"/>
          <w:i/>
          <w:iCs/>
          <w:noProof/>
          <w:sz w:val="24"/>
          <w:szCs w:val="24"/>
        </w:rPr>
        <w:lastRenderedPageBreak/>
        <w:drawing>
          <wp:inline distT="0" distB="0" distL="0" distR="0" wp14:anchorId="4C2F91CA" wp14:editId="592BEEAA">
            <wp:extent cx="3670300" cy="1683444"/>
            <wp:effectExtent l="0" t="0" r="0" b="0"/>
            <wp:docPr id="8800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677903" cy="1686931"/>
                    </a:xfrm>
                    <a:prstGeom prst="rect">
                      <a:avLst/>
                    </a:prstGeom>
                    <a:noFill/>
                    <a:ln>
                      <a:noFill/>
                    </a:ln>
                  </pic:spPr>
                </pic:pic>
              </a:graphicData>
            </a:graphic>
          </wp:inline>
        </w:drawing>
      </w:r>
    </w:p>
    <w:p w14:paraId="53F7097D" w14:textId="77777777" w:rsidR="0001317F" w:rsidRPr="006804D4" w:rsidRDefault="0001317F" w:rsidP="0001317F">
      <w:pPr>
        <w:spacing w:line="360" w:lineRule="auto"/>
        <w:ind w:left="2160" w:firstLine="720"/>
        <w:jc w:val="center"/>
        <w:rPr>
          <w:rFonts w:ascii="Times New Roman" w:hAnsi="Times New Roman" w:cs="Times New Roman"/>
          <w:sz w:val="24"/>
          <w:szCs w:val="24"/>
        </w:rPr>
      </w:pPr>
      <w:r w:rsidRPr="006804D4">
        <w:rPr>
          <w:rFonts w:ascii="Times New Roman" w:hAnsi="Times New Roman" w:cs="Times New Roman"/>
          <w:sz w:val="24"/>
          <w:szCs w:val="24"/>
        </w:rPr>
        <w:t>Gambar 2.2  struktur TDNN dengan 4 lapisan.</w:t>
      </w:r>
    </w:p>
    <w:p w14:paraId="4733ECFB" w14:textId="77777777" w:rsidR="0001317F" w:rsidRPr="006804D4" w:rsidRDefault="0001317F" w:rsidP="0001317F">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Lapisan awal dalam Struktur TDNN adalah lapisan </w:t>
      </w:r>
      <w:r w:rsidRPr="006804D4">
        <w:rPr>
          <w:rFonts w:ascii="Times New Roman" w:hAnsi="Times New Roman" w:cs="Times New Roman"/>
          <w:i/>
          <w:iCs/>
          <w:sz w:val="24"/>
          <w:szCs w:val="24"/>
        </w:rPr>
        <w:t>input</w:t>
      </w:r>
      <w:r w:rsidRPr="006804D4">
        <w:rPr>
          <w:rFonts w:ascii="Times New Roman" w:hAnsi="Times New Roman" w:cs="Times New Roman"/>
          <w:sz w:val="24"/>
          <w:szCs w:val="24"/>
        </w:rPr>
        <w:t xml:space="preserve"> yang menerima fitur akustik dari sinyal wicara. Fitur akustik berupa </w:t>
      </w:r>
      <w:r w:rsidRPr="006804D4">
        <w:rPr>
          <w:rFonts w:ascii="Times New Roman" w:hAnsi="Times New Roman" w:cs="Times New Roman"/>
          <w:i/>
          <w:iCs/>
          <w:sz w:val="24"/>
          <w:szCs w:val="24"/>
        </w:rPr>
        <w:t>Mel-Frequency Cepstral Coefficients</w:t>
      </w:r>
      <w:r w:rsidRPr="006804D4">
        <w:rPr>
          <w:rFonts w:ascii="Times New Roman" w:hAnsi="Times New Roman" w:cs="Times New Roman"/>
          <w:sz w:val="24"/>
          <w:szCs w:val="24"/>
        </w:rPr>
        <w:t xml:space="preserve"> (MFCC) yang menggambarkan aspek penting dari spektrum suara. Setelah input, terdapat lapisan waktu-tunda yang terdiri atas satu atau beberapa lapisan. Neuron pada lapisan waktu-tunda terhubung dengan </w:t>
      </w:r>
      <w:r w:rsidRPr="006804D4">
        <w:rPr>
          <w:rFonts w:ascii="Times New Roman" w:hAnsi="Times New Roman" w:cs="Times New Roman"/>
          <w:i/>
          <w:iCs/>
          <w:sz w:val="24"/>
          <w:szCs w:val="24"/>
        </w:rPr>
        <w:t>input</w:t>
      </w:r>
      <w:r w:rsidRPr="006804D4">
        <w:rPr>
          <w:rFonts w:ascii="Times New Roman" w:hAnsi="Times New Roman" w:cs="Times New Roman"/>
          <w:sz w:val="24"/>
          <w:szCs w:val="24"/>
        </w:rPr>
        <w:t xml:space="preserve"> saat ini dan </w:t>
      </w:r>
      <w:r w:rsidRPr="006804D4">
        <w:rPr>
          <w:rFonts w:ascii="Times New Roman" w:hAnsi="Times New Roman" w:cs="Times New Roman"/>
          <w:i/>
          <w:iCs/>
          <w:sz w:val="24"/>
          <w:szCs w:val="24"/>
        </w:rPr>
        <w:t xml:space="preserve">input </w:t>
      </w:r>
      <w:r w:rsidRPr="006804D4">
        <w:rPr>
          <w:rFonts w:ascii="Times New Roman" w:hAnsi="Times New Roman" w:cs="Times New Roman"/>
          <w:sz w:val="24"/>
          <w:szCs w:val="24"/>
        </w:rPr>
        <w:t xml:space="preserve">dari waktu sebelumnya. Karena setiap neuron pada lapisan waktu-tunda terhubung dengan beberapa titik waktu sebelumnya yang memungkinkan jaringan untuk “melihat ke belakang” untuk mempelajari dependensi temporal. (Gunarso et al., 2024). </w:t>
      </w:r>
    </w:p>
    <w:p w14:paraId="2E173A97" w14:textId="77777777" w:rsidR="0001317F" w:rsidRPr="006804D4" w:rsidRDefault="0001317F" w:rsidP="0001317F">
      <w:pPr>
        <w:spacing w:line="360" w:lineRule="auto"/>
        <w:ind w:left="2160" w:firstLine="720"/>
        <w:jc w:val="both"/>
        <w:rPr>
          <w:rFonts w:ascii="Times New Roman" w:hAnsi="Times New Roman" w:cs="Times New Roman"/>
          <w:b/>
          <w:bCs/>
          <w:sz w:val="24"/>
          <w:szCs w:val="24"/>
        </w:rPr>
      </w:pPr>
      <w:r w:rsidRPr="006804D4">
        <w:rPr>
          <w:rFonts w:ascii="Times New Roman" w:hAnsi="Times New Roman" w:cs="Times New Roman"/>
          <w:sz w:val="24"/>
          <w:szCs w:val="24"/>
        </w:rPr>
        <w:t xml:space="preserve">Setelah lapisan waktu-tunda, TDNN memiliki satu atau lebih lapisan tersembunti untuk mempelajari transformasi non-linear pada data dan membantu mengindentifikasi pola kompleks dalam wicara. Lapisan terakhir dalam struktur TDNN adalah lapisan </w:t>
      </w:r>
      <w:r w:rsidRPr="006804D4">
        <w:rPr>
          <w:rFonts w:ascii="Times New Roman" w:hAnsi="Times New Roman" w:cs="Times New Roman"/>
          <w:i/>
          <w:iCs/>
          <w:sz w:val="24"/>
          <w:szCs w:val="24"/>
        </w:rPr>
        <w:t>output</w:t>
      </w:r>
      <w:r w:rsidRPr="006804D4">
        <w:rPr>
          <w:rFonts w:ascii="Times New Roman" w:hAnsi="Times New Roman" w:cs="Times New Roman"/>
          <w:sz w:val="24"/>
          <w:szCs w:val="24"/>
        </w:rPr>
        <w:t xml:space="preserve"> atau lapisan </w:t>
      </w:r>
      <w:r w:rsidRPr="006804D4">
        <w:rPr>
          <w:rFonts w:ascii="Times New Roman" w:hAnsi="Times New Roman" w:cs="Times New Roman"/>
          <w:i/>
          <w:iCs/>
          <w:sz w:val="24"/>
          <w:szCs w:val="24"/>
        </w:rPr>
        <w:t>softmax</w:t>
      </w:r>
      <w:r w:rsidRPr="006804D4">
        <w:rPr>
          <w:rFonts w:ascii="Times New Roman" w:hAnsi="Times New Roman" w:cs="Times New Roman"/>
          <w:sz w:val="24"/>
          <w:szCs w:val="24"/>
        </w:rPr>
        <w:t xml:space="preserve"> untuk mengklasifikasikan </w:t>
      </w:r>
      <w:r w:rsidRPr="006804D4">
        <w:rPr>
          <w:rFonts w:ascii="Times New Roman" w:hAnsi="Times New Roman" w:cs="Times New Roman"/>
          <w:i/>
          <w:iCs/>
          <w:sz w:val="24"/>
          <w:szCs w:val="24"/>
        </w:rPr>
        <w:t>input</w:t>
      </w:r>
      <w:r w:rsidRPr="006804D4">
        <w:rPr>
          <w:rFonts w:ascii="Times New Roman" w:hAnsi="Times New Roman" w:cs="Times New Roman"/>
          <w:sz w:val="24"/>
          <w:szCs w:val="24"/>
        </w:rPr>
        <w:t xml:space="preserve"> ke dalam kategori, seperti fonem, kata, atau frasa. Lapisan </w:t>
      </w:r>
      <w:r w:rsidRPr="006804D4">
        <w:rPr>
          <w:rFonts w:ascii="Times New Roman" w:hAnsi="Times New Roman" w:cs="Times New Roman"/>
          <w:i/>
          <w:iCs/>
          <w:sz w:val="24"/>
          <w:szCs w:val="24"/>
        </w:rPr>
        <w:t xml:space="preserve">output </w:t>
      </w:r>
      <w:r w:rsidRPr="006804D4">
        <w:rPr>
          <w:rFonts w:ascii="Times New Roman" w:hAnsi="Times New Roman" w:cs="Times New Roman"/>
          <w:sz w:val="24"/>
          <w:szCs w:val="24"/>
        </w:rPr>
        <w:t xml:space="preserve">memberikan probabilitas </w:t>
      </w:r>
      <w:r w:rsidRPr="006804D4">
        <w:rPr>
          <w:rFonts w:ascii="Times New Roman" w:hAnsi="Times New Roman" w:cs="Times New Roman"/>
          <w:i/>
          <w:iCs/>
          <w:sz w:val="24"/>
          <w:szCs w:val="24"/>
        </w:rPr>
        <w:t xml:space="preserve">input </w:t>
      </w:r>
      <w:r w:rsidRPr="006804D4">
        <w:rPr>
          <w:rFonts w:ascii="Times New Roman" w:hAnsi="Times New Roman" w:cs="Times New Roman"/>
          <w:sz w:val="24"/>
          <w:szCs w:val="24"/>
        </w:rPr>
        <w:t>terhadap kategori akhir yang memudahkan identifikasi dan transkripsi wicara. (Gunarso et al., 2024).</w:t>
      </w:r>
    </w:p>
    <w:p w14:paraId="24432B7E" w14:textId="77777777" w:rsidR="0001317F" w:rsidRPr="006804D4" w:rsidRDefault="0001317F" w:rsidP="0001317F">
      <w:pPr>
        <w:pStyle w:val="Style31"/>
      </w:pPr>
      <w:bookmarkStart w:id="23" w:name="_Toc215609558"/>
      <w:r w:rsidRPr="006804D4">
        <w:lastRenderedPageBreak/>
        <w:t>ReLU.</w:t>
      </w:r>
      <w:bookmarkEnd w:id="23"/>
      <w:r w:rsidRPr="006804D4">
        <w:t xml:space="preserve"> </w:t>
      </w:r>
    </w:p>
    <w:p w14:paraId="3FE83AD8" w14:textId="0D884D53" w:rsidR="0001317F" w:rsidRPr="006804D4" w:rsidRDefault="0001317F" w:rsidP="0001317F">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Rectified Linear Units (ReLU) merupakan fungsi non-linear yang mengaktifkan neuron ketika nilai keluaran hasil transformasi linear lebih besar dari 0. Formula dari ReLU dapat dilihat pada 2.11.</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7"/>
        <w:gridCol w:w="2720"/>
      </w:tblGrid>
      <w:tr w:rsidR="0001317F" w:rsidRPr="006804D4" w14:paraId="3183D2B2" w14:textId="77777777" w:rsidTr="003A77A7">
        <w:tc>
          <w:tcPr>
            <w:tcW w:w="4508" w:type="dxa"/>
          </w:tcPr>
          <w:p w14:paraId="4B26418A" w14:textId="77777777" w:rsidR="0001317F" w:rsidRPr="006804D4" w:rsidRDefault="0001317F" w:rsidP="003A77A7">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f(x)=max(0,x)</m:t>
                </m:r>
              </m:oMath>
            </m:oMathPara>
          </w:p>
        </w:tc>
        <w:tc>
          <w:tcPr>
            <w:tcW w:w="4508" w:type="dxa"/>
          </w:tcPr>
          <w:p w14:paraId="15AD3981" w14:textId="632AD497" w:rsidR="0001317F" w:rsidRPr="006804D4" w:rsidRDefault="0001317F" w:rsidP="003A77A7">
            <w:pPr>
              <w:spacing w:line="360" w:lineRule="auto"/>
              <w:jc w:val="right"/>
              <w:rPr>
                <w:rFonts w:ascii="Times New Roman" w:hAnsi="Times New Roman" w:cs="Times New Roman"/>
                <w:sz w:val="24"/>
                <w:szCs w:val="24"/>
              </w:rPr>
            </w:pPr>
            <w:r w:rsidRPr="006804D4">
              <w:rPr>
                <w:rFonts w:ascii="Times New Roman" w:hAnsi="Times New Roman" w:cs="Times New Roman"/>
                <w:sz w:val="24"/>
                <w:szCs w:val="24"/>
              </w:rPr>
              <w:t>(2.11)</w:t>
            </w:r>
          </w:p>
        </w:tc>
      </w:tr>
    </w:tbl>
    <w:p w14:paraId="2936BF6C" w14:textId="77777777" w:rsidR="0001317F" w:rsidRPr="006804D4" w:rsidRDefault="0001317F" w:rsidP="0001317F">
      <w:pPr>
        <w:spacing w:line="360" w:lineRule="auto"/>
        <w:ind w:left="2160"/>
        <w:jc w:val="both"/>
        <w:rPr>
          <w:rFonts w:ascii="Times New Roman" w:hAnsi="Times New Roman" w:cs="Times New Roman"/>
          <w:sz w:val="24"/>
          <w:szCs w:val="24"/>
        </w:rPr>
      </w:pPr>
    </w:p>
    <w:p w14:paraId="345A5406" w14:textId="77777777" w:rsidR="0001317F" w:rsidRPr="006804D4" w:rsidRDefault="0001317F" w:rsidP="0001317F">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Keterangan : </w:t>
      </w:r>
    </w:p>
    <w:tbl>
      <w:tblPr>
        <w:tblStyle w:val="TableGrid"/>
        <w:tblW w:w="6907"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5"/>
        <w:gridCol w:w="795"/>
        <w:gridCol w:w="3827"/>
      </w:tblGrid>
      <w:tr w:rsidR="0001317F" w:rsidRPr="006804D4" w14:paraId="43D421D6" w14:textId="77777777" w:rsidTr="003A77A7">
        <w:tc>
          <w:tcPr>
            <w:tcW w:w="2285" w:type="dxa"/>
          </w:tcPr>
          <w:p w14:paraId="08563017"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X </w:t>
            </w:r>
          </w:p>
        </w:tc>
        <w:tc>
          <w:tcPr>
            <w:tcW w:w="795" w:type="dxa"/>
          </w:tcPr>
          <w:p w14:paraId="6D7FA7E3"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7" w:type="dxa"/>
          </w:tcPr>
          <w:p w14:paraId="55589EE2"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Nilai masukan</w:t>
            </w:r>
          </w:p>
        </w:tc>
      </w:tr>
      <w:tr w:rsidR="0001317F" w:rsidRPr="006804D4" w14:paraId="7FD876A3" w14:textId="77777777" w:rsidTr="003A77A7">
        <w:tc>
          <w:tcPr>
            <w:tcW w:w="2285" w:type="dxa"/>
          </w:tcPr>
          <w:p w14:paraId="3C22F180"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F(x)</w:t>
            </w:r>
          </w:p>
        </w:tc>
        <w:tc>
          <w:tcPr>
            <w:tcW w:w="795" w:type="dxa"/>
          </w:tcPr>
          <w:p w14:paraId="23977E6A"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7" w:type="dxa"/>
          </w:tcPr>
          <w:p w14:paraId="05D963DB"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Hasil keluaran fungsi ReLU berupa nilai dalam x atau 0. </w:t>
            </w:r>
          </w:p>
        </w:tc>
      </w:tr>
    </w:tbl>
    <w:p w14:paraId="2E4C4041" w14:textId="77777777" w:rsidR="0001317F" w:rsidRPr="006804D4" w:rsidRDefault="0001317F" w:rsidP="0001317F">
      <w:pPr>
        <w:spacing w:line="360" w:lineRule="auto"/>
        <w:ind w:left="2160"/>
        <w:jc w:val="both"/>
        <w:rPr>
          <w:rFonts w:ascii="Times New Roman" w:hAnsi="Times New Roman" w:cs="Times New Roman"/>
          <w:sz w:val="24"/>
          <w:szCs w:val="24"/>
        </w:rPr>
      </w:pPr>
    </w:p>
    <w:p w14:paraId="3E49CCF6" w14:textId="77777777" w:rsidR="0001317F" w:rsidRPr="006804D4" w:rsidRDefault="0001317F" w:rsidP="0001317F">
      <w:pPr>
        <w:pStyle w:val="Style31"/>
      </w:pPr>
      <w:bookmarkStart w:id="24" w:name="_Toc215609559"/>
      <w:r w:rsidRPr="006804D4">
        <w:t>Softmax.</w:t>
      </w:r>
      <w:bookmarkEnd w:id="24"/>
      <w:r w:rsidRPr="006804D4">
        <w:t xml:space="preserve"> </w:t>
      </w:r>
    </w:p>
    <w:p w14:paraId="3048E0EB" w14:textId="1A09B699" w:rsidR="0001317F" w:rsidRPr="006804D4" w:rsidRDefault="0001317F" w:rsidP="0001317F">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Softmax merupakan fungsi aktivasi softmax yang menghitung probabilitas untuk menentukan klasifikasi multi kelas dengan output kelas yang memiliki nilai probabilitas tertinggi. (Mustakim et al, 2021) Formula dari softmax dapat dilihat pada 2.12.</w:t>
      </w:r>
    </w:p>
    <w:tbl>
      <w:tblPr>
        <w:tblStyle w:val="TableGrid"/>
        <w:tblW w:w="6766"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1"/>
        <w:gridCol w:w="2835"/>
      </w:tblGrid>
      <w:tr w:rsidR="0001317F" w:rsidRPr="006804D4" w14:paraId="18D718BF" w14:textId="77777777" w:rsidTr="003A77A7">
        <w:tc>
          <w:tcPr>
            <w:tcW w:w="3931" w:type="dxa"/>
          </w:tcPr>
          <w:p w14:paraId="76E97242" w14:textId="77777777" w:rsidR="0001317F" w:rsidRPr="006804D4" w:rsidRDefault="0001317F" w:rsidP="003A77A7">
            <w:pPr>
              <w:spacing w:line="360" w:lineRule="auto"/>
              <w:jc w:val="both"/>
              <w:rPr>
                <w:rFonts w:ascii="Times New Roman" w:eastAsia="Calibri" w:hAnsi="Times New Roman" w:cs="Times New Roman"/>
                <w:sz w:val="24"/>
                <w:szCs w:val="24"/>
              </w:rPr>
            </w:pPr>
            <m:oMath>
              <m:r>
                <m:rPr>
                  <m:sty m:val="p"/>
                </m:rPr>
                <w:rPr>
                  <w:rFonts w:ascii="Cambria Math" w:hAnsi="Cambria Math" w:cs="Times New Roman"/>
                  <w:sz w:val="24"/>
                  <w:szCs w:val="24"/>
                </w:rPr>
                <m:t xml:space="preserve">f(Xi) = </m:t>
              </m:r>
              <m:f>
                <m:fPr>
                  <m:ctrlPr>
                    <w:rPr>
                      <w:rFonts w:ascii="Cambria Math" w:hAnsi="Cambria Math" w:cs="Times New Roman"/>
                      <w:sz w:val="24"/>
                      <w:szCs w:val="24"/>
                    </w:rPr>
                  </m:ctrlPr>
                </m:fPr>
                <m:num>
                  <m:r>
                    <m:rPr>
                      <m:sty m:val="p"/>
                    </m:rPr>
                    <w:rPr>
                      <w:rFonts w:ascii="Cambria Math" w:hAnsi="Cambria Math" w:cs="Times New Roman"/>
                      <w:sz w:val="24"/>
                      <w:szCs w:val="24"/>
                    </w:rPr>
                    <m:t>Exp(Xi)</m:t>
                  </m:r>
                </m:num>
                <m:den>
                  <m:nary>
                    <m:naryPr>
                      <m:chr m:val="∑"/>
                      <m:limLoc m:val="undOvr"/>
                      <m:ctrlPr>
                        <w:rPr>
                          <w:rFonts w:ascii="Cambria Math" w:hAnsi="Cambria Math" w:cs="Times New Roman"/>
                          <w:sz w:val="24"/>
                          <w:szCs w:val="24"/>
                        </w:rPr>
                      </m:ctrlPr>
                    </m:naryPr>
                    <m:sub>
                      <m:r>
                        <w:rPr>
                          <w:rFonts w:ascii="Cambria Math" w:hAnsi="Cambria Math" w:cs="Times New Roman"/>
                          <w:sz w:val="24"/>
                          <w:szCs w:val="24"/>
                        </w:rPr>
                        <m:t>j=0</m:t>
                      </m:r>
                    </m:sub>
                    <m:sup>
                      <m:r>
                        <w:rPr>
                          <w:rFonts w:ascii="Cambria Math" w:hAnsi="Cambria Math" w:cs="Times New Roman"/>
                          <w:sz w:val="24"/>
                          <w:szCs w:val="24"/>
                        </w:rPr>
                        <m:t>k</m:t>
                      </m:r>
                    </m:sup>
                    <m:e>
                      <m:r>
                        <m:rPr>
                          <m:sty m:val="p"/>
                        </m:rPr>
                        <w:rPr>
                          <w:rFonts w:ascii="Cambria Math" w:hAnsi="Cambria Math" w:cs="Times New Roman"/>
                          <w:sz w:val="24"/>
                          <w:szCs w:val="24"/>
                        </w:rPr>
                        <m:t>Exp(Xj)</m:t>
                      </m:r>
                    </m:e>
                  </m:nary>
                  <m:r>
                    <m:rPr>
                      <m:sty m:val="p"/>
                    </m:rPr>
                    <w:rPr>
                      <w:rFonts w:ascii="Cambria Math" w:hAnsi="Cambria Math" w:cs="Times New Roman"/>
                      <w:sz w:val="24"/>
                      <w:szCs w:val="24"/>
                    </w:rPr>
                    <m:t xml:space="preserve">  </m:t>
                  </m:r>
                </m:den>
              </m:f>
              <m:r>
                <m:rPr>
                  <m:sty m:val="p"/>
                </m:rPr>
                <w:rPr>
                  <w:rFonts w:ascii="Cambria Math" w:hAnsi="Cambria Math" w:cs="Times New Roman"/>
                  <w:sz w:val="24"/>
                  <w:szCs w:val="24"/>
                </w:rPr>
                <m:t xml:space="preserve"> </m:t>
              </m:r>
            </m:oMath>
            <w:r w:rsidRPr="006804D4">
              <w:rPr>
                <w:rFonts w:ascii="Times New Roman" w:hAnsi="Times New Roman" w:cs="Times New Roman"/>
                <w:sz w:val="24"/>
                <w:szCs w:val="24"/>
              </w:rPr>
              <w:t xml:space="preserve"> </w:t>
            </w:r>
          </w:p>
        </w:tc>
        <w:tc>
          <w:tcPr>
            <w:tcW w:w="2835" w:type="dxa"/>
          </w:tcPr>
          <w:p w14:paraId="74D1347A" w14:textId="295D032E" w:rsidR="0001317F" w:rsidRPr="006804D4" w:rsidRDefault="0001317F" w:rsidP="003A77A7">
            <w:pPr>
              <w:spacing w:line="360" w:lineRule="auto"/>
              <w:jc w:val="right"/>
              <w:rPr>
                <w:rFonts w:ascii="Times New Roman" w:hAnsi="Times New Roman" w:cs="Times New Roman"/>
                <w:sz w:val="24"/>
                <w:szCs w:val="24"/>
              </w:rPr>
            </w:pPr>
            <w:r w:rsidRPr="006804D4">
              <w:rPr>
                <w:rFonts w:ascii="Times New Roman" w:hAnsi="Times New Roman" w:cs="Times New Roman"/>
                <w:sz w:val="24"/>
                <w:szCs w:val="24"/>
              </w:rPr>
              <w:t>(2.12)</w:t>
            </w:r>
          </w:p>
        </w:tc>
      </w:tr>
    </w:tbl>
    <w:p w14:paraId="0EDD0492" w14:textId="77777777" w:rsidR="0001317F" w:rsidRPr="006804D4" w:rsidRDefault="0001317F" w:rsidP="0001317F">
      <w:pPr>
        <w:spacing w:line="360" w:lineRule="auto"/>
        <w:ind w:left="2160"/>
        <w:jc w:val="both"/>
        <w:rPr>
          <w:rFonts w:ascii="Times New Roman" w:hAnsi="Times New Roman" w:cs="Times New Roman"/>
          <w:sz w:val="24"/>
          <w:szCs w:val="24"/>
        </w:rPr>
      </w:pPr>
    </w:p>
    <w:p w14:paraId="50051CD2" w14:textId="77777777" w:rsidR="0001317F" w:rsidRPr="006804D4" w:rsidRDefault="0001317F" w:rsidP="0001317F">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Keterangan : </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3"/>
        <w:gridCol w:w="552"/>
        <w:gridCol w:w="3192"/>
      </w:tblGrid>
      <w:tr w:rsidR="0001317F" w:rsidRPr="006804D4" w14:paraId="31A15B76" w14:textId="77777777" w:rsidTr="003A77A7">
        <w:tc>
          <w:tcPr>
            <w:tcW w:w="2285" w:type="dxa"/>
          </w:tcPr>
          <w:p w14:paraId="6F2F7E93" w14:textId="77777777" w:rsidR="0001317F" w:rsidRPr="006804D4" w:rsidRDefault="0001317F" w:rsidP="003A77A7">
            <w:pPr>
              <w:spacing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Xi</m:t>
                </m:r>
              </m:oMath>
            </m:oMathPara>
          </w:p>
        </w:tc>
        <w:tc>
          <w:tcPr>
            <w:tcW w:w="653" w:type="dxa"/>
          </w:tcPr>
          <w:p w14:paraId="0C17C8E3"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8" w:type="dxa"/>
          </w:tcPr>
          <w:p w14:paraId="07826D22"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Nilai input ke-i.</w:t>
            </w:r>
          </w:p>
        </w:tc>
      </w:tr>
      <w:tr w:rsidR="0001317F" w:rsidRPr="006804D4" w14:paraId="3C9FC2BA" w14:textId="77777777" w:rsidTr="003A77A7">
        <w:tc>
          <w:tcPr>
            <w:tcW w:w="2285" w:type="dxa"/>
          </w:tcPr>
          <w:p w14:paraId="163E9ADB" w14:textId="77777777" w:rsidR="0001317F" w:rsidRPr="006804D4" w:rsidRDefault="0001317F" w:rsidP="003A77A7">
            <w:pPr>
              <w:spacing w:line="360" w:lineRule="auto"/>
              <w:jc w:val="both"/>
              <w:rPr>
                <w:rFonts w:ascii="Times New Roman" w:eastAsia="Calibri" w:hAnsi="Times New Roman" w:cs="Times New Roman"/>
                <w:sz w:val="24"/>
                <w:szCs w:val="24"/>
              </w:rPr>
            </w:pPr>
            <m:oMathPara>
              <m:oMath>
                <m:r>
                  <m:rPr>
                    <m:sty m:val="p"/>
                  </m:rPr>
                  <w:rPr>
                    <w:rFonts w:ascii="Cambria Math" w:hAnsi="Cambria Math" w:cs="Times New Roman"/>
                    <w:sz w:val="24"/>
                    <w:szCs w:val="24"/>
                  </w:rPr>
                  <m:t>Exp</m:t>
                </m:r>
                <m:d>
                  <m:dPr>
                    <m:ctrlPr>
                      <w:rPr>
                        <w:rFonts w:ascii="Cambria Math" w:hAnsi="Cambria Math" w:cs="Times New Roman"/>
                        <w:sz w:val="24"/>
                        <w:szCs w:val="24"/>
                      </w:rPr>
                    </m:ctrlPr>
                  </m:dPr>
                  <m:e>
                    <m:r>
                      <m:rPr>
                        <m:sty m:val="p"/>
                      </m:rPr>
                      <w:rPr>
                        <w:rFonts w:ascii="Cambria Math" w:hAnsi="Cambria Math" w:cs="Times New Roman"/>
                        <w:sz w:val="24"/>
                        <w:szCs w:val="24"/>
                      </w:rPr>
                      <m:t>Xi</m:t>
                    </m:r>
                  </m:e>
                </m:d>
              </m:oMath>
            </m:oMathPara>
          </w:p>
        </w:tc>
        <w:tc>
          <w:tcPr>
            <w:tcW w:w="653" w:type="dxa"/>
          </w:tcPr>
          <w:p w14:paraId="7AC786FE"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8" w:type="dxa"/>
          </w:tcPr>
          <w:p w14:paraId="5392AA65"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Eksponensial dari Xi.</w:t>
            </w:r>
          </w:p>
        </w:tc>
      </w:tr>
      <w:tr w:rsidR="0001317F" w:rsidRPr="006804D4" w14:paraId="2C96B065" w14:textId="77777777" w:rsidTr="003A77A7">
        <w:tc>
          <w:tcPr>
            <w:tcW w:w="2285" w:type="dxa"/>
          </w:tcPr>
          <w:p w14:paraId="57FE31D6" w14:textId="77777777" w:rsidR="0001317F" w:rsidRPr="006804D4" w:rsidRDefault="00000000" w:rsidP="003A77A7">
            <w:pPr>
              <w:spacing w:line="360" w:lineRule="auto"/>
              <w:jc w:val="both"/>
              <w:rPr>
                <w:rFonts w:ascii="Times New Roman" w:eastAsia="Calibri" w:hAnsi="Times New Roman" w:cs="Times New Roman"/>
                <w:sz w:val="24"/>
                <w:szCs w:val="24"/>
              </w:rPr>
            </w:pPr>
            <m:oMathPara>
              <m:oMath>
                <m:nary>
                  <m:naryPr>
                    <m:chr m:val="∑"/>
                    <m:limLoc m:val="undOvr"/>
                    <m:ctrlPr>
                      <w:rPr>
                        <w:rFonts w:ascii="Cambria Math" w:hAnsi="Cambria Math" w:cs="Times New Roman"/>
                        <w:sz w:val="24"/>
                        <w:szCs w:val="24"/>
                      </w:rPr>
                    </m:ctrlPr>
                  </m:naryPr>
                  <m:sub>
                    <m:r>
                      <w:rPr>
                        <w:rFonts w:ascii="Cambria Math" w:hAnsi="Cambria Math" w:cs="Times New Roman"/>
                        <w:sz w:val="24"/>
                        <w:szCs w:val="24"/>
                      </w:rPr>
                      <m:t>j=0</m:t>
                    </m:r>
                  </m:sub>
                  <m:sup>
                    <m:r>
                      <w:rPr>
                        <w:rFonts w:ascii="Cambria Math" w:hAnsi="Cambria Math" w:cs="Times New Roman"/>
                        <w:sz w:val="24"/>
                        <w:szCs w:val="24"/>
                      </w:rPr>
                      <m:t>k</m:t>
                    </m:r>
                  </m:sup>
                  <m:e>
                    <m:r>
                      <m:rPr>
                        <m:sty m:val="p"/>
                      </m:rPr>
                      <w:rPr>
                        <w:rFonts w:ascii="Cambria Math" w:hAnsi="Cambria Math" w:cs="Times New Roman"/>
                        <w:sz w:val="24"/>
                        <w:szCs w:val="24"/>
                      </w:rPr>
                      <m:t>Exp</m:t>
                    </m:r>
                    <m:d>
                      <m:dPr>
                        <m:ctrlPr>
                          <w:rPr>
                            <w:rFonts w:ascii="Cambria Math" w:hAnsi="Cambria Math" w:cs="Times New Roman"/>
                            <w:sz w:val="24"/>
                            <w:szCs w:val="24"/>
                          </w:rPr>
                        </m:ctrlPr>
                      </m:dPr>
                      <m:e>
                        <m:r>
                          <m:rPr>
                            <m:sty m:val="p"/>
                          </m:rPr>
                          <w:rPr>
                            <w:rFonts w:ascii="Cambria Math" w:hAnsi="Cambria Math" w:cs="Times New Roman"/>
                            <w:sz w:val="24"/>
                            <w:szCs w:val="24"/>
                          </w:rPr>
                          <m:t>Xj</m:t>
                        </m:r>
                      </m:e>
                    </m:d>
                  </m:e>
                </m:nary>
              </m:oMath>
            </m:oMathPara>
          </w:p>
        </w:tc>
        <w:tc>
          <w:tcPr>
            <w:tcW w:w="653" w:type="dxa"/>
          </w:tcPr>
          <w:p w14:paraId="4DCAB788"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8" w:type="dxa"/>
          </w:tcPr>
          <w:p w14:paraId="74EFBF9C" w14:textId="77777777" w:rsidR="0001317F" w:rsidRPr="006804D4" w:rsidRDefault="0001317F" w:rsidP="003A77A7">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Penjumlahan seluruh nilai eksponensial dari input Xj.</w:t>
            </w:r>
          </w:p>
        </w:tc>
      </w:tr>
    </w:tbl>
    <w:p w14:paraId="5B13A1BA" w14:textId="67117242" w:rsidR="00476499" w:rsidRPr="006804D4" w:rsidRDefault="00476499" w:rsidP="0001317F">
      <w:pPr>
        <w:pStyle w:val="Style31"/>
      </w:pPr>
      <w:r w:rsidRPr="006804D4">
        <w:t>L</w:t>
      </w:r>
      <w:r w:rsidR="003E63C5" w:rsidRPr="006804D4">
        <w:t>exicon</w:t>
      </w:r>
      <w:r w:rsidRPr="006804D4">
        <w:t>.</w:t>
      </w:r>
      <w:bookmarkEnd w:id="21"/>
    </w:p>
    <w:p w14:paraId="3403D2FE" w14:textId="092D6721" w:rsidR="00F21C87" w:rsidRPr="006804D4" w:rsidRDefault="00154E91" w:rsidP="00A10C08">
      <w:pPr>
        <w:spacing w:line="360" w:lineRule="auto"/>
        <w:ind w:left="2160" w:firstLine="720"/>
        <w:jc w:val="both"/>
        <w:rPr>
          <w:rFonts w:ascii="Times New Roman" w:hAnsi="Times New Roman" w:cs="Times New Roman"/>
        </w:rPr>
      </w:pPr>
      <w:r w:rsidRPr="006804D4">
        <w:rPr>
          <w:rFonts w:ascii="Times New Roman" w:hAnsi="Times New Roman" w:cs="Times New Roman"/>
          <w:sz w:val="24"/>
          <w:szCs w:val="24"/>
        </w:rPr>
        <w:t xml:space="preserve">Lexicon </w:t>
      </w:r>
      <w:r w:rsidR="00054CF3" w:rsidRPr="006804D4">
        <w:rPr>
          <w:rFonts w:ascii="Times New Roman" w:hAnsi="Times New Roman" w:cs="Times New Roman"/>
          <w:sz w:val="24"/>
          <w:szCs w:val="24"/>
        </w:rPr>
        <w:t xml:space="preserve">atau kamus pelafalan </w:t>
      </w:r>
      <w:r w:rsidRPr="006804D4">
        <w:rPr>
          <w:rFonts w:ascii="Times New Roman" w:hAnsi="Times New Roman" w:cs="Times New Roman"/>
          <w:sz w:val="24"/>
          <w:szCs w:val="24"/>
        </w:rPr>
        <w:t xml:space="preserve">merupakan jembatan antara model akustik yang menggunakan fonem dan model </w:t>
      </w:r>
      <w:r w:rsidRPr="006804D4">
        <w:rPr>
          <w:rFonts w:ascii="Times New Roman" w:hAnsi="Times New Roman" w:cs="Times New Roman"/>
          <w:sz w:val="24"/>
          <w:szCs w:val="24"/>
        </w:rPr>
        <w:lastRenderedPageBreak/>
        <w:t xml:space="preserve">bahasa yang menggunakan kata. Lexicon digunakan untuk mentranslasikan kata atau kalimat menjadi urutan fonem dengan memetakan setiap kata dalam model bahasa ke urutan fonem. </w:t>
      </w:r>
      <w:r w:rsidR="00661655" w:rsidRPr="006804D4">
        <w:rPr>
          <w:rFonts w:ascii="Times New Roman" w:hAnsi="Times New Roman" w:cs="Times New Roman"/>
          <w:sz w:val="24"/>
          <w:szCs w:val="24"/>
        </w:rPr>
        <w:t xml:space="preserve">(Gunarson, 2019). Kamus pelafalan </w:t>
      </w:r>
      <w:r w:rsidR="00F21C87" w:rsidRPr="006804D4">
        <w:rPr>
          <w:rFonts w:ascii="Times New Roman" w:hAnsi="Times New Roman" w:cs="Times New Roman"/>
          <w:sz w:val="24"/>
          <w:szCs w:val="24"/>
        </w:rPr>
        <w:t>dapat dirumuskan</w:t>
      </w:r>
      <w:r w:rsidR="00661655" w:rsidRPr="006804D4">
        <w:rPr>
          <w:rFonts w:ascii="Times New Roman" w:hAnsi="Times New Roman" w:cs="Times New Roman"/>
          <w:sz w:val="24"/>
          <w:szCs w:val="24"/>
        </w:rPr>
        <w:t xml:space="preserve"> </w:t>
      </w:r>
      <w:r w:rsidR="00F21C87" w:rsidRPr="006804D4">
        <w:rPr>
          <w:rFonts w:ascii="Times New Roman" w:hAnsi="Times New Roman" w:cs="Times New Roman"/>
          <w:sz w:val="24"/>
          <w:szCs w:val="24"/>
        </w:rPr>
        <w:t xml:space="preserve">sebagai </w:t>
      </w:r>
      <w:r w:rsidR="00661655" w:rsidRPr="006804D4">
        <w:rPr>
          <w:rFonts w:ascii="Times New Roman" w:hAnsi="Times New Roman" w:cs="Times New Roman"/>
          <w:sz w:val="24"/>
          <w:szCs w:val="24"/>
        </w:rPr>
        <w:t xml:space="preserve">p(S|L) yang mencakup pemetaan dari pelafalan, fonem atau dari fonem ke </w:t>
      </w:r>
      <w:r w:rsidR="00661655" w:rsidRPr="006804D4">
        <w:rPr>
          <w:rFonts w:ascii="Times New Roman" w:hAnsi="Times New Roman" w:cs="Times New Roman"/>
          <w:i/>
          <w:iCs/>
          <w:sz w:val="24"/>
          <w:szCs w:val="24"/>
        </w:rPr>
        <w:t xml:space="preserve">triphone, </w:t>
      </w:r>
      <w:r w:rsidR="00661655" w:rsidRPr="006804D4">
        <w:rPr>
          <w:rFonts w:ascii="Times New Roman" w:hAnsi="Times New Roman" w:cs="Times New Roman"/>
          <w:sz w:val="24"/>
          <w:szCs w:val="24"/>
        </w:rPr>
        <w:t>dan pemetaan hubungan perhitungan probabilitas. (Wang et al., 2019)</w:t>
      </w:r>
      <w:r w:rsidR="00F21C87" w:rsidRPr="006804D4">
        <w:rPr>
          <w:rFonts w:ascii="Times New Roman" w:hAnsi="Times New Roman" w:cs="Times New Roman"/>
          <w:sz w:val="24"/>
          <w:szCs w:val="24"/>
        </w:rPr>
        <w:tab/>
      </w:r>
      <w:r w:rsidR="00F21C87" w:rsidRPr="006804D4">
        <w:rPr>
          <w:rFonts w:ascii="Times New Roman" w:hAnsi="Times New Roman" w:cs="Times New Roman"/>
          <w:sz w:val="24"/>
          <w:szCs w:val="24"/>
        </w:rPr>
        <w:tab/>
      </w:r>
    </w:p>
    <w:p w14:paraId="269CC0F6" w14:textId="77777777" w:rsidR="002D6CCB" w:rsidRPr="006804D4" w:rsidRDefault="002D6CCB" w:rsidP="0001317F">
      <w:pPr>
        <w:pStyle w:val="Style31"/>
      </w:pPr>
      <w:bookmarkStart w:id="25" w:name="_Toc215609555"/>
      <w:r w:rsidRPr="006804D4">
        <w:t>Hidden Markov model (HMM)</w:t>
      </w:r>
      <w:bookmarkEnd w:id="25"/>
      <w:r w:rsidRPr="006804D4">
        <w:t xml:space="preserve"> </w:t>
      </w:r>
    </w:p>
    <w:p w14:paraId="66A3649F" w14:textId="77777777" w:rsidR="002D6CCB" w:rsidRPr="006804D4" w:rsidRDefault="002D6CCB" w:rsidP="002D6CCB">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Hidden Markov Model (HMM) merupakan proses stokastik yang terdiri dari rantai Markov tersembunyi dengan sejumlah state terbatas yang menghasilkan observasi melalui fungsi acak tertentu. Pada setiap langkah waktu, sistem berada pada sebuah state, menghasilkan observasi, dan berpindah ke state lain berdasarkan probabilitas transisi. HMM memiliki tiga komponen probabilistic utama, yakni matriks transisi yang berisi probabilitas transisi dari rantai Markov berpindah dari state saat ini (i) ke state selanjutnya state j. Matriks observasi yang merupakan fungsi acak yang diasosiasikan dengan state j atau biasa disebutu campuran terbatas dari distribusi Gaussian. Komponen terakhir dari HMM adalah Distribusi state awal. (Mansouri et al.,2021).</w:t>
      </w:r>
    </w:p>
    <w:p w14:paraId="25581E00" w14:textId="07FE00BC" w:rsidR="002D6CCB" w:rsidRPr="006804D4" w:rsidRDefault="002D6CCB" w:rsidP="002D6CCB">
      <w:pPr>
        <w:spacing w:line="360" w:lineRule="auto"/>
        <w:ind w:left="2160"/>
        <w:jc w:val="both"/>
        <w:rPr>
          <w:rFonts w:ascii="Times New Roman" w:hAnsi="Times New Roman" w:cs="Times New Roman"/>
        </w:rPr>
      </w:pPr>
      <w:r w:rsidRPr="006804D4">
        <w:rPr>
          <w:rFonts w:ascii="Times New Roman" w:hAnsi="Times New Roman" w:cs="Times New Roman"/>
          <w:sz w:val="24"/>
          <w:szCs w:val="24"/>
        </w:rPr>
        <w:t>Formula matriks distribusi probabilitas transisi dapat diliat pada 2.</w:t>
      </w:r>
      <w:r w:rsidR="0001317F" w:rsidRPr="006804D4">
        <w:rPr>
          <w:rFonts w:ascii="Times New Roman" w:hAnsi="Times New Roman" w:cs="Times New Roman"/>
          <w:sz w:val="24"/>
          <w:szCs w:val="24"/>
        </w:rPr>
        <w:t>13</w:t>
      </w:r>
      <w:r w:rsidRPr="006804D4">
        <w:rPr>
          <w:rFonts w:ascii="Times New Roman" w:hAnsi="Times New Roman" w:cs="Times New Roman"/>
          <w:sz w:val="24"/>
          <w:szCs w:val="24"/>
        </w:rPr>
        <w:t xml:space="preserve">. </w:t>
      </w:r>
    </w:p>
    <w:tbl>
      <w:tblPr>
        <w:tblStyle w:val="TableGrid"/>
        <w:tblW w:w="7608" w:type="dxa"/>
        <w:tblInd w:w="2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0"/>
        <w:gridCol w:w="3608"/>
      </w:tblGrid>
      <w:tr w:rsidR="002D6CCB" w:rsidRPr="006804D4" w14:paraId="3E0E5075" w14:textId="77777777" w:rsidTr="009B61D9">
        <w:tc>
          <w:tcPr>
            <w:tcW w:w="4000" w:type="dxa"/>
          </w:tcPr>
          <w:p w14:paraId="4083B19A" w14:textId="77777777" w:rsidR="002D6CCB" w:rsidRPr="006804D4" w:rsidRDefault="00000000" w:rsidP="009B61D9">
            <w:pPr>
              <w:spacing w:line="360" w:lineRule="auto"/>
              <w:ind w:left="36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t</m:t>
                        </m:r>
                      </m:sub>
                    </m:sSub>
                    <m:r>
                      <m:rPr>
                        <m:sty m:val="p"/>
                      </m:rPr>
                      <w:rPr>
                        <w:rFonts w:ascii="Cambria Math" w:eastAsiaTheme="minorEastAsia" w:hAnsi="Cambria Math" w:cs="Times New Roman"/>
                        <w:sz w:val="24"/>
                        <w:szCs w:val="24"/>
                      </w:rPr>
                      <m:t>+1 = j</m:t>
                    </m:r>
                    <m:ctrlPr>
                      <w:rPr>
                        <w:rFonts w:ascii="Cambria Math" w:eastAsiaTheme="minorEastAsia" w:hAnsi="Cambria Math" w:cs="Times New Roman"/>
                        <w:sz w:val="24"/>
                        <w:szCs w:val="24"/>
                      </w:rPr>
                    </m:ctrlPr>
                  </m:e>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=i</m:t>
                    </m:r>
                    <m:ctrlPr>
                      <w:rPr>
                        <w:rFonts w:ascii="Cambria Math" w:eastAsiaTheme="minorEastAsia" w:hAnsi="Cambria Math" w:cs="Times New Roman"/>
                        <w:i/>
                        <w:sz w:val="24"/>
                        <w:szCs w:val="24"/>
                      </w:rPr>
                    </m:ctrlPr>
                  </m:e>
                </m:d>
              </m:oMath>
            </m:oMathPara>
          </w:p>
        </w:tc>
        <w:tc>
          <w:tcPr>
            <w:tcW w:w="3608" w:type="dxa"/>
          </w:tcPr>
          <w:p w14:paraId="1741455A" w14:textId="3B3BDE40" w:rsidR="002D6CCB" w:rsidRPr="006804D4" w:rsidRDefault="002D6CCB" w:rsidP="009B61D9">
            <w:pPr>
              <w:spacing w:line="360" w:lineRule="auto"/>
              <w:ind w:left="360" w:right="924"/>
              <w:jc w:val="right"/>
              <w:rPr>
                <w:rFonts w:ascii="Times New Roman" w:hAnsi="Times New Roman" w:cs="Times New Roman"/>
                <w:b/>
                <w:bCs/>
                <w:sz w:val="24"/>
                <w:szCs w:val="24"/>
              </w:rPr>
            </w:pPr>
            <w:r w:rsidRPr="006804D4">
              <w:rPr>
                <w:rFonts w:ascii="Times New Roman" w:hAnsi="Times New Roman" w:cs="Times New Roman"/>
                <w:b/>
                <w:bCs/>
                <w:sz w:val="24"/>
                <w:szCs w:val="24"/>
              </w:rPr>
              <w:t>(2.</w:t>
            </w:r>
            <w:r w:rsidR="0001317F" w:rsidRPr="006804D4">
              <w:rPr>
                <w:rFonts w:ascii="Times New Roman" w:hAnsi="Times New Roman" w:cs="Times New Roman"/>
                <w:b/>
                <w:bCs/>
                <w:sz w:val="24"/>
                <w:szCs w:val="24"/>
              </w:rPr>
              <w:t>13</w:t>
            </w:r>
            <w:r w:rsidRPr="006804D4">
              <w:rPr>
                <w:rFonts w:ascii="Times New Roman" w:hAnsi="Times New Roman" w:cs="Times New Roman"/>
                <w:b/>
                <w:bCs/>
                <w:sz w:val="24"/>
                <w:szCs w:val="24"/>
              </w:rPr>
              <w:t>)</w:t>
            </w:r>
          </w:p>
        </w:tc>
      </w:tr>
    </w:tbl>
    <w:p w14:paraId="46316C46" w14:textId="77777777" w:rsidR="002D6CCB" w:rsidRPr="006804D4" w:rsidRDefault="002D6CCB" w:rsidP="002D6CCB">
      <w:pPr>
        <w:ind w:left="1440" w:firstLine="720"/>
        <w:rPr>
          <w:rFonts w:ascii="Times New Roman" w:hAnsi="Times New Roman" w:cs="Times New Roman"/>
        </w:rPr>
      </w:pPr>
      <w:r w:rsidRPr="006804D4">
        <w:rPr>
          <w:rFonts w:ascii="Times New Roman" w:hAnsi="Times New Roman" w:cs="Times New Roman"/>
          <w:b/>
          <w:bCs/>
          <w:sz w:val="24"/>
          <w:szCs w:val="24"/>
        </w:rPr>
        <w:t>Keterangan</w:t>
      </w:r>
      <w:r w:rsidRPr="006804D4">
        <w:rPr>
          <w:rFonts w:ascii="Times New Roman" w:hAnsi="Times New Roman" w:cs="Times New Roman"/>
        </w:rPr>
        <w:t xml:space="preserve"> : </w:t>
      </w: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9"/>
        <w:gridCol w:w="643"/>
        <w:gridCol w:w="3797"/>
      </w:tblGrid>
      <w:tr w:rsidR="002D6CCB" w:rsidRPr="006804D4" w14:paraId="71CFEBA6" w14:textId="77777777" w:rsidTr="009B61D9">
        <w:tc>
          <w:tcPr>
            <w:tcW w:w="2533" w:type="dxa"/>
          </w:tcPr>
          <w:p w14:paraId="7113961D" w14:textId="77777777" w:rsidR="002D6CCB" w:rsidRPr="006804D4" w:rsidRDefault="00000000" w:rsidP="009B61D9">
            <w:pPr>
              <w:spacing w:line="360" w:lineRule="auto"/>
              <w:ind w:left="36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oMath>
            </m:oMathPara>
          </w:p>
        </w:tc>
        <w:tc>
          <w:tcPr>
            <w:tcW w:w="580" w:type="dxa"/>
          </w:tcPr>
          <w:p w14:paraId="1772CAD4"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395" w:type="dxa"/>
          </w:tcPr>
          <w:p w14:paraId="29DBD6E6"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Probabilitas transisi</w:t>
            </w:r>
          </w:p>
        </w:tc>
      </w:tr>
      <w:tr w:rsidR="002D6CCB" w:rsidRPr="006804D4" w14:paraId="6D17A208" w14:textId="77777777" w:rsidTr="009B61D9">
        <w:tc>
          <w:tcPr>
            <w:tcW w:w="2533" w:type="dxa"/>
          </w:tcPr>
          <w:p w14:paraId="5090450D" w14:textId="77777777" w:rsidR="002D6CCB" w:rsidRPr="006804D4" w:rsidRDefault="00000000" w:rsidP="009B61D9">
            <w:pPr>
              <w:spacing w:line="360" w:lineRule="auto"/>
              <w:ind w:left="36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t</m:t>
                    </m:r>
                  </m:sub>
                </m:sSub>
              </m:oMath>
            </m:oMathPara>
          </w:p>
        </w:tc>
        <w:tc>
          <w:tcPr>
            <w:tcW w:w="580" w:type="dxa"/>
          </w:tcPr>
          <w:p w14:paraId="49B5E667"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395" w:type="dxa"/>
          </w:tcPr>
          <w:p w14:paraId="6254DFB9"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i/>
                <w:iCs/>
                <w:sz w:val="24"/>
                <w:szCs w:val="24"/>
              </w:rPr>
              <w:t>State</w:t>
            </w:r>
            <w:r w:rsidRPr="006804D4">
              <w:rPr>
                <w:rFonts w:ascii="Times New Roman" w:hAnsi="Times New Roman" w:cs="Times New Roman"/>
                <w:sz w:val="24"/>
                <w:szCs w:val="24"/>
              </w:rPr>
              <w:t xml:space="preserve"> pada waktu t </w:t>
            </w:r>
          </w:p>
        </w:tc>
      </w:tr>
    </w:tbl>
    <w:p w14:paraId="3EB00757" w14:textId="77777777" w:rsidR="002D6CCB" w:rsidRPr="006804D4" w:rsidRDefault="002D6CCB" w:rsidP="002D6CCB">
      <w:pPr>
        <w:rPr>
          <w:rFonts w:ascii="Times New Roman" w:hAnsi="Times New Roman" w:cs="Times New Roman"/>
        </w:rPr>
      </w:pPr>
    </w:p>
    <w:p w14:paraId="021666F5" w14:textId="1DF01E83" w:rsidR="002D6CCB" w:rsidRPr="006804D4" w:rsidRDefault="002D6CCB" w:rsidP="00154601">
      <w:pPr>
        <w:spacing w:line="360" w:lineRule="auto"/>
        <w:ind w:left="2127" w:hanging="22"/>
        <w:jc w:val="both"/>
        <w:rPr>
          <w:rFonts w:ascii="Times New Roman" w:hAnsi="Times New Roman" w:cs="Times New Roman"/>
          <w:sz w:val="24"/>
          <w:szCs w:val="24"/>
        </w:rPr>
      </w:pPr>
      <w:r w:rsidRPr="006804D4">
        <w:rPr>
          <w:rFonts w:ascii="Times New Roman" w:hAnsi="Times New Roman" w:cs="Times New Roman"/>
          <w:sz w:val="24"/>
          <w:szCs w:val="24"/>
        </w:rPr>
        <w:t>Formula matriks distribusi probabilitas transisi dapat diliat pada 2.1</w:t>
      </w:r>
      <w:r w:rsidR="0001317F" w:rsidRPr="006804D4">
        <w:rPr>
          <w:rFonts w:ascii="Times New Roman" w:hAnsi="Times New Roman" w:cs="Times New Roman"/>
          <w:sz w:val="24"/>
          <w:szCs w:val="24"/>
        </w:rPr>
        <w:t>4</w:t>
      </w:r>
      <w:r w:rsidRPr="006804D4">
        <w:rPr>
          <w:rFonts w:ascii="Times New Roman" w:hAnsi="Times New Roman" w:cs="Times New Roman"/>
          <w:sz w:val="24"/>
          <w:szCs w:val="24"/>
        </w:rPr>
        <w:t xml:space="preserve">. </w:t>
      </w:r>
    </w:p>
    <w:tbl>
      <w:tblPr>
        <w:tblStyle w:val="TableGrid"/>
        <w:tblW w:w="7608" w:type="dxa"/>
        <w:tblInd w:w="2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3584"/>
      </w:tblGrid>
      <w:tr w:rsidR="002D6CCB" w:rsidRPr="006804D4" w14:paraId="7D0D368D" w14:textId="77777777" w:rsidTr="009B61D9">
        <w:tc>
          <w:tcPr>
            <w:tcW w:w="4024" w:type="dxa"/>
          </w:tcPr>
          <w:p w14:paraId="30786A05" w14:textId="77777777" w:rsidR="002D6CCB" w:rsidRPr="006804D4" w:rsidRDefault="00000000" w:rsidP="009B61D9">
            <w:pPr>
              <w:spacing w:line="360" w:lineRule="auto"/>
              <w:ind w:left="36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d>
                  <m:dPr>
                    <m:ctrlPr>
                      <w:rPr>
                        <w:rFonts w:ascii="Cambria Math" w:hAnsi="Cambria Math" w:cs="Times New Roman"/>
                        <w:i/>
                        <w:sz w:val="24"/>
                        <w:szCs w:val="24"/>
                      </w:rPr>
                    </m:ctrlPr>
                  </m:dPr>
                  <m:e>
                    <m:r>
                      <w:rPr>
                        <w:rFonts w:ascii="Cambria Math" w:hAnsi="Cambria Math" w:cs="Times New Roman"/>
                        <w:sz w:val="24"/>
                        <w:szCs w:val="24"/>
                      </w:rPr>
                      <m:t>o</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M</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jk</m:t>
                        </m:r>
                      </m:sub>
                    </m:sSub>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o;</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jk</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jk</m:t>
                            </m:r>
                          </m:sub>
                        </m:sSub>
                      </m:e>
                    </m:d>
                    <m:r>
                      <w:rPr>
                        <w:rFonts w:ascii="Cambria Math" w:hAnsi="Cambria Math" w:cs="Times New Roman"/>
                        <w:sz w:val="24"/>
                        <w:szCs w:val="24"/>
                      </w:rPr>
                      <m:t>, 1≤j≤N;</m:t>
                    </m:r>
                  </m:e>
                </m:nary>
              </m:oMath>
            </m:oMathPara>
          </w:p>
        </w:tc>
        <w:tc>
          <w:tcPr>
            <w:tcW w:w="3584" w:type="dxa"/>
          </w:tcPr>
          <w:p w14:paraId="16881152" w14:textId="6F4FFEDC" w:rsidR="002D6CCB" w:rsidRPr="006804D4" w:rsidRDefault="002D6CCB" w:rsidP="009B61D9">
            <w:pPr>
              <w:spacing w:line="360" w:lineRule="auto"/>
              <w:ind w:left="360" w:right="506"/>
              <w:jc w:val="right"/>
              <w:rPr>
                <w:rFonts w:ascii="Times New Roman" w:hAnsi="Times New Roman" w:cs="Times New Roman"/>
                <w:b/>
                <w:bCs/>
                <w:sz w:val="24"/>
                <w:szCs w:val="24"/>
              </w:rPr>
            </w:pPr>
            <w:r w:rsidRPr="006804D4">
              <w:rPr>
                <w:rFonts w:ascii="Times New Roman" w:hAnsi="Times New Roman" w:cs="Times New Roman"/>
                <w:b/>
                <w:bCs/>
                <w:sz w:val="24"/>
                <w:szCs w:val="24"/>
              </w:rPr>
              <w:t>(2.1</w:t>
            </w:r>
            <w:r w:rsidR="0001317F" w:rsidRPr="006804D4">
              <w:rPr>
                <w:rFonts w:ascii="Times New Roman" w:hAnsi="Times New Roman" w:cs="Times New Roman"/>
                <w:b/>
                <w:bCs/>
                <w:sz w:val="24"/>
                <w:szCs w:val="24"/>
              </w:rPr>
              <w:t>4</w:t>
            </w:r>
            <w:r w:rsidRPr="006804D4">
              <w:rPr>
                <w:rFonts w:ascii="Times New Roman" w:hAnsi="Times New Roman" w:cs="Times New Roman"/>
                <w:b/>
                <w:bCs/>
                <w:sz w:val="24"/>
                <w:szCs w:val="24"/>
              </w:rPr>
              <w:t>)</w:t>
            </w:r>
          </w:p>
        </w:tc>
      </w:tr>
    </w:tbl>
    <w:p w14:paraId="7EF2AF29" w14:textId="77777777" w:rsidR="002D6CCB" w:rsidRPr="006804D4" w:rsidRDefault="002D6CCB" w:rsidP="002D6CCB">
      <w:pPr>
        <w:rPr>
          <w:rFonts w:ascii="Times New Roman" w:hAnsi="Times New Roman" w:cs="Times New Roman"/>
        </w:rPr>
      </w:pPr>
    </w:p>
    <w:p w14:paraId="3F36C67C" w14:textId="77777777" w:rsidR="002D6CCB" w:rsidRPr="006804D4" w:rsidRDefault="002D6CCB" w:rsidP="002D6CCB">
      <w:pPr>
        <w:spacing w:line="360" w:lineRule="auto"/>
        <w:ind w:left="1440" w:firstLine="720"/>
        <w:jc w:val="both"/>
        <w:rPr>
          <w:rFonts w:ascii="Times New Roman" w:hAnsi="Times New Roman" w:cs="Times New Roman"/>
          <w:b/>
          <w:bCs/>
        </w:rPr>
      </w:pPr>
      <w:r w:rsidRPr="006804D4">
        <w:rPr>
          <w:rFonts w:ascii="Times New Roman" w:hAnsi="Times New Roman" w:cs="Times New Roman"/>
          <w:b/>
          <w:bCs/>
          <w:sz w:val="24"/>
          <w:szCs w:val="24"/>
        </w:rPr>
        <w:t xml:space="preserve">Keterangan : </w:t>
      </w: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43"/>
        <w:gridCol w:w="3751"/>
      </w:tblGrid>
      <w:tr w:rsidR="002D6CCB" w:rsidRPr="006804D4" w14:paraId="23A08129" w14:textId="77777777" w:rsidTr="009B61D9">
        <w:tc>
          <w:tcPr>
            <w:tcW w:w="2533" w:type="dxa"/>
          </w:tcPr>
          <w:p w14:paraId="33695000" w14:textId="77777777" w:rsidR="002D6CCB" w:rsidRPr="006804D4" w:rsidRDefault="002D6CCB" w:rsidP="009B61D9">
            <w:pPr>
              <w:spacing w:line="360" w:lineRule="auto"/>
              <w:ind w:left="360"/>
              <w:jc w:val="both"/>
              <w:rPr>
                <w:rFonts w:ascii="Times New Roman" w:hAnsi="Times New Roman" w:cs="Times New Roman"/>
                <w:sz w:val="24"/>
                <w:szCs w:val="24"/>
              </w:rPr>
            </w:pPr>
            <m:oMathPara>
              <m:oMath>
                <m:r>
                  <w:rPr>
                    <w:rFonts w:ascii="Cambria Math" w:hAnsi="Cambria Math" w:cs="Times New Roman"/>
                    <w:sz w:val="24"/>
                    <w:szCs w:val="24"/>
                  </w:rPr>
                  <m:t>0</m:t>
                </m:r>
              </m:oMath>
            </m:oMathPara>
          </w:p>
        </w:tc>
        <w:tc>
          <w:tcPr>
            <w:tcW w:w="580" w:type="dxa"/>
          </w:tcPr>
          <w:p w14:paraId="6A2ED861"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395" w:type="dxa"/>
          </w:tcPr>
          <w:p w14:paraId="222FECEA"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Vektor observasi.</w:t>
            </w:r>
          </w:p>
        </w:tc>
      </w:tr>
      <w:tr w:rsidR="002D6CCB" w:rsidRPr="006804D4" w14:paraId="7336AA53" w14:textId="77777777" w:rsidTr="009B61D9">
        <w:tc>
          <w:tcPr>
            <w:tcW w:w="2533" w:type="dxa"/>
          </w:tcPr>
          <w:p w14:paraId="5F87C58E" w14:textId="77777777" w:rsidR="002D6CCB" w:rsidRPr="006804D4" w:rsidRDefault="00000000" w:rsidP="009B61D9">
            <w:pPr>
              <w:spacing w:line="360" w:lineRule="auto"/>
              <w:ind w:left="36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jk</m:t>
                    </m:r>
                  </m:sub>
                </m:sSub>
              </m:oMath>
            </m:oMathPara>
          </w:p>
        </w:tc>
        <w:tc>
          <w:tcPr>
            <w:tcW w:w="580" w:type="dxa"/>
          </w:tcPr>
          <w:p w14:paraId="76B2B33F"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395" w:type="dxa"/>
          </w:tcPr>
          <w:p w14:paraId="40936FD9"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Koefisien campuran</w:t>
            </w:r>
          </w:p>
        </w:tc>
      </w:tr>
      <w:tr w:rsidR="002D6CCB" w:rsidRPr="006804D4" w14:paraId="53651DF5" w14:textId="77777777" w:rsidTr="009B61D9">
        <w:tc>
          <w:tcPr>
            <w:tcW w:w="2533" w:type="dxa"/>
          </w:tcPr>
          <w:p w14:paraId="133131D5" w14:textId="77777777" w:rsidR="002D6CCB" w:rsidRPr="006804D4" w:rsidRDefault="002D6CCB" w:rsidP="009B61D9">
            <w:pPr>
              <w:spacing w:line="360" w:lineRule="auto"/>
              <w:ind w:left="360"/>
              <w:jc w:val="center"/>
              <w:rPr>
                <w:rFonts w:ascii="Times New Roman" w:eastAsia="Calibri" w:hAnsi="Times New Roman" w:cs="Times New Roman"/>
                <w:sz w:val="24"/>
                <w:szCs w:val="24"/>
              </w:rPr>
            </w:pPr>
            <w:r w:rsidRPr="006804D4">
              <w:rPr>
                <w:rFonts w:ascii="Times New Roman" w:eastAsia="Calibri" w:hAnsi="Times New Roman" w:cs="Times New Roman"/>
                <w:sz w:val="24"/>
                <w:szCs w:val="24"/>
              </w:rPr>
              <w:t>G</w:t>
            </w:r>
          </w:p>
        </w:tc>
        <w:tc>
          <w:tcPr>
            <w:tcW w:w="580" w:type="dxa"/>
          </w:tcPr>
          <w:p w14:paraId="61517FA2"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395" w:type="dxa"/>
          </w:tcPr>
          <w:p w14:paraId="0E9A6017"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Distrubusi Gaussian dengan vektor rata-rata.</w:t>
            </w:r>
          </w:p>
        </w:tc>
      </w:tr>
      <w:tr w:rsidR="002D6CCB" w:rsidRPr="006804D4" w14:paraId="4E95A969" w14:textId="77777777" w:rsidTr="009B61D9">
        <w:tc>
          <w:tcPr>
            <w:tcW w:w="2533" w:type="dxa"/>
          </w:tcPr>
          <w:p w14:paraId="693B2468" w14:textId="77777777" w:rsidR="002D6CCB" w:rsidRPr="006804D4" w:rsidRDefault="00000000" w:rsidP="009B61D9">
            <w:pPr>
              <w:spacing w:line="360" w:lineRule="auto"/>
              <w:ind w:left="360"/>
              <w:jc w:val="both"/>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jk</m:t>
                    </m:r>
                  </m:sub>
                </m:sSub>
              </m:oMath>
            </m:oMathPara>
          </w:p>
        </w:tc>
        <w:tc>
          <w:tcPr>
            <w:tcW w:w="580" w:type="dxa"/>
          </w:tcPr>
          <w:p w14:paraId="1CF092E8"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395" w:type="dxa"/>
          </w:tcPr>
          <w:p w14:paraId="5440A20D"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Vektor rata-rata.</w:t>
            </w:r>
          </w:p>
        </w:tc>
      </w:tr>
      <w:tr w:rsidR="002D6CCB" w:rsidRPr="006804D4" w14:paraId="1465326F" w14:textId="77777777" w:rsidTr="009B61D9">
        <w:tc>
          <w:tcPr>
            <w:tcW w:w="2533" w:type="dxa"/>
          </w:tcPr>
          <w:p w14:paraId="5E90EF12" w14:textId="77777777" w:rsidR="002D6CCB" w:rsidRPr="006804D4" w:rsidRDefault="00000000" w:rsidP="009B61D9">
            <w:pPr>
              <w:spacing w:line="360" w:lineRule="auto"/>
              <w:ind w:left="360"/>
              <w:jc w:val="both"/>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jk</m:t>
                    </m:r>
                  </m:sub>
                </m:sSub>
              </m:oMath>
            </m:oMathPara>
          </w:p>
        </w:tc>
        <w:tc>
          <w:tcPr>
            <w:tcW w:w="580" w:type="dxa"/>
          </w:tcPr>
          <w:p w14:paraId="79305BC7"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395" w:type="dxa"/>
          </w:tcPr>
          <w:p w14:paraId="4F3DE41E"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 xml:space="preserve">Matriks kovarian. </w:t>
            </w:r>
          </w:p>
        </w:tc>
      </w:tr>
    </w:tbl>
    <w:p w14:paraId="094C9682" w14:textId="77777777" w:rsidR="002D6CCB" w:rsidRPr="006804D4" w:rsidRDefault="002D6CCB" w:rsidP="002D6CCB">
      <w:pPr>
        <w:rPr>
          <w:rFonts w:ascii="Times New Roman" w:hAnsi="Times New Roman" w:cs="Times New Roman"/>
        </w:rPr>
      </w:pPr>
    </w:p>
    <w:p w14:paraId="5A36A5F5" w14:textId="44144182" w:rsidR="002D6CCB" w:rsidRPr="006804D4" w:rsidRDefault="002D6CCB" w:rsidP="00154601">
      <w:pPr>
        <w:spacing w:line="360" w:lineRule="auto"/>
        <w:ind w:left="2127" w:hanging="22"/>
        <w:jc w:val="both"/>
        <w:rPr>
          <w:rFonts w:ascii="Times New Roman" w:hAnsi="Times New Roman" w:cs="Times New Roman"/>
          <w:sz w:val="24"/>
          <w:szCs w:val="24"/>
        </w:rPr>
      </w:pPr>
      <w:r w:rsidRPr="006804D4">
        <w:rPr>
          <w:rFonts w:ascii="Times New Roman" w:hAnsi="Times New Roman" w:cs="Times New Roman"/>
          <w:sz w:val="24"/>
          <w:szCs w:val="24"/>
        </w:rPr>
        <w:t>Formula matriks distribusi probabilitas transisi dapat diliat pada 2.1</w:t>
      </w:r>
      <w:r w:rsidR="0001317F" w:rsidRPr="006804D4">
        <w:rPr>
          <w:rFonts w:ascii="Times New Roman" w:hAnsi="Times New Roman" w:cs="Times New Roman"/>
          <w:sz w:val="24"/>
          <w:szCs w:val="24"/>
        </w:rPr>
        <w:t>5</w:t>
      </w:r>
      <w:r w:rsidRPr="006804D4">
        <w:rPr>
          <w:rFonts w:ascii="Times New Roman" w:hAnsi="Times New Roman" w:cs="Times New Roman"/>
          <w:sz w:val="24"/>
          <w:szCs w:val="24"/>
        </w:rPr>
        <w:t xml:space="preserve">. </w:t>
      </w: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1"/>
        <w:gridCol w:w="3298"/>
      </w:tblGrid>
      <w:tr w:rsidR="002D6CCB" w:rsidRPr="006804D4" w14:paraId="6FB308F0" w14:textId="77777777" w:rsidTr="009B61D9">
        <w:tc>
          <w:tcPr>
            <w:tcW w:w="4508" w:type="dxa"/>
          </w:tcPr>
          <w:p w14:paraId="7D8992B3" w14:textId="77777777" w:rsidR="002D6CCB" w:rsidRPr="006804D4" w:rsidRDefault="00000000" w:rsidP="009B61D9">
            <w:pPr>
              <w:spacing w:line="360" w:lineRule="auto"/>
              <w:ind w:left="360"/>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w:rPr>
                        <w:rFonts w:ascii="Cambria Math" w:hAnsi="Cambria Math" w:cs="Times New Roman"/>
                        <w:sz w:val="24"/>
                        <w:szCs w:val="24"/>
                      </w:rPr>
                      <m:t>=i</m:t>
                    </m:r>
                  </m:e>
                </m:d>
                <m:r>
                  <w:rPr>
                    <w:rFonts w:ascii="Cambria Math" w:hAnsi="Cambria Math" w:cs="Times New Roman"/>
                    <w:sz w:val="24"/>
                    <w:szCs w:val="24"/>
                  </w:rPr>
                  <m:t>,1≤i≤N</m:t>
                </m:r>
                <m:r>
                  <m:rPr>
                    <m:sty m:val="p"/>
                  </m:rPr>
                  <w:rPr>
                    <w:rFonts w:ascii="Cambria Math" w:hAnsi="Cambria Math" w:cs="Times New Roman"/>
                    <w:sz w:val="24"/>
                    <w:szCs w:val="24"/>
                  </w:rPr>
                  <m:t>.</m:t>
                </m:r>
              </m:oMath>
            </m:oMathPara>
          </w:p>
        </w:tc>
        <w:tc>
          <w:tcPr>
            <w:tcW w:w="4508" w:type="dxa"/>
          </w:tcPr>
          <w:p w14:paraId="21CDD00B" w14:textId="27D4D8EC" w:rsidR="002D6CCB" w:rsidRPr="006804D4" w:rsidRDefault="002D6CCB" w:rsidP="009B61D9">
            <w:pPr>
              <w:spacing w:line="360" w:lineRule="auto"/>
              <w:ind w:left="360"/>
              <w:jc w:val="right"/>
              <w:rPr>
                <w:rFonts w:ascii="Times New Roman" w:hAnsi="Times New Roman" w:cs="Times New Roman"/>
                <w:b/>
                <w:bCs/>
                <w:sz w:val="24"/>
                <w:szCs w:val="24"/>
              </w:rPr>
            </w:pPr>
            <w:r w:rsidRPr="006804D4">
              <w:rPr>
                <w:rFonts w:ascii="Times New Roman" w:hAnsi="Times New Roman" w:cs="Times New Roman"/>
                <w:b/>
                <w:bCs/>
                <w:sz w:val="24"/>
                <w:szCs w:val="24"/>
              </w:rPr>
              <w:t>(2.1</w:t>
            </w:r>
            <w:r w:rsidR="0001317F" w:rsidRPr="006804D4">
              <w:rPr>
                <w:rFonts w:ascii="Times New Roman" w:hAnsi="Times New Roman" w:cs="Times New Roman"/>
                <w:b/>
                <w:bCs/>
                <w:sz w:val="24"/>
                <w:szCs w:val="24"/>
              </w:rPr>
              <w:t>5</w:t>
            </w:r>
            <w:r w:rsidRPr="006804D4">
              <w:rPr>
                <w:rFonts w:ascii="Times New Roman" w:hAnsi="Times New Roman" w:cs="Times New Roman"/>
                <w:b/>
                <w:bCs/>
                <w:sz w:val="24"/>
                <w:szCs w:val="24"/>
              </w:rPr>
              <w:t>)</w:t>
            </w:r>
          </w:p>
        </w:tc>
      </w:tr>
    </w:tbl>
    <w:p w14:paraId="426AE250" w14:textId="77777777" w:rsidR="002D6CCB" w:rsidRPr="006804D4" w:rsidRDefault="002D6CCB" w:rsidP="002D6CCB">
      <w:pPr>
        <w:rPr>
          <w:rFonts w:ascii="Times New Roman" w:hAnsi="Times New Roman" w:cs="Times New Roman"/>
        </w:rPr>
      </w:pPr>
    </w:p>
    <w:p w14:paraId="1978EC1C" w14:textId="77777777" w:rsidR="002D6CCB" w:rsidRPr="006804D4" w:rsidRDefault="002D6CCB" w:rsidP="002D6CCB">
      <w:pPr>
        <w:spacing w:line="360" w:lineRule="auto"/>
        <w:ind w:left="1440" w:firstLine="720"/>
        <w:jc w:val="both"/>
        <w:rPr>
          <w:rFonts w:ascii="Times New Roman" w:hAnsi="Times New Roman" w:cs="Times New Roman"/>
        </w:rPr>
      </w:pPr>
      <w:r w:rsidRPr="006804D4">
        <w:rPr>
          <w:rFonts w:ascii="Times New Roman" w:hAnsi="Times New Roman" w:cs="Times New Roman"/>
          <w:b/>
          <w:bCs/>
          <w:sz w:val="24"/>
          <w:szCs w:val="24"/>
        </w:rPr>
        <w:t>Keterangan</w:t>
      </w:r>
      <w:r w:rsidRPr="006804D4">
        <w:rPr>
          <w:rFonts w:ascii="Times New Roman" w:hAnsi="Times New Roman" w:cs="Times New Roman"/>
        </w:rPr>
        <w:t xml:space="preserve"> : </w:t>
      </w: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7"/>
        <w:gridCol w:w="656"/>
        <w:gridCol w:w="3756"/>
      </w:tblGrid>
      <w:tr w:rsidR="002D6CCB" w:rsidRPr="006804D4" w14:paraId="252814AD" w14:textId="77777777" w:rsidTr="009B61D9">
        <w:tc>
          <w:tcPr>
            <w:tcW w:w="2533" w:type="dxa"/>
          </w:tcPr>
          <w:p w14:paraId="4F06A7DE" w14:textId="77777777" w:rsidR="002D6CCB" w:rsidRPr="006804D4" w:rsidRDefault="00000000" w:rsidP="009B61D9">
            <w:pPr>
              <w:spacing w:line="360" w:lineRule="auto"/>
              <w:ind w:left="360"/>
              <w:jc w:val="both"/>
              <w:rPr>
                <w:rFonts w:ascii="Times New Roman" w:hAnsi="Times New Roman" w:cs="Times New Roman"/>
                <w:b/>
                <w:bCs/>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oMath>
            </m:oMathPara>
          </w:p>
        </w:tc>
        <w:tc>
          <w:tcPr>
            <w:tcW w:w="580" w:type="dxa"/>
          </w:tcPr>
          <w:p w14:paraId="4D62C43E" w14:textId="77777777" w:rsidR="002D6CCB" w:rsidRPr="006804D4" w:rsidRDefault="002D6CCB" w:rsidP="009B61D9">
            <w:pPr>
              <w:spacing w:line="360" w:lineRule="auto"/>
              <w:ind w:left="360"/>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4395" w:type="dxa"/>
          </w:tcPr>
          <w:p w14:paraId="610F5B22"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sz w:val="24"/>
                <w:szCs w:val="24"/>
              </w:rPr>
              <w:t xml:space="preserve">Probabilitas urutan dari </w:t>
            </w:r>
            <w:r w:rsidRPr="006804D4">
              <w:rPr>
                <w:rFonts w:ascii="Times New Roman" w:hAnsi="Times New Roman" w:cs="Times New Roman"/>
                <w:i/>
                <w:iCs/>
                <w:sz w:val="24"/>
                <w:szCs w:val="24"/>
              </w:rPr>
              <w:t xml:space="preserve">state </w:t>
            </w:r>
            <w:r w:rsidRPr="006804D4">
              <w:rPr>
                <w:rFonts w:ascii="Times New Roman" w:hAnsi="Times New Roman" w:cs="Times New Roman"/>
                <w:sz w:val="24"/>
                <w:szCs w:val="24"/>
              </w:rPr>
              <w:t>i.</w:t>
            </w:r>
          </w:p>
        </w:tc>
      </w:tr>
      <w:tr w:rsidR="002D6CCB" w:rsidRPr="006804D4" w14:paraId="2072BAA5" w14:textId="77777777" w:rsidTr="009B61D9">
        <w:tc>
          <w:tcPr>
            <w:tcW w:w="2533" w:type="dxa"/>
          </w:tcPr>
          <w:p w14:paraId="0DADE4DA" w14:textId="77777777" w:rsidR="002D6CCB" w:rsidRPr="006804D4" w:rsidRDefault="00000000" w:rsidP="009B61D9">
            <w:pPr>
              <w:spacing w:line="360" w:lineRule="auto"/>
              <w:ind w:left="360"/>
              <w:jc w:val="both"/>
              <w:rPr>
                <w:rFonts w:ascii="Times New Roman" w:hAnsi="Times New Roman" w:cs="Times New Roman"/>
                <w:b/>
                <w:bCs/>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oMath>
            </m:oMathPara>
          </w:p>
        </w:tc>
        <w:tc>
          <w:tcPr>
            <w:tcW w:w="580" w:type="dxa"/>
          </w:tcPr>
          <w:p w14:paraId="633134EB" w14:textId="77777777" w:rsidR="002D6CCB" w:rsidRPr="006804D4" w:rsidRDefault="002D6CCB" w:rsidP="009B61D9">
            <w:pPr>
              <w:spacing w:line="360" w:lineRule="auto"/>
              <w:ind w:left="360"/>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4395" w:type="dxa"/>
          </w:tcPr>
          <w:p w14:paraId="71C7FE46" w14:textId="77777777" w:rsidR="002D6CCB" w:rsidRPr="006804D4" w:rsidRDefault="002D6CCB" w:rsidP="009B61D9">
            <w:pPr>
              <w:spacing w:line="360" w:lineRule="auto"/>
              <w:ind w:left="360"/>
              <w:jc w:val="both"/>
              <w:rPr>
                <w:rFonts w:ascii="Times New Roman" w:hAnsi="Times New Roman" w:cs="Times New Roman"/>
                <w:sz w:val="24"/>
                <w:szCs w:val="24"/>
              </w:rPr>
            </w:pPr>
            <w:r w:rsidRPr="006804D4">
              <w:rPr>
                <w:rFonts w:ascii="Times New Roman" w:hAnsi="Times New Roman" w:cs="Times New Roman"/>
                <w:i/>
                <w:iCs/>
                <w:sz w:val="24"/>
                <w:szCs w:val="24"/>
              </w:rPr>
              <w:t>State</w:t>
            </w:r>
            <w:r w:rsidRPr="006804D4">
              <w:rPr>
                <w:rFonts w:ascii="Times New Roman" w:hAnsi="Times New Roman" w:cs="Times New Roman"/>
                <w:sz w:val="24"/>
                <w:szCs w:val="24"/>
              </w:rPr>
              <w:t xml:space="preserve"> pada waktu awal.</w:t>
            </w:r>
          </w:p>
        </w:tc>
      </w:tr>
      <w:tr w:rsidR="002D6CCB" w:rsidRPr="006804D4" w14:paraId="27E94FB2" w14:textId="77777777" w:rsidTr="009B61D9">
        <w:tc>
          <w:tcPr>
            <w:tcW w:w="2533" w:type="dxa"/>
          </w:tcPr>
          <w:p w14:paraId="6C6EFF1D" w14:textId="77777777" w:rsidR="002D6CCB" w:rsidRPr="006804D4" w:rsidRDefault="002D6CCB" w:rsidP="009B61D9">
            <w:pPr>
              <w:spacing w:line="360" w:lineRule="auto"/>
              <w:ind w:left="360"/>
              <w:jc w:val="center"/>
              <w:rPr>
                <w:rFonts w:ascii="Times New Roman" w:eastAsia="Calibri" w:hAnsi="Times New Roman" w:cs="Times New Roman"/>
                <w:sz w:val="24"/>
                <w:szCs w:val="24"/>
              </w:rPr>
            </w:pPr>
            <w:r w:rsidRPr="006804D4">
              <w:rPr>
                <w:rFonts w:ascii="Times New Roman" w:eastAsia="Calibri" w:hAnsi="Times New Roman" w:cs="Times New Roman"/>
                <w:sz w:val="24"/>
                <w:szCs w:val="24"/>
              </w:rPr>
              <w:t>N</w:t>
            </w:r>
          </w:p>
        </w:tc>
        <w:tc>
          <w:tcPr>
            <w:tcW w:w="580" w:type="dxa"/>
          </w:tcPr>
          <w:p w14:paraId="793DFE0F" w14:textId="77777777" w:rsidR="002D6CCB" w:rsidRPr="006804D4" w:rsidRDefault="002D6CCB" w:rsidP="009B61D9">
            <w:pPr>
              <w:spacing w:line="360" w:lineRule="auto"/>
              <w:ind w:left="360"/>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4395" w:type="dxa"/>
          </w:tcPr>
          <w:p w14:paraId="5A486F79" w14:textId="77777777" w:rsidR="002D6CCB" w:rsidRPr="006804D4" w:rsidRDefault="002D6CCB" w:rsidP="009B61D9">
            <w:pPr>
              <w:spacing w:line="360" w:lineRule="auto"/>
              <w:ind w:left="360"/>
              <w:jc w:val="both"/>
              <w:rPr>
                <w:rFonts w:ascii="Times New Roman" w:hAnsi="Times New Roman" w:cs="Times New Roman"/>
                <w:i/>
                <w:iCs/>
                <w:sz w:val="24"/>
                <w:szCs w:val="24"/>
              </w:rPr>
            </w:pPr>
            <w:r w:rsidRPr="006804D4">
              <w:rPr>
                <w:rFonts w:ascii="Times New Roman" w:hAnsi="Times New Roman" w:cs="Times New Roman"/>
                <w:sz w:val="24"/>
                <w:szCs w:val="24"/>
              </w:rPr>
              <w:t xml:space="preserve">Jumlah total </w:t>
            </w:r>
            <w:r w:rsidRPr="006804D4">
              <w:rPr>
                <w:rFonts w:ascii="Times New Roman" w:hAnsi="Times New Roman" w:cs="Times New Roman"/>
                <w:i/>
                <w:iCs/>
                <w:sz w:val="24"/>
                <w:szCs w:val="24"/>
              </w:rPr>
              <w:t xml:space="preserve">state. </w:t>
            </w:r>
          </w:p>
        </w:tc>
      </w:tr>
    </w:tbl>
    <w:p w14:paraId="66C1E21E" w14:textId="77777777" w:rsidR="005235DA" w:rsidRPr="006804D4" w:rsidRDefault="005235DA" w:rsidP="005235DA">
      <w:pPr>
        <w:spacing w:line="360" w:lineRule="auto"/>
        <w:ind w:left="2160"/>
        <w:jc w:val="both"/>
        <w:rPr>
          <w:rFonts w:ascii="Times New Roman" w:hAnsi="Times New Roman" w:cs="Times New Roman"/>
          <w:sz w:val="24"/>
          <w:szCs w:val="24"/>
        </w:rPr>
      </w:pPr>
    </w:p>
    <w:p w14:paraId="4CA141EE" w14:textId="0CAB6FA9" w:rsidR="00982D99" w:rsidRPr="006804D4" w:rsidRDefault="00982D99" w:rsidP="0001317F">
      <w:pPr>
        <w:pStyle w:val="Style31"/>
      </w:pPr>
      <w:bookmarkStart w:id="26" w:name="_Toc215609560"/>
      <w:r w:rsidRPr="006804D4">
        <w:t>Language Model</w:t>
      </w:r>
      <w:bookmarkEnd w:id="26"/>
    </w:p>
    <w:p w14:paraId="4FF41CAA" w14:textId="77777777" w:rsidR="00982D99" w:rsidRPr="006804D4" w:rsidRDefault="00982D99" w:rsidP="009A7E4E">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Model bahasa digunakan untuk membantu mengubah rangkaian unit fonetik menjadi kata dan kalimat yang bermakna dengan mempertimbangkan tata bahasa. Pada Automatic Speech Rexognition, model bahasa memiliki peran untuk meningkatkan akurasi dengan memastikan proses decoding tetap konsisten secara tata bahasa. (Fatehi et al,.2025). Model bahasa dapat dirumuskan  </w:t>
      </w:r>
      <w:r w:rsidRPr="006804D4">
        <w:rPr>
          <w:rFonts w:ascii="Times New Roman" w:hAnsi="Times New Roman" w:cs="Times New Roman"/>
          <w:sz w:val="24"/>
          <w:szCs w:val="24"/>
        </w:rPr>
        <w:lastRenderedPageBreak/>
        <w:t xml:space="preserve">sebagai p(L) dilatih menggunakan sejumlah data dengan menerapkan hipotesis Markov orde m-1 untuk menghasilkan model bahasa m-gram. (Wang et al., 2019) . </w:t>
      </w:r>
    </w:p>
    <w:p w14:paraId="62FC8058" w14:textId="6668C086" w:rsidR="00982D99" w:rsidRPr="006804D4" w:rsidRDefault="00982D99" w:rsidP="00982D99">
      <w:pPr>
        <w:spacing w:line="360" w:lineRule="auto"/>
        <w:ind w:left="2160"/>
        <w:jc w:val="both"/>
        <w:rPr>
          <w:rFonts w:ascii="Times New Roman" w:hAnsi="Times New Roman" w:cs="Times New Roman"/>
        </w:rPr>
      </w:pPr>
      <w:r w:rsidRPr="006804D4">
        <w:rPr>
          <w:rFonts w:ascii="Times New Roman" w:hAnsi="Times New Roman" w:cs="Times New Roman"/>
          <w:sz w:val="24"/>
          <w:szCs w:val="24"/>
        </w:rPr>
        <w:t>Formula probabilitas dari model bahasa dapat dilihat pada 2.</w:t>
      </w:r>
      <w:r w:rsidR="002F3B69" w:rsidRPr="006804D4">
        <w:rPr>
          <w:rFonts w:ascii="Times New Roman" w:hAnsi="Times New Roman" w:cs="Times New Roman"/>
          <w:sz w:val="24"/>
          <w:szCs w:val="24"/>
        </w:rPr>
        <w:t>16</w:t>
      </w:r>
      <w:r w:rsidRPr="006804D4">
        <w:rPr>
          <w:rFonts w:ascii="Times New Roman" w:hAnsi="Times New Roman" w:cs="Times New Roman"/>
          <w:sz w:val="24"/>
          <w:szCs w:val="24"/>
        </w:rPr>
        <w:t>.</w:t>
      </w:r>
    </w:p>
    <w:tbl>
      <w:tblPr>
        <w:tblStyle w:val="TableGrid"/>
        <w:tblW w:w="7586" w:type="dxa"/>
        <w:tblInd w:w="2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3481"/>
      </w:tblGrid>
      <w:tr w:rsidR="00982D99" w:rsidRPr="006804D4" w14:paraId="61B77372" w14:textId="77777777" w:rsidTr="00982D99">
        <w:tc>
          <w:tcPr>
            <w:tcW w:w="4105" w:type="dxa"/>
            <w:vAlign w:val="center"/>
          </w:tcPr>
          <w:p w14:paraId="0BD4A0F7" w14:textId="77777777" w:rsidR="00982D99" w:rsidRPr="006804D4" w:rsidRDefault="00982D99" w:rsidP="00D963BC">
            <w:pPr>
              <w:spacing w:line="360" w:lineRule="auto"/>
              <w:jc w:val="right"/>
              <w:rPr>
                <w:rFonts w:ascii="Times New Roman" w:hAnsi="Times New Roman" w:cs="Times New Roman"/>
              </w:rPr>
            </w:pPr>
            <w:r w:rsidRPr="006804D4">
              <w:rPr>
                <w:rFonts w:ascii="Times New Roman" w:hAnsi="Times New Roman" w:cs="Times New Roman"/>
                <w:i/>
              </w:rPr>
              <w:br/>
            </w:r>
            <m:oMathPara>
              <m:oMathParaPr>
                <m:jc m:val="left"/>
              </m:oMathPara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L</m:t>
                    </m:r>
                  </m:e>
                </m:d>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n=1</m:t>
                    </m:r>
                  </m:sub>
                  <m:sup>
                    <m:r>
                      <w:rPr>
                        <w:rFonts w:ascii="Cambria Math" w:hAnsi="Cambria Math" w:cs="Times New Roman"/>
                      </w:rPr>
                      <m:t>N</m:t>
                    </m:r>
                  </m:sup>
                  <m:e>
                    <m:r>
                      <w:rPr>
                        <w:rFonts w:ascii="Cambria Math" w:hAnsi="Cambria Math" w:cs="Times New Roman"/>
                      </w:rPr>
                      <m:t>p</m:t>
                    </m:r>
                    <m:d>
                      <m:dPr>
                        <m:sep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n</m:t>
                            </m:r>
                          </m:sub>
                        </m:sSub>
                      </m:e>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n-1</m:t>
                            </m:r>
                          </m:sub>
                        </m:sSub>
                      </m:e>
                    </m:d>
                  </m:e>
                </m:nary>
              </m:oMath>
            </m:oMathPara>
          </w:p>
        </w:tc>
        <w:tc>
          <w:tcPr>
            <w:tcW w:w="3481" w:type="dxa"/>
            <w:vAlign w:val="center"/>
          </w:tcPr>
          <w:p w14:paraId="772FD3E8" w14:textId="77777777" w:rsidR="00982D99" w:rsidRPr="006804D4" w:rsidRDefault="00982D99" w:rsidP="00D963BC">
            <w:pPr>
              <w:spacing w:line="360" w:lineRule="auto"/>
              <w:jc w:val="right"/>
              <w:rPr>
                <w:rFonts w:ascii="Times New Roman" w:hAnsi="Times New Roman" w:cs="Times New Roman"/>
                <w:b/>
                <w:bCs/>
              </w:rPr>
            </w:pPr>
          </w:p>
          <w:p w14:paraId="00E1639F" w14:textId="6D0D2023" w:rsidR="00982D99" w:rsidRPr="006804D4" w:rsidRDefault="00982D99" w:rsidP="00D963BC">
            <w:pPr>
              <w:spacing w:line="360" w:lineRule="auto"/>
              <w:jc w:val="right"/>
              <w:rPr>
                <w:rFonts w:ascii="Times New Roman" w:hAnsi="Times New Roman" w:cs="Times New Roman"/>
                <w:b/>
                <w:bCs/>
              </w:rPr>
            </w:pPr>
            <w:r w:rsidRPr="006804D4">
              <w:rPr>
                <w:rFonts w:ascii="Times New Roman" w:hAnsi="Times New Roman" w:cs="Times New Roman"/>
                <w:b/>
                <w:bCs/>
              </w:rPr>
              <w:t>(2.</w:t>
            </w:r>
            <w:r w:rsidR="002F3B69" w:rsidRPr="006804D4">
              <w:rPr>
                <w:rFonts w:ascii="Times New Roman" w:hAnsi="Times New Roman" w:cs="Times New Roman"/>
                <w:b/>
                <w:bCs/>
              </w:rPr>
              <w:t>16</w:t>
            </w:r>
            <w:r w:rsidRPr="006804D4">
              <w:rPr>
                <w:rFonts w:ascii="Times New Roman" w:hAnsi="Times New Roman" w:cs="Times New Roman"/>
                <w:b/>
                <w:bCs/>
              </w:rPr>
              <w:t>)</w:t>
            </w:r>
          </w:p>
        </w:tc>
      </w:tr>
      <w:tr w:rsidR="00982D99" w:rsidRPr="006804D4" w14:paraId="287409CF" w14:textId="77777777" w:rsidTr="00982D99">
        <w:tc>
          <w:tcPr>
            <w:tcW w:w="4105" w:type="dxa"/>
            <w:vAlign w:val="center"/>
          </w:tcPr>
          <w:p w14:paraId="55D4CE75" w14:textId="77777777" w:rsidR="00982D99" w:rsidRPr="006804D4" w:rsidRDefault="00982D99" w:rsidP="00D963BC">
            <w:pPr>
              <w:spacing w:line="360" w:lineRule="auto"/>
              <w:jc w:val="right"/>
              <w:rPr>
                <w:rFonts w:ascii="Times New Roman" w:hAnsi="Times New Roman" w:cs="Times New Roman"/>
              </w:rPr>
            </w:pPr>
            <m:oMathPara>
              <m:oMathParaPr>
                <m:jc m:val="left"/>
              </m:oMathParaPr>
              <m:oMath>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n=1</m:t>
                    </m:r>
                  </m:sub>
                  <m:sup>
                    <m:r>
                      <w:rPr>
                        <w:rFonts w:ascii="Cambria Math" w:hAnsi="Cambria Math" w:cs="Times New Roman"/>
                      </w:rPr>
                      <m:t>N</m:t>
                    </m:r>
                  </m:sup>
                  <m:e>
                    <m:r>
                      <w:rPr>
                        <w:rFonts w:ascii="Cambria Math" w:hAnsi="Cambria Math" w:cs="Times New Roman"/>
                      </w:rPr>
                      <m:t>p</m:t>
                    </m:r>
                    <m:d>
                      <m:dPr>
                        <m:sep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n</m:t>
                            </m:r>
                          </m:sub>
                        </m:sSub>
                      </m:e>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n-m-1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n-1</m:t>
                            </m:r>
                          </m:sub>
                        </m:sSub>
                      </m:e>
                    </m:d>
                  </m:e>
                </m:nary>
              </m:oMath>
            </m:oMathPara>
          </w:p>
        </w:tc>
        <w:tc>
          <w:tcPr>
            <w:tcW w:w="3481" w:type="dxa"/>
            <w:vAlign w:val="center"/>
          </w:tcPr>
          <w:p w14:paraId="60012EFA" w14:textId="77777777" w:rsidR="00982D99" w:rsidRPr="006804D4" w:rsidRDefault="00982D99" w:rsidP="00D963BC">
            <w:pPr>
              <w:spacing w:line="360" w:lineRule="auto"/>
              <w:jc w:val="right"/>
              <w:rPr>
                <w:rFonts w:ascii="Times New Roman" w:hAnsi="Times New Roman" w:cs="Times New Roman"/>
              </w:rPr>
            </w:pPr>
          </w:p>
        </w:tc>
      </w:tr>
    </w:tbl>
    <w:p w14:paraId="06A90DA3" w14:textId="77777777" w:rsidR="00982D99" w:rsidRPr="006804D4" w:rsidRDefault="00982D99" w:rsidP="009A7E4E">
      <w:pPr>
        <w:rPr>
          <w:rFonts w:ascii="Times New Roman" w:hAnsi="Times New Roman" w:cs="Times New Roman"/>
        </w:rPr>
      </w:pPr>
    </w:p>
    <w:p w14:paraId="1E7CEBFA" w14:textId="77777777" w:rsidR="00982D99" w:rsidRPr="006804D4" w:rsidRDefault="00982D99" w:rsidP="009A7E4E">
      <w:pPr>
        <w:spacing w:line="360" w:lineRule="auto"/>
        <w:ind w:left="1440" w:firstLine="720"/>
        <w:jc w:val="both"/>
        <w:rPr>
          <w:rFonts w:ascii="Times New Roman" w:hAnsi="Times New Roman" w:cs="Times New Roman"/>
        </w:rPr>
      </w:pPr>
      <w:r w:rsidRPr="006804D4">
        <w:rPr>
          <w:rFonts w:ascii="Times New Roman" w:hAnsi="Times New Roman" w:cs="Times New Roman"/>
          <w:b/>
          <w:bCs/>
          <w:sz w:val="24"/>
          <w:szCs w:val="24"/>
        </w:rPr>
        <w:t>Keterangan</w:t>
      </w:r>
      <w:r w:rsidRPr="006804D4">
        <w:rPr>
          <w:rFonts w:ascii="Times New Roman" w:hAnsi="Times New Roman" w:cs="Times New Roman"/>
        </w:rPr>
        <w:t xml:space="preserve"> : </w:t>
      </w:r>
    </w:p>
    <w:tbl>
      <w:tblPr>
        <w:tblStyle w:val="TableGrid"/>
        <w:tblW w:w="7774"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9"/>
        <w:gridCol w:w="367"/>
        <w:gridCol w:w="4678"/>
      </w:tblGrid>
      <w:tr w:rsidR="00982D99" w:rsidRPr="006804D4" w14:paraId="37C5853D" w14:textId="77777777" w:rsidTr="009A7E4E">
        <w:tc>
          <w:tcPr>
            <w:tcW w:w="2729" w:type="dxa"/>
          </w:tcPr>
          <w:p w14:paraId="39758D6B" w14:textId="77777777" w:rsidR="00982D99" w:rsidRPr="006804D4" w:rsidRDefault="00982D99" w:rsidP="00D963BC">
            <w:pPr>
              <w:spacing w:line="360" w:lineRule="auto"/>
              <w:rPr>
                <w:rFonts w:ascii="Times New Roman" w:hAnsi="Times New Roman" w:cs="Times New Roman"/>
                <w:sz w:val="24"/>
                <w:szCs w:val="24"/>
              </w:rPr>
            </w:pPr>
            <w:r w:rsidRPr="006804D4">
              <w:rPr>
                <w:rFonts w:ascii="Times New Roman" w:hAnsi="Times New Roman" w:cs="Times New Roman"/>
                <w:sz w:val="24"/>
                <w:szCs w:val="24"/>
              </w:rPr>
              <w:t>L</w:t>
            </w:r>
          </w:p>
        </w:tc>
        <w:tc>
          <w:tcPr>
            <w:tcW w:w="367" w:type="dxa"/>
          </w:tcPr>
          <w:p w14:paraId="6DBF132A" w14:textId="77777777" w:rsidR="00982D99" w:rsidRPr="006804D4" w:rsidRDefault="00982D99" w:rsidP="00D963BC">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678" w:type="dxa"/>
          </w:tcPr>
          <w:p w14:paraId="564F3588" w14:textId="77777777" w:rsidR="00982D99" w:rsidRPr="006804D4" w:rsidRDefault="00982D99" w:rsidP="00D963BC">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Urutan fonem dalam kalimat</w:t>
            </w:r>
          </w:p>
        </w:tc>
      </w:tr>
      <w:tr w:rsidR="00982D99" w:rsidRPr="006804D4" w14:paraId="48510B69" w14:textId="77777777" w:rsidTr="009A7E4E">
        <w:tc>
          <w:tcPr>
            <w:tcW w:w="2729" w:type="dxa"/>
          </w:tcPr>
          <w:p w14:paraId="2F953F0A" w14:textId="77777777" w:rsidR="00982D99" w:rsidRPr="006804D4" w:rsidRDefault="00000000" w:rsidP="00D963BC">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n</m:t>
                    </m:r>
                  </m:sub>
                </m:sSub>
              </m:oMath>
            </m:oMathPara>
          </w:p>
        </w:tc>
        <w:tc>
          <w:tcPr>
            <w:tcW w:w="367" w:type="dxa"/>
          </w:tcPr>
          <w:p w14:paraId="0BA04039" w14:textId="77777777" w:rsidR="00982D99" w:rsidRPr="006804D4" w:rsidRDefault="00982D99" w:rsidP="00D963BC">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678" w:type="dxa"/>
          </w:tcPr>
          <w:p w14:paraId="1DCC792A" w14:textId="77777777" w:rsidR="00982D99" w:rsidRPr="006804D4" w:rsidRDefault="00982D99" w:rsidP="00D963BC">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Token ke-n</w:t>
            </w:r>
          </w:p>
        </w:tc>
      </w:tr>
      <w:tr w:rsidR="00982D99" w:rsidRPr="006804D4" w14:paraId="6085C7C8" w14:textId="77777777" w:rsidTr="009A7E4E">
        <w:tc>
          <w:tcPr>
            <w:tcW w:w="2729" w:type="dxa"/>
          </w:tcPr>
          <w:p w14:paraId="682F9C1A" w14:textId="77777777" w:rsidR="00982D99" w:rsidRPr="006804D4" w:rsidRDefault="00982D99" w:rsidP="00D963BC">
            <w:pPr>
              <w:spacing w:line="360" w:lineRule="auto"/>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p</m:t>
                </m:r>
                <m:d>
                  <m:dPr>
                    <m:sepChr m:val="∣"/>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n</m:t>
                        </m:r>
                      </m:sub>
                    </m:sSub>
                  </m:e>
                  <m:e>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n-1</m:t>
                        </m:r>
                      </m:sub>
                    </m:sSub>
                  </m:e>
                </m:d>
              </m:oMath>
            </m:oMathPara>
          </w:p>
        </w:tc>
        <w:tc>
          <w:tcPr>
            <w:tcW w:w="367" w:type="dxa"/>
          </w:tcPr>
          <w:p w14:paraId="05846CF0" w14:textId="77777777" w:rsidR="00982D99" w:rsidRPr="006804D4" w:rsidRDefault="00982D99" w:rsidP="00D963BC">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678" w:type="dxa"/>
          </w:tcPr>
          <w:p w14:paraId="4453DE59" w14:textId="77777777" w:rsidR="00982D99" w:rsidRPr="006804D4" w:rsidRDefault="00982D99" w:rsidP="00D963BC">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penuh</w:t>
            </w:r>
          </w:p>
        </w:tc>
      </w:tr>
      <w:tr w:rsidR="00982D99" w:rsidRPr="006804D4" w14:paraId="49A255C6" w14:textId="77777777" w:rsidTr="009A7E4E">
        <w:tc>
          <w:tcPr>
            <w:tcW w:w="2729" w:type="dxa"/>
          </w:tcPr>
          <w:p w14:paraId="074E407E" w14:textId="77777777" w:rsidR="00982D99" w:rsidRPr="006804D4" w:rsidRDefault="00982D99" w:rsidP="00D963BC">
            <w:pPr>
              <w:spacing w:line="360" w:lineRule="auto"/>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p</m:t>
                </m:r>
                <m:d>
                  <m:dPr>
                    <m:sepChr m:val="∣"/>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n</m:t>
                        </m:r>
                      </m:sub>
                    </m:sSub>
                  </m:e>
                  <m:e>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n-m-1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n-1</m:t>
                        </m:r>
                      </m:sub>
                    </m:sSub>
                  </m:e>
                </m:d>
              </m:oMath>
            </m:oMathPara>
          </w:p>
        </w:tc>
        <w:tc>
          <w:tcPr>
            <w:tcW w:w="367" w:type="dxa"/>
          </w:tcPr>
          <w:p w14:paraId="600CC669" w14:textId="77777777" w:rsidR="00982D99" w:rsidRPr="006804D4" w:rsidRDefault="00982D99" w:rsidP="00D963BC">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678" w:type="dxa"/>
          </w:tcPr>
          <w:p w14:paraId="6524A387" w14:textId="77777777" w:rsidR="00982D99" w:rsidRPr="006804D4" w:rsidRDefault="00982D99" w:rsidP="00D963BC">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Aproksimasi n-gram</w:t>
            </w:r>
          </w:p>
        </w:tc>
      </w:tr>
    </w:tbl>
    <w:p w14:paraId="02BB9B37" w14:textId="77777777" w:rsidR="00982D99" w:rsidRPr="006804D4" w:rsidRDefault="00982D99" w:rsidP="00982D99">
      <w:pPr>
        <w:ind w:left="2160"/>
        <w:rPr>
          <w:rFonts w:ascii="Times New Roman" w:hAnsi="Times New Roman" w:cs="Times New Roman"/>
        </w:rPr>
      </w:pPr>
    </w:p>
    <w:p w14:paraId="77C2DD43" w14:textId="78F8E507" w:rsidR="00005296" w:rsidRPr="006804D4" w:rsidRDefault="007B5414" w:rsidP="0001317F">
      <w:pPr>
        <w:pStyle w:val="Style31"/>
      </w:pPr>
      <w:bookmarkStart w:id="27" w:name="_Toc215609561"/>
      <w:r w:rsidRPr="006804D4">
        <w:t>N-Gram.</w:t>
      </w:r>
      <w:bookmarkEnd w:id="27"/>
      <w:r w:rsidRPr="006804D4">
        <w:t xml:space="preserve"> </w:t>
      </w:r>
    </w:p>
    <w:p w14:paraId="35EBB7B8" w14:textId="5A53079E" w:rsidR="00E65CFE" w:rsidRPr="006804D4" w:rsidRDefault="007B5414" w:rsidP="00F21B0D">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sz w:val="24"/>
          <w:szCs w:val="24"/>
        </w:rPr>
        <w:t>N</w:t>
      </w:r>
      <w:r w:rsidR="00961973" w:rsidRPr="006804D4">
        <w:rPr>
          <w:rFonts w:ascii="Times New Roman" w:hAnsi="Times New Roman" w:cs="Times New Roman"/>
          <w:sz w:val="24"/>
          <w:szCs w:val="24"/>
        </w:rPr>
        <w:t>-G</w:t>
      </w:r>
      <w:r w:rsidRPr="006804D4">
        <w:rPr>
          <w:rFonts w:ascii="Times New Roman" w:hAnsi="Times New Roman" w:cs="Times New Roman"/>
          <w:sz w:val="24"/>
          <w:szCs w:val="24"/>
        </w:rPr>
        <w:t>ram</w:t>
      </w:r>
      <w:r w:rsidR="00961973" w:rsidRPr="006804D4">
        <w:rPr>
          <w:rFonts w:ascii="Times New Roman" w:hAnsi="Times New Roman" w:cs="Times New Roman"/>
          <w:sz w:val="24"/>
          <w:szCs w:val="24"/>
        </w:rPr>
        <w:t xml:space="preserve"> merupakan</w:t>
      </w:r>
      <w:r w:rsidR="00884EE4" w:rsidRPr="006804D4">
        <w:rPr>
          <w:rFonts w:ascii="Times New Roman" w:hAnsi="Times New Roman" w:cs="Times New Roman"/>
          <w:sz w:val="24"/>
          <w:szCs w:val="24"/>
        </w:rPr>
        <w:t xml:space="preserve"> mode</w:t>
      </w:r>
      <w:r w:rsidR="00B440B3" w:rsidRPr="006804D4">
        <w:rPr>
          <w:rFonts w:ascii="Times New Roman" w:hAnsi="Times New Roman" w:cs="Times New Roman"/>
          <w:sz w:val="24"/>
          <w:szCs w:val="24"/>
        </w:rPr>
        <w:t xml:space="preserve">l probabilistic yang mengestimasikan probabilitas </w:t>
      </w:r>
      <w:r w:rsidR="00426530" w:rsidRPr="006804D4">
        <w:rPr>
          <w:rFonts w:ascii="Times New Roman" w:hAnsi="Times New Roman" w:cs="Times New Roman"/>
          <w:sz w:val="24"/>
          <w:szCs w:val="24"/>
        </w:rPr>
        <w:t xml:space="preserve">urutan kata yang diberikan berdasarkan n-1 kata sebelumnya. </w:t>
      </w:r>
      <w:r w:rsidR="00FC662B" w:rsidRPr="006804D4">
        <w:rPr>
          <w:rFonts w:ascii="Times New Roman" w:hAnsi="Times New Roman" w:cs="Times New Roman"/>
          <w:sz w:val="24"/>
          <w:szCs w:val="24"/>
        </w:rPr>
        <w:t xml:space="preserve">N pada n gram menunjukan urutan kata </w:t>
      </w:r>
      <w:r w:rsidR="008834C4" w:rsidRPr="006804D4">
        <w:rPr>
          <w:rFonts w:ascii="Times New Roman" w:hAnsi="Times New Roman" w:cs="Times New Roman"/>
          <w:sz w:val="24"/>
          <w:szCs w:val="24"/>
        </w:rPr>
        <w:t>yang mana 2-gram atau bigram</w:t>
      </w:r>
      <w:r w:rsidR="00CC5ABE" w:rsidRPr="006804D4">
        <w:rPr>
          <w:rFonts w:ascii="Times New Roman" w:hAnsi="Times New Roman" w:cs="Times New Roman"/>
          <w:sz w:val="24"/>
          <w:szCs w:val="24"/>
        </w:rPr>
        <w:t xml:space="preserve"> merupakan urutan dari dua kata sedangkan 3-gram atau trigram merupakan </w:t>
      </w:r>
      <w:r w:rsidR="00785F1F" w:rsidRPr="006804D4">
        <w:rPr>
          <w:rFonts w:ascii="Times New Roman" w:hAnsi="Times New Roman" w:cs="Times New Roman"/>
          <w:sz w:val="24"/>
          <w:szCs w:val="24"/>
        </w:rPr>
        <w:t xml:space="preserve">urutan dari tiga kata. </w:t>
      </w:r>
      <w:r w:rsidR="008E12B7" w:rsidRPr="006804D4">
        <w:rPr>
          <w:rFonts w:ascii="Times New Roman" w:hAnsi="Times New Roman" w:cs="Times New Roman"/>
          <w:sz w:val="24"/>
          <w:szCs w:val="24"/>
        </w:rPr>
        <w:t xml:space="preserve">Probabilitas urutan kata </w:t>
      </w:r>
      <w:r w:rsidR="00474B15" w:rsidRPr="006804D4">
        <w:rPr>
          <w:rFonts w:ascii="Times New Roman" w:hAnsi="Times New Roman" w:cs="Times New Roman"/>
          <w:sz w:val="24"/>
          <w:szCs w:val="24"/>
        </w:rPr>
        <w:t xml:space="preserve">dinotasikan sebagai  </w:t>
      </w:r>
      <w:r w:rsidR="00474B15" w:rsidRPr="006804D4">
        <w:rPr>
          <w:rFonts w:ascii="Times New Roman" w:hAnsi="Times New Roman" w:cs="Times New Roman"/>
          <w:i/>
          <w:iCs/>
          <w:sz w:val="24"/>
          <w:szCs w:val="24"/>
        </w:rPr>
        <w:t>P(w</w:t>
      </w:r>
      <w:r w:rsidR="00A03AA7" w:rsidRPr="006804D4">
        <w:rPr>
          <w:rFonts w:ascii="Times New Roman" w:hAnsi="Times New Roman" w:cs="Times New Roman"/>
          <w:i/>
          <w:iCs/>
          <w:sz w:val="24"/>
          <w:szCs w:val="24"/>
        </w:rPr>
        <w:t>|</w:t>
      </w:r>
      <w:r w:rsidR="00474B15" w:rsidRPr="006804D4">
        <w:rPr>
          <w:rFonts w:ascii="Times New Roman" w:hAnsi="Times New Roman" w:cs="Times New Roman"/>
          <w:i/>
          <w:iCs/>
          <w:sz w:val="24"/>
          <w:szCs w:val="24"/>
        </w:rPr>
        <w:t>h)</w:t>
      </w:r>
      <w:r w:rsidR="00094D7C" w:rsidRPr="006804D4">
        <w:rPr>
          <w:rFonts w:ascii="Times New Roman" w:hAnsi="Times New Roman" w:cs="Times New Roman"/>
          <w:sz w:val="24"/>
          <w:szCs w:val="24"/>
        </w:rPr>
        <w:t xml:space="preserve"> yang mana w merupakan kata yang akan </w:t>
      </w:r>
      <w:r w:rsidR="003C3728" w:rsidRPr="006804D4">
        <w:rPr>
          <w:rFonts w:ascii="Times New Roman" w:hAnsi="Times New Roman" w:cs="Times New Roman"/>
          <w:sz w:val="24"/>
          <w:szCs w:val="24"/>
        </w:rPr>
        <w:t xml:space="preserve">diestimasikan probilitasnya sedangkan h adalah rangkaian kata sebelumnya. </w:t>
      </w:r>
      <w:r w:rsidR="00BB75D6" w:rsidRPr="006804D4">
        <w:rPr>
          <w:rFonts w:ascii="Times New Roman" w:hAnsi="Times New Roman" w:cs="Times New Roman"/>
          <w:sz w:val="24"/>
          <w:szCs w:val="24"/>
        </w:rPr>
        <w:t xml:space="preserve">Perhitungan </w:t>
      </w:r>
      <w:r w:rsidR="00FA49C0" w:rsidRPr="006804D4">
        <w:rPr>
          <w:rFonts w:ascii="Times New Roman" w:hAnsi="Times New Roman" w:cs="Times New Roman"/>
          <w:sz w:val="24"/>
          <w:szCs w:val="24"/>
        </w:rPr>
        <w:t>probabilitas dari keseluruhan rangkaian dilakukan menggunakan aturan rangkaian probabilita</w:t>
      </w:r>
      <w:r w:rsidR="00A3364C" w:rsidRPr="006804D4">
        <w:rPr>
          <w:rFonts w:ascii="Times New Roman" w:hAnsi="Times New Roman" w:cs="Times New Roman"/>
          <w:sz w:val="24"/>
          <w:szCs w:val="24"/>
        </w:rPr>
        <w:t xml:space="preserve">s. </w:t>
      </w:r>
      <w:r w:rsidR="007A223C" w:rsidRPr="006804D4">
        <w:rPr>
          <w:rFonts w:ascii="Times New Roman" w:hAnsi="Times New Roman" w:cs="Times New Roman"/>
          <w:sz w:val="24"/>
          <w:szCs w:val="24"/>
        </w:rPr>
        <w:t>(Jufafsky et al, 2025).</w:t>
      </w:r>
    </w:p>
    <w:p w14:paraId="274338A3" w14:textId="568DE822" w:rsidR="00A3364C" w:rsidRPr="006804D4" w:rsidRDefault="00A3364C" w:rsidP="008E12B7">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lastRenderedPageBreak/>
        <w:t>Formula aturan rangkaian probabilitas dapat dilihat pada 2.</w:t>
      </w:r>
      <w:r w:rsidR="002F3B69" w:rsidRPr="006804D4">
        <w:rPr>
          <w:rFonts w:ascii="Times New Roman" w:hAnsi="Times New Roman" w:cs="Times New Roman"/>
          <w:sz w:val="24"/>
          <w:szCs w:val="24"/>
        </w:rPr>
        <w:t>17</w:t>
      </w:r>
    </w:p>
    <w:tbl>
      <w:tblPr>
        <w:tblStyle w:val="TableGrid"/>
        <w:tblW w:w="6907"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1134"/>
      </w:tblGrid>
      <w:tr w:rsidR="00A80718" w:rsidRPr="006804D4" w14:paraId="0E07ACC2" w14:textId="77777777" w:rsidTr="002F3B69">
        <w:tc>
          <w:tcPr>
            <w:tcW w:w="5773" w:type="dxa"/>
          </w:tcPr>
          <w:p w14:paraId="2C76D3D0" w14:textId="7AD5FC43" w:rsidR="00CD025C" w:rsidRPr="006804D4" w:rsidRDefault="00992AC4" w:rsidP="00FD4BE5">
            <w:pPr>
              <w:spacing w:line="360" w:lineRule="auto"/>
              <w:ind w:right="-112"/>
              <w:jc w:val="center"/>
              <w:rPr>
                <w:rFonts w:ascii="Times New Roman"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1:n</m:t>
                        </m:r>
                      </m:sub>
                    </m:sSub>
                  </m:e>
                </m:d>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e>
                </m:d>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e>
                </m:d>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1:2</m:t>
                        </m:r>
                      </m:sub>
                    </m:sSub>
                  </m:e>
                </m:d>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1:n-1</m:t>
                        </m:r>
                      </m:sub>
                    </m:sSub>
                  </m:e>
                </m:d>
              </m:oMath>
            </m:oMathPara>
          </w:p>
          <w:p w14:paraId="3191E14D" w14:textId="77777777" w:rsidR="00A80718" w:rsidRPr="006804D4" w:rsidRDefault="00A80718" w:rsidP="00A80718">
            <w:pPr>
              <w:spacing w:line="360" w:lineRule="auto"/>
              <w:rPr>
                <w:rFonts w:ascii="Times New Roman" w:eastAsia="Calibri" w:hAnsi="Times New Roman" w:cs="Times New Roman"/>
                <w:sz w:val="24"/>
                <w:szCs w:val="24"/>
              </w:rPr>
            </w:pPr>
          </w:p>
        </w:tc>
        <w:tc>
          <w:tcPr>
            <w:tcW w:w="1134" w:type="dxa"/>
            <w:vMerge w:val="restart"/>
          </w:tcPr>
          <w:p w14:paraId="447D17D2" w14:textId="7EA9DD07" w:rsidR="00A80718" w:rsidRPr="006804D4" w:rsidRDefault="00A80718" w:rsidP="002F3B69">
            <w:pPr>
              <w:spacing w:line="360" w:lineRule="auto"/>
              <w:jc w:val="center"/>
              <w:rPr>
                <w:rFonts w:ascii="Times New Roman" w:hAnsi="Times New Roman" w:cs="Times New Roman"/>
                <w:sz w:val="24"/>
                <w:szCs w:val="24"/>
              </w:rPr>
            </w:pPr>
            <w:r w:rsidRPr="006804D4">
              <w:rPr>
                <w:rFonts w:ascii="Times New Roman" w:hAnsi="Times New Roman" w:cs="Times New Roman"/>
                <w:sz w:val="24"/>
                <w:szCs w:val="24"/>
              </w:rPr>
              <w:t>(2</w:t>
            </w:r>
            <w:r w:rsidR="002F3B69" w:rsidRPr="006804D4">
              <w:rPr>
                <w:rFonts w:ascii="Times New Roman" w:hAnsi="Times New Roman" w:cs="Times New Roman"/>
                <w:sz w:val="24"/>
                <w:szCs w:val="24"/>
              </w:rPr>
              <w:t>.17</w:t>
            </w:r>
            <w:r w:rsidRPr="006804D4">
              <w:rPr>
                <w:rFonts w:ascii="Times New Roman" w:hAnsi="Times New Roman" w:cs="Times New Roman"/>
                <w:sz w:val="24"/>
                <w:szCs w:val="24"/>
              </w:rPr>
              <w:t>)</w:t>
            </w:r>
          </w:p>
        </w:tc>
      </w:tr>
      <w:tr w:rsidR="00A80718" w:rsidRPr="006804D4" w14:paraId="6711975C" w14:textId="77777777" w:rsidTr="00FD4BE5">
        <w:tc>
          <w:tcPr>
            <w:tcW w:w="5773" w:type="dxa"/>
          </w:tcPr>
          <w:p w14:paraId="33A8DFDD" w14:textId="4A01201D" w:rsidR="00A80718" w:rsidRPr="006804D4" w:rsidRDefault="00A80718" w:rsidP="00FD4BE5">
            <w:pPr>
              <w:spacing w:line="360" w:lineRule="auto"/>
              <w:ind w:left="84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1:k-1</m:t>
                            </m:r>
                          </m:sub>
                        </m:sSub>
                      </m:e>
                    </m:d>
                  </m:e>
                </m:nary>
              </m:oMath>
            </m:oMathPara>
          </w:p>
        </w:tc>
        <w:tc>
          <w:tcPr>
            <w:tcW w:w="1134" w:type="dxa"/>
            <w:vMerge/>
          </w:tcPr>
          <w:p w14:paraId="70A0E22C" w14:textId="05B6E36B" w:rsidR="00A80718" w:rsidRPr="006804D4" w:rsidRDefault="00A80718" w:rsidP="00A3364C">
            <w:pPr>
              <w:spacing w:line="360" w:lineRule="auto"/>
              <w:jc w:val="right"/>
              <w:rPr>
                <w:rFonts w:ascii="Times New Roman" w:hAnsi="Times New Roman" w:cs="Times New Roman"/>
                <w:sz w:val="24"/>
                <w:szCs w:val="24"/>
              </w:rPr>
            </w:pPr>
          </w:p>
        </w:tc>
      </w:tr>
    </w:tbl>
    <w:p w14:paraId="4C113DCA" w14:textId="77777777" w:rsidR="00154601" w:rsidRDefault="00154601" w:rsidP="008E12B7">
      <w:pPr>
        <w:spacing w:line="360" w:lineRule="auto"/>
        <w:ind w:left="2160"/>
        <w:jc w:val="both"/>
        <w:rPr>
          <w:rFonts w:ascii="Times New Roman" w:hAnsi="Times New Roman" w:cs="Times New Roman"/>
          <w:b/>
          <w:bCs/>
          <w:sz w:val="24"/>
          <w:szCs w:val="24"/>
        </w:rPr>
      </w:pPr>
    </w:p>
    <w:p w14:paraId="17D9F1EF" w14:textId="649BE79C" w:rsidR="00A3364C" w:rsidRPr="006804D4" w:rsidRDefault="00FD4BE5" w:rsidP="008E12B7">
      <w:pPr>
        <w:spacing w:line="360" w:lineRule="auto"/>
        <w:ind w:left="2160"/>
        <w:jc w:val="both"/>
        <w:rPr>
          <w:rFonts w:ascii="Times New Roman" w:hAnsi="Times New Roman" w:cs="Times New Roman"/>
          <w:b/>
          <w:bCs/>
          <w:sz w:val="24"/>
          <w:szCs w:val="24"/>
        </w:rPr>
      </w:pPr>
      <w:r w:rsidRPr="006804D4">
        <w:rPr>
          <w:rFonts w:ascii="Times New Roman" w:hAnsi="Times New Roman" w:cs="Times New Roman"/>
          <w:b/>
          <w:bCs/>
          <w:sz w:val="24"/>
          <w:szCs w:val="24"/>
        </w:rPr>
        <w:t xml:space="preserve">Keterangan : </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9"/>
        <w:gridCol w:w="451"/>
        <w:gridCol w:w="3237"/>
      </w:tblGrid>
      <w:tr w:rsidR="003B4279" w:rsidRPr="006804D4" w14:paraId="041FFBAC" w14:textId="77777777" w:rsidTr="00681E5C">
        <w:tc>
          <w:tcPr>
            <w:tcW w:w="2285" w:type="dxa"/>
          </w:tcPr>
          <w:p w14:paraId="589092BB" w14:textId="410D7440" w:rsidR="003B4279" w:rsidRPr="006804D4" w:rsidRDefault="003B4279" w:rsidP="003B4279">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1:n</m:t>
                        </m:r>
                      </m:sub>
                    </m:sSub>
                  </m:e>
                </m:d>
              </m:oMath>
            </m:oMathPara>
          </w:p>
        </w:tc>
        <w:tc>
          <w:tcPr>
            <w:tcW w:w="512" w:type="dxa"/>
          </w:tcPr>
          <w:p w14:paraId="3D59F324" w14:textId="3C319517" w:rsidR="003B4279" w:rsidRPr="006804D4" w:rsidRDefault="003B4279" w:rsidP="003B4279">
            <w:pPr>
              <w:spacing w:line="360" w:lineRule="auto"/>
              <w:jc w:val="both"/>
              <w:rPr>
                <w:rFonts w:ascii="Times New Roman" w:hAnsi="Times New Roman" w:cs="Times New Roman"/>
                <w:sz w:val="24"/>
                <w:szCs w:val="24"/>
              </w:rPr>
            </w:pPr>
            <w:r w:rsidRPr="006804D4">
              <w:rPr>
                <w:rFonts w:ascii="Times New Roman" w:hAnsi="Times New Roman" w:cs="Times New Roman"/>
                <w:b/>
                <w:bCs/>
                <w:sz w:val="24"/>
                <w:szCs w:val="24"/>
              </w:rPr>
              <w:t>:</w:t>
            </w:r>
          </w:p>
        </w:tc>
        <w:tc>
          <w:tcPr>
            <w:tcW w:w="3969" w:type="dxa"/>
          </w:tcPr>
          <w:p w14:paraId="3ED17270" w14:textId="55316507" w:rsidR="003B4279" w:rsidRPr="006804D4" w:rsidRDefault="003B4279" w:rsidP="003B427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dari kata dari w1 hingga wn</w:t>
            </w:r>
          </w:p>
        </w:tc>
      </w:tr>
      <w:tr w:rsidR="003B4279" w:rsidRPr="006804D4" w14:paraId="3D03EFE4" w14:textId="77777777" w:rsidTr="00681E5C">
        <w:tc>
          <w:tcPr>
            <w:tcW w:w="2285" w:type="dxa"/>
          </w:tcPr>
          <w:p w14:paraId="2D61DF4D" w14:textId="14264646" w:rsidR="003B4279" w:rsidRPr="006804D4" w:rsidRDefault="003B4279" w:rsidP="003B4279">
            <w:pPr>
              <w:spacing w:line="360" w:lineRule="auto"/>
              <w:jc w:val="both"/>
              <w:rPr>
                <w:rFonts w:ascii="Times New Roman" w:eastAsia="Calibri"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e>
                </m:d>
              </m:oMath>
            </m:oMathPara>
          </w:p>
        </w:tc>
        <w:tc>
          <w:tcPr>
            <w:tcW w:w="512" w:type="dxa"/>
          </w:tcPr>
          <w:p w14:paraId="1EC0477E" w14:textId="1B62A4AD" w:rsidR="003B4279" w:rsidRPr="006804D4" w:rsidRDefault="003B4279" w:rsidP="003B4279">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969" w:type="dxa"/>
          </w:tcPr>
          <w:p w14:paraId="5183814B" w14:textId="7D9E8803" w:rsidR="003B4279" w:rsidRPr="006804D4" w:rsidRDefault="003B4279" w:rsidP="003B427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Probabilitas kata pertama. </w:t>
            </w:r>
          </w:p>
        </w:tc>
      </w:tr>
      <w:tr w:rsidR="003B4279" w:rsidRPr="006804D4" w14:paraId="74A997AD" w14:textId="77777777" w:rsidTr="00681E5C">
        <w:tc>
          <w:tcPr>
            <w:tcW w:w="2285" w:type="dxa"/>
          </w:tcPr>
          <w:p w14:paraId="1174E6F2" w14:textId="59FFC5B3" w:rsidR="003B4279" w:rsidRPr="006804D4" w:rsidRDefault="003B4279" w:rsidP="003B4279">
            <w:pPr>
              <w:spacing w:line="360" w:lineRule="auto"/>
              <w:jc w:val="both"/>
              <w:rPr>
                <w:rFonts w:ascii="Times New Roman" w:eastAsia="Calibri" w:hAnsi="Times New Roman" w:cs="Times New Roman"/>
                <w:b/>
                <w:bCs/>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1:n-1</m:t>
                        </m:r>
                      </m:sub>
                    </m:sSub>
                  </m:e>
                </m:d>
              </m:oMath>
            </m:oMathPara>
          </w:p>
        </w:tc>
        <w:tc>
          <w:tcPr>
            <w:tcW w:w="512" w:type="dxa"/>
          </w:tcPr>
          <w:p w14:paraId="4CCC9653" w14:textId="445043A3" w:rsidR="003B4279" w:rsidRPr="006804D4" w:rsidRDefault="003B4279" w:rsidP="003B4279">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969" w:type="dxa"/>
          </w:tcPr>
          <w:p w14:paraId="5FAFC1C5" w14:textId="1F8779D4" w:rsidR="003B4279" w:rsidRPr="006804D4" w:rsidRDefault="003B4279" w:rsidP="003B427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kata ke-n dengan syarat kata sebelumnya telah diketahui.</w:t>
            </w:r>
          </w:p>
        </w:tc>
      </w:tr>
      <w:tr w:rsidR="003B4279" w:rsidRPr="006804D4" w14:paraId="78803E97" w14:textId="77777777" w:rsidTr="00681E5C">
        <w:tc>
          <w:tcPr>
            <w:tcW w:w="2285" w:type="dxa"/>
          </w:tcPr>
          <w:p w14:paraId="49A8B9A0" w14:textId="02E69525" w:rsidR="003B4279" w:rsidRPr="006804D4" w:rsidRDefault="00000000" w:rsidP="003B4279">
            <w:pPr>
              <w:spacing w:line="360" w:lineRule="auto"/>
              <w:jc w:val="both"/>
              <w:rPr>
                <w:rFonts w:ascii="Times New Roman" w:eastAsia="Calibri" w:hAnsi="Times New Roman" w:cs="Times New Roman"/>
                <w:sz w:val="24"/>
                <w:szCs w:val="24"/>
              </w:rPr>
            </w:pPr>
            <m:oMathPara>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oMath>
            </m:oMathPara>
          </w:p>
        </w:tc>
        <w:tc>
          <w:tcPr>
            <w:tcW w:w="512" w:type="dxa"/>
          </w:tcPr>
          <w:p w14:paraId="68E60DE8" w14:textId="62F45B1F" w:rsidR="003B4279" w:rsidRPr="006804D4" w:rsidRDefault="003B4279" w:rsidP="003B4279">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969" w:type="dxa"/>
          </w:tcPr>
          <w:p w14:paraId="5CB074DE" w14:textId="53589452" w:rsidR="003B4279" w:rsidRPr="006804D4" w:rsidRDefault="003B4279" w:rsidP="003B427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Perkalian berulang dari indeks k =1 hingga k = N</w:t>
            </w:r>
          </w:p>
        </w:tc>
      </w:tr>
    </w:tbl>
    <w:p w14:paraId="6950CC9A" w14:textId="77777777" w:rsidR="00FD4BE5" w:rsidRPr="006804D4" w:rsidRDefault="00FD4BE5" w:rsidP="008E12B7">
      <w:pPr>
        <w:spacing w:line="360" w:lineRule="auto"/>
        <w:ind w:left="2160"/>
        <w:jc w:val="both"/>
        <w:rPr>
          <w:rFonts w:ascii="Times New Roman" w:hAnsi="Times New Roman" w:cs="Times New Roman"/>
          <w:sz w:val="24"/>
          <w:szCs w:val="24"/>
        </w:rPr>
      </w:pPr>
    </w:p>
    <w:p w14:paraId="06D99A3D" w14:textId="29C37348" w:rsidR="0080485F" w:rsidRPr="006804D4" w:rsidRDefault="00B674C1" w:rsidP="007E3931">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Penerapan probabilitas aturan rangkaian</w:t>
      </w:r>
      <w:r w:rsidR="008C753C" w:rsidRPr="006804D4">
        <w:rPr>
          <w:rFonts w:ascii="Times New Roman" w:hAnsi="Times New Roman" w:cs="Times New Roman"/>
          <w:sz w:val="24"/>
          <w:szCs w:val="24"/>
        </w:rPr>
        <w:t xml:space="preserve"> </w:t>
      </w:r>
      <w:r w:rsidR="00C05493" w:rsidRPr="006804D4">
        <w:rPr>
          <w:rFonts w:ascii="Times New Roman" w:hAnsi="Times New Roman" w:cs="Times New Roman"/>
          <w:sz w:val="24"/>
          <w:szCs w:val="24"/>
        </w:rPr>
        <w:t>pada 2. Dapat diubah menjadi perhitungan mengunakan format kondisional dari kata selanjutnya menggunakan</w:t>
      </w:r>
      <w:r w:rsidR="009A40E3" w:rsidRPr="006804D4">
        <w:rPr>
          <w:rFonts w:ascii="Times New Roman" w:hAnsi="Times New Roman" w:cs="Times New Roman"/>
          <w:sz w:val="24"/>
          <w:szCs w:val="24"/>
        </w:rPr>
        <w:t xml:space="preserve"> asumsi Markov.</w:t>
      </w:r>
      <w:r w:rsidR="0080485F" w:rsidRPr="006804D4">
        <w:rPr>
          <w:rFonts w:ascii="Times New Roman" w:hAnsi="Times New Roman" w:cs="Times New Roman"/>
          <w:sz w:val="24"/>
          <w:szCs w:val="24"/>
        </w:rPr>
        <w:t xml:space="preserve"> </w:t>
      </w:r>
    </w:p>
    <w:p w14:paraId="3E96019C" w14:textId="0DFCC460" w:rsidR="007E3931" w:rsidRPr="006804D4" w:rsidRDefault="00E41B3B" w:rsidP="007E3931">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Formula asumsi Markov dapat dilihat pada 2.</w:t>
      </w:r>
      <w:r w:rsidR="002F3B69" w:rsidRPr="006804D4">
        <w:rPr>
          <w:rFonts w:ascii="Times New Roman" w:hAnsi="Times New Roman" w:cs="Times New Roman"/>
          <w:sz w:val="24"/>
          <w:szCs w:val="24"/>
        </w:rPr>
        <w:t>18.</w:t>
      </w:r>
      <w:r w:rsidRPr="006804D4">
        <w:rPr>
          <w:rFonts w:ascii="Times New Roman" w:hAnsi="Times New Roman" w:cs="Times New Roman"/>
          <w:sz w:val="24"/>
          <w:szCs w:val="24"/>
        </w:rPr>
        <w:t xml:space="preserve"> </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5"/>
        <w:gridCol w:w="2502"/>
      </w:tblGrid>
      <w:tr w:rsidR="007E3931" w:rsidRPr="006804D4" w14:paraId="4017EA0F" w14:textId="77777777" w:rsidTr="0080485F">
        <w:tc>
          <w:tcPr>
            <w:tcW w:w="4508" w:type="dxa"/>
          </w:tcPr>
          <w:p w14:paraId="0BAE8C6D" w14:textId="2062A023" w:rsidR="007E3931" w:rsidRPr="006804D4" w:rsidRDefault="007E3931" w:rsidP="007B5414">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1:n</m:t>
                        </m:r>
                      </m:sub>
                    </m:sSub>
                  </m:e>
                </m:d>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1:k-1</m:t>
                            </m:r>
                          </m:sub>
                        </m:sSub>
                      </m:e>
                    </m:d>
                  </m:e>
                </m:nary>
              </m:oMath>
            </m:oMathPara>
          </w:p>
        </w:tc>
        <w:tc>
          <w:tcPr>
            <w:tcW w:w="4508" w:type="dxa"/>
            <w:vAlign w:val="center"/>
          </w:tcPr>
          <w:p w14:paraId="424DDCAE" w14:textId="4BBB8340" w:rsidR="007E3931" w:rsidRPr="006804D4" w:rsidRDefault="007E3931" w:rsidP="007E3931">
            <w:pPr>
              <w:spacing w:line="360" w:lineRule="auto"/>
              <w:jc w:val="right"/>
              <w:rPr>
                <w:rFonts w:ascii="Times New Roman" w:hAnsi="Times New Roman" w:cs="Times New Roman"/>
                <w:sz w:val="24"/>
                <w:szCs w:val="24"/>
              </w:rPr>
            </w:pPr>
            <w:r w:rsidRPr="006804D4">
              <w:rPr>
                <w:rFonts w:ascii="Times New Roman" w:hAnsi="Times New Roman" w:cs="Times New Roman"/>
                <w:sz w:val="24"/>
                <w:szCs w:val="24"/>
              </w:rPr>
              <w:t>(2.</w:t>
            </w:r>
            <w:r w:rsidR="002F3B69" w:rsidRPr="006804D4">
              <w:rPr>
                <w:rFonts w:ascii="Times New Roman" w:hAnsi="Times New Roman" w:cs="Times New Roman"/>
                <w:sz w:val="24"/>
                <w:szCs w:val="24"/>
              </w:rPr>
              <w:t>18</w:t>
            </w:r>
            <w:r w:rsidRPr="006804D4">
              <w:rPr>
                <w:rFonts w:ascii="Times New Roman" w:hAnsi="Times New Roman" w:cs="Times New Roman"/>
                <w:sz w:val="24"/>
                <w:szCs w:val="24"/>
              </w:rPr>
              <w:t>)</w:t>
            </w:r>
          </w:p>
        </w:tc>
      </w:tr>
    </w:tbl>
    <w:p w14:paraId="254B78F1" w14:textId="19C6D7CE" w:rsidR="007E3931" w:rsidRPr="006804D4" w:rsidRDefault="007E3931" w:rsidP="007E3931">
      <w:pPr>
        <w:spacing w:line="360" w:lineRule="auto"/>
        <w:jc w:val="both"/>
        <w:rPr>
          <w:rFonts w:ascii="Times New Roman" w:hAnsi="Times New Roman" w:cs="Times New Roman"/>
          <w:b/>
          <w:bCs/>
          <w:sz w:val="24"/>
          <w:szCs w:val="24"/>
        </w:rPr>
      </w:pPr>
      <w:r w:rsidRPr="006804D4">
        <w:rPr>
          <w:rFonts w:ascii="Times New Roman" w:hAnsi="Times New Roman" w:cs="Times New Roman"/>
          <w:sz w:val="24"/>
          <w:szCs w:val="24"/>
        </w:rPr>
        <w:tab/>
      </w:r>
      <w:r w:rsidRPr="006804D4">
        <w:rPr>
          <w:rFonts w:ascii="Times New Roman" w:hAnsi="Times New Roman" w:cs="Times New Roman"/>
          <w:sz w:val="24"/>
          <w:szCs w:val="24"/>
        </w:rPr>
        <w:tab/>
      </w:r>
      <w:r w:rsidRPr="006804D4">
        <w:rPr>
          <w:rFonts w:ascii="Times New Roman" w:hAnsi="Times New Roman" w:cs="Times New Roman"/>
          <w:sz w:val="24"/>
          <w:szCs w:val="24"/>
        </w:rPr>
        <w:tab/>
      </w:r>
    </w:p>
    <w:p w14:paraId="174B1D1B" w14:textId="1CB63FCE" w:rsidR="007E3931" w:rsidRPr="006804D4" w:rsidRDefault="007E3931" w:rsidP="007E3931">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ab/>
      </w:r>
      <w:r w:rsidRPr="006804D4">
        <w:rPr>
          <w:rFonts w:ascii="Times New Roman" w:hAnsi="Times New Roman" w:cs="Times New Roman"/>
          <w:b/>
          <w:bCs/>
          <w:sz w:val="24"/>
          <w:szCs w:val="24"/>
        </w:rPr>
        <w:tab/>
      </w:r>
      <w:r w:rsidRPr="006804D4">
        <w:rPr>
          <w:rFonts w:ascii="Times New Roman" w:hAnsi="Times New Roman" w:cs="Times New Roman"/>
          <w:b/>
          <w:bCs/>
          <w:sz w:val="24"/>
          <w:szCs w:val="24"/>
        </w:rPr>
        <w:tab/>
        <w:t xml:space="preserve">Keterangan : </w:t>
      </w:r>
      <w:r w:rsidRPr="006804D4">
        <w:rPr>
          <w:rFonts w:ascii="Times New Roman" w:hAnsi="Times New Roman" w:cs="Times New Roman"/>
          <w:b/>
          <w:bCs/>
          <w:sz w:val="24"/>
          <w:szCs w:val="24"/>
        </w:rPr>
        <w:tab/>
      </w:r>
    </w:p>
    <w:tbl>
      <w:tblPr>
        <w:tblStyle w:val="TableGrid"/>
        <w:tblW w:w="6945" w:type="dxa"/>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0"/>
        <w:gridCol w:w="678"/>
        <w:gridCol w:w="4687"/>
      </w:tblGrid>
      <w:tr w:rsidR="007E3931" w:rsidRPr="006804D4" w14:paraId="5E4BD8DB" w14:textId="77777777" w:rsidTr="00681E5C">
        <w:tc>
          <w:tcPr>
            <w:tcW w:w="1559" w:type="dxa"/>
          </w:tcPr>
          <w:p w14:paraId="2F1539F8" w14:textId="5A09B1A8" w:rsidR="007E3931" w:rsidRPr="006804D4" w:rsidRDefault="007C61F4" w:rsidP="007E3931">
            <w:pPr>
              <w:spacing w:line="360" w:lineRule="auto"/>
              <w:ind w:left="1972"/>
              <w:jc w:val="both"/>
              <w:rPr>
                <w:rFonts w:ascii="Times New Roman" w:hAnsi="Times New Roman" w:cs="Times New Roman"/>
                <w:b/>
                <w:bCs/>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1:n</m:t>
                        </m:r>
                      </m:sub>
                    </m:sSub>
                  </m:e>
                </m:d>
              </m:oMath>
            </m:oMathPara>
          </w:p>
        </w:tc>
        <w:tc>
          <w:tcPr>
            <w:tcW w:w="680" w:type="dxa"/>
          </w:tcPr>
          <w:p w14:paraId="5C5D9C9C" w14:textId="40F16E05" w:rsidR="007E3931" w:rsidRPr="006804D4" w:rsidRDefault="007C61F4" w:rsidP="007C61F4">
            <w:pPr>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4706" w:type="dxa"/>
          </w:tcPr>
          <w:p w14:paraId="0E4DEB62" w14:textId="2973C6AC" w:rsidR="007E3931" w:rsidRPr="006804D4" w:rsidRDefault="007C61F4" w:rsidP="007E393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dari kata dari w1 hingga wn</w:t>
            </w:r>
          </w:p>
        </w:tc>
      </w:tr>
      <w:tr w:rsidR="007E3931" w:rsidRPr="006804D4" w14:paraId="22C38D34" w14:textId="77777777" w:rsidTr="00681E5C">
        <w:tc>
          <w:tcPr>
            <w:tcW w:w="1559" w:type="dxa"/>
          </w:tcPr>
          <w:p w14:paraId="1ECB23A0" w14:textId="4A834CE0" w:rsidR="007E3931" w:rsidRPr="006804D4" w:rsidRDefault="007C61F4" w:rsidP="007E3931">
            <w:pPr>
              <w:spacing w:line="360" w:lineRule="auto"/>
              <w:jc w:val="both"/>
              <w:rPr>
                <w:rFonts w:ascii="Times New Roman" w:hAnsi="Times New Roman" w:cs="Times New Roman"/>
                <w:b/>
                <w:bCs/>
                <w:sz w:val="24"/>
                <w:szCs w:val="24"/>
              </w:rPr>
            </w:pPr>
            <m:oMathPara>
              <m:oMath>
                <m:r>
                  <w:rPr>
                    <w:rFonts w:ascii="Cambria Math" w:hAnsi="Cambria Math" w:cs="Times New Roman"/>
                    <w:sz w:val="24"/>
                    <w:szCs w:val="24"/>
                  </w:rPr>
                  <m:t>≈</m:t>
                </m:r>
              </m:oMath>
            </m:oMathPara>
          </w:p>
        </w:tc>
        <w:tc>
          <w:tcPr>
            <w:tcW w:w="680" w:type="dxa"/>
          </w:tcPr>
          <w:p w14:paraId="72227156" w14:textId="02A2E441" w:rsidR="007C61F4" w:rsidRPr="006804D4" w:rsidRDefault="007C61F4" w:rsidP="007C61F4">
            <w:pPr>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4706" w:type="dxa"/>
          </w:tcPr>
          <w:p w14:paraId="2E62E3A2" w14:textId="2D92D483" w:rsidR="007E3931" w:rsidRPr="006804D4" w:rsidRDefault="007C61F4" w:rsidP="007E393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Pendekatan.</w:t>
            </w:r>
          </w:p>
        </w:tc>
      </w:tr>
      <w:tr w:rsidR="007C61F4" w:rsidRPr="006804D4" w14:paraId="0CD2798C" w14:textId="77777777" w:rsidTr="00681E5C">
        <w:tc>
          <w:tcPr>
            <w:tcW w:w="1559" w:type="dxa"/>
          </w:tcPr>
          <w:p w14:paraId="18E2235E" w14:textId="23140ABD" w:rsidR="007C61F4" w:rsidRPr="006804D4" w:rsidRDefault="00000000" w:rsidP="007E3931">
            <w:pPr>
              <w:spacing w:line="360" w:lineRule="auto"/>
              <w:jc w:val="both"/>
              <w:rPr>
                <w:rFonts w:ascii="Times New Roman" w:eastAsia="Calibri" w:hAnsi="Times New Roman" w:cs="Times New Roman"/>
                <w:sz w:val="24"/>
                <w:szCs w:val="24"/>
              </w:rPr>
            </w:pPr>
            <m:oMathPara>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oMath>
            </m:oMathPara>
          </w:p>
        </w:tc>
        <w:tc>
          <w:tcPr>
            <w:tcW w:w="680" w:type="dxa"/>
          </w:tcPr>
          <w:p w14:paraId="367399F3" w14:textId="2A225795" w:rsidR="007C61F4" w:rsidRPr="006804D4" w:rsidRDefault="007C61F4" w:rsidP="007C61F4">
            <w:pPr>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4706" w:type="dxa"/>
          </w:tcPr>
          <w:p w14:paraId="0BE5E017" w14:textId="7D6C994D" w:rsidR="007C61F4" w:rsidRPr="006804D4" w:rsidRDefault="007C61F4" w:rsidP="007E393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Perkalian berulang dari indeks k =1 hingga k = N</w:t>
            </w:r>
          </w:p>
        </w:tc>
      </w:tr>
      <w:tr w:rsidR="007C61F4" w:rsidRPr="006804D4" w14:paraId="36B55769" w14:textId="77777777" w:rsidTr="00681E5C">
        <w:tc>
          <w:tcPr>
            <w:tcW w:w="1559" w:type="dxa"/>
          </w:tcPr>
          <w:p w14:paraId="10FDD2C8" w14:textId="3782EBEA" w:rsidR="007C61F4" w:rsidRPr="006804D4" w:rsidRDefault="007C61F4" w:rsidP="007E3931">
            <w:pPr>
              <w:spacing w:line="360" w:lineRule="auto"/>
              <w:jc w:val="both"/>
              <w:rPr>
                <w:rFonts w:ascii="Times New Roman" w:eastAsia="Calibri"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1:k-1</m:t>
                        </m:r>
                      </m:sub>
                    </m:sSub>
                  </m:e>
                </m:d>
              </m:oMath>
            </m:oMathPara>
          </w:p>
        </w:tc>
        <w:tc>
          <w:tcPr>
            <w:tcW w:w="680" w:type="dxa"/>
          </w:tcPr>
          <w:p w14:paraId="748BFBD3" w14:textId="77777777" w:rsidR="007C61F4" w:rsidRPr="006804D4" w:rsidRDefault="007C61F4" w:rsidP="007C61F4">
            <w:pPr>
              <w:spacing w:line="360" w:lineRule="auto"/>
              <w:jc w:val="center"/>
              <w:rPr>
                <w:rFonts w:ascii="Times New Roman" w:hAnsi="Times New Roman" w:cs="Times New Roman"/>
                <w:b/>
                <w:bCs/>
                <w:sz w:val="24"/>
                <w:szCs w:val="24"/>
              </w:rPr>
            </w:pPr>
          </w:p>
        </w:tc>
        <w:tc>
          <w:tcPr>
            <w:tcW w:w="4706" w:type="dxa"/>
          </w:tcPr>
          <w:p w14:paraId="3948BE32" w14:textId="4D3A2A02" w:rsidR="007C61F4" w:rsidRPr="006804D4" w:rsidRDefault="007C61F4" w:rsidP="007E3931">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Probabilitas kata ke-k bersyarat seluruh kata sebelumnya diketahui. </w:t>
            </w:r>
          </w:p>
        </w:tc>
      </w:tr>
    </w:tbl>
    <w:p w14:paraId="0FC1ACB9" w14:textId="2A67E415" w:rsidR="007E3931" w:rsidRPr="006804D4" w:rsidRDefault="008D6967" w:rsidP="007E3931">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ab/>
      </w:r>
      <w:r w:rsidRPr="006804D4">
        <w:rPr>
          <w:rFonts w:ascii="Times New Roman" w:hAnsi="Times New Roman" w:cs="Times New Roman"/>
          <w:b/>
          <w:bCs/>
          <w:sz w:val="24"/>
          <w:szCs w:val="24"/>
        </w:rPr>
        <w:tab/>
      </w:r>
      <w:r w:rsidRPr="006804D4">
        <w:rPr>
          <w:rFonts w:ascii="Times New Roman" w:hAnsi="Times New Roman" w:cs="Times New Roman"/>
          <w:b/>
          <w:bCs/>
          <w:sz w:val="24"/>
          <w:szCs w:val="24"/>
        </w:rPr>
        <w:tab/>
      </w:r>
    </w:p>
    <w:p w14:paraId="6AFC10C6" w14:textId="56054344" w:rsidR="008D6967" w:rsidRPr="006804D4" w:rsidRDefault="008D6967" w:rsidP="00DE362B">
      <w:pPr>
        <w:spacing w:line="360" w:lineRule="auto"/>
        <w:ind w:left="2127"/>
        <w:jc w:val="both"/>
        <w:rPr>
          <w:rFonts w:ascii="Times New Roman" w:hAnsi="Times New Roman" w:cs="Times New Roman"/>
          <w:sz w:val="24"/>
          <w:szCs w:val="24"/>
        </w:rPr>
      </w:pPr>
      <w:r w:rsidRPr="006804D4">
        <w:rPr>
          <w:rFonts w:ascii="Times New Roman" w:hAnsi="Times New Roman" w:cs="Times New Roman"/>
          <w:b/>
          <w:bCs/>
          <w:sz w:val="24"/>
          <w:szCs w:val="24"/>
        </w:rPr>
        <w:tab/>
      </w:r>
      <w:r w:rsidR="00D77FAA" w:rsidRPr="006804D4">
        <w:rPr>
          <w:rFonts w:ascii="Times New Roman" w:hAnsi="Times New Roman" w:cs="Times New Roman"/>
          <w:sz w:val="24"/>
          <w:szCs w:val="24"/>
        </w:rPr>
        <w:t xml:space="preserve">Asumsi Markov menentukan probabilitas rangkaian kata dan diperlukan </w:t>
      </w:r>
      <w:r w:rsidR="00C847E3" w:rsidRPr="006804D4">
        <w:rPr>
          <w:rFonts w:ascii="Times New Roman" w:hAnsi="Times New Roman" w:cs="Times New Roman"/>
          <w:sz w:val="24"/>
          <w:szCs w:val="24"/>
        </w:rPr>
        <w:t xml:space="preserve">estimasi numerik dari rangkaian kata. </w:t>
      </w:r>
      <w:r w:rsidR="00DE362B" w:rsidRPr="006804D4">
        <w:rPr>
          <w:rFonts w:ascii="Times New Roman" w:hAnsi="Times New Roman" w:cs="Times New Roman"/>
          <w:sz w:val="24"/>
          <w:szCs w:val="24"/>
        </w:rPr>
        <w:t xml:space="preserve">Estimasi numerik untuk rangkaian kata disebut </w:t>
      </w:r>
      <w:r w:rsidR="00DE362B" w:rsidRPr="006804D4">
        <w:rPr>
          <w:rFonts w:ascii="Times New Roman" w:hAnsi="Times New Roman" w:cs="Times New Roman"/>
          <w:i/>
          <w:iCs/>
          <w:sz w:val="24"/>
          <w:szCs w:val="24"/>
        </w:rPr>
        <w:t>Maximum Likelihood Estimation</w:t>
      </w:r>
      <w:r w:rsidR="00DE362B" w:rsidRPr="006804D4">
        <w:rPr>
          <w:rFonts w:ascii="Times New Roman" w:hAnsi="Times New Roman" w:cs="Times New Roman"/>
        </w:rPr>
        <w:t xml:space="preserve">. </w:t>
      </w:r>
      <w:r w:rsidR="004C7FEF" w:rsidRPr="006804D4">
        <w:rPr>
          <w:rFonts w:ascii="Times New Roman" w:hAnsi="Times New Roman" w:cs="Times New Roman"/>
          <w:sz w:val="24"/>
          <w:szCs w:val="24"/>
        </w:rPr>
        <w:t xml:space="preserve">MLE memberikan estimasi numerik untuk menentukan urutan kata yang paling sesuai berdasarkan hasil estimasi. </w:t>
      </w:r>
    </w:p>
    <w:p w14:paraId="48415B68" w14:textId="2BA879BA" w:rsidR="006C04BC" w:rsidRPr="006804D4" w:rsidRDefault="006C04BC" w:rsidP="00DE362B">
      <w:pPr>
        <w:spacing w:line="360" w:lineRule="auto"/>
        <w:ind w:left="2127"/>
        <w:jc w:val="both"/>
        <w:rPr>
          <w:rFonts w:ascii="Times New Roman" w:hAnsi="Times New Roman" w:cs="Times New Roman"/>
          <w:sz w:val="24"/>
          <w:szCs w:val="24"/>
        </w:rPr>
      </w:pPr>
      <w:r w:rsidRPr="006804D4">
        <w:rPr>
          <w:rFonts w:ascii="Times New Roman" w:hAnsi="Times New Roman" w:cs="Times New Roman"/>
          <w:sz w:val="24"/>
          <w:szCs w:val="24"/>
        </w:rPr>
        <w:t>Formula MLE n-gram secara umum dapat dilihat pada 2.</w:t>
      </w:r>
      <w:r w:rsidR="002F3B69" w:rsidRPr="006804D4">
        <w:rPr>
          <w:rFonts w:ascii="Times New Roman" w:hAnsi="Times New Roman" w:cs="Times New Roman"/>
          <w:sz w:val="24"/>
          <w:szCs w:val="24"/>
        </w:rPr>
        <w:t>19.</w:t>
      </w:r>
    </w:p>
    <w:tbl>
      <w:tblPr>
        <w:tblStyle w:val="TableGrid"/>
        <w:tblW w:w="6799"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1843"/>
      </w:tblGrid>
      <w:tr w:rsidR="002D25FA" w:rsidRPr="006804D4" w14:paraId="002BDD46" w14:textId="77777777" w:rsidTr="00691EEC">
        <w:tc>
          <w:tcPr>
            <w:tcW w:w="4956" w:type="dxa"/>
          </w:tcPr>
          <w:p w14:paraId="7B241A6B" w14:textId="6377451D" w:rsidR="003628FC" w:rsidRPr="006804D4" w:rsidRDefault="002D25FA" w:rsidP="00DE362B">
            <w:pPr>
              <w:spacing w:line="360" w:lineRule="auto"/>
              <w:jc w:val="both"/>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n-N+1:n-1</m:t>
                      </m:r>
                    </m:sub>
                  </m:sSub>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n-N+1:n-1</m:t>
                      </m:r>
                    </m:sub>
                  </m:sSub>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r>
                    <w:rPr>
                      <w:rFonts w:ascii="Cambria Math" w:hAnsi="Cambria Math" w:cs="Times New Roman"/>
                      <w:sz w:val="24"/>
                      <w:szCs w:val="24"/>
                    </w:rPr>
                    <m:t>)</m:t>
                  </m:r>
                </m:num>
                <m:den>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n-N+1:n-1</m:t>
                      </m:r>
                    </m:sub>
                  </m:sSub>
                  <m:r>
                    <w:rPr>
                      <w:rFonts w:ascii="Cambria Math" w:hAnsi="Cambria Math" w:cs="Times New Roman"/>
                      <w:sz w:val="24"/>
                      <w:szCs w:val="24"/>
                    </w:rPr>
                    <m:t>)</m:t>
                  </m:r>
                </m:den>
              </m:f>
            </m:oMath>
            <w:r w:rsidR="00C061C9" w:rsidRPr="006804D4">
              <w:rPr>
                <w:rFonts w:ascii="Times New Roman" w:eastAsiaTheme="minorEastAsia" w:hAnsi="Times New Roman" w:cs="Times New Roman"/>
                <w:sz w:val="24"/>
                <w:szCs w:val="24"/>
              </w:rPr>
              <w:t xml:space="preserve"> </w:t>
            </w:r>
          </w:p>
        </w:tc>
        <w:tc>
          <w:tcPr>
            <w:tcW w:w="1843" w:type="dxa"/>
            <w:vAlign w:val="center"/>
          </w:tcPr>
          <w:p w14:paraId="331678FA" w14:textId="7D4C1747" w:rsidR="003628FC" w:rsidRPr="006804D4" w:rsidRDefault="00691EEC" w:rsidP="00691EEC">
            <w:pPr>
              <w:spacing w:line="360" w:lineRule="auto"/>
              <w:jc w:val="right"/>
              <w:rPr>
                <w:rFonts w:ascii="Times New Roman" w:hAnsi="Times New Roman" w:cs="Times New Roman"/>
                <w:sz w:val="24"/>
                <w:szCs w:val="24"/>
              </w:rPr>
            </w:pPr>
            <w:r w:rsidRPr="006804D4">
              <w:rPr>
                <w:rFonts w:ascii="Times New Roman" w:hAnsi="Times New Roman" w:cs="Times New Roman"/>
                <w:sz w:val="24"/>
                <w:szCs w:val="24"/>
              </w:rPr>
              <w:t>(2.</w:t>
            </w:r>
            <w:r w:rsidR="002F3B69" w:rsidRPr="006804D4">
              <w:rPr>
                <w:rFonts w:ascii="Times New Roman" w:hAnsi="Times New Roman" w:cs="Times New Roman"/>
                <w:sz w:val="24"/>
                <w:szCs w:val="24"/>
              </w:rPr>
              <w:t>19)</w:t>
            </w:r>
          </w:p>
        </w:tc>
      </w:tr>
    </w:tbl>
    <w:p w14:paraId="7408C687" w14:textId="34BE4799" w:rsidR="006C04BC" w:rsidRPr="006804D4" w:rsidRDefault="00691EEC" w:rsidP="00DE362B">
      <w:pPr>
        <w:spacing w:line="360" w:lineRule="auto"/>
        <w:ind w:left="2127"/>
        <w:jc w:val="both"/>
        <w:rPr>
          <w:rFonts w:ascii="Times New Roman" w:hAnsi="Times New Roman" w:cs="Times New Roman"/>
          <w:b/>
          <w:bCs/>
          <w:sz w:val="24"/>
          <w:szCs w:val="24"/>
        </w:rPr>
      </w:pPr>
      <w:r w:rsidRPr="006804D4">
        <w:rPr>
          <w:rFonts w:ascii="Times New Roman" w:hAnsi="Times New Roman" w:cs="Times New Roman"/>
          <w:b/>
          <w:bCs/>
          <w:sz w:val="24"/>
          <w:szCs w:val="24"/>
        </w:rPr>
        <w:t xml:space="preserve">Keterangan : </w:t>
      </w:r>
    </w:p>
    <w:tbl>
      <w:tblPr>
        <w:tblStyle w:val="TableGrid"/>
        <w:tblW w:w="0" w:type="auto"/>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8"/>
        <w:gridCol w:w="375"/>
        <w:gridCol w:w="2937"/>
      </w:tblGrid>
      <w:tr w:rsidR="00691EEC" w:rsidRPr="006804D4" w14:paraId="65F7407F" w14:textId="77777777" w:rsidTr="00681E5C">
        <w:tc>
          <w:tcPr>
            <w:tcW w:w="2699" w:type="dxa"/>
          </w:tcPr>
          <w:p w14:paraId="6FE44FE8" w14:textId="72F21E82" w:rsidR="00691EEC" w:rsidRPr="006804D4" w:rsidRDefault="003B4279" w:rsidP="003B4279">
            <w:pPr>
              <w:spacing w:line="360" w:lineRule="auto"/>
              <w:jc w:val="center"/>
              <w:rPr>
                <w:rFonts w:ascii="Times New Roman" w:hAnsi="Times New Roman" w:cs="Times New Roman"/>
                <w:b/>
                <w:bCs/>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n-N+1:n-1</m:t>
                        </m:r>
                      </m:sub>
                    </m:sSub>
                  </m:e>
                </m:d>
              </m:oMath>
            </m:oMathPara>
          </w:p>
        </w:tc>
        <w:tc>
          <w:tcPr>
            <w:tcW w:w="414" w:type="dxa"/>
          </w:tcPr>
          <w:p w14:paraId="24DA795C" w14:textId="4D894F5F" w:rsidR="00691EEC" w:rsidRPr="006804D4" w:rsidRDefault="003B4279"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686" w:type="dxa"/>
          </w:tcPr>
          <w:p w14:paraId="6C6E7E7C" w14:textId="531078A5" w:rsidR="00691EEC" w:rsidRPr="006804D4" w:rsidRDefault="003B4279"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bersyarat n</w:t>
            </w:r>
            <w:r w:rsidR="00681E5C" w:rsidRPr="006804D4">
              <w:rPr>
                <w:rFonts w:ascii="Times New Roman" w:hAnsi="Times New Roman" w:cs="Times New Roman"/>
                <w:sz w:val="24"/>
                <w:szCs w:val="24"/>
              </w:rPr>
              <w:t>-</w:t>
            </w:r>
            <w:r w:rsidRPr="006804D4">
              <w:rPr>
                <w:rFonts w:ascii="Times New Roman" w:hAnsi="Times New Roman" w:cs="Times New Roman"/>
                <w:sz w:val="24"/>
                <w:szCs w:val="24"/>
              </w:rPr>
              <w:t xml:space="preserve">gram  </w:t>
            </w:r>
          </w:p>
        </w:tc>
      </w:tr>
      <w:tr w:rsidR="003B4279" w:rsidRPr="006804D4" w14:paraId="3C53A217" w14:textId="77777777" w:rsidTr="00681E5C">
        <w:tc>
          <w:tcPr>
            <w:tcW w:w="2699" w:type="dxa"/>
          </w:tcPr>
          <w:p w14:paraId="6DC03058" w14:textId="270498C8" w:rsidR="003B4279" w:rsidRPr="006804D4" w:rsidRDefault="003B4279" w:rsidP="003B4279">
            <w:pPr>
              <w:spacing w:line="360" w:lineRule="auto"/>
              <w:jc w:val="center"/>
              <w:rPr>
                <w:rFonts w:ascii="Times New Roman" w:eastAsia="Calibri" w:hAnsi="Times New Roman" w:cs="Times New Roman"/>
                <w:sz w:val="24"/>
                <w:szCs w:val="24"/>
              </w:rPr>
            </w:pPr>
            <w:r w:rsidRPr="006804D4">
              <w:rPr>
                <w:rFonts w:ascii="Times New Roman" w:eastAsia="Calibri" w:hAnsi="Times New Roman" w:cs="Times New Roman"/>
                <w:sz w:val="24"/>
                <w:szCs w:val="24"/>
              </w:rPr>
              <w:t>N</w:t>
            </w:r>
          </w:p>
        </w:tc>
        <w:tc>
          <w:tcPr>
            <w:tcW w:w="414" w:type="dxa"/>
          </w:tcPr>
          <w:p w14:paraId="010B801B" w14:textId="76660A31" w:rsidR="003B4279" w:rsidRPr="006804D4" w:rsidRDefault="003B4279"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686" w:type="dxa"/>
          </w:tcPr>
          <w:p w14:paraId="313E4115" w14:textId="7F1F3FB6" w:rsidR="003B4279" w:rsidRPr="006804D4" w:rsidRDefault="00681E5C"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Ukuran n-gram.</w:t>
            </w:r>
          </w:p>
        </w:tc>
      </w:tr>
      <w:tr w:rsidR="003B4279" w:rsidRPr="006804D4" w14:paraId="7590A2A2" w14:textId="77777777" w:rsidTr="00681E5C">
        <w:tc>
          <w:tcPr>
            <w:tcW w:w="2699" w:type="dxa"/>
          </w:tcPr>
          <w:p w14:paraId="1C3BBFB1" w14:textId="7ACE9441" w:rsidR="003B4279" w:rsidRPr="006804D4" w:rsidRDefault="003B4279" w:rsidP="003B4279">
            <w:pPr>
              <w:spacing w:line="360" w:lineRule="auto"/>
              <w:jc w:val="center"/>
              <w:rPr>
                <w:rFonts w:ascii="Times New Roman" w:eastAsia="Calibri" w:hAnsi="Times New Roman" w:cs="Times New Roman"/>
                <w:sz w:val="24"/>
                <w:szCs w:val="24"/>
              </w:rPr>
            </w:pPr>
            <m:oMathPara>
              <m:oMath>
                <m:r>
                  <w:rPr>
                    <w:rFonts w:ascii="Cambria Math" w:hAnsi="Cambria Math" w:cs="Times New Roman"/>
                    <w:sz w:val="24"/>
                    <w:szCs w:val="24"/>
                  </w:rPr>
                  <m:t>C</m:t>
                </m:r>
              </m:oMath>
            </m:oMathPara>
          </w:p>
        </w:tc>
        <w:tc>
          <w:tcPr>
            <w:tcW w:w="414" w:type="dxa"/>
          </w:tcPr>
          <w:p w14:paraId="3B35BBF3" w14:textId="72EB57A9" w:rsidR="003B4279" w:rsidRPr="006804D4" w:rsidRDefault="003B4279"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686" w:type="dxa"/>
          </w:tcPr>
          <w:p w14:paraId="17781A2B" w14:textId="65F4C8F7" w:rsidR="003B4279" w:rsidRPr="006804D4" w:rsidRDefault="003B4279"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Jumlah kemunculan </w:t>
            </w:r>
          </w:p>
        </w:tc>
      </w:tr>
      <w:tr w:rsidR="003B4279" w:rsidRPr="006804D4" w14:paraId="6290C4AB" w14:textId="77777777" w:rsidTr="00681E5C">
        <w:tc>
          <w:tcPr>
            <w:tcW w:w="2699" w:type="dxa"/>
          </w:tcPr>
          <w:p w14:paraId="74BB8540" w14:textId="621A6A5C" w:rsidR="003B4279" w:rsidRPr="006804D4" w:rsidRDefault="003B4279" w:rsidP="003B4279">
            <w:pPr>
              <w:spacing w:line="360" w:lineRule="auto"/>
              <w:jc w:val="center"/>
              <w:rPr>
                <w:rFonts w:ascii="Times New Roman" w:eastAsia="Calibri" w:hAnsi="Times New Roman" w:cs="Times New Roman"/>
                <w:sz w:val="24"/>
                <w:szCs w:val="24"/>
              </w:rPr>
            </w:pPr>
            <m:oMathPara>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n-N+1:n-1</m:t>
                    </m:r>
                  </m:sub>
                </m:sSub>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r>
                  <w:rPr>
                    <w:rFonts w:ascii="Cambria Math" w:hAnsi="Cambria Math" w:cs="Times New Roman"/>
                    <w:sz w:val="24"/>
                    <w:szCs w:val="24"/>
                  </w:rPr>
                  <m:t>)</m:t>
                </m:r>
              </m:oMath>
            </m:oMathPara>
          </w:p>
        </w:tc>
        <w:tc>
          <w:tcPr>
            <w:tcW w:w="414" w:type="dxa"/>
          </w:tcPr>
          <w:p w14:paraId="58F3F018" w14:textId="56E8BE01" w:rsidR="003B4279" w:rsidRPr="006804D4" w:rsidRDefault="00681E5C"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686" w:type="dxa"/>
          </w:tcPr>
          <w:p w14:paraId="214EAEB3" w14:textId="1565C6AA" w:rsidR="003B4279" w:rsidRPr="006804D4" w:rsidRDefault="00681E5C"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Jumlah kemunculan frasa</w:t>
            </w:r>
          </w:p>
        </w:tc>
      </w:tr>
      <w:tr w:rsidR="00681E5C" w:rsidRPr="006804D4" w14:paraId="377EDA8B" w14:textId="77777777" w:rsidTr="00681E5C">
        <w:tc>
          <w:tcPr>
            <w:tcW w:w="2699" w:type="dxa"/>
          </w:tcPr>
          <w:p w14:paraId="6CF4F442" w14:textId="13489BCE" w:rsidR="00681E5C" w:rsidRPr="006804D4" w:rsidRDefault="00681E5C" w:rsidP="003B4279">
            <w:pPr>
              <w:spacing w:line="360" w:lineRule="auto"/>
              <w:jc w:val="center"/>
              <w:rPr>
                <w:rFonts w:ascii="Times New Roman" w:eastAsia="Calibri" w:hAnsi="Times New Roman" w:cs="Times New Roman"/>
                <w:sz w:val="24"/>
                <w:szCs w:val="24"/>
              </w:rPr>
            </w:pPr>
            <m:oMathPara>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n-N+1:n-1</m:t>
                    </m:r>
                  </m:sub>
                </m:sSub>
                <m:r>
                  <w:rPr>
                    <w:rFonts w:ascii="Cambria Math" w:hAnsi="Cambria Math" w:cs="Times New Roman"/>
                    <w:sz w:val="24"/>
                    <w:szCs w:val="24"/>
                  </w:rPr>
                  <m:t>)</m:t>
                </m:r>
              </m:oMath>
            </m:oMathPara>
          </w:p>
        </w:tc>
        <w:tc>
          <w:tcPr>
            <w:tcW w:w="414" w:type="dxa"/>
          </w:tcPr>
          <w:p w14:paraId="0C4B7AB2" w14:textId="638DDBD7" w:rsidR="00681E5C" w:rsidRPr="006804D4" w:rsidRDefault="00681E5C"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686" w:type="dxa"/>
          </w:tcPr>
          <w:p w14:paraId="46AEB5BC" w14:textId="5245FBDB" w:rsidR="00681E5C" w:rsidRPr="006804D4" w:rsidRDefault="00681E5C"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Jumlah kemunculan konteks</w:t>
            </w:r>
          </w:p>
        </w:tc>
      </w:tr>
    </w:tbl>
    <w:p w14:paraId="22EA313F" w14:textId="77777777" w:rsidR="00691EEC" w:rsidRPr="006804D4" w:rsidRDefault="00691EEC" w:rsidP="00DE362B">
      <w:pPr>
        <w:spacing w:line="360" w:lineRule="auto"/>
        <w:ind w:left="2127"/>
        <w:jc w:val="both"/>
        <w:rPr>
          <w:rFonts w:ascii="Times New Roman" w:hAnsi="Times New Roman" w:cs="Times New Roman"/>
          <w:b/>
          <w:bCs/>
          <w:sz w:val="24"/>
          <w:szCs w:val="24"/>
        </w:rPr>
      </w:pPr>
    </w:p>
    <w:p w14:paraId="7CD695F1" w14:textId="77777777" w:rsidR="001534FF" w:rsidRPr="006804D4" w:rsidRDefault="0056669A" w:rsidP="00DE362B">
      <w:pPr>
        <w:spacing w:line="360" w:lineRule="auto"/>
        <w:ind w:left="2127"/>
        <w:jc w:val="both"/>
        <w:rPr>
          <w:rFonts w:ascii="Times New Roman" w:hAnsi="Times New Roman" w:cs="Times New Roman"/>
          <w:sz w:val="24"/>
          <w:szCs w:val="24"/>
        </w:rPr>
      </w:pPr>
      <w:r w:rsidRPr="006804D4">
        <w:rPr>
          <w:rFonts w:ascii="Times New Roman" w:hAnsi="Times New Roman" w:cs="Times New Roman"/>
          <w:sz w:val="24"/>
          <w:szCs w:val="24"/>
        </w:rPr>
        <w:t>Kalkulasi estimasi menggunakan MLE dapat</w:t>
      </w:r>
      <w:r w:rsidR="003304F6" w:rsidRPr="006804D4">
        <w:rPr>
          <w:rFonts w:ascii="Times New Roman" w:hAnsi="Times New Roman" w:cs="Times New Roman"/>
          <w:sz w:val="24"/>
          <w:szCs w:val="24"/>
        </w:rPr>
        <w:t xml:space="preserve"> </w:t>
      </w:r>
      <w:r w:rsidRPr="006804D4">
        <w:rPr>
          <w:rFonts w:ascii="Times New Roman" w:hAnsi="Times New Roman" w:cs="Times New Roman"/>
          <w:sz w:val="24"/>
          <w:szCs w:val="24"/>
        </w:rPr>
        <w:t xml:space="preserve"> menghasilkan nilai 0 untuk setiap rangkaian probabilitas yang jarang muncul</w:t>
      </w:r>
      <w:r w:rsidR="00D235EA" w:rsidRPr="006804D4">
        <w:rPr>
          <w:rFonts w:ascii="Times New Roman" w:hAnsi="Times New Roman" w:cs="Times New Roman"/>
          <w:sz w:val="24"/>
          <w:szCs w:val="24"/>
        </w:rPr>
        <w:t xml:space="preserve"> sehingga memicu bias data. Maka, metode smoothing menggunakan </w:t>
      </w:r>
      <w:r w:rsidR="00DD6E6C" w:rsidRPr="006804D4">
        <w:rPr>
          <w:rFonts w:ascii="Times New Roman" w:hAnsi="Times New Roman" w:cs="Times New Roman"/>
          <w:sz w:val="24"/>
          <w:szCs w:val="24"/>
        </w:rPr>
        <w:t>Kneser-Ney diterapkan untuk menangani masalah bias data</w:t>
      </w:r>
      <w:r w:rsidR="008E0C41" w:rsidRPr="006804D4">
        <w:rPr>
          <w:rFonts w:ascii="Times New Roman" w:hAnsi="Times New Roman" w:cs="Times New Roman"/>
          <w:sz w:val="24"/>
          <w:szCs w:val="24"/>
        </w:rPr>
        <w:t>. K</w:t>
      </w:r>
      <w:r w:rsidR="00A43A78" w:rsidRPr="006804D4">
        <w:rPr>
          <w:rFonts w:ascii="Times New Roman" w:hAnsi="Times New Roman" w:cs="Times New Roman"/>
          <w:sz w:val="24"/>
          <w:szCs w:val="24"/>
        </w:rPr>
        <w:t>ne</w:t>
      </w:r>
      <w:r w:rsidR="008E0C41" w:rsidRPr="006804D4">
        <w:rPr>
          <w:rFonts w:ascii="Times New Roman" w:hAnsi="Times New Roman" w:cs="Times New Roman"/>
          <w:sz w:val="24"/>
          <w:szCs w:val="24"/>
        </w:rPr>
        <w:t xml:space="preserve">ser-Ney </w:t>
      </w:r>
      <w:r w:rsidR="00CB08F9" w:rsidRPr="006804D4">
        <w:rPr>
          <w:rFonts w:ascii="Times New Roman" w:hAnsi="Times New Roman" w:cs="Times New Roman"/>
          <w:sz w:val="24"/>
          <w:szCs w:val="24"/>
        </w:rPr>
        <w:t>memberikan peluang sebuah kata muncul dalam rangkaian yang b</w:t>
      </w:r>
      <w:r w:rsidR="00F064EB" w:rsidRPr="006804D4">
        <w:rPr>
          <w:rFonts w:ascii="Times New Roman" w:hAnsi="Times New Roman" w:cs="Times New Roman"/>
          <w:sz w:val="24"/>
          <w:szCs w:val="24"/>
        </w:rPr>
        <w:t xml:space="preserve">erbeda berdasarkan jumlah rangkaian unik sebelumnya. </w:t>
      </w:r>
    </w:p>
    <w:p w14:paraId="526FEAD8" w14:textId="58E263B8" w:rsidR="005C3930" w:rsidRPr="006804D4" w:rsidRDefault="001534FF" w:rsidP="00DE362B">
      <w:pPr>
        <w:spacing w:line="360" w:lineRule="auto"/>
        <w:ind w:left="2127"/>
        <w:jc w:val="both"/>
        <w:rPr>
          <w:rFonts w:ascii="Times New Roman" w:hAnsi="Times New Roman" w:cs="Times New Roman"/>
          <w:sz w:val="24"/>
          <w:szCs w:val="24"/>
        </w:rPr>
      </w:pPr>
      <w:r w:rsidRPr="006804D4">
        <w:rPr>
          <w:rFonts w:ascii="Times New Roman" w:hAnsi="Times New Roman" w:cs="Times New Roman"/>
          <w:sz w:val="24"/>
          <w:szCs w:val="24"/>
        </w:rPr>
        <w:t>Formula dari Kneser-</w:t>
      </w:r>
      <w:r w:rsidR="00EB2264" w:rsidRPr="006804D4">
        <w:rPr>
          <w:rFonts w:ascii="Times New Roman" w:hAnsi="Times New Roman" w:cs="Times New Roman"/>
          <w:sz w:val="24"/>
          <w:szCs w:val="24"/>
        </w:rPr>
        <w:t>N</w:t>
      </w:r>
      <w:r w:rsidRPr="006804D4">
        <w:rPr>
          <w:rFonts w:ascii="Times New Roman" w:hAnsi="Times New Roman" w:cs="Times New Roman"/>
          <w:sz w:val="24"/>
          <w:szCs w:val="24"/>
        </w:rPr>
        <w:t>ey dapat dilihat pada 2.</w:t>
      </w:r>
      <w:r w:rsidR="002F3B69" w:rsidRPr="006804D4">
        <w:rPr>
          <w:rFonts w:ascii="Times New Roman" w:hAnsi="Times New Roman" w:cs="Times New Roman"/>
          <w:sz w:val="24"/>
          <w:szCs w:val="24"/>
        </w:rPr>
        <w:t>20.</w:t>
      </w:r>
    </w:p>
    <w:tbl>
      <w:tblPr>
        <w:tblStyle w:val="TableGrid"/>
        <w:tblW w:w="893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425"/>
      </w:tblGrid>
      <w:tr w:rsidR="001534FF" w:rsidRPr="006804D4" w14:paraId="2B4A6398" w14:textId="77777777" w:rsidTr="00154601">
        <w:tc>
          <w:tcPr>
            <w:tcW w:w="8505" w:type="dxa"/>
          </w:tcPr>
          <w:p w14:paraId="4CD7CA7A" w14:textId="3B59E94E" w:rsidR="00872654" w:rsidRPr="006804D4" w:rsidRDefault="00C07F22" w:rsidP="00872654">
            <w:pPr>
              <w:spacing w:line="360" w:lineRule="auto"/>
              <w:ind w:right="-826"/>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w:lastRenderedPageBreak/>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i-n+1:i-1</m:t>
                        </m:r>
                      </m:sub>
                    </m:sSub>
                  </m:e>
                </m:d>
                <m:r>
                  <w:rPr>
                    <w:rFonts w:ascii="Cambria Math" w:hAnsi="Cambria Math" w:cs="Times New Roman"/>
                    <w:sz w:val="24"/>
                    <w:szCs w:val="24"/>
                  </w:rPr>
                  <m:t xml:space="preserve">= </m:t>
                </m:r>
                <m:f>
                  <m:fPr>
                    <m:ctrlPr>
                      <w:rPr>
                        <w:rFonts w:ascii="Cambria Math" w:hAnsi="Cambria Math" w:cs="Times New Roman"/>
                        <w:i/>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KN</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m:t>
                                    </m:r>
                                  </m:sub>
                                </m:sSub>
                              </m:e>
                            </m:d>
                            <m:r>
                              <w:rPr>
                                <w:rFonts w:ascii="Cambria Math" w:hAnsi="Cambria Math" w:cs="Times New Roman"/>
                                <w:sz w:val="24"/>
                                <w:szCs w:val="24"/>
                              </w:rPr>
                              <m:t>-d,0</m:t>
                            </m:r>
                          </m:e>
                        </m:d>
                      </m:e>
                    </m:func>
                  </m:num>
                  <m:den>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v</m:t>
                        </m:r>
                      </m:sub>
                      <m:sup/>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KN</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i-n+1:i-1</m:t>
                                </m:r>
                              </m:sub>
                            </m:sSub>
                            <m:r>
                              <w:rPr>
                                <w:rFonts w:ascii="Cambria Math" w:hAnsi="Cambria Math" w:cs="Times New Roman"/>
                                <w:sz w:val="24"/>
                                <w:szCs w:val="24"/>
                              </w:rPr>
                              <m:t>v</m:t>
                            </m:r>
                          </m:e>
                        </m:d>
                      </m:e>
                    </m:nary>
                  </m:den>
                </m:f>
                <m:r>
                  <w:rPr>
                    <w:rFonts w:ascii="Cambria Math" w:hAnsi="Cambria Math" w:cs="Times New Roman"/>
                    <w:sz w:val="24"/>
                    <w:szCs w:val="24"/>
                  </w:rPr>
                  <m:t>+</m:t>
                </m:r>
                <m:r>
                  <m:rPr>
                    <m:sty m:val="p"/>
                  </m:rPr>
                  <w:rPr>
                    <w:rFonts w:ascii="Cambria Math" w:hAnsi="Cambria Math" w:cs="Times New Roman"/>
                    <w:sz w:val="24"/>
                    <w:szCs w:val="24"/>
                  </w:rPr>
                  <m:t>λ</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i-n+1:i-1</m:t>
                        </m:r>
                      </m:sub>
                    </m:sSub>
                  </m:e>
                </m:d>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KN</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i-n+2:i-1</m:t>
                        </m:r>
                      </m:sub>
                    </m:sSub>
                  </m:e>
                </m:d>
                <m:r>
                  <w:rPr>
                    <w:rFonts w:ascii="Cambria Math" w:hAnsi="Cambria Math" w:cs="Times New Roman"/>
                    <w:sz w:val="24"/>
                    <w:szCs w:val="24"/>
                  </w:rPr>
                  <m:t xml:space="preserve"> </m:t>
                </m:r>
              </m:oMath>
            </m:oMathPara>
          </w:p>
          <w:p w14:paraId="217028DC" w14:textId="56454AF8" w:rsidR="001534FF" w:rsidRPr="006804D4" w:rsidRDefault="001534FF" w:rsidP="00872654">
            <w:pPr>
              <w:spacing w:line="360" w:lineRule="auto"/>
              <w:ind w:left="2164" w:right="-826"/>
              <w:jc w:val="both"/>
              <w:rPr>
                <w:rFonts w:ascii="Times New Roman" w:hAnsi="Times New Roman" w:cs="Times New Roman"/>
                <w:iCs/>
                <w:sz w:val="24"/>
                <w:szCs w:val="24"/>
              </w:rPr>
            </w:pPr>
          </w:p>
        </w:tc>
        <w:tc>
          <w:tcPr>
            <w:tcW w:w="425" w:type="dxa"/>
            <w:vAlign w:val="center"/>
          </w:tcPr>
          <w:p w14:paraId="66DC44DB" w14:textId="7C37FF0F" w:rsidR="001534FF" w:rsidRPr="006804D4" w:rsidRDefault="001534FF" w:rsidP="00E55564">
            <w:pPr>
              <w:spacing w:line="360" w:lineRule="auto"/>
              <w:jc w:val="right"/>
              <w:rPr>
                <w:rFonts w:ascii="Times New Roman" w:hAnsi="Times New Roman" w:cs="Times New Roman"/>
                <w:sz w:val="24"/>
                <w:szCs w:val="24"/>
              </w:rPr>
            </w:pPr>
          </w:p>
        </w:tc>
      </w:tr>
      <w:tr w:rsidR="00681E5C" w:rsidRPr="006804D4" w14:paraId="316F7D31" w14:textId="77777777" w:rsidTr="00154601">
        <w:tc>
          <w:tcPr>
            <w:tcW w:w="8505" w:type="dxa"/>
          </w:tcPr>
          <w:p w14:paraId="459C1E45" w14:textId="2113527D" w:rsidR="00681E5C" w:rsidRPr="006804D4" w:rsidRDefault="00681E5C" w:rsidP="00DD16AB">
            <w:pPr>
              <w:spacing w:line="360" w:lineRule="auto"/>
              <w:ind w:right="-826"/>
              <w:jc w:val="center"/>
              <w:rPr>
                <w:rFonts w:ascii="Times New Roman" w:eastAsia="Calibri" w:hAnsi="Times New Roman" w:cs="Times New Roman"/>
                <w:sz w:val="24"/>
                <w:szCs w:val="24"/>
              </w:rPr>
            </w:pPr>
            <w:r w:rsidRPr="006804D4">
              <w:rPr>
                <w:rFonts w:ascii="Times New Roman" w:eastAsia="Calibri" w:hAnsi="Times New Roman" w:cs="Times New Roman"/>
                <w:sz w:val="24"/>
                <w:szCs w:val="24"/>
              </w:rPr>
              <w:t>(2</w:t>
            </w:r>
            <w:r w:rsidR="002F3B69" w:rsidRPr="006804D4">
              <w:rPr>
                <w:rFonts w:ascii="Times New Roman" w:eastAsia="Calibri" w:hAnsi="Times New Roman" w:cs="Times New Roman"/>
                <w:sz w:val="24"/>
                <w:szCs w:val="24"/>
              </w:rPr>
              <w:t>.20)</w:t>
            </w:r>
          </w:p>
        </w:tc>
        <w:tc>
          <w:tcPr>
            <w:tcW w:w="425" w:type="dxa"/>
            <w:vAlign w:val="center"/>
          </w:tcPr>
          <w:p w14:paraId="11422419" w14:textId="77777777" w:rsidR="00681E5C" w:rsidRPr="006804D4" w:rsidRDefault="00681E5C" w:rsidP="00E55564">
            <w:pPr>
              <w:spacing w:line="360" w:lineRule="auto"/>
              <w:jc w:val="right"/>
              <w:rPr>
                <w:rFonts w:ascii="Times New Roman" w:hAnsi="Times New Roman" w:cs="Times New Roman"/>
                <w:sz w:val="24"/>
                <w:szCs w:val="24"/>
              </w:rPr>
            </w:pPr>
          </w:p>
        </w:tc>
      </w:tr>
    </w:tbl>
    <w:p w14:paraId="7ADFEF32" w14:textId="16C4419E" w:rsidR="00D331E4" w:rsidRPr="006804D4" w:rsidRDefault="00872654" w:rsidP="00DE362B">
      <w:pPr>
        <w:spacing w:line="360" w:lineRule="auto"/>
        <w:ind w:left="2127"/>
        <w:jc w:val="both"/>
        <w:rPr>
          <w:rFonts w:ascii="Times New Roman" w:hAnsi="Times New Roman" w:cs="Times New Roman"/>
          <w:b/>
          <w:bCs/>
          <w:sz w:val="24"/>
          <w:szCs w:val="24"/>
        </w:rPr>
      </w:pPr>
      <w:r w:rsidRPr="006804D4">
        <w:rPr>
          <w:rFonts w:ascii="Times New Roman" w:hAnsi="Times New Roman" w:cs="Times New Roman"/>
          <w:b/>
          <w:bCs/>
          <w:sz w:val="24"/>
          <w:szCs w:val="24"/>
        </w:rPr>
        <w:t>Keterangan :</w:t>
      </w:r>
    </w:p>
    <w:tbl>
      <w:tblPr>
        <w:tblStyle w:val="TableGrid"/>
        <w:tblW w:w="5534"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2"/>
        <w:gridCol w:w="338"/>
        <w:gridCol w:w="2794"/>
      </w:tblGrid>
      <w:tr w:rsidR="00872654" w:rsidRPr="006804D4" w14:paraId="169826FA" w14:textId="77777777" w:rsidTr="00154601">
        <w:tc>
          <w:tcPr>
            <w:tcW w:w="2126" w:type="dxa"/>
          </w:tcPr>
          <w:p w14:paraId="13E61645" w14:textId="3444A60C" w:rsidR="00872654" w:rsidRPr="00154601" w:rsidRDefault="00FE320B" w:rsidP="00DE362B">
            <w:pPr>
              <w:spacing w:line="360" w:lineRule="auto"/>
              <w:jc w:val="both"/>
              <w:rPr>
                <w:rFonts w:ascii="Times New Roman" w:hAnsi="Times New Roman" w:cs="Times New Roman"/>
                <w:b/>
                <w:bCs/>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i-n+1:i-1</m:t>
                        </m:r>
                      </m:sub>
                    </m:sSub>
                  </m:e>
                </m:d>
              </m:oMath>
            </m:oMathPara>
          </w:p>
        </w:tc>
        <w:tc>
          <w:tcPr>
            <w:tcW w:w="349" w:type="dxa"/>
          </w:tcPr>
          <w:p w14:paraId="7CF10A0A" w14:textId="09233593" w:rsidR="00872654" w:rsidRPr="006804D4" w:rsidRDefault="00FE320B"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461B0B95" w14:textId="091ACBE3" w:rsidR="00872654" w:rsidRPr="006804D4" w:rsidRDefault="00FE320B"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kemunculan kata wi setelah konteks n-1 kata sebelumnya.</w:t>
            </w:r>
          </w:p>
        </w:tc>
      </w:tr>
      <w:tr w:rsidR="00FE320B" w:rsidRPr="006804D4" w14:paraId="383B0E41" w14:textId="77777777" w:rsidTr="00154601">
        <w:tc>
          <w:tcPr>
            <w:tcW w:w="2126" w:type="dxa"/>
          </w:tcPr>
          <w:p w14:paraId="17F04EA0" w14:textId="4B113205" w:rsidR="00FE320B" w:rsidRPr="00154601" w:rsidRDefault="00000000" w:rsidP="00DE362B">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m:oMathPara>
          </w:p>
        </w:tc>
        <w:tc>
          <w:tcPr>
            <w:tcW w:w="349" w:type="dxa"/>
          </w:tcPr>
          <w:p w14:paraId="79050C4A" w14:textId="2634BF81" w:rsidR="00FE320B" w:rsidRPr="006804D4" w:rsidRDefault="00FE320B"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51B56D9D" w14:textId="69A7BC04" w:rsidR="00FE320B" w:rsidRPr="006804D4" w:rsidRDefault="00FE320B"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Kata yang diamati probabilitasnya.</w:t>
            </w:r>
          </w:p>
        </w:tc>
      </w:tr>
      <w:tr w:rsidR="00FE320B" w:rsidRPr="006804D4" w14:paraId="1973F2A5" w14:textId="77777777" w:rsidTr="00154601">
        <w:tc>
          <w:tcPr>
            <w:tcW w:w="2126" w:type="dxa"/>
          </w:tcPr>
          <w:p w14:paraId="2DEA4F55" w14:textId="6A3E8F68" w:rsidR="00FE320B" w:rsidRPr="00154601" w:rsidRDefault="00000000" w:rsidP="00DE362B">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i-n+1:i-1</m:t>
                    </m:r>
                  </m:sub>
                </m:sSub>
              </m:oMath>
            </m:oMathPara>
          </w:p>
        </w:tc>
        <w:tc>
          <w:tcPr>
            <w:tcW w:w="349" w:type="dxa"/>
          </w:tcPr>
          <w:p w14:paraId="10F230D8" w14:textId="551C5C43" w:rsidR="00FE320B" w:rsidRPr="006804D4" w:rsidRDefault="00FE320B"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36489474" w14:textId="37A4AF4B" w:rsidR="00FE320B" w:rsidRPr="006804D4" w:rsidRDefault="00FE320B"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Urutan kata dari i-n+1 hingga i-1.</w:t>
            </w:r>
          </w:p>
        </w:tc>
      </w:tr>
      <w:tr w:rsidR="00FE320B" w:rsidRPr="006804D4" w14:paraId="2FAF915F" w14:textId="77777777" w:rsidTr="00154601">
        <w:tc>
          <w:tcPr>
            <w:tcW w:w="2126" w:type="dxa"/>
          </w:tcPr>
          <w:p w14:paraId="63B70F0F" w14:textId="23E5D2A0" w:rsidR="00FE320B" w:rsidRPr="00154601" w:rsidRDefault="00000000" w:rsidP="00DE362B">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m:t>
                    </m:r>
                  </m:sub>
                </m:sSub>
              </m:oMath>
            </m:oMathPara>
          </w:p>
        </w:tc>
        <w:tc>
          <w:tcPr>
            <w:tcW w:w="349" w:type="dxa"/>
          </w:tcPr>
          <w:p w14:paraId="00C9AFA9" w14:textId="674A1C39" w:rsidR="00FE320B" w:rsidRPr="006804D4" w:rsidRDefault="00FE320B"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54648783" w14:textId="7A849F0D" w:rsidR="00FE320B" w:rsidRPr="006804D4" w:rsidRDefault="00FE320B"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Urutan konteks ditambah rangakian sepanjang n kata.</w:t>
            </w:r>
          </w:p>
        </w:tc>
      </w:tr>
      <w:tr w:rsidR="00FE320B" w:rsidRPr="006804D4" w14:paraId="5F806AA2" w14:textId="77777777" w:rsidTr="00154601">
        <w:tc>
          <w:tcPr>
            <w:tcW w:w="2126" w:type="dxa"/>
          </w:tcPr>
          <w:p w14:paraId="547ADCEF" w14:textId="6C9F2B34" w:rsidR="00FE320B" w:rsidRPr="00154601" w:rsidRDefault="00000000" w:rsidP="00DE362B">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KN</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m:t>
                        </m:r>
                      </m:sub>
                    </m:sSub>
                  </m:e>
                </m:d>
              </m:oMath>
            </m:oMathPara>
          </w:p>
        </w:tc>
        <w:tc>
          <w:tcPr>
            <w:tcW w:w="349" w:type="dxa"/>
          </w:tcPr>
          <w:p w14:paraId="087A9937" w14:textId="3149641A" w:rsidR="00FE320B" w:rsidRPr="006804D4" w:rsidRDefault="00FE320B"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62548508" w14:textId="5E33A3C2" w:rsidR="00FE320B" w:rsidRPr="006804D4" w:rsidRDefault="001C0BF8"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Jumlah kemunculan n-gram dalam korpus</w:t>
            </w:r>
          </w:p>
        </w:tc>
      </w:tr>
      <w:tr w:rsidR="001C0BF8" w:rsidRPr="006804D4" w14:paraId="6A857295" w14:textId="77777777" w:rsidTr="00154601">
        <w:tc>
          <w:tcPr>
            <w:tcW w:w="2126" w:type="dxa"/>
          </w:tcPr>
          <w:p w14:paraId="13D558F1" w14:textId="5F66A769" w:rsidR="001C0BF8" w:rsidRPr="00154601" w:rsidRDefault="001C0BF8" w:rsidP="00DE362B">
            <w:pPr>
              <w:spacing w:line="360" w:lineRule="auto"/>
              <w:jc w:val="both"/>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d</m:t>
                </m:r>
              </m:oMath>
            </m:oMathPara>
          </w:p>
        </w:tc>
        <w:tc>
          <w:tcPr>
            <w:tcW w:w="349" w:type="dxa"/>
          </w:tcPr>
          <w:p w14:paraId="7AC1CBB8" w14:textId="00315E6F" w:rsidR="001C0BF8" w:rsidRPr="006804D4" w:rsidRDefault="001C0BF8"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77B15E8E" w14:textId="5A5B0900" w:rsidR="001C0BF8" w:rsidRPr="006804D4" w:rsidRDefault="001C0BF8"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Angka pengurangan.</w:t>
            </w:r>
          </w:p>
        </w:tc>
      </w:tr>
      <w:tr w:rsidR="001C0BF8" w:rsidRPr="006804D4" w14:paraId="4E5C7328" w14:textId="77777777" w:rsidTr="00154601">
        <w:tc>
          <w:tcPr>
            <w:tcW w:w="2126" w:type="dxa"/>
          </w:tcPr>
          <w:p w14:paraId="36AD3734" w14:textId="26EA2FC2" w:rsidR="001C0BF8" w:rsidRPr="00154601" w:rsidRDefault="00000000" w:rsidP="00154601">
            <w:pPr>
              <w:spacing w:line="360" w:lineRule="auto"/>
              <w:ind w:right="-333"/>
              <w:jc w:val="both"/>
              <w:rPr>
                <w:rFonts w:ascii="Times New Roman" w:eastAsia="Calibri" w:hAnsi="Times New Roman" w:cs="Times New Roman"/>
                <w:sz w:val="24"/>
                <w:szCs w:val="24"/>
              </w:rPr>
            </w:pPr>
            <m:oMathPara>
              <m:oMathParaPr>
                <m:jc m:val="left"/>
              </m:oMathParaPr>
              <m:oMath>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KN</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m:t>
                                </m:r>
                              </m:sub>
                            </m:sSub>
                          </m:e>
                        </m:d>
                        <m:r>
                          <w:rPr>
                            <w:rFonts w:ascii="Cambria Math" w:hAnsi="Cambria Math" w:cs="Times New Roman"/>
                            <w:sz w:val="24"/>
                            <w:szCs w:val="24"/>
                          </w:rPr>
                          <m:t>-d,0</m:t>
                        </m:r>
                      </m:e>
                    </m:d>
                  </m:e>
                </m:func>
              </m:oMath>
            </m:oMathPara>
          </w:p>
        </w:tc>
        <w:tc>
          <w:tcPr>
            <w:tcW w:w="349" w:type="dxa"/>
          </w:tcPr>
          <w:p w14:paraId="2E2B88CE" w14:textId="543852E5" w:rsidR="001C0BF8" w:rsidRPr="006804D4" w:rsidRDefault="001C0BF8"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572C022E" w14:textId="31B3731B" w:rsidR="001C0BF8" w:rsidRPr="006804D4" w:rsidRDefault="001C0BF8"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Mengurangai frekuensi dengan d dan mencegah probabilitas negatif.</w:t>
            </w:r>
          </w:p>
        </w:tc>
      </w:tr>
      <w:tr w:rsidR="001C0BF8" w:rsidRPr="006804D4" w14:paraId="0BB5A0A0" w14:textId="77777777" w:rsidTr="00154601">
        <w:tc>
          <w:tcPr>
            <w:tcW w:w="2126" w:type="dxa"/>
          </w:tcPr>
          <w:p w14:paraId="4A5A9BCD" w14:textId="7FECE36F" w:rsidR="001C0BF8" w:rsidRPr="00154601" w:rsidRDefault="00000000" w:rsidP="00DE362B">
            <w:pPr>
              <w:spacing w:line="360" w:lineRule="auto"/>
              <w:jc w:val="both"/>
              <w:rPr>
                <w:rFonts w:ascii="Times New Roman" w:eastAsia="Calibri" w:hAnsi="Times New Roman" w:cs="Times New Roman"/>
                <w:sz w:val="24"/>
                <w:szCs w:val="24"/>
              </w:rPr>
            </w:pPr>
            <m:oMathPara>
              <m:oMathParaPr>
                <m:jc m:val="left"/>
              </m:oMathParaPr>
              <m:oMath>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v</m:t>
                    </m:r>
                  </m:sub>
                  <m:sup/>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KN</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i-n+1:i-1</m:t>
                            </m:r>
                          </m:sub>
                        </m:sSub>
                        <m:r>
                          <w:rPr>
                            <w:rFonts w:ascii="Cambria Math" w:hAnsi="Cambria Math" w:cs="Times New Roman"/>
                            <w:sz w:val="24"/>
                            <w:szCs w:val="24"/>
                          </w:rPr>
                          <m:t>v</m:t>
                        </m:r>
                      </m:e>
                    </m:d>
                  </m:e>
                </m:nary>
              </m:oMath>
            </m:oMathPara>
          </w:p>
        </w:tc>
        <w:tc>
          <w:tcPr>
            <w:tcW w:w="349" w:type="dxa"/>
          </w:tcPr>
          <w:p w14:paraId="1117DE9E" w14:textId="6BED86E2" w:rsidR="001C0BF8" w:rsidRPr="006804D4" w:rsidRDefault="001C0BF8"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5BC41064" w14:textId="541C31A9" w:rsidR="001C0BF8" w:rsidRPr="006804D4" w:rsidRDefault="001C0BF8"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Normalisasi penyebut dengan hasil jumlah seluruh n-gram dengan konteks serupa. </w:t>
            </w:r>
          </w:p>
        </w:tc>
      </w:tr>
      <w:tr w:rsidR="001C0BF8" w:rsidRPr="006804D4" w14:paraId="72DA52AB" w14:textId="77777777" w:rsidTr="00154601">
        <w:tc>
          <w:tcPr>
            <w:tcW w:w="2126" w:type="dxa"/>
          </w:tcPr>
          <w:p w14:paraId="23B7E1A6" w14:textId="46F285BE" w:rsidR="001C0BF8" w:rsidRPr="00154601" w:rsidRDefault="001C0BF8" w:rsidP="00DE362B">
            <w:pPr>
              <w:spacing w:line="360" w:lineRule="auto"/>
              <w:jc w:val="both"/>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v</m:t>
                </m:r>
              </m:oMath>
            </m:oMathPara>
          </w:p>
        </w:tc>
        <w:tc>
          <w:tcPr>
            <w:tcW w:w="349" w:type="dxa"/>
          </w:tcPr>
          <w:p w14:paraId="60587126" w14:textId="740A1ADD" w:rsidR="001C0BF8" w:rsidRPr="006804D4" w:rsidRDefault="001C0BF8"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3BF9A276" w14:textId="0DA81357" w:rsidR="001C0BF8" w:rsidRPr="006804D4" w:rsidRDefault="00522D53"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Kata yang termasuk pada konteks. </w:t>
            </w:r>
          </w:p>
        </w:tc>
      </w:tr>
      <w:tr w:rsidR="00522D53" w:rsidRPr="006804D4" w14:paraId="3F2B8AF8" w14:textId="77777777" w:rsidTr="00154601">
        <w:tc>
          <w:tcPr>
            <w:tcW w:w="2126" w:type="dxa"/>
          </w:tcPr>
          <w:p w14:paraId="2240C5F3" w14:textId="047F1D3F" w:rsidR="00522D53" w:rsidRPr="00154601" w:rsidRDefault="00522D53" w:rsidP="00DE362B">
            <w:pPr>
              <w:spacing w:line="360" w:lineRule="auto"/>
              <w:jc w:val="both"/>
              <w:rPr>
                <w:rFonts w:ascii="Times New Roman" w:eastAsia="Calibri" w:hAnsi="Times New Roman" w:cs="Times New Roman"/>
                <w:sz w:val="24"/>
                <w:szCs w:val="24"/>
              </w:rPr>
            </w:pPr>
            <m:oMathPara>
              <m:oMathParaPr>
                <m:jc m:val="left"/>
              </m:oMathParaPr>
              <m:oMath>
                <m:r>
                  <m:rPr>
                    <m:sty m:val="p"/>
                  </m:rPr>
                  <w:rPr>
                    <w:rFonts w:ascii="Cambria Math" w:hAnsi="Cambria Math" w:cs="Times New Roman"/>
                    <w:sz w:val="24"/>
                    <w:szCs w:val="24"/>
                  </w:rPr>
                  <m:t>λ</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i-n+1:i-1</m:t>
                        </m:r>
                      </m:sub>
                    </m:sSub>
                  </m:e>
                </m:d>
              </m:oMath>
            </m:oMathPara>
          </w:p>
        </w:tc>
        <w:tc>
          <w:tcPr>
            <w:tcW w:w="349" w:type="dxa"/>
          </w:tcPr>
          <w:p w14:paraId="29F6C65B" w14:textId="1B91A280" w:rsidR="00522D53" w:rsidRPr="006804D4" w:rsidRDefault="00522D53"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7B246B0B" w14:textId="58DAE357" w:rsidR="00522D53" w:rsidRPr="006804D4" w:rsidRDefault="00522D53"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Backoff weight</w:t>
            </w:r>
          </w:p>
        </w:tc>
      </w:tr>
      <w:tr w:rsidR="00522D53" w:rsidRPr="006804D4" w14:paraId="21022730" w14:textId="77777777" w:rsidTr="00154601">
        <w:tc>
          <w:tcPr>
            <w:tcW w:w="2126" w:type="dxa"/>
          </w:tcPr>
          <w:p w14:paraId="1009461F" w14:textId="29154318" w:rsidR="00522D53" w:rsidRPr="00154601" w:rsidRDefault="00000000" w:rsidP="00DE362B">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KN</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i-n+2:i-1</m:t>
                        </m:r>
                      </m:sub>
                    </m:sSub>
                  </m:e>
                </m:d>
              </m:oMath>
            </m:oMathPara>
          </w:p>
        </w:tc>
        <w:tc>
          <w:tcPr>
            <w:tcW w:w="349" w:type="dxa"/>
          </w:tcPr>
          <w:p w14:paraId="4ED3DAAB" w14:textId="47FB3833" w:rsidR="00522D53" w:rsidRPr="006804D4" w:rsidRDefault="00522D53" w:rsidP="00DE362B">
            <w:pPr>
              <w:spacing w:line="360" w:lineRule="auto"/>
              <w:jc w:val="both"/>
              <w:rPr>
                <w:rFonts w:ascii="Times New Roman" w:hAnsi="Times New Roman" w:cs="Times New Roman"/>
                <w:b/>
                <w:bCs/>
                <w:sz w:val="24"/>
                <w:szCs w:val="24"/>
              </w:rPr>
            </w:pPr>
            <w:r w:rsidRPr="006804D4">
              <w:rPr>
                <w:rFonts w:ascii="Times New Roman" w:hAnsi="Times New Roman" w:cs="Times New Roman"/>
                <w:b/>
                <w:bCs/>
                <w:sz w:val="24"/>
                <w:szCs w:val="24"/>
              </w:rPr>
              <w:t>:</w:t>
            </w:r>
          </w:p>
        </w:tc>
        <w:tc>
          <w:tcPr>
            <w:tcW w:w="3059" w:type="dxa"/>
          </w:tcPr>
          <w:p w14:paraId="3078AFEF" w14:textId="474B1C2F" w:rsidR="00522D53" w:rsidRPr="006804D4" w:rsidRDefault="00522D53" w:rsidP="00DE362B">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backoff</w:t>
            </w:r>
          </w:p>
        </w:tc>
      </w:tr>
    </w:tbl>
    <w:p w14:paraId="4BE4775E" w14:textId="77777777" w:rsidR="00872654" w:rsidRPr="006804D4" w:rsidRDefault="00872654" w:rsidP="00DE362B">
      <w:pPr>
        <w:spacing w:line="360" w:lineRule="auto"/>
        <w:ind w:left="2127"/>
        <w:jc w:val="both"/>
        <w:rPr>
          <w:rFonts w:ascii="Times New Roman" w:hAnsi="Times New Roman" w:cs="Times New Roman"/>
          <w:b/>
          <w:bCs/>
          <w:sz w:val="24"/>
          <w:szCs w:val="24"/>
        </w:rPr>
      </w:pPr>
    </w:p>
    <w:p w14:paraId="7E44A67B" w14:textId="36886E1F" w:rsidR="006F0E64" w:rsidRPr="006804D4" w:rsidRDefault="006F0E64" w:rsidP="0001317F">
      <w:pPr>
        <w:pStyle w:val="Style31"/>
      </w:pPr>
      <w:bookmarkStart w:id="28" w:name="_Toc215609562"/>
      <w:r w:rsidRPr="006804D4">
        <w:lastRenderedPageBreak/>
        <w:t>Viterbi.</w:t>
      </w:r>
      <w:bookmarkEnd w:id="28"/>
      <w:r w:rsidRPr="006804D4">
        <w:t xml:space="preserve"> </w:t>
      </w:r>
    </w:p>
    <w:p w14:paraId="3C232C24" w14:textId="4DAA9457" w:rsidR="00766646" w:rsidRPr="006804D4" w:rsidRDefault="00766646" w:rsidP="001C5558">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Algoritma Viterbi menerapkan pemrograman dinamis untuk menyelesaikan masalah decoding pada HMM. Proses decoding merujuk pada proses rekursif dari dua variabel kunci, yakni δt(j)</w:t>
      </w:r>
      <w:r w:rsidR="001C5558" w:rsidRPr="006804D4">
        <w:rPr>
          <w:rFonts w:ascii="Times New Roman" w:hAnsi="Times New Roman" w:cs="Times New Roman"/>
          <w:sz w:val="24"/>
          <w:szCs w:val="24"/>
        </w:rPr>
        <w:t xml:space="preserve"> sebagai probabilitas tertinggi pada urutan state yang sepanjang waktu awal hingga akhir dari state j pada waktu t</w:t>
      </w:r>
      <w:r w:rsidRPr="006804D4">
        <w:rPr>
          <w:rFonts w:ascii="Times New Roman" w:hAnsi="Times New Roman" w:cs="Times New Roman"/>
          <w:sz w:val="24"/>
          <w:szCs w:val="24"/>
        </w:rPr>
        <w:t>, dan ψt(j)</w:t>
      </w:r>
      <w:r w:rsidR="001C5558" w:rsidRPr="006804D4">
        <w:rPr>
          <w:rFonts w:ascii="Times New Roman" w:hAnsi="Times New Roman" w:cs="Times New Roman"/>
          <w:sz w:val="24"/>
          <w:szCs w:val="24"/>
        </w:rPr>
        <w:t xml:space="preserve"> yang menyimpan indeks dari state sebelumya dengan nilai tertinggi untuk δt(j). </w:t>
      </w:r>
      <w:r w:rsidR="004016E3" w:rsidRPr="006804D4">
        <w:rPr>
          <w:rFonts w:ascii="Times New Roman" w:hAnsi="Times New Roman" w:cs="Times New Roman"/>
          <w:sz w:val="24"/>
          <w:szCs w:val="24"/>
        </w:rPr>
        <w:t xml:space="preserve">(Deng et al, 2025) </w:t>
      </w:r>
      <w:r w:rsidR="00373DF5" w:rsidRPr="006804D4">
        <w:rPr>
          <w:rFonts w:ascii="Times New Roman" w:hAnsi="Times New Roman" w:cs="Times New Roman"/>
          <w:sz w:val="24"/>
          <w:szCs w:val="24"/>
        </w:rPr>
        <w:t>Fromula dari variabel kunci dapat dilihat pada 2.</w:t>
      </w:r>
      <w:r w:rsidR="002F3B69" w:rsidRPr="006804D4">
        <w:rPr>
          <w:rFonts w:ascii="Times New Roman" w:hAnsi="Times New Roman" w:cs="Times New Roman"/>
          <w:sz w:val="24"/>
          <w:szCs w:val="24"/>
        </w:rPr>
        <w:t>21.</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8"/>
        <w:gridCol w:w="2819"/>
      </w:tblGrid>
      <w:tr w:rsidR="00373DF5" w:rsidRPr="006804D4" w14:paraId="3BAF3079" w14:textId="77777777" w:rsidTr="005A2BAE">
        <w:tc>
          <w:tcPr>
            <w:tcW w:w="4508" w:type="dxa"/>
          </w:tcPr>
          <w:p w14:paraId="11BEBC7D" w14:textId="18881051" w:rsidR="00373DF5" w:rsidRPr="00154601" w:rsidRDefault="00373DF5" w:rsidP="00373DF5">
            <w:pPr>
              <w:spacing w:line="360" w:lineRule="auto"/>
              <w:jc w:val="both"/>
              <w:rPr>
                <w:rFonts w:ascii="Times New Roman" w:eastAsiaTheme="minorEastAsia" w:hAnsi="Times New Roman" w:cs="Times New Roman"/>
                <w:sz w:val="24"/>
                <w:szCs w:val="24"/>
              </w:rPr>
            </w:pPr>
            <m:oMathPara>
              <m:oMathParaPr>
                <m:jc m:val="left"/>
              </m:oMathParaPr>
              <m:oMath>
                <m:r>
                  <m:rPr>
                    <m:sty m:val="p"/>
                  </m:rPr>
                  <w:rPr>
                    <w:rFonts w:ascii="Cambria Math" w:hAnsi="Cambria Math" w:cs="Times New Roman"/>
                    <w:sz w:val="24"/>
                    <w:szCs w:val="24"/>
                  </w:rPr>
                  <m:t>δ0(j) = πj · Bj (x0)</m:t>
                </m:r>
              </m:oMath>
            </m:oMathPara>
          </w:p>
          <w:p w14:paraId="4CA3DE31" w14:textId="36E6A9D3" w:rsidR="00373DF5" w:rsidRPr="00154601" w:rsidRDefault="00373DF5" w:rsidP="00373DF5">
            <w:pPr>
              <w:spacing w:line="360" w:lineRule="auto"/>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 xml:space="preserve">ψ0(j) =0 </m:t>
                </m:r>
              </m:oMath>
            </m:oMathPara>
          </w:p>
        </w:tc>
        <w:tc>
          <w:tcPr>
            <w:tcW w:w="4508" w:type="dxa"/>
            <w:vAlign w:val="center"/>
          </w:tcPr>
          <w:p w14:paraId="458FE0C8" w14:textId="724D512B" w:rsidR="00373DF5" w:rsidRPr="006804D4" w:rsidRDefault="00373DF5" w:rsidP="00373DF5">
            <w:pPr>
              <w:spacing w:line="360" w:lineRule="auto"/>
              <w:jc w:val="right"/>
              <w:rPr>
                <w:rFonts w:ascii="Times New Roman" w:hAnsi="Times New Roman" w:cs="Times New Roman"/>
                <w:sz w:val="24"/>
                <w:szCs w:val="24"/>
              </w:rPr>
            </w:pPr>
            <w:r w:rsidRPr="006804D4">
              <w:rPr>
                <w:rFonts w:ascii="Times New Roman" w:hAnsi="Times New Roman" w:cs="Times New Roman"/>
                <w:sz w:val="24"/>
                <w:szCs w:val="24"/>
              </w:rPr>
              <w:t>(2.</w:t>
            </w:r>
            <w:r w:rsidR="002F3B69" w:rsidRPr="006804D4">
              <w:rPr>
                <w:rFonts w:ascii="Times New Roman" w:hAnsi="Times New Roman" w:cs="Times New Roman"/>
                <w:sz w:val="24"/>
                <w:szCs w:val="24"/>
              </w:rPr>
              <w:t>21)</w:t>
            </w:r>
          </w:p>
        </w:tc>
      </w:tr>
    </w:tbl>
    <w:p w14:paraId="5FF99A6C" w14:textId="6004DB7C" w:rsidR="00373DF5" w:rsidRPr="006804D4" w:rsidRDefault="00373DF5" w:rsidP="001C5558">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Keterangan : </w:t>
      </w:r>
    </w:p>
    <w:tbl>
      <w:tblPr>
        <w:tblStyle w:val="TableGrid"/>
        <w:tblW w:w="5864"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512"/>
        <w:gridCol w:w="4110"/>
      </w:tblGrid>
      <w:tr w:rsidR="00373DF5" w:rsidRPr="006804D4" w14:paraId="1400A362" w14:textId="77777777" w:rsidTr="00154601">
        <w:tc>
          <w:tcPr>
            <w:tcW w:w="1242" w:type="dxa"/>
          </w:tcPr>
          <w:p w14:paraId="79D12D20" w14:textId="44F876EC" w:rsidR="00373DF5" w:rsidRPr="00154601" w:rsidRDefault="00373DF5" w:rsidP="001C5558">
            <w:pPr>
              <w:spacing w:line="360" w:lineRule="auto"/>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 xml:space="preserve">πj </m:t>
                </m:r>
              </m:oMath>
            </m:oMathPara>
          </w:p>
        </w:tc>
        <w:tc>
          <w:tcPr>
            <w:tcW w:w="512" w:type="dxa"/>
          </w:tcPr>
          <w:p w14:paraId="68BD19BC" w14:textId="7A215876" w:rsidR="00373DF5" w:rsidRPr="006804D4" w:rsidRDefault="00373DF5" w:rsidP="001C555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110" w:type="dxa"/>
          </w:tcPr>
          <w:p w14:paraId="39913DE7" w14:textId="3E1F2412" w:rsidR="00373DF5" w:rsidRPr="006804D4" w:rsidRDefault="00373DF5" w:rsidP="001C555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state awal</w:t>
            </w:r>
          </w:p>
        </w:tc>
      </w:tr>
      <w:tr w:rsidR="00373DF5" w:rsidRPr="006804D4" w14:paraId="54AA0B53" w14:textId="77777777" w:rsidTr="00154601">
        <w:tc>
          <w:tcPr>
            <w:tcW w:w="1242" w:type="dxa"/>
          </w:tcPr>
          <w:p w14:paraId="7EB5D54A" w14:textId="701CD6B3" w:rsidR="00373DF5" w:rsidRPr="00154601" w:rsidRDefault="00373DF5" w:rsidP="001C5558">
            <w:pPr>
              <w:spacing w:line="360" w:lineRule="auto"/>
              <w:jc w:val="both"/>
              <w:rPr>
                <w:rFonts w:ascii="Times New Roman" w:eastAsia="Calibri" w:hAnsi="Times New Roman" w:cs="Times New Roman"/>
                <w:sz w:val="24"/>
                <w:szCs w:val="24"/>
              </w:rPr>
            </w:pPr>
            <m:oMathPara>
              <m:oMathParaPr>
                <m:jc m:val="left"/>
              </m:oMathParaPr>
              <m:oMath>
                <m:r>
                  <m:rPr>
                    <m:sty m:val="p"/>
                  </m:rPr>
                  <w:rPr>
                    <w:rFonts w:ascii="Cambria Math" w:hAnsi="Cambria Math" w:cs="Times New Roman"/>
                    <w:sz w:val="24"/>
                    <w:szCs w:val="24"/>
                  </w:rPr>
                  <m:t>Bj (x0)</m:t>
                </m:r>
              </m:oMath>
            </m:oMathPara>
          </w:p>
        </w:tc>
        <w:tc>
          <w:tcPr>
            <w:tcW w:w="512" w:type="dxa"/>
          </w:tcPr>
          <w:p w14:paraId="20C46D99" w14:textId="1F1B4561" w:rsidR="00373DF5" w:rsidRPr="006804D4" w:rsidRDefault="00373DF5" w:rsidP="001C555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110" w:type="dxa"/>
          </w:tcPr>
          <w:p w14:paraId="2AAD47D9" w14:textId="6616DF09" w:rsidR="00373DF5" w:rsidRPr="006804D4" w:rsidRDefault="00373DF5" w:rsidP="001C555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Emission Probability observasi pertama.</w:t>
            </w:r>
          </w:p>
        </w:tc>
      </w:tr>
      <w:tr w:rsidR="00373DF5" w:rsidRPr="006804D4" w14:paraId="210C9DBB" w14:textId="77777777" w:rsidTr="00154601">
        <w:tc>
          <w:tcPr>
            <w:tcW w:w="1242" w:type="dxa"/>
          </w:tcPr>
          <w:p w14:paraId="5EB5F9B4" w14:textId="764E3ADC" w:rsidR="00373DF5" w:rsidRPr="00154601" w:rsidRDefault="00373DF5" w:rsidP="001C5558">
            <w:pPr>
              <w:spacing w:line="360" w:lineRule="auto"/>
              <w:jc w:val="both"/>
              <w:rPr>
                <w:rFonts w:ascii="Times New Roman" w:eastAsia="Calibri" w:hAnsi="Times New Roman" w:cs="Times New Roman"/>
                <w:sz w:val="24"/>
                <w:szCs w:val="24"/>
              </w:rPr>
            </w:pPr>
            <m:oMathPara>
              <m:oMathParaPr>
                <m:jc m:val="left"/>
              </m:oMathParaPr>
              <m:oMath>
                <m:r>
                  <m:rPr>
                    <m:sty m:val="p"/>
                  </m:rPr>
                  <w:rPr>
                    <w:rFonts w:ascii="Cambria Math" w:hAnsi="Cambria Math" w:cs="Times New Roman"/>
                    <w:sz w:val="24"/>
                    <w:szCs w:val="24"/>
                  </w:rPr>
                  <m:t>ψ0(j)</m:t>
                </m:r>
              </m:oMath>
            </m:oMathPara>
          </w:p>
        </w:tc>
        <w:tc>
          <w:tcPr>
            <w:tcW w:w="512" w:type="dxa"/>
          </w:tcPr>
          <w:p w14:paraId="06396814" w14:textId="323507BA" w:rsidR="00373DF5" w:rsidRPr="006804D4" w:rsidRDefault="00373DF5" w:rsidP="001C555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110" w:type="dxa"/>
          </w:tcPr>
          <w:p w14:paraId="635A7A24" w14:textId="55319C59" w:rsidR="00373DF5" w:rsidRPr="006804D4" w:rsidRDefault="00373DF5" w:rsidP="001C555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Initial backpointer.</w:t>
            </w:r>
          </w:p>
        </w:tc>
      </w:tr>
      <w:tr w:rsidR="005A2BAE" w:rsidRPr="006804D4" w14:paraId="0739D7C4" w14:textId="77777777" w:rsidTr="00154601">
        <w:tc>
          <w:tcPr>
            <w:tcW w:w="1242" w:type="dxa"/>
          </w:tcPr>
          <w:p w14:paraId="103F59EA" w14:textId="51172B48" w:rsidR="005A2BAE" w:rsidRPr="00154601" w:rsidRDefault="005A2BAE" w:rsidP="001C5558">
            <w:pPr>
              <w:spacing w:line="360" w:lineRule="auto"/>
              <w:jc w:val="both"/>
              <w:rPr>
                <w:rFonts w:ascii="Times New Roman" w:eastAsia="Calibri" w:hAnsi="Times New Roman" w:cs="Times New Roman"/>
                <w:sz w:val="24"/>
                <w:szCs w:val="24"/>
              </w:rPr>
            </w:pPr>
            <m:oMathPara>
              <m:oMathParaPr>
                <m:jc m:val="left"/>
              </m:oMathParaPr>
              <m:oMath>
                <m:r>
                  <m:rPr>
                    <m:sty m:val="p"/>
                  </m:rPr>
                  <w:rPr>
                    <w:rFonts w:ascii="Cambria Math" w:hAnsi="Cambria Math" w:cs="Times New Roman"/>
                    <w:sz w:val="24"/>
                    <w:szCs w:val="24"/>
                  </w:rPr>
                  <m:t>δ0(j)</m:t>
                </m:r>
              </m:oMath>
            </m:oMathPara>
          </w:p>
        </w:tc>
        <w:tc>
          <w:tcPr>
            <w:tcW w:w="512" w:type="dxa"/>
          </w:tcPr>
          <w:p w14:paraId="696913A3" w14:textId="00E44206" w:rsidR="005A2BAE" w:rsidRPr="006804D4" w:rsidRDefault="005A2BAE" w:rsidP="001C555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110" w:type="dxa"/>
          </w:tcPr>
          <w:p w14:paraId="7F2345CD" w14:textId="032EE088" w:rsidR="005A2BAE" w:rsidRPr="006804D4" w:rsidRDefault="005A2BAE" w:rsidP="001C555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Skor Viterbi pada waktu ke-0 pada state j.</w:t>
            </w:r>
          </w:p>
        </w:tc>
      </w:tr>
    </w:tbl>
    <w:p w14:paraId="02215477" w14:textId="77777777" w:rsidR="00373DF5" w:rsidRPr="006804D4" w:rsidRDefault="00373DF5" w:rsidP="001C5558">
      <w:pPr>
        <w:spacing w:line="360" w:lineRule="auto"/>
        <w:ind w:left="2160"/>
        <w:jc w:val="both"/>
        <w:rPr>
          <w:rFonts w:ascii="Times New Roman" w:hAnsi="Times New Roman" w:cs="Times New Roman"/>
          <w:sz w:val="24"/>
          <w:szCs w:val="24"/>
        </w:rPr>
      </w:pPr>
    </w:p>
    <w:p w14:paraId="418B167D" w14:textId="62754359" w:rsidR="00373DF5" w:rsidRPr="006804D4" w:rsidRDefault="00373DF5" w:rsidP="001C5558">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Initial backpointer pada tahap inisialisasi memiliki nilai 0 dikarenakan tidak terdapat state sebelum state pertama</w:t>
      </w:r>
      <w:r w:rsidR="004016E3" w:rsidRPr="006804D4">
        <w:rPr>
          <w:rFonts w:ascii="Times New Roman" w:hAnsi="Times New Roman" w:cs="Times New Roman"/>
          <w:sz w:val="24"/>
          <w:szCs w:val="24"/>
        </w:rPr>
        <w:t>. Kedua variabel kunci bekerja secara rekursif dengan formula rekursif Viterbi dapat dilihat pada 2.</w:t>
      </w:r>
      <w:r w:rsidR="002F3B69" w:rsidRPr="006804D4">
        <w:rPr>
          <w:rFonts w:ascii="Times New Roman" w:hAnsi="Times New Roman" w:cs="Times New Roman"/>
          <w:sz w:val="24"/>
          <w:szCs w:val="24"/>
        </w:rPr>
        <w:t>22.</w:t>
      </w:r>
      <w:r w:rsidR="004016E3" w:rsidRPr="006804D4">
        <w:rPr>
          <w:rFonts w:ascii="Times New Roman" w:hAnsi="Times New Roman" w:cs="Times New Roman"/>
          <w:sz w:val="24"/>
          <w:szCs w:val="24"/>
        </w:rPr>
        <w:t xml:space="preserve"> </w:t>
      </w:r>
    </w:p>
    <w:tbl>
      <w:tblPr>
        <w:tblStyle w:val="TableGrid"/>
        <w:tblW w:w="6236"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992"/>
      </w:tblGrid>
      <w:tr w:rsidR="004016E3" w:rsidRPr="006804D4" w14:paraId="21FE3C06" w14:textId="77777777" w:rsidTr="00154601">
        <w:tc>
          <w:tcPr>
            <w:tcW w:w="5244" w:type="dxa"/>
          </w:tcPr>
          <w:p w14:paraId="79323E7B" w14:textId="0A5891AA" w:rsidR="004016E3" w:rsidRPr="00154601" w:rsidRDefault="004016E3" w:rsidP="001C5558">
            <w:pPr>
              <w:spacing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δt(j) = </m:t>
                </m:r>
                <m:sSub>
                  <m:sSubPr>
                    <m:ctrlPr>
                      <w:rPr>
                        <w:rFonts w:ascii="Cambria Math" w:hAnsi="Cambria Math" w:cs="Times New Roman"/>
                        <w:i/>
                        <w:sz w:val="24"/>
                        <w:szCs w:val="24"/>
                      </w:rPr>
                    </m:ctrlPr>
                  </m:sSubPr>
                  <m:e>
                    <m:r>
                      <w:rPr>
                        <w:rFonts w:ascii="Cambria Math" w:hAnsi="Cambria Math" w:cs="Times New Roman"/>
                        <w:sz w:val="24"/>
                        <w:szCs w:val="24"/>
                      </w:rPr>
                      <m:t>max</m:t>
                    </m:r>
                  </m:e>
                  <m:sub>
                    <m:r>
                      <w:rPr>
                        <w:rFonts w:ascii="Cambria Math" w:hAnsi="Cambria Math" w:cs="Times New Roman"/>
                        <w:sz w:val="24"/>
                        <w:szCs w:val="24"/>
                      </w:rPr>
                      <m:t xml:space="preserve">1≤i≤K </m:t>
                    </m:r>
                  </m:sub>
                </m:sSub>
                <m:r>
                  <w:rPr>
                    <w:rFonts w:ascii="Cambria Math" w:hAnsi="Cambria Math" w:cs="Times New Roman"/>
                    <w:sz w:val="24"/>
                    <w:szCs w:val="24"/>
                  </w:rPr>
                  <m:t xml:space="preserve"> [δt-1(i) · Aij] · Bj(xt)</m:t>
                </m:r>
              </m:oMath>
            </m:oMathPara>
          </w:p>
        </w:tc>
        <w:tc>
          <w:tcPr>
            <w:tcW w:w="992" w:type="dxa"/>
          </w:tcPr>
          <w:p w14:paraId="1793F3D7" w14:textId="0EF9A116" w:rsidR="004016E3" w:rsidRPr="006804D4" w:rsidRDefault="004016E3" w:rsidP="004016E3">
            <w:pPr>
              <w:spacing w:line="360" w:lineRule="auto"/>
              <w:jc w:val="right"/>
              <w:rPr>
                <w:rFonts w:ascii="Times New Roman" w:hAnsi="Times New Roman" w:cs="Times New Roman"/>
                <w:sz w:val="24"/>
                <w:szCs w:val="24"/>
              </w:rPr>
            </w:pPr>
            <w:r w:rsidRPr="006804D4">
              <w:rPr>
                <w:rFonts w:ascii="Times New Roman" w:hAnsi="Times New Roman" w:cs="Times New Roman"/>
                <w:sz w:val="24"/>
                <w:szCs w:val="24"/>
              </w:rPr>
              <w:t>(2.</w:t>
            </w:r>
            <w:r w:rsidR="002F3B69" w:rsidRPr="006804D4">
              <w:rPr>
                <w:rFonts w:ascii="Times New Roman" w:hAnsi="Times New Roman" w:cs="Times New Roman"/>
                <w:sz w:val="24"/>
                <w:szCs w:val="24"/>
              </w:rPr>
              <w:t>22)</w:t>
            </w:r>
          </w:p>
        </w:tc>
      </w:tr>
    </w:tbl>
    <w:p w14:paraId="48ED44E2" w14:textId="77777777" w:rsidR="004016E3" w:rsidRPr="006804D4" w:rsidRDefault="004016E3" w:rsidP="001C5558">
      <w:pPr>
        <w:spacing w:line="360" w:lineRule="auto"/>
        <w:ind w:left="2160"/>
        <w:jc w:val="both"/>
        <w:rPr>
          <w:rFonts w:ascii="Times New Roman" w:hAnsi="Times New Roman" w:cs="Times New Roman"/>
          <w:sz w:val="24"/>
          <w:szCs w:val="24"/>
        </w:rPr>
      </w:pPr>
    </w:p>
    <w:p w14:paraId="6BDAB90A" w14:textId="30832E66" w:rsidR="00B25338" w:rsidRPr="006804D4" w:rsidRDefault="004016E3" w:rsidP="00B25338">
      <w:pPr>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Keterangan : </w:t>
      </w:r>
    </w:p>
    <w:tbl>
      <w:tblPr>
        <w:tblStyle w:val="TableGrid"/>
        <w:tblW w:w="5864"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795"/>
        <w:gridCol w:w="3827"/>
      </w:tblGrid>
      <w:tr w:rsidR="004016E3" w:rsidRPr="006804D4" w14:paraId="782B0111" w14:textId="77777777" w:rsidTr="00154601">
        <w:tc>
          <w:tcPr>
            <w:tcW w:w="1242" w:type="dxa"/>
          </w:tcPr>
          <w:p w14:paraId="5AE9A5E9" w14:textId="2B916082" w:rsidR="004016E3" w:rsidRPr="00154601" w:rsidRDefault="004016E3" w:rsidP="00154601">
            <w:pPr>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δt</m:t>
                </m:r>
                <m:d>
                  <m:dPr>
                    <m:ctrlPr>
                      <w:rPr>
                        <w:rFonts w:ascii="Cambria Math" w:hAnsi="Cambria Math" w:cs="Times New Roman"/>
                        <w:i/>
                        <w:sz w:val="24"/>
                        <w:szCs w:val="24"/>
                      </w:rPr>
                    </m:ctrlPr>
                  </m:dPr>
                  <m:e>
                    <m:r>
                      <w:rPr>
                        <w:rFonts w:ascii="Cambria Math" w:hAnsi="Cambria Math" w:cs="Times New Roman"/>
                        <w:sz w:val="24"/>
                        <w:szCs w:val="24"/>
                      </w:rPr>
                      <m:t>j</m:t>
                    </m:r>
                  </m:e>
                </m:d>
              </m:oMath>
            </m:oMathPara>
          </w:p>
        </w:tc>
        <w:tc>
          <w:tcPr>
            <w:tcW w:w="795" w:type="dxa"/>
          </w:tcPr>
          <w:p w14:paraId="508EC60B" w14:textId="6790EB77" w:rsidR="004016E3" w:rsidRPr="006804D4" w:rsidRDefault="004016E3"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7" w:type="dxa"/>
          </w:tcPr>
          <w:p w14:paraId="10506B24" w14:textId="22858C2B" w:rsidR="004016E3" w:rsidRPr="006804D4" w:rsidRDefault="004016E3"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Skor Viterbi pada waktu t </w:t>
            </w:r>
          </w:p>
        </w:tc>
      </w:tr>
      <w:tr w:rsidR="004016E3" w:rsidRPr="006804D4" w14:paraId="02695CEA" w14:textId="77777777" w:rsidTr="00154601">
        <w:tc>
          <w:tcPr>
            <w:tcW w:w="1242" w:type="dxa"/>
          </w:tcPr>
          <w:p w14:paraId="12C98A04" w14:textId="47628970" w:rsidR="004016E3" w:rsidRPr="00154601" w:rsidRDefault="00000000" w:rsidP="00154601">
            <w:pPr>
              <w:spacing w:line="360" w:lineRule="auto"/>
              <w:rPr>
                <w:rFonts w:ascii="Times New Roman" w:eastAsia="Calibri"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max</m:t>
                    </m:r>
                  </m:e>
                  <m:sub>
                    <m:r>
                      <w:rPr>
                        <w:rFonts w:ascii="Cambria Math" w:hAnsi="Cambria Math" w:cs="Times New Roman"/>
                        <w:sz w:val="24"/>
                        <w:szCs w:val="24"/>
                      </w:rPr>
                      <m:t>i</m:t>
                    </m:r>
                  </m:sub>
                </m:sSub>
              </m:oMath>
            </m:oMathPara>
          </w:p>
        </w:tc>
        <w:tc>
          <w:tcPr>
            <w:tcW w:w="795" w:type="dxa"/>
          </w:tcPr>
          <w:p w14:paraId="58C06CC1" w14:textId="2A3F67D4" w:rsidR="004016E3" w:rsidRPr="006804D4" w:rsidRDefault="004016E3"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7" w:type="dxa"/>
          </w:tcPr>
          <w:p w14:paraId="691915E2" w14:textId="1EB0D615" w:rsidR="004016E3" w:rsidRPr="006804D4" w:rsidRDefault="004016E3"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Operator maximum.</w:t>
            </w:r>
          </w:p>
        </w:tc>
      </w:tr>
      <w:tr w:rsidR="004016E3" w:rsidRPr="006804D4" w14:paraId="6E38D418" w14:textId="77777777" w:rsidTr="00154601">
        <w:tc>
          <w:tcPr>
            <w:tcW w:w="1242" w:type="dxa"/>
          </w:tcPr>
          <w:p w14:paraId="2AC996B0" w14:textId="60D94572" w:rsidR="004016E3" w:rsidRPr="00154601" w:rsidRDefault="004016E3" w:rsidP="00154601">
            <w:pPr>
              <w:spacing w:line="360" w:lineRule="auto"/>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δt-1</m:t>
                </m:r>
                <m:d>
                  <m:dPr>
                    <m:ctrlPr>
                      <w:rPr>
                        <w:rFonts w:ascii="Cambria Math" w:hAnsi="Cambria Math" w:cs="Times New Roman"/>
                        <w:i/>
                        <w:sz w:val="24"/>
                        <w:szCs w:val="24"/>
                      </w:rPr>
                    </m:ctrlPr>
                  </m:dPr>
                  <m:e>
                    <m:r>
                      <w:rPr>
                        <w:rFonts w:ascii="Cambria Math" w:hAnsi="Cambria Math" w:cs="Times New Roman"/>
                        <w:sz w:val="24"/>
                        <w:szCs w:val="24"/>
                      </w:rPr>
                      <m:t>i</m:t>
                    </m:r>
                  </m:e>
                </m:d>
              </m:oMath>
            </m:oMathPara>
          </w:p>
        </w:tc>
        <w:tc>
          <w:tcPr>
            <w:tcW w:w="795" w:type="dxa"/>
          </w:tcPr>
          <w:p w14:paraId="12A69846" w14:textId="53CD883A" w:rsidR="004016E3" w:rsidRPr="006804D4" w:rsidRDefault="004016E3"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7" w:type="dxa"/>
          </w:tcPr>
          <w:p w14:paraId="1C2C6559" w14:textId="185C778F" w:rsidR="004016E3" w:rsidRPr="006804D4" w:rsidRDefault="004016E3"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Skor Viterbi pada waktu t-1 untuk state i. </w:t>
            </w:r>
          </w:p>
        </w:tc>
      </w:tr>
      <w:tr w:rsidR="004016E3" w:rsidRPr="006804D4" w14:paraId="3C38B79B" w14:textId="77777777" w:rsidTr="00154601">
        <w:tc>
          <w:tcPr>
            <w:tcW w:w="1242" w:type="dxa"/>
          </w:tcPr>
          <w:p w14:paraId="37DC522C" w14:textId="4C51F9F7" w:rsidR="004016E3" w:rsidRPr="00154601" w:rsidRDefault="004016E3" w:rsidP="00154601">
            <w:pPr>
              <w:spacing w:line="360" w:lineRule="auto"/>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w:lastRenderedPageBreak/>
                  <m:t>Aij</m:t>
                </m:r>
              </m:oMath>
            </m:oMathPara>
          </w:p>
        </w:tc>
        <w:tc>
          <w:tcPr>
            <w:tcW w:w="795" w:type="dxa"/>
          </w:tcPr>
          <w:p w14:paraId="1A4939BA" w14:textId="4C521DB7" w:rsidR="004016E3" w:rsidRPr="006804D4" w:rsidRDefault="004016E3"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7" w:type="dxa"/>
          </w:tcPr>
          <w:p w14:paraId="063862F3" w14:textId="512A1A06" w:rsidR="004016E3" w:rsidRPr="006804D4" w:rsidRDefault="00125D20"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transisi perpindahan state i ke state j.</w:t>
            </w:r>
          </w:p>
        </w:tc>
      </w:tr>
      <w:tr w:rsidR="00125D20" w:rsidRPr="006804D4" w14:paraId="22302A9A" w14:textId="77777777" w:rsidTr="00154601">
        <w:tc>
          <w:tcPr>
            <w:tcW w:w="1242" w:type="dxa"/>
          </w:tcPr>
          <w:p w14:paraId="29259209" w14:textId="4E2C182C" w:rsidR="00125D20" w:rsidRPr="00154601" w:rsidRDefault="00125D20" w:rsidP="00154601">
            <w:pPr>
              <w:spacing w:line="360" w:lineRule="auto"/>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Bj</m:t>
                </m:r>
                <m:d>
                  <m:dPr>
                    <m:ctrlPr>
                      <w:rPr>
                        <w:rFonts w:ascii="Cambria Math" w:hAnsi="Cambria Math" w:cs="Times New Roman"/>
                        <w:i/>
                        <w:sz w:val="24"/>
                        <w:szCs w:val="24"/>
                      </w:rPr>
                    </m:ctrlPr>
                  </m:dPr>
                  <m:e>
                    <m:r>
                      <w:rPr>
                        <w:rFonts w:ascii="Cambria Math" w:hAnsi="Cambria Math" w:cs="Times New Roman"/>
                        <w:sz w:val="24"/>
                        <w:szCs w:val="24"/>
                      </w:rPr>
                      <m:t>xt</m:t>
                    </m:r>
                  </m:e>
                </m:d>
              </m:oMath>
            </m:oMathPara>
          </w:p>
        </w:tc>
        <w:tc>
          <w:tcPr>
            <w:tcW w:w="795" w:type="dxa"/>
          </w:tcPr>
          <w:p w14:paraId="21602D87" w14:textId="28E965E1" w:rsidR="00125D20" w:rsidRPr="006804D4" w:rsidRDefault="00125D20"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3827" w:type="dxa"/>
          </w:tcPr>
          <w:p w14:paraId="1EA87EEE" w14:textId="77777777" w:rsidR="000B2F99" w:rsidRPr="006804D4" w:rsidRDefault="00125D20"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Emisi state j menghasilkan observasi x</w:t>
            </w:r>
          </w:p>
          <w:p w14:paraId="01BF47BF" w14:textId="69E8AFAD" w:rsidR="00125D20" w:rsidRPr="006804D4" w:rsidRDefault="00125D20"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 </w:t>
            </w:r>
          </w:p>
        </w:tc>
      </w:tr>
    </w:tbl>
    <w:p w14:paraId="6092CB84" w14:textId="1A908E64" w:rsidR="004016E3" w:rsidRPr="006804D4" w:rsidRDefault="000B2F99" w:rsidP="000B2F99">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Pada proses penentuan urutan state terbaik algoritma viterbi memerlukan pemilihan state sebelumnya melalui </w:t>
      </w:r>
      <w:r w:rsidR="00280993" w:rsidRPr="006804D4">
        <w:rPr>
          <w:rFonts w:ascii="Times New Roman" w:hAnsi="Times New Roman" w:cs="Times New Roman"/>
          <w:sz w:val="24"/>
          <w:szCs w:val="24"/>
        </w:rPr>
        <w:t>formula backpropagation yang dapat dilihat pada 2.</w:t>
      </w:r>
      <w:r w:rsidR="002F3B69" w:rsidRPr="006804D4">
        <w:rPr>
          <w:rFonts w:ascii="Times New Roman" w:hAnsi="Times New Roman" w:cs="Times New Roman"/>
          <w:sz w:val="24"/>
          <w:szCs w:val="24"/>
        </w:rPr>
        <w:t>23.</w:t>
      </w:r>
    </w:p>
    <w:tbl>
      <w:tblPr>
        <w:tblStyle w:val="TableGrid"/>
        <w:tblW w:w="6242" w:type="dxa"/>
        <w:tblInd w:w="2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7"/>
        <w:gridCol w:w="1275"/>
      </w:tblGrid>
      <w:tr w:rsidR="00280993" w:rsidRPr="006804D4" w14:paraId="0CFA4CA5" w14:textId="77777777" w:rsidTr="007440E6">
        <w:tc>
          <w:tcPr>
            <w:tcW w:w="4967" w:type="dxa"/>
          </w:tcPr>
          <w:p w14:paraId="2816450E" w14:textId="44AFC7C0" w:rsidR="00280993" w:rsidRPr="006804D4" w:rsidRDefault="007440E6" w:rsidP="000B2F99">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 xml:space="preserve">ψt(j) = argmax [δt-1(i) · Aij] </m:t>
                </m:r>
              </m:oMath>
            </m:oMathPara>
          </w:p>
        </w:tc>
        <w:tc>
          <w:tcPr>
            <w:tcW w:w="1275" w:type="dxa"/>
          </w:tcPr>
          <w:p w14:paraId="796403FF" w14:textId="04D6E72A" w:rsidR="00280993" w:rsidRPr="006804D4" w:rsidRDefault="007440E6" w:rsidP="000B2F99">
            <w:pPr>
              <w:spacing w:line="360" w:lineRule="auto"/>
              <w:jc w:val="both"/>
              <w:rPr>
                <w:rFonts w:ascii="Times New Roman" w:hAnsi="Times New Roman" w:cs="Times New Roman"/>
                <w:sz w:val="24"/>
                <w:szCs w:val="24"/>
              </w:rPr>
            </w:pPr>
            <w:r w:rsidRPr="006804D4">
              <w:rPr>
                <w:rFonts w:ascii="Times New Roman" w:eastAsia="Calibri" w:hAnsi="Times New Roman" w:cs="Times New Roman"/>
                <w:sz w:val="24"/>
                <w:szCs w:val="24"/>
              </w:rPr>
              <w:t>(2.</w:t>
            </w:r>
            <w:r w:rsidR="002F3B69" w:rsidRPr="006804D4">
              <w:rPr>
                <w:rFonts w:ascii="Times New Roman" w:eastAsia="Calibri" w:hAnsi="Times New Roman" w:cs="Times New Roman"/>
                <w:sz w:val="24"/>
                <w:szCs w:val="24"/>
              </w:rPr>
              <w:t>23)</w:t>
            </w:r>
          </w:p>
        </w:tc>
      </w:tr>
      <w:tr w:rsidR="007440E6" w:rsidRPr="006804D4" w14:paraId="13F1924E" w14:textId="77777777" w:rsidTr="007440E6">
        <w:tc>
          <w:tcPr>
            <w:tcW w:w="4967" w:type="dxa"/>
          </w:tcPr>
          <w:p w14:paraId="679E5267" w14:textId="678D0A7E" w:rsidR="007440E6" w:rsidRPr="006804D4" w:rsidRDefault="007440E6" w:rsidP="000B2F99">
            <w:pPr>
              <w:spacing w:line="360" w:lineRule="auto"/>
              <w:jc w:val="both"/>
              <w:rPr>
                <w:rFonts w:ascii="Times New Roman" w:eastAsia="Calibri" w:hAnsi="Times New Roman" w:cs="Times New Roman"/>
                <w:sz w:val="24"/>
                <w:szCs w:val="24"/>
              </w:rPr>
            </w:pPr>
          </w:p>
        </w:tc>
        <w:tc>
          <w:tcPr>
            <w:tcW w:w="1275" w:type="dxa"/>
          </w:tcPr>
          <w:p w14:paraId="3FCC1940" w14:textId="77777777" w:rsidR="007440E6" w:rsidRPr="006804D4" w:rsidRDefault="007440E6" w:rsidP="000B2F99">
            <w:pPr>
              <w:spacing w:line="360" w:lineRule="auto"/>
              <w:jc w:val="both"/>
              <w:rPr>
                <w:rFonts w:ascii="Times New Roman" w:hAnsi="Times New Roman" w:cs="Times New Roman"/>
                <w:sz w:val="24"/>
                <w:szCs w:val="24"/>
              </w:rPr>
            </w:pPr>
          </w:p>
        </w:tc>
      </w:tr>
    </w:tbl>
    <w:p w14:paraId="2A0031FA" w14:textId="25996599" w:rsidR="007440E6" w:rsidRPr="006804D4" w:rsidRDefault="007440E6" w:rsidP="000B2F99">
      <w:pPr>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Keterangan : </w:t>
      </w:r>
    </w:p>
    <w:tbl>
      <w:tblPr>
        <w:tblStyle w:val="TableGrid"/>
        <w:tblW w:w="6907"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1"/>
        <w:gridCol w:w="512"/>
        <w:gridCol w:w="4874"/>
      </w:tblGrid>
      <w:tr w:rsidR="007440E6" w:rsidRPr="006804D4" w14:paraId="635B1B23" w14:textId="77777777" w:rsidTr="007440E6">
        <w:tc>
          <w:tcPr>
            <w:tcW w:w="1521" w:type="dxa"/>
          </w:tcPr>
          <w:p w14:paraId="3BFA9813" w14:textId="75B9E956" w:rsidR="007440E6" w:rsidRPr="006804D4" w:rsidRDefault="007440E6" w:rsidP="000B2F99">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ψt</m:t>
                </m:r>
                <m:d>
                  <m:dPr>
                    <m:ctrlPr>
                      <w:rPr>
                        <w:rFonts w:ascii="Cambria Math" w:hAnsi="Cambria Math" w:cs="Times New Roman"/>
                        <w:i/>
                        <w:sz w:val="24"/>
                        <w:szCs w:val="24"/>
                      </w:rPr>
                    </m:ctrlPr>
                  </m:dPr>
                  <m:e>
                    <m:r>
                      <w:rPr>
                        <w:rFonts w:ascii="Cambria Math" w:hAnsi="Cambria Math" w:cs="Times New Roman"/>
                        <w:sz w:val="24"/>
                        <w:szCs w:val="24"/>
                      </w:rPr>
                      <m:t>j</m:t>
                    </m:r>
                  </m:e>
                </m:d>
              </m:oMath>
            </m:oMathPara>
          </w:p>
        </w:tc>
        <w:tc>
          <w:tcPr>
            <w:tcW w:w="512" w:type="dxa"/>
          </w:tcPr>
          <w:p w14:paraId="17A8D6D0" w14:textId="4EB097B7" w:rsidR="007440E6" w:rsidRPr="006804D4" w:rsidRDefault="007440E6"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874" w:type="dxa"/>
          </w:tcPr>
          <w:p w14:paraId="4345AF19" w14:textId="6281A4B2" w:rsidR="007440E6" w:rsidRPr="006804D4" w:rsidRDefault="007440E6"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Backpointer state j pada waktu t</w:t>
            </w:r>
          </w:p>
        </w:tc>
      </w:tr>
      <w:tr w:rsidR="007440E6" w:rsidRPr="006804D4" w14:paraId="659A9979" w14:textId="77777777" w:rsidTr="007440E6">
        <w:tc>
          <w:tcPr>
            <w:tcW w:w="1521" w:type="dxa"/>
          </w:tcPr>
          <w:p w14:paraId="4A740015" w14:textId="486350F4" w:rsidR="007440E6" w:rsidRPr="006804D4" w:rsidRDefault="007440E6" w:rsidP="000B2F99">
            <w:pPr>
              <w:spacing w:line="360" w:lineRule="auto"/>
              <w:jc w:val="both"/>
              <w:rPr>
                <w:rFonts w:ascii="Times New Roman" w:eastAsia="Calibri" w:hAnsi="Times New Roman" w:cs="Times New Roman"/>
                <w:sz w:val="24"/>
                <w:szCs w:val="24"/>
              </w:rPr>
            </w:pPr>
            <m:oMathPara>
              <m:oMath>
                <m:r>
                  <w:rPr>
                    <w:rFonts w:ascii="Cambria Math" w:hAnsi="Cambria Math" w:cs="Times New Roman"/>
                    <w:sz w:val="24"/>
                    <w:szCs w:val="24"/>
                  </w:rPr>
                  <m:t>argmax</m:t>
                </m:r>
              </m:oMath>
            </m:oMathPara>
          </w:p>
        </w:tc>
        <w:tc>
          <w:tcPr>
            <w:tcW w:w="512" w:type="dxa"/>
          </w:tcPr>
          <w:p w14:paraId="5F340ADB" w14:textId="0078705F" w:rsidR="007440E6" w:rsidRPr="006804D4" w:rsidRDefault="007440E6"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874" w:type="dxa"/>
          </w:tcPr>
          <w:p w14:paraId="6A915C9B" w14:textId="3061F5FF" w:rsidR="007440E6" w:rsidRPr="006804D4" w:rsidRDefault="007440E6" w:rsidP="000B2F99">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Operator argument maksimum.</w:t>
            </w:r>
          </w:p>
        </w:tc>
      </w:tr>
      <w:tr w:rsidR="007440E6" w:rsidRPr="006804D4" w14:paraId="54A14CC9" w14:textId="77777777" w:rsidTr="007440E6">
        <w:tc>
          <w:tcPr>
            <w:tcW w:w="1521" w:type="dxa"/>
          </w:tcPr>
          <w:p w14:paraId="3B8CAD7E" w14:textId="3C6DDFE7" w:rsidR="007440E6" w:rsidRPr="006804D4" w:rsidRDefault="007440E6" w:rsidP="007440E6">
            <w:pPr>
              <w:spacing w:line="360" w:lineRule="auto"/>
              <w:jc w:val="both"/>
              <w:rPr>
                <w:rFonts w:ascii="Times New Roman" w:eastAsia="Calibri" w:hAnsi="Times New Roman" w:cs="Times New Roman"/>
                <w:sz w:val="24"/>
                <w:szCs w:val="24"/>
              </w:rPr>
            </w:pPr>
            <m:oMathPara>
              <m:oMath>
                <m:r>
                  <w:rPr>
                    <w:rFonts w:ascii="Cambria Math" w:hAnsi="Cambria Math" w:cs="Times New Roman"/>
                    <w:sz w:val="24"/>
                    <w:szCs w:val="24"/>
                  </w:rPr>
                  <m:t>δt-1</m:t>
                </m:r>
                <m:d>
                  <m:dPr>
                    <m:ctrlPr>
                      <w:rPr>
                        <w:rFonts w:ascii="Cambria Math" w:hAnsi="Cambria Math" w:cs="Times New Roman"/>
                        <w:i/>
                        <w:sz w:val="24"/>
                        <w:szCs w:val="24"/>
                      </w:rPr>
                    </m:ctrlPr>
                  </m:dPr>
                  <m:e>
                    <m:r>
                      <w:rPr>
                        <w:rFonts w:ascii="Cambria Math" w:hAnsi="Cambria Math" w:cs="Times New Roman"/>
                        <w:sz w:val="24"/>
                        <w:szCs w:val="24"/>
                      </w:rPr>
                      <m:t>i</m:t>
                    </m:r>
                  </m:e>
                </m:d>
              </m:oMath>
            </m:oMathPara>
          </w:p>
        </w:tc>
        <w:tc>
          <w:tcPr>
            <w:tcW w:w="512" w:type="dxa"/>
          </w:tcPr>
          <w:p w14:paraId="1EE87C30" w14:textId="74A65C6D" w:rsidR="007440E6" w:rsidRPr="006804D4" w:rsidRDefault="007440E6" w:rsidP="007440E6">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874" w:type="dxa"/>
          </w:tcPr>
          <w:p w14:paraId="57F106DE" w14:textId="2D34B98F" w:rsidR="007440E6" w:rsidRPr="006804D4" w:rsidRDefault="007440E6" w:rsidP="007440E6">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Skor Viterbi pada waktu t-1 untuk state i. </w:t>
            </w:r>
          </w:p>
        </w:tc>
      </w:tr>
      <w:tr w:rsidR="007440E6" w:rsidRPr="006804D4" w14:paraId="1D36352D" w14:textId="77777777" w:rsidTr="007440E6">
        <w:tc>
          <w:tcPr>
            <w:tcW w:w="1521" w:type="dxa"/>
          </w:tcPr>
          <w:p w14:paraId="2D37C4C9" w14:textId="5ABF7572" w:rsidR="007440E6" w:rsidRPr="006804D4" w:rsidRDefault="007440E6" w:rsidP="007440E6">
            <w:pPr>
              <w:spacing w:line="360" w:lineRule="auto"/>
              <w:jc w:val="both"/>
              <w:rPr>
                <w:rFonts w:ascii="Times New Roman" w:eastAsia="Calibri" w:hAnsi="Times New Roman" w:cs="Times New Roman"/>
                <w:sz w:val="24"/>
                <w:szCs w:val="24"/>
              </w:rPr>
            </w:pPr>
            <m:oMathPara>
              <m:oMath>
                <m:r>
                  <w:rPr>
                    <w:rFonts w:ascii="Cambria Math" w:hAnsi="Cambria Math" w:cs="Times New Roman"/>
                    <w:sz w:val="24"/>
                    <w:szCs w:val="24"/>
                  </w:rPr>
                  <m:t>Aij</m:t>
                </m:r>
              </m:oMath>
            </m:oMathPara>
          </w:p>
        </w:tc>
        <w:tc>
          <w:tcPr>
            <w:tcW w:w="512" w:type="dxa"/>
          </w:tcPr>
          <w:p w14:paraId="4F8515DB" w14:textId="7E096FBA" w:rsidR="007440E6" w:rsidRPr="006804D4" w:rsidRDefault="007440E6" w:rsidP="007440E6">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w:t>
            </w:r>
          </w:p>
        </w:tc>
        <w:tc>
          <w:tcPr>
            <w:tcW w:w="4874" w:type="dxa"/>
          </w:tcPr>
          <w:p w14:paraId="3FA44D4C" w14:textId="4B102031" w:rsidR="007440E6" w:rsidRPr="006804D4" w:rsidRDefault="007440E6" w:rsidP="007440E6">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Probabilitas transisi perpindahan state i ke state j.</w:t>
            </w:r>
          </w:p>
        </w:tc>
      </w:tr>
    </w:tbl>
    <w:p w14:paraId="6537A975" w14:textId="77777777" w:rsidR="007440E6" w:rsidRPr="006804D4" w:rsidRDefault="007440E6" w:rsidP="000B2F99">
      <w:pPr>
        <w:spacing w:line="360" w:lineRule="auto"/>
        <w:ind w:left="2160"/>
        <w:jc w:val="both"/>
        <w:rPr>
          <w:rFonts w:ascii="Times New Roman" w:hAnsi="Times New Roman" w:cs="Times New Roman"/>
          <w:sz w:val="24"/>
          <w:szCs w:val="24"/>
        </w:rPr>
      </w:pPr>
    </w:p>
    <w:p w14:paraId="3EE4BE13" w14:textId="1AC1DDB7" w:rsidR="008B7F21" w:rsidRPr="006804D4" w:rsidRDefault="000504F6" w:rsidP="0001317F">
      <w:pPr>
        <w:pStyle w:val="Style31"/>
      </w:pPr>
      <w:bookmarkStart w:id="29" w:name="_Toc215609563"/>
      <w:r w:rsidRPr="006804D4">
        <w:t>Hyperparameter Tunning.</w:t>
      </w:r>
      <w:bookmarkEnd w:id="29"/>
      <w:r w:rsidRPr="006804D4">
        <w:t xml:space="preserve"> </w:t>
      </w:r>
    </w:p>
    <w:p w14:paraId="7387879F" w14:textId="49B49856" w:rsidR="008B7F21" w:rsidRPr="006804D4" w:rsidRDefault="00190E21" w:rsidP="006840EE">
      <w:pPr>
        <w:spacing w:line="360" w:lineRule="auto"/>
        <w:ind w:left="2160" w:firstLine="720"/>
        <w:jc w:val="both"/>
        <w:rPr>
          <w:rFonts w:ascii="Times New Roman" w:hAnsi="Times New Roman" w:cs="Times New Roman"/>
        </w:rPr>
      </w:pPr>
      <w:r w:rsidRPr="006804D4">
        <w:rPr>
          <w:rFonts w:ascii="Times New Roman" w:hAnsi="Times New Roman" w:cs="Times New Roman"/>
          <w:i/>
          <w:iCs/>
        </w:rPr>
        <w:t>Hyperparameter Tunning</w:t>
      </w:r>
      <w:r w:rsidRPr="006804D4">
        <w:rPr>
          <w:rFonts w:ascii="Times New Roman" w:hAnsi="Times New Roman" w:cs="Times New Roman"/>
        </w:rPr>
        <w:t xml:space="preserve"> merupakan proses menemukan kombinasi </w:t>
      </w:r>
      <w:r w:rsidRPr="006804D4">
        <w:rPr>
          <w:rFonts w:ascii="Times New Roman" w:hAnsi="Times New Roman" w:cs="Times New Roman"/>
          <w:i/>
          <w:iCs/>
        </w:rPr>
        <w:t xml:space="preserve">hyperparameter </w:t>
      </w:r>
      <w:r w:rsidRPr="006804D4">
        <w:rPr>
          <w:rFonts w:ascii="Times New Roman" w:hAnsi="Times New Roman" w:cs="Times New Roman"/>
        </w:rPr>
        <w:t xml:space="preserve">optimal yang memberikan performa terbaik pada sebuah model pembelajaran mesin. Penentuan </w:t>
      </w:r>
      <w:r w:rsidRPr="006804D4">
        <w:rPr>
          <w:rFonts w:ascii="Times New Roman" w:hAnsi="Times New Roman" w:cs="Times New Roman"/>
          <w:i/>
          <w:iCs/>
        </w:rPr>
        <w:t>hyperparameter</w:t>
      </w:r>
      <w:r w:rsidRPr="006804D4">
        <w:rPr>
          <w:rFonts w:ascii="Times New Roman" w:hAnsi="Times New Roman" w:cs="Times New Roman"/>
        </w:rPr>
        <w:t xml:space="preserve"> penting dikarenakan menentukan proses pembelajaran dan struktur model seperti </w:t>
      </w:r>
      <w:r w:rsidRPr="006804D4">
        <w:rPr>
          <w:rFonts w:ascii="Times New Roman" w:hAnsi="Times New Roman" w:cs="Times New Roman"/>
          <w:i/>
          <w:iCs/>
        </w:rPr>
        <w:t>learning rate</w:t>
      </w:r>
      <w:r w:rsidRPr="006804D4">
        <w:rPr>
          <w:rFonts w:ascii="Times New Roman" w:hAnsi="Times New Roman" w:cs="Times New Roman"/>
        </w:rPr>
        <w:t xml:space="preserve"> dan </w:t>
      </w:r>
      <w:r w:rsidRPr="006804D4">
        <w:rPr>
          <w:rFonts w:ascii="Times New Roman" w:hAnsi="Times New Roman" w:cs="Times New Roman"/>
          <w:i/>
          <w:iCs/>
        </w:rPr>
        <w:t>jumlah layer</w:t>
      </w:r>
      <w:r w:rsidRPr="006804D4">
        <w:rPr>
          <w:rFonts w:ascii="Times New Roman" w:hAnsi="Times New Roman" w:cs="Times New Roman"/>
        </w:rPr>
        <w:t xml:space="preserve"> dalam neural network. </w:t>
      </w:r>
      <w:r w:rsidR="00B66640" w:rsidRPr="006804D4">
        <w:rPr>
          <w:rFonts w:ascii="Times New Roman" w:hAnsi="Times New Roman" w:cs="Times New Roman"/>
        </w:rPr>
        <w:t xml:space="preserve">Pemilihan kombinasi yang tepayt dapat meningkatkan akurasi, mempercepat konvergensi, dan membantu menyeimbangkan bias dan varians sehingga </w:t>
      </w:r>
      <w:r w:rsidR="00327CAD" w:rsidRPr="006804D4">
        <w:rPr>
          <w:rFonts w:ascii="Times New Roman" w:hAnsi="Times New Roman" w:cs="Times New Roman"/>
        </w:rPr>
        <w:t xml:space="preserve">mampu melakukan generalisasi pada data baru. Pada sisi yang lain, pemilihan </w:t>
      </w:r>
      <w:r w:rsidR="00327CAD" w:rsidRPr="006804D4">
        <w:rPr>
          <w:rFonts w:ascii="Times New Roman" w:hAnsi="Times New Roman" w:cs="Times New Roman"/>
          <w:i/>
          <w:iCs/>
        </w:rPr>
        <w:t xml:space="preserve">hyperparameter </w:t>
      </w:r>
      <w:r w:rsidR="00327CAD" w:rsidRPr="006804D4">
        <w:rPr>
          <w:rFonts w:ascii="Times New Roman" w:hAnsi="Times New Roman" w:cs="Times New Roman"/>
        </w:rPr>
        <w:t xml:space="preserve">yang keliru dapat menyebabkan model mengalami underfitting, overfitting, dan pelatiahn yang tidak efisien. ( Llemabayo, et al 2024). </w:t>
      </w:r>
    </w:p>
    <w:p w14:paraId="0FDF8FF8" w14:textId="008AC40A" w:rsidR="00476499" w:rsidRPr="006804D4" w:rsidRDefault="00476499" w:rsidP="0001317F">
      <w:pPr>
        <w:pStyle w:val="Style31"/>
      </w:pPr>
      <w:bookmarkStart w:id="30" w:name="_Toc215609564"/>
      <w:r w:rsidRPr="006804D4">
        <w:lastRenderedPageBreak/>
        <w:t>Word Error Rate</w:t>
      </w:r>
      <w:r w:rsidR="00BF6924" w:rsidRPr="006804D4">
        <w:t xml:space="preserve"> (WER)</w:t>
      </w:r>
      <w:r w:rsidRPr="006804D4">
        <w:t>.</w:t>
      </w:r>
      <w:bookmarkEnd w:id="30"/>
      <w:r w:rsidRPr="006804D4">
        <w:t xml:space="preserve"> </w:t>
      </w:r>
    </w:p>
    <w:p w14:paraId="2719AC55" w14:textId="17E0F682" w:rsidR="00BF6924" w:rsidRPr="006804D4" w:rsidRDefault="00B80D90" w:rsidP="009F50CA">
      <w:pPr>
        <w:spacing w:line="360" w:lineRule="auto"/>
        <w:ind w:left="2160" w:firstLine="720"/>
        <w:jc w:val="both"/>
        <w:rPr>
          <w:rFonts w:ascii="Times New Roman" w:hAnsi="Times New Roman" w:cs="Times New Roman"/>
          <w:sz w:val="24"/>
          <w:szCs w:val="24"/>
        </w:rPr>
      </w:pPr>
      <w:r w:rsidRPr="006804D4">
        <w:rPr>
          <w:rFonts w:ascii="Times New Roman" w:hAnsi="Times New Roman" w:cs="Times New Roman"/>
          <w:i/>
          <w:iCs/>
          <w:sz w:val="24"/>
          <w:szCs w:val="24"/>
        </w:rPr>
        <w:t>Word Error Rate</w:t>
      </w:r>
      <w:r w:rsidRPr="006804D4">
        <w:rPr>
          <w:rFonts w:ascii="Times New Roman" w:hAnsi="Times New Roman" w:cs="Times New Roman"/>
          <w:sz w:val="24"/>
          <w:szCs w:val="24"/>
        </w:rPr>
        <w:t xml:space="preserve"> merupakan</w:t>
      </w:r>
      <w:r w:rsidR="00BF6924" w:rsidRPr="006804D4">
        <w:rPr>
          <w:rFonts w:ascii="Times New Roman" w:hAnsi="Times New Roman" w:cs="Times New Roman"/>
          <w:sz w:val="24"/>
          <w:szCs w:val="24"/>
        </w:rPr>
        <w:t xml:space="preserve"> metrik </w:t>
      </w:r>
      <w:r w:rsidR="008B331B" w:rsidRPr="006804D4">
        <w:rPr>
          <w:rFonts w:ascii="Times New Roman" w:hAnsi="Times New Roman" w:cs="Times New Roman"/>
          <w:sz w:val="24"/>
          <w:szCs w:val="24"/>
        </w:rPr>
        <w:t>evaluasi</w:t>
      </w:r>
      <w:r w:rsidR="00BF6924" w:rsidRPr="006804D4">
        <w:rPr>
          <w:rFonts w:ascii="Times New Roman" w:hAnsi="Times New Roman" w:cs="Times New Roman"/>
          <w:sz w:val="24"/>
          <w:szCs w:val="24"/>
        </w:rPr>
        <w:t xml:space="preserve"> ketepatan dari sebuah model </w:t>
      </w:r>
      <w:r w:rsidR="00BF6924" w:rsidRPr="006804D4">
        <w:rPr>
          <w:rFonts w:ascii="Times New Roman" w:hAnsi="Times New Roman" w:cs="Times New Roman"/>
          <w:i/>
          <w:iCs/>
          <w:sz w:val="24"/>
          <w:szCs w:val="24"/>
        </w:rPr>
        <w:t>Automatic Speech Recognition (ASR)</w:t>
      </w:r>
      <w:r w:rsidR="00BF6924" w:rsidRPr="006804D4">
        <w:rPr>
          <w:rFonts w:ascii="Times New Roman" w:hAnsi="Times New Roman" w:cs="Times New Roman"/>
          <w:sz w:val="24"/>
          <w:szCs w:val="24"/>
        </w:rPr>
        <w:t xml:space="preserve"> bukan pada level fonem melainkan level kata. </w:t>
      </w:r>
      <w:r w:rsidR="00B775C4" w:rsidRPr="006804D4">
        <w:rPr>
          <w:rFonts w:ascii="Times New Roman" w:hAnsi="Times New Roman" w:cs="Times New Roman"/>
          <w:sz w:val="24"/>
          <w:szCs w:val="24"/>
        </w:rPr>
        <w:t xml:space="preserve">(Malik et. </w:t>
      </w:r>
      <w:r w:rsidR="002A4381" w:rsidRPr="006804D4">
        <w:rPr>
          <w:rFonts w:ascii="Times New Roman" w:hAnsi="Times New Roman" w:cs="Times New Roman"/>
          <w:sz w:val="24"/>
          <w:szCs w:val="24"/>
        </w:rPr>
        <w:t>a</w:t>
      </w:r>
      <w:r w:rsidR="00B775C4" w:rsidRPr="006804D4">
        <w:rPr>
          <w:rFonts w:ascii="Times New Roman" w:hAnsi="Times New Roman" w:cs="Times New Roman"/>
          <w:sz w:val="24"/>
          <w:szCs w:val="24"/>
        </w:rPr>
        <w:t>l, 2021).</w:t>
      </w:r>
      <w:r w:rsidR="001F5555" w:rsidRPr="006804D4">
        <w:rPr>
          <w:rFonts w:ascii="Times New Roman" w:hAnsi="Times New Roman" w:cs="Times New Roman"/>
          <w:sz w:val="24"/>
          <w:szCs w:val="24"/>
        </w:rPr>
        <w:t xml:space="preserve"> Word Error Rate</w:t>
      </w:r>
      <w:r w:rsidR="002A0E54" w:rsidRPr="006804D4">
        <w:rPr>
          <w:rFonts w:ascii="Times New Roman" w:hAnsi="Times New Roman" w:cs="Times New Roman"/>
          <w:sz w:val="24"/>
          <w:szCs w:val="24"/>
        </w:rPr>
        <w:t xml:space="preserve"> berdasar pada </w:t>
      </w:r>
      <w:r w:rsidR="008B331B" w:rsidRPr="006804D4">
        <w:rPr>
          <w:rFonts w:ascii="Times New Roman" w:hAnsi="Times New Roman" w:cs="Times New Roman"/>
          <w:sz w:val="24"/>
          <w:szCs w:val="24"/>
        </w:rPr>
        <w:t>perbedaan antara rangkaian kata yang dihasilkan oleh sistem pengenal atau hipotesis dengan transkripsi yang dianggap benar.</w:t>
      </w:r>
      <w:r w:rsidR="00937A05" w:rsidRPr="006804D4">
        <w:rPr>
          <w:rFonts w:ascii="Times New Roman" w:hAnsi="Times New Roman" w:cs="Times New Roman"/>
          <w:sz w:val="24"/>
          <w:szCs w:val="24"/>
        </w:rPr>
        <w:t xml:space="preserve"> Perhitungan</w:t>
      </w:r>
      <w:r w:rsidR="008B331B" w:rsidRPr="006804D4">
        <w:rPr>
          <w:rFonts w:ascii="Times New Roman" w:hAnsi="Times New Roman" w:cs="Times New Roman"/>
          <w:sz w:val="24"/>
          <w:szCs w:val="24"/>
        </w:rPr>
        <w:t xml:space="preserve"> Word Error Rate </w:t>
      </w:r>
      <w:r w:rsidR="00937A05" w:rsidRPr="006804D4">
        <w:rPr>
          <w:rFonts w:ascii="Times New Roman" w:hAnsi="Times New Roman" w:cs="Times New Roman"/>
          <w:sz w:val="24"/>
          <w:szCs w:val="24"/>
        </w:rPr>
        <w:t>dilakukan dengan</w:t>
      </w:r>
      <w:r w:rsidR="008B331B" w:rsidRPr="006804D4">
        <w:rPr>
          <w:rFonts w:ascii="Times New Roman" w:hAnsi="Times New Roman" w:cs="Times New Roman"/>
          <w:sz w:val="24"/>
          <w:szCs w:val="24"/>
        </w:rPr>
        <w:t xml:space="preserve"> </w:t>
      </w:r>
      <w:r w:rsidR="000633D0" w:rsidRPr="006804D4">
        <w:rPr>
          <w:rFonts w:ascii="Times New Roman" w:hAnsi="Times New Roman" w:cs="Times New Roman"/>
          <w:sz w:val="24"/>
          <w:szCs w:val="24"/>
        </w:rPr>
        <w:t>menghitung</w:t>
      </w:r>
      <w:r w:rsidR="008B331B" w:rsidRPr="006804D4">
        <w:rPr>
          <w:rFonts w:ascii="Times New Roman" w:hAnsi="Times New Roman" w:cs="Times New Roman"/>
          <w:sz w:val="24"/>
          <w:szCs w:val="24"/>
        </w:rPr>
        <w:t xml:space="preserve"> jarak penyuntingan minimum dengan satuan kata antara hipotesis dan referensi. Hasil dari perhitungan jara</w:t>
      </w:r>
      <w:r w:rsidR="000633D0" w:rsidRPr="006804D4">
        <w:rPr>
          <w:rFonts w:ascii="Times New Roman" w:hAnsi="Times New Roman" w:cs="Times New Roman"/>
          <w:sz w:val="24"/>
          <w:szCs w:val="24"/>
        </w:rPr>
        <w:t>k</w:t>
      </w:r>
      <w:r w:rsidR="008B331B" w:rsidRPr="006804D4">
        <w:rPr>
          <w:rFonts w:ascii="Times New Roman" w:hAnsi="Times New Roman" w:cs="Times New Roman"/>
          <w:sz w:val="24"/>
          <w:szCs w:val="24"/>
        </w:rPr>
        <w:t xml:space="preserve"> penyuntingan minimum adalah jumlah minimum operasi yang terdiri dari subsitusi kata, penyisipan kata, dan penghapusan kata yang digunakan untuk memetakan hipotesis dengan referensi. </w:t>
      </w:r>
      <w:r w:rsidR="001204C8" w:rsidRPr="006804D4">
        <w:rPr>
          <w:rFonts w:ascii="Times New Roman" w:hAnsi="Times New Roman" w:cs="Times New Roman"/>
          <w:sz w:val="24"/>
          <w:szCs w:val="24"/>
        </w:rPr>
        <w:t>(Jurafsky et al., 2024).</w:t>
      </w:r>
    </w:p>
    <w:p w14:paraId="65AFFFD8" w14:textId="3D438B01" w:rsidR="00B80D90" w:rsidRPr="006804D4" w:rsidRDefault="00BF6924" w:rsidP="009F50CA">
      <w:pPr>
        <w:spacing w:line="360" w:lineRule="auto"/>
        <w:ind w:left="2138"/>
        <w:jc w:val="both"/>
        <w:rPr>
          <w:rFonts w:ascii="Times New Roman" w:hAnsi="Times New Roman" w:cs="Times New Roman"/>
          <w:sz w:val="24"/>
          <w:szCs w:val="24"/>
        </w:rPr>
      </w:pPr>
      <w:r w:rsidRPr="006804D4">
        <w:rPr>
          <w:rFonts w:ascii="Times New Roman" w:hAnsi="Times New Roman" w:cs="Times New Roman"/>
          <w:sz w:val="24"/>
          <w:szCs w:val="24"/>
        </w:rPr>
        <w:t xml:space="preserve">Formula Perhitungan </w:t>
      </w:r>
      <w:r w:rsidRPr="006804D4">
        <w:rPr>
          <w:rFonts w:ascii="Times New Roman" w:hAnsi="Times New Roman" w:cs="Times New Roman"/>
          <w:i/>
          <w:iCs/>
          <w:sz w:val="24"/>
          <w:szCs w:val="24"/>
        </w:rPr>
        <w:t>Word Error Rate</w:t>
      </w:r>
      <w:r w:rsidRPr="006804D4">
        <w:rPr>
          <w:rFonts w:ascii="Times New Roman" w:hAnsi="Times New Roman" w:cs="Times New Roman"/>
          <w:sz w:val="24"/>
          <w:szCs w:val="24"/>
        </w:rPr>
        <w:t xml:space="preserve"> dapat dilihat pada </w:t>
      </w:r>
      <w:r w:rsidR="00FE208D" w:rsidRPr="006804D4">
        <w:rPr>
          <w:rFonts w:ascii="Times New Roman" w:hAnsi="Times New Roman" w:cs="Times New Roman"/>
          <w:sz w:val="24"/>
          <w:szCs w:val="24"/>
        </w:rPr>
        <w:t>2.</w:t>
      </w:r>
      <w:r w:rsidR="002F3B69" w:rsidRPr="006804D4">
        <w:rPr>
          <w:rFonts w:ascii="Times New Roman" w:hAnsi="Times New Roman" w:cs="Times New Roman"/>
          <w:sz w:val="24"/>
          <w:szCs w:val="24"/>
        </w:rPr>
        <w:t>24</w:t>
      </w:r>
      <w:r w:rsidRPr="006804D4">
        <w:rPr>
          <w:rFonts w:ascii="Times New Roman" w:hAnsi="Times New Roman" w:cs="Times New Roman"/>
          <w:sz w:val="24"/>
          <w:szCs w:val="24"/>
        </w:rPr>
        <w:t xml:space="preserve">: </w:t>
      </w:r>
    </w:p>
    <w:tbl>
      <w:tblPr>
        <w:tblStyle w:val="TableGrid"/>
        <w:tblW w:w="5528"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551"/>
      </w:tblGrid>
      <w:tr w:rsidR="00717ACD" w:rsidRPr="006804D4" w14:paraId="23C3EE4E" w14:textId="77777777" w:rsidTr="00154601">
        <w:tc>
          <w:tcPr>
            <w:tcW w:w="2977" w:type="dxa"/>
          </w:tcPr>
          <w:p w14:paraId="0DA33B73" w14:textId="309C598A" w:rsidR="00717ACD" w:rsidRPr="006804D4" w:rsidRDefault="00717ACD" w:rsidP="008B331B">
            <w:pPr>
              <w:spacing w:line="360" w:lineRule="auto"/>
              <w:ind w:left="1550"/>
              <w:rPr>
                <w:rFonts w:ascii="Times New Roman" w:hAnsi="Times New Roman" w:cs="Times New Roman"/>
                <w:b/>
                <w:bCs/>
                <w:sz w:val="24"/>
                <w:szCs w:val="24"/>
              </w:rPr>
            </w:pPr>
            <m:oMathPara>
              <m:oMath>
                <m:r>
                  <m:rPr>
                    <m:sty m:val="bi"/>
                  </m:rPr>
                  <w:rPr>
                    <w:rFonts w:ascii="Cambria Math" w:hAnsi="Cambria Math" w:cs="Times New Roman"/>
                    <w:sz w:val="24"/>
                    <w:szCs w:val="24"/>
                  </w:rPr>
                  <m:t xml:space="preserve">WER=  </m:t>
                </m:r>
                <m:f>
                  <m:fPr>
                    <m:ctrlPr>
                      <w:rPr>
                        <w:rFonts w:ascii="Cambria Math" w:hAnsi="Cambria Math" w:cs="Times New Roman"/>
                        <w:b/>
                        <w:bCs/>
                        <w:i/>
                        <w:sz w:val="24"/>
                        <w:szCs w:val="24"/>
                      </w:rPr>
                    </m:ctrlPr>
                  </m:fPr>
                  <m:num>
                    <m:r>
                      <m:rPr>
                        <m:sty m:val="bi"/>
                      </m:rPr>
                      <w:rPr>
                        <w:rFonts w:ascii="Cambria Math" w:hAnsi="Cambria Math" w:cs="Times New Roman"/>
                        <w:sz w:val="24"/>
                        <w:szCs w:val="24"/>
                      </w:rPr>
                      <m:t>S+D+I</m:t>
                    </m:r>
                  </m:num>
                  <m:den>
                    <m:r>
                      <m:rPr>
                        <m:sty m:val="bi"/>
                      </m:rPr>
                      <w:rPr>
                        <w:rFonts w:ascii="Cambria Math" w:hAnsi="Cambria Math" w:cs="Times New Roman"/>
                        <w:sz w:val="24"/>
                        <w:szCs w:val="24"/>
                      </w:rPr>
                      <m:t>N</m:t>
                    </m:r>
                  </m:den>
                </m:f>
              </m:oMath>
            </m:oMathPara>
          </w:p>
        </w:tc>
        <w:tc>
          <w:tcPr>
            <w:tcW w:w="2551" w:type="dxa"/>
            <w:vAlign w:val="center"/>
          </w:tcPr>
          <w:p w14:paraId="4A2C624D" w14:textId="5F10828C" w:rsidR="00717ACD" w:rsidRPr="006804D4" w:rsidRDefault="00717ACD" w:rsidP="008B331B">
            <w:pPr>
              <w:spacing w:line="360" w:lineRule="auto"/>
              <w:ind w:left="1418" w:right="-52"/>
              <w:jc w:val="right"/>
              <w:rPr>
                <w:rFonts w:ascii="Times New Roman" w:hAnsi="Times New Roman" w:cs="Times New Roman"/>
                <w:b/>
                <w:bCs/>
                <w:sz w:val="24"/>
                <w:szCs w:val="24"/>
              </w:rPr>
            </w:pPr>
            <w:r w:rsidRPr="006804D4">
              <w:rPr>
                <w:rFonts w:ascii="Times New Roman" w:hAnsi="Times New Roman" w:cs="Times New Roman"/>
                <w:b/>
                <w:bCs/>
                <w:sz w:val="24"/>
                <w:szCs w:val="24"/>
              </w:rPr>
              <w:t>(</w:t>
            </w:r>
            <w:r w:rsidR="00FE208D" w:rsidRPr="006804D4">
              <w:rPr>
                <w:rFonts w:ascii="Times New Roman" w:hAnsi="Times New Roman" w:cs="Times New Roman"/>
                <w:b/>
                <w:bCs/>
                <w:sz w:val="24"/>
                <w:szCs w:val="24"/>
              </w:rPr>
              <w:t>2.</w:t>
            </w:r>
            <w:r w:rsidR="002F3B69" w:rsidRPr="006804D4">
              <w:rPr>
                <w:rFonts w:ascii="Times New Roman" w:hAnsi="Times New Roman" w:cs="Times New Roman"/>
                <w:b/>
                <w:bCs/>
                <w:sz w:val="24"/>
                <w:szCs w:val="24"/>
              </w:rPr>
              <w:t>24</w:t>
            </w:r>
            <w:r w:rsidRPr="006804D4">
              <w:rPr>
                <w:rFonts w:ascii="Times New Roman" w:hAnsi="Times New Roman" w:cs="Times New Roman"/>
                <w:b/>
                <w:bCs/>
                <w:sz w:val="24"/>
                <w:szCs w:val="24"/>
              </w:rPr>
              <w:t>)</w:t>
            </w:r>
          </w:p>
        </w:tc>
      </w:tr>
    </w:tbl>
    <w:p w14:paraId="38216DF1" w14:textId="3639CBF5" w:rsidR="00BF6924" w:rsidRPr="006804D4" w:rsidRDefault="00BF6924" w:rsidP="009F50CA">
      <w:pPr>
        <w:spacing w:line="360" w:lineRule="auto"/>
        <w:ind w:left="2138"/>
        <w:rPr>
          <w:rFonts w:ascii="Times New Roman" w:hAnsi="Times New Roman" w:cs="Times New Roman"/>
          <w:b/>
          <w:bCs/>
          <w:sz w:val="24"/>
          <w:szCs w:val="24"/>
        </w:rPr>
      </w:pPr>
    </w:p>
    <w:p w14:paraId="157498FD" w14:textId="35B93F80" w:rsidR="00476499" w:rsidRPr="006804D4" w:rsidRDefault="00BF6924" w:rsidP="009F50CA">
      <w:pPr>
        <w:spacing w:line="360" w:lineRule="auto"/>
        <w:ind w:left="1713"/>
        <w:jc w:val="both"/>
        <w:rPr>
          <w:rFonts w:ascii="Times New Roman" w:hAnsi="Times New Roman" w:cs="Times New Roman"/>
          <w:b/>
          <w:bCs/>
          <w:sz w:val="24"/>
          <w:szCs w:val="24"/>
        </w:rPr>
      </w:pPr>
      <w:r w:rsidRPr="006804D4">
        <w:rPr>
          <w:rFonts w:ascii="Times New Roman" w:hAnsi="Times New Roman" w:cs="Times New Roman"/>
          <w:b/>
          <w:bCs/>
          <w:sz w:val="24"/>
          <w:szCs w:val="24"/>
        </w:rPr>
        <w:tab/>
        <w:t xml:space="preserve">Keterangan : </w:t>
      </w:r>
    </w:p>
    <w:p w14:paraId="188E0AF8" w14:textId="77777777" w:rsidR="00BF6924" w:rsidRPr="006804D4" w:rsidRDefault="00BF6924" w:rsidP="009F50CA">
      <w:pPr>
        <w:spacing w:line="360" w:lineRule="auto"/>
        <w:ind w:left="2138"/>
        <w:jc w:val="both"/>
        <w:rPr>
          <w:rFonts w:ascii="Times New Roman" w:hAnsi="Times New Roman" w:cs="Times New Roman"/>
          <w:sz w:val="24"/>
          <w:szCs w:val="24"/>
        </w:rPr>
      </w:pPr>
      <w:r w:rsidRPr="006804D4">
        <w:rPr>
          <w:rFonts w:ascii="Times New Roman" w:hAnsi="Times New Roman" w:cs="Times New Roman"/>
          <w:b/>
          <w:bCs/>
          <w:sz w:val="24"/>
          <w:szCs w:val="24"/>
        </w:rPr>
        <w:tab/>
      </w:r>
      <w:r w:rsidRPr="006804D4">
        <w:rPr>
          <w:rFonts w:ascii="Times New Roman" w:hAnsi="Times New Roman" w:cs="Times New Roman"/>
          <w:b/>
          <w:bCs/>
          <w:sz w:val="24"/>
          <w:szCs w:val="24"/>
        </w:rPr>
        <w:tab/>
      </w:r>
      <w:r w:rsidRPr="006804D4">
        <w:rPr>
          <w:rFonts w:ascii="Times New Roman" w:hAnsi="Times New Roman" w:cs="Times New Roman"/>
          <w:b/>
          <w:bCs/>
          <w:sz w:val="24"/>
          <w:szCs w:val="24"/>
        </w:rPr>
        <w:tab/>
      </w:r>
    </w:p>
    <w:tbl>
      <w:tblPr>
        <w:tblStyle w:val="TableGrid"/>
        <w:tblW w:w="6272" w:type="dxa"/>
        <w:tblInd w:w="2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9"/>
        <w:gridCol w:w="284"/>
        <w:gridCol w:w="5149"/>
      </w:tblGrid>
      <w:tr w:rsidR="00717ACD" w:rsidRPr="006804D4" w14:paraId="78AE8C6F" w14:textId="157EFC7D" w:rsidTr="00154601">
        <w:tc>
          <w:tcPr>
            <w:tcW w:w="839" w:type="dxa"/>
          </w:tcPr>
          <w:p w14:paraId="6C1367F9" w14:textId="66337361" w:rsidR="00717ACD" w:rsidRPr="006804D4" w:rsidRDefault="00717ACD" w:rsidP="008B331B">
            <w:pPr>
              <w:spacing w:line="360" w:lineRule="auto"/>
              <w:ind w:left="172" w:right="-857"/>
              <w:jc w:val="both"/>
              <w:rPr>
                <w:rFonts w:ascii="Times New Roman" w:hAnsi="Times New Roman" w:cs="Times New Roman"/>
                <w:sz w:val="24"/>
                <w:szCs w:val="24"/>
              </w:rPr>
            </w:pPr>
            <w:r w:rsidRPr="006804D4">
              <w:rPr>
                <w:rFonts w:ascii="Times New Roman" w:hAnsi="Times New Roman" w:cs="Times New Roman"/>
                <w:sz w:val="24"/>
                <w:szCs w:val="24"/>
              </w:rPr>
              <w:t>S</w:t>
            </w:r>
          </w:p>
        </w:tc>
        <w:tc>
          <w:tcPr>
            <w:tcW w:w="284" w:type="dxa"/>
          </w:tcPr>
          <w:p w14:paraId="3F88A855" w14:textId="01647924" w:rsidR="00717ACD" w:rsidRPr="006804D4" w:rsidRDefault="00717ACD" w:rsidP="00154601">
            <w:pPr>
              <w:spacing w:line="360" w:lineRule="auto"/>
              <w:ind w:left="29" w:right="-393" w:hanging="32"/>
              <w:jc w:val="both"/>
              <w:rPr>
                <w:rFonts w:ascii="Times New Roman" w:hAnsi="Times New Roman" w:cs="Times New Roman"/>
                <w:sz w:val="24"/>
                <w:szCs w:val="24"/>
              </w:rPr>
            </w:pPr>
            <w:r w:rsidRPr="006804D4">
              <w:rPr>
                <w:rFonts w:ascii="Times New Roman" w:hAnsi="Times New Roman" w:cs="Times New Roman"/>
                <w:sz w:val="24"/>
                <w:szCs w:val="24"/>
              </w:rPr>
              <w:t xml:space="preserve">: </w:t>
            </w:r>
          </w:p>
        </w:tc>
        <w:tc>
          <w:tcPr>
            <w:tcW w:w="5149" w:type="dxa"/>
          </w:tcPr>
          <w:p w14:paraId="43A9163C" w14:textId="47FBE906" w:rsidR="00717ACD" w:rsidRPr="006804D4" w:rsidRDefault="00717ACD" w:rsidP="00BC15C9">
            <w:pPr>
              <w:spacing w:line="360" w:lineRule="auto"/>
              <w:ind w:left="64"/>
              <w:jc w:val="both"/>
              <w:rPr>
                <w:rFonts w:ascii="Times New Roman" w:hAnsi="Times New Roman" w:cs="Times New Roman"/>
                <w:sz w:val="24"/>
                <w:szCs w:val="24"/>
              </w:rPr>
            </w:pPr>
            <w:r w:rsidRPr="006804D4">
              <w:rPr>
                <w:rFonts w:ascii="Times New Roman" w:hAnsi="Times New Roman" w:cs="Times New Roman"/>
                <w:sz w:val="24"/>
                <w:szCs w:val="24"/>
              </w:rPr>
              <w:t xml:space="preserve">Jumlah Substitusi kata dalam teks </w:t>
            </w:r>
            <w:r w:rsidRPr="006804D4">
              <w:rPr>
                <w:rFonts w:ascii="Times New Roman" w:hAnsi="Times New Roman" w:cs="Times New Roman"/>
                <w:i/>
                <w:iCs/>
                <w:sz w:val="24"/>
                <w:szCs w:val="24"/>
              </w:rPr>
              <w:t>output</w:t>
            </w:r>
            <w:r w:rsidRPr="006804D4">
              <w:rPr>
                <w:rFonts w:ascii="Times New Roman" w:hAnsi="Times New Roman" w:cs="Times New Roman"/>
                <w:sz w:val="24"/>
                <w:szCs w:val="24"/>
              </w:rPr>
              <w:t xml:space="preserve"> dibandingkan dengan teks acuan.</w:t>
            </w:r>
          </w:p>
        </w:tc>
      </w:tr>
      <w:tr w:rsidR="00717ACD" w:rsidRPr="006804D4" w14:paraId="6A876375" w14:textId="48C6D8EF" w:rsidTr="00154601">
        <w:tc>
          <w:tcPr>
            <w:tcW w:w="839" w:type="dxa"/>
          </w:tcPr>
          <w:p w14:paraId="5B4E6A12" w14:textId="5EDE50AA" w:rsidR="00717ACD" w:rsidRPr="006804D4" w:rsidRDefault="00717ACD" w:rsidP="008B331B">
            <w:pPr>
              <w:spacing w:line="360" w:lineRule="auto"/>
              <w:ind w:left="172" w:right="-857"/>
              <w:jc w:val="both"/>
              <w:rPr>
                <w:rFonts w:ascii="Times New Roman" w:hAnsi="Times New Roman" w:cs="Times New Roman"/>
                <w:sz w:val="24"/>
                <w:szCs w:val="24"/>
              </w:rPr>
            </w:pPr>
            <w:r w:rsidRPr="006804D4">
              <w:rPr>
                <w:rFonts w:ascii="Times New Roman" w:hAnsi="Times New Roman" w:cs="Times New Roman"/>
                <w:sz w:val="24"/>
                <w:szCs w:val="24"/>
              </w:rPr>
              <w:t>D</w:t>
            </w:r>
          </w:p>
        </w:tc>
        <w:tc>
          <w:tcPr>
            <w:tcW w:w="284" w:type="dxa"/>
          </w:tcPr>
          <w:p w14:paraId="6A48162B" w14:textId="5EA92AD3" w:rsidR="00717ACD" w:rsidRPr="006804D4" w:rsidRDefault="00717ACD" w:rsidP="00154601">
            <w:pPr>
              <w:spacing w:line="360" w:lineRule="auto"/>
              <w:ind w:left="29" w:hanging="32"/>
              <w:jc w:val="both"/>
              <w:rPr>
                <w:rFonts w:ascii="Times New Roman" w:hAnsi="Times New Roman" w:cs="Times New Roman"/>
                <w:sz w:val="24"/>
                <w:szCs w:val="24"/>
              </w:rPr>
            </w:pPr>
            <w:r w:rsidRPr="006804D4">
              <w:rPr>
                <w:rFonts w:ascii="Times New Roman" w:hAnsi="Times New Roman" w:cs="Times New Roman"/>
                <w:sz w:val="24"/>
                <w:szCs w:val="24"/>
              </w:rPr>
              <w:t xml:space="preserve">: </w:t>
            </w:r>
          </w:p>
        </w:tc>
        <w:tc>
          <w:tcPr>
            <w:tcW w:w="5149" w:type="dxa"/>
          </w:tcPr>
          <w:p w14:paraId="0F7D1A33" w14:textId="26276E76" w:rsidR="00717ACD" w:rsidRPr="006804D4" w:rsidRDefault="00717ACD" w:rsidP="008647FB">
            <w:pPr>
              <w:spacing w:line="360" w:lineRule="auto"/>
              <w:ind w:left="64"/>
              <w:jc w:val="both"/>
              <w:rPr>
                <w:rFonts w:ascii="Times New Roman" w:hAnsi="Times New Roman" w:cs="Times New Roman"/>
                <w:sz w:val="24"/>
                <w:szCs w:val="24"/>
              </w:rPr>
            </w:pPr>
            <w:r w:rsidRPr="006804D4">
              <w:rPr>
                <w:rFonts w:ascii="Times New Roman" w:hAnsi="Times New Roman" w:cs="Times New Roman"/>
                <w:sz w:val="24"/>
                <w:szCs w:val="24"/>
              </w:rPr>
              <w:t>Jumlah penghapus kata.</w:t>
            </w:r>
          </w:p>
        </w:tc>
      </w:tr>
      <w:tr w:rsidR="00717ACD" w:rsidRPr="006804D4" w14:paraId="28E89144" w14:textId="4D62D40B" w:rsidTr="00154601">
        <w:tc>
          <w:tcPr>
            <w:tcW w:w="839" w:type="dxa"/>
          </w:tcPr>
          <w:p w14:paraId="66FF78A9" w14:textId="11C97056" w:rsidR="00717ACD" w:rsidRPr="006804D4" w:rsidRDefault="00717ACD" w:rsidP="008B331B">
            <w:pPr>
              <w:spacing w:line="360" w:lineRule="auto"/>
              <w:ind w:left="172" w:right="-857"/>
              <w:jc w:val="both"/>
              <w:rPr>
                <w:rFonts w:ascii="Times New Roman" w:hAnsi="Times New Roman" w:cs="Times New Roman"/>
                <w:sz w:val="24"/>
                <w:szCs w:val="24"/>
              </w:rPr>
            </w:pPr>
            <w:r w:rsidRPr="006804D4">
              <w:rPr>
                <w:rFonts w:ascii="Times New Roman" w:hAnsi="Times New Roman" w:cs="Times New Roman"/>
                <w:sz w:val="24"/>
                <w:szCs w:val="24"/>
              </w:rPr>
              <w:t>I</w:t>
            </w:r>
          </w:p>
        </w:tc>
        <w:tc>
          <w:tcPr>
            <w:tcW w:w="284" w:type="dxa"/>
          </w:tcPr>
          <w:p w14:paraId="71C4E094" w14:textId="51A903CC" w:rsidR="00717ACD" w:rsidRPr="006804D4" w:rsidRDefault="00717ACD" w:rsidP="00154601">
            <w:pPr>
              <w:spacing w:line="360" w:lineRule="auto"/>
              <w:ind w:left="29" w:hanging="32"/>
              <w:jc w:val="both"/>
              <w:rPr>
                <w:rFonts w:ascii="Times New Roman" w:hAnsi="Times New Roman" w:cs="Times New Roman"/>
                <w:sz w:val="24"/>
                <w:szCs w:val="24"/>
              </w:rPr>
            </w:pPr>
            <w:r w:rsidRPr="006804D4">
              <w:rPr>
                <w:rFonts w:ascii="Times New Roman" w:hAnsi="Times New Roman" w:cs="Times New Roman"/>
                <w:sz w:val="24"/>
                <w:szCs w:val="24"/>
              </w:rPr>
              <w:t xml:space="preserve">: </w:t>
            </w:r>
          </w:p>
        </w:tc>
        <w:tc>
          <w:tcPr>
            <w:tcW w:w="5149" w:type="dxa"/>
          </w:tcPr>
          <w:p w14:paraId="636D88B4" w14:textId="51C57231" w:rsidR="00717ACD" w:rsidRPr="006804D4" w:rsidRDefault="00717ACD" w:rsidP="008647FB">
            <w:pPr>
              <w:spacing w:line="360" w:lineRule="auto"/>
              <w:ind w:left="64"/>
              <w:jc w:val="both"/>
              <w:rPr>
                <w:rFonts w:ascii="Times New Roman" w:hAnsi="Times New Roman" w:cs="Times New Roman"/>
                <w:sz w:val="24"/>
                <w:szCs w:val="24"/>
              </w:rPr>
            </w:pPr>
            <w:r w:rsidRPr="006804D4">
              <w:rPr>
                <w:rFonts w:ascii="Times New Roman" w:hAnsi="Times New Roman" w:cs="Times New Roman"/>
                <w:sz w:val="24"/>
                <w:szCs w:val="24"/>
              </w:rPr>
              <w:t>Jumlah penyisipan kata.</w:t>
            </w:r>
          </w:p>
        </w:tc>
      </w:tr>
      <w:tr w:rsidR="00717ACD" w:rsidRPr="006804D4" w14:paraId="746DF467" w14:textId="7C225201" w:rsidTr="00154601">
        <w:tc>
          <w:tcPr>
            <w:tcW w:w="839" w:type="dxa"/>
          </w:tcPr>
          <w:p w14:paraId="7D19AF26" w14:textId="77E76044" w:rsidR="00717ACD" w:rsidRPr="006804D4" w:rsidRDefault="00717ACD" w:rsidP="008B331B">
            <w:pPr>
              <w:spacing w:line="360" w:lineRule="auto"/>
              <w:ind w:left="172" w:right="-857"/>
              <w:jc w:val="both"/>
              <w:rPr>
                <w:rFonts w:ascii="Times New Roman" w:hAnsi="Times New Roman" w:cs="Times New Roman"/>
                <w:sz w:val="24"/>
                <w:szCs w:val="24"/>
              </w:rPr>
            </w:pPr>
            <w:r w:rsidRPr="006804D4">
              <w:rPr>
                <w:rFonts w:ascii="Times New Roman" w:hAnsi="Times New Roman" w:cs="Times New Roman"/>
                <w:sz w:val="24"/>
                <w:szCs w:val="24"/>
              </w:rPr>
              <w:t>N</w:t>
            </w:r>
          </w:p>
        </w:tc>
        <w:tc>
          <w:tcPr>
            <w:tcW w:w="284" w:type="dxa"/>
          </w:tcPr>
          <w:p w14:paraId="5D612FA7" w14:textId="68AFDCBE" w:rsidR="00717ACD" w:rsidRPr="006804D4" w:rsidRDefault="00717ACD" w:rsidP="00154601">
            <w:pPr>
              <w:spacing w:line="360" w:lineRule="auto"/>
              <w:ind w:left="29" w:hanging="32"/>
              <w:jc w:val="both"/>
              <w:rPr>
                <w:rFonts w:ascii="Times New Roman" w:hAnsi="Times New Roman" w:cs="Times New Roman"/>
                <w:sz w:val="24"/>
                <w:szCs w:val="24"/>
              </w:rPr>
            </w:pPr>
            <w:r w:rsidRPr="006804D4">
              <w:rPr>
                <w:rFonts w:ascii="Times New Roman" w:hAnsi="Times New Roman" w:cs="Times New Roman"/>
                <w:sz w:val="24"/>
                <w:szCs w:val="24"/>
              </w:rPr>
              <w:t xml:space="preserve">: </w:t>
            </w:r>
          </w:p>
        </w:tc>
        <w:tc>
          <w:tcPr>
            <w:tcW w:w="5149" w:type="dxa"/>
          </w:tcPr>
          <w:p w14:paraId="4BB0F0CA" w14:textId="1EBAAD07" w:rsidR="00717ACD" w:rsidRPr="006804D4" w:rsidRDefault="00717ACD" w:rsidP="008647FB">
            <w:pPr>
              <w:spacing w:line="360" w:lineRule="auto"/>
              <w:ind w:left="64"/>
              <w:jc w:val="both"/>
              <w:rPr>
                <w:rFonts w:ascii="Times New Roman" w:hAnsi="Times New Roman" w:cs="Times New Roman"/>
                <w:sz w:val="24"/>
                <w:szCs w:val="24"/>
              </w:rPr>
            </w:pPr>
            <w:r w:rsidRPr="006804D4">
              <w:rPr>
                <w:rFonts w:ascii="Times New Roman" w:hAnsi="Times New Roman" w:cs="Times New Roman"/>
                <w:sz w:val="24"/>
                <w:szCs w:val="24"/>
              </w:rPr>
              <w:t>Jumlah total kata dalam teks acuan.</w:t>
            </w:r>
          </w:p>
        </w:tc>
      </w:tr>
    </w:tbl>
    <w:p w14:paraId="186B0B8F" w14:textId="77777777" w:rsidR="005D42CC" w:rsidRPr="006804D4" w:rsidRDefault="005D42CC">
      <w:pPr>
        <w:rPr>
          <w:rFonts w:ascii="Times New Roman" w:eastAsiaTheme="majorEastAsia" w:hAnsi="Times New Roman" w:cs="Times New Roman"/>
          <w:b/>
          <w:bCs/>
          <w:color w:val="000000" w:themeColor="text1"/>
          <w:sz w:val="24"/>
          <w:szCs w:val="24"/>
        </w:rPr>
      </w:pPr>
      <w:r w:rsidRPr="006804D4">
        <w:rPr>
          <w:rFonts w:ascii="Times New Roman" w:hAnsi="Times New Roman" w:cs="Times New Roman"/>
        </w:rPr>
        <w:br w:type="page"/>
      </w:r>
    </w:p>
    <w:p w14:paraId="47F2EECB" w14:textId="1ED6258B" w:rsidR="00E65851" w:rsidRPr="006804D4" w:rsidRDefault="00E65851" w:rsidP="00E65851">
      <w:pPr>
        <w:pStyle w:val="Style1"/>
        <w:spacing w:line="360" w:lineRule="auto"/>
      </w:pPr>
      <w:bookmarkStart w:id="31" w:name="_Toc215609565"/>
      <w:r w:rsidRPr="006804D4">
        <w:lastRenderedPageBreak/>
        <w:t>BAB III METODE PENELITIAN</w:t>
      </w:r>
      <w:bookmarkEnd w:id="31"/>
    </w:p>
    <w:p w14:paraId="4DBFB07F" w14:textId="77777777" w:rsidR="00E65851" w:rsidRPr="006804D4" w:rsidRDefault="00E65851" w:rsidP="00E65851">
      <w:pPr>
        <w:pStyle w:val="Stylesubbab3"/>
        <w:rPr>
          <w:b/>
          <w:bCs w:val="0"/>
        </w:rPr>
      </w:pPr>
      <w:r w:rsidRPr="006804D4">
        <w:rPr>
          <w:b/>
          <w:bCs w:val="0"/>
        </w:rPr>
        <w:t xml:space="preserve"> </w:t>
      </w:r>
      <w:bookmarkStart w:id="32" w:name="_Toc215609566"/>
      <w:r w:rsidRPr="006804D4">
        <w:rPr>
          <w:b/>
          <w:bCs w:val="0"/>
        </w:rPr>
        <w:t>Alur Proses Penelitian.</w:t>
      </w:r>
      <w:bookmarkEnd w:id="32"/>
      <w:r w:rsidRPr="006804D4">
        <w:rPr>
          <w:b/>
          <w:bCs w:val="0"/>
        </w:rPr>
        <w:t xml:space="preserve"> </w:t>
      </w:r>
    </w:p>
    <w:p w14:paraId="4DE2CE4E" w14:textId="77777777" w:rsidR="00E65851" w:rsidRPr="006804D4" w:rsidRDefault="00E65851" w:rsidP="00E65851">
      <w:pPr>
        <w:pStyle w:val="ListParagraph"/>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Penelitian perbandingan metode klasik GMM dan TDNN dalam data wicara bahasa Jawa dengan HMM sebagai </w:t>
      </w:r>
      <w:r w:rsidRPr="006804D4">
        <w:rPr>
          <w:rFonts w:ascii="Times New Roman" w:hAnsi="Times New Roman" w:cs="Times New Roman"/>
          <w:i/>
          <w:iCs/>
          <w:sz w:val="24"/>
          <w:szCs w:val="24"/>
        </w:rPr>
        <w:t>decoder</w:t>
      </w:r>
      <w:r w:rsidRPr="006804D4">
        <w:rPr>
          <w:rFonts w:ascii="Times New Roman" w:hAnsi="Times New Roman" w:cs="Times New Roman"/>
          <w:sz w:val="24"/>
          <w:szCs w:val="24"/>
        </w:rPr>
        <w:t xml:space="preserve"> untuk kedua algoritma. Metode GMM dan TDNN dengan HMM sebagai </w:t>
      </w:r>
      <w:r w:rsidRPr="006804D4">
        <w:rPr>
          <w:rFonts w:ascii="Times New Roman" w:hAnsi="Times New Roman" w:cs="Times New Roman"/>
          <w:i/>
          <w:iCs/>
          <w:sz w:val="24"/>
          <w:szCs w:val="24"/>
        </w:rPr>
        <w:t>decoder</w:t>
      </w:r>
      <w:r w:rsidRPr="006804D4">
        <w:rPr>
          <w:rFonts w:ascii="Times New Roman" w:hAnsi="Times New Roman" w:cs="Times New Roman"/>
          <w:sz w:val="24"/>
          <w:szCs w:val="24"/>
        </w:rPr>
        <w:t xml:space="preserve"> diterapkan dan dibandingkan dengan tujuan memperlihatkan kinerja metode klasik GMM dan metode </w:t>
      </w:r>
      <w:r w:rsidRPr="006804D4">
        <w:rPr>
          <w:rFonts w:ascii="Times New Roman" w:hAnsi="Times New Roman" w:cs="Times New Roman"/>
          <w:i/>
          <w:iCs/>
          <w:sz w:val="24"/>
          <w:szCs w:val="24"/>
        </w:rPr>
        <w:t>deep learning</w:t>
      </w:r>
      <w:r w:rsidRPr="006804D4">
        <w:rPr>
          <w:rFonts w:ascii="Times New Roman" w:hAnsi="Times New Roman" w:cs="Times New Roman"/>
          <w:sz w:val="24"/>
          <w:szCs w:val="24"/>
        </w:rPr>
        <w:t xml:space="preserve"> dalam pengenalan wicara menggunakan data bahasa Jawa. Tahap penelitian dapat dilihat pada gambar 3.1. </w:t>
      </w:r>
    </w:p>
    <w:p w14:paraId="11115BD5" w14:textId="4F3BA631" w:rsidR="00E65851" w:rsidRPr="006804D4" w:rsidRDefault="001F4CC9" w:rsidP="00D93743">
      <w:pPr>
        <w:pStyle w:val="ListParagraph"/>
        <w:spacing w:line="360" w:lineRule="auto"/>
        <w:ind w:hanging="1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A7E1B7" wp14:editId="35AF426E">
            <wp:extent cx="4796790" cy="2177553"/>
            <wp:effectExtent l="0" t="0" r="3810" b="0"/>
            <wp:docPr id="134885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0123" cy="2179066"/>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E65851" w:rsidRPr="006804D4" w14:paraId="37194B8C" w14:textId="77777777" w:rsidTr="00AC1B82">
        <w:tc>
          <w:tcPr>
            <w:tcW w:w="13958" w:type="dxa"/>
          </w:tcPr>
          <w:p w14:paraId="61FCB785" w14:textId="77777777" w:rsidR="00E65851" w:rsidRPr="006804D4" w:rsidRDefault="00E65851" w:rsidP="00AC1B82">
            <w:pPr>
              <w:rPr>
                <w:rFonts w:ascii="Times New Roman" w:eastAsiaTheme="majorEastAsia" w:hAnsi="Times New Roman" w:cs="Times New Roman"/>
                <w:b/>
                <w:color w:val="000000" w:themeColor="text1"/>
                <w:sz w:val="24"/>
                <w:szCs w:val="24"/>
              </w:rPr>
            </w:pPr>
          </w:p>
        </w:tc>
      </w:tr>
      <w:tr w:rsidR="00E65851" w:rsidRPr="006804D4" w14:paraId="655773AE" w14:textId="77777777" w:rsidTr="00AC1B82">
        <w:trPr>
          <w:trHeight w:val="401"/>
        </w:trPr>
        <w:tc>
          <w:tcPr>
            <w:tcW w:w="13958" w:type="dxa"/>
          </w:tcPr>
          <w:p w14:paraId="60E52308" w14:textId="77777777" w:rsidR="00E65851" w:rsidRPr="006804D4" w:rsidRDefault="00E65851" w:rsidP="00AC1B82">
            <w:pPr>
              <w:jc w:val="center"/>
              <w:rPr>
                <w:rFonts w:ascii="Times New Roman" w:eastAsiaTheme="majorEastAsia" w:hAnsi="Times New Roman" w:cs="Times New Roman"/>
                <w:b/>
                <w:color w:val="000000" w:themeColor="text1"/>
                <w:sz w:val="24"/>
                <w:szCs w:val="24"/>
              </w:rPr>
            </w:pPr>
          </w:p>
          <w:p w14:paraId="30B72874" w14:textId="77777777" w:rsidR="00E65851" w:rsidRPr="006804D4" w:rsidRDefault="00E65851" w:rsidP="00AC1B82">
            <w:pPr>
              <w:jc w:val="center"/>
              <w:rPr>
                <w:rFonts w:ascii="Times New Roman" w:eastAsiaTheme="majorEastAsia" w:hAnsi="Times New Roman" w:cs="Times New Roman"/>
                <w:b/>
                <w:color w:val="000000" w:themeColor="text1"/>
                <w:sz w:val="24"/>
                <w:szCs w:val="24"/>
              </w:rPr>
            </w:pPr>
            <w:r w:rsidRPr="006804D4">
              <w:rPr>
                <w:rFonts w:ascii="Times New Roman" w:eastAsiaTheme="majorEastAsia" w:hAnsi="Times New Roman" w:cs="Times New Roman"/>
                <w:b/>
                <w:color w:val="000000" w:themeColor="text1"/>
                <w:sz w:val="24"/>
                <w:szCs w:val="24"/>
              </w:rPr>
              <w:t>Gambar 3.1 Alur Penelitian</w:t>
            </w:r>
          </w:p>
          <w:p w14:paraId="517DE217" w14:textId="77777777" w:rsidR="00E65851" w:rsidRPr="006804D4" w:rsidRDefault="00E65851" w:rsidP="00AC1B82">
            <w:pPr>
              <w:jc w:val="center"/>
              <w:rPr>
                <w:rFonts w:ascii="Times New Roman" w:eastAsiaTheme="majorEastAsia" w:hAnsi="Times New Roman" w:cs="Times New Roman"/>
                <w:b/>
                <w:color w:val="000000" w:themeColor="text1"/>
                <w:sz w:val="24"/>
                <w:szCs w:val="24"/>
              </w:rPr>
            </w:pPr>
          </w:p>
        </w:tc>
      </w:tr>
    </w:tbl>
    <w:p w14:paraId="5F3F9269" w14:textId="659A2D55" w:rsidR="008F3215" w:rsidRPr="006804D4" w:rsidRDefault="008F3215" w:rsidP="004E7BF4">
      <w:pPr>
        <w:pStyle w:val="ListParagraph"/>
        <w:spacing w:line="360" w:lineRule="auto"/>
        <w:ind w:firstLine="720"/>
        <w:jc w:val="both"/>
        <w:rPr>
          <w:rFonts w:ascii="Times New Roman" w:hAnsi="Times New Roman" w:cs="Times New Roman"/>
        </w:rPr>
      </w:pPr>
      <w:r w:rsidRPr="006804D4">
        <w:rPr>
          <w:rFonts w:ascii="Times New Roman" w:hAnsi="Times New Roman" w:cs="Times New Roman"/>
          <w:sz w:val="24"/>
          <w:szCs w:val="24"/>
        </w:rPr>
        <w:t xml:space="preserve">Tahapan alur penelitian terdiri atas persiapan data, pengambilan fitur dari data, penerapan model, penerapan eksperimen desain, dan pengukuran menggunakan metrik evaluasi WER.  </w:t>
      </w:r>
      <w:r w:rsidR="00CB0BBD" w:rsidRPr="006804D4">
        <w:rPr>
          <w:rFonts w:ascii="Times New Roman" w:hAnsi="Times New Roman" w:cs="Times New Roman"/>
          <w:sz w:val="24"/>
          <w:szCs w:val="24"/>
        </w:rPr>
        <w:t>Tahap persiapan data merupakan tahap mempersiapkan data untuk dapat diproses melalui pengambilan fitur data</w:t>
      </w:r>
      <w:r w:rsidR="00196CFE" w:rsidRPr="006804D4">
        <w:rPr>
          <w:rFonts w:ascii="Times New Roman" w:hAnsi="Times New Roman" w:cs="Times New Roman"/>
          <w:sz w:val="24"/>
          <w:szCs w:val="24"/>
        </w:rPr>
        <w:t xml:space="preserve"> yang terdiri atas pengambilan sampel data menggunakan </w:t>
      </w:r>
      <w:r w:rsidR="00BD55E4" w:rsidRPr="006804D4">
        <w:rPr>
          <w:rFonts w:ascii="Times New Roman" w:hAnsi="Times New Roman" w:cs="Times New Roman"/>
          <w:sz w:val="24"/>
          <w:szCs w:val="24"/>
        </w:rPr>
        <w:t>Stratified</w:t>
      </w:r>
      <w:r w:rsidR="00196CFE" w:rsidRPr="006804D4">
        <w:rPr>
          <w:rFonts w:ascii="Times New Roman" w:hAnsi="Times New Roman" w:cs="Times New Roman"/>
          <w:i/>
          <w:iCs/>
          <w:sz w:val="24"/>
          <w:szCs w:val="24"/>
        </w:rPr>
        <w:t xml:space="preserve"> Sampling, data splitting </w:t>
      </w:r>
      <w:r w:rsidR="00196CFE" w:rsidRPr="006804D4">
        <w:rPr>
          <w:rFonts w:ascii="Times New Roman" w:hAnsi="Times New Roman" w:cs="Times New Roman"/>
          <w:sz w:val="24"/>
          <w:szCs w:val="24"/>
        </w:rPr>
        <w:t>dan</w:t>
      </w:r>
      <w:r w:rsidR="00196CFE" w:rsidRPr="006804D4">
        <w:rPr>
          <w:rFonts w:ascii="Times New Roman" w:hAnsi="Times New Roman" w:cs="Times New Roman"/>
          <w:i/>
          <w:iCs/>
          <w:sz w:val="24"/>
          <w:szCs w:val="24"/>
        </w:rPr>
        <w:t xml:space="preserve"> preprocessing</w:t>
      </w:r>
      <w:r w:rsidR="00196CFE" w:rsidRPr="006804D4">
        <w:rPr>
          <w:rFonts w:ascii="Times New Roman" w:hAnsi="Times New Roman" w:cs="Times New Roman"/>
          <w:sz w:val="24"/>
          <w:szCs w:val="24"/>
        </w:rPr>
        <w:t>. Tahap pengambilan fitur terdiri atas</w:t>
      </w:r>
      <w:r w:rsidR="00AA1EB6" w:rsidRPr="006804D4">
        <w:rPr>
          <w:rFonts w:ascii="Times New Roman" w:hAnsi="Times New Roman" w:cs="Times New Roman"/>
          <w:sz w:val="24"/>
          <w:szCs w:val="24"/>
        </w:rPr>
        <w:t xml:space="preserve"> </w:t>
      </w:r>
      <w:r w:rsidR="004676F0" w:rsidRPr="006804D4">
        <w:rPr>
          <w:rFonts w:ascii="Times New Roman" w:hAnsi="Times New Roman" w:cs="Times New Roman"/>
          <w:i/>
          <w:iCs/>
          <w:sz w:val="24"/>
          <w:szCs w:val="24"/>
        </w:rPr>
        <w:t xml:space="preserve">pre-emphasis, framing and windowing, FFT, mel filter bank, logarithm, DCT, </w:t>
      </w:r>
      <w:r w:rsidR="004676F0" w:rsidRPr="006804D4">
        <w:rPr>
          <w:rFonts w:ascii="Times New Roman" w:hAnsi="Times New Roman" w:cs="Times New Roman"/>
          <w:sz w:val="24"/>
          <w:szCs w:val="24"/>
        </w:rPr>
        <w:t>dan</w:t>
      </w:r>
      <w:r w:rsidR="004676F0" w:rsidRPr="006804D4">
        <w:rPr>
          <w:rFonts w:ascii="Times New Roman" w:hAnsi="Times New Roman" w:cs="Times New Roman"/>
          <w:i/>
          <w:iCs/>
          <w:sz w:val="24"/>
          <w:szCs w:val="24"/>
        </w:rPr>
        <w:t xml:space="preserve"> MFCC. </w:t>
      </w:r>
      <w:r w:rsidR="004676F0" w:rsidRPr="006804D4">
        <w:rPr>
          <w:rFonts w:ascii="Times New Roman" w:hAnsi="Times New Roman" w:cs="Times New Roman"/>
          <w:sz w:val="24"/>
          <w:szCs w:val="24"/>
        </w:rPr>
        <w:t>Tahap</w:t>
      </w:r>
      <w:r w:rsidR="001444C5" w:rsidRPr="006804D4">
        <w:rPr>
          <w:rFonts w:ascii="Times New Roman" w:hAnsi="Times New Roman" w:cs="Times New Roman"/>
          <w:sz w:val="24"/>
          <w:szCs w:val="24"/>
        </w:rPr>
        <w:t xml:space="preserve"> penerapan model terdiri atas</w:t>
      </w:r>
      <w:r w:rsidR="004676F0" w:rsidRPr="006804D4">
        <w:rPr>
          <w:rFonts w:ascii="Times New Roman" w:hAnsi="Times New Roman" w:cs="Times New Roman"/>
          <w:sz w:val="24"/>
          <w:szCs w:val="24"/>
        </w:rPr>
        <w:t xml:space="preserve"> </w:t>
      </w:r>
      <w:r w:rsidR="00CA36F3" w:rsidRPr="006804D4">
        <w:rPr>
          <w:rFonts w:ascii="Times New Roman" w:hAnsi="Times New Roman" w:cs="Times New Roman"/>
          <w:sz w:val="24"/>
          <w:szCs w:val="24"/>
        </w:rPr>
        <w:t xml:space="preserve">penerapan model </w:t>
      </w:r>
      <w:r w:rsidR="001444C5" w:rsidRPr="006804D4">
        <w:rPr>
          <w:rFonts w:ascii="Times New Roman" w:hAnsi="Times New Roman" w:cs="Times New Roman"/>
          <w:sz w:val="24"/>
          <w:szCs w:val="24"/>
        </w:rPr>
        <w:t>akustik GMM-HMM dan TDNN, lexicon, dan penerapan model bahasa</w:t>
      </w:r>
      <w:r w:rsidR="00E83D18" w:rsidRPr="006804D4">
        <w:rPr>
          <w:rFonts w:ascii="Times New Roman" w:hAnsi="Times New Roman" w:cs="Times New Roman"/>
          <w:sz w:val="24"/>
          <w:szCs w:val="24"/>
        </w:rPr>
        <w:t xml:space="preserve">. </w:t>
      </w:r>
      <w:r w:rsidR="0084003F" w:rsidRPr="006804D4">
        <w:rPr>
          <w:rFonts w:ascii="Times New Roman" w:hAnsi="Times New Roman" w:cs="Times New Roman"/>
          <w:sz w:val="24"/>
          <w:szCs w:val="24"/>
        </w:rPr>
        <w:t xml:space="preserve">Tahapan akhir adalah penerapan eksperimen desain dan pengkuran dengan metwrik evaluasi Word Error Rate. </w:t>
      </w:r>
      <w:r w:rsidR="00E83D18" w:rsidRPr="006804D4">
        <w:rPr>
          <w:rFonts w:ascii="Times New Roman" w:hAnsi="Times New Roman" w:cs="Times New Roman"/>
          <w:sz w:val="24"/>
          <w:szCs w:val="24"/>
        </w:rPr>
        <w:t xml:space="preserve">Proses dari alur penelitian </w:t>
      </w:r>
      <w:r w:rsidR="00406EDF" w:rsidRPr="006804D4">
        <w:rPr>
          <w:rFonts w:ascii="Times New Roman" w:hAnsi="Times New Roman" w:cs="Times New Roman"/>
          <w:sz w:val="24"/>
          <w:szCs w:val="24"/>
        </w:rPr>
        <w:t>akan</w:t>
      </w:r>
      <w:r w:rsidR="008B6832" w:rsidRPr="006804D4">
        <w:rPr>
          <w:rFonts w:ascii="Times New Roman" w:hAnsi="Times New Roman" w:cs="Times New Roman"/>
          <w:sz w:val="24"/>
          <w:szCs w:val="24"/>
        </w:rPr>
        <w:t xml:space="preserve"> dijabarkan lebih lanjut pada </w:t>
      </w:r>
      <w:r w:rsidR="009E2FFE" w:rsidRPr="006804D4">
        <w:rPr>
          <w:rFonts w:ascii="Times New Roman" w:hAnsi="Times New Roman" w:cs="Times New Roman"/>
          <w:sz w:val="24"/>
          <w:szCs w:val="24"/>
        </w:rPr>
        <w:t>sub bab 3.2 hingga 3.</w:t>
      </w:r>
      <w:r w:rsidR="002819CB" w:rsidRPr="006804D4">
        <w:rPr>
          <w:rFonts w:ascii="Times New Roman" w:hAnsi="Times New Roman" w:cs="Times New Roman"/>
          <w:sz w:val="24"/>
          <w:szCs w:val="24"/>
        </w:rPr>
        <w:t>4</w:t>
      </w:r>
      <w:r w:rsidR="008B6832" w:rsidRPr="006804D4">
        <w:rPr>
          <w:rFonts w:ascii="Times New Roman" w:hAnsi="Times New Roman" w:cs="Times New Roman"/>
          <w:sz w:val="24"/>
          <w:szCs w:val="24"/>
        </w:rPr>
        <w:t xml:space="preserve">. </w:t>
      </w:r>
    </w:p>
    <w:p w14:paraId="72E72A1E" w14:textId="75C2716F" w:rsidR="00C6740E" w:rsidRPr="006804D4" w:rsidRDefault="00C445FB" w:rsidP="00313D8C">
      <w:pPr>
        <w:pStyle w:val="Stylesubbab3"/>
      </w:pPr>
      <w:bookmarkStart w:id="33" w:name="_Toc215609567"/>
      <w:r w:rsidRPr="006804D4">
        <w:rPr>
          <w:b/>
          <w:bCs w:val="0"/>
        </w:rPr>
        <w:lastRenderedPageBreak/>
        <w:t xml:space="preserve"> </w:t>
      </w:r>
      <w:r w:rsidR="00C6740E" w:rsidRPr="006804D4">
        <w:rPr>
          <w:b/>
          <w:bCs w:val="0"/>
        </w:rPr>
        <w:t>Data</w:t>
      </w:r>
      <w:r w:rsidR="00C6740E" w:rsidRPr="006804D4">
        <w:t>.</w:t>
      </w:r>
      <w:bookmarkEnd w:id="33"/>
    </w:p>
    <w:p w14:paraId="71EDCEE3" w14:textId="221090A0" w:rsidR="00F646D8" w:rsidRPr="006804D4" w:rsidRDefault="00C6740E" w:rsidP="00F646D8">
      <w:pPr>
        <w:spacing w:line="360" w:lineRule="auto"/>
        <w:ind w:left="72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Data yang digunakan pada penelitian mengenai perbandingan metode </w:t>
      </w:r>
      <w:r w:rsidR="00AE5F39" w:rsidRPr="006804D4">
        <w:rPr>
          <w:rFonts w:ascii="Times New Roman" w:hAnsi="Times New Roman" w:cs="Times New Roman"/>
          <w:sz w:val="24"/>
          <w:szCs w:val="24"/>
        </w:rPr>
        <w:t xml:space="preserve">akustik </w:t>
      </w:r>
      <w:r w:rsidRPr="006804D4">
        <w:rPr>
          <w:rFonts w:ascii="Times New Roman" w:hAnsi="Times New Roman" w:cs="Times New Roman"/>
          <w:sz w:val="24"/>
          <w:szCs w:val="24"/>
        </w:rPr>
        <w:t xml:space="preserve"> GMM dan TDNN yakni data</w:t>
      </w:r>
      <w:r w:rsidR="00F863A1" w:rsidRPr="006804D4">
        <w:rPr>
          <w:rFonts w:ascii="Times New Roman" w:hAnsi="Times New Roman" w:cs="Times New Roman"/>
          <w:sz w:val="24"/>
          <w:szCs w:val="24"/>
        </w:rPr>
        <w:t xml:space="preserve"> wicara</w:t>
      </w:r>
      <w:r w:rsidRPr="006804D4">
        <w:rPr>
          <w:rFonts w:ascii="Times New Roman" w:hAnsi="Times New Roman" w:cs="Times New Roman"/>
          <w:sz w:val="24"/>
          <w:szCs w:val="24"/>
        </w:rPr>
        <w:t xml:space="preserve"> berisi potongan percakapan dalam bahasa </w:t>
      </w:r>
      <w:r w:rsidR="003D5C03" w:rsidRPr="006804D4">
        <w:rPr>
          <w:rFonts w:ascii="Times New Roman" w:hAnsi="Times New Roman" w:cs="Times New Roman"/>
          <w:sz w:val="24"/>
          <w:szCs w:val="24"/>
        </w:rPr>
        <w:t>J</w:t>
      </w:r>
      <w:r w:rsidRPr="006804D4">
        <w:rPr>
          <w:rFonts w:ascii="Times New Roman" w:hAnsi="Times New Roman" w:cs="Times New Roman"/>
          <w:sz w:val="24"/>
          <w:szCs w:val="24"/>
        </w:rPr>
        <w:t xml:space="preserve">awa. Data </w:t>
      </w:r>
      <w:r w:rsidR="0057426A" w:rsidRPr="006804D4">
        <w:rPr>
          <w:rFonts w:ascii="Times New Roman" w:hAnsi="Times New Roman" w:cs="Times New Roman"/>
          <w:sz w:val="24"/>
          <w:szCs w:val="24"/>
        </w:rPr>
        <w:t>wicara</w:t>
      </w:r>
      <w:r w:rsidRPr="006804D4">
        <w:rPr>
          <w:rFonts w:ascii="Times New Roman" w:hAnsi="Times New Roman" w:cs="Times New Roman"/>
          <w:sz w:val="24"/>
          <w:szCs w:val="24"/>
        </w:rPr>
        <w:t xml:space="preserve"> diambil dari website open slr yang menyediakan berbagai jenis data wicara dan bahasa</w:t>
      </w:r>
      <w:r w:rsidR="00AE5F39" w:rsidRPr="006804D4">
        <w:rPr>
          <w:rFonts w:ascii="Times New Roman" w:hAnsi="Times New Roman" w:cs="Times New Roman"/>
          <w:sz w:val="24"/>
          <w:szCs w:val="24"/>
        </w:rPr>
        <w:t>. S</w:t>
      </w:r>
      <w:r w:rsidR="0057426A" w:rsidRPr="006804D4">
        <w:rPr>
          <w:rFonts w:ascii="Times New Roman" w:hAnsi="Times New Roman" w:cs="Times New Roman"/>
          <w:sz w:val="24"/>
          <w:szCs w:val="24"/>
        </w:rPr>
        <w:t xml:space="preserve">alah </w:t>
      </w:r>
      <w:r w:rsidR="003D5C03" w:rsidRPr="006804D4">
        <w:rPr>
          <w:rFonts w:ascii="Times New Roman" w:hAnsi="Times New Roman" w:cs="Times New Roman"/>
          <w:sz w:val="24"/>
          <w:szCs w:val="24"/>
        </w:rPr>
        <w:t>satu</w:t>
      </w:r>
      <w:r w:rsidR="0057426A" w:rsidRPr="006804D4">
        <w:rPr>
          <w:rFonts w:ascii="Times New Roman" w:hAnsi="Times New Roman" w:cs="Times New Roman"/>
          <w:sz w:val="24"/>
          <w:szCs w:val="24"/>
        </w:rPr>
        <w:t xml:space="preserve"> </w:t>
      </w:r>
      <w:r w:rsidR="00475207" w:rsidRPr="006804D4">
        <w:rPr>
          <w:rFonts w:ascii="Times New Roman" w:hAnsi="Times New Roman" w:cs="Times New Roman"/>
          <w:sz w:val="24"/>
          <w:szCs w:val="24"/>
        </w:rPr>
        <w:t xml:space="preserve">diantaranya yakni </w:t>
      </w:r>
      <w:r w:rsidR="0057426A" w:rsidRPr="006804D4">
        <w:rPr>
          <w:rFonts w:ascii="Times New Roman" w:hAnsi="Times New Roman" w:cs="Times New Roman"/>
          <w:sz w:val="24"/>
          <w:szCs w:val="24"/>
        </w:rPr>
        <w:t>data wicara dalam bahasa Jawa</w:t>
      </w:r>
      <w:r w:rsidRPr="006804D4">
        <w:rPr>
          <w:rFonts w:ascii="Times New Roman" w:hAnsi="Times New Roman" w:cs="Times New Roman"/>
          <w:sz w:val="24"/>
          <w:szCs w:val="24"/>
        </w:rPr>
        <w:t xml:space="preserve">. Data bahasa jawa terdiri atas </w:t>
      </w:r>
      <w:r w:rsidR="00122875" w:rsidRPr="006804D4">
        <w:rPr>
          <w:rStyle w:val="sub-subbab3Char"/>
          <w:iCs w:val="0"/>
        </w:rPr>
        <w:t xml:space="preserve">185.076 </w:t>
      </w:r>
      <w:r w:rsidRPr="006804D4">
        <w:rPr>
          <w:rFonts w:ascii="Times New Roman" w:hAnsi="Times New Roman" w:cs="Times New Roman"/>
          <w:sz w:val="24"/>
          <w:szCs w:val="24"/>
        </w:rPr>
        <w:t xml:space="preserve">rekaman suara </w:t>
      </w:r>
      <w:r w:rsidR="008E4960" w:rsidRPr="006804D4">
        <w:rPr>
          <w:rFonts w:ascii="Times New Roman" w:hAnsi="Times New Roman" w:cs="Times New Roman"/>
          <w:sz w:val="24"/>
          <w:szCs w:val="24"/>
        </w:rPr>
        <w:t xml:space="preserve">dalam format </w:t>
      </w:r>
      <w:r w:rsidR="008A1C5F" w:rsidRPr="006804D4">
        <w:rPr>
          <w:rFonts w:ascii="Times New Roman" w:hAnsi="Times New Roman" w:cs="Times New Roman"/>
          <w:i/>
          <w:iCs/>
          <w:sz w:val="24"/>
          <w:szCs w:val="24"/>
        </w:rPr>
        <w:t>FLAC</w:t>
      </w:r>
      <w:r w:rsidR="008E4960" w:rsidRPr="006804D4">
        <w:rPr>
          <w:rFonts w:ascii="Times New Roman" w:hAnsi="Times New Roman" w:cs="Times New Roman"/>
          <w:i/>
          <w:iCs/>
          <w:sz w:val="24"/>
          <w:szCs w:val="24"/>
        </w:rPr>
        <w:t xml:space="preserve"> </w:t>
      </w:r>
      <w:r w:rsidRPr="006804D4">
        <w:rPr>
          <w:rFonts w:ascii="Times New Roman" w:hAnsi="Times New Roman" w:cs="Times New Roman"/>
          <w:sz w:val="24"/>
          <w:szCs w:val="24"/>
        </w:rPr>
        <w:t>yang dilengkapi label dan dipisahkan menjadi 1</w:t>
      </w:r>
      <w:r w:rsidR="00FD698B" w:rsidRPr="006804D4">
        <w:rPr>
          <w:rFonts w:ascii="Times New Roman" w:hAnsi="Times New Roman" w:cs="Times New Roman"/>
          <w:sz w:val="24"/>
          <w:szCs w:val="24"/>
        </w:rPr>
        <w:t>6</w:t>
      </w:r>
      <w:r w:rsidRPr="006804D4">
        <w:rPr>
          <w:rFonts w:ascii="Times New Roman" w:hAnsi="Times New Roman" w:cs="Times New Roman"/>
          <w:sz w:val="24"/>
          <w:szCs w:val="24"/>
        </w:rPr>
        <w:t xml:space="preserve"> paket data. </w:t>
      </w:r>
      <w:r w:rsidR="00C76E4D" w:rsidRPr="006804D4">
        <w:rPr>
          <w:rFonts w:ascii="Times New Roman" w:hAnsi="Times New Roman" w:cs="Times New Roman"/>
          <w:sz w:val="24"/>
          <w:szCs w:val="24"/>
        </w:rPr>
        <w:t>Penelitian perbandingan kinerja algoritma GMM dan TDNN tidak menggunakan keseluruha</w:t>
      </w:r>
      <w:r w:rsidR="00203C3A" w:rsidRPr="006804D4">
        <w:rPr>
          <w:rFonts w:ascii="Times New Roman" w:hAnsi="Times New Roman" w:cs="Times New Roman"/>
          <w:sz w:val="24"/>
          <w:szCs w:val="24"/>
        </w:rPr>
        <w:t>n</w:t>
      </w:r>
      <w:r w:rsidR="00C76E4D" w:rsidRPr="006804D4">
        <w:rPr>
          <w:rFonts w:ascii="Times New Roman" w:hAnsi="Times New Roman" w:cs="Times New Roman"/>
          <w:sz w:val="24"/>
          <w:szCs w:val="24"/>
        </w:rPr>
        <w:t xml:space="preserve"> melainkan menggunakan 10% </w:t>
      </w:r>
      <w:r w:rsidR="00203C3A" w:rsidRPr="006804D4">
        <w:rPr>
          <w:rFonts w:ascii="Times New Roman" w:hAnsi="Times New Roman" w:cs="Times New Roman"/>
          <w:sz w:val="24"/>
          <w:szCs w:val="24"/>
        </w:rPr>
        <w:t xml:space="preserve">dari dataset. Pengambilan data yang akan digunakan untuk proses menggunakan metode statistik yakni </w:t>
      </w:r>
      <w:r w:rsidR="00F2341C" w:rsidRPr="006804D4">
        <w:rPr>
          <w:rFonts w:ascii="Times New Roman" w:hAnsi="Times New Roman" w:cs="Times New Roman"/>
          <w:i/>
          <w:iCs/>
          <w:sz w:val="24"/>
          <w:szCs w:val="24"/>
        </w:rPr>
        <w:t>Stratified</w:t>
      </w:r>
      <w:r w:rsidR="00203C3A" w:rsidRPr="006804D4">
        <w:rPr>
          <w:rFonts w:ascii="Times New Roman" w:hAnsi="Times New Roman" w:cs="Times New Roman"/>
          <w:i/>
          <w:iCs/>
          <w:sz w:val="24"/>
          <w:szCs w:val="24"/>
        </w:rPr>
        <w:t xml:space="preserve"> Sampling</w:t>
      </w:r>
      <w:r w:rsidR="00AE5F39" w:rsidRPr="006804D4">
        <w:rPr>
          <w:rFonts w:ascii="Times New Roman" w:hAnsi="Times New Roman" w:cs="Times New Roman"/>
          <w:sz w:val="24"/>
          <w:szCs w:val="24"/>
        </w:rPr>
        <w:t xml:space="preserve"> d</w:t>
      </w:r>
      <w:r w:rsidR="00203C3A" w:rsidRPr="006804D4">
        <w:rPr>
          <w:rFonts w:ascii="Times New Roman" w:hAnsi="Times New Roman" w:cs="Times New Roman"/>
          <w:sz w:val="24"/>
          <w:szCs w:val="24"/>
        </w:rPr>
        <w:t>an menghasilkan 18</w:t>
      </w:r>
      <w:r w:rsidR="00B84AEA" w:rsidRPr="006804D4">
        <w:rPr>
          <w:rFonts w:ascii="Times New Roman" w:hAnsi="Times New Roman" w:cs="Times New Roman"/>
          <w:sz w:val="24"/>
          <w:szCs w:val="24"/>
        </w:rPr>
        <w:t>.5</w:t>
      </w:r>
      <w:r w:rsidR="002373D6" w:rsidRPr="006804D4">
        <w:rPr>
          <w:rFonts w:ascii="Times New Roman" w:hAnsi="Times New Roman" w:cs="Times New Roman"/>
          <w:sz w:val="24"/>
          <w:szCs w:val="24"/>
        </w:rPr>
        <w:t>01</w:t>
      </w:r>
      <w:r w:rsidR="00203C3A" w:rsidRPr="006804D4">
        <w:rPr>
          <w:rFonts w:ascii="Times New Roman" w:hAnsi="Times New Roman" w:cs="Times New Roman"/>
          <w:sz w:val="24"/>
          <w:szCs w:val="24"/>
        </w:rPr>
        <w:t xml:space="preserve"> untuk data bahasa Jawa. Penerapan </w:t>
      </w:r>
      <w:r w:rsidR="00D24CFC" w:rsidRPr="006804D4">
        <w:rPr>
          <w:rFonts w:ascii="Times New Roman" w:hAnsi="Times New Roman" w:cs="Times New Roman"/>
          <w:i/>
          <w:iCs/>
          <w:sz w:val="24"/>
          <w:szCs w:val="24"/>
        </w:rPr>
        <w:t>Stratified</w:t>
      </w:r>
      <w:r w:rsidR="00203C3A" w:rsidRPr="006804D4">
        <w:rPr>
          <w:rFonts w:ascii="Times New Roman" w:hAnsi="Times New Roman" w:cs="Times New Roman"/>
          <w:i/>
          <w:iCs/>
          <w:sz w:val="24"/>
          <w:szCs w:val="24"/>
        </w:rPr>
        <w:t xml:space="preserve"> Sampling</w:t>
      </w:r>
      <w:r w:rsidR="00203C3A" w:rsidRPr="006804D4">
        <w:rPr>
          <w:rFonts w:ascii="Times New Roman" w:hAnsi="Times New Roman" w:cs="Times New Roman"/>
          <w:sz w:val="24"/>
          <w:szCs w:val="24"/>
        </w:rPr>
        <w:t xml:space="preserve"> sebagai metode pengambilan data didasari dengan metode </w:t>
      </w:r>
      <w:r w:rsidR="00B84AEA" w:rsidRPr="006804D4">
        <w:rPr>
          <w:rFonts w:ascii="Times New Roman" w:hAnsi="Times New Roman" w:cs="Times New Roman"/>
          <w:sz w:val="24"/>
          <w:szCs w:val="24"/>
        </w:rPr>
        <w:t>probabilistik</w:t>
      </w:r>
      <w:r w:rsidR="00203C3A" w:rsidRPr="006804D4">
        <w:rPr>
          <w:rFonts w:ascii="Times New Roman" w:hAnsi="Times New Roman" w:cs="Times New Roman"/>
          <w:sz w:val="24"/>
          <w:szCs w:val="24"/>
        </w:rPr>
        <w:t xml:space="preserve"> data yang</w:t>
      </w:r>
      <w:r w:rsidR="00F6463F" w:rsidRPr="006804D4">
        <w:rPr>
          <w:rFonts w:ascii="Times New Roman" w:hAnsi="Times New Roman" w:cs="Times New Roman"/>
          <w:sz w:val="24"/>
          <w:szCs w:val="24"/>
        </w:rPr>
        <w:t xml:space="preserve"> terdiri atas tingkatan sehingga </w:t>
      </w:r>
      <w:r w:rsidR="009B57D6" w:rsidRPr="006804D4">
        <w:rPr>
          <w:rFonts w:ascii="Times New Roman" w:hAnsi="Times New Roman" w:cs="Times New Roman"/>
          <w:sz w:val="24"/>
          <w:szCs w:val="24"/>
        </w:rPr>
        <w:t>seusai</w:t>
      </w:r>
      <w:r w:rsidR="00F6463F" w:rsidRPr="006804D4">
        <w:rPr>
          <w:rFonts w:ascii="Times New Roman" w:hAnsi="Times New Roman" w:cs="Times New Roman"/>
          <w:sz w:val="24"/>
          <w:szCs w:val="24"/>
        </w:rPr>
        <w:t xml:space="preserve"> dataset yang tediri atas berbagai paket dan folder yang merupakan tingkatan</w:t>
      </w:r>
      <w:r w:rsidR="00203C3A" w:rsidRPr="006804D4">
        <w:rPr>
          <w:rFonts w:ascii="Times New Roman" w:hAnsi="Times New Roman" w:cs="Times New Roman"/>
          <w:sz w:val="24"/>
          <w:szCs w:val="24"/>
        </w:rPr>
        <w:t>. Data kemudian diproses pada tahapan yang akan dijelaskan pada sub</w:t>
      </w:r>
      <w:r w:rsidR="00682246" w:rsidRPr="006804D4">
        <w:rPr>
          <w:rFonts w:ascii="Times New Roman" w:hAnsi="Times New Roman" w:cs="Times New Roman"/>
          <w:sz w:val="24"/>
          <w:szCs w:val="24"/>
        </w:rPr>
        <w:t xml:space="preserve"> </w:t>
      </w:r>
      <w:r w:rsidR="00203C3A" w:rsidRPr="006804D4">
        <w:rPr>
          <w:rFonts w:ascii="Times New Roman" w:hAnsi="Times New Roman" w:cs="Times New Roman"/>
          <w:sz w:val="24"/>
          <w:szCs w:val="24"/>
        </w:rPr>
        <w:t xml:space="preserve">bab 3.3 dan akan </w:t>
      </w:r>
      <w:r w:rsidR="008A3AD7" w:rsidRPr="006804D4">
        <w:rPr>
          <w:rFonts w:ascii="Times New Roman" w:hAnsi="Times New Roman" w:cs="Times New Roman"/>
          <w:sz w:val="24"/>
          <w:szCs w:val="24"/>
        </w:rPr>
        <w:t>diukur</w:t>
      </w:r>
      <w:r w:rsidR="00203C3A" w:rsidRPr="006804D4">
        <w:rPr>
          <w:rFonts w:ascii="Times New Roman" w:hAnsi="Times New Roman" w:cs="Times New Roman"/>
          <w:sz w:val="24"/>
          <w:szCs w:val="24"/>
        </w:rPr>
        <w:t xml:space="preserve"> menggunakan metrik </w:t>
      </w:r>
      <w:r w:rsidR="00197080" w:rsidRPr="006804D4">
        <w:rPr>
          <w:rFonts w:ascii="Times New Roman" w:hAnsi="Times New Roman" w:cs="Times New Roman"/>
          <w:sz w:val="24"/>
          <w:szCs w:val="24"/>
        </w:rPr>
        <w:t>evaluasi</w:t>
      </w:r>
      <w:r w:rsidR="00B84AEA" w:rsidRPr="006804D4">
        <w:rPr>
          <w:rFonts w:ascii="Times New Roman" w:hAnsi="Times New Roman" w:cs="Times New Roman"/>
          <w:sz w:val="24"/>
          <w:szCs w:val="24"/>
        </w:rPr>
        <w:t xml:space="preserve"> </w:t>
      </w:r>
      <w:r w:rsidR="00203C3A" w:rsidRPr="006804D4">
        <w:rPr>
          <w:rFonts w:ascii="Times New Roman" w:hAnsi="Times New Roman" w:cs="Times New Roman"/>
          <w:sz w:val="24"/>
          <w:szCs w:val="24"/>
        </w:rPr>
        <w:t xml:space="preserve"> WER (</w:t>
      </w:r>
      <w:r w:rsidR="00203C3A" w:rsidRPr="006804D4">
        <w:rPr>
          <w:rFonts w:ascii="Times New Roman" w:hAnsi="Times New Roman" w:cs="Times New Roman"/>
          <w:i/>
          <w:iCs/>
          <w:sz w:val="24"/>
          <w:szCs w:val="24"/>
        </w:rPr>
        <w:t>Word Error Rate)</w:t>
      </w:r>
      <w:r w:rsidR="00203C3A" w:rsidRPr="006804D4">
        <w:rPr>
          <w:rFonts w:ascii="Times New Roman" w:hAnsi="Times New Roman" w:cs="Times New Roman"/>
          <w:sz w:val="24"/>
          <w:szCs w:val="24"/>
        </w:rPr>
        <w:t>.</w:t>
      </w:r>
      <w:r w:rsidR="0018480A" w:rsidRPr="006804D4">
        <w:rPr>
          <w:rFonts w:ascii="Times New Roman" w:hAnsi="Times New Roman" w:cs="Times New Roman"/>
          <w:sz w:val="24"/>
          <w:szCs w:val="24"/>
        </w:rPr>
        <w:t xml:space="preserve"> </w:t>
      </w:r>
      <w:r w:rsidR="00F646D8" w:rsidRPr="006804D4">
        <w:rPr>
          <w:rFonts w:ascii="Times New Roman" w:hAnsi="Times New Roman" w:cs="Times New Roman"/>
          <w:sz w:val="24"/>
          <w:szCs w:val="24"/>
        </w:rPr>
        <w:t xml:space="preserve"> Contoh data dapat dilihat pada tabel 3.3.1. </w:t>
      </w:r>
    </w:p>
    <w:tbl>
      <w:tblPr>
        <w:tblStyle w:val="TableGrid"/>
        <w:tblW w:w="7229" w:type="dxa"/>
        <w:tblInd w:w="704" w:type="dxa"/>
        <w:tblLook w:val="04A0" w:firstRow="1" w:lastRow="0" w:firstColumn="1" w:lastColumn="0" w:noHBand="0" w:noVBand="1"/>
      </w:tblPr>
      <w:tblGrid>
        <w:gridCol w:w="1418"/>
        <w:gridCol w:w="3686"/>
        <w:gridCol w:w="2125"/>
      </w:tblGrid>
      <w:tr w:rsidR="00E535D0" w:rsidRPr="006804D4" w14:paraId="117FEC1F" w14:textId="77777777" w:rsidTr="00552770">
        <w:tc>
          <w:tcPr>
            <w:tcW w:w="1418" w:type="dxa"/>
          </w:tcPr>
          <w:p w14:paraId="0B1C6220" w14:textId="58CC6001" w:rsidR="00F646D8" w:rsidRPr="006804D4" w:rsidRDefault="00F646D8"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ID</w:t>
            </w:r>
          </w:p>
        </w:tc>
        <w:tc>
          <w:tcPr>
            <w:tcW w:w="3686" w:type="dxa"/>
          </w:tcPr>
          <w:p w14:paraId="5AED2011" w14:textId="345AA15B" w:rsidR="00F646D8" w:rsidRPr="006804D4" w:rsidRDefault="00F646D8"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Capture Gelombang Wicara</w:t>
            </w:r>
          </w:p>
        </w:tc>
        <w:tc>
          <w:tcPr>
            <w:tcW w:w="2125" w:type="dxa"/>
          </w:tcPr>
          <w:p w14:paraId="55F42017" w14:textId="50AF6441" w:rsidR="00F646D8" w:rsidRPr="006804D4" w:rsidRDefault="00F646D8"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Transkrip</w:t>
            </w:r>
          </w:p>
        </w:tc>
      </w:tr>
      <w:tr w:rsidR="00E535D0" w:rsidRPr="006804D4" w14:paraId="6CF6AE9F" w14:textId="77777777" w:rsidTr="00552770">
        <w:tc>
          <w:tcPr>
            <w:tcW w:w="1418" w:type="dxa"/>
          </w:tcPr>
          <w:p w14:paraId="2AB2906E" w14:textId="46C67D42" w:rsidR="00F646D8" w:rsidRPr="006804D4" w:rsidRDefault="006F61E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005ea73367</w:t>
            </w:r>
          </w:p>
        </w:tc>
        <w:tc>
          <w:tcPr>
            <w:tcW w:w="3686" w:type="dxa"/>
          </w:tcPr>
          <w:p w14:paraId="1F5B9D09" w14:textId="3696DADE" w:rsidR="00F646D8" w:rsidRPr="006804D4" w:rsidRDefault="006F61E0" w:rsidP="00F646D8">
            <w:pPr>
              <w:spacing w:line="360" w:lineRule="auto"/>
              <w:jc w:val="both"/>
              <w:rPr>
                <w:rFonts w:ascii="Times New Roman" w:hAnsi="Times New Roman" w:cs="Times New Roman"/>
                <w:sz w:val="24"/>
                <w:szCs w:val="24"/>
              </w:rPr>
            </w:pPr>
            <w:r w:rsidRPr="006804D4">
              <w:rPr>
                <w:rFonts w:ascii="Times New Roman" w:hAnsi="Times New Roman" w:cs="Times New Roman"/>
                <w:noProof/>
                <w:sz w:val="24"/>
                <w:szCs w:val="24"/>
              </w:rPr>
              <w:drawing>
                <wp:inline distT="0" distB="0" distL="0" distR="0" wp14:anchorId="51240F54" wp14:editId="086C9445">
                  <wp:extent cx="2164906" cy="1152393"/>
                  <wp:effectExtent l="0" t="0" r="6985" b="0"/>
                  <wp:docPr id="1897567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6718" cy="1174650"/>
                          </a:xfrm>
                          <a:prstGeom prst="rect">
                            <a:avLst/>
                          </a:prstGeom>
                          <a:noFill/>
                          <a:ln>
                            <a:noFill/>
                          </a:ln>
                        </pic:spPr>
                      </pic:pic>
                    </a:graphicData>
                  </a:graphic>
                </wp:inline>
              </w:drawing>
            </w:r>
          </w:p>
        </w:tc>
        <w:tc>
          <w:tcPr>
            <w:tcW w:w="2125" w:type="dxa"/>
          </w:tcPr>
          <w:p w14:paraId="18A42A47" w14:textId="7107A516" w:rsidR="00F646D8" w:rsidRPr="006804D4" w:rsidRDefault="006F61E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Driji kang nutupi tabung banjur diculaké</w:t>
            </w:r>
          </w:p>
        </w:tc>
      </w:tr>
      <w:tr w:rsidR="00E535D0" w:rsidRPr="006804D4" w14:paraId="5318404D" w14:textId="77777777" w:rsidTr="00552770">
        <w:tc>
          <w:tcPr>
            <w:tcW w:w="1418" w:type="dxa"/>
          </w:tcPr>
          <w:p w14:paraId="6693E12B" w14:textId="0AF7E96E" w:rsidR="006F61E0" w:rsidRPr="006804D4" w:rsidRDefault="006F61E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005c3b287f</w:t>
            </w:r>
          </w:p>
        </w:tc>
        <w:tc>
          <w:tcPr>
            <w:tcW w:w="3686" w:type="dxa"/>
          </w:tcPr>
          <w:p w14:paraId="523224B5" w14:textId="1EDAFD0C" w:rsidR="006F61E0" w:rsidRPr="006804D4" w:rsidRDefault="006F61E0" w:rsidP="00F646D8">
            <w:pPr>
              <w:spacing w:line="360" w:lineRule="auto"/>
              <w:jc w:val="both"/>
              <w:rPr>
                <w:rFonts w:ascii="Times New Roman" w:hAnsi="Times New Roman" w:cs="Times New Roman"/>
                <w:noProof/>
                <w:sz w:val="24"/>
                <w:szCs w:val="24"/>
              </w:rPr>
            </w:pPr>
            <w:r w:rsidRPr="006804D4">
              <w:rPr>
                <w:rFonts w:ascii="Times New Roman" w:hAnsi="Times New Roman" w:cs="Times New Roman"/>
                <w:noProof/>
                <w:sz w:val="24"/>
                <w:szCs w:val="24"/>
              </w:rPr>
              <w:drawing>
                <wp:inline distT="0" distB="0" distL="0" distR="0" wp14:anchorId="6D046AC8" wp14:editId="18F19EFA">
                  <wp:extent cx="2164715" cy="1121377"/>
                  <wp:effectExtent l="0" t="0" r="6985" b="3175"/>
                  <wp:docPr id="913691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76338" cy="1127398"/>
                          </a:xfrm>
                          <a:prstGeom prst="rect">
                            <a:avLst/>
                          </a:prstGeom>
                          <a:noFill/>
                          <a:ln>
                            <a:noFill/>
                          </a:ln>
                        </pic:spPr>
                      </pic:pic>
                    </a:graphicData>
                  </a:graphic>
                </wp:inline>
              </w:drawing>
            </w:r>
          </w:p>
        </w:tc>
        <w:tc>
          <w:tcPr>
            <w:tcW w:w="2125" w:type="dxa"/>
          </w:tcPr>
          <w:p w14:paraId="68B717C8" w14:textId="3E45F26F" w:rsidR="006F61E0" w:rsidRPr="006804D4" w:rsidRDefault="006F61E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Chow Yun Fat lunga dhateng Aberdeen</w:t>
            </w:r>
          </w:p>
        </w:tc>
      </w:tr>
      <w:tr w:rsidR="00E535D0" w:rsidRPr="006804D4" w14:paraId="7D0A364A" w14:textId="77777777" w:rsidTr="00552770">
        <w:tc>
          <w:tcPr>
            <w:tcW w:w="1418" w:type="dxa"/>
          </w:tcPr>
          <w:p w14:paraId="6C4B4A8D" w14:textId="33EC49BE" w:rsidR="006F61E0" w:rsidRPr="006804D4" w:rsidRDefault="006F61E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lastRenderedPageBreak/>
              <w:t>007b178920</w:t>
            </w:r>
          </w:p>
        </w:tc>
        <w:tc>
          <w:tcPr>
            <w:tcW w:w="3686" w:type="dxa"/>
          </w:tcPr>
          <w:p w14:paraId="1F77E694" w14:textId="53D5158F" w:rsidR="006F61E0" w:rsidRPr="006804D4" w:rsidRDefault="00E535D0" w:rsidP="00F646D8">
            <w:pPr>
              <w:spacing w:line="360" w:lineRule="auto"/>
              <w:jc w:val="both"/>
              <w:rPr>
                <w:rFonts w:ascii="Times New Roman" w:hAnsi="Times New Roman" w:cs="Times New Roman"/>
                <w:noProof/>
                <w:sz w:val="24"/>
                <w:szCs w:val="24"/>
              </w:rPr>
            </w:pPr>
            <w:r w:rsidRPr="006804D4">
              <w:rPr>
                <w:rFonts w:ascii="Times New Roman" w:hAnsi="Times New Roman" w:cs="Times New Roman"/>
                <w:noProof/>
                <w:sz w:val="24"/>
                <w:szCs w:val="24"/>
              </w:rPr>
              <w:drawing>
                <wp:inline distT="0" distB="0" distL="0" distR="0" wp14:anchorId="7B5C8399" wp14:editId="5EB9D1DC">
                  <wp:extent cx="2057400" cy="1094847"/>
                  <wp:effectExtent l="0" t="0" r="0" b="0"/>
                  <wp:docPr id="1810679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4010" cy="1098364"/>
                          </a:xfrm>
                          <a:prstGeom prst="rect">
                            <a:avLst/>
                          </a:prstGeom>
                          <a:noFill/>
                          <a:ln>
                            <a:noFill/>
                          </a:ln>
                        </pic:spPr>
                      </pic:pic>
                    </a:graphicData>
                  </a:graphic>
                </wp:inline>
              </w:drawing>
            </w:r>
          </w:p>
        </w:tc>
        <w:tc>
          <w:tcPr>
            <w:tcW w:w="2125" w:type="dxa"/>
          </w:tcPr>
          <w:p w14:paraId="55D59035" w14:textId="301232E6" w:rsidR="006F61E0" w:rsidRPr="006804D4" w:rsidRDefault="00E535D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Aaron Kwok lunga dhateng Guangzhou</w:t>
            </w:r>
          </w:p>
        </w:tc>
      </w:tr>
      <w:tr w:rsidR="00E535D0" w:rsidRPr="006804D4" w14:paraId="3B9DF149" w14:textId="77777777" w:rsidTr="00552770">
        <w:tc>
          <w:tcPr>
            <w:tcW w:w="1418" w:type="dxa"/>
          </w:tcPr>
          <w:p w14:paraId="7257B179" w14:textId="21A4BFC0" w:rsidR="00E535D0" w:rsidRPr="006804D4" w:rsidRDefault="00E535D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005c9911c7</w:t>
            </w:r>
          </w:p>
        </w:tc>
        <w:tc>
          <w:tcPr>
            <w:tcW w:w="3686" w:type="dxa"/>
          </w:tcPr>
          <w:p w14:paraId="29406280" w14:textId="485CF062" w:rsidR="00E535D0" w:rsidRPr="006804D4" w:rsidRDefault="00E535D0" w:rsidP="00F646D8">
            <w:pPr>
              <w:spacing w:line="360" w:lineRule="auto"/>
              <w:jc w:val="both"/>
              <w:rPr>
                <w:rFonts w:ascii="Times New Roman" w:hAnsi="Times New Roman" w:cs="Times New Roman"/>
                <w:noProof/>
                <w:sz w:val="24"/>
                <w:szCs w:val="24"/>
              </w:rPr>
            </w:pPr>
            <w:r w:rsidRPr="006804D4">
              <w:rPr>
                <w:rFonts w:ascii="Times New Roman" w:hAnsi="Times New Roman" w:cs="Times New Roman"/>
                <w:noProof/>
                <w:sz w:val="24"/>
                <w:szCs w:val="24"/>
              </w:rPr>
              <w:drawing>
                <wp:inline distT="0" distB="0" distL="0" distR="0" wp14:anchorId="307EABF4" wp14:editId="0F7C92F7">
                  <wp:extent cx="2168512" cy="1168400"/>
                  <wp:effectExtent l="0" t="0" r="3810" b="0"/>
                  <wp:docPr id="1888305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71628" cy="1170079"/>
                          </a:xfrm>
                          <a:prstGeom prst="rect">
                            <a:avLst/>
                          </a:prstGeom>
                          <a:noFill/>
                          <a:ln>
                            <a:noFill/>
                          </a:ln>
                        </pic:spPr>
                      </pic:pic>
                    </a:graphicData>
                  </a:graphic>
                </wp:inline>
              </w:drawing>
            </w:r>
          </w:p>
        </w:tc>
        <w:tc>
          <w:tcPr>
            <w:tcW w:w="2125" w:type="dxa"/>
          </w:tcPr>
          <w:p w14:paraId="260F7F93" w14:textId="0A990D5C" w:rsidR="00E535D0" w:rsidRPr="006804D4" w:rsidRDefault="00E535D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Hadi dikontrak kerja karo TV Tokyo</w:t>
            </w:r>
          </w:p>
        </w:tc>
      </w:tr>
      <w:tr w:rsidR="00E535D0" w:rsidRPr="006804D4" w14:paraId="5FB7C2F2" w14:textId="77777777" w:rsidTr="00552770">
        <w:tc>
          <w:tcPr>
            <w:tcW w:w="1418" w:type="dxa"/>
          </w:tcPr>
          <w:p w14:paraId="49D5DEF5" w14:textId="762CC6BC" w:rsidR="00E535D0" w:rsidRPr="006804D4" w:rsidRDefault="00E535D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002b338ccc</w:t>
            </w:r>
          </w:p>
        </w:tc>
        <w:tc>
          <w:tcPr>
            <w:tcW w:w="3686" w:type="dxa"/>
          </w:tcPr>
          <w:p w14:paraId="2CD74B13" w14:textId="2ED1207F" w:rsidR="00E535D0" w:rsidRPr="006804D4" w:rsidRDefault="00E535D0" w:rsidP="00F646D8">
            <w:pPr>
              <w:spacing w:line="360" w:lineRule="auto"/>
              <w:jc w:val="both"/>
              <w:rPr>
                <w:rFonts w:ascii="Times New Roman" w:hAnsi="Times New Roman" w:cs="Times New Roman"/>
                <w:noProof/>
                <w:sz w:val="24"/>
                <w:szCs w:val="24"/>
              </w:rPr>
            </w:pPr>
            <w:r w:rsidRPr="006804D4">
              <w:rPr>
                <w:rFonts w:ascii="Times New Roman" w:hAnsi="Times New Roman" w:cs="Times New Roman"/>
                <w:noProof/>
                <w:sz w:val="24"/>
                <w:szCs w:val="24"/>
              </w:rPr>
              <w:drawing>
                <wp:inline distT="0" distB="0" distL="0" distR="0" wp14:anchorId="27D87ED5" wp14:editId="71B6DE57">
                  <wp:extent cx="2195618" cy="1168400"/>
                  <wp:effectExtent l="0" t="0" r="0" b="0"/>
                  <wp:docPr id="1567068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01941" cy="1171765"/>
                          </a:xfrm>
                          <a:prstGeom prst="rect">
                            <a:avLst/>
                          </a:prstGeom>
                          <a:noFill/>
                          <a:ln>
                            <a:noFill/>
                          </a:ln>
                        </pic:spPr>
                      </pic:pic>
                    </a:graphicData>
                  </a:graphic>
                </wp:inline>
              </w:drawing>
            </w:r>
          </w:p>
        </w:tc>
        <w:tc>
          <w:tcPr>
            <w:tcW w:w="2125" w:type="dxa"/>
          </w:tcPr>
          <w:p w14:paraId="5A67EB39" w14:textId="5E0B6A08" w:rsidR="00E535D0" w:rsidRPr="006804D4" w:rsidRDefault="00E535D0" w:rsidP="00F646D8">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Kéwan punika paling primitif tinimbang jinis</w:t>
            </w:r>
          </w:p>
        </w:tc>
      </w:tr>
    </w:tbl>
    <w:p w14:paraId="15C2EAD0" w14:textId="77777777" w:rsidR="00E535D0" w:rsidRPr="006804D4" w:rsidRDefault="00E535D0" w:rsidP="00E535D0">
      <w:pPr>
        <w:spacing w:line="360" w:lineRule="auto"/>
        <w:jc w:val="center"/>
        <w:rPr>
          <w:rFonts w:ascii="Times New Roman" w:hAnsi="Times New Roman" w:cs="Times New Roman"/>
          <w:b/>
          <w:bCs/>
          <w:sz w:val="24"/>
          <w:szCs w:val="24"/>
        </w:rPr>
      </w:pPr>
    </w:p>
    <w:p w14:paraId="288D02C4" w14:textId="75D2097D" w:rsidR="001564EB" w:rsidRPr="006804D4" w:rsidRDefault="00E535D0" w:rsidP="00E535D0">
      <w:pPr>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Tabel 3.3.3.1 Contoh data gelombang wicara</w:t>
      </w:r>
    </w:p>
    <w:p w14:paraId="6518EC8D" w14:textId="5E17EF01" w:rsidR="008F3215" w:rsidRPr="006804D4" w:rsidRDefault="001A7EAA" w:rsidP="00313D8C">
      <w:pPr>
        <w:pStyle w:val="Stylesubbab3"/>
      </w:pPr>
      <w:r w:rsidRPr="006804D4">
        <w:t xml:space="preserve"> </w:t>
      </w:r>
      <w:bookmarkStart w:id="34" w:name="_Toc215609568"/>
      <w:r w:rsidR="00C6740E" w:rsidRPr="006804D4">
        <w:rPr>
          <w:b/>
          <w:bCs w:val="0"/>
        </w:rPr>
        <w:t>Metode</w:t>
      </w:r>
      <w:r w:rsidR="00C6740E" w:rsidRPr="006804D4">
        <w:t xml:space="preserve"> </w:t>
      </w:r>
      <w:r w:rsidR="00C6740E" w:rsidRPr="006804D4">
        <w:rPr>
          <w:b/>
          <w:bCs w:val="0"/>
        </w:rPr>
        <w:t>Penelitian</w:t>
      </w:r>
      <w:r w:rsidR="00C6740E" w:rsidRPr="006804D4">
        <w:t>.</w:t>
      </w:r>
      <w:bookmarkEnd w:id="34"/>
    </w:p>
    <w:p w14:paraId="432A1DC4" w14:textId="4ADF1FC9" w:rsidR="001751DD" w:rsidRPr="006804D4" w:rsidRDefault="00EB4A26" w:rsidP="001E1120">
      <w:pPr>
        <w:pStyle w:val="ListParagraph"/>
        <w:numPr>
          <w:ilvl w:val="0"/>
          <w:numId w:val="19"/>
        </w:numPr>
        <w:spacing w:line="360" w:lineRule="auto"/>
        <w:rPr>
          <w:rStyle w:val="sub-subbab3Char"/>
          <w:b/>
          <w:bCs/>
          <w:i/>
        </w:rPr>
      </w:pPr>
      <w:r w:rsidRPr="006804D4">
        <w:rPr>
          <w:rStyle w:val="sub-subbab3Char"/>
          <w:b/>
          <w:bCs/>
          <w:i/>
        </w:rPr>
        <w:t>Stratified</w:t>
      </w:r>
      <w:r w:rsidR="001751DD" w:rsidRPr="006804D4">
        <w:rPr>
          <w:rStyle w:val="sub-subbab3Char"/>
          <w:b/>
          <w:bCs/>
          <w:i/>
        </w:rPr>
        <w:t xml:space="preserve"> Sampling.</w:t>
      </w:r>
    </w:p>
    <w:p w14:paraId="7796D8DC" w14:textId="6AA89E43" w:rsidR="003F5B86" w:rsidRPr="006804D4" w:rsidRDefault="00320EB8" w:rsidP="003F5B86">
      <w:pPr>
        <w:pStyle w:val="ListParagraph"/>
        <w:spacing w:line="360" w:lineRule="auto"/>
        <w:ind w:left="2160"/>
        <w:jc w:val="both"/>
        <w:rPr>
          <w:rStyle w:val="sub-subbab3Char"/>
          <w:iCs w:val="0"/>
        </w:rPr>
      </w:pPr>
      <w:r w:rsidRPr="006804D4">
        <w:rPr>
          <w:rStyle w:val="sub-subbab3Char"/>
          <w:iCs w:val="0"/>
        </w:rPr>
        <w:t xml:space="preserve">Penerapan </w:t>
      </w:r>
      <w:r w:rsidRPr="006804D4">
        <w:rPr>
          <w:rStyle w:val="sub-subbab3Char"/>
          <w:i/>
        </w:rPr>
        <w:t>stratified sampling</w:t>
      </w:r>
      <w:r w:rsidRPr="006804D4">
        <w:rPr>
          <w:rStyle w:val="sub-subbab3Char"/>
          <w:iCs w:val="0"/>
        </w:rPr>
        <w:t xml:space="preserve"> </w:t>
      </w:r>
      <w:r w:rsidR="000A1BCF" w:rsidRPr="006804D4">
        <w:rPr>
          <w:rStyle w:val="sub-subbab3Char"/>
          <w:iCs w:val="0"/>
        </w:rPr>
        <w:t xml:space="preserve">pada data bahasa jawa dan bahasa sunda yang masing masing terdiri atas </w:t>
      </w:r>
      <w:r w:rsidR="00B309F6" w:rsidRPr="006804D4">
        <w:rPr>
          <w:rStyle w:val="sub-subbab3Char"/>
          <w:iCs w:val="0"/>
        </w:rPr>
        <w:t>1</w:t>
      </w:r>
      <w:r w:rsidR="00426A6B" w:rsidRPr="006804D4">
        <w:rPr>
          <w:rStyle w:val="sub-subbab3Char"/>
          <w:iCs w:val="0"/>
        </w:rPr>
        <w:t>6</w:t>
      </w:r>
      <w:r w:rsidR="00B309F6" w:rsidRPr="006804D4">
        <w:rPr>
          <w:rStyle w:val="sub-subbab3Char"/>
          <w:iCs w:val="0"/>
        </w:rPr>
        <w:t xml:space="preserve"> </w:t>
      </w:r>
      <w:r w:rsidR="0008676D" w:rsidRPr="006804D4">
        <w:rPr>
          <w:rStyle w:val="sub-subbab3Char"/>
          <w:iCs w:val="0"/>
        </w:rPr>
        <w:t>folder data</w:t>
      </w:r>
      <w:r w:rsidR="00B309F6" w:rsidRPr="006804D4">
        <w:rPr>
          <w:rStyle w:val="sub-subbab3Char"/>
          <w:iCs w:val="0"/>
        </w:rPr>
        <w:t xml:space="preserve"> yang terdiri dari </w:t>
      </w:r>
      <w:r w:rsidR="0012100F" w:rsidRPr="006804D4">
        <w:rPr>
          <w:rStyle w:val="sub-subbab3Char"/>
          <w:iCs w:val="0"/>
        </w:rPr>
        <w:t>16</w:t>
      </w:r>
      <w:r w:rsidR="00B309F6" w:rsidRPr="006804D4">
        <w:rPr>
          <w:rStyle w:val="sub-subbab3Char"/>
          <w:iCs w:val="0"/>
        </w:rPr>
        <w:t xml:space="preserve"> subfolder </w:t>
      </w:r>
      <w:r w:rsidR="00C75025" w:rsidRPr="006804D4">
        <w:rPr>
          <w:rStyle w:val="sub-subbab3Char"/>
          <w:iCs w:val="0"/>
        </w:rPr>
        <w:t>pada tiap</w:t>
      </w:r>
      <w:r w:rsidR="00B309F6" w:rsidRPr="006804D4">
        <w:rPr>
          <w:rStyle w:val="sub-subbab3Char"/>
          <w:iCs w:val="0"/>
        </w:rPr>
        <w:t xml:space="preserve"> folder tersebut. Kondisi data yang memiliki tingkatan </w:t>
      </w:r>
      <w:r w:rsidR="00B35F8C" w:rsidRPr="006804D4">
        <w:rPr>
          <w:rStyle w:val="sub-subbab3Char"/>
          <w:iCs w:val="0"/>
        </w:rPr>
        <w:t xml:space="preserve">yang membuat </w:t>
      </w:r>
      <w:r w:rsidR="00B35F8C" w:rsidRPr="006804D4">
        <w:rPr>
          <w:rStyle w:val="sub-subbab3Char"/>
          <w:i/>
        </w:rPr>
        <w:t>stratified sampling</w:t>
      </w:r>
      <w:r w:rsidR="00B35F8C" w:rsidRPr="006804D4">
        <w:rPr>
          <w:rStyle w:val="sub-subbab3Char"/>
          <w:iCs w:val="0"/>
        </w:rPr>
        <w:t xml:space="preserve"> digunakan sebagai metode pengambilan sampel.</w:t>
      </w:r>
      <w:r w:rsidR="003427C5" w:rsidRPr="006804D4">
        <w:rPr>
          <w:rStyle w:val="sub-subbab3Char"/>
          <w:iCs w:val="0"/>
        </w:rPr>
        <w:t xml:space="preserve"> </w:t>
      </w:r>
      <w:r w:rsidR="00122875" w:rsidRPr="006804D4">
        <w:rPr>
          <w:rStyle w:val="sub-subbab3Char"/>
          <w:iCs w:val="0"/>
        </w:rPr>
        <w:t xml:space="preserve">16 folder data dapat dilihat pada tabel 3.3.1.1. </w:t>
      </w:r>
    </w:p>
    <w:tbl>
      <w:tblPr>
        <w:tblStyle w:val="TableGrid"/>
        <w:tblW w:w="2302" w:type="dxa"/>
        <w:tblInd w:w="3505" w:type="dxa"/>
        <w:tblLook w:val="04A0" w:firstRow="1" w:lastRow="0" w:firstColumn="1" w:lastColumn="0" w:noHBand="0" w:noVBand="1"/>
      </w:tblPr>
      <w:tblGrid>
        <w:gridCol w:w="1168"/>
        <w:gridCol w:w="1134"/>
      </w:tblGrid>
      <w:tr w:rsidR="00122875" w:rsidRPr="006804D4" w14:paraId="6D695F67" w14:textId="7343F18C" w:rsidTr="00786DC6">
        <w:trPr>
          <w:trHeight w:val="290"/>
        </w:trPr>
        <w:tc>
          <w:tcPr>
            <w:tcW w:w="2302" w:type="dxa"/>
            <w:gridSpan w:val="2"/>
            <w:noWrap/>
            <w:hideMark/>
          </w:tcPr>
          <w:p w14:paraId="109686A4" w14:textId="42CDC38C"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FOLDER DATA</w:t>
            </w:r>
          </w:p>
        </w:tc>
      </w:tr>
      <w:tr w:rsidR="00122875" w:rsidRPr="006804D4" w14:paraId="3CE89F72" w14:textId="77777777" w:rsidTr="00786DC6">
        <w:trPr>
          <w:trHeight w:val="290"/>
        </w:trPr>
        <w:tc>
          <w:tcPr>
            <w:tcW w:w="1168" w:type="dxa"/>
            <w:noWrap/>
            <w:hideMark/>
          </w:tcPr>
          <w:p w14:paraId="7E7DE5A7"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1134" w:type="dxa"/>
          </w:tcPr>
          <w:p w14:paraId="232F5584" w14:textId="77AA9FC6"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11654</w:t>
            </w:r>
          </w:p>
        </w:tc>
      </w:tr>
      <w:tr w:rsidR="00122875" w:rsidRPr="006804D4" w14:paraId="60A71E54" w14:textId="77777777" w:rsidTr="00786DC6">
        <w:trPr>
          <w:trHeight w:val="290"/>
        </w:trPr>
        <w:tc>
          <w:tcPr>
            <w:tcW w:w="1168" w:type="dxa"/>
            <w:noWrap/>
            <w:hideMark/>
          </w:tcPr>
          <w:p w14:paraId="4339B147"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1134" w:type="dxa"/>
          </w:tcPr>
          <w:p w14:paraId="480D977E" w14:textId="67C0641E"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11494</w:t>
            </w:r>
          </w:p>
        </w:tc>
      </w:tr>
      <w:tr w:rsidR="00122875" w:rsidRPr="006804D4" w14:paraId="74AA5165" w14:textId="77777777" w:rsidTr="00786DC6">
        <w:trPr>
          <w:trHeight w:val="290"/>
        </w:trPr>
        <w:tc>
          <w:tcPr>
            <w:tcW w:w="1168" w:type="dxa"/>
            <w:noWrap/>
            <w:hideMark/>
          </w:tcPr>
          <w:p w14:paraId="06436C3D"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1134" w:type="dxa"/>
          </w:tcPr>
          <w:p w14:paraId="6D71AF47" w14:textId="5ACDB008"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11587</w:t>
            </w:r>
          </w:p>
        </w:tc>
      </w:tr>
      <w:tr w:rsidR="00122875" w:rsidRPr="006804D4" w14:paraId="7E9C0BEE" w14:textId="77777777" w:rsidTr="00786DC6">
        <w:trPr>
          <w:trHeight w:val="290"/>
        </w:trPr>
        <w:tc>
          <w:tcPr>
            <w:tcW w:w="1168" w:type="dxa"/>
            <w:noWrap/>
            <w:hideMark/>
          </w:tcPr>
          <w:p w14:paraId="45017E96"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1134" w:type="dxa"/>
          </w:tcPr>
          <w:p w14:paraId="5EFB4E37" w14:textId="1FE71AA5"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11574</w:t>
            </w:r>
          </w:p>
        </w:tc>
      </w:tr>
      <w:tr w:rsidR="00122875" w:rsidRPr="006804D4" w14:paraId="03DCD87F" w14:textId="77777777" w:rsidTr="00786DC6">
        <w:trPr>
          <w:trHeight w:val="290"/>
        </w:trPr>
        <w:tc>
          <w:tcPr>
            <w:tcW w:w="1168" w:type="dxa"/>
            <w:noWrap/>
            <w:hideMark/>
          </w:tcPr>
          <w:p w14:paraId="4382943C"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1134" w:type="dxa"/>
          </w:tcPr>
          <w:p w14:paraId="629E7204" w14:textId="7FF5E974"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11498</w:t>
            </w:r>
          </w:p>
        </w:tc>
      </w:tr>
      <w:tr w:rsidR="00122875" w:rsidRPr="006804D4" w14:paraId="71D9F783" w14:textId="77777777" w:rsidTr="00786DC6">
        <w:trPr>
          <w:trHeight w:val="290"/>
        </w:trPr>
        <w:tc>
          <w:tcPr>
            <w:tcW w:w="1168" w:type="dxa"/>
            <w:noWrap/>
            <w:hideMark/>
          </w:tcPr>
          <w:p w14:paraId="4A6A2BD2"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1134" w:type="dxa"/>
          </w:tcPr>
          <w:p w14:paraId="69E27B43" w14:textId="180A0C3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11531</w:t>
            </w:r>
          </w:p>
        </w:tc>
      </w:tr>
      <w:tr w:rsidR="00122875" w:rsidRPr="006804D4" w14:paraId="47BFDB15" w14:textId="77777777" w:rsidTr="00786DC6">
        <w:trPr>
          <w:trHeight w:val="290"/>
        </w:trPr>
        <w:tc>
          <w:tcPr>
            <w:tcW w:w="1168" w:type="dxa"/>
            <w:noWrap/>
            <w:hideMark/>
          </w:tcPr>
          <w:p w14:paraId="51F95094"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1134" w:type="dxa"/>
          </w:tcPr>
          <w:p w14:paraId="785EF508" w14:textId="5483643C"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11782</w:t>
            </w:r>
          </w:p>
        </w:tc>
      </w:tr>
      <w:tr w:rsidR="00122875" w:rsidRPr="006804D4" w14:paraId="65395730" w14:textId="77777777" w:rsidTr="00786DC6">
        <w:trPr>
          <w:trHeight w:val="290"/>
        </w:trPr>
        <w:tc>
          <w:tcPr>
            <w:tcW w:w="1168" w:type="dxa"/>
            <w:noWrap/>
            <w:hideMark/>
          </w:tcPr>
          <w:p w14:paraId="26449284"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1134" w:type="dxa"/>
          </w:tcPr>
          <w:p w14:paraId="7032CAD6" w14:textId="4FA92BDC"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11750</w:t>
            </w:r>
          </w:p>
        </w:tc>
      </w:tr>
      <w:tr w:rsidR="00122875" w:rsidRPr="006804D4" w14:paraId="3696170C" w14:textId="77777777" w:rsidTr="00786DC6">
        <w:trPr>
          <w:trHeight w:val="290"/>
        </w:trPr>
        <w:tc>
          <w:tcPr>
            <w:tcW w:w="1168" w:type="dxa"/>
            <w:noWrap/>
            <w:hideMark/>
          </w:tcPr>
          <w:p w14:paraId="63D2AEE4"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8</w:t>
            </w:r>
          </w:p>
        </w:tc>
        <w:tc>
          <w:tcPr>
            <w:tcW w:w="1134" w:type="dxa"/>
          </w:tcPr>
          <w:p w14:paraId="735BD33C" w14:textId="28047D80"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11629</w:t>
            </w:r>
          </w:p>
        </w:tc>
      </w:tr>
      <w:tr w:rsidR="00122875" w:rsidRPr="006804D4" w14:paraId="0AAE16FB" w14:textId="77777777" w:rsidTr="00786DC6">
        <w:trPr>
          <w:trHeight w:val="290"/>
        </w:trPr>
        <w:tc>
          <w:tcPr>
            <w:tcW w:w="1168" w:type="dxa"/>
            <w:noWrap/>
            <w:hideMark/>
          </w:tcPr>
          <w:p w14:paraId="36FEFA4E"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1134" w:type="dxa"/>
          </w:tcPr>
          <w:p w14:paraId="7DC0C3A6" w14:textId="4F4F648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11344</w:t>
            </w:r>
          </w:p>
        </w:tc>
      </w:tr>
      <w:tr w:rsidR="00122875" w:rsidRPr="006804D4" w14:paraId="3981E3B8" w14:textId="77777777" w:rsidTr="00786DC6">
        <w:trPr>
          <w:trHeight w:val="290"/>
        </w:trPr>
        <w:tc>
          <w:tcPr>
            <w:tcW w:w="1168" w:type="dxa"/>
            <w:noWrap/>
            <w:hideMark/>
          </w:tcPr>
          <w:p w14:paraId="53B44704"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1134" w:type="dxa"/>
          </w:tcPr>
          <w:p w14:paraId="1CE3910C" w14:textId="33D05E65"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11537</w:t>
            </w:r>
          </w:p>
        </w:tc>
      </w:tr>
      <w:tr w:rsidR="00122875" w:rsidRPr="006804D4" w14:paraId="4C2C3B01" w14:textId="77777777" w:rsidTr="00786DC6">
        <w:trPr>
          <w:trHeight w:val="290"/>
        </w:trPr>
        <w:tc>
          <w:tcPr>
            <w:tcW w:w="1168" w:type="dxa"/>
            <w:noWrap/>
            <w:hideMark/>
          </w:tcPr>
          <w:p w14:paraId="4709D838"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1134" w:type="dxa"/>
          </w:tcPr>
          <w:p w14:paraId="7857E4A4" w14:textId="5BC209E1"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11591</w:t>
            </w:r>
          </w:p>
        </w:tc>
      </w:tr>
      <w:tr w:rsidR="00122875" w:rsidRPr="006804D4" w14:paraId="4F8C4555" w14:textId="77777777" w:rsidTr="00786DC6">
        <w:trPr>
          <w:trHeight w:val="290"/>
        </w:trPr>
        <w:tc>
          <w:tcPr>
            <w:tcW w:w="1168" w:type="dxa"/>
            <w:noWrap/>
            <w:hideMark/>
          </w:tcPr>
          <w:p w14:paraId="57E076FE"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1134" w:type="dxa"/>
          </w:tcPr>
          <w:p w14:paraId="068C25C2" w14:textId="3E01D7A0"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11456</w:t>
            </w:r>
          </w:p>
        </w:tc>
      </w:tr>
      <w:tr w:rsidR="00122875" w:rsidRPr="006804D4" w14:paraId="3CB0466A" w14:textId="77777777" w:rsidTr="00786DC6">
        <w:trPr>
          <w:trHeight w:val="290"/>
        </w:trPr>
        <w:tc>
          <w:tcPr>
            <w:tcW w:w="1168" w:type="dxa"/>
            <w:noWrap/>
            <w:hideMark/>
          </w:tcPr>
          <w:p w14:paraId="534C9CB4"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1134" w:type="dxa"/>
          </w:tcPr>
          <w:p w14:paraId="60D6B8C1" w14:textId="67B9FBA0"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11707</w:t>
            </w:r>
          </w:p>
        </w:tc>
      </w:tr>
      <w:tr w:rsidR="00122875" w:rsidRPr="006804D4" w14:paraId="6AD5EF19" w14:textId="77777777" w:rsidTr="00786DC6">
        <w:trPr>
          <w:trHeight w:val="290"/>
        </w:trPr>
        <w:tc>
          <w:tcPr>
            <w:tcW w:w="1168" w:type="dxa"/>
            <w:noWrap/>
            <w:hideMark/>
          </w:tcPr>
          <w:p w14:paraId="518A3463"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1134" w:type="dxa"/>
          </w:tcPr>
          <w:p w14:paraId="04B6B80C" w14:textId="64F7158B"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11498</w:t>
            </w:r>
          </w:p>
        </w:tc>
      </w:tr>
      <w:tr w:rsidR="00122875" w:rsidRPr="006804D4" w14:paraId="18694A9B" w14:textId="77777777" w:rsidTr="00786DC6">
        <w:trPr>
          <w:trHeight w:val="290"/>
        </w:trPr>
        <w:tc>
          <w:tcPr>
            <w:tcW w:w="1168" w:type="dxa"/>
            <w:noWrap/>
            <w:hideMark/>
          </w:tcPr>
          <w:p w14:paraId="2C429283"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1134" w:type="dxa"/>
          </w:tcPr>
          <w:p w14:paraId="777F9F93" w14:textId="76026F54"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11444</w:t>
            </w:r>
          </w:p>
        </w:tc>
      </w:tr>
      <w:tr w:rsidR="00122875" w:rsidRPr="006804D4" w14:paraId="177D760C" w14:textId="77777777" w:rsidTr="00786DC6">
        <w:trPr>
          <w:trHeight w:val="290"/>
        </w:trPr>
        <w:tc>
          <w:tcPr>
            <w:tcW w:w="1168" w:type="dxa"/>
            <w:noWrap/>
            <w:hideMark/>
          </w:tcPr>
          <w:p w14:paraId="1A5FE36B" w14:textId="77777777"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1134" w:type="dxa"/>
          </w:tcPr>
          <w:p w14:paraId="563F30E6" w14:textId="5675D0B1" w:rsidR="00122875" w:rsidRPr="006804D4" w:rsidRDefault="00122875" w:rsidP="00122875">
            <w:pPr>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185076</w:t>
            </w:r>
          </w:p>
        </w:tc>
      </w:tr>
    </w:tbl>
    <w:p w14:paraId="769659C3" w14:textId="77777777" w:rsidR="00122875" w:rsidRPr="006804D4" w:rsidRDefault="00122875" w:rsidP="00122875">
      <w:pPr>
        <w:pStyle w:val="ListParagraph"/>
        <w:spacing w:line="360" w:lineRule="auto"/>
        <w:ind w:left="2160"/>
        <w:jc w:val="center"/>
        <w:rPr>
          <w:rStyle w:val="sub-subbab3Char"/>
          <w:b/>
          <w:bCs/>
          <w:iCs w:val="0"/>
        </w:rPr>
      </w:pPr>
    </w:p>
    <w:p w14:paraId="14B8E157" w14:textId="3BA651A1" w:rsidR="002C27DF" w:rsidRPr="006804D4" w:rsidRDefault="00122875" w:rsidP="00122875">
      <w:pPr>
        <w:pStyle w:val="ListParagraph"/>
        <w:spacing w:line="360" w:lineRule="auto"/>
        <w:ind w:left="2160"/>
        <w:jc w:val="center"/>
        <w:rPr>
          <w:rStyle w:val="sub-subbab3Char"/>
          <w:b/>
          <w:bCs/>
          <w:iCs w:val="0"/>
        </w:rPr>
      </w:pPr>
      <w:r w:rsidRPr="006804D4">
        <w:rPr>
          <w:rStyle w:val="sub-subbab3Char"/>
          <w:b/>
          <w:bCs/>
          <w:iCs w:val="0"/>
        </w:rPr>
        <w:t>Tabel 3.3.1.1 Tabel 16 Paket Data</w:t>
      </w:r>
    </w:p>
    <w:p w14:paraId="6CF68402" w14:textId="77777777" w:rsidR="00122875" w:rsidRPr="006804D4" w:rsidRDefault="00122875" w:rsidP="00122875">
      <w:pPr>
        <w:pStyle w:val="ListParagraph"/>
        <w:spacing w:line="360" w:lineRule="auto"/>
        <w:ind w:left="2160"/>
        <w:jc w:val="both"/>
        <w:rPr>
          <w:rStyle w:val="sub-subbab3Char"/>
          <w:iCs w:val="0"/>
        </w:rPr>
      </w:pPr>
    </w:p>
    <w:tbl>
      <w:tblPr>
        <w:tblStyle w:val="TableGrid"/>
        <w:tblpPr w:leftFromText="180" w:rightFromText="180" w:vertAnchor="text" w:horzAnchor="margin" w:tblpY="3436"/>
        <w:tblW w:w="8784" w:type="dxa"/>
        <w:tblLook w:val="04A0" w:firstRow="1" w:lastRow="0" w:firstColumn="1" w:lastColumn="0" w:noHBand="0" w:noVBand="1"/>
      </w:tblPr>
      <w:tblGrid>
        <w:gridCol w:w="2146"/>
        <w:gridCol w:w="2146"/>
        <w:gridCol w:w="2346"/>
        <w:gridCol w:w="2146"/>
      </w:tblGrid>
      <w:tr w:rsidR="00786DC6" w:rsidRPr="006804D4" w14:paraId="7797F61E" w14:textId="77777777" w:rsidTr="00552770">
        <w:tc>
          <w:tcPr>
            <w:tcW w:w="2146" w:type="dxa"/>
          </w:tcPr>
          <w:tbl>
            <w:tblPr>
              <w:tblW w:w="1920" w:type="dxa"/>
              <w:tblLook w:val="04A0" w:firstRow="1" w:lastRow="0" w:firstColumn="1" w:lastColumn="0" w:noHBand="0" w:noVBand="1"/>
            </w:tblPr>
            <w:tblGrid>
              <w:gridCol w:w="978"/>
              <w:gridCol w:w="942"/>
            </w:tblGrid>
            <w:tr w:rsidR="00786DC6" w:rsidRPr="006804D4" w14:paraId="5377B1CB"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6E587B1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DATA-0</w:t>
                  </w:r>
                </w:p>
              </w:tc>
            </w:tr>
            <w:tr w:rsidR="00786DC6" w:rsidRPr="006804D4" w14:paraId="336CB1B8"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1ECA3AC"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5E4FB8A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752</w:t>
                  </w:r>
                </w:p>
              </w:tc>
            </w:tr>
            <w:tr w:rsidR="00786DC6" w:rsidRPr="006804D4" w14:paraId="040D689F"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6BEAB6C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2672254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699</w:t>
                  </w:r>
                </w:p>
              </w:tc>
            </w:tr>
            <w:tr w:rsidR="00786DC6" w:rsidRPr="006804D4" w14:paraId="45B07ED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1733BFC"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0CD0EA1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762</w:t>
                  </w:r>
                </w:p>
              </w:tc>
            </w:tr>
            <w:tr w:rsidR="00786DC6" w:rsidRPr="006804D4" w14:paraId="5D19F185"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EFFEBAF"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5B0154A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714</w:t>
                  </w:r>
                </w:p>
              </w:tc>
            </w:tr>
            <w:tr w:rsidR="00786DC6" w:rsidRPr="006804D4" w14:paraId="2C5D5FBF"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47536D8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669CE72C"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710</w:t>
                  </w:r>
                </w:p>
              </w:tc>
            </w:tr>
            <w:tr w:rsidR="00786DC6" w:rsidRPr="006804D4" w14:paraId="0B0E1BA2"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52EF74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45D15747"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730</w:t>
                  </w:r>
                </w:p>
              </w:tc>
            </w:tr>
            <w:tr w:rsidR="00786DC6" w:rsidRPr="006804D4" w14:paraId="7A24CEDF"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746CB5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31F409B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701</w:t>
                  </w:r>
                </w:p>
              </w:tc>
            </w:tr>
            <w:tr w:rsidR="00786DC6" w:rsidRPr="006804D4" w14:paraId="53A1F630"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71213FB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23962F51"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741</w:t>
                  </w:r>
                </w:p>
              </w:tc>
            </w:tr>
            <w:tr w:rsidR="00786DC6" w:rsidRPr="006804D4" w14:paraId="315BA65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076E7F6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35199451"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722</w:t>
                  </w:r>
                </w:p>
              </w:tc>
            </w:tr>
            <w:tr w:rsidR="00786DC6" w:rsidRPr="006804D4" w14:paraId="56FCA922"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40A2DCE"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358C008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721</w:t>
                  </w:r>
                </w:p>
              </w:tc>
            </w:tr>
            <w:tr w:rsidR="00786DC6" w:rsidRPr="006804D4" w14:paraId="090AB071"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5F16DBF"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0A0BFD8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709</w:t>
                  </w:r>
                </w:p>
              </w:tc>
            </w:tr>
            <w:tr w:rsidR="00786DC6" w:rsidRPr="006804D4" w14:paraId="5E5C5434"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7A1F849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262E6EC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766</w:t>
                  </w:r>
                </w:p>
              </w:tc>
            </w:tr>
            <w:tr w:rsidR="00786DC6" w:rsidRPr="006804D4" w14:paraId="60A72363"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7174A8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7392C547"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743</w:t>
                  </w:r>
                </w:p>
              </w:tc>
            </w:tr>
            <w:tr w:rsidR="00786DC6" w:rsidRPr="006804D4" w14:paraId="75F7DCED"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07056AB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75DB37C8"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733</w:t>
                  </w:r>
                </w:p>
              </w:tc>
            </w:tr>
            <w:tr w:rsidR="00786DC6" w:rsidRPr="006804D4" w14:paraId="25EE4A9D"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40E3783E"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7188BE0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745</w:t>
                  </w:r>
                </w:p>
              </w:tc>
            </w:tr>
            <w:tr w:rsidR="00786DC6" w:rsidRPr="006804D4" w14:paraId="58B203B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41B1347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463775E1"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706</w:t>
                  </w:r>
                </w:p>
              </w:tc>
            </w:tr>
            <w:tr w:rsidR="00786DC6" w:rsidRPr="006804D4" w14:paraId="6321305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046630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675280B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11654</w:t>
                  </w:r>
                </w:p>
              </w:tc>
            </w:tr>
          </w:tbl>
          <w:p w14:paraId="0B487278" w14:textId="77777777" w:rsidR="00786DC6" w:rsidRPr="006804D4" w:rsidRDefault="00786DC6" w:rsidP="00552770">
            <w:pPr>
              <w:pStyle w:val="ListParagraph"/>
              <w:spacing w:line="360" w:lineRule="auto"/>
              <w:ind w:left="0"/>
              <w:jc w:val="both"/>
              <w:rPr>
                <w:rStyle w:val="sub-subbab3Char"/>
                <w:iCs w:val="0"/>
              </w:rPr>
            </w:pPr>
          </w:p>
        </w:tc>
        <w:tc>
          <w:tcPr>
            <w:tcW w:w="2146" w:type="dxa"/>
          </w:tcPr>
          <w:tbl>
            <w:tblPr>
              <w:tblW w:w="1920" w:type="dxa"/>
              <w:tblLook w:val="04A0" w:firstRow="1" w:lastRow="0" w:firstColumn="1" w:lastColumn="0" w:noHBand="0" w:noVBand="1"/>
            </w:tblPr>
            <w:tblGrid>
              <w:gridCol w:w="978"/>
              <w:gridCol w:w="942"/>
            </w:tblGrid>
            <w:tr w:rsidR="00786DC6" w:rsidRPr="006804D4" w14:paraId="69267A1D"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755C188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DATA-1</w:t>
                  </w:r>
                </w:p>
              </w:tc>
            </w:tr>
            <w:tr w:rsidR="00786DC6" w:rsidRPr="006804D4" w14:paraId="19BB8AB4"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0427A0D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7F52776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672</w:t>
                  </w:r>
                </w:p>
              </w:tc>
            </w:tr>
            <w:tr w:rsidR="00786DC6" w:rsidRPr="006804D4" w14:paraId="7A79BC37"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4AC4DE9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7D9C912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701</w:t>
                  </w:r>
                </w:p>
              </w:tc>
            </w:tr>
            <w:tr w:rsidR="00786DC6" w:rsidRPr="006804D4" w14:paraId="688AACA4"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B368098"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64F00F5F"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710</w:t>
                  </w:r>
                </w:p>
              </w:tc>
            </w:tr>
            <w:tr w:rsidR="00786DC6" w:rsidRPr="006804D4" w14:paraId="1AC5C9DD"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B0DF67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51B4A90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737</w:t>
                  </w:r>
                </w:p>
              </w:tc>
            </w:tr>
            <w:tr w:rsidR="00786DC6" w:rsidRPr="006804D4" w14:paraId="77E31AC8"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0DDE5F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4BCC4E4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687</w:t>
                  </w:r>
                </w:p>
              </w:tc>
            </w:tr>
            <w:tr w:rsidR="00786DC6" w:rsidRPr="006804D4" w14:paraId="6916E968"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5E875E9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0A43E0E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741</w:t>
                  </w:r>
                </w:p>
              </w:tc>
            </w:tr>
            <w:tr w:rsidR="00786DC6" w:rsidRPr="006804D4" w14:paraId="75D96D63"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F053A8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76A367FE"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711</w:t>
                  </w:r>
                </w:p>
              </w:tc>
            </w:tr>
            <w:tr w:rsidR="00786DC6" w:rsidRPr="006804D4" w14:paraId="0BB058A1"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146616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7412AE2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740</w:t>
                  </w:r>
                </w:p>
              </w:tc>
            </w:tr>
            <w:tr w:rsidR="00786DC6" w:rsidRPr="006804D4" w14:paraId="091C082F"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0744C42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7426A1D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702</w:t>
                  </w:r>
                </w:p>
              </w:tc>
            </w:tr>
            <w:tr w:rsidR="00786DC6" w:rsidRPr="006804D4" w14:paraId="7B73684A"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3729A6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2E9A95D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716</w:t>
                  </w:r>
                </w:p>
              </w:tc>
            </w:tr>
            <w:tr w:rsidR="00786DC6" w:rsidRPr="006804D4" w14:paraId="40F51A70"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574E38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4048B92F"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747</w:t>
                  </w:r>
                </w:p>
              </w:tc>
            </w:tr>
            <w:tr w:rsidR="00786DC6" w:rsidRPr="006804D4" w14:paraId="0229BE98"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60416C7"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35EA8CD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738</w:t>
                  </w:r>
                </w:p>
              </w:tc>
            </w:tr>
            <w:tr w:rsidR="00786DC6" w:rsidRPr="006804D4" w14:paraId="74F4082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6818053"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01249EF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729</w:t>
                  </w:r>
                </w:p>
              </w:tc>
            </w:tr>
            <w:tr w:rsidR="00786DC6" w:rsidRPr="006804D4" w14:paraId="04FE5D99"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50EAB65C"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5762D12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696</w:t>
                  </w:r>
                </w:p>
              </w:tc>
            </w:tr>
            <w:tr w:rsidR="00786DC6" w:rsidRPr="006804D4" w14:paraId="42C865A0"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D59724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5B82C4E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712</w:t>
                  </w:r>
                </w:p>
              </w:tc>
            </w:tr>
            <w:tr w:rsidR="00786DC6" w:rsidRPr="006804D4" w14:paraId="0428E89B"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CEF7C33"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2A7C788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755</w:t>
                  </w:r>
                </w:p>
              </w:tc>
            </w:tr>
            <w:tr w:rsidR="00786DC6" w:rsidRPr="006804D4" w14:paraId="0CE4DD9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07024B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593CCF2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11494</w:t>
                  </w:r>
                </w:p>
              </w:tc>
            </w:tr>
          </w:tbl>
          <w:p w14:paraId="4316E24C" w14:textId="77777777" w:rsidR="00786DC6" w:rsidRPr="006804D4" w:rsidRDefault="00786DC6" w:rsidP="00552770">
            <w:pPr>
              <w:pStyle w:val="ListParagraph"/>
              <w:spacing w:line="360" w:lineRule="auto"/>
              <w:ind w:left="0"/>
              <w:jc w:val="both"/>
              <w:rPr>
                <w:rFonts w:ascii="Times New Roman" w:eastAsia="Times New Roman" w:hAnsi="Times New Roman" w:cs="Times New Roman"/>
                <w:color w:val="000000"/>
                <w:kern w:val="0"/>
                <w:lang w:eastAsia="en-ID"/>
                <w14:ligatures w14:val="none"/>
              </w:rPr>
            </w:pPr>
          </w:p>
        </w:tc>
        <w:tc>
          <w:tcPr>
            <w:tcW w:w="2346" w:type="dxa"/>
          </w:tcPr>
          <w:tbl>
            <w:tblPr>
              <w:tblW w:w="1920" w:type="dxa"/>
              <w:tblLook w:val="04A0" w:firstRow="1" w:lastRow="0" w:firstColumn="1" w:lastColumn="0" w:noHBand="0" w:noVBand="1"/>
            </w:tblPr>
            <w:tblGrid>
              <w:gridCol w:w="978"/>
              <w:gridCol w:w="942"/>
            </w:tblGrid>
            <w:tr w:rsidR="00786DC6" w:rsidRPr="006804D4" w14:paraId="3947C56B"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5FF446A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DATA-2</w:t>
                  </w:r>
                </w:p>
              </w:tc>
            </w:tr>
            <w:tr w:rsidR="00786DC6" w:rsidRPr="006804D4" w14:paraId="692285ED"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16D75A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2F479B6E"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745</w:t>
                  </w:r>
                </w:p>
              </w:tc>
            </w:tr>
            <w:tr w:rsidR="00786DC6" w:rsidRPr="006804D4" w14:paraId="16C08824"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6C78D36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7253DFE0"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713</w:t>
                  </w:r>
                </w:p>
              </w:tc>
            </w:tr>
            <w:tr w:rsidR="00786DC6" w:rsidRPr="006804D4" w14:paraId="6CCA2AB8"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733398F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1D80AF1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728</w:t>
                  </w:r>
                </w:p>
              </w:tc>
            </w:tr>
            <w:tr w:rsidR="00786DC6" w:rsidRPr="006804D4" w14:paraId="773533B4"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2D5D07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7FABA711"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706</w:t>
                  </w:r>
                </w:p>
              </w:tc>
            </w:tr>
            <w:tr w:rsidR="00786DC6" w:rsidRPr="006804D4" w14:paraId="29627236"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4F0D7C6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536A203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749</w:t>
                  </w:r>
                </w:p>
              </w:tc>
            </w:tr>
            <w:tr w:rsidR="00786DC6" w:rsidRPr="006804D4" w14:paraId="26DDD655"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40C45D1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4834A65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763</w:t>
                  </w:r>
                </w:p>
              </w:tc>
            </w:tr>
            <w:tr w:rsidR="00786DC6" w:rsidRPr="006804D4" w14:paraId="1D9E4C44"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774515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34618E5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729</w:t>
                  </w:r>
                </w:p>
              </w:tc>
            </w:tr>
            <w:tr w:rsidR="00786DC6" w:rsidRPr="006804D4" w14:paraId="655BC08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5CE08A11"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2D1DA550"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741</w:t>
                  </w:r>
                </w:p>
              </w:tc>
            </w:tr>
            <w:tr w:rsidR="00786DC6" w:rsidRPr="006804D4" w14:paraId="5952E73D"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0BF7074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1EDE82F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686</w:t>
                  </w:r>
                </w:p>
              </w:tc>
            </w:tr>
            <w:tr w:rsidR="00786DC6" w:rsidRPr="006804D4" w14:paraId="7546AEAA"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5C7E0120"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68FE0D07"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743</w:t>
                  </w:r>
                </w:p>
              </w:tc>
            </w:tr>
            <w:tr w:rsidR="00786DC6" w:rsidRPr="006804D4" w14:paraId="63AE919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3A7A9E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422D6CA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707</w:t>
                  </w:r>
                </w:p>
              </w:tc>
            </w:tr>
            <w:tr w:rsidR="00786DC6" w:rsidRPr="006804D4" w14:paraId="08ED0711"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B154EC3"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3B7B6C0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726</w:t>
                  </w:r>
                </w:p>
              </w:tc>
            </w:tr>
            <w:tr w:rsidR="00786DC6" w:rsidRPr="006804D4" w14:paraId="3E38A25C"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0834D093"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6D32501F"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714</w:t>
                  </w:r>
                </w:p>
              </w:tc>
            </w:tr>
            <w:tr w:rsidR="00786DC6" w:rsidRPr="006804D4" w14:paraId="371EDB38"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DB968E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6CF96830"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704</w:t>
                  </w:r>
                </w:p>
              </w:tc>
            </w:tr>
            <w:tr w:rsidR="00786DC6" w:rsidRPr="006804D4" w14:paraId="423B735F"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5CCCED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0D2792E8"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746</w:t>
                  </w:r>
                </w:p>
              </w:tc>
            </w:tr>
            <w:tr w:rsidR="00786DC6" w:rsidRPr="006804D4" w14:paraId="30602D89"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7DC5D9F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2A483D30"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687</w:t>
                  </w:r>
                </w:p>
              </w:tc>
            </w:tr>
            <w:tr w:rsidR="00786DC6" w:rsidRPr="006804D4" w14:paraId="329686D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4BFA51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772DC97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11587</w:t>
                  </w:r>
                </w:p>
              </w:tc>
            </w:tr>
          </w:tbl>
          <w:p w14:paraId="53BEB666" w14:textId="77777777" w:rsidR="00786DC6" w:rsidRPr="006804D4" w:rsidRDefault="00786DC6" w:rsidP="00552770">
            <w:pPr>
              <w:pStyle w:val="ListParagraph"/>
              <w:spacing w:line="360" w:lineRule="auto"/>
              <w:ind w:left="0"/>
              <w:jc w:val="both"/>
              <w:rPr>
                <w:rFonts w:ascii="Times New Roman" w:eastAsia="Times New Roman" w:hAnsi="Times New Roman" w:cs="Times New Roman"/>
                <w:color w:val="000000"/>
                <w:kern w:val="0"/>
                <w:lang w:eastAsia="en-ID"/>
                <w14:ligatures w14:val="none"/>
              </w:rPr>
            </w:pPr>
          </w:p>
        </w:tc>
        <w:tc>
          <w:tcPr>
            <w:tcW w:w="2146" w:type="dxa"/>
          </w:tcPr>
          <w:tbl>
            <w:tblPr>
              <w:tblW w:w="1920" w:type="dxa"/>
              <w:tblLook w:val="04A0" w:firstRow="1" w:lastRow="0" w:firstColumn="1" w:lastColumn="0" w:noHBand="0" w:noVBand="1"/>
            </w:tblPr>
            <w:tblGrid>
              <w:gridCol w:w="978"/>
              <w:gridCol w:w="942"/>
            </w:tblGrid>
            <w:tr w:rsidR="00786DC6" w:rsidRPr="006804D4" w14:paraId="78DBFF5E"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566842E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DATA-3</w:t>
                  </w:r>
                </w:p>
              </w:tc>
            </w:tr>
            <w:tr w:rsidR="00786DC6" w:rsidRPr="006804D4" w14:paraId="57A4239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AE0BCB9"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0AB4DD8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749</w:t>
                  </w:r>
                </w:p>
              </w:tc>
            </w:tr>
            <w:tr w:rsidR="00786DC6" w:rsidRPr="006804D4" w14:paraId="26AB681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4EF7437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7EE4B2C7"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732</w:t>
                  </w:r>
                </w:p>
              </w:tc>
            </w:tr>
            <w:tr w:rsidR="00786DC6" w:rsidRPr="006804D4" w14:paraId="0EA814D2"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8C60910"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00566D3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754</w:t>
                  </w:r>
                </w:p>
              </w:tc>
            </w:tr>
            <w:tr w:rsidR="00786DC6" w:rsidRPr="006804D4" w14:paraId="2E35A8C4"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61338738"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10D749C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705</w:t>
                  </w:r>
                </w:p>
              </w:tc>
            </w:tr>
            <w:tr w:rsidR="00786DC6" w:rsidRPr="006804D4" w14:paraId="381A903B"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5B98226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766C698F"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701</w:t>
                  </w:r>
                </w:p>
              </w:tc>
            </w:tr>
            <w:tr w:rsidR="00786DC6" w:rsidRPr="006804D4" w14:paraId="4E2D5B9A"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6E1BF5E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41B4BFC2"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703</w:t>
                  </w:r>
                </w:p>
              </w:tc>
            </w:tr>
            <w:tr w:rsidR="00786DC6" w:rsidRPr="006804D4" w14:paraId="0BAD7170"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D2012E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1281768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715</w:t>
                  </w:r>
                </w:p>
              </w:tc>
            </w:tr>
            <w:tr w:rsidR="00786DC6" w:rsidRPr="006804D4" w14:paraId="3911B07D"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17E59F58"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5F1EBBA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732</w:t>
                  </w:r>
                </w:p>
              </w:tc>
            </w:tr>
            <w:tr w:rsidR="00786DC6" w:rsidRPr="006804D4" w14:paraId="28602545"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76AC7570"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5122353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724</w:t>
                  </w:r>
                </w:p>
              </w:tc>
            </w:tr>
            <w:tr w:rsidR="00786DC6" w:rsidRPr="006804D4" w14:paraId="15717C34"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0B829AF1"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2C7EBEF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743</w:t>
                  </w:r>
                </w:p>
              </w:tc>
            </w:tr>
            <w:tr w:rsidR="00786DC6" w:rsidRPr="006804D4" w14:paraId="1ABBEA7D"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DB6824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1DB097C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716</w:t>
                  </w:r>
                </w:p>
              </w:tc>
            </w:tr>
            <w:tr w:rsidR="00786DC6" w:rsidRPr="006804D4" w14:paraId="6BB6DC21"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361F898A"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72EC3B9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734</w:t>
                  </w:r>
                </w:p>
              </w:tc>
            </w:tr>
            <w:tr w:rsidR="00786DC6" w:rsidRPr="006804D4" w14:paraId="54A3DB07"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6127DAE4"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5105553D"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718</w:t>
                  </w:r>
                </w:p>
              </w:tc>
            </w:tr>
            <w:tr w:rsidR="00786DC6" w:rsidRPr="006804D4" w14:paraId="21CBFBDB"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D167B87"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528DB7A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731</w:t>
                  </w:r>
                </w:p>
              </w:tc>
            </w:tr>
            <w:tr w:rsidR="00786DC6" w:rsidRPr="006804D4" w14:paraId="74B8070E"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2989C725"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25A98DF7"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699</w:t>
                  </w:r>
                </w:p>
              </w:tc>
            </w:tr>
            <w:tr w:rsidR="00786DC6" w:rsidRPr="006804D4" w14:paraId="370BC25A" w14:textId="77777777" w:rsidTr="00261229">
              <w:trPr>
                <w:trHeight w:val="290"/>
              </w:trPr>
              <w:tc>
                <w:tcPr>
                  <w:tcW w:w="978" w:type="dxa"/>
                  <w:tcBorders>
                    <w:top w:val="nil"/>
                    <w:left w:val="single" w:sz="4" w:space="0" w:color="auto"/>
                    <w:bottom w:val="single" w:sz="4" w:space="0" w:color="auto"/>
                    <w:right w:val="single" w:sz="4" w:space="0" w:color="auto"/>
                  </w:tcBorders>
                  <w:noWrap/>
                  <w:vAlign w:val="bottom"/>
                  <w:hideMark/>
                </w:tcPr>
                <w:p w14:paraId="52F3AB7B"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69067036"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718</w:t>
                  </w:r>
                </w:p>
              </w:tc>
            </w:tr>
            <w:tr w:rsidR="00786DC6" w:rsidRPr="006804D4" w14:paraId="36D753E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92BBE67"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7E3448BC" w14:textId="77777777" w:rsidR="00786DC6" w:rsidRPr="006804D4" w:rsidRDefault="00786DC6" w:rsidP="00552770">
                  <w:pPr>
                    <w:framePr w:hSpace="180" w:wrap="around" w:vAnchor="text" w:hAnchor="margin" w:y="3436"/>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11574</w:t>
                  </w:r>
                </w:p>
              </w:tc>
            </w:tr>
          </w:tbl>
          <w:p w14:paraId="7DBA8547" w14:textId="77777777" w:rsidR="00786DC6" w:rsidRPr="006804D4" w:rsidRDefault="00786DC6" w:rsidP="00552770">
            <w:pPr>
              <w:pStyle w:val="ListParagraph"/>
              <w:spacing w:line="360" w:lineRule="auto"/>
              <w:ind w:left="0"/>
              <w:jc w:val="both"/>
              <w:rPr>
                <w:rFonts w:ascii="Times New Roman" w:eastAsia="Times New Roman" w:hAnsi="Times New Roman" w:cs="Times New Roman"/>
                <w:color w:val="000000"/>
                <w:kern w:val="0"/>
                <w:lang w:eastAsia="en-ID"/>
                <w14:ligatures w14:val="none"/>
              </w:rPr>
            </w:pPr>
          </w:p>
        </w:tc>
      </w:tr>
    </w:tbl>
    <w:p w14:paraId="67ACED35" w14:textId="329549DF" w:rsidR="00B553B1" w:rsidRPr="00552770" w:rsidRDefault="00122875" w:rsidP="00552770">
      <w:pPr>
        <w:pStyle w:val="ListParagraph"/>
        <w:spacing w:line="360" w:lineRule="auto"/>
        <w:ind w:left="2160"/>
        <w:jc w:val="both"/>
        <w:rPr>
          <w:rStyle w:val="sub-subbab3Char"/>
          <w:iCs w:val="0"/>
        </w:rPr>
      </w:pPr>
      <w:r w:rsidRPr="006804D4">
        <w:rPr>
          <w:rStyle w:val="sub-subbab3Char"/>
          <w:iCs w:val="0"/>
        </w:rPr>
        <w:t xml:space="preserve">Tabel 3.3.1.1 merupakan tabel jumlah data dari 16 paket data yang akan melalui proses </w:t>
      </w:r>
      <w:r w:rsidRPr="006804D4">
        <w:rPr>
          <w:rStyle w:val="sub-subbab3Char"/>
          <w:i/>
        </w:rPr>
        <w:t xml:space="preserve">sampling. </w:t>
      </w:r>
      <w:r w:rsidRPr="006804D4">
        <w:rPr>
          <w:rStyle w:val="sub-subbab3Char"/>
          <w:iCs w:val="0"/>
        </w:rPr>
        <w:t>Setiap folder memiliki jumlah data suara yang hampir sama</w:t>
      </w:r>
      <w:r w:rsidR="0008676D" w:rsidRPr="006804D4">
        <w:rPr>
          <w:rStyle w:val="sub-subbab3Char"/>
          <w:iCs w:val="0"/>
        </w:rPr>
        <w:t xml:space="preserve"> dengan total data 185.076 berkas berformat FLAC. Proses selanjutnya adalah mengetahui jumlah berkas data suara pada tiap subfolder </w:t>
      </w:r>
      <w:r w:rsidR="00461D35" w:rsidRPr="006804D4">
        <w:rPr>
          <w:rStyle w:val="sub-subbab3Char"/>
          <w:iCs w:val="0"/>
        </w:rPr>
        <w:t>dari</w:t>
      </w:r>
      <w:r w:rsidR="0008676D" w:rsidRPr="006804D4">
        <w:rPr>
          <w:rStyle w:val="sub-subbab3Char"/>
          <w:iCs w:val="0"/>
        </w:rPr>
        <w:t xml:space="preserve"> tiap folder.</w:t>
      </w:r>
      <w:r w:rsidR="00461D35" w:rsidRPr="006804D4">
        <w:rPr>
          <w:rStyle w:val="sub-subbab3Char"/>
          <w:iCs w:val="0"/>
        </w:rPr>
        <w:t xml:space="preserve"> Jumlah berkas data pada tiap subfolder dapat </w:t>
      </w:r>
      <w:r w:rsidR="00B553B1" w:rsidRPr="006804D4">
        <w:rPr>
          <w:rStyle w:val="sub-subbab3Char"/>
          <w:iCs w:val="0"/>
        </w:rPr>
        <w:t>dilihat pada tabel 3.3.1.2.</w:t>
      </w:r>
    </w:p>
    <w:tbl>
      <w:tblPr>
        <w:tblStyle w:val="TableGrid"/>
        <w:tblW w:w="8808" w:type="dxa"/>
        <w:tblInd w:w="-5" w:type="dxa"/>
        <w:tblLook w:val="04A0" w:firstRow="1" w:lastRow="0" w:firstColumn="1" w:lastColumn="0" w:noHBand="0" w:noVBand="1"/>
      </w:tblPr>
      <w:tblGrid>
        <w:gridCol w:w="2146"/>
        <w:gridCol w:w="12"/>
        <w:gridCol w:w="2191"/>
        <w:gridCol w:w="45"/>
        <w:gridCol w:w="2258"/>
        <w:gridCol w:w="10"/>
        <w:gridCol w:w="2138"/>
        <w:gridCol w:w="8"/>
      </w:tblGrid>
      <w:tr w:rsidR="00C93BA5" w:rsidRPr="006804D4" w14:paraId="5EB64C79" w14:textId="77777777" w:rsidTr="00552770">
        <w:trPr>
          <w:gridAfter w:val="1"/>
          <w:wAfter w:w="8" w:type="dxa"/>
        </w:trPr>
        <w:tc>
          <w:tcPr>
            <w:tcW w:w="2158" w:type="dxa"/>
            <w:gridSpan w:val="2"/>
          </w:tcPr>
          <w:tbl>
            <w:tblPr>
              <w:tblW w:w="1920" w:type="dxa"/>
              <w:tblLook w:val="04A0" w:firstRow="1" w:lastRow="0" w:firstColumn="1" w:lastColumn="0" w:noHBand="0" w:noVBand="1"/>
            </w:tblPr>
            <w:tblGrid>
              <w:gridCol w:w="978"/>
              <w:gridCol w:w="942"/>
            </w:tblGrid>
            <w:tr w:rsidR="00C93BA5" w:rsidRPr="006804D4" w14:paraId="0447EB2C"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651225F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16 PAKET DATA-4</w:t>
                  </w:r>
                </w:p>
              </w:tc>
            </w:tr>
            <w:tr w:rsidR="00C93BA5" w:rsidRPr="006804D4" w14:paraId="28509C3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615BA6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1A9D86F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694</w:t>
                  </w:r>
                </w:p>
              </w:tc>
            </w:tr>
            <w:tr w:rsidR="00C93BA5" w:rsidRPr="006804D4" w14:paraId="07E3175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7867B1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3D2D24A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764</w:t>
                  </w:r>
                </w:p>
              </w:tc>
            </w:tr>
            <w:tr w:rsidR="00C93BA5" w:rsidRPr="006804D4" w14:paraId="2BCFBB9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E026EA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2E5C73B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748</w:t>
                  </w:r>
                </w:p>
              </w:tc>
            </w:tr>
            <w:tr w:rsidR="00C93BA5" w:rsidRPr="006804D4" w14:paraId="0001C0FD"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B5BC18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6A1D458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702</w:t>
                  </w:r>
                </w:p>
              </w:tc>
            </w:tr>
            <w:tr w:rsidR="00C93BA5" w:rsidRPr="006804D4" w14:paraId="38221A9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E55551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0AAD5EF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676</w:t>
                  </w:r>
                </w:p>
              </w:tc>
            </w:tr>
            <w:tr w:rsidR="00C93BA5" w:rsidRPr="006804D4" w14:paraId="7D11108D"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F63681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739D855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727</w:t>
                  </w:r>
                </w:p>
              </w:tc>
            </w:tr>
            <w:tr w:rsidR="00C93BA5" w:rsidRPr="006804D4" w14:paraId="1EAB209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2B4E90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415CC2D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707</w:t>
                  </w:r>
                </w:p>
              </w:tc>
            </w:tr>
            <w:tr w:rsidR="00C93BA5" w:rsidRPr="006804D4" w14:paraId="2F2514C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60D6DE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6C3E5A8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695</w:t>
                  </w:r>
                </w:p>
              </w:tc>
            </w:tr>
            <w:tr w:rsidR="00C93BA5" w:rsidRPr="006804D4" w14:paraId="10211F6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C9A5D9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090496F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685</w:t>
                  </w:r>
                </w:p>
              </w:tc>
            </w:tr>
            <w:tr w:rsidR="00C93BA5" w:rsidRPr="006804D4" w14:paraId="6CEA077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1BFAFA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11C27AB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710</w:t>
                  </w:r>
                </w:p>
              </w:tc>
            </w:tr>
            <w:tr w:rsidR="00C93BA5" w:rsidRPr="006804D4" w14:paraId="3A218D2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92DED7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21FB20A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779</w:t>
                  </w:r>
                </w:p>
              </w:tc>
            </w:tr>
            <w:tr w:rsidR="00C93BA5" w:rsidRPr="006804D4" w14:paraId="100A750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42FDD4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2B484EF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725</w:t>
                  </w:r>
                </w:p>
              </w:tc>
            </w:tr>
            <w:tr w:rsidR="00C93BA5" w:rsidRPr="006804D4" w14:paraId="3A8A1EB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C3988A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463D58F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717</w:t>
                  </w:r>
                </w:p>
              </w:tc>
            </w:tr>
            <w:tr w:rsidR="00C93BA5" w:rsidRPr="006804D4" w14:paraId="61B708B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FCA4F4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6F4FC14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725</w:t>
                  </w:r>
                </w:p>
              </w:tc>
            </w:tr>
            <w:tr w:rsidR="00C93BA5" w:rsidRPr="006804D4" w14:paraId="5FFB0AA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5D5AC8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3149317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720</w:t>
                  </w:r>
                </w:p>
              </w:tc>
            </w:tr>
            <w:tr w:rsidR="00C93BA5" w:rsidRPr="006804D4" w14:paraId="488864F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CD3940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1BE2028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724</w:t>
                  </w:r>
                </w:p>
              </w:tc>
            </w:tr>
            <w:tr w:rsidR="00C93BA5" w:rsidRPr="006804D4" w14:paraId="44D25C2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39622B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21BF595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11498</w:t>
                  </w:r>
                </w:p>
              </w:tc>
            </w:tr>
          </w:tbl>
          <w:p w14:paraId="2032CA91" w14:textId="77777777" w:rsidR="00C93BA5" w:rsidRPr="006804D4" w:rsidRDefault="00C93BA5" w:rsidP="0008676D">
            <w:pPr>
              <w:pStyle w:val="ListParagraph"/>
              <w:spacing w:line="360" w:lineRule="auto"/>
              <w:ind w:left="0"/>
              <w:jc w:val="both"/>
              <w:rPr>
                <w:rStyle w:val="sub-subbab3Char"/>
                <w:iCs w:val="0"/>
              </w:rPr>
            </w:pPr>
          </w:p>
        </w:tc>
        <w:tc>
          <w:tcPr>
            <w:tcW w:w="2191" w:type="dxa"/>
          </w:tcPr>
          <w:tbl>
            <w:tblPr>
              <w:tblW w:w="1920" w:type="dxa"/>
              <w:tblLook w:val="04A0" w:firstRow="1" w:lastRow="0" w:firstColumn="1" w:lastColumn="0" w:noHBand="0" w:noVBand="1"/>
            </w:tblPr>
            <w:tblGrid>
              <w:gridCol w:w="978"/>
              <w:gridCol w:w="942"/>
            </w:tblGrid>
            <w:tr w:rsidR="00C93BA5" w:rsidRPr="006804D4" w14:paraId="1E6E5DE2"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76BBD1D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DATA-5</w:t>
                  </w:r>
                </w:p>
              </w:tc>
            </w:tr>
            <w:tr w:rsidR="00C93BA5" w:rsidRPr="006804D4" w14:paraId="06340B0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B1457E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267C361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717</w:t>
                  </w:r>
                </w:p>
              </w:tc>
            </w:tr>
            <w:tr w:rsidR="00C93BA5" w:rsidRPr="006804D4" w14:paraId="07EF176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597593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6A45843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730</w:t>
                  </w:r>
                </w:p>
              </w:tc>
            </w:tr>
            <w:tr w:rsidR="00C93BA5" w:rsidRPr="006804D4" w14:paraId="0EA84AC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A611B2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7A5AF65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706</w:t>
                  </w:r>
                </w:p>
              </w:tc>
            </w:tr>
            <w:tr w:rsidR="00C93BA5" w:rsidRPr="006804D4" w14:paraId="2881A13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949ADE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4AA1493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740</w:t>
                  </w:r>
                </w:p>
              </w:tc>
            </w:tr>
            <w:tr w:rsidR="00C93BA5" w:rsidRPr="006804D4" w14:paraId="015052D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012683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2D35BAE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713</w:t>
                  </w:r>
                </w:p>
              </w:tc>
            </w:tr>
            <w:tr w:rsidR="00C93BA5" w:rsidRPr="006804D4" w14:paraId="16E87D9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185CB0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04CBBB9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725</w:t>
                  </w:r>
                </w:p>
              </w:tc>
            </w:tr>
            <w:tr w:rsidR="00C93BA5" w:rsidRPr="006804D4" w14:paraId="4BFCFEC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026BA0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18BAA94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739</w:t>
                  </w:r>
                </w:p>
              </w:tc>
            </w:tr>
            <w:tr w:rsidR="00C93BA5" w:rsidRPr="006804D4" w14:paraId="1EC8050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3C801E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6AFD9EF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666</w:t>
                  </w:r>
                </w:p>
              </w:tc>
            </w:tr>
            <w:tr w:rsidR="00C93BA5" w:rsidRPr="006804D4" w14:paraId="2C4D044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A74D5B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6F3701C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758</w:t>
                  </w:r>
                </w:p>
              </w:tc>
            </w:tr>
            <w:tr w:rsidR="00C93BA5" w:rsidRPr="006804D4" w14:paraId="57528AD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1AA7D9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24A133F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709</w:t>
                  </w:r>
                </w:p>
              </w:tc>
            </w:tr>
            <w:tr w:rsidR="00C93BA5" w:rsidRPr="006804D4" w14:paraId="7D6FD53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4A4BE8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0F2E473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683</w:t>
                  </w:r>
                </w:p>
              </w:tc>
            </w:tr>
            <w:tr w:rsidR="00C93BA5" w:rsidRPr="006804D4" w14:paraId="62FE198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653619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07D3CA2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716</w:t>
                  </w:r>
                </w:p>
              </w:tc>
            </w:tr>
            <w:tr w:rsidR="00C93BA5" w:rsidRPr="006804D4" w14:paraId="10E4D9C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925F2B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4FDDF3F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738</w:t>
                  </w:r>
                </w:p>
              </w:tc>
            </w:tr>
            <w:tr w:rsidR="00C93BA5" w:rsidRPr="006804D4" w14:paraId="500E581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68407C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022B3EA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739</w:t>
                  </w:r>
                </w:p>
              </w:tc>
            </w:tr>
            <w:tr w:rsidR="00C93BA5" w:rsidRPr="006804D4" w14:paraId="085198A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1564DA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76ED4A8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734</w:t>
                  </w:r>
                </w:p>
              </w:tc>
            </w:tr>
            <w:tr w:rsidR="00C93BA5" w:rsidRPr="006804D4" w14:paraId="020DD79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D5A16B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4426080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718</w:t>
                  </w:r>
                </w:p>
              </w:tc>
            </w:tr>
            <w:tr w:rsidR="00C93BA5" w:rsidRPr="006804D4" w14:paraId="3489EE9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813C14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58EA6DF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11531</w:t>
                  </w:r>
                </w:p>
              </w:tc>
            </w:tr>
          </w:tbl>
          <w:p w14:paraId="5791D326" w14:textId="77777777" w:rsidR="00C93BA5" w:rsidRPr="006804D4" w:rsidRDefault="00C93BA5" w:rsidP="0008676D">
            <w:pPr>
              <w:pStyle w:val="ListParagraph"/>
              <w:spacing w:line="360" w:lineRule="auto"/>
              <w:ind w:left="0"/>
              <w:jc w:val="both"/>
              <w:rPr>
                <w:rStyle w:val="sub-subbab3Char"/>
                <w:iCs w:val="0"/>
              </w:rPr>
            </w:pPr>
          </w:p>
        </w:tc>
        <w:tc>
          <w:tcPr>
            <w:tcW w:w="2303" w:type="dxa"/>
            <w:gridSpan w:val="2"/>
          </w:tcPr>
          <w:tbl>
            <w:tblPr>
              <w:tblW w:w="1920" w:type="dxa"/>
              <w:tblLook w:val="04A0" w:firstRow="1" w:lastRow="0" w:firstColumn="1" w:lastColumn="0" w:noHBand="0" w:noVBand="1"/>
            </w:tblPr>
            <w:tblGrid>
              <w:gridCol w:w="978"/>
              <w:gridCol w:w="942"/>
            </w:tblGrid>
            <w:tr w:rsidR="00C93BA5" w:rsidRPr="006804D4" w14:paraId="51EA7F05"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69D2AAA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DATA-6</w:t>
                  </w:r>
                </w:p>
              </w:tc>
            </w:tr>
            <w:tr w:rsidR="00C93BA5" w:rsidRPr="006804D4" w14:paraId="6A26FCE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C17CA4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27B8732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700</w:t>
                  </w:r>
                </w:p>
              </w:tc>
            </w:tr>
            <w:tr w:rsidR="00C93BA5" w:rsidRPr="006804D4" w14:paraId="78C48D9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4C02FC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0BF6090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724</w:t>
                  </w:r>
                </w:p>
              </w:tc>
            </w:tr>
            <w:tr w:rsidR="00C93BA5" w:rsidRPr="006804D4" w14:paraId="73E5D97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77870A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5285D91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737</w:t>
                  </w:r>
                </w:p>
              </w:tc>
            </w:tr>
            <w:tr w:rsidR="00C93BA5" w:rsidRPr="006804D4" w14:paraId="438BFF6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3D5689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3D1AADD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744</w:t>
                  </w:r>
                </w:p>
              </w:tc>
            </w:tr>
            <w:tr w:rsidR="00C93BA5" w:rsidRPr="006804D4" w14:paraId="794D69D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CD1D44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48C99B0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789</w:t>
                  </w:r>
                </w:p>
              </w:tc>
            </w:tr>
            <w:tr w:rsidR="00C93BA5" w:rsidRPr="006804D4" w14:paraId="22DAE43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9E1E7B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5A845C6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696</w:t>
                  </w:r>
                </w:p>
              </w:tc>
            </w:tr>
            <w:tr w:rsidR="00C93BA5" w:rsidRPr="006804D4" w14:paraId="2DA5F9AD"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2710BC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05DDEBA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729</w:t>
                  </w:r>
                </w:p>
              </w:tc>
            </w:tr>
            <w:tr w:rsidR="00C93BA5" w:rsidRPr="006804D4" w14:paraId="0A5C0C2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368286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5DE3E1D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713</w:t>
                  </w:r>
                </w:p>
              </w:tc>
            </w:tr>
            <w:tr w:rsidR="00C93BA5" w:rsidRPr="006804D4" w14:paraId="33A74BFD"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84B61E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4EF8A38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736</w:t>
                  </w:r>
                </w:p>
              </w:tc>
            </w:tr>
            <w:tr w:rsidR="00C93BA5" w:rsidRPr="006804D4" w14:paraId="6FE21C1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41AF4B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092BC99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722</w:t>
                  </w:r>
                </w:p>
              </w:tc>
            </w:tr>
            <w:tr w:rsidR="00C93BA5" w:rsidRPr="006804D4" w14:paraId="2C32811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05BB36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68FF7B8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753</w:t>
                  </w:r>
                </w:p>
              </w:tc>
            </w:tr>
            <w:tr w:rsidR="00C93BA5" w:rsidRPr="006804D4" w14:paraId="6CDE7A5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8905A0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44D9A6B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721</w:t>
                  </w:r>
                </w:p>
              </w:tc>
            </w:tr>
            <w:tr w:rsidR="00C93BA5" w:rsidRPr="006804D4" w14:paraId="3720FFB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E08926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19E6679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752</w:t>
                  </w:r>
                </w:p>
              </w:tc>
            </w:tr>
            <w:tr w:rsidR="00C93BA5" w:rsidRPr="006804D4" w14:paraId="3F6B7E7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7FE227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3B7CD7B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774</w:t>
                  </w:r>
                </w:p>
              </w:tc>
            </w:tr>
            <w:tr w:rsidR="00C93BA5" w:rsidRPr="006804D4" w14:paraId="4B448C3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9DE601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0318035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749</w:t>
                  </w:r>
                </w:p>
              </w:tc>
            </w:tr>
            <w:tr w:rsidR="00C93BA5" w:rsidRPr="006804D4" w14:paraId="0616CDD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FC4575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4A56FC3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743</w:t>
                  </w:r>
                </w:p>
              </w:tc>
            </w:tr>
            <w:tr w:rsidR="00C93BA5" w:rsidRPr="006804D4" w14:paraId="3CEC407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3E4186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5089436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11782</w:t>
                  </w:r>
                </w:p>
              </w:tc>
            </w:tr>
          </w:tbl>
          <w:p w14:paraId="105E34AC" w14:textId="77777777" w:rsidR="00C93BA5" w:rsidRPr="006804D4" w:rsidRDefault="00C93BA5" w:rsidP="0008676D">
            <w:pPr>
              <w:pStyle w:val="ListParagraph"/>
              <w:spacing w:line="360" w:lineRule="auto"/>
              <w:ind w:left="0"/>
              <w:jc w:val="both"/>
              <w:rPr>
                <w:rStyle w:val="sub-subbab3Char"/>
                <w:iCs w:val="0"/>
              </w:rPr>
            </w:pPr>
          </w:p>
        </w:tc>
        <w:tc>
          <w:tcPr>
            <w:tcW w:w="2148" w:type="dxa"/>
            <w:gridSpan w:val="2"/>
          </w:tcPr>
          <w:tbl>
            <w:tblPr>
              <w:tblW w:w="1920" w:type="dxa"/>
              <w:tblLook w:val="04A0" w:firstRow="1" w:lastRow="0" w:firstColumn="1" w:lastColumn="0" w:noHBand="0" w:noVBand="1"/>
            </w:tblPr>
            <w:tblGrid>
              <w:gridCol w:w="978"/>
              <w:gridCol w:w="942"/>
            </w:tblGrid>
            <w:tr w:rsidR="00C93BA5" w:rsidRPr="006804D4" w14:paraId="2F901F10"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15210A2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DATA-7</w:t>
                  </w:r>
                </w:p>
              </w:tc>
            </w:tr>
            <w:tr w:rsidR="00C93BA5" w:rsidRPr="006804D4" w14:paraId="7D1A752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70483E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1345F02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737</w:t>
                  </w:r>
                </w:p>
              </w:tc>
            </w:tr>
            <w:tr w:rsidR="00C93BA5" w:rsidRPr="006804D4" w14:paraId="6FCADEF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B0C944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2CA2776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705</w:t>
                  </w:r>
                </w:p>
              </w:tc>
            </w:tr>
            <w:tr w:rsidR="00C93BA5" w:rsidRPr="006804D4" w14:paraId="3345419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4D886F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11BDA3E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751</w:t>
                  </w:r>
                </w:p>
              </w:tc>
            </w:tr>
            <w:tr w:rsidR="00C93BA5" w:rsidRPr="006804D4" w14:paraId="23A2BDF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2F1F69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178D528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736</w:t>
                  </w:r>
                </w:p>
              </w:tc>
            </w:tr>
            <w:tr w:rsidR="00C93BA5" w:rsidRPr="006804D4" w14:paraId="6BC0149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55E5F7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0080E43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759</w:t>
                  </w:r>
                </w:p>
              </w:tc>
            </w:tr>
            <w:tr w:rsidR="00C93BA5" w:rsidRPr="006804D4" w14:paraId="1B24011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2E2629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01EDCED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753</w:t>
                  </w:r>
                </w:p>
              </w:tc>
            </w:tr>
            <w:tr w:rsidR="00C93BA5" w:rsidRPr="006804D4" w14:paraId="09920AE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F4AAF0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7F2A01B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719</w:t>
                  </w:r>
                </w:p>
              </w:tc>
            </w:tr>
            <w:tr w:rsidR="00C93BA5" w:rsidRPr="006804D4" w14:paraId="2A4ECD1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2B905F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4F271B4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713</w:t>
                  </w:r>
                </w:p>
              </w:tc>
            </w:tr>
            <w:tr w:rsidR="00C93BA5" w:rsidRPr="006804D4" w14:paraId="2C0A464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C1D96D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06314AA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724</w:t>
                  </w:r>
                </w:p>
              </w:tc>
            </w:tr>
            <w:tr w:rsidR="00C93BA5" w:rsidRPr="006804D4" w14:paraId="64D4ACC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138036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7CE7D49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735</w:t>
                  </w:r>
                </w:p>
              </w:tc>
            </w:tr>
            <w:tr w:rsidR="00C93BA5" w:rsidRPr="006804D4" w14:paraId="2E35608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DF63AF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7A4117A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776</w:t>
                  </w:r>
                </w:p>
              </w:tc>
            </w:tr>
            <w:tr w:rsidR="00C93BA5" w:rsidRPr="006804D4" w14:paraId="4364233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0C4BC1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267075C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736</w:t>
                  </w:r>
                </w:p>
              </w:tc>
            </w:tr>
            <w:tr w:rsidR="00C93BA5" w:rsidRPr="006804D4" w14:paraId="3C5A873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3A71A5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6CA9778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744</w:t>
                  </w:r>
                </w:p>
              </w:tc>
            </w:tr>
            <w:tr w:rsidR="00C93BA5" w:rsidRPr="006804D4" w14:paraId="379BC5E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8027D2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128947F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785</w:t>
                  </w:r>
                </w:p>
              </w:tc>
            </w:tr>
            <w:tr w:rsidR="00C93BA5" w:rsidRPr="006804D4" w14:paraId="17639AA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E03CE3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230BD12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689</w:t>
                  </w:r>
                </w:p>
              </w:tc>
            </w:tr>
            <w:tr w:rsidR="00C93BA5" w:rsidRPr="006804D4" w14:paraId="06B4BAE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33128E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6FFAE1C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688</w:t>
                  </w:r>
                </w:p>
              </w:tc>
            </w:tr>
            <w:tr w:rsidR="00C93BA5" w:rsidRPr="006804D4" w14:paraId="13A27A4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E72221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5B92390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11750</w:t>
                  </w:r>
                </w:p>
              </w:tc>
            </w:tr>
          </w:tbl>
          <w:p w14:paraId="09175220" w14:textId="77777777" w:rsidR="00C93BA5" w:rsidRPr="006804D4" w:rsidRDefault="00C93BA5" w:rsidP="0008676D">
            <w:pPr>
              <w:pStyle w:val="ListParagraph"/>
              <w:spacing w:line="360" w:lineRule="auto"/>
              <w:ind w:left="0"/>
              <w:jc w:val="both"/>
              <w:rPr>
                <w:rStyle w:val="sub-subbab3Char"/>
                <w:iCs w:val="0"/>
              </w:rPr>
            </w:pPr>
          </w:p>
        </w:tc>
      </w:tr>
      <w:tr w:rsidR="00C93BA5" w:rsidRPr="006804D4" w14:paraId="7A77A431" w14:textId="77777777" w:rsidTr="00552770">
        <w:trPr>
          <w:gridAfter w:val="1"/>
          <w:wAfter w:w="8" w:type="dxa"/>
        </w:trPr>
        <w:tc>
          <w:tcPr>
            <w:tcW w:w="2158" w:type="dxa"/>
            <w:gridSpan w:val="2"/>
          </w:tcPr>
          <w:tbl>
            <w:tblPr>
              <w:tblW w:w="1920" w:type="dxa"/>
              <w:tblLook w:val="04A0" w:firstRow="1" w:lastRow="0" w:firstColumn="1" w:lastColumn="0" w:noHBand="0" w:noVBand="1"/>
            </w:tblPr>
            <w:tblGrid>
              <w:gridCol w:w="978"/>
              <w:gridCol w:w="942"/>
            </w:tblGrid>
            <w:tr w:rsidR="00C93BA5" w:rsidRPr="006804D4" w14:paraId="586AC50C"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69DCD88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DATA-8</w:t>
                  </w:r>
                </w:p>
              </w:tc>
            </w:tr>
            <w:tr w:rsidR="00C93BA5" w:rsidRPr="006804D4" w14:paraId="7095FF3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31644B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5855D9E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735</w:t>
                  </w:r>
                </w:p>
              </w:tc>
            </w:tr>
            <w:tr w:rsidR="00C93BA5" w:rsidRPr="006804D4" w14:paraId="39078E6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56D8C1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16A452C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722</w:t>
                  </w:r>
                </w:p>
              </w:tc>
            </w:tr>
            <w:tr w:rsidR="00C93BA5" w:rsidRPr="006804D4" w14:paraId="2CA3171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1EDF80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515107B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694</w:t>
                  </w:r>
                </w:p>
              </w:tc>
            </w:tr>
            <w:tr w:rsidR="00C93BA5" w:rsidRPr="006804D4" w14:paraId="039693D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7BA562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1287ECD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761</w:t>
                  </w:r>
                </w:p>
              </w:tc>
            </w:tr>
            <w:tr w:rsidR="00C93BA5" w:rsidRPr="006804D4" w14:paraId="0DBCB8D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2B2190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4577531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724</w:t>
                  </w:r>
                </w:p>
              </w:tc>
            </w:tr>
            <w:tr w:rsidR="00C93BA5" w:rsidRPr="006804D4" w14:paraId="54951CC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C0BA4C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05BD91F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732</w:t>
                  </w:r>
                </w:p>
              </w:tc>
            </w:tr>
            <w:tr w:rsidR="00C93BA5" w:rsidRPr="006804D4" w14:paraId="7FFA076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77EB22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528629A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787</w:t>
                  </w:r>
                </w:p>
              </w:tc>
            </w:tr>
            <w:tr w:rsidR="00C93BA5" w:rsidRPr="006804D4" w14:paraId="6B244DF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5FAB25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6D97946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739</w:t>
                  </w:r>
                </w:p>
              </w:tc>
            </w:tr>
            <w:tr w:rsidR="00C93BA5" w:rsidRPr="006804D4" w14:paraId="5E2BEBF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ACFD8F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42C36CA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737</w:t>
                  </w:r>
                </w:p>
              </w:tc>
            </w:tr>
            <w:tr w:rsidR="00C93BA5" w:rsidRPr="006804D4" w14:paraId="614A56B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607CCB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0444DFC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720</w:t>
                  </w:r>
                </w:p>
              </w:tc>
            </w:tr>
            <w:tr w:rsidR="00C93BA5" w:rsidRPr="006804D4" w14:paraId="104F0D0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BEEBBB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10A475F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701</w:t>
                  </w:r>
                </w:p>
              </w:tc>
            </w:tr>
            <w:tr w:rsidR="00C93BA5" w:rsidRPr="006804D4" w14:paraId="29E67C7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3B2ABA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386F88F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685</w:t>
                  </w:r>
                </w:p>
              </w:tc>
            </w:tr>
            <w:tr w:rsidR="00C93BA5" w:rsidRPr="006804D4" w14:paraId="2EDE4C1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A42C4E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3E89285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738</w:t>
                  </w:r>
                </w:p>
              </w:tc>
            </w:tr>
            <w:tr w:rsidR="00C93BA5" w:rsidRPr="006804D4" w14:paraId="431AA4B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119825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6AAB279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715</w:t>
                  </w:r>
                </w:p>
              </w:tc>
            </w:tr>
            <w:tr w:rsidR="00C93BA5" w:rsidRPr="006804D4" w14:paraId="35FB757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02E110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324FAF0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714</w:t>
                  </w:r>
                </w:p>
              </w:tc>
            </w:tr>
            <w:tr w:rsidR="00C93BA5" w:rsidRPr="006804D4" w14:paraId="0D7A14A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AD5433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3280AD0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725</w:t>
                  </w:r>
                </w:p>
              </w:tc>
            </w:tr>
            <w:tr w:rsidR="00C93BA5" w:rsidRPr="006804D4" w14:paraId="787F8A68" w14:textId="77777777" w:rsidTr="003F29DC">
              <w:trPr>
                <w:trHeight w:val="290"/>
              </w:trPr>
              <w:tc>
                <w:tcPr>
                  <w:tcW w:w="978" w:type="dxa"/>
                  <w:tcBorders>
                    <w:top w:val="nil"/>
                    <w:left w:val="single" w:sz="4" w:space="0" w:color="auto"/>
                    <w:bottom w:val="single" w:sz="4" w:space="0" w:color="auto"/>
                    <w:right w:val="single" w:sz="4" w:space="0" w:color="auto"/>
                  </w:tcBorders>
                  <w:noWrap/>
                  <w:vAlign w:val="bottom"/>
                  <w:hideMark/>
                </w:tcPr>
                <w:p w14:paraId="1F75EB0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09C57E0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11629</w:t>
                  </w:r>
                </w:p>
              </w:tc>
            </w:tr>
          </w:tbl>
          <w:p w14:paraId="2D42B6C2" w14:textId="77777777" w:rsidR="00C93BA5" w:rsidRPr="006804D4" w:rsidRDefault="00C93BA5" w:rsidP="00C93BA5">
            <w:pPr>
              <w:spacing w:line="360" w:lineRule="auto"/>
              <w:rPr>
                <w:rStyle w:val="sub-subbab3Char"/>
                <w:b/>
                <w:bCs/>
                <w:iCs w:val="0"/>
              </w:rPr>
            </w:pPr>
          </w:p>
        </w:tc>
        <w:tc>
          <w:tcPr>
            <w:tcW w:w="2191" w:type="dxa"/>
          </w:tcPr>
          <w:tbl>
            <w:tblPr>
              <w:tblW w:w="1920" w:type="dxa"/>
              <w:tblLook w:val="04A0" w:firstRow="1" w:lastRow="0" w:firstColumn="1" w:lastColumn="0" w:noHBand="0" w:noVBand="1"/>
            </w:tblPr>
            <w:tblGrid>
              <w:gridCol w:w="978"/>
              <w:gridCol w:w="942"/>
            </w:tblGrid>
            <w:tr w:rsidR="00C93BA5" w:rsidRPr="006804D4" w14:paraId="000BF88A"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4B9DCE9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DATA-9</w:t>
                  </w:r>
                </w:p>
              </w:tc>
            </w:tr>
            <w:tr w:rsidR="00C93BA5" w:rsidRPr="006804D4" w14:paraId="63E4B2E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64A6CA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5036DDB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670</w:t>
                  </w:r>
                </w:p>
              </w:tc>
            </w:tr>
            <w:tr w:rsidR="00C93BA5" w:rsidRPr="006804D4" w14:paraId="70CAE88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7B0710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26ED185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680</w:t>
                  </w:r>
                </w:p>
              </w:tc>
            </w:tr>
            <w:tr w:rsidR="00C93BA5" w:rsidRPr="006804D4" w14:paraId="4EB7F05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346EAE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42AF00A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688</w:t>
                  </w:r>
                </w:p>
              </w:tc>
            </w:tr>
            <w:tr w:rsidR="00C93BA5" w:rsidRPr="006804D4" w14:paraId="27ED144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18CEB6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162F195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720</w:t>
                  </w:r>
                </w:p>
              </w:tc>
            </w:tr>
            <w:tr w:rsidR="00C93BA5" w:rsidRPr="006804D4" w14:paraId="0243642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D2FA0B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3734DE5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690</w:t>
                  </w:r>
                </w:p>
              </w:tc>
            </w:tr>
            <w:tr w:rsidR="00C93BA5" w:rsidRPr="006804D4" w14:paraId="18F791C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E66529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667B083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724</w:t>
                  </w:r>
                </w:p>
              </w:tc>
            </w:tr>
            <w:tr w:rsidR="00C93BA5" w:rsidRPr="006804D4" w14:paraId="15A495C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CA0710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621D35C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741</w:t>
                  </w:r>
                </w:p>
              </w:tc>
            </w:tr>
            <w:tr w:rsidR="00C93BA5" w:rsidRPr="006804D4" w14:paraId="211920D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61259D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690C8A0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719</w:t>
                  </w:r>
                </w:p>
              </w:tc>
            </w:tr>
            <w:tr w:rsidR="00C93BA5" w:rsidRPr="006804D4" w14:paraId="7BC09C7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C0DA53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1287B89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711</w:t>
                  </w:r>
                </w:p>
              </w:tc>
            </w:tr>
            <w:tr w:rsidR="00C93BA5" w:rsidRPr="006804D4" w14:paraId="7550BBB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73F82D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4A8BEEB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699</w:t>
                  </w:r>
                </w:p>
              </w:tc>
            </w:tr>
            <w:tr w:rsidR="00C93BA5" w:rsidRPr="006804D4" w14:paraId="6B81D29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53D426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0A293FD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731</w:t>
                  </w:r>
                </w:p>
              </w:tc>
            </w:tr>
            <w:tr w:rsidR="00C93BA5" w:rsidRPr="006804D4" w14:paraId="0E6FF28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E790EB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3536B2A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721</w:t>
                  </w:r>
                </w:p>
              </w:tc>
            </w:tr>
            <w:tr w:rsidR="00C93BA5" w:rsidRPr="006804D4" w14:paraId="2B30250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7B8F52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0DA26CA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660</w:t>
                  </w:r>
                </w:p>
              </w:tc>
            </w:tr>
            <w:tr w:rsidR="00C93BA5" w:rsidRPr="006804D4" w14:paraId="0DCE45F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108706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6BCC0AF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695</w:t>
                  </w:r>
                </w:p>
              </w:tc>
            </w:tr>
            <w:tr w:rsidR="00C93BA5" w:rsidRPr="006804D4" w14:paraId="2FD4CC4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D5F7F5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13A4AED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748</w:t>
                  </w:r>
                </w:p>
              </w:tc>
            </w:tr>
            <w:tr w:rsidR="00C93BA5" w:rsidRPr="006804D4" w14:paraId="026EF96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1AD3C3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3DEB2EC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747</w:t>
                  </w:r>
                </w:p>
              </w:tc>
            </w:tr>
            <w:tr w:rsidR="00C93BA5" w:rsidRPr="006804D4" w14:paraId="1BE256BB" w14:textId="77777777" w:rsidTr="003F29DC">
              <w:trPr>
                <w:trHeight w:val="290"/>
              </w:trPr>
              <w:tc>
                <w:tcPr>
                  <w:tcW w:w="978" w:type="dxa"/>
                  <w:tcBorders>
                    <w:top w:val="nil"/>
                    <w:left w:val="single" w:sz="4" w:space="0" w:color="auto"/>
                    <w:bottom w:val="single" w:sz="4" w:space="0" w:color="auto"/>
                    <w:right w:val="single" w:sz="4" w:space="0" w:color="auto"/>
                  </w:tcBorders>
                  <w:noWrap/>
                  <w:vAlign w:val="bottom"/>
                  <w:hideMark/>
                </w:tcPr>
                <w:p w14:paraId="76631EE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53A5D4D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11344</w:t>
                  </w:r>
                </w:p>
              </w:tc>
            </w:tr>
          </w:tbl>
          <w:p w14:paraId="7369EBBE" w14:textId="77777777" w:rsidR="00C93BA5" w:rsidRPr="006804D4" w:rsidRDefault="00C93BA5" w:rsidP="00C93BA5">
            <w:pPr>
              <w:spacing w:line="360" w:lineRule="auto"/>
              <w:rPr>
                <w:rStyle w:val="sub-subbab3Char"/>
                <w:b/>
                <w:bCs/>
                <w:iCs w:val="0"/>
              </w:rPr>
            </w:pPr>
          </w:p>
        </w:tc>
        <w:tc>
          <w:tcPr>
            <w:tcW w:w="2303" w:type="dxa"/>
            <w:gridSpan w:val="2"/>
          </w:tcPr>
          <w:tbl>
            <w:tblPr>
              <w:tblW w:w="1920" w:type="dxa"/>
              <w:tblLook w:val="04A0" w:firstRow="1" w:lastRow="0" w:firstColumn="1" w:lastColumn="0" w:noHBand="0" w:noVBand="1"/>
            </w:tblPr>
            <w:tblGrid>
              <w:gridCol w:w="978"/>
              <w:gridCol w:w="942"/>
            </w:tblGrid>
            <w:tr w:rsidR="00C93BA5" w:rsidRPr="006804D4" w14:paraId="7D60A25E"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7E3CCBB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DATA-A</w:t>
                  </w:r>
                </w:p>
              </w:tc>
            </w:tr>
            <w:tr w:rsidR="00C93BA5" w:rsidRPr="006804D4" w14:paraId="76E5590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F41DD7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1CDA1F0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764</w:t>
                  </w:r>
                </w:p>
              </w:tc>
            </w:tr>
            <w:tr w:rsidR="00C93BA5" w:rsidRPr="006804D4" w14:paraId="165E9B3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795940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205C776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686</w:t>
                  </w:r>
                </w:p>
              </w:tc>
            </w:tr>
            <w:tr w:rsidR="00C93BA5" w:rsidRPr="006804D4" w14:paraId="668CC3C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675682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212A15A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719</w:t>
                  </w:r>
                </w:p>
              </w:tc>
            </w:tr>
            <w:tr w:rsidR="00C93BA5" w:rsidRPr="006804D4" w14:paraId="1B7B11BD"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13FF15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4D1AE2C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740</w:t>
                  </w:r>
                </w:p>
              </w:tc>
            </w:tr>
            <w:tr w:rsidR="00C93BA5" w:rsidRPr="006804D4" w14:paraId="302BC6D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B64358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2E66934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727</w:t>
                  </w:r>
                </w:p>
              </w:tc>
            </w:tr>
            <w:tr w:rsidR="00C93BA5" w:rsidRPr="006804D4" w14:paraId="403F5D6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A7899C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1FB00F1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671</w:t>
                  </w:r>
                </w:p>
              </w:tc>
            </w:tr>
            <w:tr w:rsidR="00C93BA5" w:rsidRPr="006804D4" w14:paraId="02FC2EF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9EF7B9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5365C9D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725</w:t>
                  </w:r>
                </w:p>
              </w:tc>
            </w:tr>
            <w:tr w:rsidR="00C93BA5" w:rsidRPr="006804D4" w14:paraId="7D97E19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FA2A3F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3D799D6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697</w:t>
                  </w:r>
                </w:p>
              </w:tc>
            </w:tr>
            <w:tr w:rsidR="00C93BA5" w:rsidRPr="006804D4" w14:paraId="4E7EF5A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6B5422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32B7C14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763</w:t>
                  </w:r>
                </w:p>
              </w:tc>
            </w:tr>
            <w:tr w:rsidR="00C93BA5" w:rsidRPr="006804D4" w14:paraId="7A2B771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7A38D6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5874213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746</w:t>
                  </w:r>
                </w:p>
              </w:tc>
            </w:tr>
            <w:tr w:rsidR="00C93BA5" w:rsidRPr="006804D4" w14:paraId="497F7D8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085E44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5B93A07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747</w:t>
                  </w:r>
                </w:p>
              </w:tc>
            </w:tr>
            <w:tr w:rsidR="00C93BA5" w:rsidRPr="006804D4" w14:paraId="1EF37A5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B0043E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143A62F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679</w:t>
                  </w:r>
                </w:p>
              </w:tc>
            </w:tr>
            <w:tr w:rsidR="00C93BA5" w:rsidRPr="006804D4" w14:paraId="05B6391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DA948E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625F867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721</w:t>
                  </w:r>
                </w:p>
              </w:tc>
            </w:tr>
            <w:tr w:rsidR="00C93BA5" w:rsidRPr="006804D4" w14:paraId="4A32BBA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AB98B4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7B215E7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679</w:t>
                  </w:r>
                </w:p>
              </w:tc>
            </w:tr>
            <w:tr w:rsidR="00C93BA5" w:rsidRPr="006804D4" w14:paraId="51B274DD"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754B74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2807E39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738</w:t>
                  </w:r>
                </w:p>
              </w:tc>
            </w:tr>
            <w:tr w:rsidR="00C93BA5" w:rsidRPr="006804D4" w14:paraId="5293124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63A22C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3F559DC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735</w:t>
                  </w:r>
                </w:p>
              </w:tc>
            </w:tr>
            <w:tr w:rsidR="00C93BA5" w:rsidRPr="006804D4" w14:paraId="771CC14D" w14:textId="77777777" w:rsidTr="003F29DC">
              <w:trPr>
                <w:trHeight w:val="290"/>
              </w:trPr>
              <w:tc>
                <w:tcPr>
                  <w:tcW w:w="978" w:type="dxa"/>
                  <w:tcBorders>
                    <w:top w:val="nil"/>
                    <w:left w:val="single" w:sz="4" w:space="0" w:color="auto"/>
                    <w:bottom w:val="single" w:sz="4" w:space="0" w:color="auto"/>
                    <w:right w:val="single" w:sz="4" w:space="0" w:color="auto"/>
                  </w:tcBorders>
                  <w:noWrap/>
                  <w:vAlign w:val="bottom"/>
                  <w:hideMark/>
                </w:tcPr>
                <w:p w14:paraId="6F30AA4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390104A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11537</w:t>
                  </w:r>
                </w:p>
              </w:tc>
            </w:tr>
          </w:tbl>
          <w:p w14:paraId="4185CBDD" w14:textId="77777777" w:rsidR="00C93BA5" w:rsidRPr="006804D4" w:rsidRDefault="00C93BA5" w:rsidP="00C93BA5">
            <w:pPr>
              <w:spacing w:line="360" w:lineRule="auto"/>
              <w:rPr>
                <w:rStyle w:val="sub-subbab3Char"/>
                <w:b/>
                <w:bCs/>
                <w:iCs w:val="0"/>
              </w:rPr>
            </w:pPr>
          </w:p>
        </w:tc>
        <w:tc>
          <w:tcPr>
            <w:tcW w:w="2148" w:type="dxa"/>
            <w:gridSpan w:val="2"/>
          </w:tcPr>
          <w:tbl>
            <w:tblPr>
              <w:tblW w:w="1920" w:type="dxa"/>
              <w:tblLook w:val="04A0" w:firstRow="1" w:lastRow="0" w:firstColumn="1" w:lastColumn="0" w:noHBand="0" w:noVBand="1"/>
            </w:tblPr>
            <w:tblGrid>
              <w:gridCol w:w="978"/>
              <w:gridCol w:w="942"/>
            </w:tblGrid>
            <w:tr w:rsidR="00C93BA5" w:rsidRPr="006804D4" w14:paraId="5CBC6E29" w14:textId="77777777" w:rsidTr="00C93BA5">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5AA3E60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DATA-B</w:t>
                  </w:r>
                </w:p>
              </w:tc>
            </w:tr>
            <w:tr w:rsidR="00C93BA5" w:rsidRPr="006804D4" w14:paraId="53D010A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3DB100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4601F2E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748</w:t>
                  </w:r>
                </w:p>
              </w:tc>
            </w:tr>
            <w:tr w:rsidR="00C93BA5" w:rsidRPr="006804D4" w14:paraId="7FF9B91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01CED1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20BFFA8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745</w:t>
                  </w:r>
                </w:p>
              </w:tc>
            </w:tr>
            <w:tr w:rsidR="00C93BA5" w:rsidRPr="006804D4" w14:paraId="5A021D0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A3DC6B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1EFC8EE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705</w:t>
                  </w:r>
                </w:p>
              </w:tc>
            </w:tr>
            <w:tr w:rsidR="00C93BA5" w:rsidRPr="006804D4" w14:paraId="051774E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E1FDCA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4761917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758</w:t>
                  </w:r>
                </w:p>
              </w:tc>
            </w:tr>
            <w:tr w:rsidR="00C93BA5" w:rsidRPr="006804D4" w14:paraId="6BA74FF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FEC8B7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60B06F3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728</w:t>
                  </w:r>
                </w:p>
              </w:tc>
            </w:tr>
            <w:tr w:rsidR="00C93BA5" w:rsidRPr="006804D4" w14:paraId="0244391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CB4BA4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42" w:type="dxa"/>
                  <w:tcBorders>
                    <w:top w:val="nil"/>
                    <w:left w:val="nil"/>
                    <w:bottom w:val="single" w:sz="4" w:space="0" w:color="auto"/>
                    <w:right w:val="single" w:sz="4" w:space="0" w:color="auto"/>
                  </w:tcBorders>
                  <w:noWrap/>
                  <w:vAlign w:val="bottom"/>
                  <w:hideMark/>
                </w:tcPr>
                <w:p w14:paraId="0C5A60E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683</w:t>
                  </w:r>
                </w:p>
              </w:tc>
            </w:tr>
            <w:tr w:rsidR="00C93BA5" w:rsidRPr="006804D4" w14:paraId="6E0C767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E4FD40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278680E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760</w:t>
                  </w:r>
                </w:p>
              </w:tc>
            </w:tr>
            <w:tr w:rsidR="00C93BA5" w:rsidRPr="006804D4" w14:paraId="6BF7493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F29647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21FFC36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711</w:t>
                  </w:r>
                </w:p>
              </w:tc>
            </w:tr>
            <w:tr w:rsidR="00C93BA5" w:rsidRPr="006804D4" w14:paraId="001446F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8C088D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5D4D787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707</w:t>
                  </w:r>
                </w:p>
              </w:tc>
            </w:tr>
            <w:tr w:rsidR="00C93BA5" w:rsidRPr="006804D4" w14:paraId="50EBA10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4F2B59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0E2C34A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768</w:t>
                  </w:r>
                </w:p>
              </w:tc>
            </w:tr>
            <w:tr w:rsidR="00C93BA5" w:rsidRPr="006804D4" w14:paraId="55DDED7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A8DB7F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29D7C64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757</w:t>
                  </w:r>
                </w:p>
              </w:tc>
            </w:tr>
            <w:tr w:rsidR="00C93BA5" w:rsidRPr="006804D4" w14:paraId="6422504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DEB514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079B193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654</w:t>
                  </w:r>
                </w:p>
              </w:tc>
            </w:tr>
            <w:tr w:rsidR="00C93BA5" w:rsidRPr="006804D4" w14:paraId="24A926F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36FA29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3CBC738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734</w:t>
                  </w:r>
                </w:p>
              </w:tc>
            </w:tr>
            <w:tr w:rsidR="00C93BA5" w:rsidRPr="006804D4" w14:paraId="353A023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8487D3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5FF781C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716</w:t>
                  </w:r>
                </w:p>
              </w:tc>
            </w:tr>
            <w:tr w:rsidR="00C93BA5" w:rsidRPr="006804D4" w14:paraId="069A3C1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D72B7F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05075D7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698</w:t>
                  </w:r>
                </w:p>
              </w:tc>
            </w:tr>
            <w:tr w:rsidR="00C93BA5" w:rsidRPr="006804D4" w14:paraId="5FA4366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5FFC9E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20F12EF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719</w:t>
                  </w:r>
                </w:p>
              </w:tc>
            </w:tr>
            <w:tr w:rsidR="00C93BA5" w:rsidRPr="006804D4" w14:paraId="77C3F60F" w14:textId="77777777" w:rsidTr="003F29DC">
              <w:trPr>
                <w:trHeight w:val="290"/>
              </w:trPr>
              <w:tc>
                <w:tcPr>
                  <w:tcW w:w="978" w:type="dxa"/>
                  <w:tcBorders>
                    <w:top w:val="nil"/>
                    <w:left w:val="single" w:sz="4" w:space="0" w:color="auto"/>
                    <w:bottom w:val="single" w:sz="4" w:space="0" w:color="auto"/>
                    <w:right w:val="single" w:sz="4" w:space="0" w:color="auto"/>
                  </w:tcBorders>
                  <w:noWrap/>
                  <w:vAlign w:val="bottom"/>
                  <w:hideMark/>
                </w:tcPr>
                <w:p w14:paraId="39C760B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30D508E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11591</w:t>
                  </w:r>
                </w:p>
              </w:tc>
            </w:tr>
          </w:tbl>
          <w:p w14:paraId="44EAB03B" w14:textId="77777777" w:rsidR="00C93BA5" w:rsidRPr="006804D4" w:rsidRDefault="00C93BA5" w:rsidP="00C93BA5">
            <w:pPr>
              <w:spacing w:line="360" w:lineRule="auto"/>
              <w:rPr>
                <w:rStyle w:val="sub-subbab3Char"/>
                <w:b/>
                <w:bCs/>
                <w:iCs w:val="0"/>
              </w:rPr>
            </w:pPr>
          </w:p>
        </w:tc>
      </w:tr>
      <w:tr w:rsidR="00C93BA5" w:rsidRPr="006804D4" w14:paraId="24958CDC" w14:textId="77777777" w:rsidTr="00552770">
        <w:tc>
          <w:tcPr>
            <w:tcW w:w="2146" w:type="dxa"/>
          </w:tcPr>
          <w:tbl>
            <w:tblPr>
              <w:tblW w:w="1920" w:type="dxa"/>
              <w:tblLook w:val="04A0" w:firstRow="1" w:lastRow="0" w:firstColumn="1" w:lastColumn="0" w:noHBand="0" w:noVBand="1"/>
            </w:tblPr>
            <w:tblGrid>
              <w:gridCol w:w="978"/>
              <w:gridCol w:w="942"/>
            </w:tblGrid>
            <w:tr w:rsidR="00C93BA5" w:rsidRPr="006804D4" w14:paraId="0B77B38C" w14:textId="77777777" w:rsidTr="003F29DC">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180824C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DATA-C</w:t>
                  </w:r>
                </w:p>
              </w:tc>
            </w:tr>
            <w:tr w:rsidR="00C93BA5" w:rsidRPr="006804D4" w14:paraId="678FEA3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A2FBFC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64DC03F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721</w:t>
                  </w:r>
                </w:p>
              </w:tc>
            </w:tr>
            <w:tr w:rsidR="00C93BA5" w:rsidRPr="006804D4" w14:paraId="3AAC519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718827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2251E43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703</w:t>
                  </w:r>
                </w:p>
              </w:tc>
            </w:tr>
            <w:tr w:rsidR="00C93BA5" w:rsidRPr="006804D4" w14:paraId="4663257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FC3F31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1B527BC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641</w:t>
                  </w:r>
                </w:p>
              </w:tc>
            </w:tr>
            <w:tr w:rsidR="00C93BA5" w:rsidRPr="006804D4" w14:paraId="50E6421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4A1D59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2F8D0AD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751</w:t>
                  </w:r>
                </w:p>
              </w:tc>
            </w:tr>
            <w:tr w:rsidR="00C93BA5" w:rsidRPr="006804D4" w14:paraId="78331FF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C82074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135D2A7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755</w:t>
                  </w:r>
                </w:p>
              </w:tc>
            </w:tr>
            <w:tr w:rsidR="00C93BA5" w:rsidRPr="006804D4" w14:paraId="15F41FE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C5E804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5</w:t>
                  </w:r>
                </w:p>
              </w:tc>
              <w:tc>
                <w:tcPr>
                  <w:tcW w:w="942" w:type="dxa"/>
                  <w:tcBorders>
                    <w:top w:val="nil"/>
                    <w:left w:val="nil"/>
                    <w:bottom w:val="single" w:sz="4" w:space="0" w:color="auto"/>
                    <w:right w:val="single" w:sz="4" w:space="0" w:color="auto"/>
                  </w:tcBorders>
                  <w:noWrap/>
                  <w:vAlign w:val="bottom"/>
                  <w:hideMark/>
                </w:tcPr>
                <w:p w14:paraId="306B0D9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731</w:t>
                  </w:r>
                </w:p>
              </w:tc>
            </w:tr>
            <w:tr w:rsidR="00C93BA5" w:rsidRPr="006804D4" w14:paraId="5BC313B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178016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03D9F61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695</w:t>
                  </w:r>
                </w:p>
              </w:tc>
            </w:tr>
            <w:tr w:rsidR="00C93BA5" w:rsidRPr="006804D4" w14:paraId="78E0BC1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5D75BB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11E77E3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731</w:t>
                  </w:r>
                </w:p>
              </w:tc>
            </w:tr>
            <w:tr w:rsidR="00C93BA5" w:rsidRPr="006804D4" w14:paraId="023C007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09BE71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57FC39A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702</w:t>
                  </w:r>
                </w:p>
              </w:tc>
            </w:tr>
            <w:tr w:rsidR="00C93BA5" w:rsidRPr="006804D4" w14:paraId="6864AAD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2EB0F2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1EB0316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784</w:t>
                  </w:r>
                </w:p>
              </w:tc>
            </w:tr>
            <w:tr w:rsidR="00C93BA5" w:rsidRPr="006804D4" w14:paraId="0E0C7CF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8FAD33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4984FDE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706</w:t>
                  </w:r>
                </w:p>
              </w:tc>
            </w:tr>
            <w:tr w:rsidR="00C93BA5" w:rsidRPr="006804D4" w14:paraId="3DB546F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0234D4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35594B9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699</w:t>
                  </w:r>
                </w:p>
              </w:tc>
            </w:tr>
            <w:tr w:rsidR="00C93BA5" w:rsidRPr="006804D4" w14:paraId="301F45C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E70D95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7A4E7D0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706</w:t>
                  </w:r>
                </w:p>
              </w:tc>
            </w:tr>
            <w:tr w:rsidR="00C93BA5" w:rsidRPr="006804D4" w14:paraId="0AB2A87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AC544E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3CF128A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694</w:t>
                  </w:r>
                </w:p>
              </w:tc>
            </w:tr>
            <w:tr w:rsidR="00C93BA5" w:rsidRPr="006804D4" w14:paraId="635197F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2F52CA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12BFCE1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713</w:t>
                  </w:r>
                </w:p>
              </w:tc>
            </w:tr>
            <w:tr w:rsidR="00C93BA5" w:rsidRPr="006804D4" w14:paraId="7227ECE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C3F4F7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33D7A02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724</w:t>
                  </w:r>
                </w:p>
              </w:tc>
            </w:tr>
            <w:tr w:rsidR="00C93BA5" w:rsidRPr="006804D4" w14:paraId="7CB33E4D" w14:textId="77777777" w:rsidTr="003F29DC">
              <w:trPr>
                <w:trHeight w:val="290"/>
              </w:trPr>
              <w:tc>
                <w:tcPr>
                  <w:tcW w:w="978" w:type="dxa"/>
                  <w:tcBorders>
                    <w:top w:val="nil"/>
                    <w:left w:val="single" w:sz="4" w:space="0" w:color="auto"/>
                    <w:bottom w:val="single" w:sz="4" w:space="0" w:color="auto"/>
                    <w:right w:val="single" w:sz="4" w:space="0" w:color="auto"/>
                  </w:tcBorders>
                  <w:noWrap/>
                  <w:vAlign w:val="bottom"/>
                  <w:hideMark/>
                </w:tcPr>
                <w:p w14:paraId="00B859F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3B60694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11456</w:t>
                  </w:r>
                </w:p>
              </w:tc>
            </w:tr>
          </w:tbl>
          <w:p w14:paraId="5762BA0F" w14:textId="77777777" w:rsidR="00C93BA5" w:rsidRPr="006804D4" w:rsidRDefault="00C93BA5" w:rsidP="00C93BA5">
            <w:pPr>
              <w:spacing w:line="360" w:lineRule="auto"/>
              <w:rPr>
                <w:rStyle w:val="sub-subbab3Char"/>
                <w:b/>
                <w:bCs/>
                <w:iCs w:val="0"/>
              </w:rPr>
            </w:pPr>
          </w:p>
        </w:tc>
        <w:tc>
          <w:tcPr>
            <w:tcW w:w="2248" w:type="dxa"/>
            <w:gridSpan w:val="3"/>
          </w:tcPr>
          <w:tbl>
            <w:tblPr>
              <w:tblW w:w="1920" w:type="dxa"/>
              <w:tblLook w:val="04A0" w:firstRow="1" w:lastRow="0" w:firstColumn="1" w:lastColumn="0" w:noHBand="0" w:noVBand="1"/>
            </w:tblPr>
            <w:tblGrid>
              <w:gridCol w:w="978"/>
              <w:gridCol w:w="942"/>
            </w:tblGrid>
            <w:tr w:rsidR="00C93BA5" w:rsidRPr="006804D4" w14:paraId="42A69572" w14:textId="77777777" w:rsidTr="003F29DC">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1B41B41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16 PAKET DATA-D</w:t>
                  </w:r>
                </w:p>
              </w:tc>
            </w:tr>
            <w:tr w:rsidR="00C93BA5" w:rsidRPr="006804D4" w14:paraId="54DFE43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BC00E0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61E6232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719</w:t>
                  </w:r>
                </w:p>
              </w:tc>
            </w:tr>
            <w:tr w:rsidR="00C93BA5" w:rsidRPr="006804D4" w14:paraId="5B4CE5F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C41EEC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78727DB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736</w:t>
                  </w:r>
                </w:p>
              </w:tc>
            </w:tr>
            <w:tr w:rsidR="00C93BA5" w:rsidRPr="006804D4" w14:paraId="0A41E75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01FE9F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535F4E0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742</w:t>
                  </w:r>
                </w:p>
              </w:tc>
            </w:tr>
            <w:tr w:rsidR="00C93BA5" w:rsidRPr="006804D4" w14:paraId="43A8E83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D55E62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036B3A5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703</w:t>
                  </w:r>
                </w:p>
              </w:tc>
            </w:tr>
            <w:tr w:rsidR="00C93BA5" w:rsidRPr="006804D4" w14:paraId="4B246E49"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1E1D8C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10453C3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742</w:t>
                  </w:r>
                </w:p>
              </w:tc>
            </w:tr>
            <w:tr w:rsidR="00C93BA5" w:rsidRPr="006804D4" w14:paraId="44D5B56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FA7D1F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5</w:t>
                  </w:r>
                </w:p>
              </w:tc>
              <w:tc>
                <w:tcPr>
                  <w:tcW w:w="942" w:type="dxa"/>
                  <w:tcBorders>
                    <w:top w:val="nil"/>
                    <w:left w:val="nil"/>
                    <w:bottom w:val="single" w:sz="4" w:space="0" w:color="auto"/>
                    <w:right w:val="single" w:sz="4" w:space="0" w:color="auto"/>
                  </w:tcBorders>
                  <w:noWrap/>
                  <w:vAlign w:val="bottom"/>
                  <w:hideMark/>
                </w:tcPr>
                <w:p w14:paraId="742EDCB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732</w:t>
                  </w:r>
                </w:p>
              </w:tc>
            </w:tr>
            <w:tr w:rsidR="00C93BA5" w:rsidRPr="006804D4" w14:paraId="5D54053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59D7D0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15D3118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737</w:t>
                  </w:r>
                </w:p>
              </w:tc>
            </w:tr>
            <w:tr w:rsidR="00C93BA5" w:rsidRPr="006804D4" w14:paraId="721B50D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B57F58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787315E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765</w:t>
                  </w:r>
                </w:p>
              </w:tc>
            </w:tr>
            <w:tr w:rsidR="00C93BA5" w:rsidRPr="006804D4" w14:paraId="12ECB42C"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CF9754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291482D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765</w:t>
                  </w:r>
                </w:p>
              </w:tc>
            </w:tr>
            <w:tr w:rsidR="00C93BA5" w:rsidRPr="006804D4" w14:paraId="2C3D916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DC8C0B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399535C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749</w:t>
                  </w:r>
                </w:p>
              </w:tc>
            </w:tr>
            <w:tr w:rsidR="00C93BA5" w:rsidRPr="006804D4" w14:paraId="151529B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0FEE78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5E0586E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723</w:t>
                  </w:r>
                </w:p>
              </w:tc>
            </w:tr>
            <w:tr w:rsidR="00C93BA5" w:rsidRPr="006804D4" w14:paraId="2AC9232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7EEAE4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4AA1586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699</w:t>
                  </w:r>
                </w:p>
              </w:tc>
            </w:tr>
            <w:tr w:rsidR="00C93BA5" w:rsidRPr="006804D4" w14:paraId="1AA7206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155C6A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52B23BA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707</w:t>
                  </w:r>
                </w:p>
              </w:tc>
            </w:tr>
            <w:tr w:rsidR="00C93BA5" w:rsidRPr="006804D4" w14:paraId="7F4992D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891FCB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339892E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758</w:t>
                  </w:r>
                </w:p>
              </w:tc>
            </w:tr>
            <w:tr w:rsidR="00C93BA5" w:rsidRPr="006804D4" w14:paraId="7872275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49449C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07DE5BB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693</w:t>
                  </w:r>
                </w:p>
              </w:tc>
            </w:tr>
            <w:tr w:rsidR="00C93BA5" w:rsidRPr="006804D4" w14:paraId="0236FE6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E5C31F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41F57FD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737</w:t>
                  </w:r>
                </w:p>
              </w:tc>
            </w:tr>
            <w:tr w:rsidR="00C93BA5" w:rsidRPr="006804D4" w14:paraId="5AA5DC91" w14:textId="77777777" w:rsidTr="003F29DC">
              <w:trPr>
                <w:trHeight w:val="290"/>
              </w:trPr>
              <w:tc>
                <w:tcPr>
                  <w:tcW w:w="978" w:type="dxa"/>
                  <w:tcBorders>
                    <w:top w:val="nil"/>
                    <w:left w:val="single" w:sz="4" w:space="0" w:color="auto"/>
                    <w:bottom w:val="single" w:sz="4" w:space="0" w:color="auto"/>
                    <w:right w:val="single" w:sz="4" w:space="0" w:color="auto"/>
                  </w:tcBorders>
                  <w:noWrap/>
                  <w:vAlign w:val="bottom"/>
                  <w:hideMark/>
                </w:tcPr>
                <w:p w14:paraId="12CB7DD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23A70CE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11707</w:t>
                  </w:r>
                </w:p>
              </w:tc>
            </w:tr>
          </w:tbl>
          <w:p w14:paraId="0188B615" w14:textId="77777777" w:rsidR="00C93BA5" w:rsidRPr="006804D4" w:rsidRDefault="00C93BA5" w:rsidP="00C93BA5">
            <w:pPr>
              <w:spacing w:line="360" w:lineRule="auto"/>
              <w:rPr>
                <w:rStyle w:val="sub-subbab3Char"/>
                <w:b/>
                <w:bCs/>
                <w:iCs w:val="0"/>
              </w:rPr>
            </w:pPr>
          </w:p>
        </w:tc>
        <w:tc>
          <w:tcPr>
            <w:tcW w:w="2268" w:type="dxa"/>
            <w:gridSpan w:val="2"/>
          </w:tcPr>
          <w:tbl>
            <w:tblPr>
              <w:tblW w:w="1920" w:type="dxa"/>
              <w:tblLook w:val="04A0" w:firstRow="1" w:lastRow="0" w:firstColumn="1" w:lastColumn="0" w:noHBand="0" w:noVBand="1"/>
            </w:tblPr>
            <w:tblGrid>
              <w:gridCol w:w="978"/>
              <w:gridCol w:w="942"/>
            </w:tblGrid>
            <w:tr w:rsidR="00C93BA5" w:rsidRPr="006804D4" w14:paraId="2D909173" w14:textId="77777777" w:rsidTr="003F29DC">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1E0E81A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16 PAKET DATA-E</w:t>
                  </w:r>
                </w:p>
              </w:tc>
            </w:tr>
            <w:tr w:rsidR="00C93BA5" w:rsidRPr="006804D4" w14:paraId="04EC47E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E28C1F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1CA51A3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719</w:t>
                  </w:r>
                </w:p>
              </w:tc>
            </w:tr>
            <w:tr w:rsidR="00C93BA5" w:rsidRPr="006804D4" w14:paraId="11CFCF4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78FA6D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5D01315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703</w:t>
                  </w:r>
                </w:p>
              </w:tc>
            </w:tr>
            <w:tr w:rsidR="00C93BA5" w:rsidRPr="006804D4" w14:paraId="4025061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C4F6806"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3D56A5D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709</w:t>
                  </w:r>
                </w:p>
              </w:tc>
            </w:tr>
            <w:tr w:rsidR="00C93BA5" w:rsidRPr="006804D4" w14:paraId="512E82D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7678A2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0A2BE64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708</w:t>
                  </w:r>
                </w:p>
              </w:tc>
            </w:tr>
            <w:tr w:rsidR="00C93BA5" w:rsidRPr="006804D4" w14:paraId="12F6785F"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05E69C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410C611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740</w:t>
                  </w:r>
                </w:p>
              </w:tc>
            </w:tr>
            <w:tr w:rsidR="00C93BA5" w:rsidRPr="006804D4" w14:paraId="48B56BD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474866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5</w:t>
                  </w:r>
                </w:p>
              </w:tc>
              <w:tc>
                <w:tcPr>
                  <w:tcW w:w="942" w:type="dxa"/>
                  <w:tcBorders>
                    <w:top w:val="nil"/>
                    <w:left w:val="nil"/>
                    <w:bottom w:val="single" w:sz="4" w:space="0" w:color="auto"/>
                    <w:right w:val="single" w:sz="4" w:space="0" w:color="auto"/>
                  </w:tcBorders>
                  <w:noWrap/>
                  <w:vAlign w:val="bottom"/>
                  <w:hideMark/>
                </w:tcPr>
                <w:p w14:paraId="5555694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693</w:t>
                  </w:r>
                </w:p>
              </w:tc>
            </w:tr>
            <w:tr w:rsidR="00C93BA5" w:rsidRPr="006804D4" w14:paraId="1BAE295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2F5F74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611C747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704</w:t>
                  </w:r>
                </w:p>
              </w:tc>
            </w:tr>
            <w:tr w:rsidR="00C93BA5" w:rsidRPr="006804D4" w14:paraId="0F00893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374DC7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353A0C8F"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703</w:t>
                  </w:r>
                </w:p>
              </w:tc>
            </w:tr>
            <w:tr w:rsidR="00C93BA5" w:rsidRPr="006804D4" w14:paraId="05D1069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29BDBF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5052714A"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723</w:t>
                  </w:r>
                </w:p>
              </w:tc>
            </w:tr>
            <w:tr w:rsidR="00C93BA5" w:rsidRPr="006804D4" w14:paraId="0A22B02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EF5A49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70B9273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705</w:t>
                  </w:r>
                </w:p>
              </w:tc>
            </w:tr>
            <w:tr w:rsidR="00C93BA5" w:rsidRPr="006804D4" w14:paraId="609C857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FCC276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06114BF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762</w:t>
                  </w:r>
                </w:p>
              </w:tc>
            </w:tr>
            <w:tr w:rsidR="00C93BA5" w:rsidRPr="006804D4" w14:paraId="1D38766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6FB929A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2D7FDC7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730</w:t>
                  </w:r>
                </w:p>
              </w:tc>
            </w:tr>
            <w:tr w:rsidR="00C93BA5" w:rsidRPr="006804D4" w14:paraId="3EE99AF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1A230C5C"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4D9DEF1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772</w:t>
                  </w:r>
                </w:p>
              </w:tc>
            </w:tr>
            <w:tr w:rsidR="00C93BA5" w:rsidRPr="006804D4" w14:paraId="4A2FF1B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2EA171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0984E41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729</w:t>
                  </w:r>
                </w:p>
              </w:tc>
            </w:tr>
            <w:tr w:rsidR="00C93BA5" w:rsidRPr="006804D4" w14:paraId="00F1E38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C58063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47F4446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731</w:t>
                  </w:r>
                </w:p>
              </w:tc>
            </w:tr>
            <w:tr w:rsidR="00C93BA5" w:rsidRPr="006804D4" w14:paraId="0D328875"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AB1F13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778039B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667</w:t>
                  </w:r>
                </w:p>
              </w:tc>
            </w:tr>
            <w:tr w:rsidR="00C93BA5" w:rsidRPr="006804D4" w14:paraId="05AAC125" w14:textId="77777777" w:rsidTr="003F29DC">
              <w:trPr>
                <w:trHeight w:val="290"/>
              </w:trPr>
              <w:tc>
                <w:tcPr>
                  <w:tcW w:w="978" w:type="dxa"/>
                  <w:tcBorders>
                    <w:top w:val="nil"/>
                    <w:left w:val="single" w:sz="4" w:space="0" w:color="auto"/>
                    <w:bottom w:val="single" w:sz="4" w:space="0" w:color="auto"/>
                    <w:right w:val="single" w:sz="4" w:space="0" w:color="auto"/>
                  </w:tcBorders>
                  <w:noWrap/>
                  <w:vAlign w:val="bottom"/>
                  <w:hideMark/>
                </w:tcPr>
                <w:p w14:paraId="66A9B0D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16F30F9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11498</w:t>
                  </w:r>
                </w:p>
              </w:tc>
            </w:tr>
          </w:tbl>
          <w:p w14:paraId="74BDF4EE" w14:textId="77777777" w:rsidR="00C93BA5" w:rsidRPr="006804D4" w:rsidRDefault="00C93BA5" w:rsidP="00C93BA5">
            <w:pPr>
              <w:spacing w:line="360" w:lineRule="auto"/>
              <w:rPr>
                <w:rStyle w:val="sub-subbab3Char"/>
                <w:b/>
                <w:bCs/>
                <w:iCs w:val="0"/>
              </w:rPr>
            </w:pPr>
          </w:p>
        </w:tc>
        <w:tc>
          <w:tcPr>
            <w:tcW w:w="2146" w:type="dxa"/>
            <w:gridSpan w:val="2"/>
          </w:tcPr>
          <w:tbl>
            <w:tblPr>
              <w:tblW w:w="1920" w:type="dxa"/>
              <w:tblLook w:val="04A0" w:firstRow="1" w:lastRow="0" w:firstColumn="1" w:lastColumn="0" w:noHBand="0" w:noVBand="1"/>
            </w:tblPr>
            <w:tblGrid>
              <w:gridCol w:w="978"/>
              <w:gridCol w:w="942"/>
            </w:tblGrid>
            <w:tr w:rsidR="00C93BA5" w:rsidRPr="006804D4" w14:paraId="36E2651B" w14:textId="77777777" w:rsidTr="003F29DC">
              <w:trPr>
                <w:trHeight w:val="29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0BA793E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16 PAKET DATA-F</w:t>
                  </w:r>
                </w:p>
              </w:tc>
            </w:tr>
            <w:tr w:rsidR="00C93BA5" w:rsidRPr="006804D4" w14:paraId="2A01E0F3"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64D824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42" w:type="dxa"/>
                  <w:tcBorders>
                    <w:top w:val="nil"/>
                    <w:left w:val="nil"/>
                    <w:bottom w:val="single" w:sz="4" w:space="0" w:color="auto"/>
                    <w:right w:val="single" w:sz="4" w:space="0" w:color="auto"/>
                  </w:tcBorders>
                  <w:noWrap/>
                  <w:vAlign w:val="bottom"/>
                  <w:hideMark/>
                </w:tcPr>
                <w:p w14:paraId="068B532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702</w:t>
                  </w:r>
                </w:p>
              </w:tc>
            </w:tr>
            <w:tr w:rsidR="00C93BA5" w:rsidRPr="006804D4" w14:paraId="6BFF3E2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51FA5B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42" w:type="dxa"/>
                  <w:tcBorders>
                    <w:top w:val="nil"/>
                    <w:left w:val="nil"/>
                    <w:bottom w:val="single" w:sz="4" w:space="0" w:color="auto"/>
                    <w:right w:val="single" w:sz="4" w:space="0" w:color="auto"/>
                  </w:tcBorders>
                  <w:noWrap/>
                  <w:vAlign w:val="bottom"/>
                  <w:hideMark/>
                </w:tcPr>
                <w:p w14:paraId="4A2441D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714</w:t>
                  </w:r>
                </w:p>
              </w:tc>
            </w:tr>
            <w:tr w:rsidR="00C93BA5" w:rsidRPr="006804D4" w14:paraId="12F749B0"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9FF7472"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42" w:type="dxa"/>
                  <w:tcBorders>
                    <w:top w:val="nil"/>
                    <w:left w:val="nil"/>
                    <w:bottom w:val="single" w:sz="4" w:space="0" w:color="auto"/>
                    <w:right w:val="single" w:sz="4" w:space="0" w:color="auto"/>
                  </w:tcBorders>
                  <w:noWrap/>
                  <w:vAlign w:val="bottom"/>
                  <w:hideMark/>
                </w:tcPr>
                <w:p w14:paraId="1823080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739</w:t>
                  </w:r>
                </w:p>
              </w:tc>
            </w:tr>
            <w:tr w:rsidR="00C93BA5" w:rsidRPr="006804D4" w14:paraId="3017FC6B"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3D29C5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42" w:type="dxa"/>
                  <w:tcBorders>
                    <w:top w:val="nil"/>
                    <w:left w:val="nil"/>
                    <w:bottom w:val="single" w:sz="4" w:space="0" w:color="auto"/>
                    <w:right w:val="single" w:sz="4" w:space="0" w:color="auto"/>
                  </w:tcBorders>
                  <w:noWrap/>
                  <w:vAlign w:val="bottom"/>
                  <w:hideMark/>
                </w:tcPr>
                <w:p w14:paraId="31C3657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734</w:t>
                  </w:r>
                </w:p>
              </w:tc>
            </w:tr>
            <w:tr w:rsidR="00C93BA5" w:rsidRPr="006804D4" w14:paraId="36127E4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33B5037"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42" w:type="dxa"/>
                  <w:tcBorders>
                    <w:top w:val="nil"/>
                    <w:left w:val="nil"/>
                    <w:bottom w:val="single" w:sz="4" w:space="0" w:color="auto"/>
                    <w:right w:val="single" w:sz="4" w:space="0" w:color="auto"/>
                  </w:tcBorders>
                  <w:noWrap/>
                  <w:vAlign w:val="bottom"/>
                  <w:hideMark/>
                </w:tcPr>
                <w:p w14:paraId="3581226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715</w:t>
                  </w:r>
                </w:p>
              </w:tc>
            </w:tr>
            <w:tr w:rsidR="00C93BA5" w:rsidRPr="006804D4" w14:paraId="7BCEBC92"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E8312A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5</w:t>
                  </w:r>
                </w:p>
              </w:tc>
              <w:tc>
                <w:tcPr>
                  <w:tcW w:w="942" w:type="dxa"/>
                  <w:tcBorders>
                    <w:top w:val="nil"/>
                    <w:left w:val="nil"/>
                    <w:bottom w:val="single" w:sz="4" w:space="0" w:color="auto"/>
                    <w:right w:val="single" w:sz="4" w:space="0" w:color="auto"/>
                  </w:tcBorders>
                  <w:noWrap/>
                  <w:vAlign w:val="bottom"/>
                  <w:hideMark/>
                </w:tcPr>
                <w:p w14:paraId="056E841B"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711</w:t>
                  </w:r>
                </w:p>
              </w:tc>
            </w:tr>
            <w:tr w:rsidR="00C93BA5" w:rsidRPr="006804D4" w14:paraId="076F5CEA"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525392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42" w:type="dxa"/>
                  <w:tcBorders>
                    <w:top w:val="nil"/>
                    <w:left w:val="nil"/>
                    <w:bottom w:val="single" w:sz="4" w:space="0" w:color="auto"/>
                    <w:right w:val="single" w:sz="4" w:space="0" w:color="auto"/>
                  </w:tcBorders>
                  <w:noWrap/>
                  <w:vAlign w:val="bottom"/>
                  <w:hideMark/>
                </w:tcPr>
                <w:p w14:paraId="400E80C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700</w:t>
                  </w:r>
                </w:p>
              </w:tc>
            </w:tr>
            <w:tr w:rsidR="00C93BA5" w:rsidRPr="006804D4" w14:paraId="30E99C44"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564C31D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42" w:type="dxa"/>
                  <w:tcBorders>
                    <w:top w:val="nil"/>
                    <w:left w:val="nil"/>
                    <w:bottom w:val="single" w:sz="4" w:space="0" w:color="auto"/>
                    <w:right w:val="single" w:sz="4" w:space="0" w:color="auto"/>
                  </w:tcBorders>
                  <w:noWrap/>
                  <w:vAlign w:val="bottom"/>
                  <w:hideMark/>
                </w:tcPr>
                <w:p w14:paraId="4420946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711</w:t>
                  </w:r>
                </w:p>
              </w:tc>
            </w:tr>
            <w:tr w:rsidR="00C93BA5" w:rsidRPr="006804D4" w14:paraId="3CF89C1E"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0D1CB1AD"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42" w:type="dxa"/>
                  <w:tcBorders>
                    <w:top w:val="nil"/>
                    <w:left w:val="nil"/>
                    <w:bottom w:val="single" w:sz="4" w:space="0" w:color="auto"/>
                    <w:right w:val="single" w:sz="4" w:space="0" w:color="auto"/>
                  </w:tcBorders>
                  <w:noWrap/>
                  <w:vAlign w:val="bottom"/>
                  <w:hideMark/>
                </w:tcPr>
                <w:p w14:paraId="20D8EC94"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667</w:t>
                  </w:r>
                </w:p>
              </w:tc>
            </w:tr>
            <w:tr w:rsidR="00C93BA5" w:rsidRPr="006804D4" w14:paraId="12820AC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88A072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42" w:type="dxa"/>
                  <w:tcBorders>
                    <w:top w:val="nil"/>
                    <w:left w:val="nil"/>
                    <w:bottom w:val="single" w:sz="4" w:space="0" w:color="auto"/>
                    <w:right w:val="single" w:sz="4" w:space="0" w:color="auto"/>
                  </w:tcBorders>
                  <w:noWrap/>
                  <w:vAlign w:val="bottom"/>
                  <w:hideMark/>
                </w:tcPr>
                <w:p w14:paraId="5240943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704</w:t>
                  </w:r>
                </w:p>
              </w:tc>
            </w:tr>
            <w:tr w:rsidR="00C93BA5" w:rsidRPr="006804D4" w14:paraId="02DB80FD"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21E401C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42" w:type="dxa"/>
                  <w:tcBorders>
                    <w:top w:val="nil"/>
                    <w:left w:val="nil"/>
                    <w:bottom w:val="single" w:sz="4" w:space="0" w:color="auto"/>
                    <w:right w:val="single" w:sz="4" w:space="0" w:color="auto"/>
                  </w:tcBorders>
                  <w:noWrap/>
                  <w:vAlign w:val="bottom"/>
                  <w:hideMark/>
                </w:tcPr>
                <w:p w14:paraId="432523CE"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704</w:t>
                  </w:r>
                </w:p>
              </w:tc>
            </w:tr>
            <w:tr w:rsidR="00C93BA5" w:rsidRPr="006804D4" w14:paraId="752907D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9F013A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42" w:type="dxa"/>
                  <w:tcBorders>
                    <w:top w:val="nil"/>
                    <w:left w:val="nil"/>
                    <w:bottom w:val="single" w:sz="4" w:space="0" w:color="auto"/>
                    <w:right w:val="single" w:sz="4" w:space="0" w:color="auto"/>
                  </w:tcBorders>
                  <w:noWrap/>
                  <w:vAlign w:val="bottom"/>
                  <w:hideMark/>
                </w:tcPr>
                <w:p w14:paraId="4A2E817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726</w:t>
                  </w:r>
                </w:p>
              </w:tc>
            </w:tr>
            <w:tr w:rsidR="00C93BA5" w:rsidRPr="006804D4" w14:paraId="231EF1F1"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421DE479"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42" w:type="dxa"/>
                  <w:tcBorders>
                    <w:top w:val="nil"/>
                    <w:left w:val="nil"/>
                    <w:bottom w:val="single" w:sz="4" w:space="0" w:color="auto"/>
                    <w:right w:val="single" w:sz="4" w:space="0" w:color="auto"/>
                  </w:tcBorders>
                  <w:noWrap/>
                  <w:vAlign w:val="bottom"/>
                  <w:hideMark/>
                </w:tcPr>
                <w:p w14:paraId="0FD2C01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765</w:t>
                  </w:r>
                </w:p>
              </w:tc>
            </w:tr>
            <w:tr w:rsidR="00C93BA5" w:rsidRPr="006804D4" w14:paraId="6C9A5CE7"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534730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42" w:type="dxa"/>
                  <w:tcBorders>
                    <w:top w:val="nil"/>
                    <w:left w:val="nil"/>
                    <w:bottom w:val="single" w:sz="4" w:space="0" w:color="auto"/>
                    <w:right w:val="single" w:sz="4" w:space="0" w:color="auto"/>
                  </w:tcBorders>
                  <w:noWrap/>
                  <w:vAlign w:val="bottom"/>
                  <w:hideMark/>
                </w:tcPr>
                <w:p w14:paraId="782CE00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732</w:t>
                  </w:r>
                </w:p>
              </w:tc>
            </w:tr>
            <w:tr w:rsidR="00C93BA5" w:rsidRPr="006804D4" w14:paraId="28613D88"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78EB0253"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42" w:type="dxa"/>
                  <w:tcBorders>
                    <w:top w:val="nil"/>
                    <w:left w:val="nil"/>
                    <w:bottom w:val="single" w:sz="4" w:space="0" w:color="auto"/>
                    <w:right w:val="single" w:sz="4" w:space="0" w:color="auto"/>
                  </w:tcBorders>
                  <w:noWrap/>
                  <w:vAlign w:val="bottom"/>
                  <w:hideMark/>
                </w:tcPr>
                <w:p w14:paraId="6AC5267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672</w:t>
                  </w:r>
                </w:p>
              </w:tc>
            </w:tr>
            <w:tr w:rsidR="00C93BA5" w:rsidRPr="006804D4" w14:paraId="391D7AE6" w14:textId="77777777" w:rsidTr="00C93BA5">
              <w:trPr>
                <w:trHeight w:val="290"/>
              </w:trPr>
              <w:tc>
                <w:tcPr>
                  <w:tcW w:w="978" w:type="dxa"/>
                  <w:tcBorders>
                    <w:top w:val="nil"/>
                    <w:left w:val="single" w:sz="4" w:space="0" w:color="auto"/>
                    <w:bottom w:val="single" w:sz="4" w:space="0" w:color="auto"/>
                    <w:right w:val="single" w:sz="4" w:space="0" w:color="auto"/>
                  </w:tcBorders>
                  <w:noWrap/>
                  <w:vAlign w:val="bottom"/>
                  <w:hideMark/>
                </w:tcPr>
                <w:p w14:paraId="35825AF5"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42" w:type="dxa"/>
                  <w:tcBorders>
                    <w:top w:val="nil"/>
                    <w:left w:val="nil"/>
                    <w:bottom w:val="single" w:sz="4" w:space="0" w:color="auto"/>
                    <w:right w:val="single" w:sz="4" w:space="0" w:color="auto"/>
                  </w:tcBorders>
                  <w:noWrap/>
                  <w:vAlign w:val="bottom"/>
                  <w:hideMark/>
                </w:tcPr>
                <w:p w14:paraId="64E82698"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748</w:t>
                  </w:r>
                </w:p>
              </w:tc>
            </w:tr>
            <w:tr w:rsidR="00C93BA5" w:rsidRPr="006804D4" w14:paraId="38FA9EEE" w14:textId="77777777" w:rsidTr="003F29DC">
              <w:trPr>
                <w:trHeight w:val="290"/>
              </w:trPr>
              <w:tc>
                <w:tcPr>
                  <w:tcW w:w="978" w:type="dxa"/>
                  <w:tcBorders>
                    <w:top w:val="nil"/>
                    <w:left w:val="single" w:sz="4" w:space="0" w:color="auto"/>
                    <w:bottom w:val="single" w:sz="4" w:space="0" w:color="auto"/>
                    <w:right w:val="single" w:sz="4" w:space="0" w:color="auto"/>
                  </w:tcBorders>
                  <w:noWrap/>
                  <w:vAlign w:val="bottom"/>
                  <w:hideMark/>
                </w:tcPr>
                <w:p w14:paraId="3B008FB0"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42" w:type="dxa"/>
                  <w:tcBorders>
                    <w:top w:val="nil"/>
                    <w:left w:val="nil"/>
                    <w:bottom w:val="single" w:sz="4" w:space="0" w:color="auto"/>
                    <w:right w:val="single" w:sz="4" w:space="0" w:color="auto"/>
                  </w:tcBorders>
                  <w:noWrap/>
                  <w:vAlign w:val="bottom"/>
                  <w:hideMark/>
                </w:tcPr>
                <w:p w14:paraId="1F952D61" w14:textId="77777777" w:rsidR="00C93BA5" w:rsidRPr="006804D4" w:rsidRDefault="00C93BA5" w:rsidP="00C93BA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11444</w:t>
                  </w:r>
                </w:p>
              </w:tc>
            </w:tr>
          </w:tbl>
          <w:p w14:paraId="366A3C3C" w14:textId="77777777" w:rsidR="00C93BA5" w:rsidRPr="006804D4" w:rsidRDefault="00C93BA5" w:rsidP="00C93BA5">
            <w:pPr>
              <w:spacing w:line="360" w:lineRule="auto"/>
              <w:rPr>
                <w:rStyle w:val="sub-subbab3Char"/>
                <w:b/>
                <w:bCs/>
                <w:iCs w:val="0"/>
              </w:rPr>
            </w:pPr>
          </w:p>
        </w:tc>
      </w:tr>
    </w:tbl>
    <w:p w14:paraId="51C69373" w14:textId="6FE1B717" w:rsidR="00C93BA5" w:rsidRPr="006804D4" w:rsidRDefault="00C93BA5" w:rsidP="003F29DC">
      <w:pPr>
        <w:spacing w:line="360" w:lineRule="auto"/>
        <w:ind w:firstLine="1560"/>
        <w:jc w:val="center"/>
        <w:rPr>
          <w:rStyle w:val="sub-subbab3Char"/>
          <w:b/>
          <w:bCs/>
          <w:iCs w:val="0"/>
        </w:rPr>
      </w:pPr>
    </w:p>
    <w:p w14:paraId="625C06BC" w14:textId="56975014" w:rsidR="00C93BA5" w:rsidRPr="006804D4" w:rsidRDefault="00C93BA5" w:rsidP="003F29DC">
      <w:pPr>
        <w:spacing w:line="360" w:lineRule="auto"/>
        <w:ind w:firstLine="1560"/>
        <w:jc w:val="center"/>
        <w:rPr>
          <w:rStyle w:val="sub-subbab3Char"/>
          <w:b/>
          <w:bCs/>
          <w:iCs w:val="0"/>
        </w:rPr>
      </w:pPr>
      <w:r w:rsidRPr="006804D4">
        <w:rPr>
          <w:rStyle w:val="sub-subbab3Char"/>
          <w:b/>
          <w:bCs/>
          <w:iCs w:val="0"/>
        </w:rPr>
        <w:t>Tabel 3.3.1.2 Data Subfolder.</w:t>
      </w:r>
    </w:p>
    <w:p w14:paraId="225ABDFE" w14:textId="2B794B2A" w:rsidR="003F29DC" w:rsidRPr="006804D4" w:rsidRDefault="003F29DC" w:rsidP="003F29DC">
      <w:pPr>
        <w:spacing w:line="360" w:lineRule="auto"/>
        <w:ind w:left="2127"/>
        <w:jc w:val="both"/>
        <w:rPr>
          <w:rFonts w:ascii="Times New Roman" w:eastAsiaTheme="minorEastAsia" w:hAnsi="Times New Roman" w:cs="Times New Roman"/>
          <w:b/>
          <w:i/>
          <w:sz w:val="24"/>
          <w:szCs w:val="24"/>
        </w:rPr>
      </w:pPr>
      <w:r w:rsidRPr="006804D4">
        <w:rPr>
          <w:rStyle w:val="sub-subbab3Char"/>
          <w:b/>
          <w:bCs/>
          <w:iCs w:val="0"/>
        </w:rPr>
        <w:tab/>
      </w:r>
      <w:r w:rsidRPr="006804D4">
        <w:rPr>
          <w:rStyle w:val="sub-subbab3Char"/>
          <w:iCs w:val="0"/>
        </w:rPr>
        <w:t>Setelah mengetahui jumlah detail pada setiap subfolder di tiap folder, maka langkah selanjutnya adalah menentukan jumlah total data yang akan digunakan, yakni 10% dari total data.</w:t>
      </w:r>
      <w:r w:rsidR="00E3602B" w:rsidRPr="006804D4">
        <w:rPr>
          <w:rStyle w:val="sub-subbab3Char"/>
          <w:iCs w:val="0"/>
        </w:rPr>
        <w:t xml:space="preserve"> Pengambilan sampling </w:t>
      </w:r>
      <w:r w:rsidR="00310709" w:rsidRPr="006804D4">
        <w:rPr>
          <w:rStyle w:val="sub-subbab3Char"/>
          <w:iCs w:val="0"/>
        </w:rPr>
        <w:t xml:space="preserve">menerapkan </w:t>
      </w:r>
      <w:r w:rsidR="00E3602B" w:rsidRPr="006804D4">
        <w:rPr>
          <w:rStyle w:val="sub-subbab3Char"/>
          <w:iCs w:val="0"/>
        </w:rPr>
        <w:t xml:space="preserve">formula </w:t>
      </w:r>
      <w:r w:rsidR="00E3602B" w:rsidRPr="006804D4">
        <w:rPr>
          <w:rStyle w:val="sub-subbab3Char"/>
          <w:i/>
        </w:rPr>
        <w:t>Stratified Sampling</w:t>
      </w:r>
      <w:r w:rsidR="00494755" w:rsidRPr="006804D4">
        <w:rPr>
          <w:rStyle w:val="sub-subbab3Char"/>
          <w:i/>
        </w:rPr>
        <w:t xml:space="preserve"> </w:t>
      </w:r>
      <w:r w:rsidR="00494755" w:rsidRPr="006804D4">
        <w:rPr>
          <w:rStyle w:val="sub-subbab3Char"/>
          <w:iCs w:val="0"/>
        </w:rPr>
        <w:t>yang tertera pada 3.3.1.3.</w:t>
      </w:r>
      <w:r w:rsidR="00E3602B" w:rsidRPr="006804D4">
        <w:rPr>
          <w:rFonts w:ascii="Times New Roman" w:hAnsi="Times New Roman" w:cs="Times New Roman"/>
          <w:b/>
          <w:i/>
          <w:sz w:val="24"/>
          <w:szCs w:val="24"/>
        </w:rPr>
        <w:br/>
      </w:r>
    </w:p>
    <w:tbl>
      <w:tblPr>
        <w:tblStyle w:val="TableGrid"/>
        <w:tblW w:w="0" w:type="auto"/>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3"/>
        <w:gridCol w:w="2937"/>
      </w:tblGrid>
      <w:tr w:rsidR="00494755" w:rsidRPr="006804D4" w14:paraId="4667B82A" w14:textId="77777777" w:rsidTr="00494755">
        <w:tc>
          <w:tcPr>
            <w:tcW w:w="4508" w:type="dxa"/>
          </w:tcPr>
          <w:p w14:paraId="3D256DB1" w14:textId="7D396D4C" w:rsidR="00494755" w:rsidRPr="006804D4" w:rsidRDefault="00000000" w:rsidP="003F29DC">
            <w:pPr>
              <w:spacing w:line="360" w:lineRule="auto"/>
              <w:jc w:val="both"/>
              <w:rPr>
                <w:rFonts w:ascii="Times New Roman" w:eastAsiaTheme="minorEastAsia" w:hAnsi="Times New Roman" w:cs="Times New Roman"/>
                <w:bCs/>
                <w:iCs/>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r>
                  <m:rPr>
                    <m:sty m:val="bi"/>
                  </m:rPr>
                  <w:rPr>
                    <w:rFonts w:ascii="Cambria Math" w:hAnsi="Cambria Math" w:cs="Times New Roman"/>
                    <w:sz w:val="24"/>
                    <w:szCs w:val="24"/>
                  </w:rPr>
                  <m:t xml:space="preserve">= </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num>
                  <m:den>
                    <m:r>
                      <m:rPr>
                        <m:sty m:val="bi"/>
                      </m:rPr>
                      <w:rPr>
                        <w:rFonts w:ascii="Cambria Math" w:hAnsi="Cambria Math" w:cs="Times New Roman"/>
                        <w:sz w:val="24"/>
                        <w:szCs w:val="24"/>
                      </w:rPr>
                      <m:t>N</m:t>
                    </m:r>
                  </m:den>
                </m:f>
                <m:r>
                  <m:rPr>
                    <m:sty m:val="bi"/>
                  </m:rPr>
                  <w:rPr>
                    <w:rFonts w:ascii="Cambria Math" w:hAnsi="Cambria Math" w:cs="Times New Roman"/>
                    <w:sz w:val="24"/>
                    <w:szCs w:val="24"/>
                  </w:rPr>
                  <m:t xml:space="preserve"> ×n</m:t>
                </m:r>
              </m:oMath>
            </m:oMathPara>
          </w:p>
        </w:tc>
        <w:tc>
          <w:tcPr>
            <w:tcW w:w="4508" w:type="dxa"/>
          </w:tcPr>
          <w:p w14:paraId="5FEDF1F2" w14:textId="6C933DFA" w:rsidR="00494755" w:rsidRPr="006804D4" w:rsidRDefault="00494755" w:rsidP="00494755">
            <w:pPr>
              <w:spacing w:line="360" w:lineRule="auto"/>
              <w:jc w:val="right"/>
              <w:rPr>
                <w:rFonts w:ascii="Times New Roman" w:eastAsiaTheme="minorEastAsia" w:hAnsi="Times New Roman" w:cs="Times New Roman"/>
                <w:b/>
                <w:iCs/>
                <w:sz w:val="24"/>
                <w:szCs w:val="24"/>
              </w:rPr>
            </w:pPr>
            <w:r w:rsidRPr="006804D4">
              <w:rPr>
                <w:rFonts w:ascii="Times New Roman" w:eastAsiaTheme="minorEastAsia" w:hAnsi="Times New Roman" w:cs="Times New Roman"/>
                <w:b/>
                <w:iCs/>
                <w:sz w:val="24"/>
                <w:szCs w:val="24"/>
              </w:rPr>
              <w:t>(3.3.1.3)</w:t>
            </w:r>
          </w:p>
        </w:tc>
      </w:tr>
    </w:tbl>
    <w:p w14:paraId="377BE4CF" w14:textId="77777777" w:rsidR="00494755" w:rsidRPr="006804D4" w:rsidRDefault="00494755" w:rsidP="003F29DC">
      <w:pPr>
        <w:spacing w:line="360" w:lineRule="auto"/>
        <w:ind w:left="2127"/>
        <w:jc w:val="both"/>
        <w:rPr>
          <w:rFonts w:ascii="Times New Roman" w:eastAsiaTheme="minorEastAsia" w:hAnsi="Times New Roman" w:cs="Times New Roman"/>
          <w:b/>
          <w:sz w:val="24"/>
          <w:szCs w:val="24"/>
        </w:rPr>
      </w:pPr>
    </w:p>
    <w:p w14:paraId="3D25A55D" w14:textId="7BA30175" w:rsidR="00E3602B" w:rsidRPr="006804D4" w:rsidRDefault="00000000" w:rsidP="003F29DC">
      <w:pPr>
        <w:spacing w:line="360" w:lineRule="auto"/>
        <w:ind w:left="2127"/>
        <w:jc w:val="both"/>
        <w:rPr>
          <w:rFonts w:ascii="Times New Roman" w:eastAsiaTheme="minorEastAsia" w:hAnsi="Times New Roman" w:cs="Times New Roman"/>
          <w:bCs/>
          <w:iCs/>
          <w:sz w:val="24"/>
          <w:szCs w:val="24"/>
        </w:rPr>
      </w:p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oMath>
      <w:r w:rsidR="007A2014" w:rsidRPr="006804D4">
        <w:rPr>
          <w:rFonts w:ascii="Times New Roman" w:eastAsiaTheme="minorEastAsia" w:hAnsi="Times New Roman" w:cs="Times New Roman"/>
          <w:b/>
          <w:sz w:val="24"/>
          <w:szCs w:val="24"/>
        </w:rPr>
        <w:t xml:space="preserve"> </w:t>
      </w:r>
      <w:r w:rsidR="007A2014" w:rsidRPr="006804D4">
        <w:rPr>
          <w:rFonts w:ascii="Times New Roman" w:eastAsiaTheme="minorEastAsia" w:hAnsi="Times New Roman" w:cs="Times New Roman"/>
          <w:bCs/>
          <w:sz w:val="24"/>
          <w:szCs w:val="24"/>
        </w:rPr>
        <w:t xml:space="preserve">merupakan ukuran sampel, </w:t>
      </w:r>
      <w:r w:rsidR="00E3602B" w:rsidRPr="006804D4">
        <w:rPr>
          <w:rFonts w:ascii="Times New Roman" w:eastAsiaTheme="minorEastAsia" w:hAnsi="Times New Roman" w:cs="Times New Roman"/>
          <w:b/>
          <w:iCs/>
          <w:sz w:val="24"/>
          <w:szCs w:val="24"/>
        </w:rPr>
        <w:t xml:space="preserve">Nh </w:t>
      </w:r>
      <w:r w:rsidR="00E3602B" w:rsidRPr="006804D4">
        <w:rPr>
          <w:rFonts w:ascii="Times New Roman" w:eastAsiaTheme="minorEastAsia" w:hAnsi="Times New Roman" w:cs="Times New Roman"/>
          <w:bCs/>
          <w:iCs/>
          <w:sz w:val="24"/>
          <w:szCs w:val="24"/>
        </w:rPr>
        <w:t xml:space="preserve">merupakan jumlah data pada subfolder , </w:t>
      </w:r>
      <w:r w:rsidR="00E3602B" w:rsidRPr="006804D4">
        <w:rPr>
          <w:rFonts w:ascii="Times New Roman" w:eastAsiaTheme="minorEastAsia" w:hAnsi="Times New Roman" w:cs="Times New Roman"/>
          <w:b/>
          <w:iCs/>
          <w:sz w:val="24"/>
          <w:szCs w:val="24"/>
        </w:rPr>
        <w:t>N</w:t>
      </w:r>
      <w:r w:rsidR="00E3602B" w:rsidRPr="006804D4">
        <w:rPr>
          <w:rFonts w:ascii="Times New Roman" w:eastAsiaTheme="minorEastAsia" w:hAnsi="Times New Roman" w:cs="Times New Roman"/>
          <w:bCs/>
          <w:iCs/>
          <w:sz w:val="24"/>
          <w:szCs w:val="24"/>
        </w:rPr>
        <w:t xml:space="preserve"> merupakan jumlah data total, dan </w:t>
      </w:r>
      <w:r w:rsidR="00E3602B" w:rsidRPr="006804D4">
        <w:rPr>
          <w:rFonts w:ascii="Times New Roman" w:eastAsiaTheme="minorEastAsia" w:hAnsi="Times New Roman" w:cs="Times New Roman"/>
          <w:b/>
          <w:iCs/>
          <w:sz w:val="24"/>
          <w:szCs w:val="24"/>
        </w:rPr>
        <w:t>n</w:t>
      </w:r>
      <w:r w:rsidR="00E3602B" w:rsidRPr="006804D4">
        <w:rPr>
          <w:rFonts w:ascii="Times New Roman" w:eastAsiaTheme="minorEastAsia" w:hAnsi="Times New Roman" w:cs="Times New Roman"/>
          <w:bCs/>
          <w:iCs/>
          <w:sz w:val="24"/>
          <w:szCs w:val="24"/>
        </w:rPr>
        <w:t xml:space="preserve"> merupakan perkiraan sampel pada folder. Detail contoh </w:t>
      </w:r>
      <w:r w:rsidR="00E3602B" w:rsidRPr="006804D4">
        <w:rPr>
          <w:rFonts w:ascii="Times New Roman" w:eastAsiaTheme="minorEastAsia" w:hAnsi="Times New Roman" w:cs="Times New Roman"/>
          <w:bCs/>
          <w:i/>
          <w:sz w:val="24"/>
          <w:szCs w:val="24"/>
        </w:rPr>
        <w:t>stratified sampling</w:t>
      </w:r>
      <w:r w:rsidR="00E3602B" w:rsidRPr="006804D4">
        <w:rPr>
          <w:rFonts w:ascii="Times New Roman" w:eastAsiaTheme="minorEastAsia" w:hAnsi="Times New Roman" w:cs="Times New Roman"/>
          <w:bCs/>
          <w:iCs/>
          <w:sz w:val="24"/>
          <w:szCs w:val="24"/>
        </w:rPr>
        <w:t xml:space="preserve"> dapat dilihat pada perhitungan sampel </w:t>
      </w:r>
      <w:r w:rsidR="00494755" w:rsidRPr="006804D4">
        <w:rPr>
          <w:rFonts w:ascii="Times New Roman" w:eastAsiaTheme="minorEastAsia" w:hAnsi="Times New Roman" w:cs="Times New Roman"/>
          <w:bCs/>
          <w:iCs/>
          <w:sz w:val="24"/>
          <w:szCs w:val="24"/>
        </w:rPr>
        <w:t xml:space="preserve">yang tertera pada </w:t>
      </w:r>
      <w:r w:rsidR="00E3602B" w:rsidRPr="006804D4">
        <w:rPr>
          <w:rFonts w:ascii="Times New Roman" w:eastAsiaTheme="minorEastAsia" w:hAnsi="Times New Roman" w:cs="Times New Roman"/>
          <w:bCs/>
          <w:iCs/>
          <w:sz w:val="24"/>
          <w:szCs w:val="24"/>
        </w:rPr>
        <w:t>3.3.1.</w:t>
      </w:r>
      <w:r w:rsidR="00494755" w:rsidRPr="006804D4">
        <w:rPr>
          <w:rFonts w:ascii="Times New Roman" w:eastAsiaTheme="minorEastAsia" w:hAnsi="Times New Roman" w:cs="Times New Roman"/>
          <w:bCs/>
          <w:iCs/>
          <w:sz w:val="24"/>
          <w:szCs w:val="24"/>
        </w:rPr>
        <w:t>4</w:t>
      </w:r>
      <w:r w:rsidR="00E3602B" w:rsidRPr="006804D4">
        <w:rPr>
          <w:rFonts w:ascii="Times New Roman" w:eastAsiaTheme="minorEastAsia" w:hAnsi="Times New Roman" w:cs="Times New Roman"/>
          <w:bCs/>
          <w:iCs/>
          <w:sz w:val="24"/>
          <w:szCs w:val="24"/>
        </w:rPr>
        <w:t xml:space="preserve">. </w:t>
      </w:r>
    </w:p>
    <w:tbl>
      <w:tblPr>
        <w:tblStyle w:val="TableGrid"/>
        <w:tblW w:w="0" w:type="auto"/>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2305"/>
      </w:tblGrid>
      <w:tr w:rsidR="00494755" w:rsidRPr="006804D4" w14:paraId="4559B039" w14:textId="5CA372C5" w:rsidTr="00494755">
        <w:tc>
          <w:tcPr>
            <w:tcW w:w="4071" w:type="dxa"/>
          </w:tcPr>
          <w:p w14:paraId="3FF740FE" w14:textId="488CBA56" w:rsidR="00494755" w:rsidRPr="006804D4" w:rsidRDefault="00000000" w:rsidP="003F29DC">
            <w:pPr>
              <w:spacing w:line="360" w:lineRule="auto"/>
              <w:jc w:val="both"/>
              <w:rPr>
                <w:rFonts w:ascii="Times New Roman" w:eastAsiaTheme="minorEastAsia" w:hAnsi="Times New Roman" w:cs="Times New Roman"/>
                <w:b/>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r>
                  <m:rPr>
                    <m:sty m:val="bi"/>
                  </m:rPr>
                  <w:rPr>
                    <w:rFonts w:ascii="Cambria Math" w:hAnsi="Cambria Math" w:cs="Times New Roman"/>
                    <w:sz w:val="24"/>
                    <w:szCs w:val="24"/>
                  </w:rPr>
                  <m:t xml:space="preserve">= </m:t>
                </m:r>
                <m:f>
                  <m:fPr>
                    <m:ctrlPr>
                      <w:rPr>
                        <w:rFonts w:ascii="Cambria Math" w:hAnsi="Cambria Math" w:cs="Times New Roman"/>
                        <w:bCs/>
                        <w:i/>
                        <w:sz w:val="24"/>
                        <w:szCs w:val="24"/>
                      </w:rPr>
                    </m:ctrlPr>
                  </m:fPr>
                  <m:num>
                    <m:r>
                      <w:rPr>
                        <w:rFonts w:ascii="Cambria Math" w:hAnsi="Cambria Math" w:cs="Times New Roman"/>
                        <w:sz w:val="24"/>
                        <w:szCs w:val="24"/>
                      </w:rPr>
                      <m:t>752</m:t>
                    </m:r>
                  </m:num>
                  <m:den>
                    <m:r>
                      <w:rPr>
                        <w:rFonts w:ascii="Cambria Math" w:hAnsi="Cambria Math" w:cs="Times New Roman"/>
                        <w:sz w:val="24"/>
                        <w:szCs w:val="24"/>
                      </w:rPr>
                      <m:t>11654</m:t>
                    </m:r>
                  </m:den>
                </m:f>
                <m:r>
                  <w:rPr>
                    <w:rFonts w:ascii="Cambria Math" w:hAnsi="Cambria Math" w:cs="Times New Roman"/>
                    <w:sz w:val="24"/>
                    <w:szCs w:val="24"/>
                  </w:rPr>
                  <m:t xml:space="preserve"> ×</m:t>
                </m:r>
                <m:d>
                  <m:dPr>
                    <m:ctrlPr>
                      <w:rPr>
                        <w:rFonts w:ascii="Cambria Math" w:hAnsi="Cambria Math" w:cs="Times New Roman"/>
                        <w:bCs/>
                        <w:i/>
                        <w:sz w:val="24"/>
                        <w:szCs w:val="24"/>
                      </w:rPr>
                    </m:ctrlPr>
                  </m:dPr>
                  <m:e>
                    <m:r>
                      <w:rPr>
                        <w:rFonts w:ascii="Cambria Math" w:hAnsi="Cambria Math" w:cs="Times New Roman"/>
                        <w:sz w:val="24"/>
                        <w:szCs w:val="24"/>
                      </w:rPr>
                      <m:t xml:space="preserve"> 11654 ×10%</m:t>
                    </m:r>
                  </m:e>
                </m:d>
              </m:oMath>
            </m:oMathPara>
          </w:p>
          <w:p w14:paraId="465BA870" w14:textId="6AB7FD0D" w:rsidR="00494755" w:rsidRPr="006804D4" w:rsidRDefault="00000000" w:rsidP="003F29DC">
            <w:pPr>
              <w:spacing w:line="360" w:lineRule="auto"/>
              <w:jc w:val="both"/>
              <w:rPr>
                <w:rFonts w:ascii="Times New Roman" w:eastAsiaTheme="minorEastAsia" w:hAnsi="Times New Roman" w:cs="Times New Roman"/>
                <w:bCs/>
                <w:iCs/>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r>
                  <m:rPr>
                    <m:sty m:val="bi"/>
                  </m:rPr>
                  <w:rPr>
                    <w:rFonts w:ascii="Cambria Math" w:hAnsi="Cambria Math" w:cs="Times New Roman"/>
                    <w:sz w:val="24"/>
                    <w:szCs w:val="24"/>
                  </w:rPr>
                  <m:t>=</m:t>
                </m:r>
                <m:r>
                  <m:rPr>
                    <m:sty m:val="p"/>
                  </m:rPr>
                  <w:rPr>
                    <w:rFonts w:ascii="Cambria Math" w:eastAsiaTheme="minorEastAsia" w:hAnsi="Cambria Math" w:cs="Times New Roman"/>
                    <w:sz w:val="24"/>
                    <w:szCs w:val="24"/>
                  </w:rPr>
                  <m:t>0,064527201 ×1,165,4</m:t>
                </m:r>
              </m:oMath>
            </m:oMathPara>
          </w:p>
        </w:tc>
        <w:tc>
          <w:tcPr>
            <w:tcW w:w="2818" w:type="dxa"/>
            <w:vMerge w:val="restart"/>
            <w:vAlign w:val="center"/>
          </w:tcPr>
          <w:p w14:paraId="0576E63F" w14:textId="00AFA3E8" w:rsidR="00494755" w:rsidRPr="006804D4" w:rsidRDefault="00494755" w:rsidP="00494755">
            <w:pPr>
              <w:spacing w:line="360" w:lineRule="auto"/>
              <w:jc w:val="right"/>
              <w:rPr>
                <w:rFonts w:ascii="Times New Roman" w:eastAsia="Calibri" w:hAnsi="Times New Roman" w:cs="Times New Roman"/>
                <w:b/>
                <w:sz w:val="24"/>
                <w:szCs w:val="24"/>
              </w:rPr>
            </w:pPr>
            <w:r w:rsidRPr="006804D4">
              <w:rPr>
                <w:rFonts w:ascii="Times New Roman" w:eastAsia="Calibri" w:hAnsi="Times New Roman" w:cs="Times New Roman"/>
                <w:b/>
                <w:sz w:val="24"/>
                <w:szCs w:val="24"/>
              </w:rPr>
              <w:t>(3.3.1.4)</w:t>
            </w:r>
          </w:p>
        </w:tc>
      </w:tr>
      <w:tr w:rsidR="00494755" w:rsidRPr="006804D4" w14:paraId="16C18B90" w14:textId="3D6BBEA7" w:rsidTr="00494755">
        <w:tc>
          <w:tcPr>
            <w:tcW w:w="4071" w:type="dxa"/>
          </w:tcPr>
          <w:p w14:paraId="1CCA44E3" w14:textId="0F0B4546" w:rsidR="00494755" w:rsidRPr="006804D4" w:rsidRDefault="00000000" w:rsidP="003F29DC">
            <w:pPr>
              <w:spacing w:line="360" w:lineRule="auto"/>
              <w:jc w:val="both"/>
              <w:rPr>
                <w:rFonts w:ascii="Times New Roman" w:eastAsiaTheme="minorEastAsia" w:hAnsi="Times New Roman" w:cs="Times New Roman"/>
                <w:bCs/>
                <w:iCs/>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r>
                  <m:rPr>
                    <m:sty m:val="bi"/>
                  </m:rPr>
                  <w:rPr>
                    <w:rFonts w:ascii="Cambria Math" w:hAnsi="Cambria Math" w:cs="Times New Roman"/>
                    <w:sz w:val="24"/>
                    <w:szCs w:val="24"/>
                  </w:rPr>
                  <m:t>=</m:t>
                </m:r>
                <m:r>
                  <w:rPr>
                    <w:rFonts w:ascii="Cambria Math" w:hAnsi="Cambria Math" w:cs="Times New Roman"/>
                    <w:sz w:val="24"/>
                    <w:szCs w:val="24"/>
                  </w:rPr>
                  <m:t>75,2000000454</m:t>
                </m:r>
              </m:oMath>
            </m:oMathPara>
          </w:p>
        </w:tc>
        <w:tc>
          <w:tcPr>
            <w:tcW w:w="2818" w:type="dxa"/>
            <w:vMerge/>
          </w:tcPr>
          <w:p w14:paraId="697DD63F" w14:textId="77777777" w:rsidR="00494755" w:rsidRPr="006804D4" w:rsidRDefault="00494755" w:rsidP="003F29DC">
            <w:pPr>
              <w:spacing w:line="360" w:lineRule="auto"/>
              <w:jc w:val="both"/>
              <w:rPr>
                <w:rFonts w:ascii="Times New Roman" w:eastAsia="Calibri" w:hAnsi="Times New Roman" w:cs="Times New Roman"/>
                <w:b/>
                <w:sz w:val="24"/>
                <w:szCs w:val="24"/>
              </w:rPr>
            </w:pPr>
          </w:p>
        </w:tc>
      </w:tr>
      <w:tr w:rsidR="00494755" w:rsidRPr="006804D4" w14:paraId="0644C7F6" w14:textId="1B9116F7" w:rsidTr="00494755">
        <w:tc>
          <w:tcPr>
            <w:tcW w:w="4071" w:type="dxa"/>
          </w:tcPr>
          <w:p w14:paraId="1A13D7A6" w14:textId="02B9999C" w:rsidR="00494755" w:rsidRPr="006804D4" w:rsidRDefault="00000000" w:rsidP="003F29DC">
            <w:pPr>
              <w:spacing w:line="360" w:lineRule="auto"/>
              <w:jc w:val="both"/>
              <w:rPr>
                <w:rFonts w:ascii="Times New Roman" w:eastAsiaTheme="minorEastAsia" w:hAnsi="Times New Roman" w:cs="Times New Roman"/>
                <w:bCs/>
                <w:iCs/>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h</m:t>
                    </m:r>
                  </m:sub>
                </m:sSub>
                <m:r>
                  <m:rPr>
                    <m:sty m:val="bi"/>
                  </m:rPr>
                  <w:rPr>
                    <w:rFonts w:ascii="Cambria Math" w:hAnsi="Cambria Math" w:cs="Times New Roman"/>
                    <w:sz w:val="24"/>
                    <w:szCs w:val="24"/>
                  </w:rPr>
                  <m:t>=</m:t>
                </m:r>
                <m:r>
                  <w:rPr>
                    <w:rFonts w:ascii="Cambria Math" w:hAnsi="Cambria Math" w:cs="Times New Roman"/>
                    <w:sz w:val="24"/>
                    <w:szCs w:val="24"/>
                  </w:rPr>
                  <m:t>75</m:t>
                </m:r>
              </m:oMath>
            </m:oMathPara>
          </w:p>
        </w:tc>
        <w:tc>
          <w:tcPr>
            <w:tcW w:w="2818" w:type="dxa"/>
            <w:vMerge/>
          </w:tcPr>
          <w:p w14:paraId="282AC0AC" w14:textId="77777777" w:rsidR="00494755" w:rsidRPr="006804D4" w:rsidRDefault="00494755" w:rsidP="003F29DC">
            <w:pPr>
              <w:spacing w:line="360" w:lineRule="auto"/>
              <w:jc w:val="both"/>
              <w:rPr>
                <w:rFonts w:ascii="Times New Roman" w:eastAsia="Calibri" w:hAnsi="Times New Roman" w:cs="Times New Roman"/>
                <w:b/>
                <w:sz w:val="24"/>
                <w:szCs w:val="24"/>
              </w:rPr>
            </w:pPr>
          </w:p>
        </w:tc>
      </w:tr>
    </w:tbl>
    <w:p w14:paraId="1E73722C" w14:textId="77777777" w:rsidR="00494755" w:rsidRPr="006804D4" w:rsidRDefault="00494755" w:rsidP="007A2014">
      <w:pPr>
        <w:pStyle w:val="ListParagraph"/>
        <w:spacing w:line="360" w:lineRule="auto"/>
        <w:ind w:left="2127"/>
        <w:jc w:val="both"/>
        <w:rPr>
          <w:rStyle w:val="sub-subbab3Char"/>
          <w:iCs w:val="0"/>
        </w:rPr>
      </w:pPr>
    </w:p>
    <w:p w14:paraId="4A423F57" w14:textId="46821B8C" w:rsidR="007A2014" w:rsidRPr="006804D4" w:rsidRDefault="007A2014" w:rsidP="007A2014">
      <w:pPr>
        <w:pStyle w:val="ListParagraph"/>
        <w:spacing w:line="360" w:lineRule="auto"/>
        <w:ind w:left="2127"/>
        <w:jc w:val="both"/>
        <w:rPr>
          <w:rStyle w:val="sub-subbab3Char"/>
          <w:iCs w:val="0"/>
        </w:rPr>
      </w:pPr>
      <w:r w:rsidRPr="006804D4">
        <w:rPr>
          <w:rStyle w:val="sub-subbab3Char"/>
          <w:iCs w:val="0"/>
        </w:rPr>
        <w:t xml:space="preserve">Hasil </w:t>
      </w:r>
      <w:r w:rsidRPr="006804D4">
        <w:rPr>
          <w:rStyle w:val="sub-subbab3Char"/>
          <w:i/>
        </w:rPr>
        <w:t>Stratified Sampling</w:t>
      </w:r>
      <w:r w:rsidRPr="006804D4">
        <w:rPr>
          <w:rStyle w:val="sub-subbab3Char"/>
          <w:iCs w:val="0"/>
        </w:rPr>
        <w:t xml:space="preserve"> bukan merupakan bilangan bulat, sehingga perlu pembulatan bilangan untuk memastikan jumlah data per subfolder. </w:t>
      </w:r>
      <w:r w:rsidR="00494755" w:rsidRPr="006804D4">
        <w:rPr>
          <w:rStyle w:val="sub-subbab3Char"/>
          <w:iCs w:val="0"/>
        </w:rPr>
        <w:t xml:space="preserve">Detail hasil </w:t>
      </w:r>
      <w:r w:rsidR="00494755" w:rsidRPr="006804D4">
        <w:rPr>
          <w:rStyle w:val="sub-subbab3Char"/>
          <w:i/>
        </w:rPr>
        <w:t xml:space="preserve">Stratified Sampling </w:t>
      </w:r>
      <w:r w:rsidR="00494755" w:rsidRPr="006804D4">
        <w:rPr>
          <w:rStyle w:val="sub-subbab3Char"/>
          <w:iCs w:val="0"/>
        </w:rPr>
        <w:t xml:space="preserve">dapat dilihat pada Tabel 3.3.1.5. </w:t>
      </w:r>
    </w:p>
    <w:tbl>
      <w:tblPr>
        <w:tblStyle w:val="TableGrid"/>
        <w:tblW w:w="8832" w:type="dxa"/>
        <w:tblInd w:w="-289" w:type="dxa"/>
        <w:tblLook w:val="04A0" w:firstRow="1" w:lastRow="0" w:firstColumn="1" w:lastColumn="0" w:noHBand="0" w:noVBand="1"/>
      </w:tblPr>
      <w:tblGrid>
        <w:gridCol w:w="2147"/>
        <w:gridCol w:w="13"/>
        <w:gridCol w:w="2190"/>
        <w:gridCol w:w="30"/>
        <w:gridCol w:w="2152"/>
        <w:gridCol w:w="28"/>
        <w:gridCol w:w="9"/>
        <w:gridCol w:w="10"/>
        <w:gridCol w:w="2210"/>
        <w:gridCol w:w="15"/>
        <w:gridCol w:w="9"/>
        <w:gridCol w:w="19"/>
      </w:tblGrid>
      <w:tr w:rsidR="005F46F5" w:rsidRPr="006804D4" w14:paraId="69DDAEFF" w14:textId="77777777" w:rsidTr="00B553B1">
        <w:tc>
          <w:tcPr>
            <w:tcW w:w="2160" w:type="dxa"/>
            <w:gridSpan w:val="2"/>
          </w:tcPr>
          <w:tbl>
            <w:tblPr>
              <w:tblW w:w="1587" w:type="dxa"/>
              <w:tblLook w:val="04A0" w:firstRow="1" w:lastRow="0" w:firstColumn="1" w:lastColumn="0" w:noHBand="0" w:noVBand="1"/>
            </w:tblPr>
            <w:tblGrid>
              <w:gridCol w:w="937"/>
              <w:gridCol w:w="742"/>
            </w:tblGrid>
            <w:tr w:rsidR="00494755" w:rsidRPr="006804D4" w14:paraId="50F57FEE" w14:textId="77777777" w:rsidTr="005F46F5">
              <w:trPr>
                <w:trHeight w:val="280"/>
              </w:trPr>
              <w:tc>
                <w:tcPr>
                  <w:tcW w:w="1587" w:type="dxa"/>
                  <w:gridSpan w:val="2"/>
                  <w:tcBorders>
                    <w:top w:val="single" w:sz="4" w:space="0" w:color="auto"/>
                    <w:left w:val="single" w:sz="4" w:space="0" w:color="auto"/>
                    <w:bottom w:val="single" w:sz="4" w:space="0" w:color="auto"/>
                    <w:right w:val="single" w:sz="4" w:space="0" w:color="000000"/>
                  </w:tcBorders>
                  <w:noWrap/>
                  <w:vAlign w:val="bottom"/>
                  <w:hideMark/>
                </w:tcPr>
                <w:p w14:paraId="25EEB07D"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DATA-0</w:t>
                  </w:r>
                </w:p>
              </w:tc>
            </w:tr>
            <w:tr w:rsidR="00494755" w:rsidRPr="006804D4" w14:paraId="24A8979B"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7539A31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42" w:type="dxa"/>
                  <w:tcBorders>
                    <w:top w:val="nil"/>
                    <w:left w:val="nil"/>
                    <w:bottom w:val="single" w:sz="4" w:space="0" w:color="auto"/>
                    <w:right w:val="single" w:sz="4" w:space="0" w:color="auto"/>
                  </w:tcBorders>
                  <w:noWrap/>
                  <w:vAlign w:val="bottom"/>
                  <w:hideMark/>
                </w:tcPr>
                <w:p w14:paraId="3F330DE3"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2E286103"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72CCDC7D"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42" w:type="dxa"/>
                  <w:tcBorders>
                    <w:top w:val="nil"/>
                    <w:left w:val="nil"/>
                    <w:bottom w:val="single" w:sz="4" w:space="0" w:color="auto"/>
                    <w:right w:val="single" w:sz="4" w:space="0" w:color="auto"/>
                  </w:tcBorders>
                  <w:noWrap/>
                  <w:vAlign w:val="bottom"/>
                  <w:hideMark/>
                </w:tcPr>
                <w:p w14:paraId="383396A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6E5E7FAE"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5E1E74B9"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42" w:type="dxa"/>
                  <w:tcBorders>
                    <w:top w:val="nil"/>
                    <w:left w:val="nil"/>
                    <w:bottom w:val="single" w:sz="4" w:space="0" w:color="auto"/>
                    <w:right w:val="single" w:sz="4" w:space="0" w:color="auto"/>
                  </w:tcBorders>
                  <w:noWrap/>
                  <w:vAlign w:val="bottom"/>
                  <w:hideMark/>
                </w:tcPr>
                <w:p w14:paraId="5170C5B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494755" w:rsidRPr="006804D4" w14:paraId="11A757B1"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3A5533D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42" w:type="dxa"/>
                  <w:tcBorders>
                    <w:top w:val="nil"/>
                    <w:left w:val="nil"/>
                    <w:bottom w:val="single" w:sz="4" w:space="0" w:color="auto"/>
                    <w:right w:val="single" w:sz="4" w:space="0" w:color="auto"/>
                  </w:tcBorders>
                  <w:noWrap/>
                  <w:vAlign w:val="bottom"/>
                  <w:hideMark/>
                </w:tcPr>
                <w:p w14:paraId="71B396A6"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414D21B0"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5BDBDEA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42" w:type="dxa"/>
                  <w:tcBorders>
                    <w:top w:val="nil"/>
                    <w:left w:val="nil"/>
                    <w:bottom w:val="single" w:sz="4" w:space="0" w:color="auto"/>
                    <w:right w:val="single" w:sz="4" w:space="0" w:color="auto"/>
                  </w:tcBorders>
                  <w:noWrap/>
                  <w:vAlign w:val="bottom"/>
                  <w:hideMark/>
                </w:tcPr>
                <w:p w14:paraId="1CFA16E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531E94E2"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47123640"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42" w:type="dxa"/>
                  <w:tcBorders>
                    <w:top w:val="nil"/>
                    <w:left w:val="nil"/>
                    <w:bottom w:val="single" w:sz="4" w:space="0" w:color="auto"/>
                    <w:right w:val="single" w:sz="4" w:space="0" w:color="auto"/>
                  </w:tcBorders>
                  <w:noWrap/>
                  <w:vAlign w:val="bottom"/>
                  <w:hideMark/>
                </w:tcPr>
                <w:p w14:paraId="20B822D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50E8FAE4"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57429411"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42" w:type="dxa"/>
                  <w:tcBorders>
                    <w:top w:val="nil"/>
                    <w:left w:val="nil"/>
                    <w:bottom w:val="single" w:sz="4" w:space="0" w:color="auto"/>
                    <w:right w:val="single" w:sz="4" w:space="0" w:color="auto"/>
                  </w:tcBorders>
                  <w:noWrap/>
                  <w:vAlign w:val="bottom"/>
                  <w:hideMark/>
                </w:tcPr>
                <w:p w14:paraId="3037349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785BD6FD"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14EDD09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42" w:type="dxa"/>
                  <w:tcBorders>
                    <w:top w:val="nil"/>
                    <w:left w:val="nil"/>
                    <w:bottom w:val="single" w:sz="4" w:space="0" w:color="auto"/>
                    <w:right w:val="single" w:sz="4" w:space="0" w:color="auto"/>
                  </w:tcBorders>
                  <w:noWrap/>
                  <w:vAlign w:val="bottom"/>
                  <w:hideMark/>
                </w:tcPr>
                <w:p w14:paraId="02685A46"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55829243"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7653A48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42" w:type="dxa"/>
                  <w:tcBorders>
                    <w:top w:val="nil"/>
                    <w:left w:val="nil"/>
                    <w:bottom w:val="single" w:sz="4" w:space="0" w:color="auto"/>
                    <w:right w:val="single" w:sz="4" w:space="0" w:color="auto"/>
                  </w:tcBorders>
                  <w:noWrap/>
                  <w:vAlign w:val="bottom"/>
                  <w:hideMark/>
                </w:tcPr>
                <w:p w14:paraId="01DB4F6C"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5F6E671F"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0D31FEB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42" w:type="dxa"/>
                  <w:tcBorders>
                    <w:top w:val="nil"/>
                    <w:left w:val="nil"/>
                    <w:bottom w:val="single" w:sz="4" w:space="0" w:color="auto"/>
                    <w:right w:val="single" w:sz="4" w:space="0" w:color="auto"/>
                  </w:tcBorders>
                  <w:noWrap/>
                  <w:vAlign w:val="bottom"/>
                  <w:hideMark/>
                </w:tcPr>
                <w:p w14:paraId="520686C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43ED4632"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29770BB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42" w:type="dxa"/>
                  <w:tcBorders>
                    <w:top w:val="nil"/>
                    <w:left w:val="nil"/>
                    <w:bottom w:val="single" w:sz="4" w:space="0" w:color="auto"/>
                    <w:right w:val="single" w:sz="4" w:space="0" w:color="auto"/>
                  </w:tcBorders>
                  <w:noWrap/>
                  <w:vAlign w:val="bottom"/>
                  <w:hideMark/>
                </w:tcPr>
                <w:p w14:paraId="570A5F0C"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47652011"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00AAC92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42" w:type="dxa"/>
                  <w:tcBorders>
                    <w:top w:val="nil"/>
                    <w:left w:val="nil"/>
                    <w:bottom w:val="single" w:sz="4" w:space="0" w:color="auto"/>
                    <w:right w:val="single" w:sz="4" w:space="0" w:color="auto"/>
                  </w:tcBorders>
                  <w:noWrap/>
                  <w:vAlign w:val="bottom"/>
                  <w:hideMark/>
                </w:tcPr>
                <w:p w14:paraId="32F3A09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w:t>
                  </w:r>
                </w:p>
              </w:tc>
            </w:tr>
            <w:tr w:rsidR="00494755" w:rsidRPr="006804D4" w14:paraId="3A8A0848"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0D8C15A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42" w:type="dxa"/>
                  <w:tcBorders>
                    <w:top w:val="nil"/>
                    <w:left w:val="nil"/>
                    <w:bottom w:val="single" w:sz="4" w:space="0" w:color="auto"/>
                    <w:right w:val="single" w:sz="4" w:space="0" w:color="auto"/>
                  </w:tcBorders>
                  <w:noWrap/>
                  <w:vAlign w:val="bottom"/>
                  <w:hideMark/>
                </w:tcPr>
                <w:p w14:paraId="5226EE1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4B198904"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5C6C9702"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42" w:type="dxa"/>
                  <w:tcBorders>
                    <w:top w:val="nil"/>
                    <w:left w:val="nil"/>
                    <w:bottom w:val="single" w:sz="4" w:space="0" w:color="auto"/>
                    <w:right w:val="single" w:sz="4" w:space="0" w:color="auto"/>
                  </w:tcBorders>
                  <w:noWrap/>
                  <w:vAlign w:val="bottom"/>
                  <w:hideMark/>
                </w:tcPr>
                <w:p w14:paraId="4CEA144C"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1DB33F54"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2DAA3D6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42" w:type="dxa"/>
                  <w:tcBorders>
                    <w:top w:val="nil"/>
                    <w:left w:val="nil"/>
                    <w:bottom w:val="single" w:sz="4" w:space="0" w:color="auto"/>
                    <w:right w:val="single" w:sz="4" w:space="0" w:color="auto"/>
                  </w:tcBorders>
                  <w:noWrap/>
                  <w:vAlign w:val="bottom"/>
                  <w:hideMark/>
                </w:tcPr>
                <w:p w14:paraId="7701DE1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1CB355F8"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00913AE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42" w:type="dxa"/>
                  <w:tcBorders>
                    <w:top w:val="nil"/>
                    <w:left w:val="nil"/>
                    <w:bottom w:val="single" w:sz="4" w:space="0" w:color="auto"/>
                    <w:right w:val="single" w:sz="4" w:space="0" w:color="auto"/>
                  </w:tcBorders>
                  <w:noWrap/>
                  <w:vAlign w:val="bottom"/>
                  <w:hideMark/>
                </w:tcPr>
                <w:p w14:paraId="5E8E85E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15D30A07" w14:textId="77777777" w:rsidTr="005F46F5">
              <w:trPr>
                <w:trHeight w:val="280"/>
              </w:trPr>
              <w:tc>
                <w:tcPr>
                  <w:tcW w:w="845" w:type="dxa"/>
                  <w:tcBorders>
                    <w:top w:val="nil"/>
                    <w:left w:val="single" w:sz="4" w:space="0" w:color="auto"/>
                    <w:bottom w:val="single" w:sz="4" w:space="0" w:color="auto"/>
                    <w:right w:val="single" w:sz="4" w:space="0" w:color="auto"/>
                  </w:tcBorders>
                  <w:noWrap/>
                  <w:vAlign w:val="bottom"/>
                  <w:hideMark/>
                </w:tcPr>
                <w:p w14:paraId="26F5DDB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42" w:type="dxa"/>
                  <w:tcBorders>
                    <w:top w:val="nil"/>
                    <w:left w:val="nil"/>
                    <w:bottom w:val="single" w:sz="4" w:space="0" w:color="auto"/>
                    <w:right w:val="single" w:sz="4" w:space="0" w:color="auto"/>
                  </w:tcBorders>
                  <w:noWrap/>
                  <w:vAlign w:val="bottom"/>
                  <w:hideMark/>
                </w:tcPr>
                <w:p w14:paraId="414882E9"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1165</w:t>
                  </w:r>
                </w:p>
              </w:tc>
            </w:tr>
          </w:tbl>
          <w:p w14:paraId="3E2C50B7" w14:textId="77777777" w:rsidR="00494755" w:rsidRPr="006804D4" w:rsidRDefault="00494755" w:rsidP="007A2014">
            <w:pPr>
              <w:pStyle w:val="ListParagraph"/>
              <w:spacing w:line="360" w:lineRule="auto"/>
              <w:ind w:left="0"/>
              <w:jc w:val="both"/>
              <w:rPr>
                <w:rStyle w:val="sub-subbab3Char"/>
                <w:iCs w:val="0"/>
              </w:rPr>
            </w:pPr>
          </w:p>
        </w:tc>
        <w:tc>
          <w:tcPr>
            <w:tcW w:w="2220" w:type="dxa"/>
            <w:gridSpan w:val="2"/>
          </w:tcPr>
          <w:tbl>
            <w:tblPr>
              <w:tblW w:w="1920" w:type="dxa"/>
              <w:tblLook w:val="04A0" w:firstRow="1" w:lastRow="0" w:firstColumn="1" w:lastColumn="0" w:noHBand="0" w:noVBand="1"/>
            </w:tblPr>
            <w:tblGrid>
              <w:gridCol w:w="1181"/>
              <w:gridCol w:w="739"/>
            </w:tblGrid>
            <w:tr w:rsidR="00494755" w:rsidRPr="006804D4" w14:paraId="4EF78C30" w14:textId="77777777" w:rsidTr="0049475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652B736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DATA-1</w:t>
                  </w:r>
                </w:p>
              </w:tc>
            </w:tr>
            <w:tr w:rsidR="00494755" w:rsidRPr="006804D4" w14:paraId="33284C44"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9C9EFB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22FF31D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w:t>
                  </w:r>
                </w:p>
              </w:tc>
            </w:tr>
            <w:tr w:rsidR="00494755" w:rsidRPr="006804D4" w14:paraId="6184BE29"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C029EE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7B96C15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211FF92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C801FB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1A4D436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26F07D5F"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2A4FC4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6E6EAD0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071859D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306765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59F780E3"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494755" w:rsidRPr="006804D4" w14:paraId="1FBB36F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C3A2FC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6F475CAC"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777C94BE"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C38343C"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4338DCD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61F72462"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163342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55D4DB8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1B9F9408"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13BB471"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4A86420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2F9BEEE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3FEC50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6FDA953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72571E5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C28A7C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0EB935F1"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64A42EBB"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332D302"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1FD5B59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6D2942FF"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9A1A3B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1912468D"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1ED761A7"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2FC1E2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7D1EBA20"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7C2C7EDC"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7C9F93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2A6B947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702A3FA3"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20BBD00"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275E853D"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494755" w:rsidRPr="006804D4" w14:paraId="0D9F6CE8"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FD83F30"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45FCC85D"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1151</w:t>
                  </w:r>
                </w:p>
              </w:tc>
            </w:tr>
          </w:tbl>
          <w:p w14:paraId="452145FC" w14:textId="77777777" w:rsidR="00494755" w:rsidRPr="006804D4" w:rsidRDefault="00494755" w:rsidP="007A2014">
            <w:pPr>
              <w:pStyle w:val="ListParagraph"/>
              <w:spacing w:line="360" w:lineRule="auto"/>
              <w:ind w:left="0"/>
              <w:jc w:val="both"/>
              <w:rPr>
                <w:rStyle w:val="sub-subbab3Char"/>
                <w:iCs w:val="0"/>
              </w:rPr>
            </w:pPr>
          </w:p>
        </w:tc>
        <w:tc>
          <w:tcPr>
            <w:tcW w:w="2180" w:type="dxa"/>
            <w:gridSpan w:val="2"/>
          </w:tcPr>
          <w:tbl>
            <w:tblPr>
              <w:tblW w:w="1890" w:type="dxa"/>
              <w:tblLook w:val="04A0" w:firstRow="1" w:lastRow="0" w:firstColumn="1" w:lastColumn="0" w:noHBand="0" w:noVBand="1"/>
            </w:tblPr>
            <w:tblGrid>
              <w:gridCol w:w="1133"/>
              <w:gridCol w:w="757"/>
            </w:tblGrid>
            <w:tr w:rsidR="00494755" w:rsidRPr="006804D4" w14:paraId="6D51E3F6" w14:textId="77777777" w:rsidTr="004A136A">
              <w:trPr>
                <w:trHeight w:val="280"/>
              </w:trPr>
              <w:tc>
                <w:tcPr>
                  <w:tcW w:w="1890" w:type="dxa"/>
                  <w:gridSpan w:val="2"/>
                  <w:tcBorders>
                    <w:top w:val="single" w:sz="4" w:space="0" w:color="auto"/>
                    <w:left w:val="single" w:sz="4" w:space="0" w:color="auto"/>
                    <w:bottom w:val="single" w:sz="4" w:space="0" w:color="auto"/>
                    <w:right w:val="single" w:sz="4" w:space="0" w:color="000000"/>
                  </w:tcBorders>
                  <w:noWrap/>
                  <w:vAlign w:val="bottom"/>
                  <w:hideMark/>
                </w:tcPr>
                <w:p w14:paraId="24B5CBA3"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DATA-2</w:t>
                  </w:r>
                </w:p>
              </w:tc>
            </w:tr>
            <w:tr w:rsidR="00494755" w:rsidRPr="006804D4" w14:paraId="566C9D8F"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79A33399"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57" w:type="dxa"/>
                  <w:tcBorders>
                    <w:top w:val="nil"/>
                    <w:left w:val="nil"/>
                    <w:bottom w:val="single" w:sz="4" w:space="0" w:color="auto"/>
                    <w:right w:val="single" w:sz="4" w:space="0" w:color="auto"/>
                  </w:tcBorders>
                  <w:noWrap/>
                  <w:vAlign w:val="bottom"/>
                  <w:hideMark/>
                </w:tcPr>
                <w:p w14:paraId="04FF6FB1"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1312A0E9"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1FE56300"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57" w:type="dxa"/>
                  <w:tcBorders>
                    <w:top w:val="nil"/>
                    <w:left w:val="nil"/>
                    <w:bottom w:val="single" w:sz="4" w:space="0" w:color="auto"/>
                    <w:right w:val="single" w:sz="4" w:space="0" w:color="auto"/>
                  </w:tcBorders>
                  <w:noWrap/>
                  <w:vAlign w:val="bottom"/>
                  <w:hideMark/>
                </w:tcPr>
                <w:p w14:paraId="3E13A7A1"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38599A47"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4CB3C0D1"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57" w:type="dxa"/>
                  <w:tcBorders>
                    <w:top w:val="nil"/>
                    <w:left w:val="nil"/>
                    <w:bottom w:val="single" w:sz="4" w:space="0" w:color="auto"/>
                    <w:right w:val="single" w:sz="4" w:space="0" w:color="auto"/>
                  </w:tcBorders>
                  <w:noWrap/>
                  <w:vAlign w:val="bottom"/>
                  <w:hideMark/>
                </w:tcPr>
                <w:p w14:paraId="26F8F848"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25D52456"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60807181"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57" w:type="dxa"/>
                  <w:tcBorders>
                    <w:top w:val="nil"/>
                    <w:left w:val="nil"/>
                    <w:bottom w:val="single" w:sz="4" w:space="0" w:color="auto"/>
                    <w:right w:val="single" w:sz="4" w:space="0" w:color="auto"/>
                  </w:tcBorders>
                  <w:noWrap/>
                  <w:vAlign w:val="bottom"/>
                  <w:hideMark/>
                </w:tcPr>
                <w:p w14:paraId="3A8F484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1A56CEA5"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7CDFCED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57" w:type="dxa"/>
                  <w:tcBorders>
                    <w:top w:val="nil"/>
                    <w:left w:val="nil"/>
                    <w:bottom w:val="single" w:sz="4" w:space="0" w:color="auto"/>
                    <w:right w:val="single" w:sz="4" w:space="0" w:color="auto"/>
                  </w:tcBorders>
                  <w:noWrap/>
                  <w:vAlign w:val="bottom"/>
                  <w:hideMark/>
                </w:tcPr>
                <w:p w14:paraId="310EA82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4B661A41"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0F4252EE"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57" w:type="dxa"/>
                  <w:tcBorders>
                    <w:top w:val="nil"/>
                    <w:left w:val="nil"/>
                    <w:bottom w:val="single" w:sz="4" w:space="0" w:color="auto"/>
                    <w:right w:val="single" w:sz="4" w:space="0" w:color="auto"/>
                  </w:tcBorders>
                  <w:noWrap/>
                  <w:vAlign w:val="bottom"/>
                  <w:hideMark/>
                </w:tcPr>
                <w:p w14:paraId="7E7436C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494755" w:rsidRPr="006804D4" w14:paraId="2FA10CB3"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2709FEA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57" w:type="dxa"/>
                  <w:tcBorders>
                    <w:top w:val="nil"/>
                    <w:left w:val="nil"/>
                    <w:bottom w:val="single" w:sz="4" w:space="0" w:color="auto"/>
                    <w:right w:val="single" w:sz="4" w:space="0" w:color="auto"/>
                  </w:tcBorders>
                  <w:noWrap/>
                  <w:vAlign w:val="bottom"/>
                  <w:hideMark/>
                </w:tcPr>
                <w:p w14:paraId="457B8B6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07EA42DF"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5070EDA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57" w:type="dxa"/>
                  <w:tcBorders>
                    <w:top w:val="nil"/>
                    <w:left w:val="nil"/>
                    <w:bottom w:val="single" w:sz="4" w:space="0" w:color="auto"/>
                    <w:right w:val="single" w:sz="4" w:space="0" w:color="auto"/>
                  </w:tcBorders>
                  <w:noWrap/>
                  <w:vAlign w:val="bottom"/>
                  <w:hideMark/>
                </w:tcPr>
                <w:p w14:paraId="175A8D4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1467537E"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41141E5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57" w:type="dxa"/>
                  <w:tcBorders>
                    <w:top w:val="nil"/>
                    <w:left w:val="nil"/>
                    <w:bottom w:val="single" w:sz="4" w:space="0" w:color="auto"/>
                    <w:right w:val="single" w:sz="4" w:space="0" w:color="auto"/>
                  </w:tcBorders>
                  <w:noWrap/>
                  <w:vAlign w:val="bottom"/>
                  <w:hideMark/>
                </w:tcPr>
                <w:p w14:paraId="3BDC7AF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494755" w:rsidRPr="006804D4" w14:paraId="5010CF6E"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5AFACDD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57" w:type="dxa"/>
                  <w:tcBorders>
                    <w:top w:val="nil"/>
                    <w:left w:val="nil"/>
                    <w:bottom w:val="single" w:sz="4" w:space="0" w:color="auto"/>
                    <w:right w:val="single" w:sz="4" w:space="0" w:color="auto"/>
                  </w:tcBorders>
                  <w:noWrap/>
                  <w:vAlign w:val="bottom"/>
                  <w:hideMark/>
                </w:tcPr>
                <w:p w14:paraId="62B8368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631AA744"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2FF28880"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57" w:type="dxa"/>
                  <w:tcBorders>
                    <w:top w:val="nil"/>
                    <w:left w:val="nil"/>
                    <w:bottom w:val="single" w:sz="4" w:space="0" w:color="auto"/>
                    <w:right w:val="single" w:sz="4" w:space="0" w:color="auto"/>
                  </w:tcBorders>
                  <w:noWrap/>
                  <w:vAlign w:val="bottom"/>
                  <w:hideMark/>
                </w:tcPr>
                <w:p w14:paraId="066B72A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44181B2A"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108FCECC"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57" w:type="dxa"/>
                  <w:tcBorders>
                    <w:top w:val="nil"/>
                    <w:left w:val="nil"/>
                    <w:bottom w:val="single" w:sz="4" w:space="0" w:color="auto"/>
                    <w:right w:val="single" w:sz="4" w:space="0" w:color="auto"/>
                  </w:tcBorders>
                  <w:noWrap/>
                  <w:vAlign w:val="bottom"/>
                  <w:hideMark/>
                </w:tcPr>
                <w:p w14:paraId="77FD1B9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165E0218"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6BD6F3C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57" w:type="dxa"/>
                  <w:tcBorders>
                    <w:top w:val="nil"/>
                    <w:left w:val="nil"/>
                    <w:bottom w:val="single" w:sz="4" w:space="0" w:color="auto"/>
                    <w:right w:val="single" w:sz="4" w:space="0" w:color="auto"/>
                  </w:tcBorders>
                  <w:noWrap/>
                  <w:vAlign w:val="bottom"/>
                  <w:hideMark/>
                </w:tcPr>
                <w:p w14:paraId="3053B546"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359BE0EE"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2F83070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57" w:type="dxa"/>
                  <w:tcBorders>
                    <w:top w:val="nil"/>
                    <w:left w:val="nil"/>
                    <w:bottom w:val="single" w:sz="4" w:space="0" w:color="auto"/>
                    <w:right w:val="single" w:sz="4" w:space="0" w:color="auto"/>
                  </w:tcBorders>
                  <w:noWrap/>
                  <w:vAlign w:val="bottom"/>
                  <w:hideMark/>
                </w:tcPr>
                <w:p w14:paraId="50B11C6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16964944"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3810DCC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57" w:type="dxa"/>
                  <w:tcBorders>
                    <w:top w:val="nil"/>
                    <w:left w:val="nil"/>
                    <w:bottom w:val="single" w:sz="4" w:space="0" w:color="auto"/>
                    <w:right w:val="single" w:sz="4" w:space="0" w:color="auto"/>
                  </w:tcBorders>
                  <w:noWrap/>
                  <w:vAlign w:val="bottom"/>
                  <w:hideMark/>
                </w:tcPr>
                <w:p w14:paraId="79F3BC93"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0C52238A"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1E8584E8"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57" w:type="dxa"/>
                  <w:tcBorders>
                    <w:top w:val="nil"/>
                    <w:left w:val="nil"/>
                    <w:bottom w:val="single" w:sz="4" w:space="0" w:color="auto"/>
                    <w:right w:val="single" w:sz="4" w:space="0" w:color="auto"/>
                  </w:tcBorders>
                  <w:noWrap/>
                  <w:vAlign w:val="bottom"/>
                  <w:hideMark/>
                </w:tcPr>
                <w:p w14:paraId="03486B89"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494755" w:rsidRPr="006804D4" w14:paraId="6A9EEC42" w14:textId="77777777" w:rsidTr="004A136A">
              <w:trPr>
                <w:trHeight w:val="280"/>
              </w:trPr>
              <w:tc>
                <w:tcPr>
                  <w:tcW w:w="1133" w:type="dxa"/>
                  <w:tcBorders>
                    <w:top w:val="nil"/>
                    <w:left w:val="single" w:sz="4" w:space="0" w:color="auto"/>
                    <w:bottom w:val="single" w:sz="4" w:space="0" w:color="auto"/>
                    <w:right w:val="single" w:sz="4" w:space="0" w:color="auto"/>
                  </w:tcBorders>
                  <w:noWrap/>
                  <w:vAlign w:val="bottom"/>
                  <w:hideMark/>
                </w:tcPr>
                <w:p w14:paraId="462A2486"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57" w:type="dxa"/>
                  <w:tcBorders>
                    <w:top w:val="nil"/>
                    <w:left w:val="nil"/>
                    <w:bottom w:val="single" w:sz="4" w:space="0" w:color="auto"/>
                    <w:right w:val="single" w:sz="4" w:space="0" w:color="auto"/>
                  </w:tcBorders>
                  <w:noWrap/>
                  <w:vAlign w:val="bottom"/>
                  <w:hideMark/>
                </w:tcPr>
                <w:p w14:paraId="59C80CC6"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1160</w:t>
                  </w:r>
                </w:p>
              </w:tc>
            </w:tr>
          </w:tbl>
          <w:p w14:paraId="2886B5A8" w14:textId="77777777" w:rsidR="00494755" w:rsidRPr="006804D4" w:rsidRDefault="00494755" w:rsidP="007A2014">
            <w:pPr>
              <w:pStyle w:val="ListParagraph"/>
              <w:spacing w:line="360" w:lineRule="auto"/>
              <w:ind w:left="0"/>
              <w:jc w:val="both"/>
              <w:rPr>
                <w:rStyle w:val="sub-subbab3Char"/>
                <w:iCs w:val="0"/>
              </w:rPr>
            </w:pPr>
          </w:p>
        </w:tc>
        <w:tc>
          <w:tcPr>
            <w:tcW w:w="2272" w:type="dxa"/>
            <w:gridSpan w:val="6"/>
          </w:tcPr>
          <w:tbl>
            <w:tblPr>
              <w:tblW w:w="1684" w:type="dxa"/>
              <w:tblLook w:val="04A0" w:firstRow="1" w:lastRow="0" w:firstColumn="1" w:lastColumn="0" w:noHBand="0" w:noVBand="1"/>
            </w:tblPr>
            <w:tblGrid>
              <w:gridCol w:w="937"/>
              <w:gridCol w:w="959"/>
            </w:tblGrid>
            <w:tr w:rsidR="00494755" w:rsidRPr="006804D4" w14:paraId="2F38D02C" w14:textId="77777777" w:rsidTr="005F46F5">
              <w:trPr>
                <w:trHeight w:val="280"/>
              </w:trPr>
              <w:tc>
                <w:tcPr>
                  <w:tcW w:w="1684" w:type="dxa"/>
                  <w:gridSpan w:val="2"/>
                  <w:tcBorders>
                    <w:top w:val="single" w:sz="4" w:space="0" w:color="auto"/>
                    <w:left w:val="single" w:sz="4" w:space="0" w:color="auto"/>
                    <w:bottom w:val="single" w:sz="4" w:space="0" w:color="auto"/>
                    <w:right w:val="single" w:sz="4" w:space="0" w:color="000000"/>
                  </w:tcBorders>
                  <w:noWrap/>
                  <w:vAlign w:val="bottom"/>
                  <w:hideMark/>
                </w:tcPr>
                <w:p w14:paraId="5042D6D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DATA-3</w:t>
                  </w:r>
                </w:p>
              </w:tc>
            </w:tr>
            <w:tr w:rsidR="00494755" w:rsidRPr="006804D4" w14:paraId="6B194BEF"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3196E833"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959" w:type="dxa"/>
                  <w:tcBorders>
                    <w:top w:val="nil"/>
                    <w:left w:val="nil"/>
                    <w:bottom w:val="single" w:sz="4" w:space="0" w:color="auto"/>
                    <w:right w:val="single" w:sz="4" w:space="0" w:color="auto"/>
                  </w:tcBorders>
                  <w:noWrap/>
                  <w:vAlign w:val="bottom"/>
                  <w:hideMark/>
                </w:tcPr>
                <w:p w14:paraId="0556B98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4351F715"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4482F760"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959" w:type="dxa"/>
                  <w:tcBorders>
                    <w:top w:val="nil"/>
                    <w:left w:val="nil"/>
                    <w:bottom w:val="single" w:sz="4" w:space="0" w:color="auto"/>
                    <w:right w:val="single" w:sz="4" w:space="0" w:color="auto"/>
                  </w:tcBorders>
                  <w:noWrap/>
                  <w:vAlign w:val="bottom"/>
                  <w:hideMark/>
                </w:tcPr>
                <w:p w14:paraId="6F58F8E9"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149B75CA"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3A80C4F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959" w:type="dxa"/>
                  <w:tcBorders>
                    <w:top w:val="nil"/>
                    <w:left w:val="nil"/>
                    <w:bottom w:val="single" w:sz="4" w:space="0" w:color="auto"/>
                    <w:right w:val="single" w:sz="4" w:space="0" w:color="auto"/>
                  </w:tcBorders>
                  <w:noWrap/>
                  <w:vAlign w:val="bottom"/>
                  <w:hideMark/>
                </w:tcPr>
                <w:p w14:paraId="7910CD28"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4B3BB6E4"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2B027C68"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959" w:type="dxa"/>
                  <w:tcBorders>
                    <w:top w:val="nil"/>
                    <w:left w:val="nil"/>
                    <w:bottom w:val="single" w:sz="4" w:space="0" w:color="auto"/>
                    <w:right w:val="single" w:sz="4" w:space="0" w:color="auto"/>
                  </w:tcBorders>
                  <w:noWrap/>
                  <w:vAlign w:val="bottom"/>
                  <w:hideMark/>
                </w:tcPr>
                <w:p w14:paraId="196B7A33"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4D41387F"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4CE423C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959" w:type="dxa"/>
                  <w:tcBorders>
                    <w:top w:val="nil"/>
                    <w:left w:val="nil"/>
                    <w:bottom w:val="single" w:sz="4" w:space="0" w:color="auto"/>
                    <w:right w:val="single" w:sz="4" w:space="0" w:color="auto"/>
                  </w:tcBorders>
                  <w:noWrap/>
                  <w:vAlign w:val="bottom"/>
                  <w:hideMark/>
                </w:tcPr>
                <w:p w14:paraId="673DE9D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4F3D8CE9"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5A2133F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959" w:type="dxa"/>
                  <w:tcBorders>
                    <w:top w:val="nil"/>
                    <w:left w:val="nil"/>
                    <w:bottom w:val="single" w:sz="4" w:space="0" w:color="auto"/>
                    <w:right w:val="single" w:sz="4" w:space="0" w:color="auto"/>
                  </w:tcBorders>
                  <w:noWrap/>
                  <w:vAlign w:val="bottom"/>
                  <w:hideMark/>
                </w:tcPr>
                <w:p w14:paraId="46D407D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76A950EF"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07539D4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959" w:type="dxa"/>
                  <w:tcBorders>
                    <w:top w:val="nil"/>
                    <w:left w:val="nil"/>
                    <w:bottom w:val="single" w:sz="4" w:space="0" w:color="auto"/>
                    <w:right w:val="single" w:sz="4" w:space="0" w:color="auto"/>
                  </w:tcBorders>
                  <w:noWrap/>
                  <w:vAlign w:val="bottom"/>
                  <w:hideMark/>
                </w:tcPr>
                <w:p w14:paraId="2DC4EC48"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76C03AB1"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5892C54D"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959" w:type="dxa"/>
                  <w:tcBorders>
                    <w:top w:val="nil"/>
                    <w:left w:val="nil"/>
                    <w:bottom w:val="single" w:sz="4" w:space="0" w:color="auto"/>
                    <w:right w:val="single" w:sz="4" w:space="0" w:color="auto"/>
                  </w:tcBorders>
                  <w:noWrap/>
                  <w:vAlign w:val="bottom"/>
                  <w:hideMark/>
                </w:tcPr>
                <w:p w14:paraId="11A80B2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57307057"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4798979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959" w:type="dxa"/>
                  <w:tcBorders>
                    <w:top w:val="nil"/>
                    <w:left w:val="nil"/>
                    <w:bottom w:val="single" w:sz="4" w:space="0" w:color="auto"/>
                    <w:right w:val="single" w:sz="4" w:space="0" w:color="auto"/>
                  </w:tcBorders>
                  <w:noWrap/>
                  <w:vAlign w:val="bottom"/>
                  <w:hideMark/>
                </w:tcPr>
                <w:p w14:paraId="43FCE029"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402394EC"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7852A593"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959" w:type="dxa"/>
                  <w:tcBorders>
                    <w:top w:val="nil"/>
                    <w:left w:val="nil"/>
                    <w:bottom w:val="single" w:sz="4" w:space="0" w:color="auto"/>
                    <w:right w:val="single" w:sz="4" w:space="0" w:color="auto"/>
                  </w:tcBorders>
                  <w:noWrap/>
                  <w:vAlign w:val="bottom"/>
                  <w:hideMark/>
                </w:tcPr>
                <w:p w14:paraId="15A6EEC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003D6CE8"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3014FDE6"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959" w:type="dxa"/>
                  <w:tcBorders>
                    <w:top w:val="nil"/>
                    <w:left w:val="nil"/>
                    <w:bottom w:val="single" w:sz="4" w:space="0" w:color="auto"/>
                    <w:right w:val="single" w:sz="4" w:space="0" w:color="auto"/>
                  </w:tcBorders>
                  <w:noWrap/>
                  <w:vAlign w:val="bottom"/>
                  <w:hideMark/>
                </w:tcPr>
                <w:p w14:paraId="305D2411"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5ED4F894"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4F87B3C2"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959" w:type="dxa"/>
                  <w:tcBorders>
                    <w:top w:val="nil"/>
                    <w:left w:val="nil"/>
                    <w:bottom w:val="single" w:sz="4" w:space="0" w:color="auto"/>
                    <w:right w:val="single" w:sz="4" w:space="0" w:color="auto"/>
                  </w:tcBorders>
                  <w:noWrap/>
                  <w:vAlign w:val="bottom"/>
                  <w:hideMark/>
                </w:tcPr>
                <w:p w14:paraId="2407EB27"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0F17FE8A"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2B51358F"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959" w:type="dxa"/>
                  <w:tcBorders>
                    <w:top w:val="nil"/>
                    <w:left w:val="nil"/>
                    <w:bottom w:val="single" w:sz="4" w:space="0" w:color="auto"/>
                    <w:right w:val="single" w:sz="4" w:space="0" w:color="auto"/>
                  </w:tcBorders>
                  <w:noWrap/>
                  <w:vAlign w:val="bottom"/>
                  <w:hideMark/>
                </w:tcPr>
                <w:p w14:paraId="65808916"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3E109F17"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268CBD0A"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959" w:type="dxa"/>
                  <w:tcBorders>
                    <w:top w:val="nil"/>
                    <w:left w:val="nil"/>
                    <w:bottom w:val="single" w:sz="4" w:space="0" w:color="auto"/>
                    <w:right w:val="single" w:sz="4" w:space="0" w:color="auto"/>
                  </w:tcBorders>
                  <w:noWrap/>
                  <w:vAlign w:val="bottom"/>
                  <w:hideMark/>
                </w:tcPr>
                <w:p w14:paraId="003CF85C"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451856D7"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1EB3FBA4"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959" w:type="dxa"/>
                  <w:tcBorders>
                    <w:top w:val="nil"/>
                    <w:left w:val="nil"/>
                    <w:bottom w:val="single" w:sz="4" w:space="0" w:color="auto"/>
                    <w:right w:val="single" w:sz="4" w:space="0" w:color="auto"/>
                  </w:tcBorders>
                  <w:noWrap/>
                  <w:vAlign w:val="bottom"/>
                  <w:hideMark/>
                </w:tcPr>
                <w:p w14:paraId="79C992F9"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33920E90"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51C83DA9"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959" w:type="dxa"/>
                  <w:tcBorders>
                    <w:top w:val="nil"/>
                    <w:left w:val="nil"/>
                    <w:bottom w:val="single" w:sz="4" w:space="0" w:color="auto"/>
                    <w:right w:val="single" w:sz="4" w:space="0" w:color="auto"/>
                  </w:tcBorders>
                  <w:noWrap/>
                  <w:vAlign w:val="bottom"/>
                  <w:hideMark/>
                </w:tcPr>
                <w:p w14:paraId="09F26825"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7587EADF" w14:textId="77777777" w:rsidTr="005F46F5">
              <w:trPr>
                <w:trHeight w:val="280"/>
              </w:trPr>
              <w:tc>
                <w:tcPr>
                  <w:tcW w:w="725" w:type="dxa"/>
                  <w:tcBorders>
                    <w:top w:val="nil"/>
                    <w:left w:val="single" w:sz="4" w:space="0" w:color="auto"/>
                    <w:bottom w:val="single" w:sz="4" w:space="0" w:color="auto"/>
                    <w:right w:val="single" w:sz="4" w:space="0" w:color="auto"/>
                  </w:tcBorders>
                  <w:noWrap/>
                  <w:vAlign w:val="bottom"/>
                  <w:hideMark/>
                </w:tcPr>
                <w:p w14:paraId="054569D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959" w:type="dxa"/>
                  <w:tcBorders>
                    <w:top w:val="nil"/>
                    <w:left w:val="nil"/>
                    <w:bottom w:val="single" w:sz="4" w:space="0" w:color="auto"/>
                    <w:right w:val="single" w:sz="4" w:space="0" w:color="auto"/>
                  </w:tcBorders>
                  <w:noWrap/>
                  <w:vAlign w:val="bottom"/>
                  <w:hideMark/>
                </w:tcPr>
                <w:p w14:paraId="52FAAB3B" w14:textId="77777777" w:rsidR="00494755" w:rsidRPr="006804D4" w:rsidRDefault="00494755" w:rsidP="0049475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1157</w:t>
                  </w:r>
                </w:p>
              </w:tc>
            </w:tr>
          </w:tbl>
          <w:p w14:paraId="52F3B117" w14:textId="77777777" w:rsidR="00494755" w:rsidRPr="006804D4" w:rsidRDefault="00494755" w:rsidP="007A2014">
            <w:pPr>
              <w:pStyle w:val="ListParagraph"/>
              <w:spacing w:line="360" w:lineRule="auto"/>
              <w:ind w:left="0"/>
              <w:jc w:val="both"/>
              <w:rPr>
                <w:rStyle w:val="sub-subbab3Char"/>
                <w:iCs w:val="0"/>
              </w:rPr>
            </w:pPr>
          </w:p>
        </w:tc>
      </w:tr>
      <w:tr w:rsidR="005F46F5" w:rsidRPr="006804D4" w14:paraId="7021DCF5" w14:textId="77777777" w:rsidTr="00B553B1">
        <w:trPr>
          <w:gridAfter w:val="2"/>
          <w:wAfter w:w="28" w:type="dxa"/>
        </w:trPr>
        <w:tc>
          <w:tcPr>
            <w:tcW w:w="2160" w:type="dxa"/>
            <w:gridSpan w:val="2"/>
          </w:tcPr>
          <w:tbl>
            <w:tblPr>
              <w:tblW w:w="1920" w:type="dxa"/>
              <w:tblLook w:val="04A0" w:firstRow="1" w:lastRow="0" w:firstColumn="1" w:lastColumn="0" w:noHBand="0" w:noVBand="1"/>
            </w:tblPr>
            <w:tblGrid>
              <w:gridCol w:w="1181"/>
              <w:gridCol w:w="739"/>
            </w:tblGrid>
            <w:tr w:rsidR="00494755" w:rsidRPr="006804D4" w14:paraId="53A2F421" w14:textId="77777777" w:rsidTr="0049475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7C9DFA94"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DATA-4</w:t>
                  </w:r>
                </w:p>
              </w:tc>
            </w:tr>
            <w:tr w:rsidR="00494755" w:rsidRPr="006804D4" w14:paraId="4EEAE54C"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D7C734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1A5F23B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342731F8"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46B7412"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495099C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750D4373"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EB4BB0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5678D842"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70FE9595"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8E18D1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1FED6313"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582F95B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1BD727B"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0BDDD48B"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6B7139D2"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48F505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79090E2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6BA84B5E"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1C4221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0C5D202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3841C83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2603A0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309DFEB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6FD95B3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EA9B02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5ED6C1E5"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509FD768"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08D0B7A"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3DFDE75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78D0B093"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F1792F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666CD914"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6B5FF0C3"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912EF3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666FD58A"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6550A54A"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AA45CA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6E84522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7514AB24"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1E2034A"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36A50DF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74F0DF5B"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4F6870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70A7EB0A"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7300AAD9"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7B5A8A8"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6F1425F2"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6B22FD22"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BA7436F"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5AD2FC3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1157</w:t>
                  </w:r>
                </w:p>
              </w:tc>
            </w:tr>
          </w:tbl>
          <w:p w14:paraId="5B3C99D0" w14:textId="77777777" w:rsidR="00494755" w:rsidRPr="006804D4" w:rsidRDefault="00494755" w:rsidP="005F46F5">
            <w:pPr>
              <w:spacing w:line="360" w:lineRule="auto"/>
              <w:ind w:right="70"/>
              <w:jc w:val="both"/>
              <w:rPr>
                <w:rStyle w:val="sub-subbab3Char"/>
                <w:rFonts w:eastAsiaTheme="minorEastAsia"/>
                <w:b/>
                <w:iCs w:val="0"/>
              </w:rPr>
            </w:pPr>
          </w:p>
        </w:tc>
        <w:tc>
          <w:tcPr>
            <w:tcW w:w="2190" w:type="dxa"/>
          </w:tcPr>
          <w:tbl>
            <w:tblPr>
              <w:tblW w:w="1920" w:type="dxa"/>
              <w:tblLook w:val="04A0" w:firstRow="1" w:lastRow="0" w:firstColumn="1" w:lastColumn="0" w:noHBand="0" w:noVBand="1"/>
            </w:tblPr>
            <w:tblGrid>
              <w:gridCol w:w="1181"/>
              <w:gridCol w:w="739"/>
            </w:tblGrid>
            <w:tr w:rsidR="00494755" w:rsidRPr="006804D4" w14:paraId="43103CE3" w14:textId="77777777" w:rsidTr="0049475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3451D975"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DATA-5</w:t>
                  </w:r>
                </w:p>
              </w:tc>
            </w:tr>
            <w:tr w:rsidR="00494755" w:rsidRPr="006804D4" w14:paraId="02523F54"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0FCB312"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596E94E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5A179245"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85426D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3F63288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5ABAE413"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553543B"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78D33C3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71A69E0D"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ECC86B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1759F8B3"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56CC3AE7"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00A4D5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4644C1D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6869D1EA"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3FC90CC"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3B4BDCF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2CBA86D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EA6EF73"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253CE8C5"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48A7786E"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AD2AAB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4EEBD71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66</w:t>
                  </w:r>
                </w:p>
              </w:tc>
            </w:tr>
            <w:tr w:rsidR="00494755" w:rsidRPr="006804D4" w14:paraId="66D75E3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BC3DD1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04059FF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494755" w:rsidRPr="006804D4" w14:paraId="51A35FA7"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F462B62"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71FB52C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29878754"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3996EE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3040303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w:t>
                  </w:r>
                </w:p>
              </w:tc>
            </w:tr>
            <w:tr w:rsidR="00494755" w:rsidRPr="006804D4" w14:paraId="78844622"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F5F5BF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1857B9EC"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6AD55A52"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583776C"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1F892175"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7766BA9A"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5F6ED4F"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3CFAAA5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710E44BA"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B1199B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2D42A705"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2ADF02F5"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B6F9293"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1256E6C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5AFDD42D"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881351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1FDF77A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1150</w:t>
                  </w:r>
                </w:p>
              </w:tc>
            </w:tr>
          </w:tbl>
          <w:p w14:paraId="3EE5B407" w14:textId="77777777" w:rsidR="00494755" w:rsidRPr="006804D4" w:rsidRDefault="00494755" w:rsidP="005F46F5">
            <w:pPr>
              <w:spacing w:line="360" w:lineRule="auto"/>
              <w:ind w:right="70"/>
              <w:jc w:val="both"/>
              <w:rPr>
                <w:rStyle w:val="sub-subbab3Char"/>
                <w:rFonts w:eastAsiaTheme="minorEastAsia"/>
                <w:b/>
                <w:iCs w:val="0"/>
              </w:rPr>
            </w:pPr>
          </w:p>
        </w:tc>
        <w:tc>
          <w:tcPr>
            <w:tcW w:w="2182" w:type="dxa"/>
            <w:gridSpan w:val="2"/>
          </w:tcPr>
          <w:tbl>
            <w:tblPr>
              <w:tblW w:w="1920" w:type="dxa"/>
              <w:tblLook w:val="04A0" w:firstRow="1" w:lastRow="0" w:firstColumn="1" w:lastColumn="0" w:noHBand="0" w:noVBand="1"/>
            </w:tblPr>
            <w:tblGrid>
              <w:gridCol w:w="1181"/>
              <w:gridCol w:w="739"/>
            </w:tblGrid>
            <w:tr w:rsidR="00494755" w:rsidRPr="006804D4" w14:paraId="4EC6EFD7" w14:textId="77777777" w:rsidTr="0049475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7395A424"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DATA-6</w:t>
                  </w:r>
                </w:p>
              </w:tc>
            </w:tr>
            <w:tr w:rsidR="00494755" w:rsidRPr="006804D4" w14:paraId="77DF4A58"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0EBE133"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342B300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494755" w:rsidRPr="006804D4" w14:paraId="1E694F77"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C341A3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05DD85F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7CD0BD7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91A4FF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11797D83"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34647821"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F0164E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2388064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7960659C"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D614A48"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686B59C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w:t>
                  </w:r>
                </w:p>
              </w:tc>
            </w:tr>
            <w:tr w:rsidR="00494755" w:rsidRPr="006804D4" w14:paraId="03B8D10D"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226F99A"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2C423A0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w:t>
                  </w:r>
                </w:p>
              </w:tc>
            </w:tr>
            <w:tr w:rsidR="00494755" w:rsidRPr="006804D4" w14:paraId="368D277F"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438942C"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69993B84"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5EB1150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031063B"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53C8F02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494755" w:rsidRPr="006804D4" w14:paraId="48450ADF"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A7F9A3C"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1C4CC598"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081813DA"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BBEDEC3"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047498D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75A78AED"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EBE37F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0275A0D4"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57ED69A8"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789A2DB"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3639869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63C3B6E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9FB363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455B89D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46CD678B"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64B8AEF"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7B1DF1A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494755" w:rsidRPr="006804D4" w14:paraId="45A063C5"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10A165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0B07CF1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0CCA1D5E"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520622C"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3662F12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55275B99"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0D55B7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5422C68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1155</w:t>
                  </w:r>
                </w:p>
              </w:tc>
            </w:tr>
          </w:tbl>
          <w:p w14:paraId="0D3846DD" w14:textId="77777777" w:rsidR="00494755" w:rsidRPr="006804D4" w:rsidRDefault="00494755" w:rsidP="005F46F5">
            <w:pPr>
              <w:spacing w:line="360" w:lineRule="auto"/>
              <w:ind w:right="70"/>
              <w:jc w:val="both"/>
              <w:rPr>
                <w:rStyle w:val="sub-subbab3Char"/>
                <w:rFonts w:eastAsiaTheme="minorEastAsia"/>
                <w:b/>
                <w:iCs w:val="0"/>
              </w:rPr>
            </w:pPr>
          </w:p>
        </w:tc>
        <w:tc>
          <w:tcPr>
            <w:tcW w:w="2272" w:type="dxa"/>
            <w:gridSpan w:val="5"/>
          </w:tcPr>
          <w:tbl>
            <w:tblPr>
              <w:tblW w:w="1920" w:type="dxa"/>
              <w:tblLook w:val="04A0" w:firstRow="1" w:lastRow="0" w:firstColumn="1" w:lastColumn="0" w:noHBand="0" w:noVBand="1"/>
            </w:tblPr>
            <w:tblGrid>
              <w:gridCol w:w="1181"/>
              <w:gridCol w:w="739"/>
            </w:tblGrid>
            <w:tr w:rsidR="00494755" w:rsidRPr="006804D4" w14:paraId="6884E901" w14:textId="77777777" w:rsidTr="0049475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009829B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DATA-7</w:t>
                  </w:r>
                </w:p>
              </w:tc>
            </w:tr>
            <w:tr w:rsidR="00494755" w:rsidRPr="006804D4" w14:paraId="121BACF8"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DEBCCEA"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6A21147B"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65055203"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AC76A5A"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5F47EAB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4A67A43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82838E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5A1A9F8C"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4C085BF5"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5138A1B"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59A5E328"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59BAA298"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7BCAB74"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1C0A7F19"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494755" w:rsidRPr="006804D4" w14:paraId="126562AD"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7FC8A1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5E4B862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494755" w:rsidRPr="006804D4" w14:paraId="57F56E1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68753A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20A0E81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494755" w:rsidRPr="006804D4" w14:paraId="15D03E4D"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D8D1BC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296EAC2F"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494755" w:rsidRPr="006804D4" w14:paraId="741B329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0F2BE6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2B804D1E"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494755" w:rsidRPr="006804D4" w14:paraId="515BE7AE"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26FC721"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253730E8"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53A2023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DD3EF4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568F544D"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78</w:t>
                  </w:r>
                </w:p>
              </w:tc>
            </w:tr>
            <w:tr w:rsidR="00494755" w:rsidRPr="006804D4" w14:paraId="4ECF8A09"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93ABAB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2D19B8B4"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494755" w:rsidRPr="006804D4" w14:paraId="4E93E1ED"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AEF6166"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1C784FA3"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494755" w:rsidRPr="006804D4" w14:paraId="15F92C96"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A4F266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69810712"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79</w:t>
                  </w:r>
                </w:p>
              </w:tc>
            </w:tr>
            <w:tr w:rsidR="00494755" w:rsidRPr="006804D4" w14:paraId="549E21E0"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330315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3AE09418"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494755" w:rsidRPr="006804D4" w14:paraId="357A8C6E"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1868150"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301BCC54"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494755" w:rsidRPr="006804D4" w14:paraId="15866195" w14:textId="77777777" w:rsidTr="0049475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96A309A"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39D75937" w14:textId="77777777" w:rsidR="00494755" w:rsidRPr="006804D4" w:rsidRDefault="00494755" w:rsidP="005F46F5">
                  <w:pPr>
                    <w:spacing w:after="0" w:line="240" w:lineRule="auto"/>
                    <w:ind w:right="70"/>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1180</w:t>
                  </w:r>
                </w:p>
              </w:tc>
            </w:tr>
          </w:tbl>
          <w:p w14:paraId="4303495A" w14:textId="77777777" w:rsidR="00494755" w:rsidRPr="006804D4" w:rsidRDefault="00494755" w:rsidP="005F46F5">
            <w:pPr>
              <w:spacing w:line="360" w:lineRule="auto"/>
              <w:ind w:right="70"/>
              <w:jc w:val="both"/>
              <w:rPr>
                <w:rStyle w:val="sub-subbab3Char"/>
                <w:rFonts w:eastAsiaTheme="minorEastAsia"/>
                <w:b/>
                <w:iCs w:val="0"/>
              </w:rPr>
            </w:pPr>
          </w:p>
        </w:tc>
      </w:tr>
      <w:tr w:rsidR="00DA69DE" w:rsidRPr="006804D4" w14:paraId="1C4AD231" w14:textId="77777777" w:rsidTr="00B553B1">
        <w:trPr>
          <w:gridAfter w:val="1"/>
          <w:wAfter w:w="19" w:type="dxa"/>
        </w:trPr>
        <w:tc>
          <w:tcPr>
            <w:tcW w:w="2147" w:type="dxa"/>
          </w:tcPr>
          <w:tbl>
            <w:tblPr>
              <w:tblW w:w="1920" w:type="dxa"/>
              <w:tblLook w:val="04A0" w:firstRow="1" w:lastRow="0" w:firstColumn="1" w:lastColumn="0" w:noHBand="0" w:noVBand="1"/>
            </w:tblPr>
            <w:tblGrid>
              <w:gridCol w:w="1181"/>
              <w:gridCol w:w="739"/>
            </w:tblGrid>
            <w:tr w:rsidR="005F46F5" w:rsidRPr="006804D4" w14:paraId="72D250E0" w14:textId="77777777" w:rsidTr="005F46F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59DF9E8C"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lastRenderedPageBreak/>
                    <w:t>16 PAKET DATA-8</w:t>
                  </w:r>
                </w:p>
              </w:tc>
            </w:tr>
            <w:tr w:rsidR="005F46F5" w:rsidRPr="006804D4" w14:paraId="67EFB4DB"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975906C"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7E323A33"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0ED7E41E"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1FA18FC"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229D7D2D"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1C3932DE"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B57124B"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26656DFC"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5F46F5" w:rsidRPr="006804D4" w14:paraId="725EEA00"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9612BB7"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7FD6E6BD"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6482CA6A"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E440041"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51CA9A00"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53863AF2"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89C2B3D"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6A3377C2"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5A605D4E"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F903E36"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3BAF97D3"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79</w:t>
                  </w:r>
                </w:p>
              </w:tc>
            </w:tr>
            <w:tr w:rsidR="005F46F5" w:rsidRPr="006804D4" w14:paraId="443057A0"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DE86981"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1824507C"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0725E3CA"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D9E5FE8"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0FD20566"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1D1D8B7B"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3A065AB"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4B692E2F"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083D8868"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17CAF53"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775EBB1F"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57017D0F"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BA69FE0"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025020A8"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5F46F5" w:rsidRPr="006804D4" w14:paraId="247C5D43"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F2792D9"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5C397CFA"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1AAC9487"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2129008"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2D2C61B1"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6FB465FC"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9CAAE9F"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1F99F0B7"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0FBD4F14"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6B955A7"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3F17D118"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38CFE4DC"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C8F5F12"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533F2734" w14:textId="77777777" w:rsidR="005F46F5" w:rsidRPr="006804D4" w:rsidRDefault="005F46F5" w:rsidP="005F46F5">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1164</w:t>
                  </w:r>
                </w:p>
              </w:tc>
            </w:tr>
          </w:tbl>
          <w:p w14:paraId="34862ADD" w14:textId="77777777" w:rsidR="00494755" w:rsidRPr="006804D4" w:rsidRDefault="00494755" w:rsidP="007A2014">
            <w:pPr>
              <w:pStyle w:val="ListParagraph"/>
              <w:spacing w:line="360" w:lineRule="auto"/>
              <w:ind w:left="0"/>
              <w:jc w:val="both"/>
              <w:rPr>
                <w:rStyle w:val="sub-subbab3Char"/>
                <w:iCs w:val="0"/>
              </w:rPr>
            </w:pPr>
          </w:p>
        </w:tc>
        <w:tc>
          <w:tcPr>
            <w:tcW w:w="2203" w:type="dxa"/>
            <w:gridSpan w:val="2"/>
          </w:tcPr>
          <w:tbl>
            <w:tblPr>
              <w:tblW w:w="1920" w:type="dxa"/>
              <w:tblLook w:val="04A0" w:firstRow="1" w:lastRow="0" w:firstColumn="1" w:lastColumn="0" w:noHBand="0" w:noVBand="1"/>
            </w:tblPr>
            <w:tblGrid>
              <w:gridCol w:w="1181"/>
              <w:gridCol w:w="739"/>
            </w:tblGrid>
            <w:tr w:rsidR="005F46F5" w:rsidRPr="006804D4" w14:paraId="15FAC2A5" w14:textId="77777777" w:rsidTr="005F46F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16214903"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DATA-9</w:t>
                  </w:r>
                </w:p>
              </w:tc>
            </w:tr>
            <w:tr w:rsidR="005F46F5" w:rsidRPr="006804D4" w14:paraId="466F5BE2"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00A0384"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2B35B50C"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w:t>
                  </w:r>
                </w:p>
              </w:tc>
            </w:tr>
            <w:tr w:rsidR="005F46F5" w:rsidRPr="006804D4" w14:paraId="3FFFC8FB"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924D4BA"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5501C56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w:t>
                  </w:r>
                </w:p>
              </w:tc>
            </w:tr>
            <w:tr w:rsidR="005F46F5" w:rsidRPr="006804D4" w14:paraId="38CF34E7"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2CE0B9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45A07C59"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5F46F5" w:rsidRPr="006804D4" w14:paraId="419564CB"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02D6234"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681D2806"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7DC24490"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B48963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4AB786FC"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5F46F5" w:rsidRPr="006804D4" w14:paraId="305969F4"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0CD5268"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7FDF30A0"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0249322A"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1428AFB"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20DABB1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689426E5"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D161494"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632048C2"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4DA19B78"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6A5190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56BDE25B"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08F9FA77"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BD61F56"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707D10CA"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7AEBD804"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90A5C0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1D7A611A"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39CB4EA1"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4CB0CC9"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3CB65442"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01CD5F5C"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7944A7C"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1EFA424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66</w:t>
                  </w:r>
                </w:p>
              </w:tc>
            </w:tr>
            <w:tr w:rsidR="005F46F5" w:rsidRPr="006804D4" w14:paraId="6A97B712"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ECFFD6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4C3A107F"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37825346"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9570CB2"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7B8EFCBA"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35A3942A"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DC166E5"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1F95171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1D7CFC14"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F77DBAF"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1433ACE8"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1135</w:t>
                  </w:r>
                </w:p>
              </w:tc>
            </w:tr>
          </w:tbl>
          <w:p w14:paraId="1A272FB6" w14:textId="77777777" w:rsidR="00494755" w:rsidRPr="006804D4" w:rsidRDefault="00494755" w:rsidP="00DA69DE">
            <w:pPr>
              <w:pStyle w:val="ListParagraph"/>
              <w:spacing w:line="360" w:lineRule="auto"/>
              <w:ind w:left="0"/>
              <w:jc w:val="both"/>
              <w:rPr>
                <w:rStyle w:val="sub-subbab3Char"/>
                <w:iCs w:val="0"/>
              </w:rPr>
            </w:pPr>
          </w:p>
        </w:tc>
        <w:tc>
          <w:tcPr>
            <w:tcW w:w="2219" w:type="dxa"/>
            <w:gridSpan w:val="4"/>
          </w:tcPr>
          <w:tbl>
            <w:tblPr>
              <w:tblW w:w="1920" w:type="dxa"/>
              <w:tblLook w:val="04A0" w:firstRow="1" w:lastRow="0" w:firstColumn="1" w:lastColumn="0" w:noHBand="0" w:noVBand="1"/>
            </w:tblPr>
            <w:tblGrid>
              <w:gridCol w:w="1181"/>
              <w:gridCol w:w="739"/>
            </w:tblGrid>
            <w:tr w:rsidR="005F46F5" w:rsidRPr="006804D4" w14:paraId="6B75240B" w14:textId="77777777" w:rsidTr="005F46F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2130E2AF"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DATA-A</w:t>
                  </w:r>
                </w:p>
              </w:tc>
            </w:tr>
            <w:tr w:rsidR="005F46F5" w:rsidRPr="006804D4" w14:paraId="450FA532"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7F4BD59"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5310C2D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5CBB9BA8"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4414902"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579A7D09"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5F46F5" w:rsidRPr="006804D4" w14:paraId="1F1746EF"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44F709F"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16A04F84"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310B860E"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B08F958"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0252797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0CE9DBCC"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222922B"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234E4640"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2FDFC622"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2A1CCB9"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14377DBF"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w:t>
                  </w:r>
                </w:p>
              </w:tc>
            </w:tr>
            <w:tr w:rsidR="005F46F5" w:rsidRPr="006804D4" w14:paraId="45BF7721"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6C0C43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1C3559B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07DE0245"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D4A08E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7C454110"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6975B28A"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B09C37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709D9BFA"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7BE5BEE3"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34F478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7378C9E1"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07F2A358"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7D8F7F0"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19AC7434"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731DEA12"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2712025"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48EACF42"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w:t>
                  </w:r>
                </w:p>
              </w:tc>
            </w:tr>
            <w:tr w:rsidR="005F46F5" w:rsidRPr="006804D4" w14:paraId="57C8E1BC"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DA9B63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52C12C2F"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79F5E266"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088E142"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2E367366"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w:t>
                  </w:r>
                </w:p>
              </w:tc>
            </w:tr>
            <w:tr w:rsidR="005F46F5" w:rsidRPr="006804D4" w14:paraId="10AB208A"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8FB54CB"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0CF0E5C3"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5C008EE6"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00C188A"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3B1627C5"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47EBFBCC"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C7701B2"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1C88D1F9"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1156</w:t>
                  </w:r>
                </w:p>
              </w:tc>
            </w:tr>
          </w:tbl>
          <w:p w14:paraId="6C5E2145" w14:textId="77777777" w:rsidR="00494755" w:rsidRPr="006804D4" w:rsidRDefault="00494755" w:rsidP="00DA69DE">
            <w:pPr>
              <w:pStyle w:val="ListParagraph"/>
              <w:spacing w:line="360" w:lineRule="auto"/>
              <w:ind w:left="0"/>
              <w:jc w:val="both"/>
              <w:rPr>
                <w:rStyle w:val="sub-subbab3Char"/>
                <w:iCs w:val="0"/>
              </w:rPr>
            </w:pPr>
          </w:p>
        </w:tc>
        <w:tc>
          <w:tcPr>
            <w:tcW w:w="2244" w:type="dxa"/>
            <w:gridSpan w:val="4"/>
          </w:tcPr>
          <w:tbl>
            <w:tblPr>
              <w:tblW w:w="1920" w:type="dxa"/>
              <w:tblLook w:val="04A0" w:firstRow="1" w:lastRow="0" w:firstColumn="1" w:lastColumn="0" w:noHBand="0" w:noVBand="1"/>
            </w:tblPr>
            <w:tblGrid>
              <w:gridCol w:w="1181"/>
              <w:gridCol w:w="739"/>
            </w:tblGrid>
            <w:tr w:rsidR="005F46F5" w:rsidRPr="006804D4" w14:paraId="70491DCD" w14:textId="77777777" w:rsidTr="005F46F5">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051ACD78"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DATA-B</w:t>
                  </w:r>
                </w:p>
              </w:tc>
            </w:tr>
            <w:tr w:rsidR="005F46F5" w:rsidRPr="006804D4" w14:paraId="49EB080B"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0093DE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3D99A210"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65669436"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8A06BBB"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1D51C7B1"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5456D541"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B50BD53"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537BED98"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78CD4F7F"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240142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0F52DBF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03B49B99"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776FA0E3"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107C1815"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250E0584"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2C1F860"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266252C5"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68</w:t>
                  </w:r>
                </w:p>
              </w:tc>
            </w:tr>
            <w:tr w:rsidR="005F46F5" w:rsidRPr="006804D4" w14:paraId="74BB3981"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25F66A6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795CB5E6"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5157532D"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4D99FAE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273C5A0C"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62D9CF02"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E1ED6D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2025BD3F"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5514CAE0"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8E7779C"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42E48D7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w:t>
                  </w:r>
                </w:p>
              </w:tc>
            </w:tr>
            <w:tr w:rsidR="005F46F5" w:rsidRPr="006804D4" w14:paraId="2B0D29BA"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9B7E4BF"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3ECF200B"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6709658B"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3069558"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1E9C2378"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65</w:t>
                  </w:r>
                </w:p>
              </w:tc>
            </w:tr>
            <w:tr w:rsidR="005F46F5" w:rsidRPr="006804D4" w14:paraId="12DA18AF"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6E89731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2A1215C6"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670DFF53"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53F1BD8D"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7C01AB1A"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7FBCC471"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1F090F29"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399762F9"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2F75117E"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07C92907"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4B379C54"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066573FB" w14:textId="77777777" w:rsidTr="005F46F5">
              <w:trPr>
                <w:trHeight w:val="280"/>
              </w:trPr>
              <w:tc>
                <w:tcPr>
                  <w:tcW w:w="1181" w:type="dxa"/>
                  <w:tcBorders>
                    <w:top w:val="nil"/>
                    <w:left w:val="single" w:sz="4" w:space="0" w:color="auto"/>
                    <w:bottom w:val="single" w:sz="4" w:space="0" w:color="auto"/>
                    <w:right w:val="single" w:sz="4" w:space="0" w:color="auto"/>
                  </w:tcBorders>
                  <w:noWrap/>
                  <w:vAlign w:val="bottom"/>
                  <w:hideMark/>
                </w:tcPr>
                <w:p w14:paraId="392CD37C"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07BA052E" w14:textId="77777777" w:rsidR="005F46F5" w:rsidRPr="006804D4" w:rsidRDefault="005F46F5" w:rsidP="00DA69DE">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1161</w:t>
                  </w:r>
                </w:p>
              </w:tc>
            </w:tr>
          </w:tbl>
          <w:p w14:paraId="722F5132" w14:textId="77777777" w:rsidR="00494755" w:rsidRPr="006804D4" w:rsidRDefault="00494755" w:rsidP="00DA69DE">
            <w:pPr>
              <w:pStyle w:val="ListParagraph"/>
              <w:spacing w:line="360" w:lineRule="auto"/>
              <w:ind w:left="0"/>
              <w:jc w:val="both"/>
              <w:rPr>
                <w:rStyle w:val="sub-subbab3Char"/>
                <w:iCs w:val="0"/>
              </w:rPr>
            </w:pPr>
          </w:p>
        </w:tc>
      </w:tr>
      <w:tr w:rsidR="005F46F5" w:rsidRPr="006804D4" w14:paraId="69DE0668" w14:textId="77777777" w:rsidTr="00B553B1">
        <w:trPr>
          <w:gridAfter w:val="3"/>
          <w:wAfter w:w="43" w:type="dxa"/>
        </w:trPr>
        <w:tc>
          <w:tcPr>
            <w:tcW w:w="2147" w:type="dxa"/>
          </w:tcPr>
          <w:tbl>
            <w:tblPr>
              <w:tblW w:w="1920" w:type="dxa"/>
              <w:tblLook w:val="04A0" w:firstRow="1" w:lastRow="0" w:firstColumn="1" w:lastColumn="0" w:noHBand="0" w:noVBand="1"/>
            </w:tblPr>
            <w:tblGrid>
              <w:gridCol w:w="1181"/>
              <w:gridCol w:w="739"/>
            </w:tblGrid>
            <w:tr w:rsidR="005F46F5" w:rsidRPr="006804D4" w14:paraId="0F119A9B" w14:textId="77777777" w:rsidTr="005742F6">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5C7EFF36"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DATA-C</w:t>
                  </w:r>
                </w:p>
              </w:tc>
            </w:tr>
            <w:tr w:rsidR="005F46F5" w:rsidRPr="006804D4" w14:paraId="44613A83"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164D392"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041568C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36982456"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10E9179"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06EFBFA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3C07C8CA"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05B6D9B4"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52CA756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64</w:t>
                  </w:r>
                </w:p>
              </w:tc>
            </w:tr>
            <w:tr w:rsidR="005F46F5" w:rsidRPr="006804D4" w14:paraId="605CFFAF"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11AEC055"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78153346"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61BC9F45"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AC9D522"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5C025D2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35E2D4C7"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1C370ECF"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073FCE8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0E71F634"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A09B7EC"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41E1CC9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18542AC1"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4FED15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7EB246D4"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56DB68B6"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FF8EBC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3B7A1DF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74FDDD7A"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A4CF6D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35A779F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78</w:t>
                  </w:r>
                </w:p>
              </w:tc>
            </w:tr>
            <w:tr w:rsidR="005F46F5" w:rsidRPr="006804D4" w14:paraId="75ED8112"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A2683BC"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4298AB39"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4226B684"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37D87C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71CF8B7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3B96B331"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234AEB5"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1A1F3DE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70F10144"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1F652456"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062FC04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5F46F5" w:rsidRPr="006804D4" w14:paraId="42E3E10F"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8CA8FD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3DFD8BA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5DCB57B9"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B3DD04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4D6CB0E6"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6F50C6FF"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CF12AD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2B04B99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1145</w:t>
                  </w:r>
                </w:p>
              </w:tc>
            </w:tr>
          </w:tbl>
          <w:p w14:paraId="08EF091F" w14:textId="77777777" w:rsidR="005F46F5" w:rsidRPr="006804D4" w:rsidRDefault="005F46F5" w:rsidP="005742F6">
            <w:pPr>
              <w:spacing w:line="360" w:lineRule="auto"/>
              <w:jc w:val="both"/>
              <w:rPr>
                <w:rStyle w:val="sub-subbab3Char"/>
                <w:iCs w:val="0"/>
              </w:rPr>
            </w:pPr>
          </w:p>
        </w:tc>
        <w:tc>
          <w:tcPr>
            <w:tcW w:w="2203" w:type="dxa"/>
            <w:gridSpan w:val="2"/>
          </w:tcPr>
          <w:tbl>
            <w:tblPr>
              <w:tblW w:w="1920" w:type="dxa"/>
              <w:tblLook w:val="04A0" w:firstRow="1" w:lastRow="0" w:firstColumn="1" w:lastColumn="0" w:noHBand="0" w:noVBand="1"/>
            </w:tblPr>
            <w:tblGrid>
              <w:gridCol w:w="1181"/>
              <w:gridCol w:w="739"/>
            </w:tblGrid>
            <w:tr w:rsidR="005F46F5" w:rsidRPr="006804D4" w14:paraId="35720902" w14:textId="77777777" w:rsidTr="005742F6">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553D8DB4"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DATA-D</w:t>
                  </w:r>
                </w:p>
              </w:tc>
            </w:tr>
            <w:tr w:rsidR="005F46F5" w:rsidRPr="006804D4" w14:paraId="45C5182F"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72D06AA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4098ECE6"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46A983C5"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53D9AB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1766326F"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44187D80"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7031064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23CB2A0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0D9C7BEF"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7A93765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06307F9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3549997C"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74B47C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2E0C9F5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380A58C0"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391EB75"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7002D74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49BB78B3"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7FFB850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6F2A6D99"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4E0A694C"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8123715"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2DD7E21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w:t>
                  </w:r>
                </w:p>
              </w:tc>
            </w:tr>
            <w:tr w:rsidR="005F46F5" w:rsidRPr="006804D4" w14:paraId="543CA7BE"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00765EA2"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58190E0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w:t>
                  </w:r>
                </w:p>
              </w:tc>
            </w:tr>
            <w:tr w:rsidR="005F46F5" w:rsidRPr="006804D4" w14:paraId="54218283"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5FC10F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2223D7F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2D26EBBF"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2498BCA0"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1289023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4915CADC"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92ECA3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231072E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533DDB32"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4142ED0"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7554DA0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4F863E99"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070EE91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62115F6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06A9DE64"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C1C4C4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14A7DBD9"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5F46F5" w:rsidRPr="006804D4" w14:paraId="0D215699"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DC54B8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54EFC339"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5959DE88"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303ECD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58A1FC5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1172</w:t>
                  </w:r>
                </w:p>
              </w:tc>
            </w:tr>
          </w:tbl>
          <w:p w14:paraId="67BAF433" w14:textId="77777777" w:rsidR="005F46F5" w:rsidRPr="006804D4" w:rsidRDefault="005F46F5" w:rsidP="005742F6">
            <w:pPr>
              <w:spacing w:line="360" w:lineRule="auto"/>
              <w:jc w:val="both"/>
              <w:rPr>
                <w:rStyle w:val="sub-subbab3Char"/>
                <w:iCs w:val="0"/>
              </w:rPr>
            </w:pPr>
          </w:p>
        </w:tc>
        <w:tc>
          <w:tcPr>
            <w:tcW w:w="2229" w:type="dxa"/>
            <w:gridSpan w:val="5"/>
          </w:tcPr>
          <w:tbl>
            <w:tblPr>
              <w:tblW w:w="1920" w:type="dxa"/>
              <w:tblLook w:val="04A0" w:firstRow="1" w:lastRow="0" w:firstColumn="1" w:lastColumn="0" w:noHBand="0" w:noVBand="1"/>
            </w:tblPr>
            <w:tblGrid>
              <w:gridCol w:w="1181"/>
              <w:gridCol w:w="739"/>
            </w:tblGrid>
            <w:tr w:rsidR="005F46F5" w:rsidRPr="006804D4" w14:paraId="047290AE" w14:textId="77777777" w:rsidTr="005742F6">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0A373ED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DATA-E</w:t>
                  </w:r>
                </w:p>
              </w:tc>
            </w:tr>
            <w:tr w:rsidR="005F46F5" w:rsidRPr="006804D4" w14:paraId="47AADFA9"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A251D22"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3CDB647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5C55AFE5"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01531E7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6CC4FE1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03436EE4"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E49D84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51FA1D50"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7C6E52AA"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D01D8B9"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5AE41E6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3F1622B0"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2F66456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0180A3BC"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6EB5F9EB"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F3D870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06726C6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69</w:t>
                  </w:r>
                </w:p>
              </w:tc>
            </w:tr>
            <w:tr w:rsidR="005F46F5" w:rsidRPr="006804D4" w14:paraId="4C611177"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6419D49"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2E3BEF8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66F2338C"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2E7F2FF"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576208A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4417E31D"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74B075FF"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30ABA64F"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76245A14"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370B52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75E1E53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6B91FEEA"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BA0BA75"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101E0AD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76</w:t>
                  </w:r>
                </w:p>
              </w:tc>
            </w:tr>
            <w:tr w:rsidR="005F46F5" w:rsidRPr="006804D4" w14:paraId="14E6A530"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AED5509"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5DE42830"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2D817473"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F5BDD8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324F767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w:t>
                  </w:r>
                </w:p>
              </w:tc>
            </w:tr>
            <w:tr w:rsidR="005F46F5" w:rsidRPr="006804D4" w14:paraId="0E437F19"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A5D2DD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43B4E860"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5CA74BF7"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E6F9BD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2ABAD5C2"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243E6289"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191A306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1CC09C7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w:t>
                  </w:r>
                </w:p>
              </w:tc>
            </w:tr>
            <w:tr w:rsidR="005F46F5" w:rsidRPr="006804D4" w14:paraId="369AE260"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0856E030"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07E350A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1149</w:t>
                  </w:r>
                </w:p>
              </w:tc>
            </w:tr>
          </w:tbl>
          <w:p w14:paraId="6EEB5B6F" w14:textId="77777777" w:rsidR="005F46F5" w:rsidRPr="006804D4" w:rsidRDefault="005F46F5" w:rsidP="005742F6">
            <w:pPr>
              <w:spacing w:line="360" w:lineRule="auto"/>
              <w:jc w:val="both"/>
              <w:rPr>
                <w:rStyle w:val="sub-subbab3Char"/>
                <w:iCs w:val="0"/>
              </w:rPr>
            </w:pPr>
          </w:p>
        </w:tc>
        <w:tc>
          <w:tcPr>
            <w:tcW w:w="2210" w:type="dxa"/>
          </w:tcPr>
          <w:tbl>
            <w:tblPr>
              <w:tblW w:w="1920" w:type="dxa"/>
              <w:tblLook w:val="04A0" w:firstRow="1" w:lastRow="0" w:firstColumn="1" w:lastColumn="0" w:noHBand="0" w:noVBand="1"/>
            </w:tblPr>
            <w:tblGrid>
              <w:gridCol w:w="1181"/>
              <w:gridCol w:w="739"/>
            </w:tblGrid>
            <w:tr w:rsidR="005F46F5" w:rsidRPr="006804D4" w14:paraId="147DCCBF" w14:textId="77777777" w:rsidTr="005742F6">
              <w:trPr>
                <w:trHeight w:val="280"/>
              </w:trPr>
              <w:tc>
                <w:tcPr>
                  <w:tcW w:w="1920" w:type="dxa"/>
                  <w:gridSpan w:val="2"/>
                  <w:tcBorders>
                    <w:top w:val="single" w:sz="4" w:space="0" w:color="auto"/>
                    <w:left w:val="single" w:sz="4" w:space="0" w:color="auto"/>
                    <w:bottom w:val="single" w:sz="4" w:space="0" w:color="auto"/>
                    <w:right w:val="single" w:sz="4" w:space="0" w:color="000000"/>
                  </w:tcBorders>
                  <w:noWrap/>
                  <w:vAlign w:val="bottom"/>
                  <w:hideMark/>
                </w:tcPr>
                <w:p w14:paraId="561F940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16 PAKET DATA-F</w:t>
                  </w:r>
                </w:p>
              </w:tc>
            </w:tr>
            <w:tr w:rsidR="005F46F5" w:rsidRPr="006804D4" w14:paraId="1CC267BC"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92481D2"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0</w:t>
                  </w:r>
                </w:p>
              </w:tc>
              <w:tc>
                <w:tcPr>
                  <w:tcW w:w="739" w:type="dxa"/>
                  <w:tcBorders>
                    <w:top w:val="nil"/>
                    <w:left w:val="nil"/>
                    <w:bottom w:val="single" w:sz="4" w:space="0" w:color="auto"/>
                    <w:right w:val="single" w:sz="4" w:space="0" w:color="auto"/>
                  </w:tcBorders>
                  <w:noWrap/>
                  <w:vAlign w:val="bottom"/>
                  <w:hideMark/>
                </w:tcPr>
                <w:p w14:paraId="4895253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09C702EF"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912513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w:t>
                  </w:r>
                </w:p>
              </w:tc>
              <w:tc>
                <w:tcPr>
                  <w:tcW w:w="739" w:type="dxa"/>
                  <w:tcBorders>
                    <w:top w:val="nil"/>
                    <w:left w:val="nil"/>
                    <w:bottom w:val="single" w:sz="4" w:space="0" w:color="auto"/>
                    <w:right w:val="single" w:sz="4" w:space="0" w:color="auto"/>
                  </w:tcBorders>
                  <w:noWrap/>
                  <w:vAlign w:val="bottom"/>
                  <w:hideMark/>
                </w:tcPr>
                <w:p w14:paraId="7EC2947A"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6B697A27"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32C852F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2</w:t>
                  </w:r>
                </w:p>
              </w:tc>
              <w:tc>
                <w:tcPr>
                  <w:tcW w:w="739" w:type="dxa"/>
                  <w:tcBorders>
                    <w:top w:val="nil"/>
                    <w:left w:val="nil"/>
                    <w:bottom w:val="single" w:sz="4" w:space="0" w:color="auto"/>
                    <w:right w:val="single" w:sz="4" w:space="0" w:color="auto"/>
                  </w:tcBorders>
                  <w:noWrap/>
                  <w:vAlign w:val="bottom"/>
                  <w:hideMark/>
                </w:tcPr>
                <w:p w14:paraId="4A243DF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74</w:t>
                  </w:r>
                </w:p>
              </w:tc>
            </w:tr>
            <w:tr w:rsidR="005F46F5" w:rsidRPr="006804D4" w14:paraId="62145077"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880131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3</w:t>
                  </w:r>
                </w:p>
              </w:tc>
              <w:tc>
                <w:tcPr>
                  <w:tcW w:w="739" w:type="dxa"/>
                  <w:tcBorders>
                    <w:top w:val="nil"/>
                    <w:left w:val="nil"/>
                    <w:bottom w:val="single" w:sz="4" w:space="0" w:color="auto"/>
                    <w:right w:val="single" w:sz="4" w:space="0" w:color="auto"/>
                  </w:tcBorders>
                  <w:noWrap/>
                  <w:vAlign w:val="bottom"/>
                  <w:hideMark/>
                </w:tcPr>
                <w:p w14:paraId="7468586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6F047ED4"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05FD88C"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4</w:t>
                  </w:r>
                </w:p>
              </w:tc>
              <w:tc>
                <w:tcPr>
                  <w:tcW w:w="739" w:type="dxa"/>
                  <w:tcBorders>
                    <w:top w:val="nil"/>
                    <w:left w:val="nil"/>
                    <w:bottom w:val="single" w:sz="4" w:space="0" w:color="auto"/>
                    <w:right w:val="single" w:sz="4" w:space="0" w:color="auto"/>
                  </w:tcBorders>
                  <w:noWrap/>
                  <w:vAlign w:val="bottom"/>
                  <w:hideMark/>
                </w:tcPr>
                <w:p w14:paraId="38033B3E"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72</w:t>
                  </w:r>
                </w:p>
              </w:tc>
            </w:tr>
            <w:tr w:rsidR="005F46F5" w:rsidRPr="006804D4" w14:paraId="5E5DECDB"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1A828BE5"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5</w:t>
                  </w:r>
                </w:p>
              </w:tc>
              <w:tc>
                <w:tcPr>
                  <w:tcW w:w="739" w:type="dxa"/>
                  <w:tcBorders>
                    <w:top w:val="nil"/>
                    <w:left w:val="nil"/>
                    <w:bottom w:val="single" w:sz="4" w:space="0" w:color="auto"/>
                    <w:right w:val="single" w:sz="4" w:space="0" w:color="auto"/>
                  </w:tcBorders>
                  <w:noWrap/>
                  <w:vAlign w:val="bottom"/>
                  <w:hideMark/>
                </w:tcPr>
                <w:p w14:paraId="1D3D93D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2A1C5202"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4548585"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w:t>
                  </w:r>
                </w:p>
              </w:tc>
              <w:tc>
                <w:tcPr>
                  <w:tcW w:w="739" w:type="dxa"/>
                  <w:tcBorders>
                    <w:top w:val="nil"/>
                    <w:left w:val="nil"/>
                    <w:bottom w:val="single" w:sz="4" w:space="0" w:color="auto"/>
                    <w:right w:val="single" w:sz="4" w:space="0" w:color="auto"/>
                  </w:tcBorders>
                  <w:noWrap/>
                  <w:vAlign w:val="bottom"/>
                  <w:hideMark/>
                </w:tcPr>
                <w:p w14:paraId="499311B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4957A6D3"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1B82E21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w:t>
                  </w:r>
                </w:p>
              </w:tc>
              <w:tc>
                <w:tcPr>
                  <w:tcW w:w="739" w:type="dxa"/>
                  <w:tcBorders>
                    <w:top w:val="nil"/>
                    <w:left w:val="nil"/>
                    <w:bottom w:val="single" w:sz="4" w:space="0" w:color="auto"/>
                    <w:right w:val="single" w:sz="4" w:space="0" w:color="auto"/>
                  </w:tcBorders>
                  <w:noWrap/>
                  <w:vAlign w:val="bottom"/>
                  <w:hideMark/>
                </w:tcPr>
                <w:p w14:paraId="0728F550"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71</w:t>
                  </w:r>
                </w:p>
              </w:tc>
            </w:tr>
            <w:tr w:rsidR="005F46F5" w:rsidRPr="006804D4" w14:paraId="3CB4B64D"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2A7BF4C"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8</w:t>
                  </w:r>
                </w:p>
              </w:tc>
              <w:tc>
                <w:tcPr>
                  <w:tcW w:w="739" w:type="dxa"/>
                  <w:tcBorders>
                    <w:top w:val="nil"/>
                    <w:left w:val="nil"/>
                    <w:bottom w:val="single" w:sz="4" w:space="0" w:color="auto"/>
                    <w:right w:val="single" w:sz="4" w:space="0" w:color="auto"/>
                  </w:tcBorders>
                  <w:noWrap/>
                  <w:vAlign w:val="bottom"/>
                  <w:hideMark/>
                </w:tcPr>
                <w:p w14:paraId="3862ADD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w:t>
                  </w:r>
                </w:p>
              </w:tc>
            </w:tr>
            <w:tr w:rsidR="005F46F5" w:rsidRPr="006804D4" w14:paraId="09BE28B7"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7BC27898"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9</w:t>
                  </w:r>
                </w:p>
              </w:tc>
              <w:tc>
                <w:tcPr>
                  <w:tcW w:w="739" w:type="dxa"/>
                  <w:tcBorders>
                    <w:top w:val="nil"/>
                    <w:left w:val="nil"/>
                    <w:bottom w:val="single" w:sz="4" w:space="0" w:color="auto"/>
                    <w:right w:val="single" w:sz="4" w:space="0" w:color="auto"/>
                  </w:tcBorders>
                  <w:noWrap/>
                  <w:vAlign w:val="bottom"/>
                  <w:hideMark/>
                </w:tcPr>
                <w:p w14:paraId="6E994A24"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7B93772A"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5F2C9BAB"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A</w:t>
                  </w:r>
                </w:p>
              </w:tc>
              <w:tc>
                <w:tcPr>
                  <w:tcW w:w="739" w:type="dxa"/>
                  <w:tcBorders>
                    <w:top w:val="nil"/>
                    <w:left w:val="nil"/>
                    <w:bottom w:val="single" w:sz="4" w:space="0" w:color="auto"/>
                    <w:right w:val="single" w:sz="4" w:space="0" w:color="auto"/>
                  </w:tcBorders>
                  <w:noWrap/>
                  <w:vAlign w:val="bottom"/>
                  <w:hideMark/>
                </w:tcPr>
                <w:p w14:paraId="4D5CC8E2"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70</w:t>
                  </w:r>
                </w:p>
              </w:tc>
            </w:tr>
            <w:tr w:rsidR="005F46F5" w:rsidRPr="006804D4" w14:paraId="410E822A"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34F8A21"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B</w:t>
                  </w:r>
                </w:p>
              </w:tc>
              <w:tc>
                <w:tcPr>
                  <w:tcW w:w="739" w:type="dxa"/>
                  <w:tcBorders>
                    <w:top w:val="nil"/>
                    <w:left w:val="nil"/>
                    <w:bottom w:val="single" w:sz="4" w:space="0" w:color="auto"/>
                    <w:right w:val="single" w:sz="4" w:space="0" w:color="auto"/>
                  </w:tcBorders>
                  <w:noWrap/>
                  <w:vAlign w:val="bottom"/>
                  <w:hideMark/>
                </w:tcPr>
                <w:p w14:paraId="7D730833"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470DBA72"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64A465F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C</w:t>
                  </w:r>
                </w:p>
              </w:tc>
              <w:tc>
                <w:tcPr>
                  <w:tcW w:w="739" w:type="dxa"/>
                  <w:tcBorders>
                    <w:top w:val="nil"/>
                    <w:left w:val="nil"/>
                    <w:bottom w:val="single" w:sz="4" w:space="0" w:color="auto"/>
                    <w:right w:val="single" w:sz="4" w:space="0" w:color="auto"/>
                  </w:tcBorders>
                  <w:noWrap/>
                  <w:vAlign w:val="bottom"/>
                  <w:hideMark/>
                </w:tcPr>
                <w:p w14:paraId="11E987DC"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77</w:t>
                  </w:r>
                </w:p>
              </w:tc>
            </w:tr>
            <w:tr w:rsidR="005F46F5" w:rsidRPr="006804D4" w14:paraId="401C669E"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74B671B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D</w:t>
                  </w:r>
                </w:p>
              </w:tc>
              <w:tc>
                <w:tcPr>
                  <w:tcW w:w="739" w:type="dxa"/>
                  <w:tcBorders>
                    <w:top w:val="nil"/>
                    <w:left w:val="nil"/>
                    <w:bottom w:val="single" w:sz="4" w:space="0" w:color="auto"/>
                    <w:right w:val="single" w:sz="4" w:space="0" w:color="auto"/>
                  </w:tcBorders>
                  <w:noWrap/>
                  <w:vAlign w:val="bottom"/>
                  <w:hideMark/>
                </w:tcPr>
                <w:p w14:paraId="1636670F"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73</w:t>
                  </w:r>
                </w:p>
              </w:tc>
            </w:tr>
            <w:tr w:rsidR="005F46F5" w:rsidRPr="006804D4" w14:paraId="450790C0"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1C998FC5"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E</w:t>
                  </w:r>
                </w:p>
              </w:tc>
              <w:tc>
                <w:tcPr>
                  <w:tcW w:w="739" w:type="dxa"/>
                  <w:tcBorders>
                    <w:top w:val="nil"/>
                    <w:left w:val="nil"/>
                    <w:bottom w:val="single" w:sz="4" w:space="0" w:color="auto"/>
                    <w:right w:val="single" w:sz="4" w:space="0" w:color="auto"/>
                  </w:tcBorders>
                  <w:noWrap/>
                  <w:vAlign w:val="bottom"/>
                  <w:hideMark/>
                </w:tcPr>
                <w:p w14:paraId="4A2D4046"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67</w:t>
                  </w:r>
                </w:p>
              </w:tc>
            </w:tr>
            <w:tr w:rsidR="005F46F5" w:rsidRPr="006804D4" w14:paraId="6870D64E"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E48EEF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F</w:t>
                  </w:r>
                </w:p>
              </w:tc>
              <w:tc>
                <w:tcPr>
                  <w:tcW w:w="739" w:type="dxa"/>
                  <w:tcBorders>
                    <w:top w:val="nil"/>
                    <w:left w:val="nil"/>
                    <w:bottom w:val="single" w:sz="4" w:space="0" w:color="auto"/>
                    <w:right w:val="single" w:sz="4" w:space="0" w:color="auto"/>
                  </w:tcBorders>
                  <w:noWrap/>
                  <w:vAlign w:val="bottom"/>
                  <w:hideMark/>
                </w:tcPr>
                <w:p w14:paraId="5F05468F"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75</w:t>
                  </w:r>
                </w:p>
              </w:tc>
            </w:tr>
            <w:tr w:rsidR="005F46F5" w:rsidRPr="006804D4" w14:paraId="5344908C" w14:textId="77777777" w:rsidTr="005742F6">
              <w:trPr>
                <w:trHeight w:val="280"/>
              </w:trPr>
              <w:tc>
                <w:tcPr>
                  <w:tcW w:w="1181" w:type="dxa"/>
                  <w:tcBorders>
                    <w:top w:val="nil"/>
                    <w:left w:val="single" w:sz="4" w:space="0" w:color="auto"/>
                    <w:bottom w:val="single" w:sz="4" w:space="0" w:color="auto"/>
                    <w:right w:val="single" w:sz="4" w:space="0" w:color="auto"/>
                  </w:tcBorders>
                  <w:noWrap/>
                  <w:vAlign w:val="bottom"/>
                  <w:hideMark/>
                </w:tcPr>
                <w:p w14:paraId="4BDA5FED"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TOTAL</w:t>
                  </w:r>
                </w:p>
              </w:tc>
              <w:tc>
                <w:tcPr>
                  <w:tcW w:w="739" w:type="dxa"/>
                  <w:tcBorders>
                    <w:top w:val="nil"/>
                    <w:left w:val="nil"/>
                    <w:bottom w:val="single" w:sz="4" w:space="0" w:color="auto"/>
                    <w:right w:val="single" w:sz="4" w:space="0" w:color="auto"/>
                  </w:tcBorders>
                  <w:noWrap/>
                  <w:vAlign w:val="bottom"/>
                  <w:hideMark/>
                </w:tcPr>
                <w:p w14:paraId="139EEF07" w14:textId="77777777" w:rsidR="005F46F5" w:rsidRPr="006804D4" w:rsidRDefault="005F46F5" w:rsidP="005742F6">
                  <w:pPr>
                    <w:spacing w:after="0" w:line="240" w:lineRule="auto"/>
                    <w:jc w:val="center"/>
                    <w:rPr>
                      <w:rFonts w:ascii="Times New Roman" w:eastAsia="Times New Roman" w:hAnsi="Times New Roman" w:cs="Times New Roman"/>
                      <w:color w:val="000000"/>
                      <w:kern w:val="0"/>
                      <w:lang w:eastAsia="en-ID"/>
                      <w14:ligatures w14:val="none"/>
                    </w:rPr>
                  </w:pPr>
                  <w:r w:rsidRPr="006804D4">
                    <w:rPr>
                      <w:rFonts w:ascii="Times New Roman" w:eastAsia="Times New Roman" w:hAnsi="Times New Roman" w:cs="Times New Roman"/>
                      <w:color w:val="000000"/>
                      <w:kern w:val="0"/>
                      <w:lang w:eastAsia="en-ID"/>
                      <w14:ligatures w14:val="none"/>
                    </w:rPr>
                    <w:t>1144</w:t>
                  </w:r>
                </w:p>
              </w:tc>
            </w:tr>
          </w:tbl>
          <w:p w14:paraId="086A1CC2" w14:textId="77777777" w:rsidR="005F46F5" w:rsidRPr="006804D4" w:rsidRDefault="005F46F5" w:rsidP="005742F6">
            <w:pPr>
              <w:spacing w:line="360" w:lineRule="auto"/>
              <w:jc w:val="both"/>
              <w:rPr>
                <w:rStyle w:val="sub-subbab3Char"/>
                <w:iCs w:val="0"/>
              </w:rPr>
            </w:pPr>
          </w:p>
        </w:tc>
      </w:tr>
    </w:tbl>
    <w:p w14:paraId="66293482" w14:textId="0A5E098E" w:rsidR="007A2014" w:rsidRPr="006804D4" w:rsidRDefault="007A2014" w:rsidP="005F46F5">
      <w:pPr>
        <w:spacing w:line="360" w:lineRule="auto"/>
        <w:jc w:val="center"/>
        <w:rPr>
          <w:rStyle w:val="sub-subbab3Char"/>
          <w:b/>
          <w:bCs/>
          <w:iCs w:val="0"/>
        </w:rPr>
      </w:pPr>
    </w:p>
    <w:p w14:paraId="4AA1C649" w14:textId="2397868B" w:rsidR="005F46F5" w:rsidRPr="006804D4" w:rsidRDefault="005F46F5" w:rsidP="005F46F5">
      <w:pPr>
        <w:spacing w:line="360" w:lineRule="auto"/>
        <w:ind w:left="1440" w:firstLine="720"/>
        <w:jc w:val="center"/>
        <w:rPr>
          <w:rStyle w:val="sub-subbab3Char"/>
          <w:b/>
          <w:bCs/>
          <w:iCs w:val="0"/>
        </w:rPr>
      </w:pPr>
      <w:r w:rsidRPr="006804D4">
        <w:rPr>
          <w:rStyle w:val="sub-subbab3Char"/>
          <w:b/>
          <w:bCs/>
          <w:iCs w:val="0"/>
        </w:rPr>
        <w:t>Tabel 3.3.1.5. Detail Hasil Stratified Sampling.</w:t>
      </w:r>
    </w:p>
    <w:p w14:paraId="38283445" w14:textId="50D22153" w:rsidR="005F46F5" w:rsidRPr="006804D4" w:rsidRDefault="005F46F5" w:rsidP="00DA69DE">
      <w:pPr>
        <w:spacing w:line="360" w:lineRule="auto"/>
        <w:ind w:left="2127"/>
        <w:jc w:val="both"/>
        <w:rPr>
          <w:rStyle w:val="sub-subbab3Char"/>
          <w:iCs w:val="0"/>
        </w:rPr>
      </w:pPr>
      <w:r w:rsidRPr="006804D4">
        <w:rPr>
          <w:rStyle w:val="sub-subbab3Char"/>
          <w:iCs w:val="0"/>
        </w:rPr>
        <w:tab/>
      </w:r>
      <w:r w:rsidR="00DA69DE" w:rsidRPr="006804D4">
        <w:rPr>
          <w:rStyle w:val="sub-subbab3Char"/>
          <w:iCs w:val="0"/>
        </w:rPr>
        <w:t xml:space="preserve">Hasil </w:t>
      </w:r>
      <w:r w:rsidR="00DA69DE" w:rsidRPr="006804D4">
        <w:rPr>
          <w:rStyle w:val="sub-subbab3Char"/>
          <w:i/>
        </w:rPr>
        <w:t>Stratified Sampling</w:t>
      </w:r>
      <w:r w:rsidR="00DA69DE" w:rsidRPr="006804D4">
        <w:rPr>
          <w:rStyle w:val="sub-subbab3Char"/>
          <w:iCs w:val="0"/>
        </w:rPr>
        <w:t xml:space="preserve"> pada setiap subfolder ditotalkan sehingga menghasilkan jumlah sampel total yang digunakan </w:t>
      </w:r>
      <w:r w:rsidR="00DA69DE" w:rsidRPr="006804D4">
        <w:rPr>
          <w:rStyle w:val="sub-subbab3Char"/>
          <w:iCs w:val="0"/>
        </w:rPr>
        <w:lastRenderedPageBreak/>
        <w:t xml:space="preserve">untuk pembuatan model. Total sampel yang digunakan adalah 18.501 data wicara. </w:t>
      </w:r>
    </w:p>
    <w:p w14:paraId="7975D5AB" w14:textId="3DF0643D" w:rsidR="0051542B" w:rsidRPr="006804D4" w:rsidRDefault="00173656" w:rsidP="0051542B">
      <w:pPr>
        <w:pStyle w:val="ListParagraph"/>
        <w:numPr>
          <w:ilvl w:val="0"/>
          <w:numId w:val="19"/>
        </w:numPr>
        <w:spacing w:line="360" w:lineRule="auto"/>
        <w:rPr>
          <w:rStyle w:val="sub-subbab3Char"/>
          <w:b/>
          <w:bCs/>
          <w:iCs w:val="0"/>
        </w:rPr>
      </w:pPr>
      <w:r w:rsidRPr="006804D4">
        <w:rPr>
          <w:rStyle w:val="sub-subbab3Char"/>
          <w:b/>
          <w:bCs/>
          <w:i/>
        </w:rPr>
        <w:t>Data Splitting</w:t>
      </w:r>
      <w:r w:rsidR="007F429B" w:rsidRPr="006804D4">
        <w:rPr>
          <w:rStyle w:val="sub-subbab3Char"/>
          <w:b/>
          <w:bCs/>
          <w:iCs w:val="0"/>
        </w:rPr>
        <w:t>.</w:t>
      </w:r>
    </w:p>
    <w:p w14:paraId="6B24421D" w14:textId="3FC714EA" w:rsidR="002C27DF" w:rsidRPr="006804D4" w:rsidRDefault="00DA62EE" w:rsidP="00E65851">
      <w:pPr>
        <w:pStyle w:val="ListParagraph"/>
        <w:spacing w:line="360" w:lineRule="auto"/>
        <w:ind w:left="2160"/>
        <w:jc w:val="both"/>
        <w:rPr>
          <w:rStyle w:val="sub-subbab3Char"/>
          <w:iCs w:val="0"/>
        </w:rPr>
      </w:pPr>
      <w:r w:rsidRPr="006804D4">
        <w:rPr>
          <w:rStyle w:val="sub-subbab3Char"/>
          <w:iCs w:val="0"/>
        </w:rPr>
        <w:t xml:space="preserve">Data sampel yang telah diambil menggunakan stratified Sampling disatukan </w:t>
      </w:r>
      <w:r w:rsidR="0008446B" w:rsidRPr="006804D4">
        <w:rPr>
          <w:rStyle w:val="sub-subbab3Char"/>
          <w:iCs w:val="0"/>
        </w:rPr>
        <w:t xml:space="preserve">dan diberlakukan data splitting yang membagi data menjadi </w:t>
      </w:r>
      <w:r w:rsidR="00621434" w:rsidRPr="006804D4">
        <w:rPr>
          <w:rStyle w:val="sub-subbab3Char"/>
          <w:iCs w:val="0"/>
        </w:rPr>
        <w:t>tiga</w:t>
      </w:r>
      <w:r w:rsidR="0008446B" w:rsidRPr="006804D4">
        <w:rPr>
          <w:rStyle w:val="sub-subbab3Char"/>
          <w:iCs w:val="0"/>
        </w:rPr>
        <w:t xml:space="preserve"> bagian yakni data pelatihan, data validasi, dan data </w:t>
      </w:r>
      <w:r w:rsidR="00621434" w:rsidRPr="006804D4">
        <w:rPr>
          <w:rStyle w:val="sub-subbab3Char"/>
          <w:iCs w:val="0"/>
        </w:rPr>
        <w:t xml:space="preserve">uji. Perbandingan data antara pelatihan, validasi, dan data uji adalah </w:t>
      </w:r>
      <w:r w:rsidR="004A1AF0" w:rsidRPr="006804D4">
        <w:rPr>
          <w:rStyle w:val="sub-subbab3Char"/>
          <w:iCs w:val="0"/>
        </w:rPr>
        <w:t>70% :</w:t>
      </w:r>
      <w:r w:rsidR="00BB044F" w:rsidRPr="006804D4">
        <w:rPr>
          <w:rStyle w:val="sub-subbab3Char"/>
          <w:iCs w:val="0"/>
        </w:rPr>
        <w:t xml:space="preserve"> </w:t>
      </w:r>
      <w:r w:rsidR="004A1AF0" w:rsidRPr="006804D4">
        <w:rPr>
          <w:rStyle w:val="sub-subbab3Char"/>
          <w:iCs w:val="0"/>
        </w:rPr>
        <w:t>15% :</w:t>
      </w:r>
      <w:r w:rsidR="00BB044F" w:rsidRPr="006804D4">
        <w:rPr>
          <w:rStyle w:val="sub-subbab3Char"/>
          <w:iCs w:val="0"/>
        </w:rPr>
        <w:t xml:space="preserve"> </w:t>
      </w:r>
      <w:r w:rsidR="004A1AF0" w:rsidRPr="006804D4">
        <w:rPr>
          <w:rStyle w:val="sub-subbab3Char"/>
          <w:iCs w:val="0"/>
        </w:rPr>
        <w:t>15% .</w:t>
      </w:r>
      <w:r w:rsidR="000660C6" w:rsidRPr="006804D4">
        <w:rPr>
          <w:rStyle w:val="sub-subbab3Char"/>
          <w:iCs w:val="0"/>
        </w:rPr>
        <w:t xml:space="preserve"> </w:t>
      </w:r>
      <w:r w:rsidR="000800DC" w:rsidRPr="006804D4">
        <w:rPr>
          <w:rStyle w:val="sub-subbab3Char"/>
          <w:iCs w:val="0"/>
        </w:rPr>
        <w:t>Jumlah total data adalah</w:t>
      </w:r>
      <w:r w:rsidR="00C60ED6" w:rsidRPr="006804D4">
        <w:rPr>
          <w:rStyle w:val="sub-subbab3Char"/>
          <w:iCs w:val="0"/>
        </w:rPr>
        <w:t xml:space="preserve"> 18.50</w:t>
      </w:r>
      <w:r w:rsidR="00F210D0" w:rsidRPr="006804D4">
        <w:rPr>
          <w:rStyle w:val="sub-subbab3Char"/>
          <w:iCs w:val="0"/>
        </w:rPr>
        <w:t>1</w:t>
      </w:r>
      <w:r w:rsidR="000800DC" w:rsidRPr="006804D4">
        <w:rPr>
          <w:rStyle w:val="sub-subbab3Char"/>
          <w:iCs w:val="0"/>
        </w:rPr>
        <w:t>, sehingga</w:t>
      </w:r>
      <w:r w:rsidR="00C60ED6" w:rsidRPr="006804D4">
        <w:rPr>
          <w:rStyle w:val="sub-subbab3Char"/>
          <w:iCs w:val="0"/>
        </w:rPr>
        <w:t xml:space="preserve"> data latih akan </w:t>
      </w:r>
      <w:r w:rsidR="00AD619E" w:rsidRPr="006804D4">
        <w:rPr>
          <w:rStyle w:val="sub-subbab3Char"/>
          <w:iCs w:val="0"/>
        </w:rPr>
        <w:t>berjumlah 12.95</w:t>
      </w:r>
      <w:r w:rsidR="00F210D0" w:rsidRPr="006804D4">
        <w:rPr>
          <w:rStyle w:val="sub-subbab3Char"/>
          <w:iCs w:val="0"/>
        </w:rPr>
        <w:t>1</w:t>
      </w:r>
      <w:r w:rsidR="00AD619E" w:rsidRPr="006804D4">
        <w:rPr>
          <w:rStyle w:val="sub-subbab3Char"/>
          <w:iCs w:val="0"/>
        </w:rPr>
        <w:t xml:space="preserve">, data validasi berjumlah 2.775, dan data </w:t>
      </w:r>
      <w:r w:rsidR="00731491" w:rsidRPr="006804D4">
        <w:rPr>
          <w:rStyle w:val="sub-subbab3Char"/>
          <w:iCs w:val="0"/>
        </w:rPr>
        <w:t>uji</w:t>
      </w:r>
      <w:r w:rsidR="00AD619E" w:rsidRPr="006804D4">
        <w:rPr>
          <w:rStyle w:val="sub-subbab3Char"/>
          <w:iCs w:val="0"/>
        </w:rPr>
        <w:t xml:space="preserve"> </w:t>
      </w:r>
      <w:r w:rsidR="00BF6E81" w:rsidRPr="006804D4">
        <w:rPr>
          <w:rStyle w:val="sub-subbab3Char"/>
          <w:iCs w:val="0"/>
        </w:rPr>
        <w:t>berjumlah 2.775</w:t>
      </w:r>
      <w:r w:rsidR="00F210D0" w:rsidRPr="006804D4">
        <w:rPr>
          <w:rStyle w:val="sub-subbab3Char"/>
          <w:iCs w:val="0"/>
        </w:rPr>
        <w:t xml:space="preserve">. </w:t>
      </w:r>
    </w:p>
    <w:p w14:paraId="4557B5CE" w14:textId="77777777" w:rsidR="00B4552C" w:rsidRPr="006804D4" w:rsidRDefault="00B4552C" w:rsidP="00E65851">
      <w:pPr>
        <w:pStyle w:val="ListParagraph"/>
        <w:spacing w:line="360" w:lineRule="auto"/>
        <w:ind w:left="2160"/>
        <w:jc w:val="both"/>
        <w:rPr>
          <w:rStyle w:val="sub-subbab3Char"/>
          <w:b/>
          <w:bCs/>
          <w:iCs w:val="0"/>
        </w:rPr>
      </w:pPr>
    </w:p>
    <w:p w14:paraId="39ABFAE6" w14:textId="596CE134" w:rsidR="001E1120" w:rsidRPr="006804D4" w:rsidRDefault="00173656" w:rsidP="001E1120">
      <w:pPr>
        <w:pStyle w:val="ListParagraph"/>
        <w:numPr>
          <w:ilvl w:val="0"/>
          <w:numId w:val="19"/>
        </w:numPr>
        <w:spacing w:line="360" w:lineRule="auto"/>
        <w:rPr>
          <w:rStyle w:val="sub-subbab3Char"/>
          <w:b/>
          <w:bCs/>
          <w:iCs w:val="0"/>
        </w:rPr>
      </w:pPr>
      <w:r w:rsidRPr="006804D4">
        <w:rPr>
          <w:rStyle w:val="sub-subbab3Char"/>
          <w:b/>
          <w:bCs/>
          <w:i/>
          <w:iCs w:val="0"/>
        </w:rPr>
        <w:t>Preprocessing</w:t>
      </w:r>
      <w:r w:rsidR="007F429B" w:rsidRPr="006804D4">
        <w:rPr>
          <w:rStyle w:val="sub-subbab3Char"/>
          <w:b/>
          <w:bCs/>
        </w:rPr>
        <w:t>.</w:t>
      </w:r>
    </w:p>
    <w:p w14:paraId="61C5CCBA" w14:textId="1AC6541C" w:rsidR="003A3135" w:rsidRPr="006804D4" w:rsidRDefault="003A3135" w:rsidP="003A3135">
      <w:pPr>
        <w:pStyle w:val="ListParagraph"/>
        <w:spacing w:line="360" w:lineRule="auto"/>
        <w:ind w:left="2160"/>
        <w:jc w:val="both"/>
        <w:rPr>
          <w:rStyle w:val="sub-subbab3Char"/>
        </w:rPr>
      </w:pPr>
      <w:r w:rsidRPr="006804D4">
        <w:rPr>
          <w:rStyle w:val="sub-subbab3Char"/>
        </w:rPr>
        <w:t xml:space="preserve">Tahap persiapan data terdiri atas konversi berkas suara, </w:t>
      </w:r>
      <w:r w:rsidRPr="006804D4">
        <w:rPr>
          <w:rStyle w:val="sub-subbab3Char"/>
          <w:i/>
          <w:iCs w:val="0"/>
        </w:rPr>
        <w:t xml:space="preserve">sampling </w:t>
      </w:r>
      <w:r w:rsidRPr="006804D4">
        <w:rPr>
          <w:rStyle w:val="sub-subbab3Char"/>
        </w:rPr>
        <w:t xml:space="preserve">dan </w:t>
      </w:r>
      <w:r w:rsidRPr="006804D4">
        <w:rPr>
          <w:rStyle w:val="sub-subbab3Char"/>
          <w:i/>
          <w:iCs w:val="0"/>
        </w:rPr>
        <w:t>quantization</w:t>
      </w:r>
      <w:r w:rsidRPr="006804D4">
        <w:rPr>
          <w:rStyle w:val="sub-subbab3Char"/>
        </w:rPr>
        <w:t>, dan Voice Activity Detection dapat dilihat pada gambar 3.3.3.1.</w:t>
      </w:r>
    </w:p>
    <w:p w14:paraId="406205CD" w14:textId="51B9B998" w:rsidR="003A3135" w:rsidRPr="006804D4" w:rsidRDefault="003A3135" w:rsidP="003A3135">
      <w:pPr>
        <w:pStyle w:val="ListParagraph"/>
        <w:spacing w:line="360" w:lineRule="auto"/>
        <w:ind w:left="2160"/>
        <w:jc w:val="center"/>
        <w:rPr>
          <w:rStyle w:val="sub-subbab3Char"/>
        </w:rPr>
      </w:pPr>
      <w:r w:rsidRPr="006804D4">
        <w:rPr>
          <w:rStyle w:val="sub-subbab3Char"/>
          <w:noProof/>
        </w:rPr>
        <w:drawing>
          <wp:inline distT="0" distB="0" distL="0" distR="0" wp14:anchorId="262CF1A9" wp14:editId="484D7994">
            <wp:extent cx="1900362" cy="2480503"/>
            <wp:effectExtent l="0" t="0" r="5080" b="0"/>
            <wp:docPr id="403945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4842" cy="2486351"/>
                    </a:xfrm>
                    <a:prstGeom prst="rect">
                      <a:avLst/>
                    </a:prstGeom>
                    <a:noFill/>
                    <a:ln>
                      <a:noFill/>
                    </a:ln>
                  </pic:spPr>
                </pic:pic>
              </a:graphicData>
            </a:graphic>
          </wp:inline>
        </w:drawing>
      </w:r>
    </w:p>
    <w:p w14:paraId="5646010E" w14:textId="00B02280" w:rsidR="003A3135" w:rsidRPr="006804D4" w:rsidRDefault="003A3135" w:rsidP="003A3135">
      <w:pPr>
        <w:pStyle w:val="ListParagraph"/>
        <w:spacing w:line="360" w:lineRule="auto"/>
        <w:ind w:left="2160"/>
        <w:jc w:val="center"/>
        <w:rPr>
          <w:rStyle w:val="sub-subbab3Char"/>
          <w:b/>
          <w:bCs/>
          <w:iCs w:val="0"/>
        </w:rPr>
      </w:pPr>
      <w:r w:rsidRPr="006804D4">
        <w:rPr>
          <w:rStyle w:val="sub-subbab3Char"/>
          <w:b/>
          <w:bCs/>
          <w:iCs w:val="0"/>
        </w:rPr>
        <w:t>Gambar 3.3.3.1</w:t>
      </w:r>
      <w:r w:rsidR="00FE18FA" w:rsidRPr="006804D4">
        <w:rPr>
          <w:rStyle w:val="sub-subbab3Char"/>
          <w:b/>
          <w:bCs/>
          <w:iCs w:val="0"/>
        </w:rPr>
        <w:t>.</w:t>
      </w:r>
      <w:r w:rsidRPr="006804D4">
        <w:rPr>
          <w:rStyle w:val="sub-subbab3Char"/>
          <w:b/>
          <w:bCs/>
          <w:iCs w:val="0"/>
        </w:rPr>
        <w:t xml:space="preserve"> Tahapan Preprocessing</w:t>
      </w:r>
    </w:p>
    <w:p w14:paraId="72E8C7C4" w14:textId="77777777" w:rsidR="00AC2F6C" w:rsidRPr="006804D4" w:rsidRDefault="00AC2F6C" w:rsidP="00AC2F6C">
      <w:pPr>
        <w:pStyle w:val="ListParagraph"/>
        <w:spacing w:line="360" w:lineRule="auto"/>
        <w:ind w:left="1440"/>
        <w:rPr>
          <w:rStyle w:val="sub-subbab3Char"/>
          <w:iCs w:val="0"/>
        </w:rPr>
      </w:pPr>
    </w:p>
    <w:p w14:paraId="0C6653E7" w14:textId="303C88FF" w:rsidR="008D2AB2" w:rsidRPr="006804D4" w:rsidRDefault="008D2AB2" w:rsidP="003A3135">
      <w:pPr>
        <w:pStyle w:val="ListParagraph"/>
        <w:numPr>
          <w:ilvl w:val="2"/>
          <w:numId w:val="33"/>
        </w:numPr>
        <w:spacing w:line="360" w:lineRule="auto"/>
        <w:ind w:left="2835"/>
        <w:rPr>
          <w:rStyle w:val="sub-subbab3Char"/>
          <w:b/>
          <w:bCs/>
          <w:iCs w:val="0"/>
        </w:rPr>
      </w:pPr>
      <w:r w:rsidRPr="006804D4">
        <w:rPr>
          <w:rStyle w:val="sub-subbab3Char"/>
          <w:b/>
          <w:bCs/>
          <w:iCs w:val="0"/>
        </w:rPr>
        <w:t xml:space="preserve">Konversi Audio FLAC ke WAV. </w:t>
      </w:r>
    </w:p>
    <w:p w14:paraId="2E8A5F77" w14:textId="4A0B3231" w:rsidR="008D2AB2" w:rsidRPr="006804D4" w:rsidRDefault="008D2AB2" w:rsidP="00200E9A">
      <w:pPr>
        <w:pStyle w:val="ListParagraph"/>
        <w:spacing w:line="360" w:lineRule="auto"/>
        <w:ind w:left="2880"/>
        <w:jc w:val="both"/>
        <w:rPr>
          <w:rStyle w:val="sub-subbab3Char"/>
          <w:iCs w:val="0"/>
        </w:rPr>
      </w:pPr>
      <w:r w:rsidRPr="006804D4">
        <w:rPr>
          <w:rStyle w:val="sub-subbab3Char"/>
          <w:iCs w:val="0"/>
        </w:rPr>
        <w:t xml:space="preserve">Format </w:t>
      </w:r>
      <w:r w:rsidRPr="006804D4">
        <w:rPr>
          <w:rStyle w:val="sub-subbab3Char"/>
          <w:i/>
        </w:rPr>
        <w:t xml:space="preserve">lossless </w:t>
      </w:r>
      <w:r w:rsidR="00C7595F" w:rsidRPr="006804D4">
        <w:rPr>
          <w:rStyle w:val="sub-subbab3Char"/>
          <w:i/>
        </w:rPr>
        <w:t>compressed</w:t>
      </w:r>
      <w:r w:rsidRPr="006804D4">
        <w:rPr>
          <w:rStyle w:val="sub-subbab3Char"/>
          <w:iCs w:val="0"/>
        </w:rPr>
        <w:t xml:space="preserve"> seperti FLAC me</w:t>
      </w:r>
      <w:r w:rsidR="00FB2097" w:rsidRPr="006804D4">
        <w:rPr>
          <w:rStyle w:val="sub-subbab3Char"/>
          <w:iCs w:val="0"/>
        </w:rPr>
        <w:t xml:space="preserve">rupakan format yang tidak menghilangkan informasi data pada saat kompresi dari format </w:t>
      </w:r>
      <w:r w:rsidR="00937BC0" w:rsidRPr="006804D4">
        <w:rPr>
          <w:rStyle w:val="sub-subbab3Char"/>
          <w:iCs w:val="0"/>
        </w:rPr>
        <w:lastRenderedPageBreak/>
        <w:t>rekaman suara</w:t>
      </w:r>
      <w:r w:rsidR="00FB2097" w:rsidRPr="006804D4">
        <w:rPr>
          <w:rStyle w:val="sub-subbab3Char"/>
          <w:iCs w:val="0"/>
        </w:rPr>
        <w:t xml:space="preserve"> mentah. </w:t>
      </w:r>
      <w:r w:rsidR="008D2083" w:rsidRPr="006804D4">
        <w:rPr>
          <w:rStyle w:val="sub-subbab3Char"/>
          <w:iCs w:val="0"/>
        </w:rPr>
        <w:t xml:space="preserve">Namun, pada proses ekstraksi fitur diperlukan </w:t>
      </w:r>
      <w:r w:rsidR="00C7595F" w:rsidRPr="006804D4">
        <w:rPr>
          <w:rStyle w:val="sub-subbab3Char"/>
          <w:iCs w:val="0"/>
        </w:rPr>
        <w:t xml:space="preserve">format </w:t>
      </w:r>
      <w:r w:rsidR="00937BC0" w:rsidRPr="006804D4">
        <w:rPr>
          <w:rStyle w:val="sub-subbab3Char"/>
          <w:iCs w:val="0"/>
        </w:rPr>
        <w:t>rekaman suara</w:t>
      </w:r>
      <w:r w:rsidR="00C7595F" w:rsidRPr="006804D4">
        <w:rPr>
          <w:rStyle w:val="sub-subbab3Char"/>
          <w:iCs w:val="0"/>
        </w:rPr>
        <w:t xml:space="preserve"> mentah seperti WAV sehingga perlu dilakukan </w:t>
      </w:r>
      <w:r w:rsidR="00EB08D4" w:rsidRPr="006804D4">
        <w:rPr>
          <w:rStyle w:val="sub-subbab3Char"/>
          <w:iCs w:val="0"/>
        </w:rPr>
        <w:t xml:space="preserve">konversi dari format FLAC ke WAV. </w:t>
      </w:r>
      <w:r w:rsidR="00E501A6" w:rsidRPr="006804D4">
        <w:rPr>
          <w:rStyle w:val="sub-subbab3Char"/>
          <w:iCs w:val="0"/>
        </w:rPr>
        <w:t xml:space="preserve"> </w:t>
      </w:r>
      <w:r w:rsidR="00D02C86" w:rsidRPr="006804D4">
        <w:rPr>
          <w:rStyle w:val="sub-subbab3Char"/>
          <w:iCs w:val="0"/>
        </w:rPr>
        <w:t xml:space="preserve">Contoh dari konversi rekaman suara FLAC ke WAV dapat dilihat pada </w:t>
      </w:r>
      <w:r w:rsidR="00963495" w:rsidRPr="006804D4">
        <w:rPr>
          <w:rStyle w:val="sub-subbab3Char"/>
          <w:iCs w:val="0"/>
        </w:rPr>
        <w:t>Gambar</w:t>
      </w:r>
      <w:r w:rsidR="00D02C86" w:rsidRPr="006804D4">
        <w:rPr>
          <w:rStyle w:val="sub-subbab3Char"/>
          <w:iCs w:val="0"/>
        </w:rPr>
        <w:t xml:space="preserve"> </w:t>
      </w:r>
      <w:r w:rsidR="0015023C" w:rsidRPr="006804D4">
        <w:rPr>
          <w:rStyle w:val="sub-subbab3Char"/>
          <w:iCs w:val="0"/>
        </w:rPr>
        <w:t>3.3.3.</w:t>
      </w:r>
      <w:r w:rsidR="003A3135" w:rsidRPr="006804D4">
        <w:rPr>
          <w:rStyle w:val="sub-subbab3Char"/>
          <w:iCs w:val="0"/>
        </w:rPr>
        <w:t>2</w:t>
      </w:r>
      <w:r w:rsidR="0015023C" w:rsidRPr="006804D4">
        <w:rPr>
          <w:rStyle w:val="sub-subbab3Char"/>
          <w:iCs w:val="0"/>
        </w:rPr>
        <w:t>.</w:t>
      </w:r>
    </w:p>
    <w:p w14:paraId="66F2AA2D" w14:textId="77777777" w:rsidR="001526AC" w:rsidRPr="006804D4" w:rsidRDefault="001526AC" w:rsidP="00200E9A">
      <w:pPr>
        <w:pStyle w:val="ListParagraph"/>
        <w:spacing w:line="360" w:lineRule="auto"/>
        <w:ind w:left="2880"/>
        <w:jc w:val="both"/>
        <w:rPr>
          <w:rStyle w:val="sub-subbab3Char"/>
          <w:b/>
          <w:bCs/>
          <w:iCs w:val="0"/>
        </w:rPr>
      </w:pPr>
    </w:p>
    <w:tbl>
      <w:tblPr>
        <w:tblStyle w:val="TableGrid"/>
        <w:tblW w:w="7527"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53"/>
        <w:gridCol w:w="3246"/>
      </w:tblGrid>
      <w:tr w:rsidR="001526AC" w:rsidRPr="006804D4" w14:paraId="2B4B4B38" w14:textId="77777777" w:rsidTr="00B553B1">
        <w:tc>
          <w:tcPr>
            <w:tcW w:w="3828" w:type="dxa"/>
            <w:vAlign w:val="center"/>
          </w:tcPr>
          <w:p w14:paraId="31DD091E" w14:textId="1DD66E81" w:rsidR="00EB08D4" w:rsidRPr="006804D4" w:rsidRDefault="0071062B" w:rsidP="00B553B1">
            <w:pPr>
              <w:pStyle w:val="ListParagraph"/>
              <w:spacing w:line="360" w:lineRule="auto"/>
              <w:ind w:left="0" w:firstLine="165"/>
              <w:jc w:val="center"/>
              <w:rPr>
                <w:rStyle w:val="sub-subbab3Char"/>
                <w:b/>
                <w:bCs/>
                <w:iCs w:val="0"/>
              </w:rPr>
            </w:pPr>
            <w:r w:rsidRPr="006804D4">
              <w:rPr>
                <w:rStyle w:val="sub-subbab3Char"/>
                <w:iCs w:val="0"/>
                <w:noProof/>
              </w:rPr>
              <w:drawing>
                <wp:inline distT="0" distB="0" distL="0" distR="0" wp14:anchorId="465A0276" wp14:editId="6A4C1BFB">
                  <wp:extent cx="2025650" cy="1099453"/>
                  <wp:effectExtent l="0" t="0" r="0" b="5715"/>
                  <wp:docPr id="9009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3261" name=""/>
                          <pic:cNvPicPr/>
                        </pic:nvPicPr>
                        <pic:blipFill>
                          <a:blip r:embed="rId26"/>
                          <a:stretch>
                            <a:fillRect/>
                          </a:stretch>
                        </pic:blipFill>
                        <pic:spPr>
                          <a:xfrm>
                            <a:off x="0" y="0"/>
                            <a:ext cx="2045429" cy="1110189"/>
                          </a:xfrm>
                          <a:prstGeom prst="rect">
                            <a:avLst/>
                          </a:prstGeom>
                        </pic:spPr>
                      </pic:pic>
                    </a:graphicData>
                  </a:graphic>
                </wp:inline>
              </w:drawing>
            </w:r>
          </w:p>
        </w:tc>
        <w:tc>
          <w:tcPr>
            <w:tcW w:w="453" w:type="dxa"/>
            <w:vAlign w:val="center"/>
          </w:tcPr>
          <w:p w14:paraId="07B396EC" w14:textId="26F375D4" w:rsidR="00EB08D4" w:rsidRPr="006804D4" w:rsidRDefault="00B72F73" w:rsidP="00187252">
            <w:pPr>
              <w:spacing w:line="360" w:lineRule="auto"/>
              <w:jc w:val="center"/>
              <w:rPr>
                <w:rStyle w:val="sub-subbab3Char"/>
                <w:b/>
                <w:bCs/>
                <w:iCs w:val="0"/>
              </w:rPr>
            </w:pPr>
            <w:r w:rsidRPr="006804D4">
              <w:rPr>
                <w:rStyle w:val="sub-subbab3Char"/>
                <w:b/>
                <w:bCs/>
                <w:iCs w:val="0"/>
              </w:rPr>
              <w:sym w:font="Symbol" w:char="F0AE"/>
            </w:r>
          </w:p>
        </w:tc>
        <w:tc>
          <w:tcPr>
            <w:tcW w:w="3246" w:type="dxa"/>
            <w:vAlign w:val="center"/>
          </w:tcPr>
          <w:p w14:paraId="0FB1991B" w14:textId="40014C3A" w:rsidR="00EB08D4" w:rsidRPr="006804D4" w:rsidRDefault="001526AC" w:rsidP="00187252">
            <w:pPr>
              <w:pStyle w:val="ListParagraph"/>
              <w:spacing w:line="360" w:lineRule="auto"/>
              <w:ind w:left="0"/>
              <w:jc w:val="center"/>
              <w:rPr>
                <w:rStyle w:val="sub-subbab3Char"/>
                <w:b/>
                <w:bCs/>
                <w:iCs w:val="0"/>
              </w:rPr>
            </w:pPr>
            <w:r w:rsidRPr="006804D4">
              <w:rPr>
                <w:rStyle w:val="sub-subbab3Char"/>
                <w:iCs w:val="0"/>
                <w:noProof/>
              </w:rPr>
              <w:drawing>
                <wp:inline distT="0" distB="0" distL="0" distR="0" wp14:anchorId="0CD635D3" wp14:editId="426A093D">
                  <wp:extent cx="1920827" cy="1039367"/>
                  <wp:effectExtent l="0" t="0" r="3810" b="8890"/>
                  <wp:docPr id="204017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6514" name=""/>
                          <pic:cNvPicPr/>
                        </pic:nvPicPr>
                        <pic:blipFill>
                          <a:blip r:embed="rId27"/>
                          <a:stretch>
                            <a:fillRect/>
                          </a:stretch>
                        </pic:blipFill>
                        <pic:spPr>
                          <a:xfrm>
                            <a:off x="0" y="0"/>
                            <a:ext cx="1964356" cy="1062920"/>
                          </a:xfrm>
                          <a:prstGeom prst="rect">
                            <a:avLst/>
                          </a:prstGeom>
                        </pic:spPr>
                      </pic:pic>
                    </a:graphicData>
                  </a:graphic>
                </wp:inline>
              </w:drawing>
            </w:r>
          </w:p>
        </w:tc>
      </w:tr>
    </w:tbl>
    <w:p w14:paraId="64BB9359" w14:textId="6E10F3FD" w:rsidR="00963495" w:rsidRPr="006804D4" w:rsidRDefault="00963495" w:rsidP="00200E9A">
      <w:pPr>
        <w:pStyle w:val="ListParagraph"/>
        <w:spacing w:line="360" w:lineRule="auto"/>
        <w:ind w:left="2880"/>
        <w:jc w:val="center"/>
        <w:rPr>
          <w:rStyle w:val="sub-subbab3Char"/>
          <w:b/>
          <w:bCs/>
          <w:iCs w:val="0"/>
        </w:rPr>
      </w:pPr>
      <w:r w:rsidRPr="006804D4">
        <w:rPr>
          <w:rStyle w:val="sub-subbab3Char"/>
          <w:b/>
          <w:bCs/>
          <w:iCs w:val="0"/>
        </w:rPr>
        <w:t>Gambar 3.3.3</w:t>
      </w:r>
      <w:r w:rsidR="003A3135" w:rsidRPr="006804D4">
        <w:rPr>
          <w:rStyle w:val="sub-subbab3Char"/>
          <w:b/>
          <w:bCs/>
          <w:iCs w:val="0"/>
        </w:rPr>
        <w:t>.2</w:t>
      </w:r>
      <w:r w:rsidR="00AD11BC" w:rsidRPr="006804D4">
        <w:rPr>
          <w:rStyle w:val="sub-subbab3Char"/>
          <w:b/>
          <w:bCs/>
          <w:iCs w:val="0"/>
        </w:rPr>
        <w:t xml:space="preserve"> Konversi Rekaman Suara FLAC ke WAV. </w:t>
      </w:r>
    </w:p>
    <w:p w14:paraId="737E925C" w14:textId="77777777" w:rsidR="00963495" w:rsidRPr="006804D4" w:rsidRDefault="00963495" w:rsidP="00200E9A">
      <w:pPr>
        <w:pStyle w:val="ListParagraph"/>
        <w:spacing w:line="360" w:lineRule="auto"/>
        <w:ind w:left="2880"/>
        <w:jc w:val="center"/>
        <w:rPr>
          <w:rStyle w:val="sub-subbab3Char"/>
          <w:b/>
          <w:bCs/>
          <w:iCs w:val="0"/>
        </w:rPr>
      </w:pPr>
    </w:p>
    <w:p w14:paraId="58D2095D" w14:textId="444A5694" w:rsidR="00C12BE0" w:rsidRPr="006804D4" w:rsidRDefault="00C12BE0" w:rsidP="00200E9A">
      <w:pPr>
        <w:pStyle w:val="ListParagraph"/>
        <w:spacing w:line="360" w:lineRule="auto"/>
        <w:ind w:left="2880"/>
        <w:jc w:val="both"/>
        <w:rPr>
          <w:rStyle w:val="sub-subbab3Char"/>
          <w:iCs w:val="0"/>
        </w:rPr>
      </w:pPr>
      <w:r w:rsidRPr="006804D4">
        <w:rPr>
          <w:rStyle w:val="sub-subbab3Char"/>
          <w:iCs w:val="0"/>
        </w:rPr>
        <w:t xml:space="preserve">Hasil konversi audio tidak menunjukan perbedaan dalam grafik dikarenakan FLAC merupakan format </w:t>
      </w:r>
      <w:r w:rsidR="006F094C" w:rsidRPr="006804D4">
        <w:rPr>
          <w:rStyle w:val="sub-subbab3Char"/>
          <w:iCs w:val="0"/>
        </w:rPr>
        <w:t xml:space="preserve">lossless yakni format kompresi audio tanpa kehilangan data. </w:t>
      </w:r>
      <w:r w:rsidR="00EE147E" w:rsidRPr="006804D4">
        <w:rPr>
          <w:rStyle w:val="sub-subbab3Char"/>
          <w:iCs w:val="0"/>
        </w:rPr>
        <w:t>Perbedaan yang dapat diamati yakni ukuran penyimpanan yang dibutuhkan oleh format FLAC lebih kecil dibandingkan format W</w:t>
      </w:r>
      <w:r w:rsidR="0071062B" w:rsidRPr="006804D4">
        <w:rPr>
          <w:rStyle w:val="sub-subbab3Char"/>
          <w:iCs w:val="0"/>
        </w:rPr>
        <w:t xml:space="preserve">AV. </w:t>
      </w:r>
      <w:r w:rsidR="000A1452" w:rsidRPr="006804D4">
        <w:rPr>
          <w:rStyle w:val="sub-subbab3Char"/>
          <w:iCs w:val="0"/>
        </w:rPr>
        <w:t xml:space="preserve"> Perbedaan ukuran penyimpanan dari </w:t>
      </w:r>
      <w:r w:rsidR="00B53509" w:rsidRPr="006804D4">
        <w:rPr>
          <w:rStyle w:val="sub-subbab3Char"/>
          <w:iCs w:val="0"/>
        </w:rPr>
        <w:t xml:space="preserve">rekaman suara identik namun berbeda format </w:t>
      </w:r>
      <w:r w:rsidR="000A1452" w:rsidRPr="006804D4">
        <w:rPr>
          <w:rStyle w:val="sub-subbab3Char"/>
          <w:iCs w:val="0"/>
        </w:rPr>
        <w:t xml:space="preserve">data </w:t>
      </w:r>
      <w:r w:rsidR="00F21F8B" w:rsidRPr="006804D4">
        <w:rPr>
          <w:rStyle w:val="sub-subbab3Char"/>
          <w:iCs w:val="0"/>
        </w:rPr>
        <w:t>dapat dilihat pada gambar 3.3.3.</w:t>
      </w:r>
      <w:r w:rsidR="003A3135" w:rsidRPr="006804D4">
        <w:rPr>
          <w:rStyle w:val="sub-subbab3Char"/>
          <w:iCs w:val="0"/>
        </w:rPr>
        <w:t>3</w:t>
      </w:r>
      <w:r w:rsidR="00F21F8B" w:rsidRPr="006804D4">
        <w:rPr>
          <w:rStyle w:val="sub-subbab3Char"/>
          <w:iCs w:val="0"/>
        </w:rPr>
        <w:t xml:space="preserve">. </w:t>
      </w:r>
    </w:p>
    <w:p w14:paraId="7BC63EE6" w14:textId="1BAACE3F" w:rsidR="000432A2" w:rsidRPr="006804D4" w:rsidRDefault="000432A2" w:rsidP="00200E9A">
      <w:pPr>
        <w:pStyle w:val="ListParagraph"/>
        <w:spacing w:line="360" w:lineRule="auto"/>
        <w:ind w:left="2880"/>
        <w:jc w:val="both"/>
        <w:rPr>
          <w:rStyle w:val="sub-subbab3Char"/>
          <w:iCs w:val="0"/>
        </w:rPr>
      </w:pPr>
    </w:p>
    <w:tbl>
      <w:tblPr>
        <w:tblStyle w:val="TableGrid"/>
        <w:tblW w:w="7026"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6"/>
      </w:tblGrid>
      <w:tr w:rsidR="00AD11BC" w:rsidRPr="006804D4" w14:paraId="38B36C46" w14:textId="77777777" w:rsidTr="00B553B1">
        <w:tc>
          <w:tcPr>
            <w:tcW w:w="7026" w:type="dxa"/>
          </w:tcPr>
          <w:p w14:paraId="35CA9B45" w14:textId="67ABDB02" w:rsidR="00AD11BC" w:rsidRPr="006804D4" w:rsidRDefault="003103F0" w:rsidP="00963495">
            <w:pPr>
              <w:pStyle w:val="ListParagraph"/>
              <w:spacing w:line="360" w:lineRule="auto"/>
              <w:ind w:left="0"/>
              <w:jc w:val="both"/>
              <w:rPr>
                <w:rStyle w:val="sub-subbab3Char"/>
                <w:iCs w:val="0"/>
              </w:rPr>
            </w:pPr>
            <w:r w:rsidRPr="006804D4">
              <w:rPr>
                <w:rStyle w:val="sub-subbab3Char"/>
                <w:iCs w:val="0"/>
                <w:noProof/>
              </w:rPr>
              <w:drawing>
                <wp:inline distT="0" distB="0" distL="0" distR="0" wp14:anchorId="46FDC3E0" wp14:editId="5D86E096">
                  <wp:extent cx="4268470" cy="295910"/>
                  <wp:effectExtent l="0" t="0" r="0" b="8890"/>
                  <wp:docPr id="169539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2316" name=""/>
                          <pic:cNvPicPr/>
                        </pic:nvPicPr>
                        <pic:blipFill>
                          <a:blip r:embed="rId28"/>
                          <a:stretch>
                            <a:fillRect/>
                          </a:stretch>
                        </pic:blipFill>
                        <pic:spPr>
                          <a:xfrm>
                            <a:off x="0" y="0"/>
                            <a:ext cx="4275812" cy="296419"/>
                          </a:xfrm>
                          <a:prstGeom prst="rect">
                            <a:avLst/>
                          </a:prstGeom>
                        </pic:spPr>
                      </pic:pic>
                    </a:graphicData>
                  </a:graphic>
                </wp:inline>
              </w:drawing>
            </w:r>
          </w:p>
        </w:tc>
      </w:tr>
      <w:tr w:rsidR="00AD11BC" w:rsidRPr="006804D4" w14:paraId="7A39E2AC" w14:textId="77777777" w:rsidTr="00B553B1">
        <w:tc>
          <w:tcPr>
            <w:tcW w:w="7026" w:type="dxa"/>
          </w:tcPr>
          <w:p w14:paraId="564D9AD6" w14:textId="76664ACE" w:rsidR="00AD11BC" w:rsidRPr="006804D4" w:rsidRDefault="00AD11BC" w:rsidP="00AD11BC">
            <w:pPr>
              <w:pStyle w:val="ListParagraph"/>
              <w:spacing w:line="360" w:lineRule="auto"/>
              <w:ind w:left="0"/>
              <w:jc w:val="center"/>
              <w:rPr>
                <w:rStyle w:val="sub-subbab3Char"/>
                <w:iCs w:val="0"/>
              </w:rPr>
            </w:pPr>
            <w:r w:rsidRPr="006804D4">
              <w:rPr>
                <w:rStyle w:val="sub-subbab3Char"/>
                <w:iCs w:val="0"/>
              </w:rPr>
              <w:sym w:font="Symbol" w:char="F0AF"/>
            </w:r>
          </w:p>
        </w:tc>
      </w:tr>
      <w:tr w:rsidR="00AD11BC" w:rsidRPr="006804D4" w14:paraId="0BB9A895" w14:textId="77777777" w:rsidTr="00B553B1">
        <w:tc>
          <w:tcPr>
            <w:tcW w:w="7026" w:type="dxa"/>
          </w:tcPr>
          <w:p w14:paraId="19B9E602" w14:textId="41BFCE88" w:rsidR="00AD11BC" w:rsidRPr="006804D4" w:rsidRDefault="002D2775" w:rsidP="00963495">
            <w:pPr>
              <w:pStyle w:val="ListParagraph"/>
              <w:spacing w:line="360" w:lineRule="auto"/>
              <w:ind w:left="0"/>
              <w:jc w:val="both"/>
              <w:rPr>
                <w:rStyle w:val="sub-subbab3Char"/>
                <w:iCs w:val="0"/>
              </w:rPr>
            </w:pPr>
            <w:r w:rsidRPr="006804D4">
              <w:rPr>
                <w:rStyle w:val="sub-subbab3Char"/>
                <w:iCs w:val="0"/>
                <w:noProof/>
              </w:rPr>
              <w:drawing>
                <wp:inline distT="0" distB="0" distL="0" distR="0" wp14:anchorId="7663119E" wp14:editId="23AADBCA">
                  <wp:extent cx="4317706" cy="285115"/>
                  <wp:effectExtent l="0" t="0" r="6985" b="635"/>
                  <wp:docPr id="47302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27498" name=""/>
                          <pic:cNvPicPr/>
                        </pic:nvPicPr>
                        <pic:blipFill>
                          <a:blip r:embed="rId29"/>
                          <a:stretch>
                            <a:fillRect/>
                          </a:stretch>
                        </pic:blipFill>
                        <pic:spPr>
                          <a:xfrm>
                            <a:off x="0" y="0"/>
                            <a:ext cx="4324049" cy="285534"/>
                          </a:xfrm>
                          <a:prstGeom prst="rect">
                            <a:avLst/>
                          </a:prstGeom>
                        </pic:spPr>
                      </pic:pic>
                    </a:graphicData>
                  </a:graphic>
                </wp:inline>
              </w:drawing>
            </w:r>
          </w:p>
        </w:tc>
      </w:tr>
    </w:tbl>
    <w:p w14:paraId="34BAB46F" w14:textId="77777777" w:rsidR="007165C9" w:rsidRPr="006804D4" w:rsidRDefault="007165C9" w:rsidP="00200E9A">
      <w:pPr>
        <w:pStyle w:val="ListParagraph"/>
        <w:spacing w:line="360" w:lineRule="auto"/>
        <w:ind w:left="2880"/>
        <w:jc w:val="both"/>
        <w:rPr>
          <w:rStyle w:val="sub-subbab3Char"/>
          <w:iCs w:val="0"/>
        </w:rPr>
      </w:pPr>
    </w:p>
    <w:p w14:paraId="48D52D33" w14:textId="54B771FD" w:rsidR="00F21F8B" w:rsidRPr="006804D4" w:rsidRDefault="00AD11BC" w:rsidP="00200E9A">
      <w:pPr>
        <w:pStyle w:val="ListParagraph"/>
        <w:spacing w:line="360" w:lineRule="auto"/>
        <w:ind w:left="2880"/>
        <w:jc w:val="center"/>
        <w:rPr>
          <w:rStyle w:val="sub-subbab3Char"/>
          <w:b/>
          <w:bCs/>
          <w:iCs w:val="0"/>
        </w:rPr>
      </w:pPr>
      <w:r w:rsidRPr="006804D4">
        <w:rPr>
          <w:rStyle w:val="sub-subbab3Char"/>
          <w:b/>
          <w:bCs/>
          <w:iCs w:val="0"/>
        </w:rPr>
        <w:t>Gambar 3.3.3.</w:t>
      </w:r>
      <w:r w:rsidR="003A3135" w:rsidRPr="006804D4">
        <w:rPr>
          <w:rStyle w:val="sub-subbab3Char"/>
          <w:b/>
          <w:bCs/>
          <w:iCs w:val="0"/>
        </w:rPr>
        <w:t>3</w:t>
      </w:r>
      <w:r w:rsidRPr="006804D4">
        <w:rPr>
          <w:rStyle w:val="sub-subbab3Char"/>
          <w:b/>
          <w:bCs/>
          <w:iCs w:val="0"/>
        </w:rPr>
        <w:t xml:space="preserve"> </w:t>
      </w:r>
      <w:r w:rsidR="00B4513C" w:rsidRPr="006804D4">
        <w:rPr>
          <w:rStyle w:val="sub-subbab3Char"/>
          <w:b/>
          <w:bCs/>
          <w:iCs w:val="0"/>
        </w:rPr>
        <w:t>Perbedaan Ukuran Penyimpanan</w:t>
      </w:r>
    </w:p>
    <w:p w14:paraId="5707734D" w14:textId="77777777" w:rsidR="000B40BA" w:rsidRPr="006804D4" w:rsidRDefault="000B40BA" w:rsidP="00200E9A">
      <w:pPr>
        <w:pStyle w:val="ListParagraph"/>
        <w:spacing w:line="360" w:lineRule="auto"/>
        <w:ind w:left="2880"/>
        <w:jc w:val="center"/>
        <w:rPr>
          <w:rStyle w:val="sub-subbab3Char"/>
          <w:b/>
          <w:bCs/>
          <w:iCs w:val="0"/>
        </w:rPr>
      </w:pPr>
    </w:p>
    <w:p w14:paraId="3E06C427" w14:textId="5A5633E6" w:rsidR="00B53509" w:rsidRPr="006804D4" w:rsidRDefault="000B40BA" w:rsidP="00200E9A">
      <w:pPr>
        <w:pStyle w:val="ListParagraph"/>
        <w:spacing w:line="360" w:lineRule="auto"/>
        <w:ind w:left="2880"/>
        <w:jc w:val="both"/>
        <w:rPr>
          <w:rStyle w:val="sub-subbab3Char"/>
          <w:iCs w:val="0"/>
        </w:rPr>
      </w:pPr>
      <w:r w:rsidRPr="006804D4">
        <w:rPr>
          <w:rStyle w:val="sub-subbab3Char"/>
          <w:iCs w:val="0"/>
        </w:rPr>
        <w:lastRenderedPageBreak/>
        <w:t>Rekaman format FLAC berukuran 12</w:t>
      </w:r>
      <w:r w:rsidR="003103F0" w:rsidRPr="006804D4">
        <w:rPr>
          <w:rStyle w:val="sub-subbab3Char"/>
          <w:iCs w:val="0"/>
        </w:rPr>
        <w:t>0</w:t>
      </w:r>
      <w:r w:rsidRPr="006804D4">
        <w:rPr>
          <w:rStyle w:val="sub-subbab3Char"/>
          <w:iCs w:val="0"/>
        </w:rPr>
        <w:t xml:space="preserve"> KB yang lebih kecil dibandingkan rekaman format WAV berukuran 1</w:t>
      </w:r>
      <w:r w:rsidR="002D2775" w:rsidRPr="006804D4">
        <w:rPr>
          <w:rStyle w:val="sub-subbab3Char"/>
          <w:iCs w:val="0"/>
        </w:rPr>
        <w:t>83</w:t>
      </w:r>
      <w:r w:rsidRPr="006804D4">
        <w:rPr>
          <w:rStyle w:val="sub-subbab3Char"/>
          <w:iCs w:val="0"/>
        </w:rPr>
        <w:t xml:space="preserve"> KB.</w:t>
      </w:r>
    </w:p>
    <w:p w14:paraId="28E56872" w14:textId="77777777" w:rsidR="003A3135" w:rsidRPr="006804D4" w:rsidRDefault="003A3135" w:rsidP="00200E9A">
      <w:pPr>
        <w:pStyle w:val="ListParagraph"/>
        <w:spacing w:line="360" w:lineRule="auto"/>
        <w:ind w:left="2880"/>
        <w:jc w:val="both"/>
        <w:rPr>
          <w:rStyle w:val="sub-subbab3Char"/>
          <w:iCs w:val="0"/>
        </w:rPr>
      </w:pPr>
    </w:p>
    <w:p w14:paraId="5BCBA30E" w14:textId="47290593" w:rsidR="00E1217B" w:rsidRPr="006804D4" w:rsidRDefault="00807CD3" w:rsidP="003A3135">
      <w:pPr>
        <w:pStyle w:val="ListParagraph"/>
        <w:numPr>
          <w:ilvl w:val="2"/>
          <w:numId w:val="33"/>
        </w:numPr>
        <w:spacing w:line="360" w:lineRule="auto"/>
        <w:ind w:left="2835"/>
        <w:rPr>
          <w:rStyle w:val="sub-subbab3Char"/>
          <w:b/>
          <w:bCs/>
          <w:iCs w:val="0"/>
        </w:rPr>
      </w:pPr>
      <w:r w:rsidRPr="006804D4">
        <w:rPr>
          <w:rStyle w:val="sub-subbab3Char"/>
          <w:b/>
          <w:bCs/>
          <w:i/>
          <w:iCs w:val="0"/>
        </w:rPr>
        <w:t>Sampling</w:t>
      </w:r>
      <w:r w:rsidR="004C5BD2" w:rsidRPr="006804D4">
        <w:rPr>
          <w:rStyle w:val="sub-subbab3Char"/>
          <w:b/>
          <w:bCs/>
          <w:i/>
          <w:iCs w:val="0"/>
        </w:rPr>
        <w:t xml:space="preserve"> </w:t>
      </w:r>
      <w:r w:rsidR="004C5BD2" w:rsidRPr="006804D4">
        <w:rPr>
          <w:rStyle w:val="sub-subbab3Char"/>
          <w:b/>
          <w:bCs/>
        </w:rPr>
        <w:t xml:space="preserve">dan </w:t>
      </w:r>
      <w:r w:rsidR="004C5BD2" w:rsidRPr="006804D4">
        <w:rPr>
          <w:rStyle w:val="sub-subbab3Char"/>
          <w:b/>
          <w:bCs/>
          <w:iCs w:val="0"/>
        </w:rPr>
        <w:t>Quantization</w:t>
      </w:r>
      <w:r w:rsidR="004C5BD2" w:rsidRPr="006804D4">
        <w:rPr>
          <w:rStyle w:val="sub-subbab3Char"/>
          <w:b/>
          <w:bCs/>
          <w:i/>
          <w:iCs w:val="0"/>
        </w:rPr>
        <w:t>.</w:t>
      </w:r>
    </w:p>
    <w:p w14:paraId="36059CA8" w14:textId="3473900A" w:rsidR="00D826D2" w:rsidRPr="006804D4" w:rsidRDefault="00105865" w:rsidP="003A3135">
      <w:pPr>
        <w:spacing w:line="360" w:lineRule="auto"/>
        <w:ind w:left="288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Sampling </w:t>
      </w:r>
      <w:r w:rsidR="0006726F" w:rsidRPr="006804D4">
        <w:rPr>
          <w:rFonts w:ascii="Times New Roman" w:hAnsi="Times New Roman" w:cs="Times New Roman"/>
          <w:sz w:val="24"/>
          <w:szCs w:val="24"/>
        </w:rPr>
        <w:t>digunakan</w:t>
      </w:r>
      <w:r w:rsidR="00846C01" w:rsidRPr="006804D4">
        <w:rPr>
          <w:rFonts w:ascii="Times New Roman" w:hAnsi="Times New Roman" w:cs="Times New Roman"/>
          <w:sz w:val="24"/>
          <w:szCs w:val="24"/>
        </w:rPr>
        <w:t xml:space="preserve"> mendapatkan deretan nilai</w:t>
      </w:r>
      <w:r w:rsidR="00D26AE0" w:rsidRPr="006804D4">
        <w:rPr>
          <w:rFonts w:ascii="Times New Roman" w:hAnsi="Times New Roman" w:cs="Times New Roman"/>
          <w:sz w:val="24"/>
          <w:szCs w:val="24"/>
        </w:rPr>
        <w:t xml:space="preserve"> real yakni nilai</w:t>
      </w:r>
      <w:r w:rsidR="00846C01" w:rsidRPr="006804D4">
        <w:rPr>
          <w:rFonts w:ascii="Times New Roman" w:hAnsi="Times New Roman" w:cs="Times New Roman"/>
          <w:sz w:val="24"/>
          <w:szCs w:val="24"/>
        </w:rPr>
        <w:t xml:space="preserve"> amplitudo atau </w:t>
      </w:r>
      <w:r w:rsidR="00846C01" w:rsidRPr="006804D4">
        <w:rPr>
          <w:rFonts w:ascii="Times New Roman" w:hAnsi="Times New Roman" w:cs="Times New Roman"/>
          <w:i/>
          <w:iCs/>
          <w:sz w:val="24"/>
          <w:szCs w:val="24"/>
        </w:rPr>
        <w:t xml:space="preserve">samples </w:t>
      </w:r>
      <w:r w:rsidR="00846C01" w:rsidRPr="006804D4">
        <w:rPr>
          <w:rFonts w:ascii="Times New Roman" w:hAnsi="Times New Roman" w:cs="Times New Roman"/>
          <w:sz w:val="24"/>
          <w:szCs w:val="24"/>
        </w:rPr>
        <w:t>dari proses yang disebut sampling rate</w:t>
      </w:r>
      <w:r w:rsidR="00632DDD" w:rsidRPr="006804D4">
        <w:rPr>
          <w:rFonts w:ascii="Times New Roman" w:hAnsi="Times New Roman" w:cs="Times New Roman"/>
          <w:sz w:val="24"/>
          <w:szCs w:val="24"/>
        </w:rPr>
        <w:t>. Hasil dari Sampling adalah nilai real yang sudah diskrit terhadap waktu tetapi</w:t>
      </w:r>
      <w:r w:rsidR="00AB7AB2" w:rsidRPr="006804D4">
        <w:rPr>
          <w:rFonts w:ascii="Times New Roman" w:hAnsi="Times New Roman" w:cs="Times New Roman"/>
          <w:sz w:val="24"/>
          <w:szCs w:val="24"/>
        </w:rPr>
        <w:t xml:space="preserve"> merupakan</w:t>
      </w:r>
      <w:r w:rsidR="00632DDD" w:rsidRPr="006804D4">
        <w:rPr>
          <w:rFonts w:ascii="Times New Roman" w:hAnsi="Times New Roman" w:cs="Times New Roman"/>
          <w:sz w:val="24"/>
          <w:szCs w:val="24"/>
        </w:rPr>
        <w:t xml:space="preserve"> nilai</w:t>
      </w:r>
      <w:r w:rsidR="00AB7AB2" w:rsidRPr="006804D4">
        <w:rPr>
          <w:rFonts w:ascii="Times New Roman" w:hAnsi="Times New Roman" w:cs="Times New Roman"/>
          <w:sz w:val="24"/>
          <w:szCs w:val="24"/>
        </w:rPr>
        <w:t xml:space="preserve"> amplitudo</w:t>
      </w:r>
      <w:r w:rsidR="00632DDD" w:rsidRPr="006804D4">
        <w:rPr>
          <w:rFonts w:ascii="Times New Roman" w:hAnsi="Times New Roman" w:cs="Times New Roman"/>
          <w:sz w:val="24"/>
          <w:szCs w:val="24"/>
        </w:rPr>
        <w:t xml:space="preserve"> kontinu</w:t>
      </w:r>
      <w:r w:rsidR="00AB7AB2" w:rsidRPr="006804D4">
        <w:rPr>
          <w:rFonts w:ascii="Times New Roman" w:hAnsi="Times New Roman" w:cs="Times New Roman"/>
          <w:sz w:val="24"/>
          <w:szCs w:val="24"/>
        </w:rPr>
        <w:t xml:space="preserve">. Sehingga, diperlukan quantization untuk </w:t>
      </w:r>
      <w:r w:rsidR="005D4909" w:rsidRPr="006804D4">
        <w:rPr>
          <w:rFonts w:ascii="Times New Roman" w:hAnsi="Times New Roman" w:cs="Times New Roman"/>
          <w:sz w:val="24"/>
          <w:szCs w:val="24"/>
        </w:rPr>
        <w:t>menempatkan</w:t>
      </w:r>
      <w:r w:rsidR="00AB7AB2" w:rsidRPr="006804D4">
        <w:rPr>
          <w:rFonts w:ascii="Times New Roman" w:hAnsi="Times New Roman" w:cs="Times New Roman"/>
          <w:sz w:val="24"/>
          <w:szCs w:val="24"/>
        </w:rPr>
        <w:t xml:space="preserve"> nilai amplitudo ke </w:t>
      </w:r>
      <w:r w:rsidR="00C116C8" w:rsidRPr="006804D4">
        <w:rPr>
          <w:rFonts w:ascii="Times New Roman" w:hAnsi="Times New Roman" w:cs="Times New Roman"/>
          <w:sz w:val="24"/>
          <w:szCs w:val="24"/>
        </w:rPr>
        <w:t>level</w:t>
      </w:r>
      <w:r w:rsidR="00AB7AB2" w:rsidRPr="006804D4">
        <w:rPr>
          <w:rFonts w:ascii="Times New Roman" w:hAnsi="Times New Roman" w:cs="Times New Roman"/>
          <w:sz w:val="24"/>
          <w:szCs w:val="24"/>
        </w:rPr>
        <w:t xml:space="preserve"> </w:t>
      </w:r>
      <w:r w:rsidR="00C116C8" w:rsidRPr="006804D4">
        <w:rPr>
          <w:rFonts w:ascii="Times New Roman" w:hAnsi="Times New Roman" w:cs="Times New Roman"/>
          <w:sz w:val="24"/>
          <w:szCs w:val="24"/>
        </w:rPr>
        <w:t xml:space="preserve">tertentu. </w:t>
      </w:r>
      <w:r w:rsidR="005D4909" w:rsidRPr="006804D4">
        <w:rPr>
          <w:rFonts w:ascii="Times New Roman" w:hAnsi="Times New Roman" w:cs="Times New Roman"/>
          <w:sz w:val="24"/>
          <w:szCs w:val="24"/>
        </w:rPr>
        <w:t>Ketelitian sinyal wicara</w:t>
      </w:r>
      <w:r w:rsidR="00C116C8" w:rsidRPr="006804D4">
        <w:rPr>
          <w:rFonts w:ascii="Times New Roman" w:hAnsi="Times New Roman" w:cs="Times New Roman"/>
          <w:sz w:val="24"/>
          <w:szCs w:val="24"/>
        </w:rPr>
        <w:t xml:space="preserve"> yang digunakan adalah 16 bit </w:t>
      </w:r>
      <w:r w:rsidR="005D4909" w:rsidRPr="006804D4">
        <w:rPr>
          <w:rFonts w:ascii="Times New Roman" w:hAnsi="Times New Roman" w:cs="Times New Roman"/>
          <w:sz w:val="24"/>
          <w:szCs w:val="24"/>
        </w:rPr>
        <w:t xml:space="preserve">sehingga setiap nilai akan dipetakan ke satu dari </w:t>
      </w:r>
      <w:r w:rsidR="00C116C8" w:rsidRPr="006804D4">
        <w:rPr>
          <w:rFonts w:ascii="Times New Roman" w:hAnsi="Times New Roman" w:cs="Times New Roman"/>
          <w:sz w:val="24"/>
          <w:szCs w:val="24"/>
        </w:rPr>
        <w:t>65.536 level</w:t>
      </w:r>
      <w:r w:rsidR="005D4909" w:rsidRPr="006804D4">
        <w:rPr>
          <w:rFonts w:ascii="Times New Roman" w:hAnsi="Times New Roman" w:cs="Times New Roman"/>
          <w:sz w:val="24"/>
          <w:szCs w:val="24"/>
        </w:rPr>
        <w:t xml:space="preserve"> terdekat</w:t>
      </w:r>
      <w:r w:rsidR="00C116C8" w:rsidRPr="006804D4">
        <w:rPr>
          <w:rFonts w:ascii="Times New Roman" w:hAnsi="Times New Roman" w:cs="Times New Roman"/>
          <w:sz w:val="24"/>
          <w:szCs w:val="24"/>
        </w:rPr>
        <w:t xml:space="preserve">. </w:t>
      </w:r>
      <w:r w:rsidR="008F3B73" w:rsidRPr="006804D4">
        <w:rPr>
          <w:rFonts w:ascii="Times New Roman" w:hAnsi="Times New Roman" w:cs="Times New Roman"/>
          <w:sz w:val="24"/>
          <w:szCs w:val="24"/>
        </w:rPr>
        <w:t xml:space="preserve">Hasil dari quantization adalah nilai amplitudo diskrit yang sudah distandarisasi </w:t>
      </w:r>
      <w:r w:rsidR="00923296" w:rsidRPr="006804D4">
        <w:rPr>
          <w:rFonts w:ascii="Times New Roman" w:hAnsi="Times New Roman" w:cs="Times New Roman"/>
          <w:sz w:val="24"/>
          <w:szCs w:val="24"/>
        </w:rPr>
        <w:t xml:space="preserve">ke dalam 65.536 level. </w:t>
      </w:r>
      <w:r w:rsidR="00347DD6" w:rsidRPr="006804D4">
        <w:rPr>
          <w:rFonts w:ascii="Times New Roman" w:hAnsi="Times New Roman" w:cs="Times New Roman"/>
          <w:sz w:val="24"/>
          <w:szCs w:val="24"/>
        </w:rPr>
        <w:t xml:space="preserve">Contoh Sampling dan Quantization dapat dilihat pada tabel 3.3.3.2.1 </w:t>
      </w:r>
    </w:p>
    <w:tbl>
      <w:tblPr>
        <w:tblStyle w:val="TableGrid"/>
        <w:tblW w:w="4131" w:type="dxa"/>
        <w:tblInd w:w="3964" w:type="dxa"/>
        <w:tblLook w:val="04A0" w:firstRow="1" w:lastRow="0" w:firstColumn="1" w:lastColumn="0" w:noHBand="0" w:noVBand="1"/>
      </w:tblPr>
      <w:tblGrid>
        <w:gridCol w:w="1985"/>
        <w:gridCol w:w="2146"/>
      </w:tblGrid>
      <w:tr w:rsidR="00505712" w:rsidRPr="006804D4" w14:paraId="73712CED" w14:textId="77777777" w:rsidTr="00D113A0">
        <w:tc>
          <w:tcPr>
            <w:tcW w:w="1985" w:type="dxa"/>
            <w:vAlign w:val="center"/>
          </w:tcPr>
          <w:p w14:paraId="2AD5CADC" w14:textId="63A83D11" w:rsidR="00347DD6" w:rsidRPr="006804D4" w:rsidRDefault="00347DD6" w:rsidP="00347DD6">
            <w:pPr>
              <w:spacing w:line="360" w:lineRule="auto"/>
              <w:jc w:val="center"/>
              <w:rPr>
                <w:rStyle w:val="sub-subbab3Char"/>
                <w:iCs w:val="0"/>
              </w:rPr>
            </w:pPr>
            <w:r w:rsidRPr="006804D4">
              <w:rPr>
                <w:rStyle w:val="sub-subbab3Char"/>
                <w:iCs w:val="0"/>
              </w:rPr>
              <w:t>Sampling</w:t>
            </w:r>
          </w:p>
        </w:tc>
        <w:tc>
          <w:tcPr>
            <w:tcW w:w="2146" w:type="dxa"/>
            <w:vAlign w:val="center"/>
          </w:tcPr>
          <w:p w14:paraId="66D423E0" w14:textId="1CA791C2" w:rsidR="00347DD6" w:rsidRPr="006804D4" w:rsidRDefault="00347DD6" w:rsidP="00347DD6">
            <w:pPr>
              <w:spacing w:line="360" w:lineRule="auto"/>
              <w:jc w:val="center"/>
              <w:rPr>
                <w:rStyle w:val="sub-subbab3Char"/>
                <w:iCs w:val="0"/>
              </w:rPr>
            </w:pPr>
            <w:r w:rsidRPr="006804D4">
              <w:rPr>
                <w:rStyle w:val="sub-subbab3Char"/>
                <w:iCs w:val="0"/>
              </w:rPr>
              <w:t>Quantization</w:t>
            </w:r>
          </w:p>
        </w:tc>
      </w:tr>
      <w:tr w:rsidR="00505712" w:rsidRPr="006804D4" w14:paraId="19168B8B" w14:textId="77777777" w:rsidTr="00D113A0">
        <w:tc>
          <w:tcPr>
            <w:tcW w:w="1985" w:type="dxa"/>
          </w:tcPr>
          <w:tbl>
            <w:tblPr>
              <w:tblW w:w="1732" w:type="dxa"/>
              <w:jc w:val="center"/>
              <w:tblLook w:val="04A0" w:firstRow="1" w:lastRow="0" w:firstColumn="1" w:lastColumn="0" w:noHBand="0" w:noVBand="1"/>
            </w:tblPr>
            <w:tblGrid>
              <w:gridCol w:w="1732"/>
            </w:tblGrid>
            <w:tr w:rsidR="00A656EC" w:rsidRPr="006804D4" w14:paraId="1A70E834" w14:textId="77777777" w:rsidTr="00D113A0">
              <w:trPr>
                <w:trHeight w:val="310"/>
                <w:jc w:val="center"/>
              </w:trPr>
              <w:tc>
                <w:tcPr>
                  <w:tcW w:w="1732" w:type="dxa"/>
                  <w:tcBorders>
                    <w:top w:val="single" w:sz="4" w:space="0" w:color="auto"/>
                    <w:left w:val="single" w:sz="4" w:space="0" w:color="auto"/>
                    <w:bottom w:val="single" w:sz="4" w:space="0" w:color="auto"/>
                    <w:right w:val="single" w:sz="4" w:space="0" w:color="auto"/>
                  </w:tcBorders>
                  <w:vAlign w:val="center"/>
                  <w:hideMark/>
                </w:tcPr>
                <w:p w14:paraId="639D090B"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3,644620E-04</w:t>
                  </w:r>
                </w:p>
              </w:tc>
            </w:tr>
            <w:tr w:rsidR="00A656EC" w:rsidRPr="006804D4" w14:paraId="352E534B"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7888DA5E"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4,356895E-04</w:t>
                  </w:r>
                </w:p>
              </w:tc>
            </w:tr>
            <w:tr w:rsidR="00A656EC" w:rsidRPr="006804D4" w14:paraId="63E71172"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4D3E238F"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4,617208E-04</w:t>
                  </w:r>
                </w:p>
              </w:tc>
            </w:tr>
            <w:tr w:rsidR="00A656EC" w:rsidRPr="006804D4" w14:paraId="1D80BA41"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32951CDB"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4,618590E-04</w:t>
                  </w:r>
                </w:p>
              </w:tc>
            </w:tr>
            <w:tr w:rsidR="00A656EC" w:rsidRPr="006804D4" w14:paraId="411F127E"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6E760808"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3,899573E-04</w:t>
                  </w:r>
                </w:p>
              </w:tc>
            </w:tr>
            <w:tr w:rsidR="00A656EC" w:rsidRPr="006804D4" w14:paraId="2A86F06F"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601541B7"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4,148397E-04</w:t>
                  </w:r>
                </w:p>
              </w:tc>
            </w:tr>
            <w:tr w:rsidR="00A656EC" w:rsidRPr="006804D4" w14:paraId="65E0F51F"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15C29BD5"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5,153982E-04</w:t>
                  </w:r>
                </w:p>
              </w:tc>
            </w:tr>
            <w:tr w:rsidR="00A656EC" w:rsidRPr="006804D4" w14:paraId="691D1C37"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02288FB1"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5,346136E-04</w:t>
                  </w:r>
                </w:p>
              </w:tc>
            </w:tr>
            <w:tr w:rsidR="00A656EC" w:rsidRPr="006804D4" w14:paraId="007B4D4A"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1CD05C8D"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5,162396E-04</w:t>
                  </w:r>
                </w:p>
              </w:tc>
            </w:tr>
            <w:tr w:rsidR="00A656EC" w:rsidRPr="006804D4" w14:paraId="5820FE0C"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1550CEFA"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4,093032E-04</w:t>
                  </w:r>
                </w:p>
              </w:tc>
            </w:tr>
            <w:tr w:rsidR="00A656EC" w:rsidRPr="006804D4" w14:paraId="2F22B7F0"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04BF04AB"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1,726370E-04</w:t>
                  </w:r>
                </w:p>
              </w:tc>
            </w:tr>
            <w:tr w:rsidR="00A656EC" w:rsidRPr="006804D4" w14:paraId="6629C5DA"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61F74548"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1,794831E-05</w:t>
                  </w:r>
                </w:p>
              </w:tc>
            </w:tr>
            <w:tr w:rsidR="00A656EC" w:rsidRPr="006804D4" w14:paraId="4857FD7D"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6B982F35"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-3,869251E-05</w:t>
                  </w:r>
                </w:p>
              </w:tc>
            </w:tr>
            <w:tr w:rsidR="00A656EC" w:rsidRPr="006804D4" w14:paraId="2AF6B5A6"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72A47A5A"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-1,529391E-04</w:t>
                  </w:r>
                </w:p>
              </w:tc>
            </w:tr>
            <w:tr w:rsidR="00A656EC" w:rsidRPr="006804D4" w14:paraId="794B280B"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55A36AF5"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-1,824075E-04</w:t>
                  </w:r>
                </w:p>
              </w:tc>
            </w:tr>
            <w:tr w:rsidR="00A656EC" w:rsidRPr="006804D4" w14:paraId="2DAEDF9A"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534C358A"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-1,856561E-05</w:t>
                  </w:r>
                </w:p>
              </w:tc>
            </w:tr>
            <w:tr w:rsidR="00A656EC" w:rsidRPr="006804D4" w14:paraId="2448185C"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28C4E313"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1,033091E-04</w:t>
                  </w:r>
                </w:p>
              </w:tc>
            </w:tr>
            <w:tr w:rsidR="00A656EC" w:rsidRPr="006804D4" w14:paraId="0440A26C"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7CDB4DB2"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1,269404E-04</w:t>
                  </w:r>
                </w:p>
              </w:tc>
            </w:tr>
            <w:tr w:rsidR="00A656EC" w:rsidRPr="006804D4" w14:paraId="2D098715"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3EA3CD58"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3,065602E-04</w:t>
                  </w:r>
                </w:p>
              </w:tc>
            </w:tr>
            <w:tr w:rsidR="00A656EC" w:rsidRPr="006804D4" w14:paraId="68FDA82B" w14:textId="77777777" w:rsidTr="00D113A0">
              <w:trPr>
                <w:trHeight w:val="310"/>
                <w:jc w:val="center"/>
              </w:trPr>
              <w:tc>
                <w:tcPr>
                  <w:tcW w:w="1732" w:type="dxa"/>
                  <w:tcBorders>
                    <w:top w:val="nil"/>
                    <w:left w:val="single" w:sz="4" w:space="0" w:color="auto"/>
                    <w:bottom w:val="single" w:sz="4" w:space="0" w:color="auto"/>
                    <w:right w:val="single" w:sz="4" w:space="0" w:color="auto"/>
                  </w:tcBorders>
                  <w:vAlign w:val="center"/>
                  <w:hideMark/>
                </w:tcPr>
                <w:p w14:paraId="618FE97F" w14:textId="77777777" w:rsidR="00A656EC" w:rsidRPr="006804D4" w:rsidRDefault="00A656EC" w:rsidP="00A656EC">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6,393479E-04</w:t>
                  </w:r>
                </w:p>
              </w:tc>
            </w:tr>
          </w:tbl>
          <w:p w14:paraId="57D57728" w14:textId="43ABF4F4" w:rsidR="00347DD6" w:rsidRPr="006804D4" w:rsidRDefault="00347DD6" w:rsidP="00347DD6">
            <w:pPr>
              <w:spacing w:line="360" w:lineRule="auto"/>
              <w:jc w:val="both"/>
              <w:rPr>
                <w:rStyle w:val="sub-subbab3Char"/>
                <w:iCs w:val="0"/>
              </w:rPr>
            </w:pPr>
          </w:p>
        </w:tc>
        <w:tc>
          <w:tcPr>
            <w:tcW w:w="2146" w:type="dxa"/>
          </w:tcPr>
          <w:tbl>
            <w:tblPr>
              <w:tblW w:w="1920" w:type="dxa"/>
              <w:tblLook w:val="04A0" w:firstRow="1" w:lastRow="0" w:firstColumn="1" w:lastColumn="0" w:noHBand="0" w:noVBand="1"/>
            </w:tblPr>
            <w:tblGrid>
              <w:gridCol w:w="1920"/>
            </w:tblGrid>
            <w:tr w:rsidR="00A656EC" w:rsidRPr="006804D4" w14:paraId="0B2AD764"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08A709AD"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0,0003662109</w:t>
                  </w:r>
                </w:p>
              </w:tc>
            </w:tr>
            <w:tr w:rsidR="00A656EC" w:rsidRPr="006804D4" w14:paraId="5E94F260"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0595CAE2"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0,0004272461</w:t>
                  </w:r>
                </w:p>
              </w:tc>
            </w:tr>
            <w:tr w:rsidR="00A656EC" w:rsidRPr="006804D4" w14:paraId="4BA171D3"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13234882"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0,0004577637</w:t>
                  </w:r>
                </w:p>
              </w:tc>
            </w:tr>
            <w:tr w:rsidR="00A656EC" w:rsidRPr="006804D4" w14:paraId="7862409E"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0B989A40"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0,0004577637</w:t>
                  </w:r>
                </w:p>
              </w:tc>
            </w:tr>
            <w:tr w:rsidR="00A656EC" w:rsidRPr="006804D4" w14:paraId="38DF0F61"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6C55F684"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0,0003967285</w:t>
                  </w:r>
                </w:p>
              </w:tc>
            </w:tr>
            <w:tr w:rsidR="00A656EC" w:rsidRPr="006804D4" w14:paraId="08722B65"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605DC597"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0,0004272461</w:t>
                  </w:r>
                </w:p>
              </w:tc>
            </w:tr>
            <w:tr w:rsidR="00A656EC" w:rsidRPr="006804D4" w14:paraId="14291D63"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1EF766A2"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0,0005187988</w:t>
                  </w:r>
                </w:p>
              </w:tc>
            </w:tr>
            <w:tr w:rsidR="00A656EC" w:rsidRPr="006804D4" w14:paraId="5B28561A"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08590BDA"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0,0005493164</w:t>
                  </w:r>
                </w:p>
              </w:tc>
            </w:tr>
            <w:tr w:rsidR="00A656EC" w:rsidRPr="006804D4" w14:paraId="733A4DF6"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357C0E38"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0,0005187988</w:t>
                  </w:r>
                </w:p>
              </w:tc>
            </w:tr>
            <w:tr w:rsidR="00A656EC" w:rsidRPr="006804D4" w14:paraId="580403ED"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1ECDCB7C"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0,0003967285</w:t>
                  </w:r>
                </w:p>
              </w:tc>
            </w:tr>
            <w:tr w:rsidR="00A656EC" w:rsidRPr="006804D4" w14:paraId="78528854"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2D177790"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0,0001831055</w:t>
                  </w:r>
                </w:p>
              </w:tc>
            </w:tr>
            <w:tr w:rsidR="00A656EC" w:rsidRPr="006804D4" w14:paraId="203CFB63"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1145077D"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0,0000305176</w:t>
                  </w:r>
                </w:p>
              </w:tc>
            </w:tr>
            <w:tr w:rsidR="00A656EC" w:rsidRPr="006804D4" w14:paraId="270E9CEB"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5E84C88C"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-0,0000305176</w:t>
                  </w:r>
                </w:p>
              </w:tc>
            </w:tr>
            <w:tr w:rsidR="00A656EC" w:rsidRPr="006804D4" w14:paraId="75177966"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76A6B916"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-0,0001525879</w:t>
                  </w:r>
                </w:p>
              </w:tc>
            </w:tr>
            <w:tr w:rsidR="00A656EC" w:rsidRPr="006804D4" w14:paraId="3160C273"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20993A5D"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-0,0001831055</w:t>
                  </w:r>
                </w:p>
              </w:tc>
            </w:tr>
            <w:tr w:rsidR="00A656EC" w:rsidRPr="006804D4" w14:paraId="5CFB223C"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68108640"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-0,0000305176</w:t>
                  </w:r>
                </w:p>
              </w:tc>
            </w:tr>
            <w:tr w:rsidR="00A656EC" w:rsidRPr="006804D4" w14:paraId="79AA5056"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295D4199"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0,0000915527</w:t>
                  </w:r>
                </w:p>
              </w:tc>
            </w:tr>
            <w:tr w:rsidR="00A656EC" w:rsidRPr="006804D4" w14:paraId="3F9E4720"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15D8F792"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0,0001220703</w:t>
                  </w:r>
                </w:p>
              </w:tc>
            </w:tr>
            <w:tr w:rsidR="00A656EC" w:rsidRPr="006804D4" w14:paraId="52831BC2"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361B5B1C"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0,0003051758</w:t>
                  </w:r>
                </w:p>
              </w:tc>
            </w:tr>
            <w:tr w:rsidR="00A656EC" w:rsidRPr="006804D4" w14:paraId="6EB31C22" w14:textId="77777777" w:rsidTr="00A656EC">
              <w:trPr>
                <w:trHeight w:val="310"/>
              </w:trPr>
              <w:tc>
                <w:tcPr>
                  <w:tcW w:w="1920" w:type="dxa"/>
                  <w:tcBorders>
                    <w:top w:val="single" w:sz="4" w:space="0" w:color="auto"/>
                    <w:left w:val="single" w:sz="4" w:space="0" w:color="auto"/>
                    <w:bottom w:val="single" w:sz="4" w:space="0" w:color="auto"/>
                    <w:right w:val="single" w:sz="4" w:space="0" w:color="000000"/>
                  </w:tcBorders>
                  <w:noWrap/>
                  <w:vAlign w:val="bottom"/>
                  <w:hideMark/>
                </w:tcPr>
                <w:p w14:paraId="0ACCD279" w14:textId="77777777" w:rsidR="00A656EC" w:rsidRPr="006804D4" w:rsidRDefault="00A656EC" w:rsidP="00A656E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0,0006408691</w:t>
                  </w:r>
                </w:p>
              </w:tc>
            </w:tr>
          </w:tbl>
          <w:p w14:paraId="33492B80" w14:textId="36E10411" w:rsidR="00347DD6" w:rsidRPr="006804D4" w:rsidRDefault="00347DD6" w:rsidP="00347DD6">
            <w:pPr>
              <w:spacing w:line="360" w:lineRule="auto"/>
              <w:jc w:val="both"/>
              <w:rPr>
                <w:rStyle w:val="sub-subbab3Char"/>
                <w:iCs w:val="0"/>
              </w:rPr>
            </w:pPr>
          </w:p>
        </w:tc>
      </w:tr>
    </w:tbl>
    <w:p w14:paraId="4E83460D" w14:textId="4C159F25" w:rsidR="00347DD6" w:rsidRPr="006804D4" w:rsidRDefault="00347DD6" w:rsidP="00505712">
      <w:pPr>
        <w:spacing w:line="360" w:lineRule="auto"/>
        <w:jc w:val="center"/>
        <w:rPr>
          <w:rStyle w:val="sub-subbab3Char"/>
          <w:b/>
          <w:bCs/>
          <w:iCs w:val="0"/>
        </w:rPr>
      </w:pPr>
    </w:p>
    <w:p w14:paraId="01911347" w14:textId="573FBFBF" w:rsidR="00505712" w:rsidRPr="006804D4" w:rsidRDefault="00505712" w:rsidP="00505712">
      <w:pPr>
        <w:spacing w:line="360" w:lineRule="auto"/>
        <w:ind w:left="1935" w:firstLine="720"/>
        <w:jc w:val="center"/>
        <w:rPr>
          <w:rStyle w:val="sub-subbab3Char"/>
          <w:b/>
          <w:bCs/>
          <w:iCs w:val="0"/>
        </w:rPr>
      </w:pPr>
      <w:r w:rsidRPr="006804D4">
        <w:rPr>
          <w:rStyle w:val="sub-subbab3Char"/>
          <w:b/>
          <w:bCs/>
          <w:iCs w:val="0"/>
        </w:rPr>
        <w:t xml:space="preserve">Tabel 3.3.3.2.1. Contoh Hasil </w:t>
      </w:r>
      <w:r w:rsidRPr="006804D4">
        <w:rPr>
          <w:rStyle w:val="sub-subbab3Char"/>
          <w:b/>
          <w:bCs/>
          <w:i/>
        </w:rPr>
        <w:t>Sampling</w:t>
      </w:r>
      <w:r w:rsidRPr="006804D4">
        <w:rPr>
          <w:rStyle w:val="sub-subbab3Char"/>
          <w:b/>
          <w:bCs/>
          <w:iCs w:val="0"/>
        </w:rPr>
        <w:t xml:space="preserve"> dan </w:t>
      </w:r>
      <w:r w:rsidRPr="006804D4">
        <w:rPr>
          <w:rStyle w:val="sub-subbab3Char"/>
          <w:b/>
          <w:bCs/>
          <w:i/>
        </w:rPr>
        <w:t>Quantization</w:t>
      </w:r>
      <w:r w:rsidRPr="006804D4">
        <w:rPr>
          <w:rStyle w:val="sub-subbab3Char"/>
          <w:b/>
          <w:bCs/>
          <w:iCs w:val="0"/>
        </w:rPr>
        <w:t>.</w:t>
      </w:r>
    </w:p>
    <w:p w14:paraId="09F2B376" w14:textId="631A42D1" w:rsidR="00A656EC" w:rsidRPr="006804D4" w:rsidRDefault="00A61CE2" w:rsidP="00A656EC">
      <w:pPr>
        <w:spacing w:line="360" w:lineRule="auto"/>
        <w:ind w:left="2655"/>
        <w:jc w:val="both"/>
        <w:rPr>
          <w:rStyle w:val="sub-subbab3Char"/>
          <w:iCs w:val="0"/>
        </w:rPr>
      </w:pPr>
      <w:r w:rsidRPr="006804D4">
        <w:rPr>
          <w:rStyle w:val="sub-subbab3Char"/>
          <w:iCs w:val="0"/>
        </w:rPr>
        <w:t xml:space="preserve">Hasil dari </w:t>
      </w:r>
      <w:r w:rsidRPr="006804D4">
        <w:rPr>
          <w:rStyle w:val="sub-subbab3Char"/>
          <w:i/>
        </w:rPr>
        <w:t>sampling</w:t>
      </w:r>
      <w:r w:rsidRPr="006804D4">
        <w:rPr>
          <w:rStyle w:val="sub-subbab3Char"/>
          <w:iCs w:val="0"/>
        </w:rPr>
        <w:t xml:space="preserve"> merupakan nilai amplitudo kontinu yang diperoleh dari proses pengambilan nilai amplitudo per detiknya. </w:t>
      </w:r>
      <w:r w:rsidRPr="006804D4">
        <w:rPr>
          <w:rStyle w:val="sub-subbab3Char"/>
          <w:i/>
        </w:rPr>
        <w:t>Sampl</w:t>
      </w:r>
      <w:r w:rsidR="00E20EC7" w:rsidRPr="006804D4">
        <w:rPr>
          <w:rStyle w:val="sub-subbab3Char"/>
          <w:i/>
        </w:rPr>
        <w:t>es</w:t>
      </w:r>
      <w:r w:rsidR="00E20EC7" w:rsidRPr="006804D4">
        <w:rPr>
          <w:rStyle w:val="sub-subbab3Char"/>
          <w:iCs w:val="0"/>
        </w:rPr>
        <w:t xml:space="preserve"> merupakan nilai kontinu sehingga ditempatkan ke satu dari 65.563 level yang berbeda. </w:t>
      </w:r>
      <w:r w:rsidR="00A656EC" w:rsidRPr="006804D4">
        <w:rPr>
          <w:rStyle w:val="sub-subbab3Char"/>
          <w:iCs w:val="0"/>
        </w:rPr>
        <w:t xml:space="preserve">Detail proses </w:t>
      </w:r>
      <w:r w:rsidR="00A656EC" w:rsidRPr="006804D4">
        <w:rPr>
          <w:rStyle w:val="sub-subbab3Char"/>
          <w:i/>
        </w:rPr>
        <w:t>Quantization</w:t>
      </w:r>
      <w:r w:rsidR="00A656EC" w:rsidRPr="006804D4">
        <w:rPr>
          <w:rStyle w:val="sub-subbab3Char"/>
          <w:iCs w:val="0"/>
        </w:rPr>
        <w:t xml:space="preserve"> sebagai berikut :</w:t>
      </w:r>
    </w:p>
    <w:p w14:paraId="2EC7DE50" w14:textId="63FF947F" w:rsidR="00A656EC" w:rsidRPr="006804D4" w:rsidRDefault="00A656EC" w:rsidP="00A656EC">
      <w:pPr>
        <w:pStyle w:val="ListParagraph"/>
        <w:numPr>
          <w:ilvl w:val="3"/>
          <w:numId w:val="33"/>
        </w:numPr>
        <w:spacing w:line="360" w:lineRule="auto"/>
        <w:ind w:left="3828"/>
        <w:jc w:val="both"/>
        <w:rPr>
          <w:rFonts w:ascii="Times New Roman" w:hAnsi="Times New Roman" w:cs="Times New Roman"/>
          <w:sz w:val="24"/>
          <w:szCs w:val="24"/>
        </w:rPr>
      </w:pPr>
      <w:r w:rsidRPr="006804D4">
        <w:rPr>
          <w:rStyle w:val="sub-subbab3Char"/>
          <w:iCs w:val="0"/>
        </w:rPr>
        <w:t xml:space="preserve">Penentuan level </w:t>
      </w:r>
      <w:r w:rsidRPr="006804D4">
        <w:rPr>
          <w:rStyle w:val="sub-subbab3Char"/>
          <w:i/>
        </w:rPr>
        <w:t>Quantization</w:t>
      </w:r>
      <w:r w:rsidRPr="006804D4">
        <w:rPr>
          <w:rStyle w:val="sub-subbab3Char"/>
          <w:iCs w:val="0"/>
        </w:rPr>
        <w:t xml:space="preserve">  yang digunakan yakni 16 bit atau 65.536 level yang berada pada rentang </w:t>
      </w:r>
      <w:r w:rsidRPr="006804D4">
        <w:rPr>
          <w:rFonts w:ascii="Times New Roman" w:hAnsi="Times New Roman" w:cs="Times New Roman"/>
          <w:sz w:val="24"/>
          <w:szCs w:val="24"/>
        </w:rPr>
        <w:t>−32768 hingga +32767.</w:t>
      </w:r>
    </w:p>
    <w:p w14:paraId="531622BB" w14:textId="54CCDDA4" w:rsidR="00A656EC" w:rsidRPr="006804D4" w:rsidRDefault="00A656EC" w:rsidP="00A656EC">
      <w:pPr>
        <w:pStyle w:val="ListParagraph"/>
        <w:numPr>
          <w:ilvl w:val="3"/>
          <w:numId w:val="33"/>
        </w:numPr>
        <w:spacing w:line="360" w:lineRule="auto"/>
        <w:ind w:left="3828"/>
        <w:jc w:val="both"/>
        <w:rPr>
          <w:rFonts w:ascii="Times New Roman" w:hAnsi="Times New Roman" w:cs="Times New Roman"/>
          <w:sz w:val="24"/>
          <w:szCs w:val="24"/>
        </w:rPr>
      </w:pPr>
      <w:r w:rsidRPr="006804D4">
        <w:rPr>
          <w:rFonts w:ascii="Times New Roman" w:hAnsi="Times New Roman" w:cs="Times New Roman"/>
          <w:sz w:val="24"/>
          <w:szCs w:val="24"/>
        </w:rPr>
        <w:t xml:space="preserve">Pembuatan </w:t>
      </w:r>
      <w:r w:rsidR="000A68C9" w:rsidRPr="006804D4">
        <w:rPr>
          <w:rFonts w:ascii="Times New Roman" w:hAnsi="Times New Roman" w:cs="Times New Roman"/>
          <w:sz w:val="24"/>
          <w:szCs w:val="24"/>
        </w:rPr>
        <w:t>kode PCM</w:t>
      </w:r>
      <w:r w:rsidRPr="006804D4">
        <w:rPr>
          <w:rFonts w:ascii="Times New Roman" w:hAnsi="Times New Roman" w:cs="Times New Roman"/>
          <w:sz w:val="24"/>
          <w:szCs w:val="24"/>
        </w:rPr>
        <w:t>.</w:t>
      </w:r>
      <w:r w:rsidR="00BF1607" w:rsidRPr="006804D4">
        <w:rPr>
          <w:rFonts w:ascii="Times New Roman" w:hAnsi="Times New Roman" w:cs="Times New Roman"/>
          <w:sz w:val="24"/>
          <w:szCs w:val="24"/>
        </w:rPr>
        <w:t xml:space="preserve"> </w:t>
      </w:r>
      <w:r w:rsidRPr="006804D4">
        <w:rPr>
          <w:rFonts w:ascii="Times New Roman" w:hAnsi="Times New Roman" w:cs="Times New Roman"/>
          <w:sz w:val="24"/>
          <w:szCs w:val="24"/>
        </w:rPr>
        <w:t>Nilai hasil sampling yang bersifat kontinu dikalikan dengan nilai maksimum level ya</w:t>
      </w:r>
      <w:r w:rsidR="000A68C9" w:rsidRPr="006804D4">
        <w:rPr>
          <w:rFonts w:ascii="Times New Roman" w:hAnsi="Times New Roman" w:cs="Times New Roman"/>
          <w:sz w:val="24"/>
          <w:szCs w:val="24"/>
        </w:rPr>
        <w:t>k</w:t>
      </w:r>
      <w:r w:rsidRPr="006804D4">
        <w:rPr>
          <w:rFonts w:ascii="Times New Roman" w:hAnsi="Times New Roman" w:cs="Times New Roman"/>
          <w:sz w:val="24"/>
          <w:szCs w:val="24"/>
        </w:rPr>
        <w:t>ni 32767 kemudian dibulatkan.</w:t>
      </w:r>
      <w:r w:rsidR="00BF1607" w:rsidRPr="006804D4">
        <w:rPr>
          <w:rFonts w:ascii="Times New Roman" w:hAnsi="Times New Roman" w:cs="Times New Roman"/>
          <w:sz w:val="24"/>
          <w:szCs w:val="24"/>
        </w:rPr>
        <w:t xml:space="preserve"> PCM menghasilan nilai representasi level dari tiap nilai amplitudo kontinu terhadap 65.536 level kuantisasi. </w:t>
      </w:r>
      <w:r w:rsidRPr="006804D4">
        <w:rPr>
          <w:rFonts w:ascii="Times New Roman" w:hAnsi="Times New Roman" w:cs="Times New Roman"/>
          <w:sz w:val="24"/>
          <w:szCs w:val="24"/>
        </w:rPr>
        <w:t xml:space="preserve"> Contoh</w:t>
      </w:r>
      <w:r w:rsidR="0041371A" w:rsidRPr="006804D4">
        <w:rPr>
          <w:rFonts w:ascii="Times New Roman" w:hAnsi="Times New Roman" w:cs="Times New Roman"/>
          <w:sz w:val="24"/>
          <w:szCs w:val="24"/>
        </w:rPr>
        <w:t xml:space="preserve"> </w:t>
      </w:r>
      <w:r w:rsidR="000A68C9" w:rsidRPr="006804D4">
        <w:rPr>
          <w:rFonts w:ascii="Times New Roman" w:hAnsi="Times New Roman" w:cs="Times New Roman"/>
          <w:sz w:val="24"/>
          <w:szCs w:val="24"/>
        </w:rPr>
        <w:t>kalkulasi kode</w:t>
      </w:r>
      <w:r w:rsidRPr="006804D4">
        <w:rPr>
          <w:rFonts w:ascii="Times New Roman" w:hAnsi="Times New Roman" w:cs="Times New Roman"/>
          <w:sz w:val="24"/>
          <w:szCs w:val="24"/>
        </w:rPr>
        <w:t xml:space="preserve"> dapat dilihat pada 3.3.3.2.2.</w:t>
      </w:r>
    </w:p>
    <w:p w14:paraId="03C82896" w14:textId="77777777" w:rsidR="0041371A" w:rsidRPr="006804D4" w:rsidRDefault="0041371A" w:rsidP="0041371A">
      <w:pPr>
        <w:pStyle w:val="ListParagraph"/>
        <w:spacing w:line="360" w:lineRule="auto"/>
        <w:ind w:left="3828"/>
        <w:jc w:val="both"/>
        <w:rPr>
          <w:rFonts w:ascii="Times New Roman" w:hAnsi="Times New Roman" w:cs="Times New Roman"/>
          <w:sz w:val="24"/>
          <w:szCs w:val="24"/>
        </w:rPr>
      </w:pPr>
    </w:p>
    <w:tbl>
      <w:tblPr>
        <w:tblStyle w:val="TableGrid"/>
        <w:tblW w:w="5239" w:type="dxa"/>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1275"/>
      </w:tblGrid>
      <w:tr w:rsidR="0041371A" w:rsidRPr="006804D4" w14:paraId="32A5914F" w14:textId="1C1AA4E5" w:rsidTr="0041371A">
        <w:tc>
          <w:tcPr>
            <w:tcW w:w="3964" w:type="dxa"/>
          </w:tcPr>
          <w:p w14:paraId="68C4311E" w14:textId="399611B5" w:rsidR="0041371A" w:rsidRPr="006804D4" w:rsidRDefault="0041371A" w:rsidP="0041371A">
            <w:pPr>
              <w:pStyle w:val="ListParagraph"/>
              <w:spacing w:line="360" w:lineRule="auto"/>
              <w:ind w:left="-3373" w:right="-2109"/>
              <w:jc w:val="both"/>
              <w:rPr>
                <w:rStyle w:val="sub-subbab3Char"/>
                <w:iCs w:val="0"/>
              </w:rPr>
            </w:pPr>
            <m:oMathPara>
              <m:oMath>
                <m:r>
                  <m:rPr>
                    <m:sty m:val="p"/>
                  </m:rPr>
                  <w:rPr>
                    <w:rStyle w:val="sub-subbab3Char"/>
                    <w:rFonts w:ascii="Cambria Math" w:hAnsi="Cambria Math"/>
                  </w:rPr>
                  <m:t xml:space="preserve">Kode </m:t>
                </m:r>
                <m:r>
                  <w:rPr>
                    <w:rStyle w:val="sub-subbab3Char"/>
                    <w:rFonts w:ascii="Cambria Math" w:hAnsi="Cambria Math"/>
                  </w:rPr>
                  <m:t>=</m:t>
                </m:r>
                <m:r>
                  <m:rPr>
                    <m:sty m:val="p"/>
                  </m:rPr>
                  <w:rPr>
                    <w:rFonts w:ascii="Cambria Math" w:eastAsia="Times New Roman" w:hAnsi="Cambria Math" w:cs="Times New Roman"/>
                    <w:color w:val="000000"/>
                    <w:kern w:val="0"/>
                    <w:sz w:val="24"/>
                    <w:szCs w:val="24"/>
                    <w:lang w:eastAsia="en-ID"/>
                    <w14:ligatures w14:val="none"/>
                  </w:rPr>
                  <m:t xml:space="preserve">3,644620E-04 </m:t>
                </m:r>
                <m:r>
                  <w:rPr>
                    <w:rStyle w:val="sub-subbab3Char"/>
                    <w:rFonts w:ascii="Cambria Math" w:hAnsi="Cambria Math"/>
                  </w:rPr>
                  <m:t>×32767</m:t>
                </m:r>
              </m:oMath>
            </m:oMathPara>
          </w:p>
        </w:tc>
        <w:tc>
          <w:tcPr>
            <w:tcW w:w="1275" w:type="dxa"/>
            <w:vMerge w:val="restart"/>
            <w:vAlign w:val="center"/>
          </w:tcPr>
          <w:p w14:paraId="4534AEC5" w14:textId="60E8D33A" w:rsidR="0041371A" w:rsidRPr="006804D4" w:rsidRDefault="0041371A" w:rsidP="0041371A">
            <w:pPr>
              <w:pStyle w:val="ListParagraph"/>
              <w:spacing w:line="360" w:lineRule="auto"/>
              <w:ind w:left="-1956" w:right="-2109"/>
              <w:jc w:val="center"/>
              <w:rPr>
                <w:rStyle w:val="sub-subbab3Char"/>
                <w:rFonts w:eastAsia="Calibri"/>
                <w:b/>
                <w:bCs/>
                <w:iCs w:val="0"/>
              </w:rPr>
            </w:pPr>
            <w:r w:rsidRPr="006804D4">
              <w:rPr>
                <w:rFonts w:ascii="Times New Roman" w:hAnsi="Times New Roman" w:cs="Times New Roman"/>
                <w:b/>
                <w:bCs/>
                <w:sz w:val="24"/>
                <w:szCs w:val="24"/>
              </w:rPr>
              <w:t>(3.3.3.2.2.)</w:t>
            </w:r>
          </w:p>
        </w:tc>
      </w:tr>
      <w:tr w:rsidR="0041371A" w:rsidRPr="006804D4" w14:paraId="32453993" w14:textId="1121A3A5" w:rsidTr="0041371A">
        <w:tc>
          <w:tcPr>
            <w:tcW w:w="3964" w:type="dxa"/>
          </w:tcPr>
          <w:p w14:paraId="3894747A" w14:textId="3D7C1AB0" w:rsidR="0041371A" w:rsidRPr="006804D4" w:rsidRDefault="0041371A" w:rsidP="0041371A">
            <w:pPr>
              <w:pStyle w:val="ListParagraph"/>
              <w:spacing w:line="360" w:lineRule="auto"/>
              <w:ind w:left="-4649" w:right="-2109"/>
              <w:rPr>
                <w:rStyle w:val="sub-subbab3Char"/>
                <w:rFonts w:eastAsia="Calibri"/>
                <w:iCs w:val="0"/>
              </w:rPr>
            </w:pPr>
            <m:oMathPara>
              <m:oMath>
                <m:r>
                  <m:rPr>
                    <m:sty m:val="p"/>
                  </m:rPr>
                  <w:rPr>
                    <w:rStyle w:val="sub-subbab3Char"/>
                    <w:rFonts w:ascii="Cambria Math" w:hAnsi="Cambria Math"/>
                  </w:rPr>
                  <m:t xml:space="preserve">Kode </m:t>
                </m:r>
                <m:r>
                  <w:rPr>
                    <w:rStyle w:val="sub-subbab3Char"/>
                    <w:rFonts w:ascii="Cambria Math" w:hAnsi="Cambria Math"/>
                  </w:rPr>
                  <m:t>=12</m:t>
                </m:r>
              </m:oMath>
            </m:oMathPara>
          </w:p>
        </w:tc>
        <w:tc>
          <w:tcPr>
            <w:tcW w:w="1275" w:type="dxa"/>
            <w:vMerge/>
          </w:tcPr>
          <w:p w14:paraId="528FAFE1" w14:textId="6FC45839" w:rsidR="0041371A" w:rsidRPr="006804D4" w:rsidRDefault="0041371A" w:rsidP="0041371A">
            <w:pPr>
              <w:pStyle w:val="ListParagraph"/>
              <w:spacing w:line="360" w:lineRule="auto"/>
              <w:ind w:left="-1956" w:right="-2109"/>
              <w:jc w:val="center"/>
              <w:rPr>
                <w:rStyle w:val="sub-subbab3Char"/>
                <w:rFonts w:eastAsia="Calibri"/>
                <w:iCs w:val="0"/>
              </w:rPr>
            </w:pPr>
          </w:p>
        </w:tc>
      </w:tr>
      <w:tr w:rsidR="0041371A" w:rsidRPr="006804D4" w14:paraId="3918FDBA" w14:textId="77777777" w:rsidTr="0041371A">
        <w:tc>
          <w:tcPr>
            <w:tcW w:w="3964" w:type="dxa"/>
          </w:tcPr>
          <w:p w14:paraId="1FF83491" w14:textId="77777777" w:rsidR="0041371A" w:rsidRPr="006804D4" w:rsidRDefault="0041371A" w:rsidP="0041371A">
            <w:pPr>
              <w:pStyle w:val="ListParagraph"/>
              <w:spacing w:line="360" w:lineRule="auto"/>
              <w:ind w:left="-4649" w:right="-2109"/>
              <w:rPr>
                <w:rStyle w:val="sub-subbab3Char"/>
                <w:rFonts w:eastAsia="Calibri"/>
                <w:iCs w:val="0"/>
              </w:rPr>
            </w:pPr>
          </w:p>
        </w:tc>
        <w:tc>
          <w:tcPr>
            <w:tcW w:w="1275" w:type="dxa"/>
          </w:tcPr>
          <w:p w14:paraId="10055EF8" w14:textId="77777777" w:rsidR="0041371A" w:rsidRPr="006804D4" w:rsidRDefault="0041371A" w:rsidP="0041371A">
            <w:pPr>
              <w:pStyle w:val="ListParagraph"/>
              <w:spacing w:line="360" w:lineRule="auto"/>
              <w:ind w:left="-1956" w:right="-2109"/>
              <w:jc w:val="center"/>
              <w:rPr>
                <w:rStyle w:val="sub-subbab3Char"/>
                <w:rFonts w:eastAsia="Calibri"/>
                <w:iCs w:val="0"/>
              </w:rPr>
            </w:pPr>
          </w:p>
        </w:tc>
      </w:tr>
    </w:tbl>
    <w:p w14:paraId="783B0BCD" w14:textId="18E261AC" w:rsidR="00BF1607" w:rsidRPr="006804D4" w:rsidRDefault="0041371A" w:rsidP="00BF1607">
      <w:pPr>
        <w:pStyle w:val="ListParagraph"/>
        <w:spacing w:line="360" w:lineRule="auto"/>
        <w:ind w:left="3828" w:hanging="284"/>
        <w:jc w:val="both"/>
        <w:rPr>
          <w:rStyle w:val="sub-subbab3Char"/>
          <w:iCs w:val="0"/>
        </w:rPr>
      </w:pPr>
      <w:r w:rsidRPr="006804D4">
        <w:rPr>
          <w:rStyle w:val="sub-subbab3Char"/>
          <w:iCs w:val="0"/>
        </w:rPr>
        <w:t xml:space="preserve">3. </w:t>
      </w:r>
      <w:r w:rsidR="000A68C9" w:rsidRPr="006804D4">
        <w:rPr>
          <w:rStyle w:val="sub-subbab3Char"/>
          <w:iCs w:val="0"/>
        </w:rPr>
        <w:t xml:space="preserve"> Rekonstruksi kembali kode PCM</w:t>
      </w:r>
      <w:r w:rsidR="000A68C9" w:rsidRPr="006804D4">
        <w:rPr>
          <w:rStyle w:val="sub-subbab3Char"/>
          <w:i/>
        </w:rPr>
        <w:t xml:space="preserve"> </w:t>
      </w:r>
      <w:r w:rsidR="000A68C9" w:rsidRPr="006804D4">
        <w:rPr>
          <w:rStyle w:val="sub-subbab3Char"/>
          <w:iCs w:val="0"/>
        </w:rPr>
        <w:t xml:space="preserve">menjadi float. </w:t>
      </w:r>
      <w:r w:rsidR="00BF1607" w:rsidRPr="006804D4">
        <w:rPr>
          <w:rStyle w:val="sub-subbab3Char"/>
          <w:iCs w:val="0"/>
        </w:rPr>
        <w:t xml:space="preserve">Kode PCM direkonstruksi kembali untuk mendapatkan nilai amplitudo diskrit yang sudah terkuantisasi. Rekonstruksi </w:t>
      </w:r>
      <w:r w:rsidR="00BF1607" w:rsidRPr="006804D4">
        <w:rPr>
          <w:rStyle w:val="sub-subbab3Char"/>
          <w:iCs w:val="0"/>
        </w:rPr>
        <w:lastRenderedPageBreak/>
        <w:t xml:space="preserve">didapatkan dari nilai sinyal asli dibagi 32767. Contoh rekonstruksi sinyal dapat dilihat pada 3.3.3.2.3. </w:t>
      </w:r>
    </w:p>
    <w:tbl>
      <w:tblPr>
        <w:tblStyle w:val="TableGrid"/>
        <w:tblpPr w:leftFromText="180" w:rightFromText="180" w:vertAnchor="text" w:horzAnchor="page" w:tblpX="5481" w:tblpY="-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559"/>
      </w:tblGrid>
      <w:tr w:rsidR="00BF1607" w:rsidRPr="006804D4" w14:paraId="545A0140" w14:textId="77777777" w:rsidTr="00BF1607">
        <w:tc>
          <w:tcPr>
            <w:tcW w:w="2263" w:type="dxa"/>
          </w:tcPr>
          <w:p w14:paraId="46D1066E" w14:textId="77777777" w:rsidR="00BF1607" w:rsidRPr="006804D4" w:rsidRDefault="00BF1607" w:rsidP="00BF1607">
            <w:pPr>
              <w:ind w:left="-2386"/>
              <w:rPr>
                <w:rStyle w:val="sub-subbab3Char"/>
                <w:rFonts w:eastAsiaTheme="minorEastAsia"/>
                <w:iCs w:val="0"/>
              </w:rPr>
            </w:pPr>
            <m:oMathPara>
              <m:oMath>
                <m:r>
                  <m:rPr>
                    <m:sty m:val="p"/>
                  </m:rPr>
                  <w:rPr>
                    <w:rStyle w:val="sub-subbab3Char"/>
                    <w:rFonts w:ascii="Cambria Math" w:hAnsi="Cambria Math"/>
                  </w:rPr>
                  <m:t xml:space="preserve">x </m:t>
                </m:r>
                <m:r>
                  <w:rPr>
                    <w:rStyle w:val="sub-subbab3Char"/>
                    <w:rFonts w:ascii="Cambria Math" w:hAnsi="Cambria Math"/>
                  </w:rPr>
                  <m:t>=</m:t>
                </m:r>
                <m:f>
                  <m:fPr>
                    <m:ctrlPr>
                      <w:rPr>
                        <w:rFonts w:ascii="Cambria Math" w:eastAsia="Times New Roman" w:hAnsi="Cambria Math" w:cs="Times New Roman"/>
                        <w:color w:val="000000"/>
                        <w:kern w:val="0"/>
                        <w:sz w:val="24"/>
                        <w:szCs w:val="24"/>
                        <w:lang w:eastAsia="en-ID"/>
                        <w14:ligatures w14:val="none"/>
                      </w:rPr>
                    </m:ctrlPr>
                  </m:fPr>
                  <m:num>
                    <m:r>
                      <m:rPr>
                        <m:sty m:val="p"/>
                      </m:rPr>
                      <w:rPr>
                        <w:rFonts w:ascii="Cambria Math" w:eastAsia="Times New Roman" w:hAnsi="Cambria Math" w:cs="Times New Roman"/>
                        <w:color w:val="000000"/>
                        <w:kern w:val="0"/>
                        <w:sz w:val="24"/>
                        <w:szCs w:val="24"/>
                        <w:lang w:eastAsia="en-ID"/>
                        <w14:ligatures w14:val="none"/>
                      </w:rPr>
                      <m:t>3,644620E</m:t>
                    </m:r>
                    <m:ctrlPr>
                      <w:rPr>
                        <w:rStyle w:val="sub-subbab3Char"/>
                        <w:rFonts w:ascii="Cambria Math" w:hAnsi="Cambria Math"/>
                        <w:i/>
                        <w:iCs w:val="0"/>
                      </w:rPr>
                    </m:ctrlPr>
                  </m:num>
                  <m:den>
                    <m:r>
                      <w:rPr>
                        <w:rStyle w:val="sub-subbab3Char"/>
                        <w:rFonts w:ascii="Cambria Math" w:hAnsi="Cambria Math"/>
                      </w:rPr>
                      <m:t>32767</m:t>
                    </m:r>
                  </m:den>
                </m:f>
              </m:oMath>
            </m:oMathPara>
          </w:p>
          <w:p w14:paraId="5BF082D3" w14:textId="77777777" w:rsidR="00BF1607" w:rsidRPr="006804D4" w:rsidRDefault="00BF1607" w:rsidP="00BF1607">
            <w:pPr>
              <w:rPr>
                <w:rStyle w:val="sub-subbab3Char"/>
                <w:iCs w:val="0"/>
              </w:rPr>
            </w:pPr>
          </w:p>
        </w:tc>
        <w:tc>
          <w:tcPr>
            <w:tcW w:w="1559" w:type="dxa"/>
            <w:vMerge w:val="restart"/>
            <w:vAlign w:val="center"/>
          </w:tcPr>
          <w:p w14:paraId="34D7C2D4" w14:textId="77777777" w:rsidR="00BF1607" w:rsidRPr="006804D4" w:rsidRDefault="00BF1607" w:rsidP="00BF1607">
            <w:pPr>
              <w:jc w:val="center"/>
              <w:rPr>
                <w:rStyle w:val="sub-subbab3Char"/>
                <w:iCs w:val="0"/>
              </w:rPr>
            </w:pPr>
            <w:r w:rsidRPr="006804D4">
              <w:rPr>
                <w:rFonts w:ascii="Times New Roman" w:hAnsi="Times New Roman" w:cs="Times New Roman"/>
                <w:b/>
                <w:bCs/>
                <w:sz w:val="24"/>
                <w:szCs w:val="24"/>
              </w:rPr>
              <w:t>(3.3.3.2.2.)</w:t>
            </w:r>
          </w:p>
        </w:tc>
      </w:tr>
      <w:tr w:rsidR="00BF1607" w:rsidRPr="006804D4" w14:paraId="10F52002" w14:textId="77777777" w:rsidTr="00BF1607">
        <w:tc>
          <w:tcPr>
            <w:tcW w:w="2263" w:type="dxa"/>
          </w:tcPr>
          <w:p w14:paraId="1BEEE3F8" w14:textId="77777777" w:rsidR="00BF1607" w:rsidRPr="006804D4" w:rsidRDefault="00BF1607" w:rsidP="00BF1607">
            <w:pPr>
              <w:ind w:left="-1819"/>
              <w:rPr>
                <w:rStyle w:val="sub-subbab3Char"/>
                <w:iCs w:val="0"/>
              </w:rPr>
            </w:pPr>
            <m:oMathPara>
              <m:oMath>
                <m:r>
                  <m:rPr>
                    <m:sty m:val="p"/>
                  </m:rPr>
                  <w:rPr>
                    <w:rStyle w:val="sub-subbab3Char"/>
                    <w:rFonts w:ascii="Cambria Math" w:hAnsi="Cambria Math"/>
                  </w:rPr>
                  <m:t xml:space="preserve">x </m:t>
                </m:r>
                <m:r>
                  <w:rPr>
                    <w:rStyle w:val="sub-subbab3Char"/>
                    <w:rFonts w:ascii="Cambria Math" w:hAnsi="Cambria Math"/>
                  </w:rPr>
                  <m:t>=</m:t>
                </m:r>
                <m:r>
                  <m:rPr>
                    <m:sty m:val="p"/>
                  </m:rPr>
                  <w:rPr>
                    <w:rFonts w:ascii="Cambria Math" w:hAnsi="Cambria Math" w:cs="Times New Roman"/>
                    <w:color w:val="000000"/>
                  </w:rPr>
                  <m:t>0,0003662109</m:t>
                </m:r>
              </m:oMath>
            </m:oMathPara>
          </w:p>
        </w:tc>
        <w:tc>
          <w:tcPr>
            <w:tcW w:w="1559" w:type="dxa"/>
            <w:vMerge/>
          </w:tcPr>
          <w:p w14:paraId="36AC7444" w14:textId="77777777" w:rsidR="00BF1607" w:rsidRPr="006804D4" w:rsidRDefault="00BF1607" w:rsidP="00BF1607">
            <w:pPr>
              <w:rPr>
                <w:rStyle w:val="sub-subbab3Char"/>
                <w:iCs w:val="0"/>
              </w:rPr>
            </w:pPr>
          </w:p>
        </w:tc>
      </w:tr>
    </w:tbl>
    <w:p w14:paraId="2CD76A54" w14:textId="77777777" w:rsidR="00BF1607" w:rsidRPr="006804D4" w:rsidRDefault="00BF1607" w:rsidP="00BF1607">
      <w:pPr>
        <w:ind w:left="993"/>
        <w:rPr>
          <w:rStyle w:val="sub-subbab3Char"/>
          <w:iCs w:val="0"/>
        </w:rPr>
      </w:pPr>
      <w:r w:rsidRPr="006804D4">
        <w:rPr>
          <w:rStyle w:val="sub-subbab3Char"/>
          <w:iCs w:val="0"/>
        </w:rPr>
        <w:tab/>
      </w:r>
      <w:r w:rsidRPr="006804D4">
        <w:rPr>
          <w:rStyle w:val="sub-subbab3Char"/>
          <w:iCs w:val="0"/>
        </w:rPr>
        <w:tab/>
      </w:r>
      <w:r w:rsidRPr="006804D4">
        <w:rPr>
          <w:rStyle w:val="sub-subbab3Char"/>
          <w:iCs w:val="0"/>
        </w:rPr>
        <w:tab/>
      </w:r>
      <w:r w:rsidRPr="006804D4">
        <w:rPr>
          <w:rStyle w:val="sub-subbab3Char"/>
          <w:iCs w:val="0"/>
        </w:rPr>
        <w:tab/>
      </w:r>
      <w:r w:rsidRPr="006804D4">
        <w:rPr>
          <w:rStyle w:val="sub-subbab3Char"/>
          <w:iCs w:val="0"/>
        </w:rPr>
        <w:tab/>
      </w:r>
    </w:p>
    <w:p w14:paraId="3AAB60F9" w14:textId="1CCF30EC" w:rsidR="00BF1607" w:rsidRPr="006804D4" w:rsidRDefault="00BF1607" w:rsidP="00BF1607">
      <w:pPr>
        <w:ind w:left="993"/>
        <w:rPr>
          <w:rStyle w:val="sub-subbab3Char"/>
          <w:rFonts w:eastAsiaTheme="minorEastAsia"/>
          <w:iCs w:val="0"/>
        </w:rPr>
      </w:pPr>
      <w:r w:rsidRPr="006804D4">
        <w:rPr>
          <w:rStyle w:val="sub-subbab3Char"/>
          <w:iCs w:val="0"/>
        </w:rPr>
        <w:br/>
      </w:r>
    </w:p>
    <w:p w14:paraId="1EA44991" w14:textId="0B9E259B" w:rsidR="00BF1607" w:rsidRPr="006804D4" w:rsidRDefault="00BF1607" w:rsidP="00BF1607">
      <w:pPr>
        <w:spacing w:line="360" w:lineRule="auto"/>
        <w:jc w:val="both"/>
        <w:rPr>
          <w:rStyle w:val="sub-subbab3Char"/>
          <w:iCs w:val="0"/>
        </w:rPr>
      </w:pPr>
    </w:p>
    <w:p w14:paraId="567EEBC7" w14:textId="6A475BA8" w:rsidR="00D059D6" w:rsidRPr="006804D4" w:rsidRDefault="00D059D6" w:rsidP="003A3135">
      <w:pPr>
        <w:pStyle w:val="ListParagraph"/>
        <w:numPr>
          <w:ilvl w:val="2"/>
          <w:numId w:val="33"/>
        </w:numPr>
        <w:spacing w:line="360" w:lineRule="auto"/>
        <w:ind w:left="2835"/>
        <w:rPr>
          <w:rStyle w:val="sub-subbab3Char"/>
          <w:b/>
          <w:bCs/>
          <w:iCs w:val="0"/>
        </w:rPr>
      </w:pPr>
      <w:r w:rsidRPr="006804D4">
        <w:rPr>
          <w:rStyle w:val="sub-subbab3Char"/>
          <w:b/>
          <w:bCs/>
          <w:iCs w:val="0"/>
        </w:rPr>
        <w:t xml:space="preserve">Voice Activity </w:t>
      </w:r>
      <w:commentRangeStart w:id="35"/>
      <w:r w:rsidRPr="006804D4">
        <w:rPr>
          <w:rStyle w:val="sub-subbab3Char"/>
          <w:b/>
          <w:bCs/>
          <w:i/>
          <w:iCs w:val="0"/>
        </w:rPr>
        <w:t>Detection</w:t>
      </w:r>
      <w:commentRangeEnd w:id="35"/>
      <w:r w:rsidR="001258AF" w:rsidRPr="006804D4">
        <w:rPr>
          <w:rStyle w:val="CommentReference"/>
          <w:rFonts w:ascii="Times New Roman" w:hAnsi="Times New Roman" w:cs="Times New Roman"/>
          <w:b/>
          <w:bCs/>
          <w:sz w:val="24"/>
          <w:szCs w:val="24"/>
        </w:rPr>
        <w:commentReference w:id="35"/>
      </w:r>
      <w:r w:rsidRPr="006804D4">
        <w:rPr>
          <w:rStyle w:val="sub-subbab3Char"/>
          <w:b/>
          <w:bCs/>
          <w:iCs w:val="0"/>
        </w:rPr>
        <w:t xml:space="preserve">. </w:t>
      </w:r>
    </w:p>
    <w:p w14:paraId="3C3B1FAA" w14:textId="75D407BD" w:rsidR="00E500EE" w:rsidRPr="006804D4" w:rsidRDefault="000D3824" w:rsidP="001D4241">
      <w:pPr>
        <w:pStyle w:val="ListParagraph"/>
        <w:spacing w:line="360" w:lineRule="auto"/>
        <w:ind w:left="2880" w:firstLine="720"/>
        <w:jc w:val="both"/>
        <w:rPr>
          <w:rStyle w:val="sub-subbab3Char"/>
        </w:rPr>
      </w:pPr>
      <w:r w:rsidRPr="006804D4">
        <w:rPr>
          <w:rStyle w:val="sub-subbab3Char"/>
          <w:i/>
          <w:iCs w:val="0"/>
        </w:rPr>
        <w:t>Voi</w:t>
      </w:r>
      <w:r w:rsidR="000F4348" w:rsidRPr="006804D4">
        <w:rPr>
          <w:rStyle w:val="sub-subbab3Char"/>
          <w:i/>
          <w:iCs w:val="0"/>
        </w:rPr>
        <w:t>c</w:t>
      </w:r>
      <w:r w:rsidRPr="006804D4">
        <w:rPr>
          <w:rStyle w:val="sub-subbab3Char"/>
          <w:i/>
          <w:iCs w:val="0"/>
        </w:rPr>
        <w:t>e Activity Detection</w:t>
      </w:r>
      <w:r w:rsidRPr="006804D4">
        <w:rPr>
          <w:rStyle w:val="sub-subbab3Char"/>
        </w:rPr>
        <w:t xml:space="preserve"> </w:t>
      </w:r>
      <w:r w:rsidR="000800DC" w:rsidRPr="006804D4">
        <w:rPr>
          <w:rStyle w:val="sub-subbab3Char"/>
        </w:rPr>
        <w:t>merupakan metode pemberi</w:t>
      </w:r>
      <w:r w:rsidR="00F536D0" w:rsidRPr="006804D4">
        <w:rPr>
          <w:rStyle w:val="sub-subbab3Char"/>
        </w:rPr>
        <w:t>an batas kepada deretan nilai amplitudo</w:t>
      </w:r>
      <w:r w:rsidR="0035437C" w:rsidRPr="006804D4">
        <w:rPr>
          <w:rStyle w:val="sub-subbab3Char"/>
        </w:rPr>
        <w:t>.</w:t>
      </w:r>
      <w:r w:rsidR="002C085C" w:rsidRPr="006804D4">
        <w:rPr>
          <w:rStyle w:val="sub-subbab3Char"/>
        </w:rPr>
        <w:t xml:space="preserve"> </w:t>
      </w:r>
      <w:r w:rsidR="007C6ED6" w:rsidRPr="006804D4">
        <w:rPr>
          <w:rStyle w:val="sub-subbab3Char"/>
        </w:rPr>
        <w:t xml:space="preserve">VAD </w:t>
      </w:r>
      <w:r w:rsidR="005B79B6" w:rsidRPr="006804D4">
        <w:rPr>
          <w:rStyle w:val="sub-subbab3Char"/>
        </w:rPr>
        <w:t xml:space="preserve">kemudian </w:t>
      </w:r>
      <w:r w:rsidR="007C6ED6" w:rsidRPr="006804D4">
        <w:rPr>
          <w:rStyle w:val="sub-subbab3Char"/>
        </w:rPr>
        <w:t xml:space="preserve">membagi deretan nilai amplitudo menjadi </w:t>
      </w:r>
      <w:r w:rsidR="003B0C9A" w:rsidRPr="006804D4">
        <w:rPr>
          <w:rStyle w:val="sub-subbab3Char"/>
        </w:rPr>
        <w:t xml:space="preserve">unit kecil atau </w:t>
      </w:r>
      <w:r w:rsidR="003B0C9A" w:rsidRPr="006804D4">
        <w:rPr>
          <w:rStyle w:val="sub-subbab3Char"/>
          <w:i/>
          <w:iCs w:val="0"/>
        </w:rPr>
        <w:t xml:space="preserve">frame. </w:t>
      </w:r>
      <w:r w:rsidR="006D087D" w:rsidRPr="006804D4">
        <w:rPr>
          <w:rStyle w:val="sub-subbab3Char"/>
        </w:rPr>
        <w:t>Pada tiap frame</w:t>
      </w:r>
      <w:r w:rsidR="000945ED" w:rsidRPr="006804D4">
        <w:rPr>
          <w:rStyle w:val="sub-subbab3Char"/>
        </w:rPr>
        <w:t xml:space="preserve"> </w:t>
      </w:r>
      <w:r w:rsidR="004E1102" w:rsidRPr="006804D4">
        <w:rPr>
          <w:rStyle w:val="sub-subbab3Char"/>
        </w:rPr>
        <w:t xml:space="preserve">diterapkan </w:t>
      </w:r>
      <w:r w:rsidR="00B55D63" w:rsidRPr="006804D4">
        <w:rPr>
          <w:rStyle w:val="sub-subbab3Char"/>
        </w:rPr>
        <w:t>perhitungan energi</w:t>
      </w:r>
      <w:r w:rsidR="00920086" w:rsidRPr="006804D4">
        <w:rPr>
          <w:rStyle w:val="sub-subbab3Char"/>
        </w:rPr>
        <w:t xml:space="preserve">, daya sinyal, </w:t>
      </w:r>
      <w:r w:rsidR="00642F15" w:rsidRPr="006804D4">
        <w:rPr>
          <w:rStyle w:val="sub-subbab3Char"/>
        </w:rPr>
        <w:t xml:space="preserve">estimasi daya, dan perhitungan rasio </w:t>
      </w:r>
      <w:r w:rsidR="00642F15" w:rsidRPr="006804D4">
        <w:rPr>
          <w:rStyle w:val="sub-subbab3Char"/>
          <w:i/>
          <w:iCs w:val="0"/>
        </w:rPr>
        <w:t xml:space="preserve">signal to noise, </w:t>
      </w:r>
      <w:r w:rsidR="00552B59" w:rsidRPr="006804D4">
        <w:rPr>
          <w:rStyle w:val="sub-subbab3Char"/>
        </w:rPr>
        <w:t xml:space="preserve">konversi ke logaritmik , </w:t>
      </w:r>
      <w:r w:rsidR="001054B9" w:rsidRPr="006804D4">
        <w:rPr>
          <w:rStyle w:val="sub-subbab3Char"/>
        </w:rPr>
        <w:t xml:space="preserve">kemudian </w:t>
      </w:r>
      <w:r w:rsidR="00642F15" w:rsidRPr="006804D4">
        <w:rPr>
          <w:rStyle w:val="sub-subbab3Char"/>
        </w:rPr>
        <w:t xml:space="preserve"> membandingkan </w:t>
      </w:r>
      <w:r w:rsidR="001054B9" w:rsidRPr="006804D4">
        <w:rPr>
          <w:rStyle w:val="sub-subbab3Char"/>
        </w:rPr>
        <w:t xml:space="preserve">hasil rasio </w:t>
      </w:r>
      <w:r w:rsidR="001054B9" w:rsidRPr="006804D4">
        <w:rPr>
          <w:rStyle w:val="sub-subbab3Char"/>
          <w:i/>
          <w:iCs w:val="0"/>
        </w:rPr>
        <w:t>signal to noise</w:t>
      </w:r>
      <w:r w:rsidR="001054B9" w:rsidRPr="006804D4">
        <w:rPr>
          <w:rStyle w:val="sub-subbab3Char"/>
        </w:rPr>
        <w:t xml:space="preserve"> terhadap </w:t>
      </w:r>
      <w:r w:rsidR="000800DC" w:rsidRPr="006804D4">
        <w:rPr>
          <w:rStyle w:val="sub-subbab3Char"/>
        </w:rPr>
        <w:t>ambang batas</w:t>
      </w:r>
      <w:r w:rsidR="001054B9" w:rsidRPr="006804D4">
        <w:rPr>
          <w:rStyle w:val="sub-subbab3Char"/>
        </w:rPr>
        <w:t xml:space="preserve"> yang ditetapkan. Hasil dari VAD </w:t>
      </w:r>
      <w:r w:rsidR="00BE7FF2" w:rsidRPr="006804D4">
        <w:rPr>
          <w:rStyle w:val="sub-subbab3Char"/>
        </w:rPr>
        <w:t>merupakan</w:t>
      </w:r>
      <w:r w:rsidR="001054B9" w:rsidRPr="006804D4">
        <w:rPr>
          <w:rStyle w:val="sub-subbab3Char"/>
        </w:rPr>
        <w:t xml:space="preserve"> frame yang dianggap berisi suara manusia dan </w:t>
      </w:r>
      <w:r w:rsidR="00BE7FF2" w:rsidRPr="006804D4">
        <w:rPr>
          <w:rStyle w:val="sub-subbab3Char"/>
        </w:rPr>
        <w:t>frame yang dianggap bukan suara manusia</w:t>
      </w:r>
      <w:r w:rsidR="00F06219" w:rsidRPr="006804D4">
        <w:rPr>
          <w:rStyle w:val="sub-subbab3Char"/>
        </w:rPr>
        <w:t xml:space="preserve">. </w:t>
      </w:r>
      <w:r w:rsidR="00D113A0" w:rsidRPr="006804D4">
        <w:rPr>
          <w:rStyle w:val="sub-subbab3Char"/>
        </w:rPr>
        <w:t xml:space="preserve">Detail kalkulasi sebagai berikut : </w:t>
      </w:r>
    </w:p>
    <w:p w14:paraId="710546B5" w14:textId="7AAB95F5" w:rsidR="00D113A0" w:rsidRPr="006804D4" w:rsidRDefault="00AE3051" w:rsidP="00AE3051">
      <w:pPr>
        <w:pStyle w:val="ListParagraph"/>
        <w:numPr>
          <w:ilvl w:val="0"/>
          <w:numId w:val="37"/>
        </w:numPr>
        <w:spacing w:line="360" w:lineRule="auto"/>
        <w:ind w:left="3261"/>
        <w:jc w:val="both"/>
        <w:rPr>
          <w:rFonts w:ascii="Times New Roman" w:hAnsi="Times New Roman" w:cs="Times New Roman"/>
        </w:rPr>
      </w:pPr>
      <w:r w:rsidRPr="006804D4">
        <w:rPr>
          <w:rFonts w:ascii="Times New Roman" w:hAnsi="Times New Roman" w:cs="Times New Roman"/>
          <w:sz w:val="24"/>
          <w:szCs w:val="24"/>
        </w:rPr>
        <w:t xml:space="preserve">Hitung energi per frame. </w:t>
      </w:r>
    </w:p>
    <w:p w14:paraId="0391B741" w14:textId="65908EC2" w:rsidR="00AE3051" w:rsidRPr="006804D4" w:rsidRDefault="00AE3051" w:rsidP="00AE3051">
      <w:pPr>
        <w:pStyle w:val="ListParagraph"/>
        <w:spacing w:line="360" w:lineRule="auto"/>
        <w:ind w:left="3261"/>
        <w:jc w:val="both"/>
        <w:rPr>
          <w:rFonts w:ascii="Times New Roman" w:hAnsi="Times New Roman" w:cs="Times New Roman"/>
          <w:sz w:val="24"/>
          <w:szCs w:val="24"/>
        </w:rPr>
      </w:pPr>
      <w:r w:rsidRPr="006804D4">
        <w:rPr>
          <w:rFonts w:ascii="Times New Roman" w:hAnsi="Times New Roman" w:cs="Times New Roman"/>
          <w:sz w:val="24"/>
          <w:szCs w:val="24"/>
        </w:rPr>
        <w:t xml:space="preserve">Format audio 16 bit menghasilkan 480 sampel per 300 </w:t>
      </w:r>
      <w:r w:rsidRPr="006804D4">
        <w:rPr>
          <w:rFonts w:ascii="Times New Roman" w:hAnsi="Times New Roman" w:cs="Times New Roman"/>
          <w:i/>
          <w:iCs/>
          <w:sz w:val="24"/>
          <w:szCs w:val="24"/>
        </w:rPr>
        <w:t>milisecond</w:t>
      </w:r>
      <w:r w:rsidRPr="006804D4">
        <w:rPr>
          <w:rFonts w:ascii="Times New Roman" w:hAnsi="Times New Roman" w:cs="Times New Roman"/>
          <w:sz w:val="24"/>
          <w:szCs w:val="24"/>
        </w:rPr>
        <w:t xml:space="preserve"> frame. Setiap nilai amplitudo diskrit yang telah terkuantisasi </w:t>
      </w:r>
      <w:r w:rsidR="0095045C" w:rsidRPr="006804D4">
        <w:rPr>
          <w:rFonts w:ascii="Times New Roman" w:hAnsi="Times New Roman" w:cs="Times New Roman"/>
          <w:sz w:val="24"/>
          <w:szCs w:val="24"/>
        </w:rPr>
        <w:t xml:space="preserve">dipangkatkan dan ditotalkan yang menghasilkan energi per frame. Perhitungan energi per frame dapat dilihat pada 3.3.3.3.1. </w:t>
      </w:r>
    </w:p>
    <w:tbl>
      <w:tblPr>
        <w:tblStyle w:val="TableGrid"/>
        <w:tblW w:w="5810" w:type="dxa"/>
        <w:tblInd w:w="3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1138"/>
      </w:tblGrid>
      <w:tr w:rsidR="0095045C" w:rsidRPr="006804D4" w14:paraId="2EA02B08" w14:textId="77777777" w:rsidTr="0095045C">
        <w:tc>
          <w:tcPr>
            <w:tcW w:w="4672" w:type="dxa"/>
          </w:tcPr>
          <w:p w14:paraId="7EBB0A48" w14:textId="000D5BF0" w:rsidR="0095045C" w:rsidRPr="006804D4" w:rsidRDefault="00000000" w:rsidP="0095045C">
            <w:pPr>
              <w:ind w:left="-118"/>
              <w:jc w:val="both"/>
              <w:rPr>
                <w:rFonts w:ascii="Times New Roman" w:hAnsi="Times New Roman" w:cs="Times New Roman"/>
                <w:color w:val="000000"/>
              </w:rPr>
            </w:pPr>
            <m:oMathPara>
              <m:oMath>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r>
                  <w:rPr>
                    <w:rFonts w:ascii="Cambria Math" w:hAnsi="Cambria Math" w:cs="Times New Roman"/>
                  </w:rPr>
                  <m:t>=[</m:t>
                </m:r>
                <m:r>
                  <m:rPr>
                    <m:sty m:val="p"/>
                  </m:rPr>
                  <w:rPr>
                    <w:rFonts w:ascii="Cambria Math" w:hAnsi="Cambria Math" w:cs="Times New Roman"/>
                    <w:color w:val="000000"/>
                  </w:rPr>
                  <m:t>0,0000001341+….+0,0000004107]</m:t>
                </m:r>
              </m:oMath>
            </m:oMathPara>
          </w:p>
          <w:p w14:paraId="4D764D57" w14:textId="6886555A" w:rsidR="0095045C" w:rsidRPr="006804D4" w:rsidRDefault="0095045C" w:rsidP="0095045C">
            <w:pPr>
              <w:jc w:val="both"/>
              <w:rPr>
                <w:rFonts w:ascii="Times New Roman" w:hAnsi="Times New Roman" w:cs="Times New Roman"/>
                <w:color w:val="000000"/>
              </w:rPr>
            </w:pPr>
          </w:p>
          <w:p w14:paraId="62CDD11E" w14:textId="31CF3040" w:rsidR="0095045C" w:rsidRPr="006804D4" w:rsidRDefault="00000000" w:rsidP="0095045C">
            <w:pPr>
              <w:jc w:val="both"/>
              <w:rPr>
                <w:rFonts w:ascii="Times New Roman" w:hAnsi="Times New Roman" w:cs="Times New Roman"/>
                <w:color w:val="000000"/>
              </w:rPr>
            </w:pPr>
            <m:oMathPara>
              <m:oMathParaPr>
                <m:jc m:val="left"/>
              </m:oMathParaPr>
              <m:oMath>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r>
                  <w:rPr>
                    <w:rFonts w:ascii="Cambria Math" w:hAnsi="Cambria Math" w:cs="Times New Roman"/>
                  </w:rPr>
                  <m:t>=</m:t>
                </m:r>
                <m:r>
                  <m:rPr>
                    <m:sty m:val="p"/>
                  </m:rPr>
                  <w:rPr>
                    <w:rFonts w:ascii="Cambria Math" w:hAnsi="Cambria Math" w:cs="Times New Roman"/>
                    <w:color w:val="000000"/>
                  </w:rPr>
                  <m:t>0,0000026934</m:t>
                </m:r>
              </m:oMath>
            </m:oMathPara>
          </w:p>
          <w:p w14:paraId="449A55A1" w14:textId="07568149" w:rsidR="0095045C" w:rsidRPr="006804D4" w:rsidRDefault="0095045C" w:rsidP="00AE3051">
            <w:pPr>
              <w:pStyle w:val="ListParagraph"/>
              <w:spacing w:line="360" w:lineRule="auto"/>
              <w:ind w:left="0"/>
              <w:jc w:val="both"/>
              <w:rPr>
                <w:rFonts w:ascii="Times New Roman" w:hAnsi="Times New Roman" w:cs="Times New Roman"/>
              </w:rPr>
            </w:pPr>
            <m:oMathPara>
              <m:oMathParaPr>
                <m:jc m:val="left"/>
              </m:oMathParaPr>
              <m:oMath>
                <m:r>
                  <w:rPr>
                    <w:rFonts w:ascii="Cambria Math" w:hAnsi="Cambria Math" w:cs="Times New Roman"/>
                  </w:rPr>
                  <m:t xml:space="preserve"> </m:t>
                </m:r>
              </m:oMath>
            </m:oMathPara>
          </w:p>
        </w:tc>
        <w:tc>
          <w:tcPr>
            <w:tcW w:w="1138" w:type="dxa"/>
            <w:vAlign w:val="center"/>
          </w:tcPr>
          <w:p w14:paraId="6FD3E25E" w14:textId="51B314D6" w:rsidR="0095045C" w:rsidRPr="006804D4" w:rsidRDefault="0095045C" w:rsidP="0095045C">
            <w:pPr>
              <w:pStyle w:val="ListParagraph"/>
              <w:spacing w:line="360" w:lineRule="auto"/>
              <w:ind w:left="0"/>
              <w:jc w:val="right"/>
              <w:rPr>
                <w:rFonts w:ascii="Times New Roman" w:hAnsi="Times New Roman" w:cs="Times New Roman"/>
                <w:b/>
                <w:bCs/>
              </w:rPr>
            </w:pPr>
            <w:r w:rsidRPr="006804D4">
              <w:rPr>
                <w:rFonts w:ascii="Times New Roman" w:hAnsi="Times New Roman" w:cs="Times New Roman"/>
                <w:b/>
                <w:bCs/>
              </w:rPr>
              <w:t>(3.3.3.3.1)</w:t>
            </w:r>
          </w:p>
        </w:tc>
      </w:tr>
    </w:tbl>
    <w:p w14:paraId="2E7F8155" w14:textId="03DC53FF" w:rsidR="00B42481" w:rsidRPr="006804D4" w:rsidRDefault="0095045C" w:rsidP="0095045C">
      <w:pPr>
        <w:pStyle w:val="ListParagraph"/>
        <w:numPr>
          <w:ilvl w:val="0"/>
          <w:numId w:val="37"/>
        </w:numPr>
        <w:spacing w:line="360" w:lineRule="auto"/>
        <w:ind w:left="3261"/>
        <w:jc w:val="both"/>
        <w:rPr>
          <w:rStyle w:val="sub-subbab3Char"/>
        </w:rPr>
      </w:pPr>
      <w:r w:rsidRPr="006804D4">
        <w:rPr>
          <w:rStyle w:val="sub-subbab3Char"/>
        </w:rPr>
        <w:lastRenderedPageBreak/>
        <w:t>Perhitungan Daya.</w:t>
      </w:r>
    </w:p>
    <w:p w14:paraId="48F6F0CF" w14:textId="388A3B16" w:rsidR="0095045C" w:rsidRPr="006804D4" w:rsidRDefault="0095045C" w:rsidP="0095045C">
      <w:pPr>
        <w:pStyle w:val="ListParagraph"/>
        <w:spacing w:line="360" w:lineRule="auto"/>
        <w:ind w:left="3261"/>
        <w:jc w:val="both"/>
        <w:rPr>
          <w:rStyle w:val="sub-subbab3Char"/>
        </w:rPr>
      </w:pPr>
      <w:r w:rsidRPr="006804D4">
        <w:rPr>
          <w:rStyle w:val="sub-subbab3Char"/>
        </w:rPr>
        <w:t xml:space="preserve">Daya </w:t>
      </w:r>
      <w:r w:rsidR="00093D00" w:rsidRPr="006804D4">
        <w:rPr>
          <w:rStyle w:val="sub-subbab3Char"/>
        </w:rPr>
        <w:t>merupakan hasil kalkulasi dari total energi per frame dibagi jumlah sampel pada frame tersebut. Contoh dari perhitungan daya dapat dilihat pada 3.3.3.3.2.</w:t>
      </w:r>
    </w:p>
    <w:tbl>
      <w:tblPr>
        <w:tblStyle w:val="TableGrid"/>
        <w:tblW w:w="5810" w:type="dxa"/>
        <w:tblInd w:w="3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1138"/>
      </w:tblGrid>
      <w:tr w:rsidR="001B33F1" w:rsidRPr="006804D4" w14:paraId="1B8EE6AB" w14:textId="77777777" w:rsidTr="001B33F1">
        <w:tc>
          <w:tcPr>
            <w:tcW w:w="4672" w:type="dxa"/>
          </w:tcPr>
          <w:p w14:paraId="1D323DCD" w14:textId="0664E9CE" w:rsidR="001B33F1" w:rsidRPr="006804D4" w:rsidRDefault="001B33F1" w:rsidP="001B33F1">
            <w:pPr>
              <w:ind w:left="-118"/>
              <w:jc w:val="both"/>
              <w:rPr>
                <w:rFonts w:ascii="Times New Roman" w:hAnsi="Times New Roman" w:cs="Times New Roman"/>
                <w:color w:val="000000"/>
              </w:rPr>
            </w:pPr>
            <m:oMathPara>
              <m:oMathParaPr>
                <m:jc m:val="left"/>
              </m:oMathParaPr>
              <m:oMath>
                <m:r>
                  <w:rPr>
                    <w:rFonts w:ascii="Cambria Math" w:hAnsi="Cambria Math" w:cs="Times New Roman"/>
                  </w:rPr>
                  <m:t xml:space="preserve">P= </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f>
                  <m:fPr>
                    <m:ctrlPr>
                      <w:rPr>
                        <w:rFonts w:ascii="Cambria Math" w:hAnsi="Cambria Math" w:cs="Times New Roman"/>
                        <w:color w:val="000000"/>
                      </w:rPr>
                    </m:ctrlPr>
                  </m:fPr>
                  <m:num>
                    <m:r>
                      <m:rPr>
                        <m:sty m:val="p"/>
                      </m:rPr>
                      <w:rPr>
                        <w:rFonts w:ascii="Cambria Math" w:hAnsi="Cambria Math" w:cs="Times New Roman"/>
                        <w:color w:val="000000"/>
                      </w:rPr>
                      <m:t>0,0000026934</m:t>
                    </m:r>
                  </m:num>
                  <m:den>
                    <m:r>
                      <w:rPr>
                        <w:rFonts w:ascii="Cambria Math" w:hAnsi="Cambria Math" w:cs="Times New Roman"/>
                        <w:color w:val="000000"/>
                      </w:rPr>
                      <m:t>20</m:t>
                    </m:r>
                  </m:den>
                </m:f>
              </m:oMath>
            </m:oMathPara>
          </w:p>
          <w:p w14:paraId="2B7994F3" w14:textId="01DCEB67" w:rsidR="001B33F1" w:rsidRPr="006804D4" w:rsidRDefault="001B33F1" w:rsidP="001B33F1">
            <w:pPr>
              <w:jc w:val="both"/>
              <w:rPr>
                <w:rFonts w:ascii="Times New Roman" w:hAnsi="Times New Roman" w:cs="Times New Roman"/>
                <w:color w:val="000000"/>
              </w:rPr>
            </w:pPr>
            <m:oMathPara>
              <m:oMathParaPr>
                <m:jc m:val="left"/>
              </m:oMathParaPr>
              <m:oMath>
                <m:r>
                  <w:rPr>
                    <w:rFonts w:ascii="Cambria Math" w:hAnsi="Cambria Math" w:cs="Times New Roman"/>
                  </w:rPr>
                  <m:t xml:space="preserve"> P=</m:t>
                </m:r>
                <m:r>
                  <m:rPr>
                    <m:sty m:val="p"/>
                  </m:rPr>
                  <w:rPr>
                    <w:rFonts w:ascii="Cambria Math" w:hAnsi="Cambria Math" w:cs="Times New Roman"/>
                    <w:color w:val="000000"/>
                  </w:rPr>
                  <m:t>0,0000001347</m:t>
                </m:r>
              </m:oMath>
            </m:oMathPara>
          </w:p>
        </w:tc>
        <w:tc>
          <w:tcPr>
            <w:tcW w:w="1138" w:type="dxa"/>
            <w:vAlign w:val="center"/>
          </w:tcPr>
          <w:p w14:paraId="7253FFF2" w14:textId="0AB18935" w:rsidR="001B33F1" w:rsidRPr="006804D4" w:rsidRDefault="001B33F1" w:rsidP="00DD45BC">
            <w:pPr>
              <w:pStyle w:val="ListParagraph"/>
              <w:spacing w:line="360" w:lineRule="auto"/>
              <w:ind w:left="0"/>
              <w:jc w:val="right"/>
              <w:rPr>
                <w:rFonts w:ascii="Times New Roman" w:hAnsi="Times New Roman" w:cs="Times New Roman"/>
                <w:b/>
                <w:bCs/>
              </w:rPr>
            </w:pPr>
            <w:r w:rsidRPr="006804D4">
              <w:rPr>
                <w:rFonts w:ascii="Times New Roman" w:hAnsi="Times New Roman" w:cs="Times New Roman"/>
                <w:b/>
                <w:bCs/>
              </w:rPr>
              <w:t>(3.3.3.3.2)</w:t>
            </w:r>
          </w:p>
        </w:tc>
      </w:tr>
    </w:tbl>
    <w:p w14:paraId="099B403B" w14:textId="4B94EAE9" w:rsidR="0095045C" w:rsidRPr="006804D4" w:rsidRDefault="00004641" w:rsidP="0095045C">
      <w:pPr>
        <w:pStyle w:val="ListParagraph"/>
        <w:numPr>
          <w:ilvl w:val="0"/>
          <w:numId w:val="37"/>
        </w:numPr>
        <w:spacing w:line="360" w:lineRule="auto"/>
        <w:ind w:left="3261"/>
        <w:jc w:val="both"/>
        <w:rPr>
          <w:rStyle w:val="sub-subbab3Char"/>
        </w:rPr>
      </w:pPr>
      <w:r w:rsidRPr="006804D4">
        <w:rPr>
          <w:rStyle w:val="sub-subbab3Char"/>
        </w:rPr>
        <w:t>Perhitungan Estimasi Daya.</w:t>
      </w:r>
    </w:p>
    <w:p w14:paraId="70E91899" w14:textId="5EBB9AD8" w:rsidR="00004641" w:rsidRPr="006804D4" w:rsidRDefault="00004641" w:rsidP="00004641">
      <w:pPr>
        <w:pStyle w:val="ListParagraph"/>
        <w:spacing w:line="360" w:lineRule="auto"/>
        <w:ind w:left="3261"/>
        <w:jc w:val="both"/>
        <w:rPr>
          <w:rStyle w:val="sub-subbab3Char"/>
        </w:rPr>
      </w:pPr>
      <w:r w:rsidRPr="006804D4">
        <w:rPr>
          <w:rStyle w:val="sub-subbab3Char"/>
        </w:rPr>
        <w:t xml:space="preserve">Estimasi daya merupakan hasil kuadrat jarak antar level kuantisasi dibagi </w:t>
      </w:r>
      <w:r w:rsidRPr="006804D4">
        <w:rPr>
          <w:rStyle w:val="sub-subbab3Char"/>
          <w:i/>
          <w:iCs w:val="0"/>
        </w:rPr>
        <w:t xml:space="preserve">quantization error. </w:t>
      </w:r>
      <w:r w:rsidRPr="006804D4">
        <w:rPr>
          <w:rStyle w:val="sub-subbab3Char"/>
        </w:rPr>
        <w:t>Contoh dari perhitungan estimasi daya dapat dilihat pada 3.3.3.3.3.</w:t>
      </w:r>
    </w:p>
    <w:tbl>
      <w:tblPr>
        <w:tblStyle w:val="TableGrid"/>
        <w:tblW w:w="5810" w:type="dxa"/>
        <w:tblInd w:w="3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1138"/>
      </w:tblGrid>
      <w:tr w:rsidR="00004641" w:rsidRPr="006804D4" w14:paraId="4B149AA0" w14:textId="77777777" w:rsidTr="00DD45BC">
        <w:tc>
          <w:tcPr>
            <w:tcW w:w="4672" w:type="dxa"/>
          </w:tcPr>
          <w:p w14:paraId="71D6C28D" w14:textId="77026B53" w:rsidR="00004641" w:rsidRPr="006804D4" w:rsidRDefault="00004641" w:rsidP="00DD45BC">
            <w:pPr>
              <w:ind w:left="-118"/>
              <w:jc w:val="both"/>
              <w:rPr>
                <w:rFonts w:ascii="Times New Roman" w:hAnsi="Times New Roman" w:cs="Times New Roman"/>
                <w:color w:val="000000"/>
              </w:rPr>
            </w:pPr>
            <m:oMathPara>
              <m:oMathParaPr>
                <m:jc m:val="left"/>
              </m:oMathParaPr>
              <m:oMath>
                <m:r>
                  <w:rPr>
                    <w:rFonts w:ascii="Cambria Math" w:hAnsi="Cambria Math" w:cs="Times New Roman"/>
                  </w:rPr>
                  <m:t xml:space="preserve">P= </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m:rPr>
                                <m:sty m:val="p"/>
                              </m:rPr>
                              <w:rPr>
                                <w:rFonts w:ascii="Cambria Math" w:hAnsi="Cambria Math" w:cs="Times New Roman"/>
                                <w:sz w:val="24"/>
                                <w:szCs w:val="24"/>
                              </w:rPr>
                              <m:t xml:space="preserve">32767 </m:t>
                            </m:r>
                          </m:den>
                        </m:f>
                        <m: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12</m:t>
                    </m:r>
                  </m:den>
                </m:f>
                <m:r>
                  <w:rPr>
                    <w:rFonts w:ascii="Cambria Math" w:hAnsi="Cambria Math" w:cs="Times New Roman"/>
                  </w:rPr>
                  <m:t>=</m:t>
                </m:r>
                <m:f>
                  <m:fPr>
                    <m:ctrlPr>
                      <w:rPr>
                        <w:rFonts w:ascii="Cambria Math" w:hAnsi="Cambria Math" w:cs="Times New Roman"/>
                        <w:color w:val="000000"/>
                      </w:rPr>
                    </m:ctrlPr>
                  </m:fPr>
                  <m:num>
                    <m:r>
                      <w:rPr>
                        <w:rFonts w:ascii="Cambria Math" w:hAnsi="Cambria Math" w:cs="Times New Roman"/>
                        <w:color w:val="000000"/>
                      </w:rPr>
                      <m:t>0,0000000009</m:t>
                    </m:r>
                  </m:num>
                  <m:den>
                    <m:r>
                      <w:rPr>
                        <w:rFonts w:ascii="Cambria Math" w:hAnsi="Cambria Math" w:cs="Times New Roman"/>
                        <w:color w:val="000000"/>
                      </w:rPr>
                      <m:t>12</m:t>
                    </m:r>
                  </m:den>
                </m:f>
              </m:oMath>
            </m:oMathPara>
          </w:p>
          <w:p w14:paraId="56F2828C" w14:textId="57B2C5FB" w:rsidR="00004641" w:rsidRPr="006804D4" w:rsidRDefault="00004641" w:rsidP="00DD45BC">
            <w:pPr>
              <w:jc w:val="both"/>
              <w:rPr>
                <w:rFonts w:ascii="Times New Roman" w:hAnsi="Times New Roman" w:cs="Times New Roman"/>
                <w:color w:val="000000"/>
              </w:rPr>
            </w:pPr>
            <m:oMathPara>
              <m:oMathParaPr>
                <m:jc m:val="left"/>
              </m:oMathParaPr>
              <m:oMath>
                <m:r>
                  <w:rPr>
                    <w:rFonts w:ascii="Cambria Math" w:hAnsi="Cambria Math" w:cs="Times New Roman"/>
                  </w:rPr>
                  <m:t xml:space="preserve"> P=</m:t>
                </m:r>
                <m:r>
                  <m:rPr>
                    <m:sty m:val="p"/>
                  </m:rPr>
                  <w:rPr>
                    <w:rFonts w:ascii="Cambria Math" w:hAnsi="Cambria Math" w:cs="Times New Roman"/>
                    <w:color w:val="000000"/>
                  </w:rPr>
                  <m:t>0,0000000001</m:t>
                </m:r>
              </m:oMath>
            </m:oMathPara>
          </w:p>
        </w:tc>
        <w:tc>
          <w:tcPr>
            <w:tcW w:w="1138" w:type="dxa"/>
            <w:vAlign w:val="center"/>
          </w:tcPr>
          <w:p w14:paraId="30872148" w14:textId="4F27B9D4" w:rsidR="00004641" w:rsidRPr="006804D4" w:rsidRDefault="00004641" w:rsidP="00DD45BC">
            <w:pPr>
              <w:pStyle w:val="ListParagraph"/>
              <w:spacing w:line="360" w:lineRule="auto"/>
              <w:ind w:left="0"/>
              <w:jc w:val="right"/>
              <w:rPr>
                <w:rFonts w:ascii="Times New Roman" w:hAnsi="Times New Roman" w:cs="Times New Roman"/>
                <w:b/>
                <w:bCs/>
              </w:rPr>
            </w:pPr>
            <w:r w:rsidRPr="006804D4">
              <w:rPr>
                <w:rFonts w:ascii="Times New Roman" w:hAnsi="Times New Roman" w:cs="Times New Roman"/>
                <w:b/>
                <w:bCs/>
              </w:rPr>
              <w:t>(3.3.3.3.3)</w:t>
            </w:r>
          </w:p>
        </w:tc>
      </w:tr>
    </w:tbl>
    <w:p w14:paraId="796C4383" w14:textId="77777777" w:rsidR="00004641" w:rsidRPr="006804D4" w:rsidRDefault="00004641" w:rsidP="00004641">
      <w:pPr>
        <w:pStyle w:val="ListParagraph"/>
        <w:spacing w:line="360" w:lineRule="auto"/>
        <w:ind w:left="3261"/>
        <w:jc w:val="both"/>
        <w:rPr>
          <w:rStyle w:val="sub-subbab3Char"/>
        </w:rPr>
      </w:pPr>
    </w:p>
    <w:p w14:paraId="65E5A902" w14:textId="422FFBFA" w:rsidR="0095045C" w:rsidRPr="006804D4" w:rsidRDefault="00833739" w:rsidP="0095045C">
      <w:pPr>
        <w:pStyle w:val="ListParagraph"/>
        <w:numPr>
          <w:ilvl w:val="0"/>
          <w:numId w:val="37"/>
        </w:numPr>
        <w:spacing w:line="360" w:lineRule="auto"/>
        <w:ind w:left="3261"/>
        <w:jc w:val="both"/>
        <w:rPr>
          <w:rStyle w:val="sub-subbab3Char"/>
        </w:rPr>
      </w:pPr>
      <w:r w:rsidRPr="006804D4">
        <w:rPr>
          <w:rStyle w:val="sub-subbab3Char"/>
        </w:rPr>
        <w:t xml:space="preserve">Perhitungan Rasio </w:t>
      </w:r>
      <w:r w:rsidRPr="006804D4">
        <w:rPr>
          <w:rStyle w:val="sub-subbab3Char"/>
          <w:i/>
          <w:iCs w:val="0"/>
        </w:rPr>
        <w:t>Signal to noise</w:t>
      </w:r>
      <w:r w:rsidRPr="006804D4">
        <w:rPr>
          <w:rStyle w:val="sub-subbab3Char"/>
        </w:rPr>
        <w:t xml:space="preserve">. </w:t>
      </w:r>
    </w:p>
    <w:p w14:paraId="6864C02F" w14:textId="6062ABC8" w:rsidR="00833739" w:rsidRPr="006804D4" w:rsidRDefault="00833739" w:rsidP="00833739">
      <w:pPr>
        <w:pStyle w:val="ListParagraph"/>
        <w:spacing w:line="360" w:lineRule="auto"/>
        <w:ind w:left="3261"/>
        <w:jc w:val="both"/>
        <w:rPr>
          <w:rStyle w:val="sub-subbab3Char"/>
        </w:rPr>
      </w:pPr>
      <w:r w:rsidRPr="006804D4">
        <w:rPr>
          <w:rStyle w:val="sub-subbab3Char"/>
        </w:rPr>
        <w:t xml:space="preserve">Rasio </w:t>
      </w:r>
      <w:r w:rsidRPr="006804D4">
        <w:rPr>
          <w:rStyle w:val="sub-subbab3Char"/>
          <w:i/>
          <w:iCs w:val="0"/>
        </w:rPr>
        <w:t>Signal to noise</w:t>
      </w:r>
      <w:r w:rsidRPr="006804D4">
        <w:rPr>
          <w:rStyle w:val="sub-subbab3Char"/>
        </w:rPr>
        <w:t xml:space="preserve"> merupakan hasil dari daya dibagi estimasi daya. Contoh dari perhitungan Rasio </w:t>
      </w:r>
      <w:r w:rsidRPr="006804D4">
        <w:rPr>
          <w:rStyle w:val="sub-subbab3Char"/>
          <w:i/>
          <w:iCs w:val="0"/>
        </w:rPr>
        <w:t>Signal to noise</w:t>
      </w:r>
      <w:r w:rsidR="0065068F" w:rsidRPr="006804D4">
        <w:rPr>
          <w:rStyle w:val="sub-subbab3Char"/>
          <w:i/>
          <w:iCs w:val="0"/>
        </w:rPr>
        <w:t xml:space="preserve"> </w:t>
      </w:r>
      <w:r w:rsidR="0065068F" w:rsidRPr="006804D4">
        <w:rPr>
          <w:rStyle w:val="sub-subbab3Char"/>
        </w:rPr>
        <w:t xml:space="preserve">dapat dilihat pada 3.3.3.3.4. </w:t>
      </w:r>
    </w:p>
    <w:tbl>
      <w:tblPr>
        <w:tblStyle w:val="TableGrid"/>
        <w:tblW w:w="5810" w:type="dxa"/>
        <w:tblInd w:w="3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1138"/>
      </w:tblGrid>
      <w:tr w:rsidR="0065068F" w:rsidRPr="006804D4" w14:paraId="73456F3B" w14:textId="77777777" w:rsidTr="00DD45BC">
        <w:tc>
          <w:tcPr>
            <w:tcW w:w="4672" w:type="dxa"/>
          </w:tcPr>
          <w:p w14:paraId="6DF42F31" w14:textId="5A40E25C" w:rsidR="0065068F" w:rsidRPr="006804D4" w:rsidRDefault="0065068F" w:rsidP="00DD45BC">
            <w:pPr>
              <w:ind w:left="-118"/>
              <w:jc w:val="both"/>
              <w:rPr>
                <w:rFonts w:ascii="Times New Roman" w:hAnsi="Times New Roman" w:cs="Times New Roman"/>
                <w:color w:val="000000"/>
              </w:rPr>
            </w:pPr>
            <m:oMathPara>
              <m:oMathParaPr>
                <m:jc m:val="left"/>
              </m:oMathParaPr>
              <m:oMath>
                <m:r>
                  <w:rPr>
                    <w:rFonts w:ascii="Cambria Math" w:hAnsi="Cambria Math" w:cs="Times New Roman"/>
                  </w:rPr>
                  <m:t xml:space="preserve">SNR= </m:t>
                </m:r>
                <m:f>
                  <m:fPr>
                    <m:ctrlPr>
                      <w:rPr>
                        <w:rFonts w:ascii="Cambria Math" w:hAnsi="Cambria Math" w:cs="Times New Roman"/>
                        <w:i/>
                      </w:rPr>
                    </m:ctrlPr>
                  </m:fPr>
                  <m:num>
                    <m:r>
                      <m:rPr>
                        <m:sty m:val="p"/>
                      </m:rPr>
                      <w:rPr>
                        <w:rFonts w:ascii="Cambria Math" w:hAnsi="Cambria Math" w:cs="Times New Roman"/>
                        <w:color w:val="000000"/>
                      </w:rPr>
                      <m:t>0,0000001347</m:t>
                    </m:r>
                  </m:num>
                  <m:den>
                    <m:r>
                      <m:rPr>
                        <m:sty m:val="p"/>
                      </m:rPr>
                      <w:rPr>
                        <w:rFonts w:ascii="Cambria Math" w:hAnsi="Cambria Math" w:cs="Times New Roman"/>
                        <w:color w:val="000000"/>
                      </w:rPr>
                      <m:t>0,0000000001</m:t>
                    </m:r>
                  </m:den>
                </m:f>
                <m:r>
                  <w:rPr>
                    <w:rFonts w:ascii="Cambria Math" w:hAnsi="Cambria Math" w:cs="Times New Roman"/>
                  </w:rPr>
                  <m:t>=1735,2</m:t>
                </m:r>
              </m:oMath>
            </m:oMathPara>
          </w:p>
          <w:p w14:paraId="4BC34D42" w14:textId="15F94AE6" w:rsidR="0065068F" w:rsidRPr="006804D4" w:rsidRDefault="0065068F" w:rsidP="00DD45BC">
            <w:pPr>
              <w:jc w:val="both"/>
              <w:rPr>
                <w:rFonts w:ascii="Times New Roman" w:hAnsi="Times New Roman" w:cs="Times New Roman"/>
                <w:color w:val="000000"/>
              </w:rPr>
            </w:pPr>
          </w:p>
        </w:tc>
        <w:tc>
          <w:tcPr>
            <w:tcW w:w="1138" w:type="dxa"/>
            <w:vAlign w:val="center"/>
          </w:tcPr>
          <w:p w14:paraId="1E77C175" w14:textId="7CDEA9DC" w:rsidR="0065068F" w:rsidRPr="006804D4" w:rsidRDefault="0065068F" w:rsidP="00DD45BC">
            <w:pPr>
              <w:pStyle w:val="ListParagraph"/>
              <w:spacing w:line="360" w:lineRule="auto"/>
              <w:ind w:left="0"/>
              <w:jc w:val="right"/>
              <w:rPr>
                <w:rFonts w:ascii="Times New Roman" w:hAnsi="Times New Roman" w:cs="Times New Roman"/>
                <w:b/>
                <w:bCs/>
              </w:rPr>
            </w:pPr>
            <w:r w:rsidRPr="006804D4">
              <w:rPr>
                <w:rFonts w:ascii="Times New Roman" w:hAnsi="Times New Roman" w:cs="Times New Roman"/>
                <w:b/>
                <w:bCs/>
              </w:rPr>
              <w:t>(3.3.3.3.4)</w:t>
            </w:r>
          </w:p>
        </w:tc>
      </w:tr>
    </w:tbl>
    <w:p w14:paraId="7EFA1CAA" w14:textId="64322D67" w:rsidR="00833739" w:rsidRPr="006804D4" w:rsidRDefault="0065068F" w:rsidP="0095045C">
      <w:pPr>
        <w:pStyle w:val="ListParagraph"/>
        <w:numPr>
          <w:ilvl w:val="0"/>
          <w:numId w:val="37"/>
        </w:numPr>
        <w:spacing w:line="360" w:lineRule="auto"/>
        <w:ind w:left="3261"/>
        <w:jc w:val="both"/>
        <w:rPr>
          <w:rStyle w:val="sub-subbab3Char"/>
        </w:rPr>
      </w:pPr>
      <w:r w:rsidRPr="006804D4">
        <w:rPr>
          <w:rStyle w:val="sub-subbab3Char"/>
        </w:rPr>
        <w:t xml:space="preserve">Konversi Rasio </w:t>
      </w:r>
      <w:r w:rsidRPr="006804D4">
        <w:rPr>
          <w:rStyle w:val="sub-subbab3Char"/>
          <w:i/>
          <w:iCs w:val="0"/>
        </w:rPr>
        <w:t xml:space="preserve">Signal to noise </w:t>
      </w:r>
      <w:r w:rsidRPr="006804D4">
        <w:rPr>
          <w:rStyle w:val="sub-subbab3Char"/>
        </w:rPr>
        <w:t xml:space="preserve">menjadi satuan logaritmik. </w:t>
      </w:r>
    </w:p>
    <w:p w14:paraId="76606FA1" w14:textId="03B8F2B7" w:rsidR="0065068F" w:rsidRPr="006804D4" w:rsidRDefault="0065068F" w:rsidP="0065068F">
      <w:pPr>
        <w:pStyle w:val="ListParagraph"/>
        <w:spacing w:line="360" w:lineRule="auto"/>
        <w:ind w:left="3261"/>
        <w:jc w:val="both"/>
        <w:rPr>
          <w:rStyle w:val="sub-subbab3Char"/>
        </w:rPr>
      </w:pPr>
      <w:r w:rsidRPr="006804D4">
        <w:rPr>
          <w:rStyle w:val="sub-subbab3Char"/>
        </w:rPr>
        <w:t xml:space="preserve">Rasio intensitas suara diukur menggunakan satuan logaritmik yang disebut desibel. Konversi menjadi satuan logaritmik bertujuan untuk memudahkan interprestasi sinyal ke ambang batas dan pemutusan kategori sinyal. Konversi menjadi satuan logaritmik merupakan hasil dari logaritma basis 10. Contoh dari Konversi Rasio </w:t>
      </w:r>
      <w:r w:rsidRPr="006804D4">
        <w:rPr>
          <w:rStyle w:val="sub-subbab3Char"/>
          <w:i/>
          <w:iCs w:val="0"/>
        </w:rPr>
        <w:lastRenderedPageBreak/>
        <w:t xml:space="preserve">Signal to noise </w:t>
      </w:r>
      <w:r w:rsidRPr="006804D4">
        <w:rPr>
          <w:rStyle w:val="sub-subbab3Char"/>
        </w:rPr>
        <w:t xml:space="preserve">menjadi satuan logaritmik dapat dilihat pada 3.3.3.3.5. </w:t>
      </w:r>
    </w:p>
    <w:tbl>
      <w:tblPr>
        <w:tblStyle w:val="TableGrid"/>
        <w:tblW w:w="5810" w:type="dxa"/>
        <w:tblInd w:w="3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1138"/>
      </w:tblGrid>
      <w:tr w:rsidR="0065068F" w:rsidRPr="006804D4" w14:paraId="2C5566CD" w14:textId="77777777" w:rsidTr="00552B59">
        <w:tc>
          <w:tcPr>
            <w:tcW w:w="4672" w:type="dxa"/>
          </w:tcPr>
          <w:p w14:paraId="5BE9A159" w14:textId="1579C047" w:rsidR="0065068F" w:rsidRPr="006804D4" w:rsidRDefault="0065068F" w:rsidP="00DD45BC">
            <w:pPr>
              <w:ind w:left="-118"/>
              <w:jc w:val="both"/>
              <w:rPr>
                <w:rFonts w:ascii="Times New Roman" w:hAnsi="Times New Roman" w:cs="Times New Roman"/>
                <w:color w:val="000000"/>
              </w:rPr>
            </w:pPr>
            <m:oMathPara>
              <m:oMathParaPr>
                <m:jc m:val="left"/>
              </m:oMathParaPr>
              <m:oMath>
                <m:r>
                  <w:rPr>
                    <w:rFonts w:ascii="Cambria Math" w:hAnsi="Cambria Math" w:cs="Times New Roman"/>
                  </w:rPr>
                  <m:t xml:space="preserve">SNR= </m:t>
                </m:r>
                <m:sSub>
                  <m:sSubPr>
                    <m:ctrlPr>
                      <w:rPr>
                        <w:rFonts w:ascii="Cambria Math" w:hAnsi="Cambria Math" w:cs="Times New Roman"/>
                        <w:i/>
                      </w:rPr>
                    </m:ctrlPr>
                  </m:sSubPr>
                  <m:e>
                    <m:r>
                      <w:rPr>
                        <w:rFonts w:ascii="Cambria Math" w:hAnsi="Cambria Math" w:cs="Times New Roman"/>
                      </w:rPr>
                      <m:t>10 log</m:t>
                    </m:r>
                  </m:e>
                  <m:sub>
                    <m:r>
                      <w:rPr>
                        <w:rFonts w:ascii="Cambria Math" w:hAnsi="Cambria Math" w:cs="Times New Roman"/>
                      </w:rPr>
                      <m:t>10</m:t>
                    </m:r>
                  </m:sub>
                </m:sSub>
                <m:d>
                  <m:dPr>
                    <m:ctrlPr>
                      <w:rPr>
                        <w:rFonts w:ascii="Cambria Math" w:hAnsi="Cambria Math" w:cs="Times New Roman"/>
                        <w:i/>
                      </w:rPr>
                    </m:ctrlPr>
                  </m:dPr>
                  <m:e>
                    <m:r>
                      <w:rPr>
                        <w:rFonts w:ascii="Cambria Math" w:hAnsi="Cambria Math" w:cs="Times New Roman"/>
                      </w:rPr>
                      <m:t>1735,2</m:t>
                    </m:r>
                  </m:e>
                </m:d>
              </m:oMath>
            </m:oMathPara>
          </w:p>
          <w:p w14:paraId="2CDFB3C4" w14:textId="77777777" w:rsidR="0065068F" w:rsidRPr="006804D4" w:rsidRDefault="0065068F" w:rsidP="00DD45BC">
            <w:pPr>
              <w:jc w:val="both"/>
              <w:rPr>
                <w:rFonts w:ascii="Times New Roman" w:hAnsi="Times New Roman" w:cs="Times New Roman"/>
                <w:color w:val="000000"/>
              </w:rPr>
            </w:pPr>
          </w:p>
        </w:tc>
        <w:tc>
          <w:tcPr>
            <w:tcW w:w="1138" w:type="dxa"/>
            <w:vAlign w:val="center"/>
          </w:tcPr>
          <w:p w14:paraId="1D003747" w14:textId="12E75599" w:rsidR="0065068F" w:rsidRPr="006804D4" w:rsidRDefault="0065068F" w:rsidP="00DD45BC">
            <w:pPr>
              <w:pStyle w:val="ListParagraph"/>
              <w:spacing w:line="360" w:lineRule="auto"/>
              <w:ind w:left="0"/>
              <w:jc w:val="right"/>
              <w:rPr>
                <w:rFonts w:ascii="Times New Roman" w:hAnsi="Times New Roman" w:cs="Times New Roman"/>
                <w:b/>
                <w:bCs/>
              </w:rPr>
            </w:pPr>
            <w:r w:rsidRPr="006804D4">
              <w:rPr>
                <w:rFonts w:ascii="Times New Roman" w:hAnsi="Times New Roman" w:cs="Times New Roman"/>
                <w:b/>
                <w:bCs/>
              </w:rPr>
              <w:t>(3.3.3.3.</w:t>
            </w:r>
            <w:r w:rsidR="00552B59" w:rsidRPr="006804D4">
              <w:rPr>
                <w:rFonts w:ascii="Times New Roman" w:hAnsi="Times New Roman" w:cs="Times New Roman"/>
                <w:b/>
                <w:bCs/>
              </w:rPr>
              <w:t>5</w:t>
            </w:r>
            <w:r w:rsidRPr="006804D4">
              <w:rPr>
                <w:rFonts w:ascii="Times New Roman" w:hAnsi="Times New Roman" w:cs="Times New Roman"/>
                <w:b/>
                <w:bCs/>
              </w:rPr>
              <w:t>)</w:t>
            </w:r>
          </w:p>
        </w:tc>
      </w:tr>
    </w:tbl>
    <w:p w14:paraId="748C1329" w14:textId="487B8022" w:rsidR="0065068F" w:rsidRPr="006804D4" w:rsidRDefault="00552B59" w:rsidP="0065068F">
      <w:pPr>
        <w:pStyle w:val="ListParagraph"/>
        <w:spacing w:line="360" w:lineRule="auto"/>
        <w:ind w:left="3261"/>
        <w:jc w:val="both"/>
        <w:rPr>
          <w:rFonts w:ascii="Times New Roman" w:eastAsiaTheme="minorEastAsia" w:hAnsi="Times New Roman" w:cs="Times New Roman"/>
        </w:rPr>
      </w:pPr>
      <m:oMathPara>
        <m:oMathParaPr>
          <m:jc m:val="left"/>
        </m:oMathParaPr>
        <m:oMath>
          <m:r>
            <w:rPr>
              <w:rFonts w:ascii="Cambria Math" w:hAnsi="Cambria Math" w:cs="Times New Roman"/>
            </w:rPr>
            <m:t>SNR= 3,2393495390</m:t>
          </m:r>
        </m:oMath>
      </m:oMathPara>
    </w:p>
    <w:p w14:paraId="49272F6C" w14:textId="77777777" w:rsidR="00552B59" w:rsidRPr="006804D4" w:rsidRDefault="00552B59" w:rsidP="0065068F">
      <w:pPr>
        <w:pStyle w:val="ListParagraph"/>
        <w:spacing w:line="360" w:lineRule="auto"/>
        <w:ind w:left="3261"/>
        <w:jc w:val="both"/>
        <w:rPr>
          <w:rStyle w:val="sub-subbab3Char"/>
        </w:rPr>
      </w:pPr>
    </w:p>
    <w:p w14:paraId="1EC3B6FF" w14:textId="096FBC58" w:rsidR="00833739" w:rsidRPr="006804D4" w:rsidRDefault="00552B59" w:rsidP="00552B59">
      <w:pPr>
        <w:pStyle w:val="ListParagraph"/>
        <w:numPr>
          <w:ilvl w:val="0"/>
          <w:numId w:val="37"/>
        </w:numPr>
        <w:spacing w:line="360" w:lineRule="auto"/>
        <w:ind w:left="3261"/>
        <w:jc w:val="both"/>
        <w:rPr>
          <w:rStyle w:val="sub-subbab3Char"/>
        </w:rPr>
      </w:pPr>
      <w:r w:rsidRPr="006804D4">
        <w:rPr>
          <w:rStyle w:val="sub-subbab3Char"/>
        </w:rPr>
        <w:t>Perbandingan terhadap ambang batas.</w:t>
      </w:r>
    </w:p>
    <w:p w14:paraId="354FD771" w14:textId="53A509E8" w:rsidR="00552B59" w:rsidRPr="006804D4" w:rsidRDefault="00552B59" w:rsidP="00552B59">
      <w:pPr>
        <w:pStyle w:val="ListParagraph"/>
        <w:spacing w:line="360" w:lineRule="auto"/>
        <w:ind w:left="3261"/>
        <w:jc w:val="both"/>
        <w:rPr>
          <w:rStyle w:val="sub-subbab3Char"/>
        </w:rPr>
      </w:pPr>
      <w:r w:rsidRPr="006804D4">
        <w:rPr>
          <w:rStyle w:val="sub-subbab3Char"/>
        </w:rPr>
        <w:t xml:space="preserve">Ambang batas yang digunakan yakni 6 hingga 10 yang menunjukan perbandingan sinyal wicara ke </w:t>
      </w:r>
      <w:r w:rsidRPr="006804D4">
        <w:rPr>
          <w:rStyle w:val="sub-subbab3Char"/>
          <w:i/>
          <w:iCs w:val="0"/>
        </w:rPr>
        <w:t>noise</w:t>
      </w:r>
      <w:r w:rsidRPr="006804D4">
        <w:rPr>
          <w:rStyle w:val="sub-subbab3Char"/>
        </w:rPr>
        <w:t xml:space="preserve">. Jika hasil SNR lebih besar dibandingkan ambang batas maksimal maka </w:t>
      </w:r>
      <w:r w:rsidRPr="006804D4">
        <w:rPr>
          <w:rStyle w:val="sub-subbab3Char"/>
          <w:i/>
          <w:iCs w:val="0"/>
        </w:rPr>
        <w:t>frame</w:t>
      </w:r>
      <w:r w:rsidRPr="006804D4">
        <w:rPr>
          <w:rStyle w:val="sub-subbab3Char"/>
        </w:rPr>
        <w:t xml:space="preserve"> </w:t>
      </w:r>
      <w:r w:rsidR="00503CEB" w:rsidRPr="006804D4">
        <w:rPr>
          <w:rStyle w:val="sub-subbab3Char"/>
        </w:rPr>
        <w:t>termasuk</w:t>
      </w:r>
      <w:r w:rsidR="00503CEB" w:rsidRPr="006804D4">
        <w:rPr>
          <w:rStyle w:val="sub-subbab3Char"/>
          <w:i/>
          <w:iCs w:val="0"/>
        </w:rPr>
        <w:t xml:space="preserve"> frame</w:t>
      </w:r>
      <w:r w:rsidRPr="006804D4">
        <w:rPr>
          <w:rStyle w:val="sub-subbab3Char"/>
        </w:rPr>
        <w:t xml:space="preserve"> wicara, namun jika lebih kecil dibandingkan ambang batas maka </w:t>
      </w:r>
      <w:r w:rsidRPr="006804D4">
        <w:rPr>
          <w:rStyle w:val="sub-subbab3Char"/>
          <w:i/>
          <w:iCs w:val="0"/>
        </w:rPr>
        <w:t>frame</w:t>
      </w:r>
      <w:r w:rsidRPr="006804D4">
        <w:rPr>
          <w:rStyle w:val="sub-subbab3Char"/>
        </w:rPr>
        <w:t xml:space="preserve"> memiliki banyak </w:t>
      </w:r>
      <w:r w:rsidRPr="006804D4">
        <w:rPr>
          <w:rStyle w:val="sub-subbab3Char"/>
          <w:i/>
          <w:iCs w:val="0"/>
        </w:rPr>
        <w:t>noise</w:t>
      </w:r>
      <w:r w:rsidRPr="006804D4">
        <w:rPr>
          <w:rStyle w:val="sub-subbab3Char"/>
        </w:rPr>
        <w:t xml:space="preserve"> </w:t>
      </w:r>
      <w:r w:rsidR="002D74D0" w:rsidRPr="006804D4">
        <w:rPr>
          <w:rStyle w:val="sub-subbab3Char"/>
        </w:rPr>
        <w:t xml:space="preserve">dibandingkan wicara dan </w:t>
      </w:r>
      <w:r w:rsidRPr="006804D4">
        <w:rPr>
          <w:rStyle w:val="sub-subbab3Char"/>
        </w:rPr>
        <w:t xml:space="preserve">tidak termasuk </w:t>
      </w:r>
      <w:r w:rsidR="002D74D0" w:rsidRPr="006804D4">
        <w:rPr>
          <w:rStyle w:val="sub-subbab3Char"/>
          <w:i/>
          <w:iCs w:val="0"/>
        </w:rPr>
        <w:t>frame</w:t>
      </w:r>
      <w:r w:rsidRPr="006804D4">
        <w:rPr>
          <w:rStyle w:val="sub-subbab3Char"/>
        </w:rPr>
        <w:t xml:space="preserve"> wicara. </w:t>
      </w:r>
    </w:p>
    <w:p w14:paraId="76E32CE4" w14:textId="26521080" w:rsidR="00552B59" w:rsidRPr="006804D4" w:rsidRDefault="00552B59" w:rsidP="00552B59">
      <w:pPr>
        <w:pStyle w:val="ListParagraph"/>
        <w:spacing w:line="360" w:lineRule="auto"/>
        <w:ind w:left="3261"/>
        <w:jc w:val="both"/>
        <w:rPr>
          <w:rStyle w:val="sub-subbab3Char"/>
        </w:rPr>
      </w:pPr>
      <w:r w:rsidRPr="006804D4">
        <w:rPr>
          <w:rStyle w:val="sub-subbab3Char"/>
        </w:rPr>
        <w:t xml:space="preserve"> </w:t>
      </w:r>
    </w:p>
    <w:p w14:paraId="4CBAF299" w14:textId="4AD44A59" w:rsidR="00AC2F6C" w:rsidRPr="006804D4" w:rsidRDefault="00173656" w:rsidP="00D826D2">
      <w:pPr>
        <w:pStyle w:val="ListParagraph"/>
        <w:numPr>
          <w:ilvl w:val="0"/>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 xml:space="preserve">Feature Extraction. </w:t>
      </w:r>
    </w:p>
    <w:p w14:paraId="3063B6ED" w14:textId="6EC75FB1" w:rsidR="003F78A1" w:rsidRPr="006804D4" w:rsidRDefault="003F78A1" w:rsidP="003A3135">
      <w:pPr>
        <w:pStyle w:val="ListParagraph"/>
        <w:numPr>
          <w:ilvl w:val="1"/>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Pre emphasis</w:t>
      </w:r>
      <w:r w:rsidR="0055049D" w:rsidRPr="006804D4">
        <w:rPr>
          <w:rFonts w:ascii="Times New Roman" w:hAnsi="Times New Roman" w:cs="Times New Roman"/>
          <w:b/>
          <w:bCs/>
          <w:i/>
          <w:iCs/>
          <w:sz w:val="24"/>
          <w:szCs w:val="24"/>
        </w:rPr>
        <w:t xml:space="preserve">. </w:t>
      </w:r>
    </w:p>
    <w:p w14:paraId="66D75604" w14:textId="721C6929" w:rsidR="00B42481" w:rsidRPr="006804D4" w:rsidRDefault="005C4484" w:rsidP="004B0DE9">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Pre-Emphasis diperlukan sebagai </w:t>
      </w:r>
      <w:r w:rsidR="00464D9E" w:rsidRPr="006804D4">
        <w:rPr>
          <w:rFonts w:ascii="Times New Roman" w:hAnsi="Times New Roman" w:cs="Times New Roman"/>
          <w:sz w:val="24"/>
          <w:szCs w:val="24"/>
        </w:rPr>
        <w:t xml:space="preserve">tahap </w:t>
      </w:r>
      <w:r w:rsidR="00822E26" w:rsidRPr="006804D4">
        <w:rPr>
          <w:rFonts w:ascii="Times New Roman" w:hAnsi="Times New Roman" w:cs="Times New Roman"/>
          <w:sz w:val="24"/>
          <w:szCs w:val="24"/>
        </w:rPr>
        <w:t xml:space="preserve">pengubahan sinyal asli menggunakan formula pre-emphasis </w:t>
      </w:r>
      <w:r w:rsidRPr="006804D4">
        <w:rPr>
          <w:rFonts w:ascii="Times New Roman" w:hAnsi="Times New Roman" w:cs="Times New Roman"/>
          <w:sz w:val="24"/>
          <w:szCs w:val="24"/>
        </w:rPr>
        <w:t xml:space="preserve">untuk proses </w:t>
      </w:r>
      <w:r w:rsidRPr="006804D4">
        <w:rPr>
          <w:rFonts w:ascii="Times New Roman" w:hAnsi="Times New Roman" w:cs="Times New Roman"/>
          <w:i/>
          <w:iCs/>
          <w:sz w:val="24"/>
          <w:szCs w:val="24"/>
        </w:rPr>
        <w:t>framing and wind</w:t>
      </w:r>
      <w:r w:rsidR="006530CC" w:rsidRPr="006804D4">
        <w:rPr>
          <w:rFonts w:ascii="Times New Roman" w:hAnsi="Times New Roman" w:cs="Times New Roman"/>
          <w:i/>
          <w:iCs/>
          <w:sz w:val="24"/>
          <w:szCs w:val="24"/>
        </w:rPr>
        <w:t>owin</w:t>
      </w:r>
      <w:r w:rsidR="000800DC" w:rsidRPr="006804D4">
        <w:rPr>
          <w:rFonts w:ascii="Times New Roman" w:hAnsi="Times New Roman" w:cs="Times New Roman"/>
          <w:i/>
          <w:iCs/>
          <w:sz w:val="24"/>
          <w:szCs w:val="24"/>
        </w:rPr>
        <w:t>g</w:t>
      </w:r>
      <w:r w:rsidR="006530CC" w:rsidRPr="006804D4">
        <w:rPr>
          <w:rFonts w:ascii="Times New Roman" w:hAnsi="Times New Roman" w:cs="Times New Roman"/>
          <w:sz w:val="24"/>
          <w:szCs w:val="24"/>
        </w:rPr>
        <w:t xml:space="preserve"> hingga transformasi frekuensi. </w:t>
      </w:r>
      <w:r w:rsidR="00E11494" w:rsidRPr="006804D4">
        <w:rPr>
          <w:rFonts w:ascii="Times New Roman" w:hAnsi="Times New Roman" w:cs="Times New Roman"/>
          <w:sz w:val="24"/>
          <w:szCs w:val="24"/>
        </w:rPr>
        <w:t xml:space="preserve">Pre-emphasis merupakan tahap pembentukan barisan vektor dari selisih kuantisasi terhadap hasil perkalian nilai a dengan kuantisasi sebelumnya. Contoh </w:t>
      </w:r>
      <w:r w:rsidR="00E11494" w:rsidRPr="006804D4">
        <w:rPr>
          <w:rFonts w:ascii="Times New Roman" w:hAnsi="Times New Roman" w:cs="Times New Roman"/>
          <w:i/>
          <w:iCs/>
          <w:sz w:val="24"/>
          <w:szCs w:val="24"/>
        </w:rPr>
        <w:t>pre-emphasis</w:t>
      </w:r>
      <w:r w:rsidR="00E11494" w:rsidRPr="006804D4">
        <w:rPr>
          <w:rFonts w:ascii="Times New Roman" w:hAnsi="Times New Roman" w:cs="Times New Roman"/>
          <w:sz w:val="24"/>
          <w:szCs w:val="24"/>
        </w:rPr>
        <w:t xml:space="preserve"> dapat dilihat pada 3.3.4.1.1. </w:t>
      </w:r>
    </w:p>
    <w:tbl>
      <w:tblPr>
        <w:tblStyle w:val="TableGrid"/>
        <w:tblW w:w="7371" w:type="dxa"/>
        <w:tblInd w:w="2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1417"/>
      </w:tblGrid>
      <w:tr w:rsidR="004D3B88" w:rsidRPr="006804D4" w14:paraId="45A559C7" w14:textId="77777777" w:rsidTr="00DF04E9">
        <w:tc>
          <w:tcPr>
            <w:tcW w:w="5954" w:type="dxa"/>
          </w:tcPr>
          <w:p w14:paraId="756CE09D" w14:textId="6F5E0C63" w:rsidR="00E11494" w:rsidRPr="006804D4" w:rsidRDefault="00DF04E9" w:rsidP="00DD45BC">
            <w:pPr>
              <w:jc w:val="both"/>
              <w:rPr>
                <w:rFonts w:ascii="Times New Roman" w:eastAsiaTheme="minorEastAsia" w:hAnsi="Times New Roman" w:cs="Times New Roman"/>
                <w:bCs/>
                <w:sz w:val="24"/>
                <w:szCs w:val="24"/>
              </w:rPr>
            </w:pPr>
            <m:oMathPara>
              <m:oMathParaPr>
                <m:jc m:val="left"/>
              </m:oMathParaPr>
              <m:oMath>
                <m:r>
                  <w:rPr>
                    <w:rFonts w:ascii="Cambria Math" w:hAnsi="Cambria Math" w:cs="Times New Roman"/>
                    <w:sz w:val="24"/>
                    <w:szCs w:val="24"/>
                  </w:rPr>
                  <m:t>X</m:t>
                </m:r>
                <m:d>
                  <m:dPr>
                    <m:ctrlPr>
                      <w:rPr>
                        <w:rFonts w:ascii="Cambria Math" w:hAnsi="Cambria Math" w:cs="Times New Roman"/>
                        <w:bCs/>
                        <w:i/>
                        <w:sz w:val="24"/>
                        <w:szCs w:val="24"/>
                      </w:rPr>
                    </m:ctrlPr>
                  </m:dPr>
                  <m:e>
                    <m:r>
                      <w:rPr>
                        <w:rFonts w:ascii="Cambria Math" w:hAnsi="Cambria Math" w:cs="Times New Roman"/>
                        <w:sz w:val="24"/>
                        <w:szCs w:val="24"/>
                      </w:rPr>
                      <m:t>n</m:t>
                    </m:r>
                  </m:e>
                </m:d>
                <m:r>
                  <w:rPr>
                    <w:rFonts w:ascii="Cambria Math" w:hAnsi="Cambria Math" w:cs="Times New Roman"/>
                    <w:sz w:val="24"/>
                    <w:szCs w:val="24"/>
                  </w:rPr>
                  <m:t>=y</m:t>
                </m:r>
                <m:d>
                  <m:dPr>
                    <m:ctrlPr>
                      <w:rPr>
                        <w:rFonts w:ascii="Cambria Math" w:hAnsi="Cambria Math" w:cs="Times New Roman"/>
                        <w:bCs/>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-a×y </m:t>
                </m:r>
                <m:d>
                  <m:dPr>
                    <m:ctrlPr>
                      <w:rPr>
                        <w:rFonts w:ascii="Cambria Math" w:hAnsi="Cambria Math" w:cs="Times New Roman"/>
                        <w:bCs/>
                        <w:i/>
                        <w:sz w:val="24"/>
                        <w:szCs w:val="24"/>
                      </w:rPr>
                    </m:ctrlPr>
                  </m:dPr>
                  <m:e>
                    <m:r>
                      <w:rPr>
                        <w:rFonts w:ascii="Cambria Math" w:hAnsi="Cambria Math" w:cs="Times New Roman"/>
                        <w:sz w:val="24"/>
                        <w:szCs w:val="24"/>
                      </w:rPr>
                      <m:t>n-1</m:t>
                    </m:r>
                  </m:e>
                </m:d>
              </m:oMath>
            </m:oMathPara>
          </w:p>
          <w:p w14:paraId="5C8B7438" w14:textId="450EC5E7" w:rsidR="00E11494" w:rsidRPr="006804D4" w:rsidRDefault="00DF04E9" w:rsidP="004D3B88">
            <w:pPr>
              <w:ind w:right="-1240"/>
              <w:jc w:val="both"/>
              <w:rPr>
                <w:rFonts w:ascii="Times New Roman" w:eastAsiaTheme="minorEastAsia" w:hAnsi="Times New Roman" w:cs="Times New Roman"/>
                <w:bCs/>
                <w:color w:val="000000"/>
              </w:rPr>
            </w:pPr>
            <m:oMathPara>
              <m:oMathParaPr>
                <m:jc m:val="left"/>
              </m:oMathParaPr>
              <m:oMath>
                <m:r>
                  <w:rPr>
                    <w:rFonts w:ascii="Cambria Math" w:hAnsi="Cambria Math" w:cs="Times New Roman"/>
                    <w:sz w:val="24"/>
                    <w:szCs w:val="24"/>
                  </w:rPr>
                  <m:t>X</m:t>
                </m:r>
                <m:d>
                  <m:dPr>
                    <m:ctrlPr>
                      <w:rPr>
                        <w:rFonts w:ascii="Cambria Math" w:hAnsi="Cambria Math" w:cs="Times New Roman"/>
                        <w:bCs/>
                        <w:i/>
                        <w:sz w:val="24"/>
                        <w:szCs w:val="24"/>
                      </w:rPr>
                    </m:ctrlPr>
                  </m:dPr>
                  <m:e>
                    <m:r>
                      <w:rPr>
                        <w:rFonts w:ascii="Cambria Math" w:hAnsi="Cambria Math" w:cs="Times New Roman"/>
                        <w:sz w:val="24"/>
                        <w:szCs w:val="24"/>
                      </w:rPr>
                      <m:t>n</m:t>
                    </m:r>
                  </m:e>
                </m:d>
                <m:r>
                  <w:rPr>
                    <w:rFonts w:ascii="Cambria Math" w:hAnsi="Cambria Math" w:cs="Times New Roman"/>
                    <w:sz w:val="24"/>
                    <w:szCs w:val="24"/>
                  </w:rPr>
                  <m:t>=</m:t>
                </m:r>
                <m:r>
                  <m:rPr>
                    <m:sty m:val="p"/>
                  </m:rPr>
                  <w:rPr>
                    <w:rFonts w:ascii="Cambria Math" w:eastAsiaTheme="minorEastAsia" w:hAnsi="Cambria Math" w:cs="Times New Roman"/>
                    <w:sz w:val="24"/>
                    <w:szCs w:val="24"/>
                  </w:rPr>
                  <m:t>0,000427246-0,97 ×0,000366211</m:t>
                </m:r>
              </m:oMath>
            </m:oMathPara>
          </w:p>
        </w:tc>
        <w:tc>
          <w:tcPr>
            <w:tcW w:w="1417" w:type="dxa"/>
            <w:vAlign w:val="center"/>
          </w:tcPr>
          <w:p w14:paraId="6CF672F7" w14:textId="31ACDCD8" w:rsidR="00E11494" w:rsidRPr="006804D4" w:rsidRDefault="00E11494" w:rsidP="004D3B88">
            <w:pPr>
              <w:pStyle w:val="ListParagraph"/>
              <w:spacing w:line="360" w:lineRule="auto"/>
              <w:ind w:left="-818" w:right="41"/>
              <w:jc w:val="right"/>
              <w:rPr>
                <w:rFonts w:ascii="Times New Roman" w:hAnsi="Times New Roman" w:cs="Times New Roman"/>
                <w:b/>
                <w:bCs/>
              </w:rPr>
            </w:pPr>
          </w:p>
        </w:tc>
      </w:tr>
      <w:tr w:rsidR="00DF04E9" w:rsidRPr="006804D4" w14:paraId="3A96ECE0" w14:textId="77777777" w:rsidTr="00DF04E9">
        <w:tc>
          <w:tcPr>
            <w:tcW w:w="5954" w:type="dxa"/>
          </w:tcPr>
          <w:p w14:paraId="4C3AEFC5" w14:textId="77777777" w:rsidR="00DF04E9" w:rsidRPr="006804D4" w:rsidRDefault="00DF04E9" w:rsidP="00DF04E9">
            <w:pPr>
              <w:jc w:val="center"/>
              <w:rPr>
                <w:rFonts w:ascii="Times New Roman" w:hAnsi="Times New Roman" w:cs="Times New Roman"/>
                <w:bCs/>
              </w:rPr>
            </w:pPr>
          </w:p>
          <w:p w14:paraId="65A681C4" w14:textId="5DBD8F9A" w:rsidR="00DF04E9" w:rsidRPr="006804D4" w:rsidRDefault="00DF04E9" w:rsidP="00DF04E9">
            <w:pPr>
              <w:jc w:val="center"/>
              <w:rPr>
                <w:rFonts w:ascii="Times New Roman" w:eastAsia="Calibri" w:hAnsi="Times New Roman" w:cs="Times New Roman"/>
                <w:b/>
                <w:sz w:val="24"/>
                <w:szCs w:val="24"/>
              </w:rPr>
            </w:pPr>
            <w:r w:rsidRPr="006804D4">
              <w:rPr>
                <w:rFonts w:ascii="Times New Roman" w:hAnsi="Times New Roman" w:cs="Times New Roman"/>
                <w:b/>
              </w:rPr>
              <w:t>(3.3.4.1.1)</w:t>
            </w:r>
          </w:p>
        </w:tc>
        <w:tc>
          <w:tcPr>
            <w:tcW w:w="1417" w:type="dxa"/>
            <w:vAlign w:val="center"/>
          </w:tcPr>
          <w:p w14:paraId="3FCD1B23" w14:textId="77777777" w:rsidR="00DF04E9" w:rsidRPr="006804D4" w:rsidRDefault="00DF04E9" w:rsidP="00DF04E9">
            <w:pPr>
              <w:pStyle w:val="ListParagraph"/>
              <w:spacing w:line="360" w:lineRule="auto"/>
              <w:ind w:left="-818" w:right="41"/>
              <w:jc w:val="center"/>
              <w:rPr>
                <w:rFonts w:ascii="Times New Roman" w:hAnsi="Times New Roman" w:cs="Times New Roman"/>
                <w:b/>
                <w:bCs/>
              </w:rPr>
            </w:pPr>
          </w:p>
        </w:tc>
      </w:tr>
    </w:tbl>
    <w:p w14:paraId="489C1DE5" w14:textId="3D5376F3" w:rsidR="00E11494" w:rsidRPr="006804D4" w:rsidRDefault="00E11494" w:rsidP="00DF04E9">
      <w:pPr>
        <w:pStyle w:val="ListParagraph"/>
        <w:spacing w:line="360" w:lineRule="auto"/>
        <w:ind w:left="2880"/>
        <w:jc w:val="center"/>
        <w:rPr>
          <w:rFonts w:ascii="Times New Roman" w:hAnsi="Times New Roman" w:cs="Times New Roman"/>
          <w:sz w:val="24"/>
          <w:szCs w:val="24"/>
        </w:rPr>
      </w:pPr>
    </w:p>
    <w:p w14:paraId="5149B86F" w14:textId="27F84FB8" w:rsidR="004D3B88" w:rsidRPr="006804D4" w:rsidRDefault="004D3B88" w:rsidP="004B0DE9">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Nilai y(n-1) merupakan nilai kuantisasi pertama pada sebuah frame dan a merupakan koefisien tetap </w:t>
      </w:r>
      <w:r w:rsidRPr="006804D4">
        <w:rPr>
          <w:rFonts w:ascii="Times New Roman" w:hAnsi="Times New Roman" w:cs="Times New Roman"/>
          <w:sz w:val="24"/>
          <w:szCs w:val="24"/>
        </w:rPr>
        <w:lastRenderedPageBreak/>
        <w:t xml:space="preserve">dengan nilai 0, 97. Hasil </w:t>
      </w:r>
      <w:r w:rsidRPr="006804D4">
        <w:rPr>
          <w:rFonts w:ascii="Times New Roman" w:hAnsi="Times New Roman" w:cs="Times New Roman"/>
          <w:i/>
          <w:iCs/>
          <w:sz w:val="24"/>
          <w:szCs w:val="24"/>
        </w:rPr>
        <w:t>pre-emphasis</w:t>
      </w:r>
      <w:r w:rsidRPr="006804D4">
        <w:rPr>
          <w:rFonts w:ascii="Times New Roman" w:hAnsi="Times New Roman" w:cs="Times New Roman"/>
          <w:sz w:val="24"/>
          <w:szCs w:val="24"/>
        </w:rPr>
        <w:t xml:space="preserve"> untuk 20 nilai kuantisasi dapat dilihat pada tabel 3.3.4.1.2. </w:t>
      </w:r>
    </w:p>
    <w:tbl>
      <w:tblPr>
        <w:tblStyle w:val="TableGrid"/>
        <w:tblpPr w:leftFromText="180" w:rightFromText="180" w:vertAnchor="text" w:horzAnchor="page" w:tblpX="4842" w:tblpY="-28"/>
        <w:tblW w:w="0" w:type="auto"/>
        <w:tblLook w:val="04A0" w:firstRow="1" w:lastRow="0" w:firstColumn="1" w:lastColumn="0" w:noHBand="0" w:noVBand="1"/>
      </w:tblPr>
      <w:tblGrid>
        <w:gridCol w:w="5492"/>
      </w:tblGrid>
      <w:tr w:rsidR="00D55439" w:rsidRPr="006804D4" w14:paraId="01C98B94" w14:textId="77777777" w:rsidTr="00B553B1">
        <w:tc>
          <w:tcPr>
            <w:tcW w:w="5492" w:type="dxa"/>
          </w:tcPr>
          <w:tbl>
            <w:tblPr>
              <w:tblW w:w="5266" w:type="dxa"/>
              <w:tblLook w:val="04A0" w:firstRow="1" w:lastRow="0" w:firstColumn="1" w:lastColumn="0" w:noHBand="0" w:noVBand="1"/>
            </w:tblPr>
            <w:tblGrid>
              <w:gridCol w:w="960"/>
              <w:gridCol w:w="2038"/>
              <w:gridCol w:w="2268"/>
            </w:tblGrid>
            <w:tr w:rsidR="00D55439" w:rsidRPr="006804D4" w14:paraId="0208AF98" w14:textId="77777777" w:rsidTr="00D55439">
              <w:trPr>
                <w:trHeight w:val="31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E89BDF5"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n</w:t>
                  </w:r>
                </w:p>
              </w:tc>
              <w:tc>
                <w:tcPr>
                  <w:tcW w:w="2038" w:type="dxa"/>
                  <w:tcBorders>
                    <w:top w:val="single" w:sz="4" w:space="0" w:color="auto"/>
                    <w:left w:val="nil"/>
                    <w:bottom w:val="single" w:sz="4" w:space="0" w:color="auto"/>
                    <w:right w:val="single" w:sz="4" w:space="0" w:color="auto"/>
                  </w:tcBorders>
                  <w:noWrap/>
                  <w:vAlign w:val="bottom"/>
                  <w:hideMark/>
                </w:tcPr>
                <w:p w14:paraId="554914C1"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y(n) sebelum pre-emphasis</w:t>
                  </w:r>
                </w:p>
              </w:tc>
              <w:tc>
                <w:tcPr>
                  <w:tcW w:w="2268" w:type="dxa"/>
                  <w:tcBorders>
                    <w:top w:val="single" w:sz="4" w:space="0" w:color="auto"/>
                    <w:left w:val="nil"/>
                    <w:bottom w:val="single" w:sz="4" w:space="0" w:color="auto"/>
                    <w:right w:val="single" w:sz="4" w:space="0" w:color="auto"/>
                  </w:tcBorders>
                  <w:noWrap/>
                  <w:vAlign w:val="bottom"/>
                  <w:hideMark/>
                </w:tcPr>
                <w:p w14:paraId="6FAE0528"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y(n) setelah pre-emphasis</w:t>
                  </w:r>
                </w:p>
              </w:tc>
            </w:tr>
            <w:tr w:rsidR="00D55439" w:rsidRPr="006804D4" w14:paraId="391CBA96"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2245089A"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038" w:type="dxa"/>
                  <w:tcBorders>
                    <w:top w:val="nil"/>
                    <w:left w:val="nil"/>
                    <w:bottom w:val="single" w:sz="4" w:space="0" w:color="auto"/>
                    <w:right w:val="single" w:sz="4" w:space="0" w:color="auto"/>
                  </w:tcBorders>
                  <w:noWrap/>
                  <w:vAlign w:val="bottom"/>
                  <w:hideMark/>
                </w:tcPr>
                <w:p w14:paraId="4D67C022"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0,0003662109</w:t>
                  </w:r>
                </w:p>
              </w:tc>
              <w:tc>
                <w:tcPr>
                  <w:tcW w:w="2268" w:type="dxa"/>
                  <w:tcBorders>
                    <w:top w:val="nil"/>
                    <w:left w:val="nil"/>
                    <w:bottom w:val="single" w:sz="4" w:space="0" w:color="auto"/>
                    <w:right w:val="single" w:sz="4" w:space="0" w:color="auto"/>
                  </w:tcBorders>
                  <w:noWrap/>
                  <w:vAlign w:val="bottom"/>
                  <w:hideMark/>
                </w:tcPr>
                <w:p w14:paraId="2042AE12"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0,0003662109</w:t>
                  </w:r>
                </w:p>
              </w:tc>
            </w:tr>
            <w:tr w:rsidR="00D55439" w:rsidRPr="006804D4" w14:paraId="364C8884"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1E2EE25D"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w:t>
                  </w:r>
                </w:p>
              </w:tc>
              <w:tc>
                <w:tcPr>
                  <w:tcW w:w="2038" w:type="dxa"/>
                  <w:tcBorders>
                    <w:top w:val="nil"/>
                    <w:left w:val="nil"/>
                    <w:bottom w:val="single" w:sz="4" w:space="0" w:color="auto"/>
                    <w:right w:val="single" w:sz="4" w:space="0" w:color="auto"/>
                  </w:tcBorders>
                  <w:noWrap/>
                  <w:vAlign w:val="bottom"/>
                  <w:hideMark/>
                </w:tcPr>
                <w:p w14:paraId="07AEC369"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0,0004272461</w:t>
                  </w:r>
                </w:p>
              </w:tc>
              <w:tc>
                <w:tcPr>
                  <w:tcW w:w="2268" w:type="dxa"/>
                  <w:tcBorders>
                    <w:top w:val="nil"/>
                    <w:left w:val="nil"/>
                    <w:bottom w:val="single" w:sz="4" w:space="0" w:color="auto"/>
                    <w:right w:val="single" w:sz="4" w:space="0" w:color="auto"/>
                  </w:tcBorders>
                  <w:noWrap/>
                  <w:vAlign w:val="bottom"/>
                  <w:hideMark/>
                </w:tcPr>
                <w:p w14:paraId="568B3A68"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0,0000720215</w:t>
                  </w:r>
                </w:p>
              </w:tc>
            </w:tr>
            <w:tr w:rsidR="00D55439" w:rsidRPr="006804D4" w14:paraId="0A1E8075"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311DF689"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2038" w:type="dxa"/>
                  <w:tcBorders>
                    <w:top w:val="nil"/>
                    <w:left w:val="nil"/>
                    <w:bottom w:val="single" w:sz="4" w:space="0" w:color="auto"/>
                    <w:right w:val="single" w:sz="4" w:space="0" w:color="auto"/>
                  </w:tcBorders>
                  <w:noWrap/>
                  <w:vAlign w:val="bottom"/>
                  <w:hideMark/>
                </w:tcPr>
                <w:p w14:paraId="6587C3A7"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0,0004577637</w:t>
                  </w:r>
                </w:p>
              </w:tc>
              <w:tc>
                <w:tcPr>
                  <w:tcW w:w="2268" w:type="dxa"/>
                  <w:tcBorders>
                    <w:top w:val="nil"/>
                    <w:left w:val="nil"/>
                    <w:bottom w:val="single" w:sz="4" w:space="0" w:color="auto"/>
                    <w:right w:val="single" w:sz="4" w:space="0" w:color="auto"/>
                  </w:tcBorders>
                  <w:noWrap/>
                  <w:vAlign w:val="bottom"/>
                  <w:hideMark/>
                </w:tcPr>
                <w:p w14:paraId="2469CE5D"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0,0003879028</w:t>
                  </w:r>
                </w:p>
              </w:tc>
            </w:tr>
            <w:tr w:rsidR="00D55439" w:rsidRPr="006804D4" w14:paraId="343006D2"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4F32C499"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2038" w:type="dxa"/>
                  <w:tcBorders>
                    <w:top w:val="nil"/>
                    <w:left w:val="nil"/>
                    <w:bottom w:val="single" w:sz="4" w:space="0" w:color="auto"/>
                    <w:right w:val="single" w:sz="4" w:space="0" w:color="auto"/>
                  </w:tcBorders>
                  <w:noWrap/>
                  <w:vAlign w:val="bottom"/>
                  <w:hideMark/>
                </w:tcPr>
                <w:p w14:paraId="69ACEEFB"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0,0004577637</w:t>
                  </w:r>
                </w:p>
              </w:tc>
              <w:tc>
                <w:tcPr>
                  <w:tcW w:w="2268" w:type="dxa"/>
                  <w:tcBorders>
                    <w:top w:val="nil"/>
                    <w:left w:val="nil"/>
                    <w:bottom w:val="single" w:sz="4" w:space="0" w:color="auto"/>
                    <w:right w:val="single" w:sz="4" w:space="0" w:color="auto"/>
                  </w:tcBorders>
                  <w:noWrap/>
                  <w:vAlign w:val="bottom"/>
                  <w:hideMark/>
                </w:tcPr>
                <w:p w14:paraId="2A590560"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0,0000814979</w:t>
                  </w:r>
                </w:p>
              </w:tc>
            </w:tr>
            <w:tr w:rsidR="00D55439" w:rsidRPr="006804D4" w14:paraId="69A6BC26"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3182830D"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2038" w:type="dxa"/>
                  <w:tcBorders>
                    <w:top w:val="nil"/>
                    <w:left w:val="nil"/>
                    <w:bottom w:val="single" w:sz="4" w:space="0" w:color="auto"/>
                    <w:right w:val="single" w:sz="4" w:space="0" w:color="auto"/>
                  </w:tcBorders>
                  <w:noWrap/>
                  <w:vAlign w:val="bottom"/>
                  <w:hideMark/>
                </w:tcPr>
                <w:p w14:paraId="76EA5E9D"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0,0003967285</w:t>
                  </w:r>
                </w:p>
              </w:tc>
              <w:tc>
                <w:tcPr>
                  <w:tcW w:w="2268" w:type="dxa"/>
                  <w:tcBorders>
                    <w:top w:val="nil"/>
                    <w:left w:val="nil"/>
                    <w:bottom w:val="single" w:sz="4" w:space="0" w:color="auto"/>
                    <w:right w:val="single" w:sz="4" w:space="0" w:color="auto"/>
                  </w:tcBorders>
                  <w:noWrap/>
                  <w:vAlign w:val="bottom"/>
                  <w:hideMark/>
                </w:tcPr>
                <w:p w14:paraId="183CA586"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0,0003176755</w:t>
                  </w:r>
                </w:p>
              </w:tc>
            </w:tr>
            <w:tr w:rsidR="00D55439" w:rsidRPr="006804D4" w14:paraId="7812371C"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3C8D0008"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2038" w:type="dxa"/>
                  <w:tcBorders>
                    <w:top w:val="nil"/>
                    <w:left w:val="nil"/>
                    <w:bottom w:val="single" w:sz="4" w:space="0" w:color="auto"/>
                    <w:right w:val="single" w:sz="4" w:space="0" w:color="auto"/>
                  </w:tcBorders>
                  <w:noWrap/>
                  <w:vAlign w:val="bottom"/>
                  <w:hideMark/>
                </w:tcPr>
                <w:p w14:paraId="084700E9"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0,0004272461</w:t>
                  </w:r>
                </w:p>
              </w:tc>
              <w:tc>
                <w:tcPr>
                  <w:tcW w:w="2268" w:type="dxa"/>
                  <w:tcBorders>
                    <w:top w:val="nil"/>
                    <w:left w:val="nil"/>
                    <w:bottom w:val="single" w:sz="4" w:space="0" w:color="auto"/>
                    <w:right w:val="single" w:sz="4" w:space="0" w:color="auto"/>
                  </w:tcBorders>
                  <w:noWrap/>
                  <w:vAlign w:val="bottom"/>
                  <w:hideMark/>
                </w:tcPr>
                <w:p w14:paraId="26FAA17E"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0,0001191008</w:t>
                  </w:r>
                </w:p>
              </w:tc>
            </w:tr>
            <w:tr w:rsidR="00D55439" w:rsidRPr="006804D4" w14:paraId="6E1A9225"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6DD9334B"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2038" w:type="dxa"/>
                  <w:tcBorders>
                    <w:top w:val="nil"/>
                    <w:left w:val="nil"/>
                    <w:bottom w:val="single" w:sz="4" w:space="0" w:color="auto"/>
                    <w:right w:val="single" w:sz="4" w:space="0" w:color="auto"/>
                  </w:tcBorders>
                  <w:noWrap/>
                  <w:vAlign w:val="bottom"/>
                  <w:hideMark/>
                </w:tcPr>
                <w:p w14:paraId="4091A37B"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0,0005187988</w:t>
                  </w:r>
                </w:p>
              </w:tc>
              <w:tc>
                <w:tcPr>
                  <w:tcW w:w="2268" w:type="dxa"/>
                  <w:tcBorders>
                    <w:top w:val="nil"/>
                    <w:left w:val="nil"/>
                    <w:bottom w:val="single" w:sz="4" w:space="0" w:color="auto"/>
                    <w:right w:val="single" w:sz="4" w:space="0" w:color="auto"/>
                  </w:tcBorders>
                  <w:noWrap/>
                  <w:vAlign w:val="bottom"/>
                  <w:hideMark/>
                </w:tcPr>
                <w:p w14:paraId="2E397A6E"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0,0004032710</w:t>
                  </w:r>
                </w:p>
              </w:tc>
            </w:tr>
            <w:tr w:rsidR="00D55439" w:rsidRPr="006804D4" w14:paraId="486E1050"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0C657A86"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2038" w:type="dxa"/>
                  <w:tcBorders>
                    <w:top w:val="nil"/>
                    <w:left w:val="nil"/>
                    <w:bottom w:val="single" w:sz="4" w:space="0" w:color="auto"/>
                    <w:right w:val="single" w:sz="4" w:space="0" w:color="auto"/>
                  </w:tcBorders>
                  <w:noWrap/>
                  <w:vAlign w:val="bottom"/>
                  <w:hideMark/>
                </w:tcPr>
                <w:p w14:paraId="2C1A1B81"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0,0005493164</w:t>
                  </w:r>
                </w:p>
              </w:tc>
              <w:tc>
                <w:tcPr>
                  <w:tcW w:w="2268" w:type="dxa"/>
                  <w:tcBorders>
                    <w:top w:val="nil"/>
                    <w:left w:val="nil"/>
                    <w:bottom w:val="single" w:sz="4" w:space="0" w:color="auto"/>
                    <w:right w:val="single" w:sz="4" w:space="0" w:color="auto"/>
                  </w:tcBorders>
                  <w:noWrap/>
                  <w:vAlign w:val="bottom"/>
                  <w:hideMark/>
                </w:tcPr>
                <w:p w14:paraId="009DFFE1"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0,0001581435</w:t>
                  </w:r>
                </w:p>
              </w:tc>
            </w:tr>
            <w:tr w:rsidR="00D55439" w:rsidRPr="006804D4" w14:paraId="35F2E234"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4174A208"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2038" w:type="dxa"/>
                  <w:tcBorders>
                    <w:top w:val="nil"/>
                    <w:left w:val="nil"/>
                    <w:bottom w:val="single" w:sz="4" w:space="0" w:color="auto"/>
                    <w:right w:val="single" w:sz="4" w:space="0" w:color="auto"/>
                  </w:tcBorders>
                  <w:noWrap/>
                  <w:vAlign w:val="bottom"/>
                  <w:hideMark/>
                </w:tcPr>
                <w:p w14:paraId="3278F176"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0,0005187988</w:t>
                  </w:r>
                </w:p>
              </w:tc>
              <w:tc>
                <w:tcPr>
                  <w:tcW w:w="2268" w:type="dxa"/>
                  <w:tcBorders>
                    <w:top w:val="nil"/>
                    <w:left w:val="nil"/>
                    <w:bottom w:val="single" w:sz="4" w:space="0" w:color="auto"/>
                    <w:right w:val="single" w:sz="4" w:space="0" w:color="auto"/>
                  </w:tcBorders>
                  <w:noWrap/>
                  <w:vAlign w:val="bottom"/>
                  <w:hideMark/>
                </w:tcPr>
                <w:p w14:paraId="64D40C90"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0,0003653996</w:t>
                  </w:r>
                </w:p>
              </w:tc>
            </w:tr>
            <w:tr w:rsidR="00D55439" w:rsidRPr="006804D4" w14:paraId="2AEF16FD"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41DCC254"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2038" w:type="dxa"/>
                  <w:tcBorders>
                    <w:top w:val="nil"/>
                    <w:left w:val="nil"/>
                    <w:bottom w:val="single" w:sz="4" w:space="0" w:color="auto"/>
                    <w:right w:val="single" w:sz="4" w:space="0" w:color="auto"/>
                  </w:tcBorders>
                  <w:noWrap/>
                  <w:vAlign w:val="bottom"/>
                  <w:hideMark/>
                </w:tcPr>
                <w:p w14:paraId="4D17D766"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0,0003967285</w:t>
                  </w:r>
                </w:p>
              </w:tc>
              <w:tc>
                <w:tcPr>
                  <w:tcW w:w="2268" w:type="dxa"/>
                  <w:tcBorders>
                    <w:top w:val="nil"/>
                    <w:left w:val="nil"/>
                    <w:bottom w:val="single" w:sz="4" w:space="0" w:color="auto"/>
                    <w:right w:val="single" w:sz="4" w:space="0" w:color="auto"/>
                  </w:tcBorders>
                  <w:noWrap/>
                  <w:vAlign w:val="bottom"/>
                  <w:hideMark/>
                </w:tcPr>
                <w:p w14:paraId="26AF3774"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0,0000422909</w:t>
                  </w:r>
                </w:p>
              </w:tc>
            </w:tr>
            <w:tr w:rsidR="00D55439" w:rsidRPr="006804D4" w14:paraId="4357F40E"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3151A414"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2038" w:type="dxa"/>
                  <w:tcBorders>
                    <w:top w:val="nil"/>
                    <w:left w:val="nil"/>
                    <w:bottom w:val="single" w:sz="4" w:space="0" w:color="auto"/>
                    <w:right w:val="single" w:sz="4" w:space="0" w:color="auto"/>
                  </w:tcBorders>
                  <w:noWrap/>
                  <w:vAlign w:val="bottom"/>
                  <w:hideMark/>
                </w:tcPr>
                <w:p w14:paraId="241067A3"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0,0001831055</w:t>
                  </w:r>
                </w:p>
              </w:tc>
              <w:tc>
                <w:tcPr>
                  <w:tcW w:w="2268" w:type="dxa"/>
                  <w:tcBorders>
                    <w:top w:val="nil"/>
                    <w:left w:val="nil"/>
                    <w:bottom w:val="single" w:sz="4" w:space="0" w:color="auto"/>
                    <w:right w:val="single" w:sz="4" w:space="0" w:color="auto"/>
                  </w:tcBorders>
                  <w:noWrap/>
                  <w:vAlign w:val="bottom"/>
                  <w:hideMark/>
                </w:tcPr>
                <w:p w14:paraId="24649FEC"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0,0001420833</w:t>
                  </w:r>
                </w:p>
              </w:tc>
            </w:tr>
            <w:tr w:rsidR="00D55439" w:rsidRPr="006804D4" w14:paraId="242FD49C"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203A9654"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11</w:t>
                  </w:r>
                </w:p>
              </w:tc>
              <w:tc>
                <w:tcPr>
                  <w:tcW w:w="2038" w:type="dxa"/>
                  <w:tcBorders>
                    <w:top w:val="nil"/>
                    <w:left w:val="nil"/>
                    <w:bottom w:val="single" w:sz="4" w:space="0" w:color="auto"/>
                    <w:right w:val="single" w:sz="4" w:space="0" w:color="auto"/>
                  </w:tcBorders>
                  <w:noWrap/>
                  <w:vAlign w:val="bottom"/>
                  <w:hideMark/>
                </w:tcPr>
                <w:p w14:paraId="02A5D4CF"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0,0000305176</w:t>
                  </w:r>
                </w:p>
              </w:tc>
              <w:tc>
                <w:tcPr>
                  <w:tcW w:w="2268" w:type="dxa"/>
                  <w:tcBorders>
                    <w:top w:val="nil"/>
                    <w:left w:val="nil"/>
                    <w:bottom w:val="single" w:sz="4" w:space="0" w:color="auto"/>
                    <w:right w:val="single" w:sz="4" w:space="0" w:color="auto"/>
                  </w:tcBorders>
                  <w:noWrap/>
                  <w:vAlign w:val="bottom"/>
                  <w:hideMark/>
                </w:tcPr>
                <w:p w14:paraId="2EE1B6D5"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-0,0001073032</w:t>
                  </w:r>
                </w:p>
              </w:tc>
            </w:tr>
            <w:tr w:rsidR="00D55439" w:rsidRPr="006804D4" w14:paraId="1AD878B7"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59FC3D3C"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2038" w:type="dxa"/>
                  <w:tcBorders>
                    <w:top w:val="nil"/>
                    <w:left w:val="nil"/>
                    <w:bottom w:val="single" w:sz="4" w:space="0" w:color="auto"/>
                    <w:right w:val="single" w:sz="4" w:space="0" w:color="auto"/>
                  </w:tcBorders>
                  <w:noWrap/>
                  <w:vAlign w:val="bottom"/>
                  <w:hideMark/>
                </w:tcPr>
                <w:p w14:paraId="3CC61B76"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-0,0000305176</w:t>
                  </w:r>
                </w:p>
              </w:tc>
              <w:tc>
                <w:tcPr>
                  <w:tcW w:w="2268" w:type="dxa"/>
                  <w:tcBorders>
                    <w:top w:val="nil"/>
                    <w:left w:val="nil"/>
                    <w:bottom w:val="single" w:sz="4" w:space="0" w:color="auto"/>
                    <w:right w:val="single" w:sz="4" w:space="0" w:color="auto"/>
                  </w:tcBorders>
                  <w:noWrap/>
                  <w:vAlign w:val="bottom"/>
                  <w:hideMark/>
                </w:tcPr>
                <w:p w14:paraId="17185097"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0,0000735666</w:t>
                  </w:r>
                </w:p>
              </w:tc>
            </w:tr>
            <w:tr w:rsidR="00D55439" w:rsidRPr="006804D4" w14:paraId="53641F54"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7D9BBF5F"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13</w:t>
                  </w:r>
                </w:p>
              </w:tc>
              <w:tc>
                <w:tcPr>
                  <w:tcW w:w="2038" w:type="dxa"/>
                  <w:tcBorders>
                    <w:top w:val="nil"/>
                    <w:left w:val="nil"/>
                    <w:bottom w:val="single" w:sz="4" w:space="0" w:color="auto"/>
                    <w:right w:val="single" w:sz="4" w:space="0" w:color="auto"/>
                  </w:tcBorders>
                  <w:noWrap/>
                  <w:vAlign w:val="bottom"/>
                  <w:hideMark/>
                </w:tcPr>
                <w:p w14:paraId="5B0996DF"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-0,0001525879</w:t>
                  </w:r>
                </w:p>
              </w:tc>
              <w:tc>
                <w:tcPr>
                  <w:tcW w:w="2268" w:type="dxa"/>
                  <w:tcBorders>
                    <w:top w:val="nil"/>
                    <w:left w:val="nil"/>
                    <w:bottom w:val="single" w:sz="4" w:space="0" w:color="auto"/>
                    <w:right w:val="single" w:sz="4" w:space="0" w:color="auto"/>
                  </w:tcBorders>
                  <w:noWrap/>
                  <w:vAlign w:val="bottom"/>
                  <w:hideMark/>
                </w:tcPr>
                <w:p w14:paraId="19EDD07E"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-0,0002239475</w:t>
                  </w:r>
                </w:p>
              </w:tc>
            </w:tr>
            <w:tr w:rsidR="00D55439" w:rsidRPr="006804D4" w14:paraId="3C7101CC"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4312C424"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14</w:t>
                  </w:r>
                </w:p>
              </w:tc>
              <w:tc>
                <w:tcPr>
                  <w:tcW w:w="2038" w:type="dxa"/>
                  <w:tcBorders>
                    <w:top w:val="nil"/>
                    <w:left w:val="nil"/>
                    <w:bottom w:val="single" w:sz="4" w:space="0" w:color="auto"/>
                    <w:right w:val="single" w:sz="4" w:space="0" w:color="auto"/>
                  </w:tcBorders>
                  <w:noWrap/>
                  <w:vAlign w:val="bottom"/>
                  <w:hideMark/>
                </w:tcPr>
                <w:p w14:paraId="41FB5EC3"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-0,0001831055</w:t>
                  </w:r>
                </w:p>
              </w:tc>
              <w:tc>
                <w:tcPr>
                  <w:tcW w:w="2268" w:type="dxa"/>
                  <w:tcBorders>
                    <w:top w:val="nil"/>
                    <w:left w:val="nil"/>
                    <w:bottom w:val="single" w:sz="4" w:space="0" w:color="auto"/>
                    <w:right w:val="single" w:sz="4" w:space="0" w:color="auto"/>
                  </w:tcBorders>
                  <w:noWrap/>
                  <w:vAlign w:val="bottom"/>
                  <w:hideMark/>
                </w:tcPr>
                <w:p w14:paraId="636F35D4"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0,0000341236</w:t>
                  </w:r>
                </w:p>
              </w:tc>
            </w:tr>
            <w:tr w:rsidR="00D55439" w:rsidRPr="006804D4" w14:paraId="0E0947A6"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565ECBA5"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2038" w:type="dxa"/>
                  <w:tcBorders>
                    <w:top w:val="nil"/>
                    <w:left w:val="nil"/>
                    <w:bottom w:val="single" w:sz="4" w:space="0" w:color="auto"/>
                    <w:right w:val="single" w:sz="4" w:space="0" w:color="auto"/>
                  </w:tcBorders>
                  <w:noWrap/>
                  <w:vAlign w:val="bottom"/>
                  <w:hideMark/>
                </w:tcPr>
                <w:p w14:paraId="0DB75F4C"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-0,0000305176</w:t>
                  </w:r>
                </w:p>
              </w:tc>
              <w:tc>
                <w:tcPr>
                  <w:tcW w:w="2268" w:type="dxa"/>
                  <w:tcBorders>
                    <w:top w:val="nil"/>
                    <w:left w:val="nil"/>
                    <w:bottom w:val="single" w:sz="4" w:space="0" w:color="auto"/>
                    <w:right w:val="single" w:sz="4" w:space="0" w:color="auto"/>
                  </w:tcBorders>
                  <w:noWrap/>
                  <w:vAlign w:val="bottom"/>
                  <w:hideMark/>
                </w:tcPr>
                <w:p w14:paraId="4ECF9EBB"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-0,0000636174</w:t>
                  </w:r>
                </w:p>
              </w:tc>
            </w:tr>
            <w:tr w:rsidR="00D55439" w:rsidRPr="006804D4" w14:paraId="226DF793"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150E6B5F"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2038" w:type="dxa"/>
                  <w:tcBorders>
                    <w:top w:val="nil"/>
                    <w:left w:val="nil"/>
                    <w:bottom w:val="single" w:sz="4" w:space="0" w:color="auto"/>
                    <w:right w:val="single" w:sz="4" w:space="0" w:color="auto"/>
                  </w:tcBorders>
                  <w:noWrap/>
                  <w:vAlign w:val="bottom"/>
                  <w:hideMark/>
                </w:tcPr>
                <w:p w14:paraId="6539DA99"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0,0000915527</w:t>
                  </w:r>
                </w:p>
              </w:tc>
              <w:tc>
                <w:tcPr>
                  <w:tcW w:w="2268" w:type="dxa"/>
                  <w:tcBorders>
                    <w:top w:val="nil"/>
                    <w:left w:val="nil"/>
                    <w:bottom w:val="single" w:sz="4" w:space="0" w:color="auto"/>
                    <w:right w:val="single" w:sz="4" w:space="0" w:color="auto"/>
                  </w:tcBorders>
                  <w:noWrap/>
                  <w:vAlign w:val="bottom"/>
                  <w:hideMark/>
                </w:tcPr>
                <w:p w14:paraId="77841D89"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0,0001532616</w:t>
                  </w:r>
                </w:p>
              </w:tc>
            </w:tr>
            <w:tr w:rsidR="00D55439" w:rsidRPr="006804D4" w14:paraId="31ACE6A3"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6FBF7DF8"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w:t>
                  </w:r>
                </w:p>
              </w:tc>
              <w:tc>
                <w:tcPr>
                  <w:tcW w:w="2038" w:type="dxa"/>
                  <w:tcBorders>
                    <w:top w:val="nil"/>
                    <w:left w:val="nil"/>
                    <w:bottom w:val="single" w:sz="4" w:space="0" w:color="auto"/>
                    <w:right w:val="single" w:sz="4" w:space="0" w:color="auto"/>
                  </w:tcBorders>
                  <w:noWrap/>
                  <w:vAlign w:val="bottom"/>
                  <w:hideMark/>
                </w:tcPr>
                <w:p w14:paraId="20507C72"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0,0001220703</w:t>
                  </w:r>
                </w:p>
              </w:tc>
              <w:tc>
                <w:tcPr>
                  <w:tcW w:w="2268" w:type="dxa"/>
                  <w:tcBorders>
                    <w:top w:val="nil"/>
                    <w:left w:val="nil"/>
                    <w:bottom w:val="single" w:sz="4" w:space="0" w:color="auto"/>
                    <w:right w:val="single" w:sz="4" w:space="0" w:color="auto"/>
                  </w:tcBorders>
                  <w:noWrap/>
                  <w:vAlign w:val="bottom"/>
                  <w:hideMark/>
                </w:tcPr>
                <w:p w14:paraId="4AC2E3E0"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-0,0000265935</w:t>
                  </w:r>
                </w:p>
              </w:tc>
            </w:tr>
            <w:tr w:rsidR="00D55439" w:rsidRPr="006804D4" w14:paraId="4EEEC15F"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5118C205"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w:t>
                  </w:r>
                </w:p>
              </w:tc>
              <w:tc>
                <w:tcPr>
                  <w:tcW w:w="2038" w:type="dxa"/>
                  <w:tcBorders>
                    <w:top w:val="nil"/>
                    <w:left w:val="nil"/>
                    <w:bottom w:val="single" w:sz="4" w:space="0" w:color="auto"/>
                    <w:right w:val="single" w:sz="4" w:space="0" w:color="auto"/>
                  </w:tcBorders>
                  <w:noWrap/>
                  <w:vAlign w:val="bottom"/>
                  <w:hideMark/>
                </w:tcPr>
                <w:p w14:paraId="3DD82C9B"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0,0003051758</w:t>
                  </w:r>
                </w:p>
              </w:tc>
              <w:tc>
                <w:tcPr>
                  <w:tcW w:w="2268" w:type="dxa"/>
                  <w:tcBorders>
                    <w:top w:val="nil"/>
                    <w:left w:val="nil"/>
                    <w:bottom w:val="single" w:sz="4" w:space="0" w:color="auto"/>
                    <w:right w:val="single" w:sz="4" w:space="0" w:color="auto"/>
                  </w:tcBorders>
                  <w:noWrap/>
                  <w:vAlign w:val="bottom"/>
                  <w:hideMark/>
                </w:tcPr>
                <w:p w14:paraId="29341AA4"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0,0003309715</w:t>
                  </w:r>
                </w:p>
              </w:tc>
            </w:tr>
            <w:tr w:rsidR="00D55439" w:rsidRPr="006804D4" w14:paraId="762B6715" w14:textId="77777777" w:rsidTr="00D55439">
              <w:trPr>
                <w:trHeight w:val="310"/>
              </w:trPr>
              <w:tc>
                <w:tcPr>
                  <w:tcW w:w="960" w:type="dxa"/>
                  <w:tcBorders>
                    <w:top w:val="nil"/>
                    <w:left w:val="single" w:sz="4" w:space="0" w:color="auto"/>
                    <w:bottom w:val="single" w:sz="4" w:space="0" w:color="auto"/>
                    <w:right w:val="single" w:sz="4" w:space="0" w:color="auto"/>
                  </w:tcBorders>
                  <w:noWrap/>
                  <w:vAlign w:val="bottom"/>
                  <w:hideMark/>
                </w:tcPr>
                <w:p w14:paraId="387D3167"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19</w:t>
                  </w:r>
                </w:p>
              </w:tc>
              <w:tc>
                <w:tcPr>
                  <w:tcW w:w="2038" w:type="dxa"/>
                  <w:tcBorders>
                    <w:top w:val="nil"/>
                    <w:left w:val="nil"/>
                    <w:bottom w:val="single" w:sz="4" w:space="0" w:color="auto"/>
                    <w:right w:val="single" w:sz="4" w:space="0" w:color="auto"/>
                  </w:tcBorders>
                  <w:noWrap/>
                  <w:vAlign w:val="bottom"/>
                  <w:hideMark/>
                </w:tcPr>
                <w:p w14:paraId="35DD18BB"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0,0006408691</w:t>
                  </w:r>
                </w:p>
              </w:tc>
              <w:tc>
                <w:tcPr>
                  <w:tcW w:w="2268" w:type="dxa"/>
                  <w:tcBorders>
                    <w:top w:val="nil"/>
                    <w:left w:val="nil"/>
                    <w:bottom w:val="single" w:sz="4" w:space="0" w:color="auto"/>
                    <w:right w:val="single" w:sz="4" w:space="0" w:color="auto"/>
                  </w:tcBorders>
                  <w:noWrap/>
                  <w:vAlign w:val="bottom"/>
                  <w:hideMark/>
                </w:tcPr>
                <w:p w14:paraId="7E0A8F61" w14:textId="77777777" w:rsidR="00D55439" w:rsidRPr="006804D4" w:rsidRDefault="00D55439" w:rsidP="00B553B1">
                  <w:pPr>
                    <w:framePr w:hSpace="180" w:wrap="around" w:vAnchor="text" w:hAnchor="page" w:x="4842" w:y="-28"/>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0,0003198268</w:t>
                  </w:r>
                </w:p>
              </w:tc>
            </w:tr>
          </w:tbl>
          <w:p w14:paraId="7A1E91BA" w14:textId="77777777" w:rsidR="00D55439" w:rsidRPr="006804D4" w:rsidRDefault="00D55439" w:rsidP="00B553B1">
            <w:pPr>
              <w:pStyle w:val="ListParagraph"/>
              <w:spacing w:line="360" w:lineRule="auto"/>
              <w:ind w:left="0"/>
              <w:jc w:val="both"/>
              <w:rPr>
                <w:rFonts w:ascii="Times New Roman" w:hAnsi="Times New Roman" w:cs="Times New Roman"/>
                <w:sz w:val="24"/>
                <w:szCs w:val="24"/>
              </w:rPr>
            </w:pPr>
          </w:p>
        </w:tc>
      </w:tr>
    </w:tbl>
    <w:p w14:paraId="1280BB5D" w14:textId="77777777" w:rsidR="00D55439" w:rsidRPr="006804D4" w:rsidRDefault="004D3B88" w:rsidP="00B42481">
      <w:pPr>
        <w:pStyle w:val="ListParagraph"/>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ab/>
      </w:r>
    </w:p>
    <w:p w14:paraId="4BAAE03E" w14:textId="76DEB9A4" w:rsidR="00B42481" w:rsidRPr="006804D4" w:rsidRDefault="00D55439" w:rsidP="00DF04E9">
      <w:pPr>
        <w:pStyle w:val="ListParagraph"/>
        <w:spacing w:line="360" w:lineRule="auto"/>
        <w:ind w:left="2160" w:firstLine="720"/>
        <w:jc w:val="center"/>
        <w:rPr>
          <w:rFonts w:ascii="Times New Roman" w:hAnsi="Times New Roman" w:cs="Times New Roman"/>
          <w:b/>
          <w:bCs/>
          <w:i/>
          <w:iCs/>
          <w:sz w:val="24"/>
          <w:szCs w:val="24"/>
        </w:rPr>
      </w:pPr>
      <w:r w:rsidRPr="006804D4">
        <w:rPr>
          <w:rFonts w:ascii="Times New Roman" w:hAnsi="Times New Roman" w:cs="Times New Roman"/>
          <w:b/>
          <w:bCs/>
          <w:sz w:val="24"/>
          <w:szCs w:val="24"/>
        </w:rPr>
        <w:t xml:space="preserve">Tabel 3.3.4.1.2 Nilai y(n) sebelum dan sesudah  </w:t>
      </w:r>
      <w:r w:rsidRPr="006804D4">
        <w:rPr>
          <w:rFonts w:ascii="Times New Roman" w:hAnsi="Times New Roman" w:cs="Times New Roman"/>
          <w:b/>
          <w:bCs/>
          <w:i/>
          <w:iCs/>
          <w:sz w:val="24"/>
          <w:szCs w:val="24"/>
        </w:rPr>
        <w:t>Pre-Emphasis</w:t>
      </w:r>
    </w:p>
    <w:p w14:paraId="73B561E6" w14:textId="77777777" w:rsidR="00616B75" w:rsidRPr="006804D4" w:rsidRDefault="003F78A1" w:rsidP="004C5EC6">
      <w:pPr>
        <w:pStyle w:val="ListParagraph"/>
        <w:numPr>
          <w:ilvl w:val="1"/>
          <w:numId w:val="19"/>
        </w:numPr>
        <w:spacing w:line="360" w:lineRule="auto"/>
        <w:jc w:val="both"/>
        <w:rPr>
          <w:rFonts w:ascii="Times New Roman" w:hAnsi="Times New Roman" w:cs="Times New Roman"/>
          <w:sz w:val="24"/>
          <w:szCs w:val="24"/>
        </w:rPr>
      </w:pPr>
      <w:r w:rsidRPr="006804D4">
        <w:rPr>
          <w:rFonts w:ascii="Times New Roman" w:hAnsi="Times New Roman" w:cs="Times New Roman"/>
          <w:b/>
          <w:bCs/>
          <w:i/>
          <w:iCs/>
          <w:sz w:val="24"/>
          <w:szCs w:val="24"/>
        </w:rPr>
        <w:t>Fram</w:t>
      </w:r>
      <w:r w:rsidR="00616B75" w:rsidRPr="006804D4">
        <w:rPr>
          <w:rFonts w:ascii="Times New Roman" w:hAnsi="Times New Roman" w:cs="Times New Roman"/>
          <w:b/>
          <w:bCs/>
          <w:i/>
          <w:iCs/>
          <w:sz w:val="24"/>
          <w:szCs w:val="24"/>
        </w:rPr>
        <w:t>e Blocking</w:t>
      </w:r>
    </w:p>
    <w:p w14:paraId="43C67B66" w14:textId="41EAA696" w:rsidR="00616B75" w:rsidRPr="006804D4" w:rsidRDefault="00616B75" w:rsidP="00616B75">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Sinyal wicara dipecah menjadi potongan frame berdurasi 20 hingga 30 milidetik yang membuat karakteristik sinyal wicara terlihat lebih stabil. </w:t>
      </w:r>
    </w:p>
    <w:p w14:paraId="72DB9113" w14:textId="77777777" w:rsidR="00616B75" w:rsidRPr="006804D4" w:rsidRDefault="00616B75" w:rsidP="00616B75">
      <w:pPr>
        <w:pStyle w:val="ListParagraph"/>
        <w:spacing w:line="360" w:lineRule="auto"/>
        <w:ind w:left="2880"/>
        <w:jc w:val="both"/>
        <w:rPr>
          <w:rFonts w:ascii="Times New Roman" w:hAnsi="Times New Roman" w:cs="Times New Roman"/>
          <w:sz w:val="24"/>
          <w:szCs w:val="24"/>
        </w:rPr>
      </w:pPr>
    </w:p>
    <w:p w14:paraId="6DFEBB5C" w14:textId="62258001" w:rsidR="00D826D2" w:rsidRPr="006804D4" w:rsidRDefault="00616B75" w:rsidP="004C5EC6">
      <w:pPr>
        <w:pStyle w:val="ListParagraph"/>
        <w:numPr>
          <w:ilvl w:val="1"/>
          <w:numId w:val="19"/>
        </w:numPr>
        <w:spacing w:line="360" w:lineRule="auto"/>
        <w:jc w:val="both"/>
        <w:rPr>
          <w:rFonts w:ascii="Times New Roman" w:hAnsi="Times New Roman" w:cs="Times New Roman"/>
          <w:sz w:val="24"/>
          <w:szCs w:val="24"/>
        </w:rPr>
      </w:pPr>
      <w:r w:rsidRPr="006804D4">
        <w:rPr>
          <w:rFonts w:ascii="Times New Roman" w:hAnsi="Times New Roman" w:cs="Times New Roman"/>
          <w:b/>
          <w:bCs/>
          <w:i/>
          <w:iCs/>
          <w:sz w:val="24"/>
          <w:szCs w:val="24"/>
        </w:rPr>
        <w:t>W</w:t>
      </w:r>
      <w:r w:rsidR="003F78A1" w:rsidRPr="006804D4">
        <w:rPr>
          <w:rFonts w:ascii="Times New Roman" w:hAnsi="Times New Roman" w:cs="Times New Roman"/>
          <w:b/>
          <w:bCs/>
          <w:i/>
          <w:iCs/>
          <w:sz w:val="24"/>
          <w:szCs w:val="24"/>
        </w:rPr>
        <w:t>indowin</w:t>
      </w:r>
      <w:r w:rsidR="00717010" w:rsidRPr="006804D4">
        <w:rPr>
          <w:rFonts w:ascii="Times New Roman" w:hAnsi="Times New Roman" w:cs="Times New Roman"/>
          <w:b/>
          <w:bCs/>
          <w:i/>
          <w:iCs/>
          <w:sz w:val="24"/>
          <w:szCs w:val="24"/>
        </w:rPr>
        <w:t>g</w:t>
      </w:r>
      <w:r w:rsidR="008B6F3A" w:rsidRPr="006804D4">
        <w:rPr>
          <w:rFonts w:ascii="Times New Roman" w:hAnsi="Times New Roman" w:cs="Times New Roman"/>
          <w:b/>
          <w:bCs/>
          <w:i/>
          <w:iCs/>
          <w:sz w:val="24"/>
          <w:szCs w:val="24"/>
        </w:rPr>
        <w:t xml:space="preserve">. </w:t>
      </w:r>
    </w:p>
    <w:p w14:paraId="1B0A226F" w14:textId="54A09E56" w:rsidR="002215EE" w:rsidRPr="006804D4" w:rsidRDefault="00DE5899" w:rsidP="002215EE">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Setelah frame terbentuk, fungsi </w:t>
      </w:r>
      <w:r w:rsidRPr="006804D4">
        <w:rPr>
          <w:rFonts w:ascii="Times New Roman" w:hAnsi="Times New Roman" w:cs="Times New Roman"/>
          <w:i/>
          <w:iCs/>
          <w:sz w:val="24"/>
          <w:szCs w:val="24"/>
        </w:rPr>
        <w:t>windowing</w:t>
      </w:r>
      <w:r w:rsidRPr="006804D4">
        <w:rPr>
          <w:rFonts w:ascii="Times New Roman" w:hAnsi="Times New Roman" w:cs="Times New Roman"/>
          <w:sz w:val="24"/>
          <w:szCs w:val="24"/>
        </w:rPr>
        <w:t xml:space="preserve"> </w:t>
      </w:r>
      <w:r w:rsidR="001D05CC" w:rsidRPr="006804D4">
        <w:rPr>
          <w:rFonts w:ascii="Times New Roman" w:hAnsi="Times New Roman" w:cs="Times New Roman"/>
          <w:sz w:val="24"/>
          <w:szCs w:val="24"/>
        </w:rPr>
        <w:t>dikalkulasikan dengan</w:t>
      </w:r>
      <w:r w:rsidRPr="006804D4">
        <w:rPr>
          <w:rFonts w:ascii="Times New Roman" w:hAnsi="Times New Roman" w:cs="Times New Roman"/>
          <w:sz w:val="24"/>
          <w:szCs w:val="24"/>
        </w:rPr>
        <w:t xml:space="preserve"> </w:t>
      </w:r>
      <w:r w:rsidR="001D05CC" w:rsidRPr="006804D4">
        <w:rPr>
          <w:rFonts w:ascii="Times New Roman" w:hAnsi="Times New Roman" w:cs="Times New Roman"/>
          <w:sz w:val="24"/>
          <w:szCs w:val="24"/>
        </w:rPr>
        <w:t>tiap</w:t>
      </w:r>
      <w:r w:rsidRPr="006804D4">
        <w:rPr>
          <w:rFonts w:ascii="Times New Roman" w:hAnsi="Times New Roman" w:cs="Times New Roman"/>
          <w:sz w:val="24"/>
          <w:szCs w:val="24"/>
        </w:rPr>
        <w:t xml:space="preserve"> frame dengan koefisien </w:t>
      </w:r>
      <w:r w:rsidRPr="006804D4">
        <w:rPr>
          <w:rFonts w:ascii="Times New Roman" w:hAnsi="Times New Roman" w:cs="Times New Roman"/>
          <w:i/>
          <w:iCs/>
          <w:sz w:val="24"/>
          <w:szCs w:val="24"/>
        </w:rPr>
        <w:t>window</w:t>
      </w:r>
      <w:r w:rsidRPr="006804D4">
        <w:rPr>
          <w:rFonts w:ascii="Times New Roman" w:hAnsi="Times New Roman" w:cs="Times New Roman"/>
          <w:sz w:val="24"/>
          <w:szCs w:val="24"/>
        </w:rPr>
        <w:t xml:space="preserve"> untuk memperhalus tepi sinyal</w:t>
      </w:r>
      <w:r w:rsidR="00EA1D02" w:rsidRPr="006804D4">
        <w:rPr>
          <w:rFonts w:ascii="Times New Roman" w:hAnsi="Times New Roman" w:cs="Times New Roman"/>
          <w:sz w:val="24"/>
          <w:szCs w:val="24"/>
        </w:rPr>
        <w:t xml:space="preserve"> yang </w:t>
      </w:r>
      <w:r w:rsidRPr="006804D4">
        <w:rPr>
          <w:rFonts w:ascii="Times New Roman" w:hAnsi="Times New Roman" w:cs="Times New Roman"/>
          <w:sz w:val="24"/>
          <w:szCs w:val="24"/>
        </w:rPr>
        <w:t xml:space="preserve">menghasilkan frame dengan bentuk sinyal yang lebih </w:t>
      </w:r>
      <w:r w:rsidRPr="006804D4">
        <w:rPr>
          <w:rFonts w:ascii="Times New Roman" w:hAnsi="Times New Roman" w:cs="Times New Roman"/>
          <w:sz w:val="24"/>
          <w:szCs w:val="24"/>
        </w:rPr>
        <w:lastRenderedPageBreak/>
        <w:t>teratur</w:t>
      </w:r>
      <w:r w:rsidR="00EA1D02" w:rsidRPr="006804D4">
        <w:rPr>
          <w:rFonts w:ascii="Times New Roman" w:hAnsi="Times New Roman" w:cs="Times New Roman"/>
          <w:sz w:val="24"/>
          <w:szCs w:val="24"/>
        </w:rPr>
        <w:t xml:space="preserve">. Sehingga, menghasilkan frame yang </w:t>
      </w:r>
      <w:r w:rsidRPr="006804D4">
        <w:rPr>
          <w:rFonts w:ascii="Times New Roman" w:hAnsi="Times New Roman" w:cs="Times New Roman"/>
          <w:sz w:val="24"/>
          <w:szCs w:val="24"/>
        </w:rPr>
        <w:t>lebih akurat pada tahap ekstraksi fitur</w:t>
      </w:r>
      <w:r w:rsidR="00E71DC5" w:rsidRPr="006804D4">
        <w:rPr>
          <w:rFonts w:ascii="Times New Roman" w:hAnsi="Times New Roman" w:cs="Times New Roman"/>
          <w:sz w:val="24"/>
          <w:szCs w:val="24"/>
        </w:rPr>
        <w:t xml:space="preserve"> selanjutnya</w:t>
      </w:r>
      <w:r w:rsidR="004C5EC6" w:rsidRPr="006804D4">
        <w:rPr>
          <w:rFonts w:ascii="Times New Roman" w:hAnsi="Times New Roman" w:cs="Times New Roman"/>
          <w:sz w:val="24"/>
          <w:szCs w:val="24"/>
        </w:rPr>
        <w:t xml:space="preserve">. </w:t>
      </w:r>
      <w:r w:rsidR="00927739" w:rsidRPr="006804D4">
        <w:rPr>
          <w:rFonts w:ascii="Times New Roman" w:hAnsi="Times New Roman" w:cs="Times New Roman"/>
          <w:sz w:val="24"/>
          <w:szCs w:val="24"/>
        </w:rPr>
        <w:t>Penerapan fungsi hamming dapat dilihat pada 3.3.4.3.1.</w:t>
      </w:r>
    </w:p>
    <w:tbl>
      <w:tblPr>
        <w:tblStyle w:val="TableGrid"/>
        <w:tblW w:w="6237" w:type="dxa"/>
        <w:tblInd w:w="2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4"/>
        <w:gridCol w:w="2083"/>
      </w:tblGrid>
      <w:tr w:rsidR="00927739" w:rsidRPr="006804D4" w14:paraId="643DD38D" w14:textId="77777777" w:rsidTr="00DF04E9">
        <w:tc>
          <w:tcPr>
            <w:tcW w:w="4154" w:type="dxa"/>
          </w:tcPr>
          <w:p w14:paraId="3F258145" w14:textId="17B99790" w:rsidR="00927739" w:rsidRPr="006804D4" w:rsidRDefault="00DF04E9" w:rsidP="00DD45BC">
            <w:pPr>
              <w:pStyle w:val="ListParagraph"/>
              <w:spacing w:line="360" w:lineRule="auto"/>
              <w:ind w:left="0"/>
              <w:jc w:val="both"/>
              <w:rPr>
                <w:rFonts w:ascii="Times New Roman" w:eastAsiaTheme="minorEastAsia" w:hAnsi="Times New Roman" w:cs="Times New Roman"/>
                <w:bCs/>
                <w:sz w:val="24"/>
                <w:szCs w:val="24"/>
              </w:rPr>
            </w:pPr>
            <m:oMathPara>
              <m:oMath>
                <m:r>
                  <w:rPr>
                    <w:rFonts w:ascii="Cambria Math" w:hAnsi="Cambria Math" w:cs="Times New Roman"/>
                    <w:sz w:val="24"/>
                    <w:szCs w:val="24"/>
                  </w:rPr>
                  <m:t>w</m:t>
                </m:r>
                <m:d>
                  <m:dPr>
                    <m:ctrlPr>
                      <w:rPr>
                        <w:rFonts w:ascii="Cambria Math" w:hAnsi="Cambria Math" w:cs="Times New Roman"/>
                        <w:bCs/>
                        <w:i/>
                        <w:sz w:val="24"/>
                        <w:szCs w:val="24"/>
                      </w:rPr>
                    </m:ctrlPr>
                  </m:dPr>
                  <m:e>
                    <m:r>
                      <w:rPr>
                        <w:rFonts w:ascii="Cambria Math" w:hAnsi="Cambria Math" w:cs="Times New Roman"/>
                        <w:sz w:val="24"/>
                        <w:szCs w:val="24"/>
                      </w:rPr>
                      <m:t>n</m:t>
                    </m:r>
                  </m:e>
                </m:d>
                <m:r>
                  <w:rPr>
                    <w:rFonts w:ascii="Cambria Math" w:hAnsi="Cambria Math" w:cs="Times New Roman"/>
                    <w:sz w:val="24"/>
                    <w:szCs w:val="24"/>
                  </w:rPr>
                  <m:t>=0.54 - 0.46</m:t>
                </m:r>
                <m:r>
                  <m:rPr>
                    <m:sty m:val="p"/>
                  </m:rPr>
                  <w:rPr>
                    <w:rFonts w:ascii="Cambria Math" w:hAnsi="Cambria Math" w:cs="Times New Roman"/>
                    <w:sz w:val="24"/>
                    <w:szCs w:val="24"/>
                  </w:rPr>
                  <m:t>co</m:t>
                </m:r>
                <m:func>
                  <m:funcPr>
                    <m:ctrlPr>
                      <w:rPr>
                        <w:rFonts w:ascii="Cambria Math" w:hAnsi="Cambria Math" w:cs="Times New Roman"/>
                        <w:bCs/>
                        <w:sz w:val="24"/>
                        <w:szCs w:val="24"/>
                      </w:rPr>
                    </m:ctrlPr>
                  </m:funcPr>
                  <m:fName>
                    <m:r>
                      <m:rPr>
                        <m:sty m:val="p"/>
                      </m:rPr>
                      <w:rPr>
                        <w:rFonts w:ascii="Cambria Math" w:hAnsi="Cambria Math" w:cs="Times New Roman"/>
                        <w:sz w:val="24"/>
                        <w:szCs w:val="24"/>
                      </w:rPr>
                      <m:t>s</m:t>
                    </m:r>
                  </m:fName>
                  <m:e>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rPr>
                              <m:t>2πn</m:t>
                            </m:r>
                          </m:num>
                          <m:den>
                            <m:r>
                              <w:rPr>
                                <w:rFonts w:ascii="Cambria Math" w:hAnsi="Cambria Math" w:cs="Times New Roman"/>
                                <w:sz w:val="24"/>
                                <w:szCs w:val="24"/>
                              </w:rPr>
                              <m:t xml:space="preserve">N-1 </m:t>
                            </m:r>
                          </m:den>
                        </m:f>
                      </m:e>
                    </m:d>
                  </m:e>
                </m:func>
              </m:oMath>
            </m:oMathPara>
          </w:p>
        </w:tc>
        <w:tc>
          <w:tcPr>
            <w:tcW w:w="2083" w:type="dxa"/>
            <w:vMerge w:val="restart"/>
            <w:vAlign w:val="center"/>
          </w:tcPr>
          <w:p w14:paraId="1CDCF8B4" w14:textId="0B07CF42" w:rsidR="00927739" w:rsidRPr="006804D4" w:rsidRDefault="00927739" w:rsidP="00DD45BC">
            <w:pPr>
              <w:pStyle w:val="ListParagraph"/>
              <w:spacing w:line="360" w:lineRule="auto"/>
              <w:ind w:left="0"/>
              <w:jc w:val="right"/>
              <w:rPr>
                <w:rFonts w:ascii="Times New Roman" w:hAnsi="Times New Roman" w:cs="Times New Roman"/>
                <w:b/>
                <w:bCs/>
                <w:sz w:val="24"/>
                <w:szCs w:val="24"/>
              </w:rPr>
            </w:pPr>
            <w:r w:rsidRPr="006804D4">
              <w:rPr>
                <w:rFonts w:ascii="Times New Roman" w:hAnsi="Times New Roman" w:cs="Times New Roman"/>
                <w:b/>
                <w:bCs/>
                <w:sz w:val="24"/>
                <w:szCs w:val="24"/>
              </w:rPr>
              <w:t>(3.3.4.3.1)</w:t>
            </w:r>
          </w:p>
        </w:tc>
      </w:tr>
      <w:tr w:rsidR="00927739" w:rsidRPr="006804D4" w14:paraId="71FBC3E8" w14:textId="77777777" w:rsidTr="00DF04E9">
        <w:tc>
          <w:tcPr>
            <w:tcW w:w="4154" w:type="dxa"/>
          </w:tcPr>
          <w:p w14:paraId="4967B927" w14:textId="095C2417" w:rsidR="00927739" w:rsidRPr="006804D4" w:rsidRDefault="00DF04E9" w:rsidP="00DD45BC">
            <w:pPr>
              <w:pStyle w:val="ListParagraph"/>
              <w:spacing w:line="360" w:lineRule="auto"/>
              <w:ind w:left="0"/>
              <w:jc w:val="both"/>
              <w:rPr>
                <w:rFonts w:ascii="Times New Roman" w:eastAsia="Calibri" w:hAnsi="Times New Roman" w:cs="Times New Roman"/>
                <w:bCs/>
                <w:sz w:val="24"/>
                <w:szCs w:val="24"/>
              </w:rPr>
            </w:pPr>
            <m:oMathPara>
              <m:oMath>
                <m:r>
                  <w:rPr>
                    <w:rFonts w:ascii="Cambria Math" w:hAnsi="Cambria Math" w:cs="Times New Roman"/>
                    <w:sz w:val="24"/>
                    <w:szCs w:val="24"/>
                  </w:rPr>
                  <m:t>w</m:t>
                </m:r>
                <m:d>
                  <m:dPr>
                    <m:ctrlPr>
                      <w:rPr>
                        <w:rFonts w:ascii="Cambria Math" w:hAnsi="Cambria Math" w:cs="Times New Roman"/>
                        <w:bCs/>
                        <w:i/>
                        <w:sz w:val="24"/>
                        <w:szCs w:val="24"/>
                      </w:rPr>
                    </m:ctrlPr>
                  </m:dPr>
                  <m:e>
                    <m:r>
                      <w:rPr>
                        <w:rFonts w:ascii="Cambria Math" w:hAnsi="Cambria Math" w:cs="Times New Roman"/>
                        <w:sz w:val="24"/>
                        <w:szCs w:val="24"/>
                      </w:rPr>
                      <m:t>n</m:t>
                    </m:r>
                  </m:e>
                </m:d>
                <m:r>
                  <w:rPr>
                    <w:rFonts w:ascii="Cambria Math" w:hAnsi="Cambria Math" w:cs="Times New Roman"/>
                    <w:sz w:val="24"/>
                    <w:szCs w:val="24"/>
                  </w:rPr>
                  <m:t>=0.54 - 0.46</m:t>
                </m:r>
                <m:r>
                  <m:rPr>
                    <m:sty m:val="p"/>
                  </m:rPr>
                  <w:rPr>
                    <w:rFonts w:ascii="Cambria Math" w:hAnsi="Cambria Math" w:cs="Times New Roman"/>
                    <w:sz w:val="24"/>
                    <w:szCs w:val="24"/>
                  </w:rPr>
                  <m:t>co</m:t>
                </m:r>
                <m:func>
                  <m:funcPr>
                    <m:ctrlPr>
                      <w:rPr>
                        <w:rFonts w:ascii="Cambria Math" w:hAnsi="Cambria Math" w:cs="Times New Roman"/>
                        <w:bCs/>
                        <w:sz w:val="24"/>
                        <w:szCs w:val="24"/>
                      </w:rPr>
                    </m:ctrlPr>
                  </m:funcPr>
                  <m:fName>
                    <m:r>
                      <m:rPr>
                        <m:sty m:val="p"/>
                      </m:rPr>
                      <w:rPr>
                        <w:rFonts w:ascii="Cambria Math" w:hAnsi="Cambria Math" w:cs="Times New Roman"/>
                        <w:sz w:val="24"/>
                        <w:szCs w:val="24"/>
                      </w:rPr>
                      <m:t>s</m:t>
                    </m:r>
                  </m:fName>
                  <m:e>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rPr>
                              <m:t>2π(0)</m:t>
                            </m:r>
                          </m:num>
                          <m:den>
                            <m:r>
                              <w:rPr>
                                <w:rFonts w:ascii="Cambria Math" w:hAnsi="Cambria Math" w:cs="Times New Roman"/>
                                <w:sz w:val="24"/>
                                <w:szCs w:val="24"/>
                              </w:rPr>
                              <m:t xml:space="preserve">20-1 </m:t>
                            </m:r>
                          </m:den>
                        </m:f>
                      </m:e>
                    </m:d>
                  </m:e>
                </m:func>
              </m:oMath>
            </m:oMathPara>
          </w:p>
        </w:tc>
        <w:tc>
          <w:tcPr>
            <w:tcW w:w="2083" w:type="dxa"/>
            <w:vMerge/>
            <w:vAlign w:val="center"/>
          </w:tcPr>
          <w:p w14:paraId="2B36D7A6" w14:textId="77777777" w:rsidR="00927739" w:rsidRPr="006804D4" w:rsidRDefault="00927739" w:rsidP="00DD45BC">
            <w:pPr>
              <w:pStyle w:val="ListParagraph"/>
              <w:spacing w:line="360" w:lineRule="auto"/>
              <w:ind w:left="0"/>
              <w:jc w:val="right"/>
              <w:rPr>
                <w:rFonts w:ascii="Times New Roman" w:hAnsi="Times New Roman" w:cs="Times New Roman"/>
                <w:b/>
                <w:bCs/>
                <w:sz w:val="24"/>
                <w:szCs w:val="24"/>
              </w:rPr>
            </w:pPr>
          </w:p>
        </w:tc>
      </w:tr>
      <w:tr w:rsidR="00927739" w:rsidRPr="006804D4" w14:paraId="1518692E" w14:textId="77777777" w:rsidTr="00DF04E9">
        <w:tc>
          <w:tcPr>
            <w:tcW w:w="4154" w:type="dxa"/>
          </w:tcPr>
          <w:p w14:paraId="715FA1B2" w14:textId="69A52EBB" w:rsidR="00927739" w:rsidRPr="006804D4" w:rsidRDefault="00DF04E9" w:rsidP="00DF04E9">
            <w:pPr>
              <w:pStyle w:val="ListParagraph"/>
              <w:spacing w:line="360" w:lineRule="auto"/>
              <w:ind w:left="205"/>
              <w:jc w:val="both"/>
              <w:rPr>
                <w:rFonts w:ascii="Times New Roman" w:eastAsia="Calibri" w:hAnsi="Times New Roman" w:cs="Times New Roman"/>
                <w:bCs/>
                <w:sz w:val="24"/>
                <w:szCs w:val="24"/>
              </w:rPr>
            </w:pPr>
            <m:oMathPara>
              <m:oMathParaPr>
                <m:jc m:val="left"/>
              </m:oMathParaPr>
              <m:oMath>
                <m:r>
                  <w:rPr>
                    <w:rFonts w:ascii="Cambria Math" w:hAnsi="Cambria Math" w:cs="Times New Roman"/>
                    <w:sz w:val="24"/>
                    <w:szCs w:val="24"/>
                  </w:rPr>
                  <m:t>w</m:t>
                </m:r>
                <m:d>
                  <m:dPr>
                    <m:ctrlPr>
                      <w:rPr>
                        <w:rFonts w:ascii="Cambria Math" w:hAnsi="Cambria Math" w:cs="Times New Roman"/>
                        <w:bCs/>
                        <w:i/>
                        <w:sz w:val="24"/>
                        <w:szCs w:val="24"/>
                      </w:rPr>
                    </m:ctrlPr>
                  </m:dPr>
                  <m:e>
                    <m:r>
                      <w:rPr>
                        <w:rFonts w:ascii="Cambria Math" w:hAnsi="Cambria Math" w:cs="Times New Roman"/>
                        <w:sz w:val="24"/>
                        <w:szCs w:val="24"/>
                      </w:rPr>
                      <m:t>n</m:t>
                    </m:r>
                  </m:e>
                </m:d>
                <m:r>
                  <w:rPr>
                    <w:rFonts w:ascii="Cambria Math" w:hAnsi="Cambria Math" w:cs="Times New Roman"/>
                    <w:sz w:val="24"/>
                    <w:szCs w:val="24"/>
                  </w:rPr>
                  <m:t>=0,0003662109</m:t>
                </m:r>
              </m:oMath>
            </m:oMathPara>
          </w:p>
        </w:tc>
        <w:tc>
          <w:tcPr>
            <w:tcW w:w="2083" w:type="dxa"/>
            <w:vMerge/>
            <w:vAlign w:val="center"/>
          </w:tcPr>
          <w:p w14:paraId="7CCB0F57" w14:textId="77777777" w:rsidR="00927739" w:rsidRPr="006804D4" w:rsidRDefault="00927739" w:rsidP="00DD45BC">
            <w:pPr>
              <w:pStyle w:val="ListParagraph"/>
              <w:spacing w:line="360" w:lineRule="auto"/>
              <w:ind w:left="0"/>
              <w:jc w:val="right"/>
              <w:rPr>
                <w:rFonts w:ascii="Times New Roman" w:hAnsi="Times New Roman" w:cs="Times New Roman"/>
                <w:b/>
                <w:bCs/>
                <w:sz w:val="24"/>
                <w:szCs w:val="24"/>
              </w:rPr>
            </w:pPr>
          </w:p>
        </w:tc>
      </w:tr>
    </w:tbl>
    <w:p w14:paraId="3F4E6FD8" w14:textId="77777777" w:rsidR="00927739" w:rsidRPr="006804D4" w:rsidRDefault="00927739" w:rsidP="002215EE">
      <w:pPr>
        <w:pStyle w:val="ListParagraph"/>
        <w:spacing w:line="360" w:lineRule="auto"/>
        <w:ind w:left="2880"/>
        <w:jc w:val="both"/>
        <w:rPr>
          <w:rFonts w:ascii="Times New Roman" w:hAnsi="Times New Roman" w:cs="Times New Roman"/>
          <w:sz w:val="24"/>
          <w:szCs w:val="24"/>
        </w:rPr>
      </w:pPr>
    </w:p>
    <w:p w14:paraId="1C1B4AA7" w14:textId="5207B938" w:rsidR="00927739" w:rsidRPr="006804D4" w:rsidRDefault="00927739" w:rsidP="002215EE">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Setelah nilai hasil fungsi hamming didapatikan, langkah selanjutnya adalah menghitung nilai window melalui hasil kali w(n) dengan n. Perhitungan nilai window dapat dilihat pada 3.3.4.3.2.</w:t>
      </w:r>
    </w:p>
    <w:p w14:paraId="48994FF5" w14:textId="77777777" w:rsidR="00927739" w:rsidRPr="006804D4" w:rsidRDefault="00927739" w:rsidP="002215EE">
      <w:pPr>
        <w:pStyle w:val="ListParagraph"/>
        <w:spacing w:line="360" w:lineRule="auto"/>
        <w:ind w:left="2880"/>
        <w:jc w:val="both"/>
        <w:rPr>
          <w:rFonts w:ascii="Times New Roman" w:hAnsi="Times New Roman" w:cs="Times New Roman"/>
          <w:sz w:val="24"/>
          <w:szCs w:val="24"/>
        </w:rPr>
      </w:pPr>
    </w:p>
    <w:tbl>
      <w:tblPr>
        <w:tblStyle w:val="TableGrid"/>
        <w:tblW w:w="6095" w:type="dxa"/>
        <w:tblInd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6"/>
        <w:gridCol w:w="1249"/>
      </w:tblGrid>
      <w:tr w:rsidR="00927739" w:rsidRPr="006804D4" w14:paraId="194462D0" w14:textId="77777777" w:rsidTr="00927739">
        <w:tc>
          <w:tcPr>
            <w:tcW w:w="4846" w:type="dxa"/>
          </w:tcPr>
          <w:p w14:paraId="773DDA93" w14:textId="3DD5BDEA" w:rsidR="00927739" w:rsidRPr="006804D4" w:rsidRDefault="00000000" w:rsidP="00DD45BC">
            <w:pPr>
              <w:pStyle w:val="ListParagraph"/>
              <w:spacing w:line="360" w:lineRule="auto"/>
              <w:ind w:left="0"/>
              <w:jc w:val="both"/>
              <w:rPr>
                <w:rFonts w:ascii="Times New Roman" w:eastAsiaTheme="minorEastAsia" w:hAnsi="Times New Roman" w:cs="Times New Roman"/>
                <w:bCs/>
                <w:sz w:val="24"/>
                <w:szCs w:val="24"/>
              </w:rPr>
            </w:pPr>
            <m:oMathPara>
              <m:oMathParaPr>
                <m:jc m:val="left"/>
              </m:oMathParaPr>
              <m:oMath>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w</m:t>
                    </m:r>
                  </m:sub>
                </m:sSub>
                <m:d>
                  <m:dPr>
                    <m:ctrlPr>
                      <w:rPr>
                        <w:rFonts w:ascii="Cambria Math" w:hAnsi="Cambria Math" w:cs="Times New Roman"/>
                        <w:bCs/>
                        <w:i/>
                        <w:sz w:val="24"/>
                        <w:szCs w:val="24"/>
                      </w:rPr>
                    </m:ctrlPr>
                  </m:dPr>
                  <m:e>
                    <m:r>
                      <w:rPr>
                        <w:rFonts w:ascii="Cambria Math" w:hAnsi="Cambria Math" w:cs="Times New Roman"/>
                        <w:sz w:val="24"/>
                        <w:szCs w:val="24"/>
                      </w:rPr>
                      <m:t>n</m:t>
                    </m:r>
                  </m:e>
                </m:d>
                <m:r>
                  <w:rPr>
                    <w:rFonts w:ascii="Cambria Math" w:hAnsi="Cambria Math" w:cs="Times New Roman"/>
                    <w:sz w:val="24"/>
                    <w:szCs w:val="24"/>
                  </w:rPr>
                  <m:t>=y(n)×w</m:t>
                </m:r>
                <m:d>
                  <m:dPr>
                    <m:ctrlPr>
                      <w:rPr>
                        <w:rFonts w:ascii="Cambria Math" w:hAnsi="Cambria Math" w:cs="Times New Roman"/>
                        <w:bCs/>
                        <w:i/>
                        <w:sz w:val="24"/>
                        <w:szCs w:val="24"/>
                      </w:rPr>
                    </m:ctrlPr>
                  </m:dPr>
                  <m:e>
                    <m:r>
                      <w:rPr>
                        <w:rFonts w:ascii="Cambria Math" w:hAnsi="Cambria Math" w:cs="Times New Roman"/>
                        <w:sz w:val="24"/>
                        <w:szCs w:val="24"/>
                      </w:rPr>
                      <m:t>n</m:t>
                    </m:r>
                  </m:e>
                </m:d>
              </m:oMath>
            </m:oMathPara>
          </w:p>
        </w:tc>
        <w:tc>
          <w:tcPr>
            <w:tcW w:w="1249" w:type="dxa"/>
            <w:vMerge w:val="restart"/>
            <w:vAlign w:val="center"/>
          </w:tcPr>
          <w:p w14:paraId="1AF738A2" w14:textId="77F3B5B7" w:rsidR="00927739" w:rsidRPr="006804D4" w:rsidRDefault="00927739" w:rsidP="00DD45BC">
            <w:pPr>
              <w:pStyle w:val="ListParagraph"/>
              <w:spacing w:line="360" w:lineRule="auto"/>
              <w:ind w:left="0"/>
              <w:jc w:val="right"/>
              <w:rPr>
                <w:rFonts w:ascii="Times New Roman" w:hAnsi="Times New Roman" w:cs="Times New Roman"/>
                <w:b/>
                <w:sz w:val="24"/>
                <w:szCs w:val="24"/>
              </w:rPr>
            </w:pPr>
            <w:r w:rsidRPr="006804D4">
              <w:rPr>
                <w:rFonts w:ascii="Times New Roman" w:hAnsi="Times New Roman" w:cs="Times New Roman"/>
                <w:b/>
                <w:sz w:val="24"/>
                <w:szCs w:val="24"/>
              </w:rPr>
              <w:t>(3.3.4.3.2)</w:t>
            </w:r>
          </w:p>
        </w:tc>
      </w:tr>
      <w:tr w:rsidR="00927739" w:rsidRPr="006804D4" w14:paraId="55A563EC" w14:textId="77777777" w:rsidTr="00927739">
        <w:tc>
          <w:tcPr>
            <w:tcW w:w="4846" w:type="dxa"/>
          </w:tcPr>
          <w:p w14:paraId="6F8F95BC" w14:textId="27737F0B" w:rsidR="00927739" w:rsidRPr="006804D4" w:rsidRDefault="00000000" w:rsidP="00927739">
            <w:pPr>
              <w:pStyle w:val="ListParagraph"/>
              <w:spacing w:line="360" w:lineRule="auto"/>
              <w:ind w:left="0" w:right="-105"/>
              <w:jc w:val="both"/>
              <w:rPr>
                <w:rFonts w:ascii="Times New Roman" w:eastAsia="Calibri" w:hAnsi="Times New Roman" w:cs="Times New Roman"/>
                <w:bCs/>
                <w:sz w:val="24"/>
                <w:szCs w:val="24"/>
              </w:rPr>
            </w:pPr>
            <m:oMathPara>
              <m:oMathParaPr>
                <m:jc m:val="left"/>
              </m:oMathParaPr>
              <m:oMath>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w</m:t>
                    </m:r>
                  </m:sub>
                </m:sSub>
                <m:d>
                  <m:dPr>
                    <m:ctrlPr>
                      <w:rPr>
                        <w:rFonts w:ascii="Cambria Math" w:hAnsi="Cambria Math" w:cs="Times New Roman"/>
                        <w:bCs/>
                        <w:i/>
                        <w:sz w:val="24"/>
                        <w:szCs w:val="24"/>
                      </w:rPr>
                    </m:ctrlPr>
                  </m:dPr>
                  <m:e>
                    <m:r>
                      <w:rPr>
                        <w:rFonts w:ascii="Cambria Math" w:hAnsi="Cambria Math" w:cs="Times New Roman"/>
                        <w:sz w:val="24"/>
                        <w:szCs w:val="24"/>
                      </w:rPr>
                      <m:t>n</m:t>
                    </m:r>
                  </m:e>
                </m:d>
                <m:r>
                  <w:rPr>
                    <w:rFonts w:ascii="Cambria Math" w:hAnsi="Cambria Math" w:cs="Times New Roman"/>
                    <w:sz w:val="24"/>
                    <w:szCs w:val="24"/>
                  </w:rPr>
                  <m:t>=0,0003662109×0,0003662109</m:t>
                </m:r>
              </m:oMath>
            </m:oMathPara>
          </w:p>
        </w:tc>
        <w:tc>
          <w:tcPr>
            <w:tcW w:w="1249" w:type="dxa"/>
            <w:vMerge/>
            <w:vAlign w:val="center"/>
          </w:tcPr>
          <w:p w14:paraId="727034C5" w14:textId="77777777" w:rsidR="00927739" w:rsidRPr="006804D4" w:rsidRDefault="00927739" w:rsidP="00DD45BC">
            <w:pPr>
              <w:pStyle w:val="ListParagraph"/>
              <w:spacing w:line="360" w:lineRule="auto"/>
              <w:ind w:left="0"/>
              <w:jc w:val="right"/>
              <w:rPr>
                <w:rFonts w:ascii="Times New Roman" w:hAnsi="Times New Roman" w:cs="Times New Roman"/>
                <w:bCs/>
                <w:sz w:val="24"/>
                <w:szCs w:val="24"/>
              </w:rPr>
            </w:pPr>
          </w:p>
        </w:tc>
      </w:tr>
    </w:tbl>
    <w:p w14:paraId="5EEBC2E8" w14:textId="7C2FBB28" w:rsidR="00927739" w:rsidRPr="006804D4" w:rsidRDefault="00927739" w:rsidP="00927739">
      <w:pPr>
        <w:pStyle w:val="ListParagraph"/>
        <w:spacing w:line="360" w:lineRule="auto"/>
        <w:ind w:left="2160"/>
        <w:jc w:val="both"/>
        <w:rPr>
          <w:rFonts w:ascii="Times New Roman" w:hAnsi="Times New Roman" w:cs="Times New Roman"/>
          <w:sz w:val="24"/>
          <w:szCs w:val="24"/>
        </w:rPr>
      </w:pPr>
      <w:r w:rsidRPr="006804D4">
        <w:rPr>
          <w:rFonts w:ascii="Times New Roman" w:hAnsi="Times New Roman" w:cs="Times New Roman"/>
          <w:b/>
          <w:bCs/>
          <w:i/>
          <w:iCs/>
          <w:sz w:val="24"/>
          <w:szCs w:val="24"/>
        </w:rPr>
        <w:tab/>
      </w:r>
    </w:p>
    <w:p w14:paraId="06603638" w14:textId="66C01E6B" w:rsidR="00927739" w:rsidRPr="006804D4" w:rsidRDefault="00927739" w:rsidP="00927739">
      <w:pPr>
        <w:pStyle w:val="ListParagraph"/>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ab/>
        <w:t>Hasil windowing dapat dilihat pada tabel 3.3.4.3.3.</w:t>
      </w:r>
    </w:p>
    <w:tbl>
      <w:tblPr>
        <w:tblStyle w:val="TableGrid"/>
        <w:tblpPr w:leftFromText="180" w:rightFromText="180" w:vertAnchor="text" w:horzAnchor="page" w:tblpX="4396" w:tblpY="107"/>
        <w:tblW w:w="0" w:type="auto"/>
        <w:tblLayout w:type="fixed"/>
        <w:tblLook w:val="04A0" w:firstRow="1" w:lastRow="0" w:firstColumn="1" w:lastColumn="0" w:noHBand="0" w:noVBand="1"/>
      </w:tblPr>
      <w:tblGrid>
        <w:gridCol w:w="3681"/>
        <w:gridCol w:w="2721"/>
      </w:tblGrid>
      <w:tr w:rsidR="00DF04E9" w:rsidRPr="006804D4" w14:paraId="30C7428C" w14:textId="77777777" w:rsidTr="00DF04E9">
        <w:tc>
          <w:tcPr>
            <w:tcW w:w="3681" w:type="dxa"/>
          </w:tcPr>
          <w:tbl>
            <w:tblPr>
              <w:tblW w:w="3879" w:type="dxa"/>
              <w:tblLayout w:type="fixed"/>
              <w:tblLook w:val="04A0" w:firstRow="1" w:lastRow="0" w:firstColumn="1" w:lastColumn="0" w:noHBand="0" w:noVBand="1"/>
            </w:tblPr>
            <w:tblGrid>
              <w:gridCol w:w="588"/>
              <w:gridCol w:w="1763"/>
              <w:gridCol w:w="1292"/>
              <w:gridCol w:w="236"/>
            </w:tblGrid>
            <w:tr w:rsidR="00DF04E9" w:rsidRPr="006804D4" w14:paraId="4A18D34C" w14:textId="77777777" w:rsidTr="00DF04E9">
              <w:trPr>
                <w:gridAfter w:val="1"/>
                <w:wAfter w:w="236" w:type="dxa"/>
                <w:trHeight w:val="450"/>
              </w:trPr>
              <w:tc>
                <w:tcPr>
                  <w:tcW w:w="3643" w:type="dxa"/>
                  <w:gridSpan w:val="3"/>
                  <w:vMerge w:val="restart"/>
                  <w:tcBorders>
                    <w:top w:val="single" w:sz="4" w:space="0" w:color="auto"/>
                    <w:left w:val="single" w:sz="4" w:space="0" w:color="auto"/>
                    <w:bottom w:val="single" w:sz="4" w:space="0" w:color="auto"/>
                    <w:right w:val="single" w:sz="4" w:space="0" w:color="auto"/>
                  </w:tcBorders>
                  <w:noWrap/>
                  <w:vAlign w:val="center"/>
                  <w:hideMark/>
                </w:tcPr>
                <w:p w14:paraId="019B9E69"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Penerapan Fungsi Hamming</w:t>
                  </w:r>
                </w:p>
              </w:tc>
            </w:tr>
            <w:tr w:rsidR="00DF04E9" w:rsidRPr="006804D4" w14:paraId="5114B5A2" w14:textId="77777777" w:rsidTr="00DF04E9">
              <w:trPr>
                <w:trHeight w:val="310"/>
              </w:trPr>
              <w:tc>
                <w:tcPr>
                  <w:tcW w:w="3643" w:type="dxa"/>
                  <w:gridSpan w:val="3"/>
                  <w:vMerge/>
                  <w:tcBorders>
                    <w:top w:val="single" w:sz="4" w:space="0" w:color="auto"/>
                    <w:left w:val="single" w:sz="4" w:space="0" w:color="auto"/>
                    <w:bottom w:val="single" w:sz="4" w:space="0" w:color="auto"/>
                    <w:right w:val="single" w:sz="4" w:space="0" w:color="auto"/>
                  </w:tcBorders>
                  <w:vAlign w:val="center"/>
                  <w:hideMark/>
                </w:tcPr>
                <w:p w14:paraId="356EEA72"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color w:val="000000"/>
                      <w:kern w:val="0"/>
                      <w:sz w:val="24"/>
                      <w:szCs w:val="24"/>
                      <w:lang w:eastAsia="en-ID"/>
                      <w14:ligatures w14:val="none"/>
                    </w:rPr>
                  </w:pPr>
                </w:p>
              </w:tc>
              <w:tc>
                <w:tcPr>
                  <w:tcW w:w="236" w:type="dxa"/>
                  <w:tcBorders>
                    <w:top w:val="nil"/>
                    <w:left w:val="nil"/>
                    <w:bottom w:val="nil"/>
                    <w:right w:val="nil"/>
                  </w:tcBorders>
                  <w:noWrap/>
                  <w:vAlign w:val="bottom"/>
                  <w:hideMark/>
                </w:tcPr>
                <w:p w14:paraId="7B24E290"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p>
              </w:tc>
            </w:tr>
            <w:tr w:rsidR="00DF04E9" w:rsidRPr="006804D4" w14:paraId="2A99D7EE" w14:textId="77777777" w:rsidTr="00DF04E9">
              <w:trPr>
                <w:trHeight w:val="310"/>
              </w:trPr>
              <w:tc>
                <w:tcPr>
                  <w:tcW w:w="588" w:type="dxa"/>
                  <w:tcBorders>
                    <w:top w:val="nil"/>
                    <w:left w:val="single" w:sz="4" w:space="0" w:color="auto"/>
                    <w:bottom w:val="single" w:sz="4" w:space="0" w:color="auto"/>
                    <w:right w:val="single" w:sz="4" w:space="0" w:color="auto"/>
                  </w:tcBorders>
                  <w:noWrap/>
                  <w:vAlign w:val="center"/>
                  <w:hideMark/>
                </w:tcPr>
                <w:p w14:paraId="2288E37E"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n</w:t>
                  </w:r>
                </w:p>
              </w:tc>
              <w:tc>
                <w:tcPr>
                  <w:tcW w:w="1763" w:type="dxa"/>
                  <w:tcBorders>
                    <w:top w:val="single" w:sz="4" w:space="0" w:color="auto"/>
                    <w:left w:val="nil"/>
                    <w:bottom w:val="single" w:sz="4" w:space="0" w:color="auto"/>
                    <w:right w:val="single" w:sz="4" w:space="0" w:color="000000"/>
                  </w:tcBorders>
                  <w:noWrap/>
                  <w:vAlign w:val="center"/>
                  <w:hideMark/>
                </w:tcPr>
                <w:p w14:paraId="788C11DE"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y(n)</w:t>
                  </w:r>
                </w:p>
              </w:tc>
              <w:tc>
                <w:tcPr>
                  <w:tcW w:w="1290" w:type="dxa"/>
                  <w:tcBorders>
                    <w:top w:val="nil"/>
                    <w:left w:val="nil"/>
                    <w:bottom w:val="single" w:sz="4" w:space="0" w:color="auto"/>
                    <w:right w:val="single" w:sz="4" w:space="0" w:color="auto"/>
                  </w:tcBorders>
                  <w:noWrap/>
                  <w:vAlign w:val="center"/>
                  <w:hideMark/>
                </w:tcPr>
                <w:p w14:paraId="30965B39"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w(n)</w:t>
                  </w:r>
                </w:p>
              </w:tc>
              <w:tc>
                <w:tcPr>
                  <w:tcW w:w="236" w:type="dxa"/>
                  <w:vAlign w:val="center"/>
                  <w:hideMark/>
                </w:tcPr>
                <w:p w14:paraId="13367100"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658D5F72"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6AFD9183"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763" w:type="dxa"/>
                  <w:tcBorders>
                    <w:top w:val="single" w:sz="4" w:space="0" w:color="auto"/>
                    <w:left w:val="nil"/>
                    <w:bottom w:val="single" w:sz="4" w:space="0" w:color="auto"/>
                    <w:right w:val="single" w:sz="4" w:space="0" w:color="auto"/>
                  </w:tcBorders>
                  <w:noWrap/>
                  <w:vAlign w:val="bottom"/>
                  <w:hideMark/>
                </w:tcPr>
                <w:p w14:paraId="1CC43671"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0,0003662109</w:t>
                  </w:r>
                </w:p>
              </w:tc>
              <w:tc>
                <w:tcPr>
                  <w:tcW w:w="1290" w:type="dxa"/>
                  <w:tcBorders>
                    <w:top w:val="nil"/>
                    <w:left w:val="nil"/>
                    <w:bottom w:val="single" w:sz="4" w:space="0" w:color="auto"/>
                    <w:right w:val="single" w:sz="4" w:space="0" w:color="auto"/>
                  </w:tcBorders>
                  <w:noWrap/>
                  <w:vAlign w:val="bottom"/>
                  <w:hideMark/>
                </w:tcPr>
                <w:p w14:paraId="2E695D9A"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0,291461</w:t>
                  </w:r>
                </w:p>
              </w:tc>
              <w:tc>
                <w:tcPr>
                  <w:tcW w:w="236" w:type="dxa"/>
                  <w:vAlign w:val="center"/>
                  <w:hideMark/>
                </w:tcPr>
                <w:p w14:paraId="1B389A8A"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3804A1AF"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7B9384E8"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w:t>
                  </w:r>
                </w:p>
              </w:tc>
              <w:tc>
                <w:tcPr>
                  <w:tcW w:w="1763" w:type="dxa"/>
                  <w:tcBorders>
                    <w:top w:val="single" w:sz="4" w:space="0" w:color="auto"/>
                    <w:left w:val="nil"/>
                    <w:bottom w:val="single" w:sz="4" w:space="0" w:color="auto"/>
                    <w:right w:val="single" w:sz="4" w:space="0" w:color="auto"/>
                  </w:tcBorders>
                  <w:noWrap/>
                  <w:vAlign w:val="bottom"/>
                  <w:hideMark/>
                </w:tcPr>
                <w:p w14:paraId="655EB915"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0,0000720215</w:t>
                  </w:r>
                </w:p>
              </w:tc>
              <w:tc>
                <w:tcPr>
                  <w:tcW w:w="1290" w:type="dxa"/>
                  <w:tcBorders>
                    <w:top w:val="nil"/>
                    <w:left w:val="nil"/>
                    <w:bottom w:val="single" w:sz="4" w:space="0" w:color="auto"/>
                    <w:right w:val="single" w:sz="4" w:space="0" w:color="auto"/>
                  </w:tcBorders>
                  <w:noWrap/>
                  <w:vAlign w:val="bottom"/>
                  <w:hideMark/>
                </w:tcPr>
                <w:p w14:paraId="7DEF3DC1"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0,184012</w:t>
                  </w:r>
                </w:p>
              </w:tc>
              <w:tc>
                <w:tcPr>
                  <w:tcW w:w="236" w:type="dxa"/>
                  <w:vAlign w:val="center"/>
                  <w:hideMark/>
                </w:tcPr>
                <w:p w14:paraId="5E21213A"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6024CB87"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24BB9AD5"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1763" w:type="dxa"/>
                  <w:tcBorders>
                    <w:top w:val="single" w:sz="4" w:space="0" w:color="auto"/>
                    <w:left w:val="nil"/>
                    <w:bottom w:val="single" w:sz="4" w:space="0" w:color="auto"/>
                    <w:right w:val="single" w:sz="4" w:space="0" w:color="auto"/>
                  </w:tcBorders>
                  <w:noWrap/>
                  <w:vAlign w:val="bottom"/>
                  <w:hideMark/>
                </w:tcPr>
                <w:p w14:paraId="4C2F9234"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0,0003879028</w:t>
                  </w:r>
                </w:p>
              </w:tc>
              <w:tc>
                <w:tcPr>
                  <w:tcW w:w="1290" w:type="dxa"/>
                  <w:tcBorders>
                    <w:top w:val="nil"/>
                    <w:left w:val="nil"/>
                    <w:bottom w:val="single" w:sz="4" w:space="0" w:color="auto"/>
                    <w:right w:val="single" w:sz="4" w:space="0" w:color="auto"/>
                  </w:tcBorders>
                  <w:noWrap/>
                  <w:vAlign w:val="bottom"/>
                  <w:hideMark/>
                </w:tcPr>
                <w:p w14:paraId="5808B0E7"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0,11141</w:t>
                  </w:r>
                </w:p>
              </w:tc>
              <w:tc>
                <w:tcPr>
                  <w:tcW w:w="236" w:type="dxa"/>
                  <w:vAlign w:val="center"/>
                  <w:hideMark/>
                </w:tcPr>
                <w:p w14:paraId="607769DA"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11DBAE64"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7EA0D321"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1763" w:type="dxa"/>
                  <w:tcBorders>
                    <w:top w:val="single" w:sz="4" w:space="0" w:color="auto"/>
                    <w:left w:val="nil"/>
                    <w:bottom w:val="single" w:sz="4" w:space="0" w:color="auto"/>
                    <w:right w:val="single" w:sz="4" w:space="0" w:color="auto"/>
                  </w:tcBorders>
                  <w:noWrap/>
                  <w:vAlign w:val="bottom"/>
                  <w:hideMark/>
                </w:tcPr>
                <w:p w14:paraId="7AD09810"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0,0000814979</w:t>
                  </w:r>
                </w:p>
              </w:tc>
              <w:tc>
                <w:tcPr>
                  <w:tcW w:w="1290" w:type="dxa"/>
                  <w:tcBorders>
                    <w:top w:val="nil"/>
                    <w:left w:val="nil"/>
                    <w:bottom w:val="single" w:sz="4" w:space="0" w:color="auto"/>
                    <w:right w:val="single" w:sz="4" w:space="0" w:color="auto"/>
                  </w:tcBorders>
                  <w:noWrap/>
                  <w:vAlign w:val="bottom"/>
                  <w:hideMark/>
                </w:tcPr>
                <w:p w14:paraId="2F66A06A"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0,080761</w:t>
                  </w:r>
                </w:p>
              </w:tc>
              <w:tc>
                <w:tcPr>
                  <w:tcW w:w="236" w:type="dxa"/>
                  <w:vAlign w:val="center"/>
                  <w:hideMark/>
                </w:tcPr>
                <w:p w14:paraId="0F24CD11"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6B28BD6D"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33BDE20F"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1763" w:type="dxa"/>
                  <w:tcBorders>
                    <w:top w:val="single" w:sz="4" w:space="0" w:color="auto"/>
                    <w:left w:val="nil"/>
                    <w:bottom w:val="single" w:sz="4" w:space="0" w:color="auto"/>
                    <w:right w:val="single" w:sz="4" w:space="0" w:color="auto"/>
                  </w:tcBorders>
                  <w:noWrap/>
                  <w:vAlign w:val="bottom"/>
                  <w:hideMark/>
                </w:tcPr>
                <w:p w14:paraId="169627FA"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0,0003176755</w:t>
                  </w:r>
                </w:p>
              </w:tc>
              <w:tc>
                <w:tcPr>
                  <w:tcW w:w="1290" w:type="dxa"/>
                  <w:tcBorders>
                    <w:top w:val="nil"/>
                    <w:left w:val="nil"/>
                    <w:bottom w:val="single" w:sz="4" w:space="0" w:color="auto"/>
                    <w:right w:val="single" w:sz="4" w:space="0" w:color="auto"/>
                  </w:tcBorders>
                  <w:noWrap/>
                  <w:vAlign w:val="bottom"/>
                  <w:hideMark/>
                </w:tcPr>
                <w:p w14:paraId="19886316"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0,095065</w:t>
                  </w:r>
                </w:p>
              </w:tc>
              <w:tc>
                <w:tcPr>
                  <w:tcW w:w="236" w:type="dxa"/>
                  <w:vAlign w:val="center"/>
                  <w:hideMark/>
                </w:tcPr>
                <w:p w14:paraId="204DFE7D"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9B5EA91"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14F7EB66"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1763" w:type="dxa"/>
                  <w:tcBorders>
                    <w:top w:val="single" w:sz="4" w:space="0" w:color="auto"/>
                    <w:left w:val="nil"/>
                    <w:bottom w:val="single" w:sz="4" w:space="0" w:color="auto"/>
                    <w:right w:val="single" w:sz="4" w:space="0" w:color="auto"/>
                  </w:tcBorders>
                  <w:noWrap/>
                  <w:vAlign w:val="bottom"/>
                  <w:hideMark/>
                </w:tcPr>
                <w:p w14:paraId="060E51A5"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0,0001191008</w:t>
                  </w:r>
                </w:p>
              </w:tc>
              <w:tc>
                <w:tcPr>
                  <w:tcW w:w="1290" w:type="dxa"/>
                  <w:tcBorders>
                    <w:top w:val="nil"/>
                    <w:left w:val="nil"/>
                    <w:bottom w:val="single" w:sz="4" w:space="0" w:color="auto"/>
                    <w:right w:val="single" w:sz="4" w:space="0" w:color="auto"/>
                  </w:tcBorders>
                  <w:noWrap/>
                  <w:vAlign w:val="bottom"/>
                  <w:hideMark/>
                </w:tcPr>
                <w:p w14:paraId="6E5ED326"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0,152923</w:t>
                  </w:r>
                </w:p>
              </w:tc>
              <w:tc>
                <w:tcPr>
                  <w:tcW w:w="236" w:type="dxa"/>
                  <w:vAlign w:val="center"/>
                  <w:hideMark/>
                </w:tcPr>
                <w:p w14:paraId="46D73916"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5D14DA8C"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62F493E4"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1763" w:type="dxa"/>
                  <w:tcBorders>
                    <w:top w:val="single" w:sz="4" w:space="0" w:color="auto"/>
                    <w:left w:val="nil"/>
                    <w:bottom w:val="single" w:sz="4" w:space="0" w:color="auto"/>
                    <w:right w:val="single" w:sz="4" w:space="0" w:color="auto"/>
                  </w:tcBorders>
                  <w:noWrap/>
                  <w:vAlign w:val="bottom"/>
                  <w:hideMark/>
                </w:tcPr>
                <w:p w14:paraId="5BDA7C26"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0,0004032710</w:t>
                  </w:r>
                </w:p>
              </w:tc>
              <w:tc>
                <w:tcPr>
                  <w:tcW w:w="1290" w:type="dxa"/>
                  <w:tcBorders>
                    <w:top w:val="nil"/>
                    <w:left w:val="nil"/>
                    <w:bottom w:val="single" w:sz="4" w:space="0" w:color="auto"/>
                    <w:right w:val="single" w:sz="4" w:space="0" w:color="auto"/>
                  </w:tcBorders>
                  <w:noWrap/>
                  <w:vAlign w:val="bottom"/>
                  <w:hideMark/>
                </w:tcPr>
                <w:p w14:paraId="67D9B457"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0,248671</w:t>
                  </w:r>
                </w:p>
              </w:tc>
              <w:tc>
                <w:tcPr>
                  <w:tcW w:w="236" w:type="dxa"/>
                  <w:vAlign w:val="center"/>
                  <w:hideMark/>
                </w:tcPr>
                <w:p w14:paraId="25E85515"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10893E7E"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0411177C"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1763" w:type="dxa"/>
                  <w:tcBorders>
                    <w:top w:val="single" w:sz="4" w:space="0" w:color="auto"/>
                    <w:left w:val="nil"/>
                    <w:bottom w:val="single" w:sz="4" w:space="0" w:color="auto"/>
                    <w:right w:val="single" w:sz="4" w:space="0" w:color="auto"/>
                  </w:tcBorders>
                  <w:noWrap/>
                  <w:vAlign w:val="bottom"/>
                  <w:hideMark/>
                </w:tcPr>
                <w:p w14:paraId="1EBEB5BC"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0,0001581435</w:t>
                  </w:r>
                </w:p>
              </w:tc>
              <w:tc>
                <w:tcPr>
                  <w:tcW w:w="1290" w:type="dxa"/>
                  <w:tcBorders>
                    <w:top w:val="nil"/>
                    <w:left w:val="nil"/>
                    <w:bottom w:val="single" w:sz="4" w:space="0" w:color="auto"/>
                    <w:right w:val="single" w:sz="4" w:space="0" w:color="auto"/>
                  </w:tcBorders>
                  <w:noWrap/>
                  <w:vAlign w:val="bottom"/>
                  <w:hideMark/>
                </w:tcPr>
                <w:p w14:paraId="154E9DEE"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0,372936</w:t>
                  </w:r>
                </w:p>
              </w:tc>
              <w:tc>
                <w:tcPr>
                  <w:tcW w:w="236" w:type="dxa"/>
                  <w:vAlign w:val="center"/>
                  <w:hideMark/>
                </w:tcPr>
                <w:p w14:paraId="040D6285"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3FF33676"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7C2F27C2"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1763" w:type="dxa"/>
                  <w:tcBorders>
                    <w:top w:val="single" w:sz="4" w:space="0" w:color="auto"/>
                    <w:left w:val="nil"/>
                    <w:bottom w:val="single" w:sz="4" w:space="0" w:color="auto"/>
                    <w:right w:val="single" w:sz="4" w:space="0" w:color="auto"/>
                  </w:tcBorders>
                  <w:noWrap/>
                  <w:vAlign w:val="bottom"/>
                  <w:hideMark/>
                </w:tcPr>
                <w:p w14:paraId="38154253"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0,0003653996</w:t>
                  </w:r>
                </w:p>
              </w:tc>
              <w:tc>
                <w:tcPr>
                  <w:tcW w:w="1290" w:type="dxa"/>
                  <w:tcBorders>
                    <w:top w:val="nil"/>
                    <w:left w:val="nil"/>
                    <w:bottom w:val="single" w:sz="4" w:space="0" w:color="auto"/>
                    <w:right w:val="single" w:sz="4" w:space="0" w:color="auto"/>
                  </w:tcBorders>
                  <w:noWrap/>
                  <w:vAlign w:val="bottom"/>
                  <w:hideMark/>
                </w:tcPr>
                <w:p w14:paraId="229E45F1"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0,513554</w:t>
                  </w:r>
                </w:p>
              </w:tc>
              <w:tc>
                <w:tcPr>
                  <w:tcW w:w="236" w:type="dxa"/>
                  <w:vAlign w:val="center"/>
                  <w:hideMark/>
                </w:tcPr>
                <w:p w14:paraId="2CEDF596"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2C51D22"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707D24D5"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1763" w:type="dxa"/>
                  <w:tcBorders>
                    <w:top w:val="single" w:sz="4" w:space="0" w:color="auto"/>
                    <w:left w:val="nil"/>
                    <w:bottom w:val="single" w:sz="4" w:space="0" w:color="auto"/>
                    <w:right w:val="single" w:sz="4" w:space="0" w:color="auto"/>
                  </w:tcBorders>
                  <w:noWrap/>
                  <w:vAlign w:val="bottom"/>
                  <w:hideMark/>
                </w:tcPr>
                <w:p w14:paraId="0BFAE2AA"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0,0000422909</w:t>
                  </w:r>
                </w:p>
              </w:tc>
              <w:tc>
                <w:tcPr>
                  <w:tcW w:w="1290" w:type="dxa"/>
                  <w:tcBorders>
                    <w:top w:val="nil"/>
                    <w:left w:val="nil"/>
                    <w:bottom w:val="single" w:sz="4" w:space="0" w:color="auto"/>
                    <w:right w:val="single" w:sz="4" w:space="0" w:color="auto"/>
                  </w:tcBorders>
                  <w:noWrap/>
                  <w:vAlign w:val="bottom"/>
                  <w:hideMark/>
                </w:tcPr>
                <w:p w14:paraId="32D63ACC"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0,656761</w:t>
                  </w:r>
                </w:p>
              </w:tc>
              <w:tc>
                <w:tcPr>
                  <w:tcW w:w="236" w:type="dxa"/>
                  <w:vAlign w:val="center"/>
                  <w:hideMark/>
                </w:tcPr>
                <w:p w14:paraId="5F9A6FEF"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3355682B"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1EFB7E1D"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1763" w:type="dxa"/>
                  <w:tcBorders>
                    <w:top w:val="single" w:sz="4" w:space="0" w:color="auto"/>
                    <w:left w:val="nil"/>
                    <w:bottom w:val="single" w:sz="4" w:space="0" w:color="auto"/>
                    <w:right w:val="single" w:sz="4" w:space="0" w:color="auto"/>
                  </w:tcBorders>
                  <w:noWrap/>
                  <w:vAlign w:val="bottom"/>
                  <w:hideMark/>
                </w:tcPr>
                <w:p w14:paraId="3121F36E"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0,0001420833</w:t>
                  </w:r>
                </w:p>
              </w:tc>
              <w:tc>
                <w:tcPr>
                  <w:tcW w:w="1290" w:type="dxa"/>
                  <w:tcBorders>
                    <w:top w:val="nil"/>
                    <w:left w:val="nil"/>
                    <w:bottom w:val="single" w:sz="4" w:space="0" w:color="auto"/>
                    <w:right w:val="single" w:sz="4" w:space="0" w:color="auto"/>
                  </w:tcBorders>
                  <w:noWrap/>
                  <w:vAlign w:val="bottom"/>
                  <w:hideMark/>
                </w:tcPr>
                <w:p w14:paraId="7E849514"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0,788539</w:t>
                  </w:r>
                </w:p>
              </w:tc>
              <w:tc>
                <w:tcPr>
                  <w:tcW w:w="236" w:type="dxa"/>
                  <w:vAlign w:val="center"/>
                  <w:hideMark/>
                </w:tcPr>
                <w:p w14:paraId="3F582377"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661266F0"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6E8A0E96"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11</w:t>
                  </w:r>
                </w:p>
              </w:tc>
              <w:tc>
                <w:tcPr>
                  <w:tcW w:w="1763" w:type="dxa"/>
                  <w:tcBorders>
                    <w:top w:val="single" w:sz="4" w:space="0" w:color="auto"/>
                    <w:left w:val="nil"/>
                    <w:bottom w:val="single" w:sz="4" w:space="0" w:color="auto"/>
                    <w:right w:val="single" w:sz="4" w:space="0" w:color="auto"/>
                  </w:tcBorders>
                  <w:noWrap/>
                  <w:vAlign w:val="bottom"/>
                  <w:hideMark/>
                </w:tcPr>
                <w:p w14:paraId="415E8FF2"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-0,0001073032</w:t>
                  </w:r>
                </w:p>
              </w:tc>
              <w:tc>
                <w:tcPr>
                  <w:tcW w:w="1290" w:type="dxa"/>
                  <w:tcBorders>
                    <w:top w:val="nil"/>
                    <w:left w:val="nil"/>
                    <w:bottom w:val="single" w:sz="4" w:space="0" w:color="auto"/>
                    <w:right w:val="single" w:sz="4" w:space="0" w:color="auto"/>
                  </w:tcBorders>
                  <w:noWrap/>
                  <w:vAlign w:val="bottom"/>
                  <w:hideMark/>
                </w:tcPr>
                <w:p w14:paraId="63C50FB4"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0,895988</w:t>
                  </w:r>
                </w:p>
              </w:tc>
              <w:tc>
                <w:tcPr>
                  <w:tcW w:w="236" w:type="dxa"/>
                  <w:vAlign w:val="center"/>
                  <w:hideMark/>
                </w:tcPr>
                <w:p w14:paraId="19F84F99"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76311134"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6B03F487"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1763" w:type="dxa"/>
                  <w:tcBorders>
                    <w:top w:val="single" w:sz="4" w:space="0" w:color="auto"/>
                    <w:left w:val="nil"/>
                    <w:bottom w:val="single" w:sz="4" w:space="0" w:color="auto"/>
                    <w:right w:val="single" w:sz="4" w:space="0" w:color="auto"/>
                  </w:tcBorders>
                  <w:noWrap/>
                  <w:vAlign w:val="bottom"/>
                  <w:hideMark/>
                </w:tcPr>
                <w:p w14:paraId="11C8DC1A"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0,0000735666</w:t>
                  </w:r>
                </w:p>
              </w:tc>
              <w:tc>
                <w:tcPr>
                  <w:tcW w:w="1290" w:type="dxa"/>
                  <w:tcBorders>
                    <w:top w:val="nil"/>
                    <w:left w:val="nil"/>
                    <w:bottom w:val="single" w:sz="4" w:space="0" w:color="auto"/>
                    <w:right w:val="single" w:sz="4" w:space="0" w:color="auto"/>
                  </w:tcBorders>
                  <w:noWrap/>
                  <w:vAlign w:val="bottom"/>
                  <w:hideMark/>
                </w:tcPr>
                <w:p w14:paraId="61B08B10"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0,96859</w:t>
                  </w:r>
                </w:p>
              </w:tc>
              <w:tc>
                <w:tcPr>
                  <w:tcW w:w="236" w:type="dxa"/>
                  <w:vAlign w:val="center"/>
                  <w:hideMark/>
                </w:tcPr>
                <w:p w14:paraId="4CD3D8CD"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2A0DECDE"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536DE4D6"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13</w:t>
                  </w:r>
                </w:p>
              </w:tc>
              <w:tc>
                <w:tcPr>
                  <w:tcW w:w="1763" w:type="dxa"/>
                  <w:tcBorders>
                    <w:top w:val="single" w:sz="4" w:space="0" w:color="auto"/>
                    <w:left w:val="nil"/>
                    <w:bottom w:val="single" w:sz="4" w:space="0" w:color="auto"/>
                    <w:right w:val="single" w:sz="4" w:space="0" w:color="auto"/>
                  </w:tcBorders>
                  <w:noWrap/>
                  <w:vAlign w:val="bottom"/>
                  <w:hideMark/>
                </w:tcPr>
                <w:p w14:paraId="39F0C3C7"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-0,0002239475</w:t>
                  </w:r>
                </w:p>
              </w:tc>
              <w:tc>
                <w:tcPr>
                  <w:tcW w:w="1290" w:type="dxa"/>
                  <w:tcBorders>
                    <w:top w:val="nil"/>
                    <w:left w:val="nil"/>
                    <w:bottom w:val="single" w:sz="4" w:space="0" w:color="auto"/>
                    <w:right w:val="single" w:sz="4" w:space="0" w:color="auto"/>
                  </w:tcBorders>
                  <w:noWrap/>
                  <w:vAlign w:val="bottom"/>
                  <w:hideMark/>
                </w:tcPr>
                <w:p w14:paraId="6493818E"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0,999239</w:t>
                  </w:r>
                </w:p>
              </w:tc>
              <w:tc>
                <w:tcPr>
                  <w:tcW w:w="236" w:type="dxa"/>
                  <w:vAlign w:val="center"/>
                  <w:hideMark/>
                </w:tcPr>
                <w:p w14:paraId="09DE23BE"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56C51197"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7344C701"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14</w:t>
                  </w:r>
                </w:p>
              </w:tc>
              <w:tc>
                <w:tcPr>
                  <w:tcW w:w="1763" w:type="dxa"/>
                  <w:tcBorders>
                    <w:top w:val="single" w:sz="4" w:space="0" w:color="auto"/>
                    <w:left w:val="nil"/>
                    <w:bottom w:val="single" w:sz="4" w:space="0" w:color="auto"/>
                    <w:right w:val="single" w:sz="4" w:space="0" w:color="auto"/>
                  </w:tcBorders>
                  <w:noWrap/>
                  <w:vAlign w:val="bottom"/>
                  <w:hideMark/>
                </w:tcPr>
                <w:p w14:paraId="309360B5"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0,0000341236</w:t>
                  </w:r>
                </w:p>
              </w:tc>
              <w:tc>
                <w:tcPr>
                  <w:tcW w:w="1290" w:type="dxa"/>
                  <w:tcBorders>
                    <w:top w:val="nil"/>
                    <w:left w:val="nil"/>
                    <w:bottom w:val="single" w:sz="4" w:space="0" w:color="auto"/>
                    <w:right w:val="single" w:sz="4" w:space="0" w:color="auto"/>
                  </w:tcBorders>
                  <w:noWrap/>
                  <w:vAlign w:val="bottom"/>
                  <w:hideMark/>
                </w:tcPr>
                <w:p w14:paraId="20F1D699"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0,984935</w:t>
                  </w:r>
                </w:p>
              </w:tc>
              <w:tc>
                <w:tcPr>
                  <w:tcW w:w="236" w:type="dxa"/>
                  <w:vAlign w:val="center"/>
                  <w:hideMark/>
                </w:tcPr>
                <w:p w14:paraId="78C2730F"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201AC152"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6140B388"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1763" w:type="dxa"/>
                  <w:tcBorders>
                    <w:top w:val="single" w:sz="4" w:space="0" w:color="auto"/>
                    <w:left w:val="nil"/>
                    <w:bottom w:val="single" w:sz="4" w:space="0" w:color="auto"/>
                    <w:right w:val="single" w:sz="4" w:space="0" w:color="auto"/>
                  </w:tcBorders>
                  <w:noWrap/>
                  <w:vAlign w:val="bottom"/>
                  <w:hideMark/>
                </w:tcPr>
                <w:p w14:paraId="0A3454E8"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-0,0000636174</w:t>
                  </w:r>
                </w:p>
              </w:tc>
              <w:tc>
                <w:tcPr>
                  <w:tcW w:w="1290" w:type="dxa"/>
                  <w:tcBorders>
                    <w:top w:val="nil"/>
                    <w:left w:val="nil"/>
                    <w:bottom w:val="single" w:sz="4" w:space="0" w:color="auto"/>
                    <w:right w:val="single" w:sz="4" w:space="0" w:color="auto"/>
                  </w:tcBorders>
                  <w:noWrap/>
                  <w:vAlign w:val="bottom"/>
                  <w:hideMark/>
                </w:tcPr>
                <w:p w14:paraId="14A9FC5C"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0,927077</w:t>
                  </w:r>
                </w:p>
              </w:tc>
              <w:tc>
                <w:tcPr>
                  <w:tcW w:w="236" w:type="dxa"/>
                  <w:vAlign w:val="center"/>
                  <w:hideMark/>
                </w:tcPr>
                <w:p w14:paraId="5843121D"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C1019C7"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3D773803"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1763" w:type="dxa"/>
                  <w:tcBorders>
                    <w:top w:val="single" w:sz="4" w:space="0" w:color="auto"/>
                    <w:left w:val="nil"/>
                    <w:bottom w:val="single" w:sz="4" w:space="0" w:color="auto"/>
                    <w:right w:val="single" w:sz="4" w:space="0" w:color="auto"/>
                  </w:tcBorders>
                  <w:noWrap/>
                  <w:vAlign w:val="bottom"/>
                  <w:hideMark/>
                </w:tcPr>
                <w:p w14:paraId="21ACA109"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0,0001532616</w:t>
                  </w:r>
                </w:p>
              </w:tc>
              <w:tc>
                <w:tcPr>
                  <w:tcW w:w="1290" w:type="dxa"/>
                  <w:tcBorders>
                    <w:top w:val="nil"/>
                    <w:left w:val="nil"/>
                    <w:bottom w:val="single" w:sz="4" w:space="0" w:color="auto"/>
                    <w:right w:val="single" w:sz="4" w:space="0" w:color="auto"/>
                  </w:tcBorders>
                  <w:noWrap/>
                  <w:vAlign w:val="bottom"/>
                  <w:hideMark/>
                </w:tcPr>
                <w:p w14:paraId="76AA96DB"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0,831329</w:t>
                  </w:r>
                </w:p>
              </w:tc>
              <w:tc>
                <w:tcPr>
                  <w:tcW w:w="236" w:type="dxa"/>
                  <w:vAlign w:val="center"/>
                  <w:hideMark/>
                </w:tcPr>
                <w:p w14:paraId="096A3F6E"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50CE386"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20B9D7B0"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w:t>
                  </w:r>
                </w:p>
              </w:tc>
              <w:tc>
                <w:tcPr>
                  <w:tcW w:w="1763" w:type="dxa"/>
                  <w:tcBorders>
                    <w:top w:val="single" w:sz="4" w:space="0" w:color="auto"/>
                    <w:left w:val="nil"/>
                    <w:bottom w:val="single" w:sz="4" w:space="0" w:color="auto"/>
                    <w:right w:val="single" w:sz="4" w:space="0" w:color="auto"/>
                  </w:tcBorders>
                  <w:noWrap/>
                  <w:vAlign w:val="bottom"/>
                  <w:hideMark/>
                </w:tcPr>
                <w:p w14:paraId="14944019"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-0,0000265935</w:t>
                  </w:r>
                </w:p>
              </w:tc>
              <w:tc>
                <w:tcPr>
                  <w:tcW w:w="1290" w:type="dxa"/>
                  <w:tcBorders>
                    <w:top w:val="nil"/>
                    <w:left w:val="nil"/>
                    <w:bottom w:val="single" w:sz="4" w:space="0" w:color="auto"/>
                    <w:right w:val="single" w:sz="4" w:space="0" w:color="auto"/>
                  </w:tcBorders>
                  <w:noWrap/>
                  <w:vAlign w:val="bottom"/>
                  <w:hideMark/>
                </w:tcPr>
                <w:p w14:paraId="166BCBA9"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0,707064</w:t>
                  </w:r>
                </w:p>
              </w:tc>
              <w:tc>
                <w:tcPr>
                  <w:tcW w:w="236" w:type="dxa"/>
                  <w:vAlign w:val="center"/>
                  <w:hideMark/>
                </w:tcPr>
                <w:p w14:paraId="4070DE4C"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54E61D3F"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1A816453"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w:t>
                  </w:r>
                </w:p>
              </w:tc>
              <w:tc>
                <w:tcPr>
                  <w:tcW w:w="1763" w:type="dxa"/>
                  <w:tcBorders>
                    <w:top w:val="single" w:sz="4" w:space="0" w:color="auto"/>
                    <w:left w:val="nil"/>
                    <w:bottom w:val="single" w:sz="4" w:space="0" w:color="auto"/>
                    <w:right w:val="single" w:sz="4" w:space="0" w:color="auto"/>
                  </w:tcBorders>
                  <w:noWrap/>
                  <w:vAlign w:val="bottom"/>
                  <w:hideMark/>
                </w:tcPr>
                <w:p w14:paraId="70F2730E"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0,0003309715</w:t>
                  </w:r>
                </w:p>
              </w:tc>
              <w:tc>
                <w:tcPr>
                  <w:tcW w:w="1290" w:type="dxa"/>
                  <w:tcBorders>
                    <w:top w:val="nil"/>
                    <w:left w:val="nil"/>
                    <w:bottom w:val="single" w:sz="4" w:space="0" w:color="auto"/>
                    <w:right w:val="single" w:sz="4" w:space="0" w:color="auto"/>
                  </w:tcBorders>
                  <w:noWrap/>
                  <w:vAlign w:val="bottom"/>
                  <w:hideMark/>
                </w:tcPr>
                <w:p w14:paraId="2034D50D"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0,566446</w:t>
                  </w:r>
                </w:p>
              </w:tc>
              <w:tc>
                <w:tcPr>
                  <w:tcW w:w="236" w:type="dxa"/>
                  <w:vAlign w:val="center"/>
                  <w:hideMark/>
                </w:tcPr>
                <w:p w14:paraId="25DE1C08"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E65B709" w14:textId="77777777" w:rsidTr="00DF04E9">
              <w:trPr>
                <w:trHeight w:val="310"/>
              </w:trPr>
              <w:tc>
                <w:tcPr>
                  <w:tcW w:w="588" w:type="dxa"/>
                  <w:tcBorders>
                    <w:top w:val="nil"/>
                    <w:left w:val="single" w:sz="4" w:space="0" w:color="auto"/>
                    <w:bottom w:val="single" w:sz="4" w:space="0" w:color="auto"/>
                    <w:right w:val="single" w:sz="4" w:space="0" w:color="auto"/>
                  </w:tcBorders>
                  <w:noWrap/>
                  <w:vAlign w:val="bottom"/>
                  <w:hideMark/>
                </w:tcPr>
                <w:p w14:paraId="1AFCD886"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19</w:t>
                  </w:r>
                </w:p>
              </w:tc>
              <w:tc>
                <w:tcPr>
                  <w:tcW w:w="1763" w:type="dxa"/>
                  <w:tcBorders>
                    <w:top w:val="single" w:sz="4" w:space="0" w:color="auto"/>
                    <w:left w:val="nil"/>
                    <w:bottom w:val="single" w:sz="4" w:space="0" w:color="auto"/>
                    <w:right w:val="single" w:sz="4" w:space="0" w:color="auto"/>
                  </w:tcBorders>
                  <w:noWrap/>
                  <w:vAlign w:val="bottom"/>
                  <w:hideMark/>
                </w:tcPr>
                <w:p w14:paraId="710B4FF6"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0,0003198268</w:t>
                  </w:r>
                </w:p>
              </w:tc>
              <w:tc>
                <w:tcPr>
                  <w:tcW w:w="1290" w:type="dxa"/>
                  <w:tcBorders>
                    <w:top w:val="nil"/>
                    <w:left w:val="nil"/>
                    <w:bottom w:val="single" w:sz="4" w:space="0" w:color="auto"/>
                    <w:right w:val="single" w:sz="4" w:space="0" w:color="auto"/>
                  </w:tcBorders>
                  <w:noWrap/>
                  <w:vAlign w:val="bottom"/>
                  <w:hideMark/>
                </w:tcPr>
                <w:p w14:paraId="5A0794EA"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0,423239</w:t>
                  </w:r>
                </w:p>
              </w:tc>
              <w:tc>
                <w:tcPr>
                  <w:tcW w:w="236" w:type="dxa"/>
                  <w:vAlign w:val="center"/>
                  <w:hideMark/>
                </w:tcPr>
                <w:p w14:paraId="6FE8BB48"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bl>
          <w:p w14:paraId="2F2BB41B" w14:textId="77777777" w:rsidR="00DF04E9" w:rsidRPr="006804D4" w:rsidRDefault="00DF04E9" w:rsidP="00DF04E9">
            <w:pPr>
              <w:pStyle w:val="ListParagraph"/>
              <w:spacing w:line="360" w:lineRule="auto"/>
              <w:ind w:left="0"/>
              <w:jc w:val="both"/>
              <w:rPr>
                <w:rFonts w:ascii="Times New Roman" w:hAnsi="Times New Roman" w:cs="Times New Roman"/>
                <w:sz w:val="24"/>
                <w:szCs w:val="24"/>
              </w:rPr>
            </w:pPr>
          </w:p>
        </w:tc>
        <w:tc>
          <w:tcPr>
            <w:tcW w:w="2721" w:type="dxa"/>
          </w:tcPr>
          <w:tbl>
            <w:tblPr>
              <w:tblW w:w="2583" w:type="dxa"/>
              <w:tblInd w:w="94" w:type="dxa"/>
              <w:tblLayout w:type="fixed"/>
              <w:tblLook w:val="04A0" w:firstRow="1" w:lastRow="0" w:firstColumn="1" w:lastColumn="0" w:noHBand="0" w:noVBand="1"/>
            </w:tblPr>
            <w:tblGrid>
              <w:gridCol w:w="641"/>
              <w:gridCol w:w="1706"/>
              <w:gridCol w:w="236"/>
            </w:tblGrid>
            <w:tr w:rsidR="00DF04E9" w:rsidRPr="006804D4" w14:paraId="0790041D" w14:textId="77777777" w:rsidTr="00DF04E9">
              <w:trPr>
                <w:gridAfter w:val="1"/>
                <w:wAfter w:w="236" w:type="dxa"/>
                <w:trHeight w:val="450"/>
              </w:trPr>
              <w:tc>
                <w:tcPr>
                  <w:tcW w:w="234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3AA92F80"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Kalkulasi n x hasil hamming</w:t>
                  </w:r>
                </w:p>
              </w:tc>
            </w:tr>
            <w:tr w:rsidR="00DF04E9" w:rsidRPr="006804D4" w14:paraId="2FA59D71" w14:textId="77777777" w:rsidTr="00DF04E9">
              <w:trPr>
                <w:trHeight w:val="310"/>
              </w:trPr>
              <w:tc>
                <w:tcPr>
                  <w:tcW w:w="2347" w:type="dxa"/>
                  <w:gridSpan w:val="2"/>
                  <w:vMerge/>
                  <w:tcBorders>
                    <w:top w:val="single" w:sz="4" w:space="0" w:color="auto"/>
                    <w:left w:val="single" w:sz="4" w:space="0" w:color="auto"/>
                    <w:bottom w:val="single" w:sz="4" w:space="0" w:color="auto"/>
                    <w:right w:val="single" w:sz="4" w:space="0" w:color="auto"/>
                  </w:tcBorders>
                  <w:vAlign w:val="center"/>
                  <w:hideMark/>
                </w:tcPr>
                <w:p w14:paraId="3AFA925E"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color w:val="000000"/>
                      <w:kern w:val="0"/>
                      <w:sz w:val="24"/>
                      <w:szCs w:val="24"/>
                      <w:lang w:eastAsia="en-ID"/>
                      <w14:ligatures w14:val="none"/>
                    </w:rPr>
                  </w:pPr>
                </w:p>
              </w:tc>
              <w:tc>
                <w:tcPr>
                  <w:tcW w:w="236" w:type="dxa"/>
                  <w:tcBorders>
                    <w:top w:val="nil"/>
                    <w:left w:val="nil"/>
                    <w:bottom w:val="nil"/>
                    <w:right w:val="nil"/>
                  </w:tcBorders>
                  <w:noWrap/>
                  <w:vAlign w:val="bottom"/>
                  <w:hideMark/>
                </w:tcPr>
                <w:p w14:paraId="39CE0514"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p>
              </w:tc>
            </w:tr>
            <w:tr w:rsidR="00DF04E9" w:rsidRPr="006804D4" w14:paraId="26B6DE62" w14:textId="77777777" w:rsidTr="00DF04E9">
              <w:trPr>
                <w:trHeight w:val="310"/>
              </w:trPr>
              <w:tc>
                <w:tcPr>
                  <w:tcW w:w="641" w:type="dxa"/>
                  <w:tcBorders>
                    <w:top w:val="nil"/>
                    <w:left w:val="single" w:sz="4" w:space="0" w:color="auto"/>
                    <w:bottom w:val="single" w:sz="4" w:space="0" w:color="auto"/>
                    <w:right w:val="single" w:sz="4" w:space="0" w:color="auto"/>
                  </w:tcBorders>
                  <w:noWrap/>
                  <w:vAlign w:val="center"/>
                  <w:hideMark/>
                </w:tcPr>
                <w:p w14:paraId="7F95D555"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n</w:t>
                  </w:r>
                </w:p>
              </w:tc>
              <w:tc>
                <w:tcPr>
                  <w:tcW w:w="1706" w:type="dxa"/>
                  <w:tcBorders>
                    <w:top w:val="single" w:sz="4" w:space="0" w:color="auto"/>
                    <w:left w:val="nil"/>
                    <w:bottom w:val="single" w:sz="4" w:space="0" w:color="auto"/>
                    <w:right w:val="single" w:sz="4" w:space="0" w:color="000000"/>
                  </w:tcBorders>
                  <w:noWrap/>
                  <w:vAlign w:val="center"/>
                  <w:hideMark/>
                </w:tcPr>
                <w:p w14:paraId="3226238D"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y(n) x w(n)</w:t>
                  </w:r>
                </w:p>
              </w:tc>
              <w:tc>
                <w:tcPr>
                  <w:tcW w:w="236" w:type="dxa"/>
                  <w:vAlign w:val="center"/>
                  <w:hideMark/>
                </w:tcPr>
                <w:p w14:paraId="7C2EB3DB"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066973FB"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507E18F6"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706" w:type="dxa"/>
                  <w:tcBorders>
                    <w:top w:val="single" w:sz="4" w:space="0" w:color="auto"/>
                    <w:left w:val="nil"/>
                    <w:bottom w:val="single" w:sz="4" w:space="0" w:color="auto"/>
                    <w:right w:val="single" w:sz="4" w:space="0" w:color="000000"/>
                  </w:tcBorders>
                  <w:noWrap/>
                  <w:vAlign w:val="bottom"/>
                  <w:hideMark/>
                </w:tcPr>
                <w:p w14:paraId="10907A86"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0,0001067362</w:t>
                  </w:r>
                </w:p>
              </w:tc>
              <w:tc>
                <w:tcPr>
                  <w:tcW w:w="236" w:type="dxa"/>
                  <w:vAlign w:val="center"/>
                  <w:hideMark/>
                </w:tcPr>
                <w:p w14:paraId="11B92267"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00F4BBF"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16931E42"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w:t>
                  </w:r>
                </w:p>
              </w:tc>
              <w:tc>
                <w:tcPr>
                  <w:tcW w:w="1706" w:type="dxa"/>
                  <w:tcBorders>
                    <w:top w:val="single" w:sz="4" w:space="0" w:color="auto"/>
                    <w:left w:val="nil"/>
                    <w:bottom w:val="single" w:sz="4" w:space="0" w:color="auto"/>
                    <w:right w:val="single" w:sz="4" w:space="0" w:color="000000"/>
                  </w:tcBorders>
                  <w:noWrap/>
                  <w:vAlign w:val="bottom"/>
                  <w:hideMark/>
                </w:tcPr>
                <w:p w14:paraId="24FC74B0"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0,0000132528</w:t>
                  </w:r>
                </w:p>
              </w:tc>
              <w:tc>
                <w:tcPr>
                  <w:tcW w:w="236" w:type="dxa"/>
                  <w:vAlign w:val="center"/>
                  <w:hideMark/>
                </w:tcPr>
                <w:p w14:paraId="04154BF3"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B31B680"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25D9A725"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1706" w:type="dxa"/>
                  <w:tcBorders>
                    <w:top w:val="single" w:sz="4" w:space="0" w:color="auto"/>
                    <w:left w:val="nil"/>
                    <w:bottom w:val="single" w:sz="4" w:space="0" w:color="auto"/>
                    <w:right w:val="single" w:sz="4" w:space="0" w:color="000000"/>
                  </w:tcBorders>
                  <w:noWrap/>
                  <w:vAlign w:val="bottom"/>
                  <w:hideMark/>
                </w:tcPr>
                <w:p w14:paraId="29EDF83B"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0,0000432161</w:t>
                  </w:r>
                </w:p>
              </w:tc>
              <w:tc>
                <w:tcPr>
                  <w:tcW w:w="236" w:type="dxa"/>
                  <w:vAlign w:val="center"/>
                  <w:hideMark/>
                </w:tcPr>
                <w:p w14:paraId="2958B558"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31B02DB3"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4D333BEB"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1706" w:type="dxa"/>
                  <w:tcBorders>
                    <w:top w:val="single" w:sz="4" w:space="0" w:color="auto"/>
                    <w:left w:val="nil"/>
                    <w:bottom w:val="single" w:sz="4" w:space="0" w:color="auto"/>
                    <w:right w:val="single" w:sz="4" w:space="0" w:color="000000"/>
                  </w:tcBorders>
                  <w:noWrap/>
                  <w:vAlign w:val="bottom"/>
                  <w:hideMark/>
                </w:tcPr>
                <w:p w14:paraId="418E8408"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0,0000065818</w:t>
                  </w:r>
                </w:p>
              </w:tc>
              <w:tc>
                <w:tcPr>
                  <w:tcW w:w="236" w:type="dxa"/>
                  <w:vAlign w:val="center"/>
                  <w:hideMark/>
                </w:tcPr>
                <w:p w14:paraId="136C02B2"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0419B57A"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4ED5E6FF"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1706" w:type="dxa"/>
                  <w:tcBorders>
                    <w:top w:val="single" w:sz="4" w:space="0" w:color="auto"/>
                    <w:left w:val="nil"/>
                    <w:bottom w:val="single" w:sz="4" w:space="0" w:color="auto"/>
                    <w:right w:val="single" w:sz="4" w:space="0" w:color="000000"/>
                  </w:tcBorders>
                  <w:noWrap/>
                  <w:vAlign w:val="bottom"/>
                  <w:hideMark/>
                </w:tcPr>
                <w:p w14:paraId="7F0B9C99"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0,0000302000</w:t>
                  </w:r>
                </w:p>
              </w:tc>
              <w:tc>
                <w:tcPr>
                  <w:tcW w:w="236" w:type="dxa"/>
                  <w:vAlign w:val="center"/>
                  <w:hideMark/>
                </w:tcPr>
                <w:p w14:paraId="7B83A339"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170105DF"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6953AEDB"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1706" w:type="dxa"/>
                  <w:tcBorders>
                    <w:top w:val="single" w:sz="4" w:space="0" w:color="auto"/>
                    <w:left w:val="nil"/>
                    <w:bottom w:val="single" w:sz="4" w:space="0" w:color="auto"/>
                    <w:right w:val="single" w:sz="4" w:space="0" w:color="000000"/>
                  </w:tcBorders>
                  <w:noWrap/>
                  <w:vAlign w:val="bottom"/>
                  <w:hideMark/>
                </w:tcPr>
                <w:p w14:paraId="4A6807D6"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0,0000182133</w:t>
                  </w:r>
                </w:p>
              </w:tc>
              <w:tc>
                <w:tcPr>
                  <w:tcW w:w="236" w:type="dxa"/>
                  <w:vAlign w:val="center"/>
                  <w:hideMark/>
                </w:tcPr>
                <w:p w14:paraId="14017563"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5DADFA71"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1D4B0A9D"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1706" w:type="dxa"/>
                  <w:tcBorders>
                    <w:top w:val="single" w:sz="4" w:space="0" w:color="auto"/>
                    <w:left w:val="nil"/>
                    <w:bottom w:val="single" w:sz="4" w:space="0" w:color="auto"/>
                    <w:right w:val="single" w:sz="4" w:space="0" w:color="000000"/>
                  </w:tcBorders>
                  <w:noWrap/>
                  <w:vAlign w:val="bottom"/>
                  <w:hideMark/>
                </w:tcPr>
                <w:p w14:paraId="62E2F144"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0,0001002818</w:t>
                  </w:r>
                </w:p>
              </w:tc>
              <w:tc>
                <w:tcPr>
                  <w:tcW w:w="236" w:type="dxa"/>
                  <w:vAlign w:val="center"/>
                  <w:hideMark/>
                </w:tcPr>
                <w:p w14:paraId="374E9B70"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8A7EBD3"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766DAA52"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1706" w:type="dxa"/>
                  <w:tcBorders>
                    <w:top w:val="single" w:sz="4" w:space="0" w:color="auto"/>
                    <w:left w:val="nil"/>
                    <w:bottom w:val="single" w:sz="4" w:space="0" w:color="auto"/>
                    <w:right w:val="single" w:sz="4" w:space="0" w:color="000000"/>
                  </w:tcBorders>
                  <w:noWrap/>
                  <w:vAlign w:val="bottom"/>
                  <w:hideMark/>
                </w:tcPr>
                <w:p w14:paraId="682C13DB"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0,0000589774</w:t>
                  </w:r>
                </w:p>
              </w:tc>
              <w:tc>
                <w:tcPr>
                  <w:tcW w:w="236" w:type="dxa"/>
                  <w:vAlign w:val="center"/>
                  <w:hideMark/>
                </w:tcPr>
                <w:p w14:paraId="7E02B35D"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6F5C47D"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6D0ECD00"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1706" w:type="dxa"/>
                  <w:tcBorders>
                    <w:top w:val="single" w:sz="4" w:space="0" w:color="auto"/>
                    <w:left w:val="nil"/>
                    <w:bottom w:val="single" w:sz="4" w:space="0" w:color="auto"/>
                    <w:right w:val="single" w:sz="4" w:space="0" w:color="000000"/>
                  </w:tcBorders>
                  <w:noWrap/>
                  <w:vAlign w:val="bottom"/>
                  <w:hideMark/>
                </w:tcPr>
                <w:p w14:paraId="6BDB608C"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0,0001876526</w:t>
                  </w:r>
                </w:p>
              </w:tc>
              <w:tc>
                <w:tcPr>
                  <w:tcW w:w="236" w:type="dxa"/>
                  <w:vAlign w:val="center"/>
                  <w:hideMark/>
                </w:tcPr>
                <w:p w14:paraId="5A13DC42"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588288B0"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5D7FDA8E"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1706" w:type="dxa"/>
                  <w:tcBorders>
                    <w:top w:val="single" w:sz="4" w:space="0" w:color="auto"/>
                    <w:left w:val="nil"/>
                    <w:bottom w:val="single" w:sz="4" w:space="0" w:color="auto"/>
                    <w:right w:val="single" w:sz="4" w:space="0" w:color="000000"/>
                  </w:tcBorders>
                  <w:noWrap/>
                  <w:vAlign w:val="bottom"/>
                  <w:hideMark/>
                </w:tcPr>
                <w:p w14:paraId="0CF0700D"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0,0000277750</w:t>
                  </w:r>
                </w:p>
              </w:tc>
              <w:tc>
                <w:tcPr>
                  <w:tcW w:w="236" w:type="dxa"/>
                  <w:vAlign w:val="center"/>
                  <w:hideMark/>
                </w:tcPr>
                <w:p w14:paraId="7F075CDD"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12F7C919"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22C2B243"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1706" w:type="dxa"/>
                  <w:tcBorders>
                    <w:top w:val="single" w:sz="4" w:space="0" w:color="auto"/>
                    <w:left w:val="nil"/>
                    <w:bottom w:val="single" w:sz="4" w:space="0" w:color="auto"/>
                    <w:right w:val="single" w:sz="4" w:space="0" w:color="000000"/>
                  </w:tcBorders>
                  <w:noWrap/>
                  <w:vAlign w:val="bottom"/>
                  <w:hideMark/>
                </w:tcPr>
                <w:p w14:paraId="223D8484"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0,0001120382</w:t>
                  </w:r>
                </w:p>
              </w:tc>
              <w:tc>
                <w:tcPr>
                  <w:tcW w:w="236" w:type="dxa"/>
                  <w:vAlign w:val="center"/>
                  <w:hideMark/>
                </w:tcPr>
                <w:p w14:paraId="2D117D11"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07CC76D1"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46EA8857"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11</w:t>
                  </w:r>
                </w:p>
              </w:tc>
              <w:tc>
                <w:tcPr>
                  <w:tcW w:w="1706" w:type="dxa"/>
                  <w:tcBorders>
                    <w:top w:val="single" w:sz="4" w:space="0" w:color="auto"/>
                    <w:left w:val="nil"/>
                    <w:bottom w:val="single" w:sz="4" w:space="0" w:color="auto"/>
                    <w:right w:val="single" w:sz="4" w:space="0" w:color="000000"/>
                  </w:tcBorders>
                  <w:noWrap/>
                  <w:vAlign w:val="bottom"/>
                  <w:hideMark/>
                </w:tcPr>
                <w:p w14:paraId="2E7D5DA7"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-0,0000961424</w:t>
                  </w:r>
                </w:p>
              </w:tc>
              <w:tc>
                <w:tcPr>
                  <w:tcW w:w="236" w:type="dxa"/>
                  <w:vAlign w:val="center"/>
                  <w:hideMark/>
                </w:tcPr>
                <w:p w14:paraId="1A7EA6AA"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62486BE9"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49F6E619"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1706" w:type="dxa"/>
                  <w:tcBorders>
                    <w:top w:val="single" w:sz="4" w:space="0" w:color="auto"/>
                    <w:left w:val="nil"/>
                    <w:bottom w:val="single" w:sz="4" w:space="0" w:color="auto"/>
                    <w:right w:val="single" w:sz="4" w:space="0" w:color="000000"/>
                  </w:tcBorders>
                  <w:noWrap/>
                  <w:vAlign w:val="bottom"/>
                  <w:hideMark/>
                </w:tcPr>
                <w:p w14:paraId="1FE63370"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0,0000712559</w:t>
                  </w:r>
                </w:p>
              </w:tc>
              <w:tc>
                <w:tcPr>
                  <w:tcW w:w="236" w:type="dxa"/>
                  <w:vAlign w:val="center"/>
                  <w:hideMark/>
                </w:tcPr>
                <w:p w14:paraId="5D5007CF"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5C11EF16"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0F60B013"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13</w:t>
                  </w:r>
                </w:p>
              </w:tc>
              <w:tc>
                <w:tcPr>
                  <w:tcW w:w="1706" w:type="dxa"/>
                  <w:tcBorders>
                    <w:top w:val="single" w:sz="4" w:space="0" w:color="auto"/>
                    <w:left w:val="nil"/>
                    <w:bottom w:val="single" w:sz="4" w:space="0" w:color="auto"/>
                    <w:right w:val="single" w:sz="4" w:space="0" w:color="000000"/>
                  </w:tcBorders>
                  <w:noWrap/>
                  <w:vAlign w:val="bottom"/>
                  <w:hideMark/>
                </w:tcPr>
                <w:p w14:paraId="0B4F87FF"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-0,0002237771</w:t>
                  </w:r>
                </w:p>
              </w:tc>
              <w:tc>
                <w:tcPr>
                  <w:tcW w:w="236" w:type="dxa"/>
                  <w:vAlign w:val="center"/>
                  <w:hideMark/>
                </w:tcPr>
                <w:p w14:paraId="0520F2DE"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B9A55A9"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370E00ED"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14</w:t>
                  </w:r>
                </w:p>
              </w:tc>
              <w:tc>
                <w:tcPr>
                  <w:tcW w:w="1706" w:type="dxa"/>
                  <w:tcBorders>
                    <w:top w:val="single" w:sz="4" w:space="0" w:color="auto"/>
                    <w:left w:val="nil"/>
                    <w:bottom w:val="single" w:sz="4" w:space="0" w:color="auto"/>
                    <w:right w:val="single" w:sz="4" w:space="0" w:color="000000"/>
                  </w:tcBorders>
                  <w:noWrap/>
                  <w:vAlign w:val="bottom"/>
                  <w:hideMark/>
                </w:tcPr>
                <w:p w14:paraId="2F464716"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0,0000336095</w:t>
                  </w:r>
                </w:p>
              </w:tc>
              <w:tc>
                <w:tcPr>
                  <w:tcW w:w="236" w:type="dxa"/>
                  <w:vAlign w:val="center"/>
                  <w:hideMark/>
                </w:tcPr>
                <w:p w14:paraId="3621D94E"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60020550"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7AD50371"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1706" w:type="dxa"/>
                  <w:tcBorders>
                    <w:top w:val="single" w:sz="4" w:space="0" w:color="auto"/>
                    <w:left w:val="nil"/>
                    <w:bottom w:val="single" w:sz="4" w:space="0" w:color="auto"/>
                    <w:right w:val="single" w:sz="4" w:space="0" w:color="000000"/>
                  </w:tcBorders>
                  <w:noWrap/>
                  <w:vAlign w:val="bottom"/>
                  <w:hideMark/>
                </w:tcPr>
                <w:p w14:paraId="58F1F817"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-0,0000589782</w:t>
                  </w:r>
                </w:p>
              </w:tc>
              <w:tc>
                <w:tcPr>
                  <w:tcW w:w="236" w:type="dxa"/>
                  <w:vAlign w:val="center"/>
                  <w:hideMark/>
                </w:tcPr>
                <w:p w14:paraId="55C775E0"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3ECA1D37"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4892C054"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1706" w:type="dxa"/>
                  <w:tcBorders>
                    <w:top w:val="single" w:sz="4" w:space="0" w:color="auto"/>
                    <w:left w:val="nil"/>
                    <w:bottom w:val="single" w:sz="4" w:space="0" w:color="auto"/>
                    <w:right w:val="single" w:sz="4" w:space="0" w:color="000000"/>
                  </w:tcBorders>
                  <w:noWrap/>
                  <w:vAlign w:val="bottom"/>
                  <w:hideMark/>
                </w:tcPr>
                <w:p w14:paraId="40E9306E"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0,0001274108</w:t>
                  </w:r>
                </w:p>
              </w:tc>
              <w:tc>
                <w:tcPr>
                  <w:tcW w:w="236" w:type="dxa"/>
                  <w:vAlign w:val="center"/>
                  <w:hideMark/>
                </w:tcPr>
                <w:p w14:paraId="4CF3C49A"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183E714A"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6ACF9594"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w:t>
                  </w:r>
                </w:p>
              </w:tc>
              <w:tc>
                <w:tcPr>
                  <w:tcW w:w="1706" w:type="dxa"/>
                  <w:tcBorders>
                    <w:top w:val="single" w:sz="4" w:space="0" w:color="auto"/>
                    <w:left w:val="nil"/>
                    <w:bottom w:val="single" w:sz="4" w:space="0" w:color="auto"/>
                    <w:right w:val="single" w:sz="4" w:space="0" w:color="000000"/>
                  </w:tcBorders>
                  <w:noWrap/>
                  <w:vAlign w:val="bottom"/>
                  <w:hideMark/>
                </w:tcPr>
                <w:p w14:paraId="38AA3D5C"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-0,0000188033</w:t>
                  </w:r>
                </w:p>
              </w:tc>
              <w:tc>
                <w:tcPr>
                  <w:tcW w:w="236" w:type="dxa"/>
                  <w:vAlign w:val="center"/>
                  <w:hideMark/>
                </w:tcPr>
                <w:p w14:paraId="7600D027"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46027AA6"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2E8CE6F2"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w:t>
                  </w:r>
                </w:p>
              </w:tc>
              <w:tc>
                <w:tcPr>
                  <w:tcW w:w="1706" w:type="dxa"/>
                  <w:tcBorders>
                    <w:top w:val="single" w:sz="4" w:space="0" w:color="auto"/>
                    <w:left w:val="nil"/>
                    <w:bottom w:val="single" w:sz="4" w:space="0" w:color="auto"/>
                    <w:right w:val="single" w:sz="4" w:space="0" w:color="000000"/>
                  </w:tcBorders>
                  <w:noWrap/>
                  <w:vAlign w:val="bottom"/>
                  <w:hideMark/>
                </w:tcPr>
                <w:p w14:paraId="6E849B31"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0,0001874773</w:t>
                  </w:r>
                </w:p>
              </w:tc>
              <w:tc>
                <w:tcPr>
                  <w:tcW w:w="236" w:type="dxa"/>
                  <w:vAlign w:val="center"/>
                  <w:hideMark/>
                </w:tcPr>
                <w:p w14:paraId="7042995D"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r w:rsidR="00DF04E9" w:rsidRPr="006804D4" w14:paraId="129CE388" w14:textId="77777777" w:rsidTr="00DF04E9">
              <w:trPr>
                <w:trHeight w:val="310"/>
              </w:trPr>
              <w:tc>
                <w:tcPr>
                  <w:tcW w:w="641" w:type="dxa"/>
                  <w:tcBorders>
                    <w:top w:val="nil"/>
                    <w:left w:val="single" w:sz="4" w:space="0" w:color="auto"/>
                    <w:bottom w:val="single" w:sz="4" w:space="0" w:color="auto"/>
                    <w:right w:val="single" w:sz="4" w:space="0" w:color="auto"/>
                  </w:tcBorders>
                  <w:noWrap/>
                  <w:vAlign w:val="bottom"/>
                  <w:hideMark/>
                </w:tcPr>
                <w:p w14:paraId="68280180" w14:textId="77777777" w:rsidR="00DF04E9" w:rsidRPr="006804D4" w:rsidRDefault="00DF04E9" w:rsidP="00DF04E9">
                  <w:pPr>
                    <w:framePr w:hSpace="180" w:wrap="around" w:vAnchor="text" w:hAnchor="page" w:x="4396" w:y="107"/>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19</w:t>
                  </w:r>
                </w:p>
              </w:tc>
              <w:tc>
                <w:tcPr>
                  <w:tcW w:w="1706" w:type="dxa"/>
                  <w:tcBorders>
                    <w:top w:val="single" w:sz="4" w:space="0" w:color="auto"/>
                    <w:left w:val="nil"/>
                    <w:bottom w:val="single" w:sz="4" w:space="0" w:color="auto"/>
                    <w:right w:val="single" w:sz="4" w:space="0" w:color="000000"/>
                  </w:tcBorders>
                  <w:noWrap/>
                  <w:vAlign w:val="bottom"/>
                  <w:hideMark/>
                </w:tcPr>
                <w:p w14:paraId="61CE8B7A" w14:textId="77777777" w:rsidR="00DF04E9" w:rsidRPr="006804D4" w:rsidRDefault="00DF04E9" w:rsidP="00DF04E9">
                  <w:pPr>
                    <w:framePr w:hSpace="180" w:wrap="around" w:vAnchor="text" w:hAnchor="page" w:x="4396" w:y="107"/>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0,0001353630</w:t>
                  </w:r>
                </w:p>
              </w:tc>
              <w:tc>
                <w:tcPr>
                  <w:tcW w:w="236" w:type="dxa"/>
                  <w:vAlign w:val="center"/>
                  <w:hideMark/>
                </w:tcPr>
                <w:p w14:paraId="4BC9AA73" w14:textId="77777777" w:rsidR="00DF04E9" w:rsidRPr="006804D4" w:rsidRDefault="00DF04E9" w:rsidP="00DF04E9">
                  <w:pPr>
                    <w:framePr w:hSpace="180" w:wrap="around" w:vAnchor="text" w:hAnchor="page" w:x="4396" w:y="107"/>
                    <w:spacing w:after="0" w:line="240" w:lineRule="auto"/>
                    <w:rPr>
                      <w:rFonts w:ascii="Times New Roman" w:eastAsia="Times New Roman" w:hAnsi="Times New Roman" w:cs="Times New Roman"/>
                      <w:kern w:val="0"/>
                      <w:sz w:val="20"/>
                      <w:szCs w:val="20"/>
                      <w:lang w:eastAsia="en-ID"/>
                      <w14:ligatures w14:val="none"/>
                    </w:rPr>
                  </w:pPr>
                </w:p>
              </w:tc>
            </w:tr>
          </w:tbl>
          <w:p w14:paraId="27D1A582" w14:textId="77777777" w:rsidR="00DF04E9" w:rsidRPr="006804D4" w:rsidRDefault="00DF04E9" w:rsidP="00DF04E9">
            <w:pPr>
              <w:pStyle w:val="ListParagraph"/>
              <w:spacing w:line="360" w:lineRule="auto"/>
              <w:ind w:left="0"/>
              <w:jc w:val="both"/>
              <w:rPr>
                <w:rFonts w:ascii="Times New Roman" w:hAnsi="Times New Roman" w:cs="Times New Roman"/>
                <w:sz w:val="24"/>
                <w:szCs w:val="24"/>
              </w:rPr>
            </w:pPr>
          </w:p>
        </w:tc>
      </w:tr>
    </w:tbl>
    <w:p w14:paraId="7CB21002" w14:textId="77777777" w:rsidR="00DF04E9" w:rsidRPr="00B553B1" w:rsidRDefault="00DF04E9" w:rsidP="00B553B1">
      <w:pPr>
        <w:spacing w:line="360" w:lineRule="auto"/>
        <w:rPr>
          <w:rFonts w:ascii="Times New Roman" w:hAnsi="Times New Roman" w:cs="Times New Roman"/>
          <w:b/>
          <w:bCs/>
          <w:sz w:val="24"/>
          <w:szCs w:val="24"/>
        </w:rPr>
      </w:pPr>
    </w:p>
    <w:p w14:paraId="334B0679" w14:textId="77777777" w:rsidR="00DF04E9" w:rsidRPr="006804D4" w:rsidRDefault="00DF04E9" w:rsidP="00DF04E9">
      <w:pPr>
        <w:pStyle w:val="ListParagraph"/>
        <w:spacing w:line="360" w:lineRule="auto"/>
        <w:ind w:left="2160"/>
        <w:jc w:val="center"/>
        <w:rPr>
          <w:rFonts w:ascii="Times New Roman" w:hAnsi="Times New Roman" w:cs="Times New Roman"/>
          <w:b/>
          <w:bCs/>
          <w:sz w:val="24"/>
          <w:szCs w:val="24"/>
        </w:rPr>
      </w:pPr>
    </w:p>
    <w:p w14:paraId="23DD7612" w14:textId="561D0B65" w:rsidR="00DF04E9" w:rsidRPr="006804D4" w:rsidRDefault="00DF04E9" w:rsidP="00DF04E9">
      <w:pPr>
        <w:pStyle w:val="ListParagraph"/>
        <w:spacing w:line="360" w:lineRule="auto"/>
        <w:ind w:left="2160" w:firstLine="720"/>
        <w:jc w:val="center"/>
        <w:rPr>
          <w:rFonts w:ascii="Times New Roman" w:hAnsi="Times New Roman" w:cs="Times New Roman"/>
          <w:b/>
          <w:bCs/>
          <w:sz w:val="24"/>
          <w:szCs w:val="24"/>
        </w:rPr>
      </w:pPr>
      <w:r w:rsidRPr="006804D4">
        <w:rPr>
          <w:rFonts w:ascii="Times New Roman" w:hAnsi="Times New Roman" w:cs="Times New Roman"/>
          <w:b/>
          <w:bCs/>
          <w:sz w:val="24"/>
          <w:szCs w:val="24"/>
        </w:rPr>
        <w:t xml:space="preserve">Tabel 3.3.4.3.3. Hasil </w:t>
      </w:r>
      <w:r w:rsidRPr="006804D4">
        <w:rPr>
          <w:rFonts w:ascii="Times New Roman" w:hAnsi="Times New Roman" w:cs="Times New Roman"/>
          <w:b/>
          <w:bCs/>
          <w:i/>
          <w:iCs/>
          <w:sz w:val="24"/>
          <w:szCs w:val="24"/>
        </w:rPr>
        <w:t>Hamming</w:t>
      </w:r>
      <w:r w:rsidRPr="006804D4">
        <w:rPr>
          <w:rFonts w:ascii="Times New Roman" w:hAnsi="Times New Roman" w:cs="Times New Roman"/>
          <w:b/>
          <w:bCs/>
          <w:sz w:val="24"/>
          <w:szCs w:val="24"/>
        </w:rPr>
        <w:t xml:space="preserve"> dan </w:t>
      </w:r>
      <w:r w:rsidRPr="006804D4">
        <w:rPr>
          <w:rFonts w:ascii="Times New Roman" w:hAnsi="Times New Roman" w:cs="Times New Roman"/>
          <w:b/>
          <w:bCs/>
          <w:i/>
          <w:iCs/>
          <w:sz w:val="24"/>
          <w:szCs w:val="24"/>
        </w:rPr>
        <w:t>Windowing</w:t>
      </w:r>
      <w:r w:rsidRPr="006804D4">
        <w:rPr>
          <w:rFonts w:ascii="Times New Roman" w:hAnsi="Times New Roman" w:cs="Times New Roman"/>
          <w:b/>
          <w:bCs/>
          <w:sz w:val="24"/>
          <w:szCs w:val="24"/>
        </w:rPr>
        <w:t>.</w:t>
      </w:r>
    </w:p>
    <w:p w14:paraId="7ADDF612" w14:textId="06F5414C" w:rsidR="003F78A1" w:rsidRPr="006804D4" w:rsidRDefault="00D5530D" w:rsidP="003F78A1">
      <w:pPr>
        <w:pStyle w:val="ListParagraph"/>
        <w:numPr>
          <w:ilvl w:val="1"/>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FFT</w:t>
      </w:r>
      <w:r w:rsidR="00260233" w:rsidRPr="006804D4">
        <w:rPr>
          <w:rFonts w:ascii="Times New Roman" w:hAnsi="Times New Roman" w:cs="Times New Roman"/>
          <w:b/>
          <w:bCs/>
          <w:i/>
          <w:iCs/>
          <w:sz w:val="24"/>
          <w:szCs w:val="24"/>
        </w:rPr>
        <w:t xml:space="preserve">. </w:t>
      </w:r>
    </w:p>
    <w:p w14:paraId="567666B1" w14:textId="15524261" w:rsidR="007B3D30" w:rsidRPr="006804D4" w:rsidRDefault="003E2CD8" w:rsidP="005C28FC">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Setiap frame sinyal dihitung menggunakan </w:t>
      </w:r>
      <w:r w:rsidR="00DB113F" w:rsidRPr="006804D4">
        <w:rPr>
          <w:rFonts w:ascii="Times New Roman" w:hAnsi="Times New Roman" w:cs="Times New Roman"/>
          <w:sz w:val="24"/>
          <w:szCs w:val="24"/>
        </w:rPr>
        <w:t xml:space="preserve">algortima FFT </w:t>
      </w:r>
      <w:r w:rsidR="00C1246C" w:rsidRPr="006804D4">
        <w:rPr>
          <w:rFonts w:ascii="Times New Roman" w:hAnsi="Times New Roman" w:cs="Times New Roman"/>
          <w:sz w:val="24"/>
          <w:szCs w:val="24"/>
        </w:rPr>
        <w:t xml:space="preserve">yang menghasilkan distribusi energi berdasarkan frekuensi. </w:t>
      </w:r>
      <w:r w:rsidR="007B3D30" w:rsidRPr="006804D4">
        <w:rPr>
          <w:rFonts w:ascii="Times New Roman" w:hAnsi="Times New Roman" w:cs="Times New Roman"/>
          <w:sz w:val="24"/>
          <w:szCs w:val="24"/>
        </w:rPr>
        <w:t xml:space="preserve">Tahap  pertama dari FFT adalah </w:t>
      </w:r>
      <w:r w:rsidR="007B3D30" w:rsidRPr="006804D4">
        <w:rPr>
          <w:rFonts w:ascii="Times New Roman" w:hAnsi="Times New Roman" w:cs="Times New Roman"/>
          <w:i/>
          <w:iCs/>
          <w:sz w:val="24"/>
          <w:szCs w:val="24"/>
        </w:rPr>
        <w:t>zero padding</w:t>
      </w:r>
      <w:r w:rsidR="005B25B4" w:rsidRPr="006804D4">
        <w:rPr>
          <w:rFonts w:ascii="Times New Roman" w:hAnsi="Times New Roman" w:cs="Times New Roman"/>
          <w:sz w:val="24"/>
          <w:szCs w:val="24"/>
        </w:rPr>
        <w:t xml:space="preserve"> untuk memperpanjang sinyal pada domain waktu</w:t>
      </w:r>
      <w:r w:rsidR="00FE6C11" w:rsidRPr="006804D4">
        <w:rPr>
          <w:rFonts w:ascii="Times New Roman" w:hAnsi="Times New Roman" w:cs="Times New Roman"/>
          <w:sz w:val="24"/>
          <w:szCs w:val="24"/>
        </w:rPr>
        <w:t xml:space="preserve"> dengan aturan pangkat 2</w:t>
      </w:r>
      <w:r w:rsidR="005B25B4" w:rsidRPr="006804D4">
        <w:rPr>
          <w:rFonts w:ascii="Times New Roman" w:hAnsi="Times New Roman" w:cs="Times New Roman"/>
          <w:sz w:val="24"/>
          <w:szCs w:val="24"/>
        </w:rPr>
        <w:t xml:space="preserve">. Zero Padding dapat dilihat pada tabel  3.3.4.4.1. </w:t>
      </w:r>
    </w:p>
    <w:tbl>
      <w:tblPr>
        <w:tblStyle w:val="TableGrid"/>
        <w:tblW w:w="0" w:type="auto"/>
        <w:tblInd w:w="4531" w:type="dxa"/>
        <w:tblLook w:val="04A0" w:firstRow="1" w:lastRow="0" w:firstColumn="1" w:lastColumn="0" w:noHBand="0" w:noVBand="1"/>
      </w:tblPr>
      <w:tblGrid>
        <w:gridCol w:w="3328"/>
      </w:tblGrid>
      <w:tr w:rsidR="005B25B4" w:rsidRPr="006804D4" w14:paraId="67A897E9" w14:textId="77777777" w:rsidTr="00FE6C11">
        <w:tc>
          <w:tcPr>
            <w:tcW w:w="3328" w:type="dxa"/>
          </w:tcPr>
          <w:tbl>
            <w:tblPr>
              <w:tblW w:w="3102" w:type="dxa"/>
              <w:tblLook w:val="04A0" w:firstRow="1" w:lastRow="0" w:firstColumn="1" w:lastColumn="0" w:noHBand="0" w:noVBand="1"/>
            </w:tblPr>
            <w:tblGrid>
              <w:gridCol w:w="518"/>
              <w:gridCol w:w="2362"/>
              <w:gridCol w:w="222"/>
            </w:tblGrid>
            <w:tr w:rsidR="00FE6C11" w:rsidRPr="006804D4" w14:paraId="02217F64" w14:textId="77777777" w:rsidTr="00FE6C11">
              <w:trPr>
                <w:gridAfter w:val="1"/>
                <w:wAfter w:w="222" w:type="dxa"/>
                <w:trHeight w:val="450"/>
              </w:trPr>
              <w:tc>
                <w:tcPr>
                  <w:tcW w:w="2880" w:type="dxa"/>
                  <w:gridSpan w:val="2"/>
                  <w:vMerge w:val="restart"/>
                  <w:tcBorders>
                    <w:top w:val="single" w:sz="4" w:space="0" w:color="auto"/>
                    <w:left w:val="single" w:sz="4" w:space="0" w:color="auto"/>
                    <w:bottom w:val="single" w:sz="4" w:space="0" w:color="000000"/>
                    <w:right w:val="single" w:sz="4" w:space="0" w:color="000000"/>
                  </w:tcBorders>
                  <w:noWrap/>
                  <w:vAlign w:val="center"/>
                  <w:hideMark/>
                </w:tcPr>
                <w:p w14:paraId="226B1C18"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Zero Padding</w:t>
                  </w:r>
                </w:p>
              </w:tc>
            </w:tr>
            <w:tr w:rsidR="00FE6C11" w:rsidRPr="006804D4" w14:paraId="2C8FCF0C" w14:textId="77777777" w:rsidTr="00FE6C11">
              <w:trPr>
                <w:trHeight w:val="310"/>
              </w:trPr>
              <w:tc>
                <w:tcPr>
                  <w:tcW w:w="2880" w:type="dxa"/>
                  <w:gridSpan w:val="2"/>
                  <w:vMerge/>
                  <w:tcBorders>
                    <w:top w:val="single" w:sz="4" w:space="0" w:color="auto"/>
                    <w:left w:val="single" w:sz="4" w:space="0" w:color="auto"/>
                    <w:bottom w:val="single" w:sz="4" w:space="0" w:color="000000"/>
                    <w:right w:val="single" w:sz="4" w:space="0" w:color="000000"/>
                  </w:tcBorders>
                  <w:vAlign w:val="center"/>
                  <w:hideMark/>
                </w:tcPr>
                <w:p w14:paraId="5A20DB6B" w14:textId="77777777" w:rsidR="00FE6C11" w:rsidRPr="006804D4" w:rsidRDefault="00FE6C11" w:rsidP="00FE6C11">
                  <w:pPr>
                    <w:spacing w:after="0" w:line="240" w:lineRule="auto"/>
                    <w:rPr>
                      <w:rFonts w:ascii="Times New Roman" w:eastAsia="Times New Roman" w:hAnsi="Times New Roman" w:cs="Times New Roman"/>
                      <w:color w:val="000000"/>
                      <w:kern w:val="0"/>
                      <w:sz w:val="24"/>
                      <w:szCs w:val="24"/>
                      <w:lang w:eastAsia="en-ID"/>
                      <w14:ligatures w14:val="none"/>
                    </w:rPr>
                  </w:pPr>
                </w:p>
              </w:tc>
              <w:tc>
                <w:tcPr>
                  <w:tcW w:w="222" w:type="dxa"/>
                  <w:tcBorders>
                    <w:top w:val="nil"/>
                    <w:left w:val="nil"/>
                    <w:bottom w:val="nil"/>
                    <w:right w:val="nil"/>
                  </w:tcBorders>
                  <w:noWrap/>
                  <w:vAlign w:val="bottom"/>
                  <w:hideMark/>
                </w:tcPr>
                <w:p w14:paraId="398E8BA3"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p>
              </w:tc>
            </w:tr>
            <w:tr w:rsidR="00FE6C11" w:rsidRPr="006804D4" w14:paraId="0E899669"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2406C93E"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n</w:t>
                  </w:r>
                </w:p>
              </w:tc>
              <w:tc>
                <w:tcPr>
                  <w:tcW w:w="2362" w:type="dxa"/>
                  <w:tcBorders>
                    <w:top w:val="single" w:sz="4" w:space="0" w:color="auto"/>
                    <w:left w:val="nil"/>
                    <w:bottom w:val="single" w:sz="4" w:space="0" w:color="auto"/>
                    <w:right w:val="single" w:sz="4" w:space="0" w:color="000000"/>
                  </w:tcBorders>
                  <w:noWrap/>
                  <w:vAlign w:val="bottom"/>
                  <w:hideMark/>
                </w:tcPr>
                <w:p w14:paraId="336306BF"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y(n) x w(n)</w:t>
                  </w:r>
                </w:p>
              </w:tc>
              <w:tc>
                <w:tcPr>
                  <w:tcW w:w="222" w:type="dxa"/>
                  <w:vAlign w:val="center"/>
                  <w:hideMark/>
                </w:tcPr>
                <w:p w14:paraId="7906A234"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3F482B2C"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F5BF4D0"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362" w:type="dxa"/>
                  <w:tcBorders>
                    <w:top w:val="single" w:sz="4" w:space="0" w:color="auto"/>
                    <w:left w:val="nil"/>
                    <w:bottom w:val="single" w:sz="4" w:space="0" w:color="auto"/>
                    <w:right w:val="single" w:sz="4" w:space="0" w:color="000000"/>
                  </w:tcBorders>
                  <w:noWrap/>
                  <w:hideMark/>
                </w:tcPr>
                <w:p w14:paraId="15CBB205" w14:textId="58FCD202"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0,0001067362</w:t>
                  </w:r>
                </w:p>
              </w:tc>
              <w:tc>
                <w:tcPr>
                  <w:tcW w:w="222" w:type="dxa"/>
                  <w:vAlign w:val="center"/>
                  <w:hideMark/>
                </w:tcPr>
                <w:p w14:paraId="42793738"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272F9512"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EAD09EE"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w:t>
                  </w:r>
                </w:p>
              </w:tc>
              <w:tc>
                <w:tcPr>
                  <w:tcW w:w="2362" w:type="dxa"/>
                  <w:tcBorders>
                    <w:top w:val="single" w:sz="4" w:space="0" w:color="auto"/>
                    <w:left w:val="nil"/>
                    <w:bottom w:val="single" w:sz="4" w:space="0" w:color="auto"/>
                    <w:right w:val="single" w:sz="4" w:space="0" w:color="000000"/>
                  </w:tcBorders>
                  <w:noWrap/>
                  <w:hideMark/>
                </w:tcPr>
                <w:p w14:paraId="5F62CC38" w14:textId="1973B5AF"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0,0000132528</w:t>
                  </w:r>
                </w:p>
              </w:tc>
              <w:tc>
                <w:tcPr>
                  <w:tcW w:w="222" w:type="dxa"/>
                  <w:vAlign w:val="center"/>
                  <w:hideMark/>
                </w:tcPr>
                <w:p w14:paraId="6C417B99"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713186C9"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67768A03"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2362" w:type="dxa"/>
                  <w:tcBorders>
                    <w:top w:val="single" w:sz="4" w:space="0" w:color="auto"/>
                    <w:left w:val="nil"/>
                    <w:bottom w:val="single" w:sz="4" w:space="0" w:color="auto"/>
                    <w:right w:val="single" w:sz="4" w:space="0" w:color="000000"/>
                  </w:tcBorders>
                  <w:noWrap/>
                  <w:hideMark/>
                </w:tcPr>
                <w:p w14:paraId="499970F4" w14:textId="321D42EE"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0,0000432161</w:t>
                  </w:r>
                </w:p>
              </w:tc>
              <w:tc>
                <w:tcPr>
                  <w:tcW w:w="222" w:type="dxa"/>
                  <w:vAlign w:val="center"/>
                  <w:hideMark/>
                </w:tcPr>
                <w:p w14:paraId="1E8F0EA5"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390CEB8D"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140CCBBA"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2362" w:type="dxa"/>
                  <w:tcBorders>
                    <w:top w:val="single" w:sz="4" w:space="0" w:color="auto"/>
                    <w:left w:val="nil"/>
                    <w:bottom w:val="single" w:sz="4" w:space="0" w:color="auto"/>
                    <w:right w:val="single" w:sz="4" w:space="0" w:color="000000"/>
                  </w:tcBorders>
                  <w:noWrap/>
                  <w:hideMark/>
                </w:tcPr>
                <w:p w14:paraId="49F0580A" w14:textId="60761C78"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0,0000065818</w:t>
                  </w:r>
                </w:p>
              </w:tc>
              <w:tc>
                <w:tcPr>
                  <w:tcW w:w="222" w:type="dxa"/>
                  <w:vAlign w:val="center"/>
                  <w:hideMark/>
                </w:tcPr>
                <w:p w14:paraId="246E5DB0"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4DACD7C6"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3FB5460E"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2362" w:type="dxa"/>
                  <w:tcBorders>
                    <w:top w:val="single" w:sz="4" w:space="0" w:color="auto"/>
                    <w:left w:val="nil"/>
                    <w:bottom w:val="single" w:sz="4" w:space="0" w:color="auto"/>
                    <w:right w:val="single" w:sz="4" w:space="0" w:color="000000"/>
                  </w:tcBorders>
                  <w:noWrap/>
                  <w:hideMark/>
                </w:tcPr>
                <w:p w14:paraId="284D6C04" w14:textId="6050633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0,0000302000</w:t>
                  </w:r>
                </w:p>
              </w:tc>
              <w:tc>
                <w:tcPr>
                  <w:tcW w:w="222" w:type="dxa"/>
                  <w:vAlign w:val="center"/>
                  <w:hideMark/>
                </w:tcPr>
                <w:p w14:paraId="3D35A2A1"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5945061F"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7ADEA63C"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2362" w:type="dxa"/>
                  <w:tcBorders>
                    <w:top w:val="single" w:sz="4" w:space="0" w:color="auto"/>
                    <w:left w:val="nil"/>
                    <w:bottom w:val="single" w:sz="4" w:space="0" w:color="auto"/>
                    <w:right w:val="single" w:sz="4" w:space="0" w:color="000000"/>
                  </w:tcBorders>
                  <w:noWrap/>
                  <w:hideMark/>
                </w:tcPr>
                <w:p w14:paraId="4A9C4DCC" w14:textId="683AE28C"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0,0000182133</w:t>
                  </w:r>
                </w:p>
              </w:tc>
              <w:tc>
                <w:tcPr>
                  <w:tcW w:w="222" w:type="dxa"/>
                  <w:vAlign w:val="center"/>
                  <w:hideMark/>
                </w:tcPr>
                <w:p w14:paraId="69616AA4"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412EBADC"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808A65B"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2362" w:type="dxa"/>
                  <w:tcBorders>
                    <w:top w:val="single" w:sz="4" w:space="0" w:color="auto"/>
                    <w:left w:val="nil"/>
                    <w:bottom w:val="single" w:sz="4" w:space="0" w:color="auto"/>
                    <w:right w:val="single" w:sz="4" w:space="0" w:color="000000"/>
                  </w:tcBorders>
                  <w:noWrap/>
                  <w:hideMark/>
                </w:tcPr>
                <w:p w14:paraId="0EE2DBC3" w14:textId="69C851A5"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0,0001002818</w:t>
                  </w:r>
                </w:p>
              </w:tc>
              <w:tc>
                <w:tcPr>
                  <w:tcW w:w="222" w:type="dxa"/>
                  <w:vAlign w:val="center"/>
                  <w:hideMark/>
                </w:tcPr>
                <w:p w14:paraId="30156E21"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438E9B76"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38C35FB7"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2362" w:type="dxa"/>
                  <w:tcBorders>
                    <w:top w:val="single" w:sz="4" w:space="0" w:color="auto"/>
                    <w:left w:val="nil"/>
                    <w:bottom w:val="single" w:sz="4" w:space="0" w:color="auto"/>
                    <w:right w:val="single" w:sz="4" w:space="0" w:color="000000"/>
                  </w:tcBorders>
                  <w:noWrap/>
                  <w:hideMark/>
                </w:tcPr>
                <w:p w14:paraId="3A3BC87F" w14:textId="6F69AB4A"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0,0000589774</w:t>
                  </w:r>
                </w:p>
              </w:tc>
              <w:tc>
                <w:tcPr>
                  <w:tcW w:w="222" w:type="dxa"/>
                  <w:vAlign w:val="center"/>
                  <w:hideMark/>
                </w:tcPr>
                <w:p w14:paraId="228781E3"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14F20FA2"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50EEC7F8"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2362" w:type="dxa"/>
                  <w:tcBorders>
                    <w:top w:val="single" w:sz="4" w:space="0" w:color="auto"/>
                    <w:left w:val="nil"/>
                    <w:bottom w:val="single" w:sz="4" w:space="0" w:color="auto"/>
                    <w:right w:val="single" w:sz="4" w:space="0" w:color="000000"/>
                  </w:tcBorders>
                  <w:noWrap/>
                  <w:hideMark/>
                </w:tcPr>
                <w:p w14:paraId="737A6795" w14:textId="13E1B040"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0,0001876526</w:t>
                  </w:r>
                </w:p>
              </w:tc>
              <w:tc>
                <w:tcPr>
                  <w:tcW w:w="222" w:type="dxa"/>
                  <w:vAlign w:val="center"/>
                  <w:hideMark/>
                </w:tcPr>
                <w:p w14:paraId="39E4ADF3"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7D5DB7C4"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254E70DA"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2362" w:type="dxa"/>
                  <w:tcBorders>
                    <w:top w:val="single" w:sz="4" w:space="0" w:color="auto"/>
                    <w:left w:val="nil"/>
                    <w:bottom w:val="single" w:sz="4" w:space="0" w:color="auto"/>
                    <w:right w:val="single" w:sz="4" w:space="0" w:color="000000"/>
                  </w:tcBorders>
                  <w:noWrap/>
                  <w:hideMark/>
                </w:tcPr>
                <w:p w14:paraId="4D4C1B1C" w14:textId="4B21B199"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0,0000277750</w:t>
                  </w:r>
                </w:p>
              </w:tc>
              <w:tc>
                <w:tcPr>
                  <w:tcW w:w="222" w:type="dxa"/>
                  <w:vAlign w:val="center"/>
                  <w:hideMark/>
                </w:tcPr>
                <w:p w14:paraId="7BB8D8AF"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748F8AEC"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0F5FE6B2"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2362" w:type="dxa"/>
                  <w:tcBorders>
                    <w:top w:val="single" w:sz="4" w:space="0" w:color="auto"/>
                    <w:left w:val="nil"/>
                    <w:bottom w:val="single" w:sz="4" w:space="0" w:color="auto"/>
                    <w:right w:val="single" w:sz="4" w:space="0" w:color="000000"/>
                  </w:tcBorders>
                  <w:noWrap/>
                  <w:hideMark/>
                </w:tcPr>
                <w:p w14:paraId="6D220451" w14:textId="3245EABA"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0,0001120382</w:t>
                  </w:r>
                </w:p>
              </w:tc>
              <w:tc>
                <w:tcPr>
                  <w:tcW w:w="222" w:type="dxa"/>
                  <w:vAlign w:val="center"/>
                  <w:hideMark/>
                </w:tcPr>
                <w:p w14:paraId="4D0C8678"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08213A01"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1D17E10"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11</w:t>
                  </w:r>
                </w:p>
              </w:tc>
              <w:tc>
                <w:tcPr>
                  <w:tcW w:w="2362" w:type="dxa"/>
                  <w:tcBorders>
                    <w:top w:val="single" w:sz="4" w:space="0" w:color="auto"/>
                    <w:left w:val="nil"/>
                    <w:bottom w:val="single" w:sz="4" w:space="0" w:color="auto"/>
                    <w:right w:val="single" w:sz="4" w:space="0" w:color="000000"/>
                  </w:tcBorders>
                  <w:noWrap/>
                  <w:hideMark/>
                </w:tcPr>
                <w:p w14:paraId="1CDE0F3F" w14:textId="2FFEE896"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-0,0000961424</w:t>
                  </w:r>
                </w:p>
              </w:tc>
              <w:tc>
                <w:tcPr>
                  <w:tcW w:w="222" w:type="dxa"/>
                  <w:vAlign w:val="center"/>
                  <w:hideMark/>
                </w:tcPr>
                <w:p w14:paraId="0DFB98CA"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703F3931"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7DBAE9D0"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2362" w:type="dxa"/>
                  <w:tcBorders>
                    <w:top w:val="single" w:sz="4" w:space="0" w:color="auto"/>
                    <w:left w:val="nil"/>
                    <w:bottom w:val="single" w:sz="4" w:space="0" w:color="auto"/>
                    <w:right w:val="single" w:sz="4" w:space="0" w:color="000000"/>
                  </w:tcBorders>
                  <w:noWrap/>
                  <w:hideMark/>
                </w:tcPr>
                <w:p w14:paraId="06A8CC46" w14:textId="2C776A33"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0,0000712559</w:t>
                  </w:r>
                </w:p>
              </w:tc>
              <w:tc>
                <w:tcPr>
                  <w:tcW w:w="222" w:type="dxa"/>
                  <w:vAlign w:val="center"/>
                  <w:hideMark/>
                </w:tcPr>
                <w:p w14:paraId="14B148B6"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7F924EEA"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4820D27"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13</w:t>
                  </w:r>
                </w:p>
              </w:tc>
              <w:tc>
                <w:tcPr>
                  <w:tcW w:w="2362" w:type="dxa"/>
                  <w:tcBorders>
                    <w:top w:val="single" w:sz="4" w:space="0" w:color="auto"/>
                    <w:left w:val="nil"/>
                    <w:bottom w:val="single" w:sz="4" w:space="0" w:color="auto"/>
                    <w:right w:val="single" w:sz="4" w:space="0" w:color="000000"/>
                  </w:tcBorders>
                  <w:noWrap/>
                  <w:hideMark/>
                </w:tcPr>
                <w:p w14:paraId="4C3F70DA" w14:textId="2530C8BA"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-0,0002237771</w:t>
                  </w:r>
                </w:p>
              </w:tc>
              <w:tc>
                <w:tcPr>
                  <w:tcW w:w="222" w:type="dxa"/>
                  <w:vAlign w:val="center"/>
                  <w:hideMark/>
                </w:tcPr>
                <w:p w14:paraId="38D93350"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31DF7B6C"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2AEA5275"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14</w:t>
                  </w:r>
                </w:p>
              </w:tc>
              <w:tc>
                <w:tcPr>
                  <w:tcW w:w="2362" w:type="dxa"/>
                  <w:tcBorders>
                    <w:top w:val="single" w:sz="4" w:space="0" w:color="auto"/>
                    <w:left w:val="nil"/>
                    <w:bottom w:val="single" w:sz="4" w:space="0" w:color="auto"/>
                    <w:right w:val="single" w:sz="4" w:space="0" w:color="000000"/>
                  </w:tcBorders>
                  <w:noWrap/>
                  <w:hideMark/>
                </w:tcPr>
                <w:p w14:paraId="7A6A1842" w14:textId="71D75BE2"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0,0000336095</w:t>
                  </w:r>
                </w:p>
              </w:tc>
              <w:tc>
                <w:tcPr>
                  <w:tcW w:w="222" w:type="dxa"/>
                  <w:vAlign w:val="center"/>
                  <w:hideMark/>
                </w:tcPr>
                <w:p w14:paraId="5331A04D"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4179622F"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658EA2B8"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2362" w:type="dxa"/>
                  <w:tcBorders>
                    <w:top w:val="single" w:sz="4" w:space="0" w:color="auto"/>
                    <w:left w:val="nil"/>
                    <w:bottom w:val="single" w:sz="4" w:space="0" w:color="auto"/>
                    <w:right w:val="single" w:sz="4" w:space="0" w:color="000000"/>
                  </w:tcBorders>
                  <w:noWrap/>
                  <w:hideMark/>
                </w:tcPr>
                <w:p w14:paraId="2C05476F" w14:textId="364FCFF6"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-0,0000589782</w:t>
                  </w:r>
                </w:p>
              </w:tc>
              <w:tc>
                <w:tcPr>
                  <w:tcW w:w="222" w:type="dxa"/>
                  <w:vAlign w:val="center"/>
                  <w:hideMark/>
                </w:tcPr>
                <w:p w14:paraId="619237F3"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3D7FA0E1"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68B8770B"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2362" w:type="dxa"/>
                  <w:tcBorders>
                    <w:top w:val="single" w:sz="4" w:space="0" w:color="auto"/>
                    <w:left w:val="nil"/>
                    <w:bottom w:val="single" w:sz="4" w:space="0" w:color="auto"/>
                    <w:right w:val="single" w:sz="4" w:space="0" w:color="000000"/>
                  </w:tcBorders>
                  <w:noWrap/>
                  <w:hideMark/>
                </w:tcPr>
                <w:p w14:paraId="07BBD643" w14:textId="5E690952"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0,0001274108</w:t>
                  </w:r>
                </w:p>
              </w:tc>
              <w:tc>
                <w:tcPr>
                  <w:tcW w:w="222" w:type="dxa"/>
                  <w:vAlign w:val="center"/>
                  <w:hideMark/>
                </w:tcPr>
                <w:p w14:paraId="4C178615"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05CEDFAE"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644BBBFE"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w:t>
                  </w:r>
                </w:p>
              </w:tc>
              <w:tc>
                <w:tcPr>
                  <w:tcW w:w="2362" w:type="dxa"/>
                  <w:tcBorders>
                    <w:top w:val="single" w:sz="4" w:space="0" w:color="auto"/>
                    <w:left w:val="nil"/>
                    <w:bottom w:val="single" w:sz="4" w:space="0" w:color="auto"/>
                    <w:right w:val="single" w:sz="4" w:space="0" w:color="000000"/>
                  </w:tcBorders>
                  <w:noWrap/>
                  <w:hideMark/>
                </w:tcPr>
                <w:p w14:paraId="4877DA76" w14:textId="15448FBF"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-0,0000188033</w:t>
                  </w:r>
                </w:p>
              </w:tc>
              <w:tc>
                <w:tcPr>
                  <w:tcW w:w="222" w:type="dxa"/>
                  <w:vAlign w:val="center"/>
                  <w:hideMark/>
                </w:tcPr>
                <w:p w14:paraId="3904BCE1"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2F782EBB"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6C67C4D0"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w:t>
                  </w:r>
                </w:p>
              </w:tc>
              <w:tc>
                <w:tcPr>
                  <w:tcW w:w="2362" w:type="dxa"/>
                  <w:tcBorders>
                    <w:top w:val="single" w:sz="4" w:space="0" w:color="auto"/>
                    <w:left w:val="nil"/>
                    <w:bottom w:val="single" w:sz="4" w:space="0" w:color="auto"/>
                    <w:right w:val="single" w:sz="4" w:space="0" w:color="000000"/>
                  </w:tcBorders>
                  <w:noWrap/>
                  <w:hideMark/>
                </w:tcPr>
                <w:p w14:paraId="63F65F03" w14:textId="1B5F90FF"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0,0001874773</w:t>
                  </w:r>
                </w:p>
              </w:tc>
              <w:tc>
                <w:tcPr>
                  <w:tcW w:w="222" w:type="dxa"/>
                  <w:vAlign w:val="center"/>
                  <w:hideMark/>
                </w:tcPr>
                <w:p w14:paraId="7DA7F53D"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071C63C0"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30A5824B"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19</w:t>
                  </w:r>
                </w:p>
              </w:tc>
              <w:tc>
                <w:tcPr>
                  <w:tcW w:w="2362" w:type="dxa"/>
                  <w:tcBorders>
                    <w:top w:val="single" w:sz="4" w:space="0" w:color="auto"/>
                    <w:left w:val="nil"/>
                    <w:bottom w:val="single" w:sz="4" w:space="0" w:color="auto"/>
                    <w:right w:val="single" w:sz="4" w:space="0" w:color="000000"/>
                  </w:tcBorders>
                  <w:noWrap/>
                  <w:hideMark/>
                </w:tcPr>
                <w:p w14:paraId="5884403A" w14:textId="086A7EC8"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0,0001353630</w:t>
                  </w:r>
                </w:p>
              </w:tc>
              <w:tc>
                <w:tcPr>
                  <w:tcW w:w="222" w:type="dxa"/>
                  <w:vAlign w:val="center"/>
                  <w:hideMark/>
                </w:tcPr>
                <w:p w14:paraId="64A0C7C3"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4DD1F0A4"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672B8368"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20</w:t>
                  </w:r>
                </w:p>
              </w:tc>
              <w:tc>
                <w:tcPr>
                  <w:tcW w:w="2362" w:type="dxa"/>
                  <w:tcBorders>
                    <w:top w:val="single" w:sz="4" w:space="0" w:color="auto"/>
                    <w:left w:val="nil"/>
                    <w:bottom w:val="single" w:sz="4" w:space="0" w:color="auto"/>
                    <w:right w:val="single" w:sz="4" w:space="0" w:color="000000"/>
                  </w:tcBorders>
                  <w:noWrap/>
                  <w:vAlign w:val="bottom"/>
                  <w:hideMark/>
                </w:tcPr>
                <w:p w14:paraId="0B5D11A3"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0C7A606D"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2ECF347B"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0A09A284"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21</w:t>
                  </w:r>
                </w:p>
              </w:tc>
              <w:tc>
                <w:tcPr>
                  <w:tcW w:w="2362" w:type="dxa"/>
                  <w:tcBorders>
                    <w:top w:val="single" w:sz="4" w:space="0" w:color="auto"/>
                    <w:left w:val="nil"/>
                    <w:bottom w:val="single" w:sz="4" w:space="0" w:color="auto"/>
                    <w:right w:val="single" w:sz="4" w:space="0" w:color="000000"/>
                  </w:tcBorders>
                  <w:noWrap/>
                  <w:vAlign w:val="bottom"/>
                  <w:hideMark/>
                </w:tcPr>
                <w:p w14:paraId="2EAC5AC0"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25224574"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6CF80AF4"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5E1D1525"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22</w:t>
                  </w:r>
                </w:p>
              </w:tc>
              <w:tc>
                <w:tcPr>
                  <w:tcW w:w="2362" w:type="dxa"/>
                  <w:tcBorders>
                    <w:top w:val="single" w:sz="4" w:space="0" w:color="auto"/>
                    <w:left w:val="nil"/>
                    <w:bottom w:val="single" w:sz="4" w:space="0" w:color="auto"/>
                    <w:right w:val="single" w:sz="4" w:space="0" w:color="000000"/>
                  </w:tcBorders>
                  <w:noWrap/>
                  <w:vAlign w:val="bottom"/>
                  <w:hideMark/>
                </w:tcPr>
                <w:p w14:paraId="1CC10AB4"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34C46233"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3F3DEF5C"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02C916F9"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23</w:t>
                  </w:r>
                </w:p>
              </w:tc>
              <w:tc>
                <w:tcPr>
                  <w:tcW w:w="2362" w:type="dxa"/>
                  <w:tcBorders>
                    <w:top w:val="single" w:sz="4" w:space="0" w:color="auto"/>
                    <w:left w:val="nil"/>
                    <w:bottom w:val="single" w:sz="4" w:space="0" w:color="auto"/>
                    <w:right w:val="single" w:sz="4" w:space="0" w:color="000000"/>
                  </w:tcBorders>
                  <w:noWrap/>
                  <w:vAlign w:val="bottom"/>
                  <w:hideMark/>
                </w:tcPr>
                <w:p w14:paraId="77830A52"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792FF103"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143EE7BE"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6146C38"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24</w:t>
                  </w:r>
                </w:p>
              </w:tc>
              <w:tc>
                <w:tcPr>
                  <w:tcW w:w="2362" w:type="dxa"/>
                  <w:tcBorders>
                    <w:top w:val="single" w:sz="4" w:space="0" w:color="auto"/>
                    <w:left w:val="nil"/>
                    <w:bottom w:val="single" w:sz="4" w:space="0" w:color="auto"/>
                    <w:right w:val="single" w:sz="4" w:space="0" w:color="000000"/>
                  </w:tcBorders>
                  <w:noWrap/>
                  <w:vAlign w:val="bottom"/>
                  <w:hideMark/>
                </w:tcPr>
                <w:p w14:paraId="18888B58"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49567121"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7C680A34"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C4D14F4"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25</w:t>
                  </w:r>
                </w:p>
              </w:tc>
              <w:tc>
                <w:tcPr>
                  <w:tcW w:w="2362" w:type="dxa"/>
                  <w:tcBorders>
                    <w:top w:val="single" w:sz="4" w:space="0" w:color="auto"/>
                    <w:left w:val="nil"/>
                    <w:bottom w:val="single" w:sz="4" w:space="0" w:color="auto"/>
                    <w:right w:val="single" w:sz="4" w:space="0" w:color="000000"/>
                  </w:tcBorders>
                  <w:noWrap/>
                  <w:vAlign w:val="bottom"/>
                  <w:hideMark/>
                </w:tcPr>
                <w:p w14:paraId="44299F92"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0BDB7018"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1CB50D6A"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3E5C63A7"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26</w:t>
                  </w:r>
                </w:p>
              </w:tc>
              <w:tc>
                <w:tcPr>
                  <w:tcW w:w="2362" w:type="dxa"/>
                  <w:tcBorders>
                    <w:top w:val="single" w:sz="4" w:space="0" w:color="auto"/>
                    <w:left w:val="nil"/>
                    <w:bottom w:val="single" w:sz="4" w:space="0" w:color="auto"/>
                    <w:right w:val="single" w:sz="4" w:space="0" w:color="000000"/>
                  </w:tcBorders>
                  <w:noWrap/>
                  <w:vAlign w:val="bottom"/>
                  <w:hideMark/>
                </w:tcPr>
                <w:p w14:paraId="7967D3C2"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1F33AE5E"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6A8D2C37"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68D05700"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27</w:t>
                  </w:r>
                </w:p>
              </w:tc>
              <w:tc>
                <w:tcPr>
                  <w:tcW w:w="2362" w:type="dxa"/>
                  <w:tcBorders>
                    <w:top w:val="single" w:sz="4" w:space="0" w:color="auto"/>
                    <w:left w:val="nil"/>
                    <w:bottom w:val="single" w:sz="4" w:space="0" w:color="auto"/>
                    <w:right w:val="single" w:sz="4" w:space="0" w:color="000000"/>
                  </w:tcBorders>
                  <w:noWrap/>
                  <w:vAlign w:val="bottom"/>
                  <w:hideMark/>
                </w:tcPr>
                <w:p w14:paraId="1BA67D62"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5D24DF08"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74F3B2D9"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4E632EA"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28</w:t>
                  </w:r>
                </w:p>
              </w:tc>
              <w:tc>
                <w:tcPr>
                  <w:tcW w:w="2362" w:type="dxa"/>
                  <w:tcBorders>
                    <w:top w:val="single" w:sz="4" w:space="0" w:color="auto"/>
                    <w:left w:val="nil"/>
                    <w:bottom w:val="single" w:sz="4" w:space="0" w:color="auto"/>
                    <w:right w:val="single" w:sz="4" w:space="0" w:color="000000"/>
                  </w:tcBorders>
                  <w:noWrap/>
                  <w:vAlign w:val="bottom"/>
                  <w:hideMark/>
                </w:tcPr>
                <w:p w14:paraId="4E3C1B4A"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72EFCF61"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2BE9A8D1"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44211D5A"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29</w:t>
                  </w:r>
                </w:p>
              </w:tc>
              <w:tc>
                <w:tcPr>
                  <w:tcW w:w="2362" w:type="dxa"/>
                  <w:tcBorders>
                    <w:top w:val="single" w:sz="4" w:space="0" w:color="auto"/>
                    <w:left w:val="nil"/>
                    <w:bottom w:val="single" w:sz="4" w:space="0" w:color="auto"/>
                    <w:right w:val="single" w:sz="4" w:space="0" w:color="000000"/>
                  </w:tcBorders>
                  <w:noWrap/>
                  <w:vAlign w:val="bottom"/>
                  <w:hideMark/>
                </w:tcPr>
                <w:p w14:paraId="456FDC8A"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6F6C619D"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6F9A76A5"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3DFE193E"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30</w:t>
                  </w:r>
                </w:p>
              </w:tc>
              <w:tc>
                <w:tcPr>
                  <w:tcW w:w="2362" w:type="dxa"/>
                  <w:tcBorders>
                    <w:top w:val="single" w:sz="4" w:space="0" w:color="auto"/>
                    <w:left w:val="nil"/>
                    <w:bottom w:val="single" w:sz="4" w:space="0" w:color="auto"/>
                    <w:right w:val="single" w:sz="4" w:space="0" w:color="000000"/>
                  </w:tcBorders>
                  <w:noWrap/>
                  <w:vAlign w:val="bottom"/>
                  <w:hideMark/>
                </w:tcPr>
                <w:p w14:paraId="581B25A8"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24807879"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r w:rsidR="00FE6C11" w:rsidRPr="006804D4" w14:paraId="4A5D3399" w14:textId="77777777" w:rsidTr="00FE6C11">
              <w:trPr>
                <w:trHeight w:val="310"/>
              </w:trPr>
              <w:tc>
                <w:tcPr>
                  <w:tcW w:w="518" w:type="dxa"/>
                  <w:tcBorders>
                    <w:top w:val="nil"/>
                    <w:left w:val="single" w:sz="4" w:space="0" w:color="auto"/>
                    <w:bottom w:val="single" w:sz="4" w:space="0" w:color="auto"/>
                    <w:right w:val="single" w:sz="4" w:space="0" w:color="auto"/>
                  </w:tcBorders>
                  <w:noWrap/>
                  <w:vAlign w:val="bottom"/>
                  <w:hideMark/>
                </w:tcPr>
                <w:p w14:paraId="13C69D18"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31</w:t>
                  </w:r>
                </w:p>
              </w:tc>
              <w:tc>
                <w:tcPr>
                  <w:tcW w:w="2362" w:type="dxa"/>
                  <w:tcBorders>
                    <w:top w:val="single" w:sz="4" w:space="0" w:color="auto"/>
                    <w:left w:val="nil"/>
                    <w:bottom w:val="single" w:sz="4" w:space="0" w:color="auto"/>
                    <w:right w:val="single" w:sz="4" w:space="0" w:color="000000"/>
                  </w:tcBorders>
                  <w:noWrap/>
                  <w:vAlign w:val="bottom"/>
                  <w:hideMark/>
                </w:tcPr>
                <w:p w14:paraId="45854CA7" w14:textId="77777777" w:rsidR="00FE6C11" w:rsidRPr="006804D4" w:rsidRDefault="00FE6C11" w:rsidP="00FE6C11">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222" w:type="dxa"/>
                  <w:vAlign w:val="center"/>
                  <w:hideMark/>
                </w:tcPr>
                <w:p w14:paraId="25DA7F95" w14:textId="77777777" w:rsidR="00FE6C11" w:rsidRPr="006804D4" w:rsidRDefault="00FE6C11" w:rsidP="00FE6C11">
                  <w:pPr>
                    <w:spacing w:after="0" w:line="240" w:lineRule="auto"/>
                    <w:rPr>
                      <w:rFonts w:ascii="Times New Roman" w:eastAsia="Times New Roman" w:hAnsi="Times New Roman" w:cs="Times New Roman"/>
                      <w:kern w:val="0"/>
                      <w:sz w:val="20"/>
                      <w:szCs w:val="20"/>
                      <w:lang w:eastAsia="en-ID"/>
                      <w14:ligatures w14:val="none"/>
                    </w:rPr>
                  </w:pPr>
                </w:p>
              </w:tc>
            </w:tr>
          </w:tbl>
          <w:p w14:paraId="0E18C775" w14:textId="77777777" w:rsidR="005B25B4" w:rsidRPr="006804D4" w:rsidRDefault="005B25B4" w:rsidP="005C28FC">
            <w:pPr>
              <w:pStyle w:val="ListParagraph"/>
              <w:spacing w:line="360" w:lineRule="auto"/>
              <w:ind w:left="0"/>
              <w:jc w:val="both"/>
              <w:rPr>
                <w:rFonts w:ascii="Times New Roman" w:hAnsi="Times New Roman" w:cs="Times New Roman"/>
                <w:sz w:val="24"/>
                <w:szCs w:val="24"/>
              </w:rPr>
            </w:pPr>
          </w:p>
        </w:tc>
      </w:tr>
    </w:tbl>
    <w:p w14:paraId="62132D5D" w14:textId="7B8A6C1B" w:rsidR="005B25B4" w:rsidRPr="006804D4" w:rsidRDefault="00FE6C11" w:rsidP="00FE6C11">
      <w:pPr>
        <w:pStyle w:val="ListParagraph"/>
        <w:spacing w:line="360" w:lineRule="auto"/>
        <w:ind w:left="2880" w:firstLine="720"/>
        <w:jc w:val="center"/>
        <w:rPr>
          <w:rFonts w:ascii="Times New Roman" w:hAnsi="Times New Roman" w:cs="Times New Roman"/>
          <w:b/>
          <w:bCs/>
          <w:sz w:val="24"/>
          <w:szCs w:val="24"/>
        </w:rPr>
      </w:pPr>
      <w:r w:rsidRPr="006804D4">
        <w:rPr>
          <w:rFonts w:ascii="Times New Roman" w:hAnsi="Times New Roman" w:cs="Times New Roman"/>
          <w:b/>
          <w:bCs/>
          <w:sz w:val="24"/>
          <w:szCs w:val="24"/>
        </w:rPr>
        <w:lastRenderedPageBreak/>
        <w:t>Tabel 3.3.4.4.1. Zero Padding</w:t>
      </w:r>
    </w:p>
    <w:p w14:paraId="3C96F6AA" w14:textId="77777777" w:rsidR="00FE6C11" w:rsidRPr="006804D4" w:rsidRDefault="00FE6C11" w:rsidP="005C28FC">
      <w:pPr>
        <w:pStyle w:val="ListParagraph"/>
        <w:spacing w:line="360" w:lineRule="auto"/>
        <w:ind w:left="2880"/>
        <w:jc w:val="both"/>
        <w:rPr>
          <w:rFonts w:ascii="Times New Roman" w:hAnsi="Times New Roman" w:cs="Times New Roman"/>
          <w:sz w:val="24"/>
          <w:szCs w:val="24"/>
        </w:rPr>
      </w:pPr>
    </w:p>
    <w:p w14:paraId="4F32332F" w14:textId="2C318F16" w:rsidR="005C28FC" w:rsidRPr="006804D4" w:rsidRDefault="00FE6C11" w:rsidP="005C28FC">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Tahap kedua dalam FFT adalah </w:t>
      </w:r>
      <w:r w:rsidR="00262DCD" w:rsidRPr="006804D4">
        <w:rPr>
          <w:rFonts w:ascii="Times New Roman" w:hAnsi="Times New Roman" w:cs="Times New Roman"/>
          <w:sz w:val="24"/>
          <w:szCs w:val="24"/>
        </w:rPr>
        <w:t>konstruksi</w:t>
      </w:r>
      <w:r w:rsidR="00150BBD" w:rsidRPr="006804D4">
        <w:rPr>
          <w:rFonts w:ascii="Times New Roman" w:hAnsi="Times New Roman" w:cs="Times New Roman"/>
          <w:sz w:val="24"/>
          <w:szCs w:val="24"/>
        </w:rPr>
        <w:t xml:space="preserve"> frekuensi </w:t>
      </w:r>
      <w:r w:rsidR="00262DCD" w:rsidRPr="006804D4">
        <w:rPr>
          <w:rFonts w:ascii="Times New Roman" w:hAnsi="Times New Roman" w:cs="Times New Roman"/>
          <w:sz w:val="24"/>
          <w:szCs w:val="24"/>
        </w:rPr>
        <w:t xml:space="preserve">bin </w:t>
      </w:r>
      <w:r w:rsidR="00150BBD" w:rsidRPr="006804D4">
        <w:rPr>
          <w:rFonts w:ascii="Times New Roman" w:hAnsi="Times New Roman" w:cs="Times New Roman"/>
          <w:sz w:val="24"/>
          <w:szCs w:val="24"/>
        </w:rPr>
        <w:t xml:space="preserve">untuk rFFT dengan membagi 2 nilai x  </w:t>
      </w:r>
      <w:r w:rsidR="00150BBD" w:rsidRPr="006804D4">
        <w:rPr>
          <w:rFonts w:ascii="Times New Roman" w:hAnsi="Times New Roman" w:cs="Times New Roman"/>
          <w:i/>
          <w:iCs/>
          <w:sz w:val="24"/>
          <w:szCs w:val="24"/>
        </w:rPr>
        <w:t>zero padding</w:t>
      </w:r>
      <w:r w:rsidR="00150BBD" w:rsidRPr="006804D4">
        <w:rPr>
          <w:rFonts w:ascii="Times New Roman" w:hAnsi="Times New Roman" w:cs="Times New Roman"/>
          <w:sz w:val="24"/>
          <w:szCs w:val="24"/>
        </w:rPr>
        <w:t xml:space="preserve"> dan ditambah 1</w:t>
      </w:r>
      <w:r w:rsidR="00262DCD" w:rsidRPr="006804D4">
        <w:rPr>
          <w:rFonts w:ascii="Times New Roman" w:hAnsi="Times New Roman" w:cs="Times New Roman"/>
          <w:sz w:val="24"/>
          <w:szCs w:val="24"/>
        </w:rPr>
        <w:t xml:space="preserve">. Hasil frekuensi bin untuk rFFT dapat dilihat pada tabel 3.3.4.4.2. </w:t>
      </w:r>
    </w:p>
    <w:tbl>
      <w:tblPr>
        <w:tblStyle w:val="TableGrid"/>
        <w:tblW w:w="0" w:type="auto"/>
        <w:tblInd w:w="5272" w:type="dxa"/>
        <w:tblLook w:val="04A0" w:firstRow="1" w:lastRow="0" w:firstColumn="1" w:lastColumn="0" w:noHBand="0" w:noVBand="1"/>
      </w:tblPr>
      <w:tblGrid>
        <w:gridCol w:w="2146"/>
      </w:tblGrid>
      <w:tr w:rsidR="00262DCD" w:rsidRPr="006804D4" w14:paraId="21C0F7EC" w14:textId="77777777" w:rsidTr="00615D19">
        <w:tc>
          <w:tcPr>
            <w:tcW w:w="2146" w:type="dxa"/>
          </w:tcPr>
          <w:tbl>
            <w:tblPr>
              <w:tblW w:w="1920" w:type="dxa"/>
              <w:jc w:val="center"/>
              <w:tblLook w:val="04A0" w:firstRow="1" w:lastRow="0" w:firstColumn="1" w:lastColumn="0" w:noHBand="0" w:noVBand="1"/>
            </w:tblPr>
            <w:tblGrid>
              <w:gridCol w:w="960"/>
              <w:gridCol w:w="960"/>
            </w:tblGrid>
            <w:tr w:rsidR="00262DCD" w:rsidRPr="006804D4" w14:paraId="44B58047" w14:textId="77777777" w:rsidTr="00615D19">
              <w:trPr>
                <w:trHeight w:val="310"/>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FB923CD"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3C9F420B"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f[n]</w:t>
                  </w:r>
                </w:p>
              </w:tc>
            </w:tr>
            <w:tr w:rsidR="00262DCD" w:rsidRPr="006804D4" w14:paraId="03ECBE39"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02070D4C"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960" w:type="dxa"/>
                  <w:tcBorders>
                    <w:top w:val="nil"/>
                    <w:left w:val="nil"/>
                    <w:bottom w:val="single" w:sz="4" w:space="0" w:color="auto"/>
                    <w:right w:val="single" w:sz="4" w:space="0" w:color="auto"/>
                  </w:tcBorders>
                  <w:noWrap/>
                  <w:vAlign w:val="bottom"/>
                  <w:hideMark/>
                </w:tcPr>
                <w:p w14:paraId="6395C67E"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r>
            <w:tr w:rsidR="00262DCD" w:rsidRPr="006804D4" w14:paraId="402157DC"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2C4A5126"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w:t>
                  </w:r>
                </w:p>
              </w:tc>
              <w:tc>
                <w:tcPr>
                  <w:tcW w:w="960" w:type="dxa"/>
                  <w:tcBorders>
                    <w:top w:val="nil"/>
                    <w:left w:val="nil"/>
                    <w:bottom w:val="single" w:sz="4" w:space="0" w:color="auto"/>
                    <w:right w:val="single" w:sz="4" w:space="0" w:color="auto"/>
                  </w:tcBorders>
                  <w:noWrap/>
                  <w:vAlign w:val="bottom"/>
                  <w:hideMark/>
                </w:tcPr>
                <w:p w14:paraId="3A17DA60"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250</w:t>
                  </w:r>
                </w:p>
              </w:tc>
            </w:tr>
            <w:tr w:rsidR="00262DCD" w:rsidRPr="006804D4" w14:paraId="1C3CCF55"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5A347B98"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960" w:type="dxa"/>
                  <w:tcBorders>
                    <w:top w:val="nil"/>
                    <w:left w:val="nil"/>
                    <w:bottom w:val="single" w:sz="4" w:space="0" w:color="auto"/>
                    <w:right w:val="single" w:sz="4" w:space="0" w:color="auto"/>
                  </w:tcBorders>
                  <w:noWrap/>
                  <w:vAlign w:val="bottom"/>
                  <w:hideMark/>
                </w:tcPr>
                <w:p w14:paraId="2A766CE8"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500</w:t>
                  </w:r>
                </w:p>
              </w:tc>
            </w:tr>
            <w:tr w:rsidR="00262DCD" w:rsidRPr="006804D4" w14:paraId="4E659902"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63EABB8E"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960" w:type="dxa"/>
                  <w:tcBorders>
                    <w:top w:val="nil"/>
                    <w:left w:val="nil"/>
                    <w:bottom w:val="single" w:sz="4" w:space="0" w:color="auto"/>
                    <w:right w:val="single" w:sz="4" w:space="0" w:color="auto"/>
                  </w:tcBorders>
                  <w:noWrap/>
                  <w:vAlign w:val="bottom"/>
                  <w:hideMark/>
                </w:tcPr>
                <w:p w14:paraId="3F2A21F5"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750</w:t>
                  </w:r>
                </w:p>
              </w:tc>
            </w:tr>
            <w:tr w:rsidR="00262DCD" w:rsidRPr="006804D4" w14:paraId="296C6F08"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2AABB5DF"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960" w:type="dxa"/>
                  <w:tcBorders>
                    <w:top w:val="nil"/>
                    <w:left w:val="nil"/>
                    <w:bottom w:val="single" w:sz="4" w:space="0" w:color="auto"/>
                    <w:right w:val="single" w:sz="4" w:space="0" w:color="auto"/>
                  </w:tcBorders>
                  <w:noWrap/>
                  <w:vAlign w:val="bottom"/>
                  <w:hideMark/>
                </w:tcPr>
                <w:p w14:paraId="186D052E"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1000</w:t>
                  </w:r>
                </w:p>
              </w:tc>
            </w:tr>
            <w:tr w:rsidR="00262DCD" w:rsidRPr="006804D4" w14:paraId="4B49395A"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3FEC5E06"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960" w:type="dxa"/>
                  <w:tcBorders>
                    <w:top w:val="nil"/>
                    <w:left w:val="nil"/>
                    <w:bottom w:val="single" w:sz="4" w:space="0" w:color="auto"/>
                    <w:right w:val="single" w:sz="4" w:space="0" w:color="auto"/>
                  </w:tcBorders>
                  <w:noWrap/>
                  <w:vAlign w:val="bottom"/>
                  <w:hideMark/>
                </w:tcPr>
                <w:p w14:paraId="69DFD708"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1250</w:t>
                  </w:r>
                </w:p>
              </w:tc>
            </w:tr>
            <w:tr w:rsidR="00262DCD" w:rsidRPr="006804D4" w14:paraId="3322D9FB"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532A1DAB"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960" w:type="dxa"/>
                  <w:tcBorders>
                    <w:top w:val="nil"/>
                    <w:left w:val="nil"/>
                    <w:bottom w:val="single" w:sz="4" w:space="0" w:color="auto"/>
                    <w:right w:val="single" w:sz="4" w:space="0" w:color="auto"/>
                  </w:tcBorders>
                  <w:noWrap/>
                  <w:vAlign w:val="bottom"/>
                  <w:hideMark/>
                </w:tcPr>
                <w:p w14:paraId="11C0F926"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1500</w:t>
                  </w:r>
                </w:p>
              </w:tc>
            </w:tr>
            <w:tr w:rsidR="00262DCD" w:rsidRPr="006804D4" w14:paraId="4C8A7E32"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5B114E58"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960" w:type="dxa"/>
                  <w:tcBorders>
                    <w:top w:val="nil"/>
                    <w:left w:val="nil"/>
                    <w:bottom w:val="single" w:sz="4" w:space="0" w:color="auto"/>
                    <w:right w:val="single" w:sz="4" w:space="0" w:color="auto"/>
                  </w:tcBorders>
                  <w:noWrap/>
                  <w:vAlign w:val="bottom"/>
                  <w:hideMark/>
                </w:tcPr>
                <w:p w14:paraId="41F76FD8"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1750</w:t>
                  </w:r>
                </w:p>
              </w:tc>
            </w:tr>
            <w:tr w:rsidR="00262DCD" w:rsidRPr="006804D4" w14:paraId="56A9D8CF"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78181E00"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960" w:type="dxa"/>
                  <w:tcBorders>
                    <w:top w:val="nil"/>
                    <w:left w:val="nil"/>
                    <w:bottom w:val="single" w:sz="4" w:space="0" w:color="auto"/>
                    <w:right w:val="single" w:sz="4" w:space="0" w:color="auto"/>
                  </w:tcBorders>
                  <w:noWrap/>
                  <w:vAlign w:val="bottom"/>
                  <w:hideMark/>
                </w:tcPr>
                <w:p w14:paraId="5043DE09"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2000</w:t>
                  </w:r>
                </w:p>
              </w:tc>
            </w:tr>
            <w:tr w:rsidR="00262DCD" w:rsidRPr="006804D4" w14:paraId="6DFF1855"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4CEF595C"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960" w:type="dxa"/>
                  <w:tcBorders>
                    <w:top w:val="nil"/>
                    <w:left w:val="nil"/>
                    <w:bottom w:val="single" w:sz="4" w:space="0" w:color="auto"/>
                    <w:right w:val="single" w:sz="4" w:space="0" w:color="auto"/>
                  </w:tcBorders>
                  <w:noWrap/>
                  <w:vAlign w:val="bottom"/>
                  <w:hideMark/>
                </w:tcPr>
                <w:p w14:paraId="1544084C"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2250</w:t>
                  </w:r>
                </w:p>
              </w:tc>
            </w:tr>
            <w:tr w:rsidR="00262DCD" w:rsidRPr="006804D4" w14:paraId="520BDB4F"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6E557514"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960" w:type="dxa"/>
                  <w:tcBorders>
                    <w:top w:val="nil"/>
                    <w:left w:val="nil"/>
                    <w:bottom w:val="single" w:sz="4" w:space="0" w:color="auto"/>
                    <w:right w:val="single" w:sz="4" w:space="0" w:color="auto"/>
                  </w:tcBorders>
                  <w:noWrap/>
                  <w:vAlign w:val="bottom"/>
                  <w:hideMark/>
                </w:tcPr>
                <w:p w14:paraId="5F797860"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2500</w:t>
                  </w:r>
                </w:p>
              </w:tc>
            </w:tr>
            <w:tr w:rsidR="00262DCD" w:rsidRPr="006804D4" w14:paraId="37A7ED05"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2BE936C6"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11</w:t>
                  </w:r>
                </w:p>
              </w:tc>
              <w:tc>
                <w:tcPr>
                  <w:tcW w:w="960" w:type="dxa"/>
                  <w:tcBorders>
                    <w:top w:val="nil"/>
                    <w:left w:val="nil"/>
                    <w:bottom w:val="single" w:sz="4" w:space="0" w:color="auto"/>
                    <w:right w:val="single" w:sz="4" w:space="0" w:color="auto"/>
                  </w:tcBorders>
                  <w:noWrap/>
                  <w:vAlign w:val="bottom"/>
                  <w:hideMark/>
                </w:tcPr>
                <w:p w14:paraId="2CE711F0"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2750</w:t>
                  </w:r>
                </w:p>
              </w:tc>
            </w:tr>
            <w:tr w:rsidR="00262DCD" w:rsidRPr="006804D4" w14:paraId="72048BB5"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403CA192"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960" w:type="dxa"/>
                  <w:tcBorders>
                    <w:top w:val="nil"/>
                    <w:left w:val="nil"/>
                    <w:bottom w:val="single" w:sz="4" w:space="0" w:color="auto"/>
                    <w:right w:val="single" w:sz="4" w:space="0" w:color="auto"/>
                  </w:tcBorders>
                  <w:noWrap/>
                  <w:vAlign w:val="bottom"/>
                  <w:hideMark/>
                </w:tcPr>
                <w:p w14:paraId="710F4630"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3000</w:t>
                  </w:r>
                </w:p>
              </w:tc>
            </w:tr>
            <w:tr w:rsidR="00262DCD" w:rsidRPr="006804D4" w14:paraId="72266DA0"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33708ABA"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13</w:t>
                  </w:r>
                </w:p>
              </w:tc>
              <w:tc>
                <w:tcPr>
                  <w:tcW w:w="960" w:type="dxa"/>
                  <w:tcBorders>
                    <w:top w:val="nil"/>
                    <w:left w:val="nil"/>
                    <w:bottom w:val="single" w:sz="4" w:space="0" w:color="auto"/>
                    <w:right w:val="single" w:sz="4" w:space="0" w:color="auto"/>
                  </w:tcBorders>
                  <w:noWrap/>
                  <w:vAlign w:val="bottom"/>
                  <w:hideMark/>
                </w:tcPr>
                <w:p w14:paraId="7F86D1AA"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3250</w:t>
                  </w:r>
                </w:p>
              </w:tc>
            </w:tr>
            <w:tr w:rsidR="00262DCD" w:rsidRPr="006804D4" w14:paraId="1BAA3053"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47489187"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14</w:t>
                  </w:r>
                </w:p>
              </w:tc>
              <w:tc>
                <w:tcPr>
                  <w:tcW w:w="960" w:type="dxa"/>
                  <w:tcBorders>
                    <w:top w:val="nil"/>
                    <w:left w:val="nil"/>
                    <w:bottom w:val="single" w:sz="4" w:space="0" w:color="auto"/>
                    <w:right w:val="single" w:sz="4" w:space="0" w:color="auto"/>
                  </w:tcBorders>
                  <w:noWrap/>
                  <w:vAlign w:val="bottom"/>
                  <w:hideMark/>
                </w:tcPr>
                <w:p w14:paraId="4603D25E"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3500</w:t>
                  </w:r>
                </w:p>
              </w:tc>
            </w:tr>
            <w:tr w:rsidR="00262DCD" w:rsidRPr="006804D4" w14:paraId="5BE09B62"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6B0CA143"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960" w:type="dxa"/>
                  <w:tcBorders>
                    <w:top w:val="nil"/>
                    <w:left w:val="nil"/>
                    <w:bottom w:val="single" w:sz="4" w:space="0" w:color="auto"/>
                    <w:right w:val="single" w:sz="4" w:space="0" w:color="auto"/>
                  </w:tcBorders>
                  <w:noWrap/>
                  <w:vAlign w:val="bottom"/>
                  <w:hideMark/>
                </w:tcPr>
                <w:p w14:paraId="5E93819F"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3750</w:t>
                  </w:r>
                </w:p>
              </w:tc>
            </w:tr>
            <w:tr w:rsidR="00262DCD" w:rsidRPr="006804D4" w14:paraId="658C6E07" w14:textId="77777777" w:rsidTr="00615D19">
              <w:trPr>
                <w:trHeight w:val="310"/>
                <w:jc w:val="center"/>
              </w:trPr>
              <w:tc>
                <w:tcPr>
                  <w:tcW w:w="960" w:type="dxa"/>
                  <w:tcBorders>
                    <w:top w:val="nil"/>
                    <w:left w:val="single" w:sz="4" w:space="0" w:color="auto"/>
                    <w:bottom w:val="single" w:sz="4" w:space="0" w:color="auto"/>
                    <w:right w:val="single" w:sz="4" w:space="0" w:color="auto"/>
                  </w:tcBorders>
                  <w:noWrap/>
                  <w:vAlign w:val="bottom"/>
                  <w:hideMark/>
                </w:tcPr>
                <w:p w14:paraId="52B5EAA6"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960" w:type="dxa"/>
                  <w:tcBorders>
                    <w:top w:val="nil"/>
                    <w:left w:val="nil"/>
                    <w:bottom w:val="single" w:sz="4" w:space="0" w:color="auto"/>
                    <w:right w:val="single" w:sz="4" w:space="0" w:color="auto"/>
                  </w:tcBorders>
                  <w:noWrap/>
                  <w:vAlign w:val="bottom"/>
                  <w:hideMark/>
                </w:tcPr>
                <w:p w14:paraId="27F7B94C" w14:textId="77777777" w:rsidR="00262DCD" w:rsidRPr="006804D4" w:rsidRDefault="00262DCD" w:rsidP="00262DCD">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4000</w:t>
                  </w:r>
                </w:p>
              </w:tc>
            </w:tr>
          </w:tbl>
          <w:p w14:paraId="0377B0A9" w14:textId="77777777" w:rsidR="00262DCD" w:rsidRPr="006804D4" w:rsidRDefault="00262DCD" w:rsidP="00262DCD">
            <w:pPr>
              <w:pStyle w:val="ListParagraph"/>
              <w:spacing w:line="360" w:lineRule="auto"/>
              <w:ind w:left="0"/>
              <w:jc w:val="center"/>
              <w:rPr>
                <w:rFonts w:ascii="Times New Roman" w:hAnsi="Times New Roman" w:cs="Times New Roman"/>
                <w:sz w:val="24"/>
                <w:szCs w:val="24"/>
              </w:rPr>
            </w:pPr>
          </w:p>
        </w:tc>
      </w:tr>
    </w:tbl>
    <w:p w14:paraId="4F5ADCAE" w14:textId="37196476" w:rsidR="00262DCD" w:rsidRPr="006804D4" w:rsidRDefault="00615D19" w:rsidP="00615D19">
      <w:pPr>
        <w:pStyle w:val="ListParagraph"/>
        <w:spacing w:line="360" w:lineRule="auto"/>
        <w:ind w:left="2880" w:firstLine="720"/>
        <w:jc w:val="center"/>
        <w:rPr>
          <w:rFonts w:ascii="Times New Roman" w:hAnsi="Times New Roman" w:cs="Times New Roman"/>
          <w:b/>
          <w:bCs/>
          <w:sz w:val="24"/>
          <w:szCs w:val="24"/>
        </w:rPr>
      </w:pPr>
      <w:r w:rsidRPr="006804D4">
        <w:rPr>
          <w:rFonts w:ascii="Times New Roman" w:hAnsi="Times New Roman" w:cs="Times New Roman"/>
          <w:b/>
          <w:bCs/>
          <w:sz w:val="24"/>
          <w:szCs w:val="24"/>
        </w:rPr>
        <w:t>Tabel 3.3.4.4.2. Frekuensi bin rFFT.</w:t>
      </w:r>
    </w:p>
    <w:p w14:paraId="536C972C" w14:textId="77777777" w:rsidR="002B56EA" w:rsidRPr="006804D4" w:rsidRDefault="002B56EA" w:rsidP="00615D19">
      <w:pPr>
        <w:pStyle w:val="ListParagraph"/>
        <w:spacing w:line="360" w:lineRule="auto"/>
        <w:ind w:left="2880" w:firstLine="720"/>
        <w:jc w:val="center"/>
        <w:rPr>
          <w:rFonts w:ascii="Times New Roman" w:hAnsi="Times New Roman" w:cs="Times New Roman"/>
          <w:b/>
          <w:bCs/>
          <w:sz w:val="24"/>
          <w:szCs w:val="24"/>
        </w:rPr>
      </w:pPr>
    </w:p>
    <w:p w14:paraId="269810D6" w14:textId="60DD83E1" w:rsidR="00BE5909" w:rsidRPr="006804D4" w:rsidRDefault="00615D19" w:rsidP="00BE5909">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lastRenderedPageBreak/>
        <w:t xml:space="preserve">Tahap ketiga adalah spektrum kompleks </w:t>
      </w:r>
      <w:r w:rsidR="00825D43" w:rsidRPr="006804D4">
        <w:rPr>
          <w:rFonts w:ascii="Times New Roman" w:hAnsi="Times New Roman" w:cs="Times New Roman"/>
          <w:sz w:val="24"/>
          <w:szCs w:val="24"/>
        </w:rPr>
        <w:t xml:space="preserve">merupakan tahapan memperoleh nilai real dan imajiner dari tiap kumpulan  nilai kontribusi real dan kontribusi imajiner melalui rumus cosinus dan sinus. </w:t>
      </w:r>
      <w:r w:rsidR="00BE5909" w:rsidRPr="006804D4">
        <w:rPr>
          <w:rFonts w:ascii="Times New Roman" w:hAnsi="Times New Roman" w:cs="Times New Roman"/>
          <w:sz w:val="24"/>
          <w:szCs w:val="24"/>
        </w:rPr>
        <w:t xml:space="preserve">Hasil nilai real dan imajiner pertama dari 32 iterasi dapat dilihat pada 3.3.4.4.3. </w:t>
      </w:r>
    </w:p>
    <w:tbl>
      <w:tblPr>
        <w:tblStyle w:val="TableGrid"/>
        <w:tblW w:w="9324" w:type="dxa"/>
        <w:tblInd w:w="279" w:type="dxa"/>
        <w:tblLook w:val="04A0" w:firstRow="1" w:lastRow="0" w:firstColumn="1" w:lastColumn="0" w:noHBand="0" w:noVBand="1"/>
      </w:tblPr>
      <w:tblGrid>
        <w:gridCol w:w="9324"/>
      </w:tblGrid>
      <w:tr w:rsidR="00BE5909" w:rsidRPr="006804D4" w14:paraId="37DCA84C" w14:textId="77777777" w:rsidTr="00BE5909">
        <w:tc>
          <w:tcPr>
            <w:tcW w:w="9324" w:type="dxa"/>
          </w:tcPr>
          <w:tbl>
            <w:tblPr>
              <w:tblW w:w="9098" w:type="dxa"/>
              <w:tblLook w:val="04A0" w:firstRow="1" w:lastRow="0" w:firstColumn="1" w:lastColumn="0" w:noHBand="0" w:noVBand="1"/>
            </w:tblPr>
            <w:tblGrid>
              <w:gridCol w:w="734"/>
              <w:gridCol w:w="1702"/>
              <w:gridCol w:w="1596"/>
              <w:gridCol w:w="1664"/>
              <w:gridCol w:w="1596"/>
              <w:gridCol w:w="1806"/>
            </w:tblGrid>
            <w:tr w:rsidR="00BE5909" w:rsidRPr="006804D4" w14:paraId="2B97B33C" w14:textId="77777777" w:rsidTr="00BE5909">
              <w:trPr>
                <w:trHeight w:val="310"/>
              </w:trPr>
              <w:tc>
                <w:tcPr>
                  <w:tcW w:w="734" w:type="dxa"/>
                  <w:tcBorders>
                    <w:top w:val="single" w:sz="4" w:space="0" w:color="auto"/>
                    <w:left w:val="single" w:sz="4" w:space="0" w:color="auto"/>
                    <w:bottom w:val="single" w:sz="4" w:space="0" w:color="auto"/>
                    <w:right w:val="single" w:sz="4" w:space="0" w:color="auto"/>
                  </w:tcBorders>
                  <w:noWrap/>
                  <w:vAlign w:val="bottom"/>
                  <w:hideMark/>
                </w:tcPr>
                <w:p w14:paraId="62ABCCA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n</w:t>
                  </w:r>
                </w:p>
              </w:tc>
              <w:tc>
                <w:tcPr>
                  <w:tcW w:w="1702" w:type="dxa"/>
                  <w:tcBorders>
                    <w:top w:val="single" w:sz="4" w:space="0" w:color="auto"/>
                    <w:left w:val="nil"/>
                    <w:bottom w:val="single" w:sz="4" w:space="0" w:color="auto"/>
                    <w:right w:val="single" w:sz="4" w:space="0" w:color="auto"/>
                  </w:tcBorders>
                  <w:noWrap/>
                  <w:vAlign w:val="bottom"/>
                  <w:hideMark/>
                </w:tcPr>
                <w:p w14:paraId="73D60B2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y(n) x w(n)</w:t>
                  </w:r>
                </w:p>
              </w:tc>
              <w:tc>
                <w:tcPr>
                  <w:tcW w:w="1596" w:type="dxa"/>
                  <w:tcBorders>
                    <w:top w:val="single" w:sz="4" w:space="0" w:color="auto"/>
                    <w:left w:val="nil"/>
                    <w:bottom w:val="single" w:sz="4" w:space="0" w:color="auto"/>
                    <w:right w:val="single" w:sz="4" w:space="0" w:color="auto"/>
                  </w:tcBorders>
                  <w:noWrap/>
                  <w:vAlign w:val="bottom"/>
                  <w:hideMark/>
                </w:tcPr>
                <w:p w14:paraId="7577197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cos(2phin/32)</w:t>
                  </w:r>
                </w:p>
              </w:tc>
              <w:tc>
                <w:tcPr>
                  <w:tcW w:w="1664" w:type="dxa"/>
                  <w:tcBorders>
                    <w:top w:val="single" w:sz="4" w:space="0" w:color="auto"/>
                    <w:left w:val="nil"/>
                    <w:bottom w:val="single" w:sz="4" w:space="0" w:color="auto"/>
                    <w:right w:val="single" w:sz="4" w:space="0" w:color="auto"/>
                  </w:tcBorders>
                  <w:noWrap/>
                  <w:vAlign w:val="bottom"/>
                  <w:hideMark/>
                </w:tcPr>
                <w:p w14:paraId="7518773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sin(2phin/32)</w:t>
                  </w:r>
                </w:p>
              </w:tc>
              <w:tc>
                <w:tcPr>
                  <w:tcW w:w="1596" w:type="dxa"/>
                  <w:tcBorders>
                    <w:top w:val="single" w:sz="4" w:space="0" w:color="auto"/>
                    <w:left w:val="nil"/>
                    <w:bottom w:val="single" w:sz="4" w:space="0" w:color="auto"/>
                    <w:right w:val="single" w:sz="4" w:space="0" w:color="auto"/>
                  </w:tcBorders>
                  <w:noWrap/>
                  <w:vAlign w:val="bottom"/>
                  <w:hideMark/>
                </w:tcPr>
                <w:p w14:paraId="46A17CF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kontribusi real</w:t>
                  </w:r>
                </w:p>
              </w:tc>
              <w:tc>
                <w:tcPr>
                  <w:tcW w:w="1806" w:type="dxa"/>
                  <w:tcBorders>
                    <w:top w:val="single" w:sz="4" w:space="0" w:color="auto"/>
                    <w:left w:val="nil"/>
                    <w:bottom w:val="single" w:sz="4" w:space="0" w:color="auto"/>
                    <w:right w:val="single" w:sz="4" w:space="0" w:color="auto"/>
                  </w:tcBorders>
                  <w:noWrap/>
                  <w:vAlign w:val="bottom"/>
                  <w:hideMark/>
                </w:tcPr>
                <w:p w14:paraId="3C44452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kontribusi imaginer</w:t>
                  </w:r>
                </w:p>
              </w:tc>
            </w:tr>
            <w:tr w:rsidR="00BE5909" w:rsidRPr="006804D4" w14:paraId="3FE3DF6A"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75C3C9C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702" w:type="dxa"/>
                  <w:tcBorders>
                    <w:top w:val="single" w:sz="4" w:space="0" w:color="auto"/>
                    <w:left w:val="nil"/>
                    <w:bottom w:val="single" w:sz="4" w:space="0" w:color="auto"/>
                    <w:right w:val="single" w:sz="4" w:space="0" w:color="auto"/>
                  </w:tcBorders>
                  <w:noWrap/>
                  <w:vAlign w:val="bottom"/>
                  <w:hideMark/>
                </w:tcPr>
                <w:p w14:paraId="7321C8D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0,0001067362</w:t>
                  </w:r>
                </w:p>
              </w:tc>
              <w:tc>
                <w:tcPr>
                  <w:tcW w:w="1596" w:type="dxa"/>
                  <w:tcBorders>
                    <w:top w:val="single" w:sz="4" w:space="0" w:color="auto"/>
                    <w:left w:val="nil"/>
                    <w:bottom w:val="single" w:sz="4" w:space="0" w:color="auto"/>
                    <w:right w:val="single" w:sz="4" w:space="0" w:color="auto"/>
                  </w:tcBorders>
                  <w:noWrap/>
                  <w:vAlign w:val="bottom"/>
                  <w:hideMark/>
                </w:tcPr>
                <w:p w14:paraId="7222B43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1,0000000000</w:t>
                  </w:r>
                </w:p>
              </w:tc>
              <w:tc>
                <w:tcPr>
                  <w:tcW w:w="1664" w:type="dxa"/>
                  <w:tcBorders>
                    <w:top w:val="single" w:sz="4" w:space="0" w:color="auto"/>
                    <w:left w:val="nil"/>
                    <w:bottom w:val="single" w:sz="4" w:space="0" w:color="auto"/>
                    <w:right w:val="single" w:sz="4" w:space="0" w:color="auto"/>
                  </w:tcBorders>
                  <w:noWrap/>
                  <w:vAlign w:val="bottom"/>
                  <w:hideMark/>
                </w:tcPr>
                <w:p w14:paraId="3869D47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596" w:type="dxa"/>
                  <w:tcBorders>
                    <w:top w:val="nil"/>
                    <w:left w:val="nil"/>
                    <w:bottom w:val="single" w:sz="4" w:space="0" w:color="auto"/>
                    <w:right w:val="single" w:sz="4" w:space="0" w:color="auto"/>
                  </w:tcBorders>
                  <w:noWrap/>
                  <w:vAlign w:val="bottom"/>
                  <w:hideMark/>
                </w:tcPr>
                <w:p w14:paraId="4F09A62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0,0001067362</w:t>
                  </w:r>
                </w:p>
              </w:tc>
              <w:tc>
                <w:tcPr>
                  <w:tcW w:w="1806" w:type="dxa"/>
                  <w:tcBorders>
                    <w:top w:val="nil"/>
                    <w:left w:val="nil"/>
                    <w:bottom w:val="single" w:sz="4" w:space="0" w:color="auto"/>
                    <w:right w:val="single" w:sz="4" w:space="0" w:color="auto"/>
                  </w:tcBorders>
                  <w:noWrap/>
                  <w:vAlign w:val="bottom"/>
                  <w:hideMark/>
                </w:tcPr>
                <w:p w14:paraId="403767A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77C8E2BD"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23FEC92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w:t>
                  </w:r>
                </w:p>
              </w:tc>
              <w:tc>
                <w:tcPr>
                  <w:tcW w:w="1702" w:type="dxa"/>
                  <w:tcBorders>
                    <w:top w:val="single" w:sz="4" w:space="0" w:color="auto"/>
                    <w:left w:val="nil"/>
                    <w:bottom w:val="single" w:sz="4" w:space="0" w:color="auto"/>
                    <w:right w:val="single" w:sz="4" w:space="0" w:color="auto"/>
                  </w:tcBorders>
                  <w:noWrap/>
                  <w:vAlign w:val="bottom"/>
                  <w:hideMark/>
                </w:tcPr>
                <w:p w14:paraId="00781A1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0,0000132528</w:t>
                  </w:r>
                </w:p>
              </w:tc>
              <w:tc>
                <w:tcPr>
                  <w:tcW w:w="1596" w:type="dxa"/>
                  <w:tcBorders>
                    <w:top w:val="single" w:sz="4" w:space="0" w:color="auto"/>
                    <w:left w:val="nil"/>
                    <w:bottom w:val="single" w:sz="4" w:space="0" w:color="auto"/>
                    <w:right w:val="single" w:sz="4" w:space="0" w:color="auto"/>
                  </w:tcBorders>
                  <w:noWrap/>
                  <w:vAlign w:val="bottom"/>
                  <w:hideMark/>
                </w:tcPr>
                <w:p w14:paraId="1A8CAE6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0,9807852804</w:t>
                  </w:r>
                </w:p>
              </w:tc>
              <w:tc>
                <w:tcPr>
                  <w:tcW w:w="1664" w:type="dxa"/>
                  <w:tcBorders>
                    <w:top w:val="single" w:sz="4" w:space="0" w:color="auto"/>
                    <w:left w:val="nil"/>
                    <w:bottom w:val="single" w:sz="4" w:space="0" w:color="auto"/>
                    <w:right w:val="single" w:sz="4" w:space="0" w:color="auto"/>
                  </w:tcBorders>
                  <w:noWrap/>
                  <w:vAlign w:val="bottom"/>
                  <w:hideMark/>
                </w:tcPr>
                <w:p w14:paraId="220C8AE7"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0,1950903220</w:t>
                  </w:r>
                </w:p>
              </w:tc>
              <w:tc>
                <w:tcPr>
                  <w:tcW w:w="1596" w:type="dxa"/>
                  <w:tcBorders>
                    <w:top w:val="nil"/>
                    <w:left w:val="nil"/>
                    <w:bottom w:val="single" w:sz="4" w:space="0" w:color="auto"/>
                    <w:right w:val="single" w:sz="4" w:space="0" w:color="auto"/>
                  </w:tcBorders>
                  <w:noWrap/>
                  <w:vAlign w:val="bottom"/>
                  <w:hideMark/>
                </w:tcPr>
                <w:p w14:paraId="5639963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0,0000129982</w:t>
                  </w:r>
                </w:p>
              </w:tc>
              <w:tc>
                <w:tcPr>
                  <w:tcW w:w="1806" w:type="dxa"/>
                  <w:tcBorders>
                    <w:top w:val="nil"/>
                    <w:left w:val="nil"/>
                    <w:bottom w:val="single" w:sz="4" w:space="0" w:color="auto"/>
                    <w:right w:val="single" w:sz="4" w:space="0" w:color="auto"/>
                  </w:tcBorders>
                  <w:noWrap/>
                  <w:vAlign w:val="bottom"/>
                  <w:hideMark/>
                </w:tcPr>
                <w:p w14:paraId="7A43EF4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-0,0000025855</w:t>
                  </w:r>
                </w:p>
              </w:tc>
            </w:tr>
            <w:tr w:rsidR="00BE5909" w:rsidRPr="006804D4" w14:paraId="2E6F821C"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70AF579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1702" w:type="dxa"/>
                  <w:tcBorders>
                    <w:top w:val="single" w:sz="4" w:space="0" w:color="auto"/>
                    <w:left w:val="nil"/>
                    <w:bottom w:val="single" w:sz="4" w:space="0" w:color="auto"/>
                    <w:right w:val="single" w:sz="4" w:space="0" w:color="auto"/>
                  </w:tcBorders>
                  <w:noWrap/>
                  <w:vAlign w:val="bottom"/>
                  <w:hideMark/>
                </w:tcPr>
                <w:p w14:paraId="11BFD0C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0,0000432161</w:t>
                  </w:r>
                </w:p>
              </w:tc>
              <w:tc>
                <w:tcPr>
                  <w:tcW w:w="1596" w:type="dxa"/>
                  <w:tcBorders>
                    <w:top w:val="single" w:sz="4" w:space="0" w:color="auto"/>
                    <w:left w:val="nil"/>
                    <w:bottom w:val="single" w:sz="4" w:space="0" w:color="auto"/>
                    <w:right w:val="single" w:sz="4" w:space="0" w:color="auto"/>
                  </w:tcBorders>
                  <w:noWrap/>
                  <w:vAlign w:val="bottom"/>
                  <w:hideMark/>
                </w:tcPr>
                <w:p w14:paraId="06B8966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0,9238795325</w:t>
                  </w:r>
                </w:p>
              </w:tc>
              <w:tc>
                <w:tcPr>
                  <w:tcW w:w="1664" w:type="dxa"/>
                  <w:tcBorders>
                    <w:top w:val="single" w:sz="4" w:space="0" w:color="auto"/>
                    <w:left w:val="nil"/>
                    <w:bottom w:val="single" w:sz="4" w:space="0" w:color="auto"/>
                    <w:right w:val="single" w:sz="4" w:space="0" w:color="auto"/>
                  </w:tcBorders>
                  <w:noWrap/>
                  <w:vAlign w:val="bottom"/>
                  <w:hideMark/>
                </w:tcPr>
                <w:p w14:paraId="726E5417"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0,3826834324</w:t>
                  </w:r>
                </w:p>
              </w:tc>
              <w:tc>
                <w:tcPr>
                  <w:tcW w:w="1596" w:type="dxa"/>
                  <w:tcBorders>
                    <w:top w:val="nil"/>
                    <w:left w:val="nil"/>
                    <w:bottom w:val="single" w:sz="4" w:space="0" w:color="auto"/>
                    <w:right w:val="single" w:sz="4" w:space="0" w:color="auto"/>
                  </w:tcBorders>
                  <w:noWrap/>
                  <w:vAlign w:val="bottom"/>
                  <w:hideMark/>
                </w:tcPr>
                <w:p w14:paraId="0D9CE76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0,0000399265</w:t>
                  </w:r>
                </w:p>
              </w:tc>
              <w:tc>
                <w:tcPr>
                  <w:tcW w:w="1806" w:type="dxa"/>
                  <w:tcBorders>
                    <w:top w:val="nil"/>
                    <w:left w:val="nil"/>
                    <w:bottom w:val="single" w:sz="4" w:space="0" w:color="auto"/>
                    <w:right w:val="single" w:sz="4" w:space="0" w:color="auto"/>
                  </w:tcBorders>
                  <w:noWrap/>
                  <w:vAlign w:val="bottom"/>
                  <w:hideMark/>
                </w:tcPr>
                <w:p w14:paraId="5766F7D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-0,0000165381</w:t>
                  </w:r>
                </w:p>
              </w:tc>
            </w:tr>
            <w:tr w:rsidR="00BE5909" w:rsidRPr="006804D4" w14:paraId="2048DF76"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06DF47D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1702" w:type="dxa"/>
                  <w:tcBorders>
                    <w:top w:val="single" w:sz="4" w:space="0" w:color="auto"/>
                    <w:left w:val="nil"/>
                    <w:bottom w:val="single" w:sz="4" w:space="0" w:color="auto"/>
                    <w:right w:val="single" w:sz="4" w:space="0" w:color="auto"/>
                  </w:tcBorders>
                  <w:noWrap/>
                  <w:vAlign w:val="bottom"/>
                  <w:hideMark/>
                </w:tcPr>
                <w:p w14:paraId="3ED2AFA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0,0000065818</w:t>
                  </w:r>
                </w:p>
              </w:tc>
              <w:tc>
                <w:tcPr>
                  <w:tcW w:w="1596" w:type="dxa"/>
                  <w:tcBorders>
                    <w:top w:val="single" w:sz="4" w:space="0" w:color="auto"/>
                    <w:left w:val="nil"/>
                    <w:bottom w:val="single" w:sz="4" w:space="0" w:color="auto"/>
                    <w:right w:val="single" w:sz="4" w:space="0" w:color="auto"/>
                  </w:tcBorders>
                  <w:noWrap/>
                  <w:vAlign w:val="bottom"/>
                  <w:hideMark/>
                </w:tcPr>
                <w:p w14:paraId="33A9A99B"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0,8314696123</w:t>
                  </w:r>
                </w:p>
              </w:tc>
              <w:tc>
                <w:tcPr>
                  <w:tcW w:w="1664" w:type="dxa"/>
                  <w:tcBorders>
                    <w:top w:val="single" w:sz="4" w:space="0" w:color="auto"/>
                    <w:left w:val="nil"/>
                    <w:bottom w:val="single" w:sz="4" w:space="0" w:color="auto"/>
                    <w:right w:val="single" w:sz="4" w:space="0" w:color="auto"/>
                  </w:tcBorders>
                  <w:noWrap/>
                  <w:vAlign w:val="bottom"/>
                  <w:hideMark/>
                </w:tcPr>
                <w:p w14:paraId="0EDC7687"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0,5555702330</w:t>
                  </w:r>
                </w:p>
              </w:tc>
              <w:tc>
                <w:tcPr>
                  <w:tcW w:w="1596" w:type="dxa"/>
                  <w:tcBorders>
                    <w:top w:val="nil"/>
                    <w:left w:val="nil"/>
                    <w:bottom w:val="single" w:sz="4" w:space="0" w:color="auto"/>
                    <w:right w:val="single" w:sz="4" w:space="0" w:color="auto"/>
                  </w:tcBorders>
                  <w:noWrap/>
                  <w:vAlign w:val="bottom"/>
                  <w:hideMark/>
                </w:tcPr>
                <w:p w14:paraId="3ABBDD0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0,0000054726</w:t>
                  </w:r>
                </w:p>
              </w:tc>
              <w:tc>
                <w:tcPr>
                  <w:tcW w:w="1806" w:type="dxa"/>
                  <w:tcBorders>
                    <w:top w:val="nil"/>
                    <w:left w:val="nil"/>
                    <w:bottom w:val="single" w:sz="4" w:space="0" w:color="auto"/>
                    <w:right w:val="single" w:sz="4" w:space="0" w:color="auto"/>
                  </w:tcBorders>
                  <w:noWrap/>
                  <w:vAlign w:val="bottom"/>
                  <w:hideMark/>
                </w:tcPr>
                <w:p w14:paraId="541A3F8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-0,0000036567</w:t>
                  </w:r>
                </w:p>
              </w:tc>
            </w:tr>
            <w:tr w:rsidR="00BE5909" w:rsidRPr="006804D4" w14:paraId="1E4196C7"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26B1778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1702" w:type="dxa"/>
                  <w:tcBorders>
                    <w:top w:val="single" w:sz="4" w:space="0" w:color="auto"/>
                    <w:left w:val="nil"/>
                    <w:bottom w:val="single" w:sz="4" w:space="0" w:color="auto"/>
                    <w:right w:val="single" w:sz="4" w:space="0" w:color="auto"/>
                  </w:tcBorders>
                  <w:noWrap/>
                  <w:vAlign w:val="bottom"/>
                  <w:hideMark/>
                </w:tcPr>
                <w:p w14:paraId="0144333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0,0000302000</w:t>
                  </w:r>
                </w:p>
              </w:tc>
              <w:tc>
                <w:tcPr>
                  <w:tcW w:w="1596" w:type="dxa"/>
                  <w:tcBorders>
                    <w:top w:val="single" w:sz="4" w:space="0" w:color="auto"/>
                    <w:left w:val="nil"/>
                    <w:bottom w:val="single" w:sz="4" w:space="0" w:color="auto"/>
                    <w:right w:val="single" w:sz="4" w:space="0" w:color="auto"/>
                  </w:tcBorders>
                  <w:noWrap/>
                  <w:vAlign w:val="bottom"/>
                  <w:hideMark/>
                </w:tcPr>
                <w:p w14:paraId="306D9A6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0,7071067812</w:t>
                  </w:r>
                </w:p>
              </w:tc>
              <w:tc>
                <w:tcPr>
                  <w:tcW w:w="1664" w:type="dxa"/>
                  <w:tcBorders>
                    <w:top w:val="single" w:sz="4" w:space="0" w:color="auto"/>
                    <w:left w:val="nil"/>
                    <w:bottom w:val="single" w:sz="4" w:space="0" w:color="auto"/>
                    <w:right w:val="single" w:sz="4" w:space="0" w:color="auto"/>
                  </w:tcBorders>
                  <w:noWrap/>
                  <w:vAlign w:val="bottom"/>
                  <w:hideMark/>
                </w:tcPr>
                <w:p w14:paraId="77C91797"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0,7071067812</w:t>
                  </w:r>
                </w:p>
              </w:tc>
              <w:tc>
                <w:tcPr>
                  <w:tcW w:w="1596" w:type="dxa"/>
                  <w:tcBorders>
                    <w:top w:val="nil"/>
                    <w:left w:val="nil"/>
                    <w:bottom w:val="single" w:sz="4" w:space="0" w:color="auto"/>
                    <w:right w:val="single" w:sz="4" w:space="0" w:color="auto"/>
                  </w:tcBorders>
                  <w:noWrap/>
                  <w:vAlign w:val="bottom"/>
                  <w:hideMark/>
                </w:tcPr>
                <w:p w14:paraId="789AEDB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0,0000213546</w:t>
                  </w:r>
                </w:p>
              </w:tc>
              <w:tc>
                <w:tcPr>
                  <w:tcW w:w="1806" w:type="dxa"/>
                  <w:tcBorders>
                    <w:top w:val="nil"/>
                    <w:left w:val="nil"/>
                    <w:bottom w:val="single" w:sz="4" w:space="0" w:color="auto"/>
                    <w:right w:val="single" w:sz="4" w:space="0" w:color="auto"/>
                  </w:tcBorders>
                  <w:noWrap/>
                  <w:vAlign w:val="bottom"/>
                  <w:hideMark/>
                </w:tcPr>
                <w:p w14:paraId="6A9E25EC"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-0,0000213546</w:t>
                  </w:r>
                </w:p>
              </w:tc>
            </w:tr>
            <w:tr w:rsidR="00BE5909" w:rsidRPr="006804D4" w14:paraId="6A9B81A3"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5542023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1702" w:type="dxa"/>
                  <w:tcBorders>
                    <w:top w:val="single" w:sz="4" w:space="0" w:color="auto"/>
                    <w:left w:val="nil"/>
                    <w:bottom w:val="single" w:sz="4" w:space="0" w:color="auto"/>
                    <w:right w:val="single" w:sz="4" w:space="0" w:color="auto"/>
                  </w:tcBorders>
                  <w:noWrap/>
                  <w:vAlign w:val="bottom"/>
                  <w:hideMark/>
                </w:tcPr>
                <w:p w14:paraId="605B10F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0,0000182133</w:t>
                  </w:r>
                </w:p>
              </w:tc>
              <w:tc>
                <w:tcPr>
                  <w:tcW w:w="1596" w:type="dxa"/>
                  <w:tcBorders>
                    <w:top w:val="single" w:sz="4" w:space="0" w:color="auto"/>
                    <w:left w:val="nil"/>
                    <w:bottom w:val="single" w:sz="4" w:space="0" w:color="auto"/>
                    <w:right w:val="single" w:sz="4" w:space="0" w:color="auto"/>
                  </w:tcBorders>
                  <w:noWrap/>
                  <w:vAlign w:val="bottom"/>
                  <w:hideMark/>
                </w:tcPr>
                <w:p w14:paraId="20A643D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0,5555702330</w:t>
                  </w:r>
                </w:p>
              </w:tc>
              <w:tc>
                <w:tcPr>
                  <w:tcW w:w="1664" w:type="dxa"/>
                  <w:tcBorders>
                    <w:top w:val="single" w:sz="4" w:space="0" w:color="auto"/>
                    <w:left w:val="nil"/>
                    <w:bottom w:val="single" w:sz="4" w:space="0" w:color="auto"/>
                    <w:right w:val="single" w:sz="4" w:space="0" w:color="auto"/>
                  </w:tcBorders>
                  <w:noWrap/>
                  <w:vAlign w:val="bottom"/>
                  <w:hideMark/>
                </w:tcPr>
                <w:p w14:paraId="2585A23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0,8314696123</w:t>
                  </w:r>
                </w:p>
              </w:tc>
              <w:tc>
                <w:tcPr>
                  <w:tcW w:w="1596" w:type="dxa"/>
                  <w:tcBorders>
                    <w:top w:val="nil"/>
                    <w:left w:val="nil"/>
                    <w:bottom w:val="single" w:sz="4" w:space="0" w:color="auto"/>
                    <w:right w:val="single" w:sz="4" w:space="0" w:color="auto"/>
                  </w:tcBorders>
                  <w:noWrap/>
                  <w:vAlign w:val="bottom"/>
                  <w:hideMark/>
                </w:tcPr>
                <w:p w14:paraId="12ABFAC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0,0000101188</w:t>
                  </w:r>
                </w:p>
              </w:tc>
              <w:tc>
                <w:tcPr>
                  <w:tcW w:w="1806" w:type="dxa"/>
                  <w:tcBorders>
                    <w:top w:val="nil"/>
                    <w:left w:val="nil"/>
                    <w:bottom w:val="single" w:sz="4" w:space="0" w:color="auto"/>
                    <w:right w:val="single" w:sz="4" w:space="0" w:color="auto"/>
                  </w:tcBorders>
                  <w:noWrap/>
                  <w:vAlign w:val="bottom"/>
                  <w:hideMark/>
                </w:tcPr>
                <w:p w14:paraId="6AC0A15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-0,0000151438</w:t>
                  </w:r>
                </w:p>
              </w:tc>
            </w:tr>
            <w:tr w:rsidR="00BE5909" w:rsidRPr="006804D4" w14:paraId="3AD28BFE"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6AC93DD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1702" w:type="dxa"/>
                  <w:tcBorders>
                    <w:top w:val="single" w:sz="4" w:space="0" w:color="auto"/>
                    <w:left w:val="nil"/>
                    <w:bottom w:val="single" w:sz="4" w:space="0" w:color="auto"/>
                    <w:right w:val="single" w:sz="4" w:space="0" w:color="auto"/>
                  </w:tcBorders>
                  <w:noWrap/>
                  <w:vAlign w:val="bottom"/>
                  <w:hideMark/>
                </w:tcPr>
                <w:p w14:paraId="4555D24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0,0001002818</w:t>
                  </w:r>
                </w:p>
              </w:tc>
              <w:tc>
                <w:tcPr>
                  <w:tcW w:w="1596" w:type="dxa"/>
                  <w:tcBorders>
                    <w:top w:val="single" w:sz="4" w:space="0" w:color="auto"/>
                    <w:left w:val="nil"/>
                    <w:bottom w:val="single" w:sz="4" w:space="0" w:color="auto"/>
                    <w:right w:val="single" w:sz="4" w:space="0" w:color="auto"/>
                  </w:tcBorders>
                  <w:noWrap/>
                  <w:vAlign w:val="bottom"/>
                  <w:hideMark/>
                </w:tcPr>
                <w:p w14:paraId="08707C6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0,3826834324</w:t>
                  </w:r>
                </w:p>
              </w:tc>
              <w:tc>
                <w:tcPr>
                  <w:tcW w:w="1664" w:type="dxa"/>
                  <w:tcBorders>
                    <w:top w:val="single" w:sz="4" w:space="0" w:color="auto"/>
                    <w:left w:val="nil"/>
                    <w:bottom w:val="single" w:sz="4" w:space="0" w:color="auto"/>
                    <w:right w:val="single" w:sz="4" w:space="0" w:color="auto"/>
                  </w:tcBorders>
                  <w:noWrap/>
                  <w:vAlign w:val="bottom"/>
                  <w:hideMark/>
                </w:tcPr>
                <w:p w14:paraId="5E61655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0,9238795325</w:t>
                  </w:r>
                </w:p>
              </w:tc>
              <w:tc>
                <w:tcPr>
                  <w:tcW w:w="1596" w:type="dxa"/>
                  <w:tcBorders>
                    <w:top w:val="nil"/>
                    <w:left w:val="nil"/>
                    <w:bottom w:val="single" w:sz="4" w:space="0" w:color="auto"/>
                    <w:right w:val="single" w:sz="4" w:space="0" w:color="auto"/>
                  </w:tcBorders>
                  <w:noWrap/>
                  <w:vAlign w:val="bottom"/>
                  <w:hideMark/>
                </w:tcPr>
                <w:p w14:paraId="597A9AD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0,0000383762</w:t>
                  </w:r>
                </w:p>
              </w:tc>
              <w:tc>
                <w:tcPr>
                  <w:tcW w:w="1806" w:type="dxa"/>
                  <w:tcBorders>
                    <w:top w:val="nil"/>
                    <w:left w:val="nil"/>
                    <w:bottom w:val="single" w:sz="4" w:space="0" w:color="auto"/>
                    <w:right w:val="single" w:sz="4" w:space="0" w:color="auto"/>
                  </w:tcBorders>
                  <w:noWrap/>
                  <w:vAlign w:val="bottom"/>
                  <w:hideMark/>
                </w:tcPr>
                <w:p w14:paraId="4F93263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-0,0000926483</w:t>
                  </w:r>
                </w:p>
              </w:tc>
            </w:tr>
            <w:tr w:rsidR="00BE5909" w:rsidRPr="006804D4" w14:paraId="52C545D7"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3A515CE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1702" w:type="dxa"/>
                  <w:tcBorders>
                    <w:top w:val="single" w:sz="4" w:space="0" w:color="auto"/>
                    <w:left w:val="nil"/>
                    <w:bottom w:val="single" w:sz="4" w:space="0" w:color="auto"/>
                    <w:right w:val="single" w:sz="4" w:space="0" w:color="auto"/>
                  </w:tcBorders>
                  <w:noWrap/>
                  <w:vAlign w:val="bottom"/>
                  <w:hideMark/>
                </w:tcPr>
                <w:p w14:paraId="5E65C44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0,0000589774</w:t>
                  </w:r>
                </w:p>
              </w:tc>
              <w:tc>
                <w:tcPr>
                  <w:tcW w:w="1596" w:type="dxa"/>
                  <w:tcBorders>
                    <w:top w:val="single" w:sz="4" w:space="0" w:color="auto"/>
                    <w:left w:val="nil"/>
                    <w:bottom w:val="single" w:sz="4" w:space="0" w:color="auto"/>
                    <w:right w:val="single" w:sz="4" w:space="0" w:color="auto"/>
                  </w:tcBorders>
                  <w:noWrap/>
                  <w:vAlign w:val="bottom"/>
                  <w:hideMark/>
                </w:tcPr>
                <w:p w14:paraId="0128117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0,1950903220</w:t>
                  </w:r>
                </w:p>
              </w:tc>
              <w:tc>
                <w:tcPr>
                  <w:tcW w:w="1664" w:type="dxa"/>
                  <w:tcBorders>
                    <w:top w:val="single" w:sz="4" w:space="0" w:color="auto"/>
                    <w:left w:val="nil"/>
                    <w:bottom w:val="single" w:sz="4" w:space="0" w:color="auto"/>
                    <w:right w:val="single" w:sz="4" w:space="0" w:color="auto"/>
                  </w:tcBorders>
                  <w:noWrap/>
                  <w:vAlign w:val="bottom"/>
                  <w:hideMark/>
                </w:tcPr>
                <w:p w14:paraId="7932E01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0,9807852804</w:t>
                  </w:r>
                </w:p>
              </w:tc>
              <w:tc>
                <w:tcPr>
                  <w:tcW w:w="1596" w:type="dxa"/>
                  <w:tcBorders>
                    <w:top w:val="nil"/>
                    <w:left w:val="nil"/>
                    <w:bottom w:val="single" w:sz="4" w:space="0" w:color="auto"/>
                    <w:right w:val="single" w:sz="4" w:space="0" w:color="auto"/>
                  </w:tcBorders>
                  <w:noWrap/>
                  <w:vAlign w:val="bottom"/>
                  <w:hideMark/>
                </w:tcPr>
                <w:p w14:paraId="2FCCA93B"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0,0000115059</w:t>
                  </w:r>
                </w:p>
              </w:tc>
              <w:tc>
                <w:tcPr>
                  <w:tcW w:w="1806" w:type="dxa"/>
                  <w:tcBorders>
                    <w:top w:val="nil"/>
                    <w:left w:val="nil"/>
                    <w:bottom w:val="single" w:sz="4" w:space="0" w:color="auto"/>
                    <w:right w:val="single" w:sz="4" w:space="0" w:color="auto"/>
                  </w:tcBorders>
                  <w:noWrap/>
                  <w:vAlign w:val="bottom"/>
                  <w:hideMark/>
                </w:tcPr>
                <w:p w14:paraId="598502A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-0,0000578442</w:t>
                  </w:r>
                </w:p>
              </w:tc>
            </w:tr>
            <w:tr w:rsidR="00BE5909" w:rsidRPr="006804D4" w14:paraId="006C1520"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75153D2B"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1702" w:type="dxa"/>
                  <w:tcBorders>
                    <w:top w:val="single" w:sz="4" w:space="0" w:color="auto"/>
                    <w:left w:val="nil"/>
                    <w:bottom w:val="single" w:sz="4" w:space="0" w:color="auto"/>
                    <w:right w:val="single" w:sz="4" w:space="0" w:color="auto"/>
                  </w:tcBorders>
                  <w:noWrap/>
                  <w:vAlign w:val="bottom"/>
                  <w:hideMark/>
                </w:tcPr>
                <w:p w14:paraId="4AD88DC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0,0001876526</w:t>
                  </w:r>
                </w:p>
              </w:tc>
              <w:tc>
                <w:tcPr>
                  <w:tcW w:w="1596" w:type="dxa"/>
                  <w:tcBorders>
                    <w:top w:val="single" w:sz="4" w:space="0" w:color="auto"/>
                    <w:left w:val="nil"/>
                    <w:bottom w:val="single" w:sz="4" w:space="0" w:color="auto"/>
                    <w:right w:val="single" w:sz="4" w:space="0" w:color="auto"/>
                  </w:tcBorders>
                  <w:noWrap/>
                  <w:vAlign w:val="bottom"/>
                  <w:hideMark/>
                </w:tcPr>
                <w:p w14:paraId="70C438E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664" w:type="dxa"/>
                  <w:tcBorders>
                    <w:top w:val="single" w:sz="4" w:space="0" w:color="auto"/>
                    <w:left w:val="nil"/>
                    <w:bottom w:val="single" w:sz="4" w:space="0" w:color="auto"/>
                    <w:right w:val="single" w:sz="4" w:space="0" w:color="auto"/>
                  </w:tcBorders>
                  <w:noWrap/>
                  <w:vAlign w:val="bottom"/>
                  <w:hideMark/>
                </w:tcPr>
                <w:p w14:paraId="32C7CA7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1,0000000000</w:t>
                  </w:r>
                </w:p>
              </w:tc>
              <w:tc>
                <w:tcPr>
                  <w:tcW w:w="1596" w:type="dxa"/>
                  <w:tcBorders>
                    <w:top w:val="nil"/>
                    <w:left w:val="nil"/>
                    <w:bottom w:val="single" w:sz="4" w:space="0" w:color="auto"/>
                    <w:right w:val="single" w:sz="4" w:space="0" w:color="auto"/>
                  </w:tcBorders>
                  <w:noWrap/>
                  <w:vAlign w:val="bottom"/>
                  <w:hideMark/>
                </w:tcPr>
                <w:p w14:paraId="35AE005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6F4F87F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-0,0001876526</w:t>
                  </w:r>
                </w:p>
              </w:tc>
            </w:tr>
            <w:tr w:rsidR="00BE5909" w:rsidRPr="006804D4" w14:paraId="2308EC15"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4D73111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1702" w:type="dxa"/>
                  <w:tcBorders>
                    <w:top w:val="single" w:sz="4" w:space="0" w:color="auto"/>
                    <w:left w:val="nil"/>
                    <w:bottom w:val="single" w:sz="4" w:space="0" w:color="auto"/>
                    <w:right w:val="single" w:sz="4" w:space="0" w:color="auto"/>
                  </w:tcBorders>
                  <w:noWrap/>
                  <w:vAlign w:val="bottom"/>
                  <w:hideMark/>
                </w:tcPr>
                <w:p w14:paraId="526470FC"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0,0000277750</w:t>
                  </w:r>
                </w:p>
              </w:tc>
              <w:tc>
                <w:tcPr>
                  <w:tcW w:w="1596" w:type="dxa"/>
                  <w:tcBorders>
                    <w:top w:val="single" w:sz="4" w:space="0" w:color="auto"/>
                    <w:left w:val="nil"/>
                    <w:bottom w:val="single" w:sz="4" w:space="0" w:color="auto"/>
                    <w:right w:val="single" w:sz="4" w:space="0" w:color="auto"/>
                  </w:tcBorders>
                  <w:noWrap/>
                  <w:vAlign w:val="bottom"/>
                  <w:hideMark/>
                </w:tcPr>
                <w:p w14:paraId="724F449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-0,1950903220</w:t>
                  </w:r>
                </w:p>
              </w:tc>
              <w:tc>
                <w:tcPr>
                  <w:tcW w:w="1664" w:type="dxa"/>
                  <w:tcBorders>
                    <w:top w:val="single" w:sz="4" w:space="0" w:color="auto"/>
                    <w:left w:val="nil"/>
                    <w:bottom w:val="single" w:sz="4" w:space="0" w:color="auto"/>
                    <w:right w:val="single" w:sz="4" w:space="0" w:color="auto"/>
                  </w:tcBorders>
                  <w:noWrap/>
                  <w:vAlign w:val="bottom"/>
                  <w:hideMark/>
                </w:tcPr>
                <w:p w14:paraId="66084FC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0,9807852804</w:t>
                  </w:r>
                </w:p>
              </w:tc>
              <w:tc>
                <w:tcPr>
                  <w:tcW w:w="1596" w:type="dxa"/>
                  <w:tcBorders>
                    <w:top w:val="nil"/>
                    <w:left w:val="nil"/>
                    <w:bottom w:val="single" w:sz="4" w:space="0" w:color="auto"/>
                    <w:right w:val="single" w:sz="4" w:space="0" w:color="auto"/>
                  </w:tcBorders>
                  <w:noWrap/>
                  <w:vAlign w:val="bottom"/>
                  <w:hideMark/>
                </w:tcPr>
                <w:p w14:paraId="67E9017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-0,0000054186</w:t>
                  </w:r>
                </w:p>
              </w:tc>
              <w:tc>
                <w:tcPr>
                  <w:tcW w:w="1806" w:type="dxa"/>
                  <w:tcBorders>
                    <w:top w:val="nil"/>
                    <w:left w:val="nil"/>
                    <w:bottom w:val="single" w:sz="4" w:space="0" w:color="auto"/>
                    <w:right w:val="single" w:sz="4" w:space="0" w:color="auto"/>
                  </w:tcBorders>
                  <w:noWrap/>
                  <w:vAlign w:val="bottom"/>
                  <w:hideMark/>
                </w:tcPr>
                <w:p w14:paraId="70EA4EA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-0,0000272413</w:t>
                  </w:r>
                </w:p>
              </w:tc>
            </w:tr>
            <w:tr w:rsidR="00BE5909" w:rsidRPr="006804D4" w14:paraId="26A451A9"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2855B85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1702" w:type="dxa"/>
                  <w:tcBorders>
                    <w:top w:val="single" w:sz="4" w:space="0" w:color="auto"/>
                    <w:left w:val="nil"/>
                    <w:bottom w:val="single" w:sz="4" w:space="0" w:color="auto"/>
                    <w:right w:val="single" w:sz="4" w:space="0" w:color="auto"/>
                  </w:tcBorders>
                  <w:noWrap/>
                  <w:vAlign w:val="bottom"/>
                  <w:hideMark/>
                </w:tcPr>
                <w:p w14:paraId="7B8D01B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0,0001120382</w:t>
                  </w:r>
                </w:p>
              </w:tc>
              <w:tc>
                <w:tcPr>
                  <w:tcW w:w="1596" w:type="dxa"/>
                  <w:tcBorders>
                    <w:top w:val="single" w:sz="4" w:space="0" w:color="auto"/>
                    <w:left w:val="nil"/>
                    <w:bottom w:val="single" w:sz="4" w:space="0" w:color="auto"/>
                    <w:right w:val="single" w:sz="4" w:space="0" w:color="auto"/>
                  </w:tcBorders>
                  <w:noWrap/>
                  <w:vAlign w:val="bottom"/>
                  <w:hideMark/>
                </w:tcPr>
                <w:p w14:paraId="6B86F6A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-0,3826834324</w:t>
                  </w:r>
                </w:p>
              </w:tc>
              <w:tc>
                <w:tcPr>
                  <w:tcW w:w="1664" w:type="dxa"/>
                  <w:tcBorders>
                    <w:top w:val="single" w:sz="4" w:space="0" w:color="auto"/>
                    <w:left w:val="nil"/>
                    <w:bottom w:val="single" w:sz="4" w:space="0" w:color="auto"/>
                    <w:right w:val="single" w:sz="4" w:space="0" w:color="auto"/>
                  </w:tcBorders>
                  <w:noWrap/>
                  <w:vAlign w:val="bottom"/>
                  <w:hideMark/>
                </w:tcPr>
                <w:p w14:paraId="33B27C8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0,9238795325</w:t>
                  </w:r>
                </w:p>
              </w:tc>
              <w:tc>
                <w:tcPr>
                  <w:tcW w:w="1596" w:type="dxa"/>
                  <w:tcBorders>
                    <w:top w:val="nil"/>
                    <w:left w:val="nil"/>
                    <w:bottom w:val="single" w:sz="4" w:space="0" w:color="auto"/>
                    <w:right w:val="single" w:sz="4" w:space="0" w:color="auto"/>
                  </w:tcBorders>
                  <w:noWrap/>
                  <w:vAlign w:val="bottom"/>
                  <w:hideMark/>
                </w:tcPr>
                <w:p w14:paraId="615F2E1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-0,0000428752</w:t>
                  </w:r>
                </w:p>
              </w:tc>
              <w:tc>
                <w:tcPr>
                  <w:tcW w:w="1806" w:type="dxa"/>
                  <w:tcBorders>
                    <w:top w:val="nil"/>
                    <w:left w:val="nil"/>
                    <w:bottom w:val="single" w:sz="4" w:space="0" w:color="auto"/>
                    <w:right w:val="single" w:sz="4" w:space="0" w:color="auto"/>
                  </w:tcBorders>
                  <w:noWrap/>
                  <w:vAlign w:val="bottom"/>
                  <w:hideMark/>
                </w:tcPr>
                <w:p w14:paraId="1B78F2CB"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-0,0001035098</w:t>
                  </w:r>
                </w:p>
              </w:tc>
            </w:tr>
            <w:tr w:rsidR="00BE5909" w:rsidRPr="006804D4" w14:paraId="2ED10B4D"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08DD955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11</w:t>
                  </w:r>
                </w:p>
              </w:tc>
              <w:tc>
                <w:tcPr>
                  <w:tcW w:w="1702" w:type="dxa"/>
                  <w:tcBorders>
                    <w:top w:val="single" w:sz="4" w:space="0" w:color="auto"/>
                    <w:left w:val="nil"/>
                    <w:bottom w:val="single" w:sz="4" w:space="0" w:color="auto"/>
                    <w:right w:val="single" w:sz="4" w:space="0" w:color="auto"/>
                  </w:tcBorders>
                  <w:noWrap/>
                  <w:vAlign w:val="bottom"/>
                  <w:hideMark/>
                </w:tcPr>
                <w:p w14:paraId="37B7E9E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-0,0000961424</w:t>
                  </w:r>
                </w:p>
              </w:tc>
              <w:tc>
                <w:tcPr>
                  <w:tcW w:w="1596" w:type="dxa"/>
                  <w:tcBorders>
                    <w:top w:val="single" w:sz="4" w:space="0" w:color="auto"/>
                    <w:left w:val="nil"/>
                    <w:bottom w:val="single" w:sz="4" w:space="0" w:color="auto"/>
                    <w:right w:val="single" w:sz="4" w:space="0" w:color="auto"/>
                  </w:tcBorders>
                  <w:noWrap/>
                  <w:vAlign w:val="bottom"/>
                  <w:hideMark/>
                </w:tcPr>
                <w:p w14:paraId="25940F1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-0,5555702330</w:t>
                  </w:r>
                </w:p>
              </w:tc>
              <w:tc>
                <w:tcPr>
                  <w:tcW w:w="1664" w:type="dxa"/>
                  <w:tcBorders>
                    <w:top w:val="single" w:sz="4" w:space="0" w:color="auto"/>
                    <w:left w:val="nil"/>
                    <w:bottom w:val="single" w:sz="4" w:space="0" w:color="auto"/>
                    <w:right w:val="single" w:sz="4" w:space="0" w:color="auto"/>
                  </w:tcBorders>
                  <w:noWrap/>
                  <w:vAlign w:val="bottom"/>
                  <w:hideMark/>
                </w:tcPr>
                <w:p w14:paraId="3C13C19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0,8314696123</w:t>
                  </w:r>
                </w:p>
              </w:tc>
              <w:tc>
                <w:tcPr>
                  <w:tcW w:w="1596" w:type="dxa"/>
                  <w:tcBorders>
                    <w:top w:val="nil"/>
                    <w:left w:val="nil"/>
                    <w:bottom w:val="single" w:sz="4" w:space="0" w:color="auto"/>
                    <w:right w:val="single" w:sz="4" w:space="0" w:color="auto"/>
                  </w:tcBorders>
                  <w:noWrap/>
                  <w:vAlign w:val="bottom"/>
                  <w:hideMark/>
                </w:tcPr>
                <w:p w14:paraId="5CF6AEB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0,0000534139</w:t>
                  </w:r>
                </w:p>
              </w:tc>
              <w:tc>
                <w:tcPr>
                  <w:tcW w:w="1806" w:type="dxa"/>
                  <w:tcBorders>
                    <w:top w:val="nil"/>
                    <w:left w:val="nil"/>
                    <w:bottom w:val="single" w:sz="4" w:space="0" w:color="auto"/>
                    <w:right w:val="single" w:sz="4" w:space="0" w:color="auto"/>
                  </w:tcBorders>
                  <w:noWrap/>
                  <w:vAlign w:val="bottom"/>
                  <w:hideMark/>
                </w:tcPr>
                <w:p w14:paraId="7E98D1A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0,0000799395</w:t>
                  </w:r>
                </w:p>
              </w:tc>
            </w:tr>
            <w:tr w:rsidR="00BE5909" w:rsidRPr="006804D4" w14:paraId="54E4B689"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24AB591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1702" w:type="dxa"/>
                  <w:tcBorders>
                    <w:top w:val="single" w:sz="4" w:space="0" w:color="auto"/>
                    <w:left w:val="nil"/>
                    <w:bottom w:val="single" w:sz="4" w:space="0" w:color="auto"/>
                    <w:right w:val="single" w:sz="4" w:space="0" w:color="auto"/>
                  </w:tcBorders>
                  <w:noWrap/>
                  <w:vAlign w:val="bottom"/>
                  <w:hideMark/>
                </w:tcPr>
                <w:p w14:paraId="5C84E80C"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0,0000712559</w:t>
                  </w:r>
                </w:p>
              </w:tc>
              <w:tc>
                <w:tcPr>
                  <w:tcW w:w="1596" w:type="dxa"/>
                  <w:tcBorders>
                    <w:top w:val="single" w:sz="4" w:space="0" w:color="auto"/>
                    <w:left w:val="nil"/>
                    <w:bottom w:val="single" w:sz="4" w:space="0" w:color="auto"/>
                    <w:right w:val="single" w:sz="4" w:space="0" w:color="auto"/>
                  </w:tcBorders>
                  <w:noWrap/>
                  <w:vAlign w:val="bottom"/>
                  <w:hideMark/>
                </w:tcPr>
                <w:p w14:paraId="71C6EC6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-0,7071067812</w:t>
                  </w:r>
                </w:p>
              </w:tc>
              <w:tc>
                <w:tcPr>
                  <w:tcW w:w="1664" w:type="dxa"/>
                  <w:tcBorders>
                    <w:top w:val="single" w:sz="4" w:space="0" w:color="auto"/>
                    <w:left w:val="nil"/>
                    <w:bottom w:val="single" w:sz="4" w:space="0" w:color="auto"/>
                    <w:right w:val="single" w:sz="4" w:space="0" w:color="auto"/>
                  </w:tcBorders>
                  <w:noWrap/>
                  <w:vAlign w:val="bottom"/>
                  <w:hideMark/>
                </w:tcPr>
                <w:p w14:paraId="7767EF4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0,7071067812</w:t>
                  </w:r>
                </w:p>
              </w:tc>
              <w:tc>
                <w:tcPr>
                  <w:tcW w:w="1596" w:type="dxa"/>
                  <w:tcBorders>
                    <w:top w:val="nil"/>
                    <w:left w:val="nil"/>
                    <w:bottom w:val="single" w:sz="4" w:space="0" w:color="auto"/>
                    <w:right w:val="single" w:sz="4" w:space="0" w:color="auto"/>
                  </w:tcBorders>
                  <w:noWrap/>
                  <w:vAlign w:val="bottom"/>
                  <w:hideMark/>
                </w:tcPr>
                <w:p w14:paraId="69544CB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-0,0000503855</w:t>
                  </w:r>
                </w:p>
              </w:tc>
              <w:tc>
                <w:tcPr>
                  <w:tcW w:w="1806" w:type="dxa"/>
                  <w:tcBorders>
                    <w:top w:val="nil"/>
                    <w:left w:val="nil"/>
                    <w:bottom w:val="single" w:sz="4" w:space="0" w:color="auto"/>
                    <w:right w:val="single" w:sz="4" w:space="0" w:color="auto"/>
                  </w:tcBorders>
                  <w:noWrap/>
                  <w:vAlign w:val="bottom"/>
                  <w:hideMark/>
                </w:tcPr>
                <w:p w14:paraId="620EF58B"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-0,0000503855</w:t>
                  </w:r>
                </w:p>
              </w:tc>
            </w:tr>
            <w:tr w:rsidR="00BE5909" w:rsidRPr="006804D4" w14:paraId="516846A7"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653B7B7C"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13</w:t>
                  </w:r>
                </w:p>
              </w:tc>
              <w:tc>
                <w:tcPr>
                  <w:tcW w:w="1702" w:type="dxa"/>
                  <w:tcBorders>
                    <w:top w:val="single" w:sz="4" w:space="0" w:color="auto"/>
                    <w:left w:val="nil"/>
                    <w:bottom w:val="single" w:sz="4" w:space="0" w:color="auto"/>
                    <w:right w:val="single" w:sz="4" w:space="0" w:color="auto"/>
                  </w:tcBorders>
                  <w:noWrap/>
                  <w:vAlign w:val="bottom"/>
                  <w:hideMark/>
                </w:tcPr>
                <w:p w14:paraId="35FD3C7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-0,0002237771</w:t>
                  </w:r>
                </w:p>
              </w:tc>
              <w:tc>
                <w:tcPr>
                  <w:tcW w:w="1596" w:type="dxa"/>
                  <w:tcBorders>
                    <w:top w:val="single" w:sz="4" w:space="0" w:color="auto"/>
                    <w:left w:val="nil"/>
                    <w:bottom w:val="single" w:sz="4" w:space="0" w:color="auto"/>
                    <w:right w:val="single" w:sz="4" w:space="0" w:color="auto"/>
                  </w:tcBorders>
                  <w:noWrap/>
                  <w:vAlign w:val="bottom"/>
                  <w:hideMark/>
                </w:tcPr>
                <w:p w14:paraId="4F052A5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-0,8314696123</w:t>
                  </w:r>
                </w:p>
              </w:tc>
              <w:tc>
                <w:tcPr>
                  <w:tcW w:w="1664" w:type="dxa"/>
                  <w:tcBorders>
                    <w:top w:val="single" w:sz="4" w:space="0" w:color="auto"/>
                    <w:left w:val="nil"/>
                    <w:bottom w:val="single" w:sz="4" w:space="0" w:color="auto"/>
                    <w:right w:val="single" w:sz="4" w:space="0" w:color="auto"/>
                  </w:tcBorders>
                  <w:noWrap/>
                  <w:vAlign w:val="bottom"/>
                  <w:hideMark/>
                </w:tcPr>
                <w:p w14:paraId="14375E7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0,5555702330</w:t>
                  </w:r>
                </w:p>
              </w:tc>
              <w:tc>
                <w:tcPr>
                  <w:tcW w:w="1596" w:type="dxa"/>
                  <w:tcBorders>
                    <w:top w:val="nil"/>
                    <w:left w:val="nil"/>
                    <w:bottom w:val="single" w:sz="4" w:space="0" w:color="auto"/>
                    <w:right w:val="single" w:sz="4" w:space="0" w:color="auto"/>
                  </w:tcBorders>
                  <w:noWrap/>
                  <w:vAlign w:val="bottom"/>
                  <w:hideMark/>
                </w:tcPr>
                <w:p w14:paraId="2B30FBC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0,0001860638</w:t>
                  </w:r>
                </w:p>
              </w:tc>
              <w:tc>
                <w:tcPr>
                  <w:tcW w:w="1806" w:type="dxa"/>
                  <w:tcBorders>
                    <w:top w:val="nil"/>
                    <w:left w:val="nil"/>
                    <w:bottom w:val="single" w:sz="4" w:space="0" w:color="auto"/>
                    <w:right w:val="single" w:sz="4" w:space="0" w:color="auto"/>
                  </w:tcBorders>
                  <w:noWrap/>
                  <w:vAlign w:val="bottom"/>
                  <w:hideMark/>
                </w:tcPr>
                <w:p w14:paraId="1137489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0,0001243239</w:t>
                  </w:r>
                </w:p>
              </w:tc>
            </w:tr>
            <w:tr w:rsidR="00BE5909" w:rsidRPr="006804D4" w14:paraId="131950FB"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286B55B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14</w:t>
                  </w:r>
                </w:p>
              </w:tc>
              <w:tc>
                <w:tcPr>
                  <w:tcW w:w="1702" w:type="dxa"/>
                  <w:tcBorders>
                    <w:top w:val="single" w:sz="4" w:space="0" w:color="auto"/>
                    <w:left w:val="nil"/>
                    <w:bottom w:val="single" w:sz="4" w:space="0" w:color="auto"/>
                    <w:right w:val="single" w:sz="4" w:space="0" w:color="auto"/>
                  </w:tcBorders>
                  <w:noWrap/>
                  <w:vAlign w:val="bottom"/>
                  <w:hideMark/>
                </w:tcPr>
                <w:p w14:paraId="38C3967C"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0,0000336095</w:t>
                  </w:r>
                </w:p>
              </w:tc>
              <w:tc>
                <w:tcPr>
                  <w:tcW w:w="1596" w:type="dxa"/>
                  <w:tcBorders>
                    <w:top w:val="single" w:sz="4" w:space="0" w:color="auto"/>
                    <w:left w:val="nil"/>
                    <w:bottom w:val="single" w:sz="4" w:space="0" w:color="auto"/>
                    <w:right w:val="single" w:sz="4" w:space="0" w:color="auto"/>
                  </w:tcBorders>
                  <w:noWrap/>
                  <w:vAlign w:val="bottom"/>
                  <w:hideMark/>
                </w:tcPr>
                <w:p w14:paraId="4270E07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-0,9238795325</w:t>
                  </w:r>
                </w:p>
              </w:tc>
              <w:tc>
                <w:tcPr>
                  <w:tcW w:w="1664" w:type="dxa"/>
                  <w:tcBorders>
                    <w:top w:val="single" w:sz="4" w:space="0" w:color="auto"/>
                    <w:left w:val="nil"/>
                    <w:bottom w:val="single" w:sz="4" w:space="0" w:color="auto"/>
                    <w:right w:val="single" w:sz="4" w:space="0" w:color="auto"/>
                  </w:tcBorders>
                  <w:noWrap/>
                  <w:vAlign w:val="bottom"/>
                  <w:hideMark/>
                </w:tcPr>
                <w:p w14:paraId="7F5F679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0,3826834324</w:t>
                  </w:r>
                </w:p>
              </w:tc>
              <w:tc>
                <w:tcPr>
                  <w:tcW w:w="1596" w:type="dxa"/>
                  <w:tcBorders>
                    <w:top w:val="nil"/>
                    <w:left w:val="nil"/>
                    <w:bottom w:val="single" w:sz="4" w:space="0" w:color="auto"/>
                    <w:right w:val="single" w:sz="4" w:space="0" w:color="auto"/>
                  </w:tcBorders>
                  <w:noWrap/>
                  <w:vAlign w:val="bottom"/>
                  <w:hideMark/>
                </w:tcPr>
                <w:p w14:paraId="0A16784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-0,0000310511</w:t>
                  </w:r>
                </w:p>
              </w:tc>
              <w:tc>
                <w:tcPr>
                  <w:tcW w:w="1806" w:type="dxa"/>
                  <w:tcBorders>
                    <w:top w:val="nil"/>
                    <w:left w:val="nil"/>
                    <w:bottom w:val="single" w:sz="4" w:space="0" w:color="auto"/>
                    <w:right w:val="single" w:sz="4" w:space="0" w:color="auto"/>
                  </w:tcBorders>
                  <w:noWrap/>
                  <w:vAlign w:val="bottom"/>
                  <w:hideMark/>
                </w:tcPr>
                <w:p w14:paraId="1B10327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-0,0000128618</w:t>
                  </w:r>
                </w:p>
              </w:tc>
            </w:tr>
            <w:tr w:rsidR="00BE5909" w:rsidRPr="006804D4" w14:paraId="3EA60689"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4D445F2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1702" w:type="dxa"/>
                  <w:tcBorders>
                    <w:top w:val="single" w:sz="4" w:space="0" w:color="auto"/>
                    <w:left w:val="nil"/>
                    <w:bottom w:val="single" w:sz="4" w:space="0" w:color="auto"/>
                    <w:right w:val="single" w:sz="4" w:space="0" w:color="auto"/>
                  </w:tcBorders>
                  <w:noWrap/>
                  <w:vAlign w:val="bottom"/>
                  <w:hideMark/>
                </w:tcPr>
                <w:p w14:paraId="530387A7"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-0,0000589782</w:t>
                  </w:r>
                </w:p>
              </w:tc>
              <w:tc>
                <w:tcPr>
                  <w:tcW w:w="1596" w:type="dxa"/>
                  <w:tcBorders>
                    <w:top w:val="single" w:sz="4" w:space="0" w:color="auto"/>
                    <w:left w:val="nil"/>
                    <w:bottom w:val="single" w:sz="4" w:space="0" w:color="auto"/>
                    <w:right w:val="single" w:sz="4" w:space="0" w:color="auto"/>
                  </w:tcBorders>
                  <w:noWrap/>
                  <w:vAlign w:val="bottom"/>
                  <w:hideMark/>
                </w:tcPr>
                <w:p w14:paraId="4977F0C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-0,9807852804</w:t>
                  </w:r>
                </w:p>
              </w:tc>
              <w:tc>
                <w:tcPr>
                  <w:tcW w:w="1664" w:type="dxa"/>
                  <w:tcBorders>
                    <w:top w:val="single" w:sz="4" w:space="0" w:color="auto"/>
                    <w:left w:val="nil"/>
                    <w:bottom w:val="single" w:sz="4" w:space="0" w:color="auto"/>
                    <w:right w:val="single" w:sz="4" w:space="0" w:color="auto"/>
                  </w:tcBorders>
                  <w:noWrap/>
                  <w:vAlign w:val="bottom"/>
                  <w:hideMark/>
                </w:tcPr>
                <w:p w14:paraId="195BE2D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0,1950903220</w:t>
                  </w:r>
                </w:p>
              </w:tc>
              <w:tc>
                <w:tcPr>
                  <w:tcW w:w="1596" w:type="dxa"/>
                  <w:tcBorders>
                    <w:top w:val="nil"/>
                    <w:left w:val="nil"/>
                    <w:bottom w:val="single" w:sz="4" w:space="0" w:color="auto"/>
                    <w:right w:val="single" w:sz="4" w:space="0" w:color="auto"/>
                  </w:tcBorders>
                  <w:noWrap/>
                  <w:vAlign w:val="bottom"/>
                  <w:hideMark/>
                </w:tcPr>
                <w:p w14:paraId="751A644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0,0000578450</w:t>
                  </w:r>
                </w:p>
              </w:tc>
              <w:tc>
                <w:tcPr>
                  <w:tcW w:w="1806" w:type="dxa"/>
                  <w:tcBorders>
                    <w:top w:val="nil"/>
                    <w:left w:val="nil"/>
                    <w:bottom w:val="single" w:sz="4" w:space="0" w:color="auto"/>
                    <w:right w:val="single" w:sz="4" w:space="0" w:color="auto"/>
                  </w:tcBorders>
                  <w:noWrap/>
                  <w:vAlign w:val="bottom"/>
                  <w:hideMark/>
                </w:tcPr>
                <w:p w14:paraId="1086535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0,0000115061</w:t>
                  </w:r>
                </w:p>
              </w:tc>
            </w:tr>
            <w:tr w:rsidR="00BE5909" w:rsidRPr="006804D4" w14:paraId="24CDF17D"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0255861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1702" w:type="dxa"/>
                  <w:tcBorders>
                    <w:top w:val="single" w:sz="4" w:space="0" w:color="auto"/>
                    <w:left w:val="nil"/>
                    <w:bottom w:val="single" w:sz="4" w:space="0" w:color="auto"/>
                    <w:right w:val="single" w:sz="4" w:space="0" w:color="auto"/>
                  </w:tcBorders>
                  <w:noWrap/>
                  <w:vAlign w:val="bottom"/>
                  <w:hideMark/>
                </w:tcPr>
                <w:p w14:paraId="260615C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0,0001274108</w:t>
                  </w:r>
                </w:p>
              </w:tc>
              <w:tc>
                <w:tcPr>
                  <w:tcW w:w="1596" w:type="dxa"/>
                  <w:tcBorders>
                    <w:top w:val="single" w:sz="4" w:space="0" w:color="auto"/>
                    <w:left w:val="nil"/>
                    <w:bottom w:val="single" w:sz="4" w:space="0" w:color="auto"/>
                    <w:right w:val="single" w:sz="4" w:space="0" w:color="auto"/>
                  </w:tcBorders>
                  <w:noWrap/>
                  <w:vAlign w:val="bottom"/>
                  <w:hideMark/>
                </w:tcPr>
                <w:p w14:paraId="527DF23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-1,0000000000</w:t>
                  </w:r>
                </w:p>
              </w:tc>
              <w:tc>
                <w:tcPr>
                  <w:tcW w:w="1664" w:type="dxa"/>
                  <w:tcBorders>
                    <w:top w:val="single" w:sz="4" w:space="0" w:color="auto"/>
                    <w:left w:val="nil"/>
                    <w:bottom w:val="single" w:sz="4" w:space="0" w:color="auto"/>
                    <w:right w:val="single" w:sz="4" w:space="0" w:color="auto"/>
                  </w:tcBorders>
                  <w:noWrap/>
                  <w:vAlign w:val="bottom"/>
                  <w:hideMark/>
                </w:tcPr>
                <w:p w14:paraId="44C336E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596" w:type="dxa"/>
                  <w:tcBorders>
                    <w:top w:val="nil"/>
                    <w:left w:val="nil"/>
                    <w:bottom w:val="single" w:sz="4" w:space="0" w:color="auto"/>
                    <w:right w:val="single" w:sz="4" w:space="0" w:color="auto"/>
                  </w:tcBorders>
                  <w:noWrap/>
                  <w:vAlign w:val="bottom"/>
                  <w:hideMark/>
                </w:tcPr>
                <w:p w14:paraId="101DF17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-0,0001274108</w:t>
                  </w:r>
                </w:p>
              </w:tc>
              <w:tc>
                <w:tcPr>
                  <w:tcW w:w="1806" w:type="dxa"/>
                  <w:tcBorders>
                    <w:top w:val="nil"/>
                    <w:left w:val="nil"/>
                    <w:bottom w:val="single" w:sz="4" w:space="0" w:color="auto"/>
                    <w:right w:val="single" w:sz="4" w:space="0" w:color="auto"/>
                  </w:tcBorders>
                  <w:noWrap/>
                  <w:vAlign w:val="bottom"/>
                  <w:hideMark/>
                </w:tcPr>
                <w:p w14:paraId="67C643B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3A01801F"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0BB612F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w:t>
                  </w:r>
                </w:p>
              </w:tc>
              <w:tc>
                <w:tcPr>
                  <w:tcW w:w="1702" w:type="dxa"/>
                  <w:tcBorders>
                    <w:top w:val="single" w:sz="4" w:space="0" w:color="auto"/>
                    <w:left w:val="nil"/>
                    <w:bottom w:val="single" w:sz="4" w:space="0" w:color="auto"/>
                    <w:right w:val="single" w:sz="4" w:space="0" w:color="auto"/>
                  </w:tcBorders>
                  <w:noWrap/>
                  <w:vAlign w:val="bottom"/>
                  <w:hideMark/>
                </w:tcPr>
                <w:p w14:paraId="63025D4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-0,0000188033</w:t>
                  </w:r>
                </w:p>
              </w:tc>
              <w:tc>
                <w:tcPr>
                  <w:tcW w:w="1596" w:type="dxa"/>
                  <w:tcBorders>
                    <w:top w:val="single" w:sz="4" w:space="0" w:color="auto"/>
                    <w:left w:val="nil"/>
                    <w:bottom w:val="single" w:sz="4" w:space="0" w:color="auto"/>
                    <w:right w:val="single" w:sz="4" w:space="0" w:color="auto"/>
                  </w:tcBorders>
                  <w:noWrap/>
                  <w:vAlign w:val="bottom"/>
                  <w:hideMark/>
                </w:tcPr>
                <w:p w14:paraId="6CC24F6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-0,9807852804</w:t>
                  </w:r>
                </w:p>
              </w:tc>
              <w:tc>
                <w:tcPr>
                  <w:tcW w:w="1664" w:type="dxa"/>
                  <w:tcBorders>
                    <w:top w:val="single" w:sz="4" w:space="0" w:color="auto"/>
                    <w:left w:val="nil"/>
                    <w:bottom w:val="single" w:sz="4" w:space="0" w:color="auto"/>
                    <w:right w:val="single" w:sz="4" w:space="0" w:color="auto"/>
                  </w:tcBorders>
                  <w:noWrap/>
                  <w:vAlign w:val="bottom"/>
                  <w:hideMark/>
                </w:tcPr>
                <w:p w14:paraId="756DFD7C"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-0,1950903220</w:t>
                  </w:r>
                </w:p>
              </w:tc>
              <w:tc>
                <w:tcPr>
                  <w:tcW w:w="1596" w:type="dxa"/>
                  <w:tcBorders>
                    <w:top w:val="nil"/>
                    <w:left w:val="nil"/>
                    <w:bottom w:val="single" w:sz="4" w:space="0" w:color="auto"/>
                    <w:right w:val="single" w:sz="4" w:space="0" w:color="auto"/>
                  </w:tcBorders>
                  <w:noWrap/>
                  <w:vAlign w:val="bottom"/>
                  <w:hideMark/>
                </w:tcPr>
                <w:p w14:paraId="17A265A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0,0000184420</w:t>
                  </w:r>
                </w:p>
              </w:tc>
              <w:tc>
                <w:tcPr>
                  <w:tcW w:w="1806" w:type="dxa"/>
                  <w:tcBorders>
                    <w:top w:val="nil"/>
                    <w:left w:val="nil"/>
                    <w:bottom w:val="single" w:sz="4" w:space="0" w:color="auto"/>
                    <w:right w:val="single" w:sz="4" w:space="0" w:color="auto"/>
                  </w:tcBorders>
                  <w:noWrap/>
                  <w:vAlign w:val="bottom"/>
                  <w:hideMark/>
                </w:tcPr>
                <w:p w14:paraId="4C23596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-0,0000036683</w:t>
                  </w:r>
                </w:p>
              </w:tc>
            </w:tr>
            <w:tr w:rsidR="00BE5909" w:rsidRPr="006804D4" w14:paraId="3F9CB609"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669D0B4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w:t>
                  </w:r>
                </w:p>
              </w:tc>
              <w:tc>
                <w:tcPr>
                  <w:tcW w:w="1702" w:type="dxa"/>
                  <w:tcBorders>
                    <w:top w:val="single" w:sz="4" w:space="0" w:color="auto"/>
                    <w:left w:val="nil"/>
                    <w:bottom w:val="single" w:sz="4" w:space="0" w:color="auto"/>
                    <w:right w:val="single" w:sz="4" w:space="0" w:color="auto"/>
                  </w:tcBorders>
                  <w:noWrap/>
                  <w:vAlign w:val="bottom"/>
                  <w:hideMark/>
                </w:tcPr>
                <w:p w14:paraId="31C7B70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0,0001874773</w:t>
                  </w:r>
                </w:p>
              </w:tc>
              <w:tc>
                <w:tcPr>
                  <w:tcW w:w="1596" w:type="dxa"/>
                  <w:tcBorders>
                    <w:top w:val="single" w:sz="4" w:space="0" w:color="auto"/>
                    <w:left w:val="nil"/>
                    <w:bottom w:val="single" w:sz="4" w:space="0" w:color="auto"/>
                    <w:right w:val="single" w:sz="4" w:space="0" w:color="auto"/>
                  </w:tcBorders>
                  <w:noWrap/>
                  <w:vAlign w:val="bottom"/>
                  <w:hideMark/>
                </w:tcPr>
                <w:p w14:paraId="55C585D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-0,9238795325</w:t>
                  </w:r>
                </w:p>
              </w:tc>
              <w:tc>
                <w:tcPr>
                  <w:tcW w:w="1664" w:type="dxa"/>
                  <w:tcBorders>
                    <w:top w:val="single" w:sz="4" w:space="0" w:color="auto"/>
                    <w:left w:val="nil"/>
                    <w:bottom w:val="single" w:sz="4" w:space="0" w:color="auto"/>
                    <w:right w:val="single" w:sz="4" w:space="0" w:color="auto"/>
                  </w:tcBorders>
                  <w:noWrap/>
                  <w:vAlign w:val="bottom"/>
                  <w:hideMark/>
                </w:tcPr>
                <w:p w14:paraId="15AD9F4B"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-0,3826834324</w:t>
                  </w:r>
                </w:p>
              </w:tc>
              <w:tc>
                <w:tcPr>
                  <w:tcW w:w="1596" w:type="dxa"/>
                  <w:tcBorders>
                    <w:top w:val="nil"/>
                    <w:left w:val="nil"/>
                    <w:bottom w:val="single" w:sz="4" w:space="0" w:color="auto"/>
                    <w:right w:val="single" w:sz="4" w:space="0" w:color="auto"/>
                  </w:tcBorders>
                  <w:noWrap/>
                  <w:vAlign w:val="bottom"/>
                  <w:hideMark/>
                </w:tcPr>
                <w:p w14:paraId="40C4CD9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-0,0001732065</w:t>
                  </w:r>
                </w:p>
              </w:tc>
              <w:tc>
                <w:tcPr>
                  <w:tcW w:w="1806" w:type="dxa"/>
                  <w:tcBorders>
                    <w:top w:val="nil"/>
                    <w:left w:val="nil"/>
                    <w:bottom w:val="single" w:sz="4" w:space="0" w:color="auto"/>
                    <w:right w:val="single" w:sz="4" w:space="0" w:color="auto"/>
                  </w:tcBorders>
                  <w:noWrap/>
                  <w:vAlign w:val="bottom"/>
                  <w:hideMark/>
                </w:tcPr>
                <w:p w14:paraId="590F454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0,0000717445</w:t>
                  </w:r>
                </w:p>
              </w:tc>
            </w:tr>
            <w:tr w:rsidR="00BE5909" w:rsidRPr="006804D4" w14:paraId="14E7BDBA"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7A005DF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19</w:t>
                  </w:r>
                </w:p>
              </w:tc>
              <w:tc>
                <w:tcPr>
                  <w:tcW w:w="1702" w:type="dxa"/>
                  <w:tcBorders>
                    <w:top w:val="single" w:sz="4" w:space="0" w:color="auto"/>
                    <w:left w:val="nil"/>
                    <w:bottom w:val="single" w:sz="4" w:space="0" w:color="auto"/>
                    <w:right w:val="single" w:sz="4" w:space="0" w:color="auto"/>
                  </w:tcBorders>
                  <w:noWrap/>
                  <w:vAlign w:val="bottom"/>
                  <w:hideMark/>
                </w:tcPr>
                <w:p w14:paraId="7B22DA9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0,0001353630</w:t>
                  </w:r>
                </w:p>
              </w:tc>
              <w:tc>
                <w:tcPr>
                  <w:tcW w:w="1596" w:type="dxa"/>
                  <w:tcBorders>
                    <w:top w:val="single" w:sz="4" w:space="0" w:color="auto"/>
                    <w:left w:val="nil"/>
                    <w:bottom w:val="single" w:sz="4" w:space="0" w:color="auto"/>
                    <w:right w:val="single" w:sz="4" w:space="0" w:color="auto"/>
                  </w:tcBorders>
                  <w:noWrap/>
                  <w:vAlign w:val="bottom"/>
                  <w:hideMark/>
                </w:tcPr>
                <w:p w14:paraId="03290D3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-0,8314696123</w:t>
                  </w:r>
                </w:p>
              </w:tc>
              <w:tc>
                <w:tcPr>
                  <w:tcW w:w="1664" w:type="dxa"/>
                  <w:tcBorders>
                    <w:top w:val="single" w:sz="4" w:space="0" w:color="auto"/>
                    <w:left w:val="nil"/>
                    <w:bottom w:val="single" w:sz="4" w:space="0" w:color="auto"/>
                    <w:right w:val="single" w:sz="4" w:space="0" w:color="auto"/>
                  </w:tcBorders>
                  <w:noWrap/>
                  <w:vAlign w:val="bottom"/>
                  <w:hideMark/>
                </w:tcPr>
                <w:p w14:paraId="58EC53D7"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-0,5555702330</w:t>
                  </w:r>
                </w:p>
              </w:tc>
              <w:tc>
                <w:tcPr>
                  <w:tcW w:w="1596" w:type="dxa"/>
                  <w:tcBorders>
                    <w:top w:val="nil"/>
                    <w:left w:val="nil"/>
                    <w:bottom w:val="single" w:sz="4" w:space="0" w:color="auto"/>
                    <w:right w:val="single" w:sz="4" w:space="0" w:color="auto"/>
                  </w:tcBorders>
                  <w:noWrap/>
                  <w:vAlign w:val="bottom"/>
                  <w:hideMark/>
                </w:tcPr>
                <w:p w14:paraId="7D5931A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-0,0001125503</w:t>
                  </w:r>
                </w:p>
              </w:tc>
              <w:tc>
                <w:tcPr>
                  <w:tcW w:w="1806" w:type="dxa"/>
                  <w:tcBorders>
                    <w:top w:val="nil"/>
                    <w:left w:val="nil"/>
                    <w:bottom w:val="single" w:sz="4" w:space="0" w:color="auto"/>
                    <w:right w:val="single" w:sz="4" w:space="0" w:color="auto"/>
                  </w:tcBorders>
                  <w:noWrap/>
                  <w:vAlign w:val="bottom"/>
                  <w:hideMark/>
                </w:tcPr>
                <w:p w14:paraId="61D3B12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0,0000752037</w:t>
                  </w:r>
                </w:p>
              </w:tc>
            </w:tr>
            <w:tr w:rsidR="00BE5909" w:rsidRPr="006804D4" w14:paraId="1D9E3C2C"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19665167"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20</w:t>
                  </w:r>
                </w:p>
              </w:tc>
              <w:tc>
                <w:tcPr>
                  <w:tcW w:w="1702" w:type="dxa"/>
                  <w:tcBorders>
                    <w:top w:val="single" w:sz="4" w:space="0" w:color="auto"/>
                    <w:left w:val="nil"/>
                    <w:bottom w:val="single" w:sz="4" w:space="0" w:color="auto"/>
                    <w:right w:val="single" w:sz="4" w:space="0" w:color="auto"/>
                  </w:tcBorders>
                  <w:noWrap/>
                  <w:vAlign w:val="bottom"/>
                  <w:hideMark/>
                </w:tcPr>
                <w:p w14:paraId="054DA52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0EC6712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-0,7071067812</w:t>
                  </w:r>
                </w:p>
              </w:tc>
              <w:tc>
                <w:tcPr>
                  <w:tcW w:w="1664" w:type="dxa"/>
                  <w:tcBorders>
                    <w:top w:val="single" w:sz="4" w:space="0" w:color="auto"/>
                    <w:left w:val="nil"/>
                    <w:bottom w:val="single" w:sz="4" w:space="0" w:color="auto"/>
                    <w:right w:val="single" w:sz="4" w:space="0" w:color="auto"/>
                  </w:tcBorders>
                  <w:noWrap/>
                  <w:vAlign w:val="bottom"/>
                  <w:hideMark/>
                </w:tcPr>
                <w:p w14:paraId="6DEF119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-0,7071067812</w:t>
                  </w:r>
                </w:p>
              </w:tc>
              <w:tc>
                <w:tcPr>
                  <w:tcW w:w="1596" w:type="dxa"/>
                  <w:tcBorders>
                    <w:top w:val="nil"/>
                    <w:left w:val="nil"/>
                    <w:bottom w:val="single" w:sz="4" w:space="0" w:color="auto"/>
                    <w:right w:val="single" w:sz="4" w:space="0" w:color="auto"/>
                  </w:tcBorders>
                  <w:noWrap/>
                  <w:vAlign w:val="bottom"/>
                  <w:hideMark/>
                </w:tcPr>
                <w:p w14:paraId="0783ECA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6B1AD87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3F3D7CA7"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5A771DC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21</w:t>
                  </w:r>
                </w:p>
              </w:tc>
              <w:tc>
                <w:tcPr>
                  <w:tcW w:w="1702" w:type="dxa"/>
                  <w:tcBorders>
                    <w:top w:val="single" w:sz="4" w:space="0" w:color="auto"/>
                    <w:left w:val="nil"/>
                    <w:bottom w:val="single" w:sz="4" w:space="0" w:color="auto"/>
                    <w:right w:val="single" w:sz="4" w:space="0" w:color="auto"/>
                  </w:tcBorders>
                  <w:noWrap/>
                  <w:vAlign w:val="bottom"/>
                  <w:hideMark/>
                </w:tcPr>
                <w:p w14:paraId="26BD50A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47CCD55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-0,5555702330</w:t>
                  </w:r>
                </w:p>
              </w:tc>
              <w:tc>
                <w:tcPr>
                  <w:tcW w:w="1664" w:type="dxa"/>
                  <w:tcBorders>
                    <w:top w:val="single" w:sz="4" w:space="0" w:color="auto"/>
                    <w:left w:val="nil"/>
                    <w:bottom w:val="single" w:sz="4" w:space="0" w:color="auto"/>
                    <w:right w:val="single" w:sz="4" w:space="0" w:color="auto"/>
                  </w:tcBorders>
                  <w:noWrap/>
                  <w:vAlign w:val="bottom"/>
                  <w:hideMark/>
                </w:tcPr>
                <w:p w14:paraId="182131F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-0,8314696123</w:t>
                  </w:r>
                </w:p>
              </w:tc>
              <w:tc>
                <w:tcPr>
                  <w:tcW w:w="1596" w:type="dxa"/>
                  <w:tcBorders>
                    <w:top w:val="nil"/>
                    <w:left w:val="nil"/>
                    <w:bottom w:val="single" w:sz="4" w:space="0" w:color="auto"/>
                    <w:right w:val="single" w:sz="4" w:space="0" w:color="auto"/>
                  </w:tcBorders>
                  <w:noWrap/>
                  <w:vAlign w:val="bottom"/>
                  <w:hideMark/>
                </w:tcPr>
                <w:p w14:paraId="4C859B07"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3C99496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76FEBF71"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34E3F13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22</w:t>
                  </w:r>
                </w:p>
              </w:tc>
              <w:tc>
                <w:tcPr>
                  <w:tcW w:w="1702" w:type="dxa"/>
                  <w:tcBorders>
                    <w:top w:val="single" w:sz="4" w:space="0" w:color="auto"/>
                    <w:left w:val="nil"/>
                    <w:bottom w:val="single" w:sz="4" w:space="0" w:color="auto"/>
                    <w:right w:val="single" w:sz="4" w:space="0" w:color="auto"/>
                  </w:tcBorders>
                  <w:noWrap/>
                  <w:vAlign w:val="bottom"/>
                  <w:hideMark/>
                </w:tcPr>
                <w:p w14:paraId="27AA20C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44B7480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-0,3826834324</w:t>
                  </w:r>
                </w:p>
              </w:tc>
              <w:tc>
                <w:tcPr>
                  <w:tcW w:w="1664" w:type="dxa"/>
                  <w:tcBorders>
                    <w:top w:val="single" w:sz="4" w:space="0" w:color="auto"/>
                    <w:left w:val="nil"/>
                    <w:bottom w:val="single" w:sz="4" w:space="0" w:color="auto"/>
                    <w:right w:val="single" w:sz="4" w:space="0" w:color="auto"/>
                  </w:tcBorders>
                  <w:noWrap/>
                  <w:vAlign w:val="bottom"/>
                  <w:hideMark/>
                </w:tcPr>
                <w:p w14:paraId="465426E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-0,9238795325</w:t>
                  </w:r>
                </w:p>
              </w:tc>
              <w:tc>
                <w:tcPr>
                  <w:tcW w:w="1596" w:type="dxa"/>
                  <w:tcBorders>
                    <w:top w:val="nil"/>
                    <w:left w:val="nil"/>
                    <w:bottom w:val="single" w:sz="4" w:space="0" w:color="auto"/>
                    <w:right w:val="single" w:sz="4" w:space="0" w:color="auto"/>
                  </w:tcBorders>
                  <w:noWrap/>
                  <w:vAlign w:val="bottom"/>
                  <w:hideMark/>
                </w:tcPr>
                <w:p w14:paraId="2565B31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4993D87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2A564314"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2603521B"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23</w:t>
                  </w:r>
                </w:p>
              </w:tc>
              <w:tc>
                <w:tcPr>
                  <w:tcW w:w="1702" w:type="dxa"/>
                  <w:tcBorders>
                    <w:top w:val="single" w:sz="4" w:space="0" w:color="auto"/>
                    <w:left w:val="nil"/>
                    <w:bottom w:val="single" w:sz="4" w:space="0" w:color="auto"/>
                    <w:right w:val="single" w:sz="4" w:space="0" w:color="auto"/>
                  </w:tcBorders>
                  <w:noWrap/>
                  <w:vAlign w:val="bottom"/>
                  <w:hideMark/>
                </w:tcPr>
                <w:p w14:paraId="6871999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691F2AF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-0,1950903220</w:t>
                  </w:r>
                </w:p>
              </w:tc>
              <w:tc>
                <w:tcPr>
                  <w:tcW w:w="1664" w:type="dxa"/>
                  <w:tcBorders>
                    <w:top w:val="single" w:sz="4" w:space="0" w:color="auto"/>
                    <w:left w:val="nil"/>
                    <w:bottom w:val="single" w:sz="4" w:space="0" w:color="auto"/>
                    <w:right w:val="single" w:sz="4" w:space="0" w:color="auto"/>
                  </w:tcBorders>
                  <w:noWrap/>
                  <w:vAlign w:val="bottom"/>
                  <w:hideMark/>
                </w:tcPr>
                <w:p w14:paraId="6BC1685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-0,9807852804</w:t>
                  </w:r>
                </w:p>
              </w:tc>
              <w:tc>
                <w:tcPr>
                  <w:tcW w:w="1596" w:type="dxa"/>
                  <w:tcBorders>
                    <w:top w:val="nil"/>
                    <w:left w:val="nil"/>
                    <w:bottom w:val="single" w:sz="4" w:space="0" w:color="auto"/>
                    <w:right w:val="single" w:sz="4" w:space="0" w:color="auto"/>
                  </w:tcBorders>
                  <w:noWrap/>
                  <w:vAlign w:val="bottom"/>
                  <w:hideMark/>
                </w:tcPr>
                <w:p w14:paraId="75CD3E3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5DD928E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1D579DEA"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4A5821F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24</w:t>
                  </w:r>
                </w:p>
              </w:tc>
              <w:tc>
                <w:tcPr>
                  <w:tcW w:w="1702" w:type="dxa"/>
                  <w:tcBorders>
                    <w:top w:val="single" w:sz="4" w:space="0" w:color="auto"/>
                    <w:left w:val="nil"/>
                    <w:bottom w:val="single" w:sz="4" w:space="0" w:color="auto"/>
                    <w:right w:val="single" w:sz="4" w:space="0" w:color="auto"/>
                  </w:tcBorders>
                  <w:noWrap/>
                  <w:vAlign w:val="bottom"/>
                  <w:hideMark/>
                </w:tcPr>
                <w:p w14:paraId="321B05E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51BF13B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664" w:type="dxa"/>
                  <w:tcBorders>
                    <w:top w:val="single" w:sz="4" w:space="0" w:color="auto"/>
                    <w:left w:val="nil"/>
                    <w:bottom w:val="single" w:sz="4" w:space="0" w:color="auto"/>
                    <w:right w:val="single" w:sz="4" w:space="0" w:color="auto"/>
                  </w:tcBorders>
                  <w:noWrap/>
                  <w:vAlign w:val="bottom"/>
                  <w:hideMark/>
                </w:tcPr>
                <w:p w14:paraId="2A650DC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-1,0000000000</w:t>
                  </w:r>
                </w:p>
              </w:tc>
              <w:tc>
                <w:tcPr>
                  <w:tcW w:w="1596" w:type="dxa"/>
                  <w:tcBorders>
                    <w:top w:val="nil"/>
                    <w:left w:val="nil"/>
                    <w:bottom w:val="single" w:sz="4" w:space="0" w:color="auto"/>
                    <w:right w:val="single" w:sz="4" w:space="0" w:color="auto"/>
                  </w:tcBorders>
                  <w:noWrap/>
                  <w:vAlign w:val="bottom"/>
                  <w:hideMark/>
                </w:tcPr>
                <w:p w14:paraId="01CF710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0E2EECB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24954013"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4551E07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25</w:t>
                  </w:r>
                </w:p>
              </w:tc>
              <w:tc>
                <w:tcPr>
                  <w:tcW w:w="1702" w:type="dxa"/>
                  <w:tcBorders>
                    <w:top w:val="single" w:sz="4" w:space="0" w:color="auto"/>
                    <w:left w:val="nil"/>
                    <w:bottom w:val="single" w:sz="4" w:space="0" w:color="auto"/>
                    <w:right w:val="single" w:sz="4" w:space="0" w:color="auto"/>
                  </w:tcBorders>
                  <w:noWrap/>
                  <w:vAlign w:val="bottom"/>
                  <w:hideMark/>
                </w:tcPr>
                <w:p w14:paraId="711C1EF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5EDE159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0,1950903220</w:t>
                  </w:r>
                </w:p>
              </w:tc>
              <w:tc>
                <w:tcPr>
                  <w:tcW w:w="1664" w:type="dxa"/>
                  <w:tcBorders>
                    <w:top w:val="single" w:sz="4" w:space="0" w:color="auto"/>
                    <w:left w:val="nil"/>
                    <w:bottom w:val="single" w:sz="4" w:space="0" w:color="auto"/>
                    <w:right w:val="single" w:sz="4" w:space="0" w:color="auto"/>
                  </w:tcBorders>
                  <w:noWrap/>
                  <w:vAlign w:val="bottom"/>
                  <w:hideMark/>
                </w:tcPr>
                <w:p w14:paraId="08EE627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-0,9807852804</w:t>
                  </w:r>
                </w:p>
              </w:tc>
              <w:tc>
                <w:tcPr>
                  <w:tcW w:w="1596" w:type="dxa"/>
                  <w:tcBorders>
                    <w:top w:val="nil"/>
                    <w:left w:val="nil"/>
                    <w:bottom w:val="single" w:sz="4" w:space="0" w:color="auto"/>
                    <w:right w:val="single" w:sz="4" w:space="0" w:color="auto"/>
                  </w:tcBorders>
                  <w:noWrap/>
                  <w:vAlign w:val="bottom"/>
                  <w:hideMark/>
                </w:tcPr>
                <w:p w14:paraId="3C448D0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2CE333E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4221F7B2"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0CC7DED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26</w:t>
                  </w:r>
                </w:p>
              </w:tc>
              <w:tc>
                <w:tcPr>
                  <w:tcW w:w="1702" w:type="dxa"/>
                  <w:tcBorders>
                    <w:top w:val="single" w:sz="4" w:space="0" w:color="auto"/>
                    <w:left w:val="nil"/>
                    <w:bottom w:val="single" w:sz="4" w:space="0" w:color="auto"/>
                    <w:right w:val="single" w:sz="4" w:space="0" w:color="auto"/>
                  </w:tcBorders>
                  <w:noWrap/>
                  <w:vAlign w:val="bottom"/>
                  <w:hideMark/>
                </w:tcPr>
                <w:p w14:paraId="6ABB971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39A0632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0,3826834324</w:t>
                  </w:r>
                </w:p>
              </w:tc>
              <w:tc>
                <w:tcPr>
                  <w:tcW w:w="1664" w:type="dxa"/>
                  <w:tcBorders>
                    <w:top w:val="single" w:sz="4" w:space="0" w:color="auto"/>
                    <w:left w:val="nil"/>
                    <w:bottom w:val="single" w:sz="4" w:space="0" w:color="auto"/>
                    <w:right w:val="single" w:sz="4" w:space="0" w:color="auto"/>
                  </w:tcBorders>
                  <w:noWrap/>
                  <w:vAlign w:val="bottom"/>
                  <w:hideMark/>
                </w:tcPr>
                <w:p w14:paraId="5908136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-0,9238795325</w:t>
                  </w:r>
                </w:p>
              </w:tc>
              <w:tc>
                <w:tcPr>
                  <w:tcW w:w="1596" w:type="dxa"/>
                  <w:tcBorders>
                    <w:top w:val="nil"/>
                    <w:left w:val="nil"/>
                    <w:bottom w:val="single" w:sz="4" w:space="0" w:color="auto"/>
                    <w:right w:val="single" w:sz="4" w:space="0" w:color="auto"/>
                  </w:tcBorders>
                  <w:noWrap/>
                  <w:vAlign w:val="bottom"/>
                  <w:hideMark/>
                </w:tcPr>
                <w:p w14:paraId="25DC25A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099DB1CB"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6593CA73"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2C284BF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27</w:t>
                  </w:r>
                </w:p>
              </w:tc>
              <w:tc>
                <w:tcPr>
                  <w:tcW w:w="1702" w:type="dxa"/>
                  <w:tcBorders>
                    <w:top w:val="single" w:sz="4" w:space="0" w:color="auto"/>
                    <w:left w:val="nil"/>
                    <w:bottom w:val="single" w:sz="4" w:space="0" w:color="auto"/>
                    <w:right w:val="single" w:sz="4" w:space="0" w:color="auto"/>
                  </w:tcBorders>
                  <w:noWrap/>
                  <w:vAlign w:val="bottom"/>
                  <w:hideMark/>
                </w:tcPr>
                <w:p w14:paraId="20F8316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6C8D20D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0,5555702330</w:t>
                  </w:r>
                </w:p>
              </w:tc>
              <w:tc>
                <w:tcPr>
                  <w:tcW w:w="1664" w:type="dxa"/>
                  <w:tcBorders>
                    <w:top w:val="single" w:sz="4" w:space="0" w:color="auto"/>
                    <w:left w:val="nil"/>
                    <w:bottom w:val="single" w:sz="4" w:space="0" w:color="auto"/>
                    <w:right w:val="single" w:sz="4" w:space="0" w:color="auto"/>
                  </w:tcBorders>
                  <w:noWrap/>
                  <w:vAlign w:val="bottom"/>
                  <w:hideMark/>
                </w:tcPr>
                <w:p w14:paraId="7D32278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-0,8314696123</w:t>
                  </w:r>
                </w:p>
              </w:tc>
              <w:tc>
                <w:tcPr>
                  <w:tcW w:w="1596" w:type="dxa"/>
                  <w:tcBorders>
                    <w:top w:val="nil"/>
                    <w:left w:val="nil"/>
                    <w:bottom w:val="single" w:sz="4" w:space="0" w:color="auto"/>
                    <w:right w:val="single" w:sz="4" w:space="0" w:color="auto"/>
                  </w:tcBorders>
                  <w:noWrap/>
                  <w:vAlign w:val="bottom"/>
                  <w:hideMark/>
                </w:tcPr>
                <w:p w14:paraId="082277A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2D55EC69"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4407F678"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71CA929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28</w:t>
                  </w:r>
                </w:p>
              </w:tc>
              <w:tc>
                <w:tcPr>
                  <w:tcW w:w="1702" w:type="dxa"/>
                  <w:tcBorders>
                    <w:top w:val="single" w:sz="4" w:space="0" w:color="auto"/>
                    <w:left w:val="nil"/>
                    <w:bottom w:val="single" w:sz="4" w:space="0" w:color="auto"/>
                    <w:right w:val="single" w:sz="4" w:space="0" w:color="auto"/>
                  </w:tcBorders>
                  <w:noWrap/>
                  <w:vAlign w:val="bottom"/>
                  <w:hideMark/>
                </w:tcPr>
                <w:p w14:paraId="03668B8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100306B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0,7071067812</w:t>
                  </w:r>
                </w:p>
              </w:tc>
              <w:tc>
                <w:tcPr>
                  <w:tcW w:w="1664" w:type="dxa"/>
                  <w:tcBorders>
                    <w:top w:val="single" w:sz="4" w:space="0" w:color="auto"/>
                    <w:left w:val="nil"/>
                    <w:bottom w:val="single" w:sz="4" w:space="0" w:color="auto"/>
                    <w:right w:val="single" w:sz="4" w:space="0" w:color="auto"/>
                  </w:tcBorders>
                  <w:noWrap/>
                  <w:vAlign w:val="bottom"/>
                  <w:hideMark/>
                </w:tcPr>
                <w:p w14:paraId="5F258A6C"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-0,7071067812</w:t>
                  </w:r>
                </w:p>
              </w:tc>
              <w:tc>
                <w:tcPr>
                  <w:tcW w:w="1596" w:type="dxa"/>
                  <w:tcBorders>
                    <w:top w:val="nil"/>
                    <w:left w:val="nil"/>
                    <w:bottom w:val="single" w:sz="4" w:space="0" w:color="auto"/>
                    <w:right w:val="single" w:sz="4" w:space="0" w:color="auto"/>
                  </w:tcBorders>
                  <w:noWrap/>
                  <w:vAlign w:val="bottom"/>
                  <w:hideMark/>
                </w:tcPr>
                <w:p w14:paraId="3E3C394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276F710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0D1A50FA"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00873190"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29</w:t>
                  </w:r>
                </w:p>
              </w:tc>
              <w:tc>
                <w:tcPr>
                  <w:tcW w:w="1702" w:type="dxa"/>
                  <w:tcBorders>
                    <w:top w:val="single" w:sz="4" w:space="0" w:color="auto"/>
                    <w:left w:val="nil"/>
                    <w:bottom w:val="single" w:sz="4" w:space="0" w:color="auto"/>
                    <w:right w:val="single" w:sz="4" w:space="0" w:color="auto"/>
                  </w:tcBorders>
                  <w:noWrap/>
                  <w:vAlign w:val="bottom"/>
                  <w:hideMark/>
                </w:tcPr>
                <w:p w14:paraId="5D851E3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56E58AC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0,8314696123</w:t>
                  </w:r>
                </w:p>
              </w:tc>
              <w:tc>
                <w:tcPr>
                  <w:tcW w:w="1664" w:type="dxa"/>
                  <w:tcBorders>
                    <w:top w:val="single" w:sz="4" w:space="0" w:color="auto"/>
                    <w:left w:val="nil"/>
                    <w:bottom w:val="single" w:sz="4" w:space="0" w:color="auto"/>
                    <w:right w:val="single" w:sz="4" w:space="0" w:color="auto"/>
                  </w:tcBorders>
                  <w:noWrap/>
                  <w:vAlign w:val="bottom"/>
                  <w:hideMark/>
                </w:tcPr>
                <w:p w14:paraId="3F092B2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-0,5555702330</w:t>
                  </w:r>
                </w:p>
              </w:tc>
              <w:tc>
                <w:tcPr>
                  <w:tcW w:w="1596" w:type="dxa"/>
                  <w:tcBorders>
                    <w:top w:val="nil"/>
                    <w:left w:val="nil"/>
                    <w:bottom w:val="single" w:sz="4" w:space="0" w:color="auto"/>
                    <w:right w:val="single" w:sz="4" w:space="0" w:color="auto"/>
                  </w:tcBorders>
                  <w:noWrap/>
                  <w:vAlign w:val="bottom"/>
                  <w:hideMark/>
                </w:tcPr>
                <w:p w14:paraId="5DC9B94E"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1ED6D76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5EC87A1D"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45A1399F"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30</w:t>
                  </w:r>
                </w:p>
              </w:tc>
              <w:tc>
                <w:tcPr>
                  <w:tcW w:w="1702" w:type="dxa"/>
                  <w:tcBorders>
                    <w:top w:val="single" w:sz="4" w:space="0" w:color="auto"/>
                    <w:left w:val="nil"/>
                    <w:bottom w:val="single" w:sz="4" w:space="0" w:color="auto"/>
                    <w:right w:val="single" w:sz="4" w:space="0" w:color="auto"/>
                  </w:tcBorders>
                  <w:noWrap/>
                  <w:vAlign w:val="bottom"/>
                  <w:hideMark/>
                </w:tcPr>
                <w:p w14:paraId="552C687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23AFB588"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0,9238795325</w:t>
                  </w:r>
                </w:p>
              </w:tc>
              <w:tc>
                <w:tcPr>
                  <w:tcW w:w="1664" w:type="dxa"/>
                  <w:tcBorders>
                    <w:top w:val="single" w:sz="4" w:space="0" w:color="auto"/>
                    <w:left w:val="nil"/>
                    <w:bottom w:val="single" w:sz="4" w:space="0" w:color="auto"/>
                    <w:right w:val="single" w:sz="4" w:space="0" w:color="auto"/>
                  </w:tcBorders>
                  <w:noWrap/>
                  <w:vAlign w:val="bottom"/>
                  <w:hideMark/>
                </w:tcPr>
                <w:p w14:paraId="26D3ED4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-0,3826834324</w:t>
                  </w:r>
                </w:p>
              </w:tc>
              <w:tc>
                <w:tcPr>
                  <w:tcW w:w="1596" w:type="dxa"/>
                  <w:tcBorders>
                    <w:top w:val="nil"/>
                    <w:left w:val="nil"/>
                    <w:bottom w:val="single" w:sz="4" w:space="0" w:color="auto"/>
                    <w:right w:val="single" w:sz="4" w:space="0" w:color="auto"/>
                  </w:tcBorders>
                  <w:noWrap/>
                  <w:vAlign w:val="bottom"/>
                  <w:hideMark/>
                </w:tcPr>
                <w:p w14:paraId="2B41E86D"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1A7E6335"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r w:rsidR="00BE5909" w:rsidRPr="006804D4" w14:paraId="46DB98CE" w14:textId="77777777" w:rsidTr="00BE5909">
              <w:trPr>
                <w:trHeight w:val="310"/>
              </w:trPr>
              <w:tc>
                <w:tcPr>
                  <w:tcW w:w="734" w:type="dxa"/>
                  <w:tcBorders>
                    <w:top w:val="nil"/>
                    <w:left w:val="single" w:sz="4" w:space="0" w:color="auto"/>
                    <w:bottom w:val="single" w:sz="4" w:space="0" w:color="auto"/>
                    <w:right w:val="single" w:sz="4" w:space="0" w:color="auto"/>
                  </w:tcBorders>
                  <w:noWrap/>
                  <w:vAlign w:val="bottom"/>
                  <w:hideMark/>
                </w:tcPr>
                <w:p w14:paraId="4C019B74"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31</w:t>
                  </w:r>
                </w:p>
              </w:tc>
              <w:tc>
                <w:tcPr>
                  <w:tcW w:w="1702" w:type="dxa"/>
                  <w:tcBorders>
                    <w:top w:val="single" w:sz="4" w:space="0" w:color="auto"/>
                    <w:left w:val="nil"/>
                    <w:bottom w:val="single" w:sz="4" w:space="0" w:color="auto"/>
                    <w:right w:val="single" w:sz="4" w:space="0" w:color="auto"/>
                  </w:tcBorders>
                  <w:noWrap/>
                  <w:vAlign w:val="bottom"/>
                  <w:hideMark/>
                </w:tcPr>
                <w:p w14:paraId="74B580B6"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w:t>
                  </w:r>
                </w:p>
              </w:tc>
              <w:tc>
                <w:tcPr>
                  <w:tcW w:w="1596" w:type="dxa"/>
                  <w:tcBorders>
                    <w:top w:val="single" w:sz="4" w:space="0" w:color="auto"/>
                    <w:left w:val="nil"/>
                    <w:bottom w:val="single" w:sz="4" w:space="0" w:color="auto"/>
                    <w:right w:val="single" w:sz="4" w:space="0" w:color="auto"/>
                  </w:tcBorders>
                  <w:noWrap/>
                  <w:vAlign w:val="bottom"/>
                  <w:hideMark/>
                </w:tcPr>
                <w:p w14:paraId="7217C292"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0,9807852804</w:t>
                  </w:r>
                </w:p>
              </w:tc>
              <w:tc>
                <w:tcPr>
                  <w:tcW w:w="1664" w:type="dxa"/>
                  <w:tcBorders>
                    <w:top w:val="single" w:sz="4" w:space="0" w:color="auto"/>
                    <w:left w:val="nil"/>
                    <w:bottom w:val="single" w:sz="4" w:space="0" w:color="auto"/>
                    <w:right w:val="single" w:sz="4" w:space="0" w:color="auto"/>
                  </w:tcBorders>
                  <w:noWrap/>
                  <w:vAlign w:val="bottom"/>
                  <w:hideMark/>
                </w:tcPr>
                <w:p w14:paraId="14905001"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-0,1950903220</w:t>
                  </w:r>
                </w:p>
              </w:tc>
              <w:tc>
                <w:tcPr>
                  <w:tcW w:w="1596" w:type="dxa"/>
                  <w:tcBorders>
                    <w:top w:val="nil"/>
                    <w:left w:val="nil"/>
                    <w:bottom w:val="single" w:sz="4" w:space="0" w:color="auto"/>
                    <w:right w:val="single" w:sz="4" w:space="0" w:color="auto"/>
                  </w:tcBorders>
                  <w:noWrap/>
                  <w:vAlign w:val="bottom"/>
                  <w:hideMark/>
                </w:tcPr>
                <w:p w14:paraId="7F59FEAA"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806" w:type="dxa"/>
                  <w:tcBorders>
                    <w:top w:val="nil"/>
                    <w:left w:val="nil"/>
                    <w:bottom w:val="single" w:sz="4" w:space="0" w:color="auto"/>
                    <w:right w:val="single" w:sz="4" w:space="0" w:color="auto"/>
                  </w:tcBorders>
                  <w:noWrap/>
                  <w:vAlign w:val="bottom"/>
                  <w:hideMark/>
                </w:tcPr>
                <w:p w14:paraId="3A8BCAD3" w14:textId="77777777" w:rsidR="00BE5909" w:rsidRPr="006804D4" w:rsidRDefault="00BE5909" w:rsidP="00BE5909">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r>
          </w:tbl>
          <w:p w14:paraId="0CEE9527" w14:textId="77777777" w:rsidR="00BE5909" w:rsidRPr="006804D4" w:rsidRDefault="00BE5909" w:rsidP="00825D43">
            <w:pPr>
              <w:pStyle w:val="ListParagraph"/>
              <w:spacing w:line="360" w:lineRule="auto"/>
              <w:ind w:left="0"/>
              <w:jc w:val="both"/>
              <w:rPr>
                <w:rFonts w:ascii="Times New Roman" w:hAnsi="Times New Roman" w:cs="Times New Roman"/>
                <w:sz w:val="24"/>
                <w:szCs w:val="24"/>
              </w:rPr>
            </w:pPr>
          </w:p>
        </w:tc>
      </w:tr>
    </w:tbl>
    <w:p w14:paraId="6D097366" w14:textId="421E934F" w:rsidR="00BE5909" w:rsidRPr="006804D4" w:rsidRDefault="00BE5909" w:rsidP="00825D43">
      <w:pPr>
        <w:pStyle w:val="ListParagraph"/>
        <w:spacing w:line="360" w:lineRule="auto"/>
        <w:ind w:left="2880"/>
        <w:jc w:val="both"/>
        <w:rPr>
          <w:rFonts w:ascii="Times New Roman" w:hAnsi="Times New Roman" w:cs="Times New Roman"/>
          <w:b/>
          <w:bCs/>
          <w:sz w:val="24"/>
          <w:szCs w:val="24"/>
        </w:rPr>
      </w:pPr>
      <w:r w:rsidRPr="006804D4">
        <w:rPr>
          <w:rFonts w:ascii="Times New Roman" w:hAnsi="Times New Roman" w:cs="Times New Roman"/>
          <w:b/>
          <w:bCs/>
          <w:sz w:val="24"/>
          <w:szCs w:val="24"/>
        </w:rPr>
        <w:lastRenderedPageBreak/>
        <w:t xml:space="preserve">Tabel 3.3.4.4.3 Kalkulasi Nilai Kontribusi. </w:t>
      </w:r>
    </w:p>
    <w:p w14:paraId="47FE0C94" w14:textId="2A5B40CA" w:rsidR="00BE5909" w:rsidRPr="006804D4" w:rsidRDefault="00BE5909" w:rsidP="002B56EA">
      <w:pPr>
        <w:spacing w:line="360" w:lineRule="auto"/>
        <w:ind w:left="2835"/>
        <w:jc w:val="both"/>
        <w:rPr>
          <w:rFonts w:ascii="Times New Roman" w:hAnsi="Times New Roman" w:cs="Times New Roman"/>
          <w:sz w:val="24"/>
          <w:szCs w:val="24"/>
        </w:rPr>
      </w:pPr>
      <w:r w:rsidRPr="006804D4">
        <w:rPr>
          <w:rFonts w:ascii="Times New Roman" w:hAnsi="Times New Roman" w:cs="Times New Roman"/>
          <w:b/>
          <w:bCs/>
          <w:sz w:val="24"/>
          <w:szCs w:val="24"/>
        </w:rPr>
        <w:tab/>
      </w:r>
      <w:r w:rsidR="002B56EA" w:rsidRPr="006804D4">
        <w:rPr>
          <w:rFonts w:ascii="Times New Roman" w:hAnsi="Times New Roman" w:cs="Times New Roman"/>
          <w:sz w:val="24"/>
          <w:szCs w:val="24"/>
        </w:rPr>
        <w:t xml:space="preserve">Hasil kalkulasi nilai kontribusi real dan imajiner masing-masingnya merupakan total kontribusi dari real atau imajiner. Tabel 3.3.4.4.4 menampilkan daftar total kontribusi real dan imajiner untuk tiap iterasi. </w:t>
      </w:r>
    </w:p>
    <w:tbl>
      <w:tblPr>
        <w:tblStyle w:val="TableGrid"/>
        <w:tblW w:w="0" w:type="auto"/>
        <w:tblInd w:w="3397" w:type="dxa"/>
        <w:tblLook w:val="04A0" w:firstRow="1" w:lastRow="0" w:firstColumn="1" w:lastColumn="0" w:noHBand="0" w:noVBand="1"/>
      </w:tblPr>
      <w:tblGrid>
        <w:gridCol w:w="4530"/>
      </w:tblGrid>
      <w:tr w:rsidR="002B56EA" w:rsidRPr="006804D4" w14:paraId="213B9EE6" w14:textId="77777777" w:rsidTr="002B56EA">
        <w:tc>
          <w:tcPr>
            <w:tcW w:w="5026" w:type="dxa"/>
          </w:tcPr>
          <w:tbl>
            <w:tblPr>
              <w:tblW w:w="4800" w:type="dxa"/>
              <w:tblLook w:val="04A0" w:firstRow="1" w:lastRow="0" w:firstColumn="1" w:lastColumn="0" w:noHBand="0" w:noVBand="1"/>
            </w:tblPr>
            <w:tblGrid>
              <w:gridCol w:w="871"/>
              <w:gridCol w:w="1601"/>
              <w:gridCol w:w="1832"/>
            </w:tblGrid>
            <w:tr w:rsidR="002B56EA" w:rsidRPr="006804D4" w14:paraId="14485BAC" w14:textId="77777777" w:rsidTr="002B56EA">
              <w:trPr>
                <w:trHeight w:val="310"/>
              </w:trPr>
              <w:tc>
                <w:tcPr>
                  <w:tcW w:w="960" w:type="dxa"/>
                  <w:vMerge w:val="restart"/>
                  <w:tcBorders>
                    <w:top w:val="single" w:sz="4" w:space="0" w:color="auto"/>
                    <w:left w:val="single" w:sz="4" w:space="0" w:color="auto"/>
                    <w:bottom w:val="single" w:sz="4" w:space="0" w:color="000000"/>
                    <w:right w:val="single" w:sz="4" w:space="0" w:color="auto"/>
                  </w:tcBorders>
                  <w:noWrap/>
                  <w:vAlign w:val="center"/>
                  <w:hideMark/>
                </w:tcPr>
                <w:p w14:paraId="0A8B7390"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i</w:t>
                  </w:r>
                </w:p>
              </w:tc>
              <w:tc>
                <w:tcPr>
                  <w:tcW w:w="3840" w:type="dxa"/>
                  <w:gridSpan w:val="2"/>
                  <w:tcBorders>
                    <w:top w:val="single" w:sz="4" w:space="0" w:color="auto"/>
                    <w:left w:val="nil"/>
                    <w:bottom w:val="single" w:sz="4" w:space="0" w:color="auto"/>
                    <w:right w:val="single" w:sz="4" w:space="0" w:color="000000"/>
                  </w:tcBorders>
                  <w:noWrap/>
                  <w:vAlign w:val="bottom"/>
                  <w:hideMark/>
                </w:tcPr>
                <w:p w14:paraId="22DD0653" w14:textId="69A90F5D"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Daftar Total Kontribusi</w:t>
                  </w:r>
                </w:p>
              </w:tc>
            </w:tr>
            <w:tr w:rsidR="002B56EA" w:rsidRPr="006804D4" w14:paraId="5D0775BC" w14:textId="77777777" w:rsidTr="002B56EA">
              <w:trPr>
                <w:trHeight w:val="310"/>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36F18DD5" w14:textId="77777777" w:rsidR="002B56EA" w:rsidRPr="006804D4" w:rsidRDefault="002B56EA" w:rsidP="002B56EA">
                  <w:pPr>
                    <w:spacing w:after="0" w:line="240" w:lineRule="auto"/>
                    <w:rPr>
                      <w:rFonts w:ascii="Times New Roman" w:eastAsia="Times New Roman" w:hAnsi="Times New Roman" w:cs="Times New Roman"/>
                      <w:color w:val="000000"/>
                      <w:kern w:val="0"/>
                      <w:sz w:val="24"/>
                      <w:szCs w:val="24"/>
                      <w:lang w:eastAsia="en-ID"/>
                      <w14:ligatures w14:val="none"/>
                    </w:rPr>
                  </w:pPr>
                </w:p>
              </w:tc>
              <w:tc>
                <w:tcPr>
                  <w:tcW w:w="1789" w:type="dxa"/>
                  <w:tcBorders>
                    <w:top w:val="single" w:sz="4" w:space="0" w:color="auto"/>
                    <w:left w:val="nil"/>
                    <w:bottom w:val="single" w:sz="4" w:space="0" w:color="auto"/>
                    <w:right w:val="single" w:sz="4" w:space="0" w:color="000000"/>
                  </w:tcBorders>
                  <w:noWrap/>
                  <w:vAlign w:val="bottom"/>
                  <w:hideMark/>
                </w:tcPr>
                <w:p w14:paraId="6BDAEEA1"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X[n] Real</w:t>
                  </w:r>
                </w:p>
              </w:tc>
              <w:tc>
                <w:tcPr>
                  <w:tcW w:w="2051" w:type="dxa"/>
                  <w:tcBorders>
                    <w:top w:val="single" w:sz="4" w:space="0" w:color="auto"/>
                    <w:left w:val="nil"/>
                    <w:bottom w:val="single" w:sz="4" w:space="0" w:color="auto"/>
                    <w:right w:val="single" w:sz="4" w:space="0" w:color="000000"/>
                  </w:tcBorders>
                  <w:noWrap/>
                  <w:vAlign w:val="bottom"/>
                  <w:hideMark/>
                </w:tcPr>
                <w:p w14:paraId="490196EA"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X[n] Imaginer</w:t>
                  </w:r>
                </w:p>
              </w:tc>
            </w:tr>
            <w:tr w:rsidR="002B56EA" w:rsidRPr="006804D4" w14:paraId="62410154"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023C8844"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w:t>
                  </w:r>
                </w:p>
              </w:tc>
              <w:tc>
                <w:tcPr>
                  <w:tcW w:w="1789" w:type="dxa"/>
                  <w:tcBorders>
                    <w:top w:val="single" w:sz="4" w:space="0" w:color="auto"/>
                    <w:left w:val="nil"/>
                    <w:bottom w:val="single" w:sz="4" w:space="0" w:color="auto"/>
                    <w:right w:val="single" w:sz="4" w:space="0" w:color="000000"/>
                  </w:tcBorders>
                  <w:noWrap/>
                  <w:hideMark/>
                </w:tcPr>
                <w:p w14:paraId="67443972" w14:textId="612D6B3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0,0000193556</w:t>
                  </w:r>
                </w:p>
              </w:tc>
              <w:tc>
                <w:tcPr>
                  <w:tcW w:w="2051" w:type="dxa"/>
                  <w:tcBorders>
                    <w:top w:val="single" w:sz="4" w:space="0" w:color="auto"/>
                    <w:left w:val="nil"/>
                    <w:bottom w:val="single" w:sz="4" w:space="0" w:color="auto"/>
                    <w:right w:val="single" w:sz="4" w:space="0" w:color="000000"/>
                  </w:tcBorders>
                  <w:noWrap/>
                  <w:hideMark/>
                </w:tcPr>
                <w:p w14:paraId="3F5CB2B8" w14:textId="1F3F2ABF"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-0,0002323729</w:t>
                  </w:r>
                </w:p>
              </w:tc>
            </w:tr>
            <w:tr w:rsidR="002B56EA" w:rsidRPr="006804D4" w14:paraId="3BE87868"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72DCCE1A"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1789" w:type="dxa"/>
                  <w:tcBorders>
                    <w:top w:val="single" w:sz="4" w:space="0" w:color="auto"/>
                    <w:left w:val="nil"/>
                    <w:bottom w:val="single" w:sz="4" w:space="0" w:color="auto"/>
                    <w:right w:val="single" w:sz="4" w:space="0" w:color="000000"/>
                  </w:tcBorders>
                  <w:noWrap/>
                  <w:hideMark/>
                </w:tcPr>
                <w:p w14:paraId="1BDBAC71" w14:textId="3E20F9DD"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-0,0000580073</w:t>
                  </w:r>
                </w:p>
              </w:tc>
              <w:tc>
                <w:tcPr>
                  <w:tcW w:w="2051" w:type="dxa"/>
                  <w:tcBorders>
                    <w:top w:val="single" w:sz="4" w:space="0" w:color="auto"/>
                    <w:left w:val="nil"/>
                    <w:bottom w:val="single" w:sz="4" w:space="0" w:color="auto"/>
                    <w:right w:val="single" w:sz="4" w:space="0" w:color="000000"/>
                  </w:tcBorders>
                  <w:noWrap/>
                  <w:hideMark/>
                </w:tcPr>
                <w:p w14:paraId="55731B3B" w14:textId="202F8355"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-0,0005659110</w:t>
                  </w:r>
                </w:p>
              </w:tc>
            </w:tr>
            <w:tr w:rsidR="002B56EA" w:rsidRPr="006804D4" w14:paraId="1888DC1B"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605FFCAE"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1789" w:type="dxa"/>
                  <w:tcBorders>
                    <w:top w:val="single" w:sz="4" w:space="0" w:color="auto"/>
                    <w:left w:val="nil"/>
                    <w:bottom w:val="single" w:sz="4" w:space="0" w:color="auto"/>
                    <w:right w:val="single" w:sz="4" w:space="0" w:color="000000"/>
                  </w:tcBorders>
                  <w:noWrap/>
                  <w:hideMark/>
                </w:tcPr>
                <w:p w14:paraId="5D6D8350" w14:textId="35E843CE"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-0,0001211844</w:t>
                  </w:r>
                </w:p>
              </w:tc>
              <w:tc>
                <w:tcPr>
                  <w:tcW w:w="2051" w:type="dxa"/>
                  <w:tcBorders>
                    <w:top w:val="single" w:sz="4" w:space="0" w:color="auto"/>
                    <w:left w:val="nil"/>
                    <w:bottom w:val="single" w:sz="4" w:space="0" w:color="auto"/>
                    <w:right w:val="single" w:sz="4" w:space="0" w:color="000000"/>
                  </w:tcBorders>
                  <w:noWrap/>
                  <w:hideMark/>
                </w:tcPr>
                <w:p w14:paraId="4D5387AD" w14:textId="536C9828"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0,0007474690</w:t>
                  </w:r>
                </w:p>
              </w:tc>
            </w:tr>
            <w:tr w:rsidR="002B56EA" w:rsidRPr="006804D4" w14:paraId="5BBA3FAD"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5570ACA2"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1789" w:type="dxa"/>
                  <w:tcBorders>
                    <w:top w:val="single" w:sz="4" w:space="0" w:color="auto"/>
                    <w:left w:val="nil"/>
                    <w:bottom w:val="single" w:sz="4" w:space="0" w:color="auto"/>
                    <w:right w:val="single" w:sz="4" w:space="0" w:color="000000"/>
                  </w:tcBorders>
                  <w:noWrap/>
                  <w:hideMark/>
                </w:tcPr>
                <w:p w14:paraId="5E9B9EDD" w14:textId="3F072A39"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0,0004490266</w:t>
                  </w:r>
                </w:p>
              </w:tc>
              <w:tc>
                <w:tcPr>
                  <w:tcW w:w="2051" w:type="dxa"/>
                  <w:tcBorders>
                    <w:top w:val="single" w:sz="4" w:space="0" w:color="auto"/>
                    <w:left w:val="nil"/>
                    <w:bottom w:val="single" w:sz="4" w:space="0" w:color="auto"/>
                    <w:right w:val="single" w:sz="4" w:space="0" w:color="000000"/>
                  </w:tcBorders>
                  <w:noWrap/>
                  <w:hideMark/>
                </w:tcPr>
                <w:p w14:paraId="132A603A" w14:textId="522B566C"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-0,0004022989</w:t>
                  </w:r>
                </w:p>
              </w:tc>
            </w:tr>
            <w:tr w:rsidR="002B56EA" w:rsidRPr="006804D4" w14:paraId="3DA3EA03"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1329A8F1"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1789" w:type="dxa"/>
                  <w:tcBorders>
                    <w:top w:val="single" w:sz="4" w:space="0" w:color="auto"/>
                    <w:left w:val="nil"/>
                    <w:bottom w:val="single" w:sz="4" w:space="0" w:color="auto"/>
                    <w:right w:val="single" w:sz="4" w:space="0" w:color="000000"/>
                  </w:tcBorders>
                  <w:noWrap/>
                  <w:hideMark/>
                </w:tcPr>
                <w:p w14:paraId="4042D7E7" w14:textId="3889DB40"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0,0000712218</w:t>
                  </w:r>
                </w:p>
              </w:tc>
              <w:tc>
                <w:tcPr>
                  <w:tcW w:w="2051" w:type="dxa"/>
                  <w:tcBorders>
                    <w:top w:val="single" w:sz="4" w:space="0" w:color="auto"/>
                    <w:left w:val="nil"/>
                    <w:bottom w:val="single" w:sz="4" w:space="0" w:color="auto"/>
                    <w:right w:val="single" w:sz="4" w:space="0" w:color="000000"/>
                  </w:tcBorders>
                  <w:noWrap/>
                  <w:hideMark/>
                </w:tcPr>
                <w:p w14:paraId="5F619527" w14:textId="7395919E"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0,0000341046</w:t>
                  </w:r>
                </w:p>
              </w:tc>
            </w:tr>
            <w:tr w:rsidR="002B56EA" w:rsidRPr="006804D4" w14:paraId="611BA79C"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54553DB2"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1789" w:type="dxa"/>
                  <w:tcBorders>
                    <w:top w:val="single" w:sz="4" w:space="0" w:color="auto"/>
                    <w:left w:val="nil"/>
                    <w:bottom w:val="single" w:sz="4" w:space="0" w:color="auto"/>
                    <w:right w:val="single" w:sz="4" w:space="0" w:color="000000"/>
                  </w:tcBorders>
                  <w:noWrap/>
                  <w:hideMark/>
                </w:tcPr>
                <w:p w14:paraId="652CAFE0" w14:textId="57DD9909"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-0,0000445498</w:t>
                  </w:r>
                </w:p>
              </w:tc>
              <w:tc>
                <w:tcPr>
                  <w:tcW w:w="2051" w:type="dxa"/>
                  <w:tcBorders>
                    <w:top w:val="single" w:sz="4" w:space="0" w:color="auto"/>
                    <w:left w:val="nil"/>
                    <w:bottom w:val="single" w:sz="4" w:space="0" w:color="auto"/>
                    <w:right w:val="single" w:sz="4" w:space="0" w:color="000000"/>
                  </w:tcBorders>
                  <w:noWrap/>
                  <w:hideMark/>
                </w:tcPr>
                <w:p w14:paraId="7E6418E3" w14:textId="45588F6A"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-0,0000665726</w:t>
                  </w:r>
                </w:p>
              </w:tc>
            </w:tr>
            <w:tr w:rsidR="002B56EA" w:rsidRPr="006804D4" w14:paraId="43D41CC3"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7CFA0248"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1789" w:type="dxa"/>
                  <w:tcBorders>
                    <w:top w:val="single" w:sz="4" w:space="0" w:color="auto"/>
                    <w:left w:val="nil"/>
                    <w:bottom w:val="single" w:sz="4" w:space="0" w:color="auto"/>
                    <w:right w:val="single" w:sz="4" w:space="0" w:color="000000"/>
                  </w:tcBorders>
                  <w:noWrap/>
                  <w:hideMark/>
                </w:tcPr>
                <w:p w14:paraId="1E36729A" w14:textId="47EBD549"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0,0001485880</w:t>
                  </w:r>
                </w:p>
              </w:tc>
              <w:tc>
                <w:tcPr>
                  <w:tcW w:w="2051" w:type="dxa"/>
                  <w:tcBorders>
                    <w:top w:val="single" w:sz="4" w:space="0" w:color="auto"/>
                    <w:left w:val="nil"/>
                    <w:bottom w:val="single" w:sz="4" w:space="0" w:color="auto"/>
                    <w:right w:val="single" w:sz="4" w:space="0" w:color="000000"/>
                  </w:tcBorders>
                  <w:noWrap/>
                  <w:hideMark/>
                </w:tcPr>
                <w:p w14:paraId="29D74DE5" w14:textId="3F3FC77A"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-0,0001009379</w:t>
                  </w:r>
                </w:p>
              </w:tc>
            </w:tr>
            <w:tr w:rsidR="002B56EA" w:rsidRPr="006804D4" w14:paraId="1D135684"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3B604520"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1789" w:type="dxa"/>
                  <w:tcBorders>
                    <w:top w:val="single" w:sz="4" w:space="0" w:color="auto"/>
                    <w:left w:val="nil"/>
                    <w:bottom w:val="single" w:sz="4" w:space="0" w:color="auto"/>
                    <w:right w:val="single" w:sz="4" w:space="0" w:color="000000"/>
                  </w:tcBorders>
                  <w:noWrap/>
                  <w:hideMark/>
                </w:tcPr>
                <w:p w14:paraId="77489FC2" w14:textId="792F0536"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0,0000466324</w:t>
                  </w:r>
                </w:p>
              </w:tc>
              <w:tc>
                <w:tcPr>
                  <w:tcW w:w="2051" w:type="dxa"/>
                  <w:tcBorders>
                    <w:top w:val="single" w:sz="4" w:space="0" w:color="auto"/>
                    <w:left w:val="nil"/>
                    <w:bottom w:val="single" w:sz="4" w:space="0" w:color="auto"/>
                    <w:right w:val="single" w:sz="4" w:space="0" w:color="000000"/>
                  </w:tcBorders>
                  <w:noWrap/>
                  <w:hideMark/>
                </w:tcPr>
                <w:p w14:paraId="3825CC17" w14:textId="4B195ED4"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0,0002291409</w:t>
                  </w:r>
                </w:p>
              </w:tc>
            </w:tr>
            <w:tr w:rsidR="002B56EA" w:rsidRPr="006804D4" w14:paraId="5F11F26F"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09EAB65C"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1789" w:type="dxa"/>
                  <w:tcBorders>
                    <w:top w:val="single" w:sz="4" w:space="0" w:color="auto"/>
                    <w:left w:val="nil"/>
                    <w:bottom w:val="single" w:sz="4" w:space="0" w:color="auto"/>
                    <w:right w:val="single" w:sz="4" w:space="0" w:color="000000"/>
                  </w:tcBorders>
                  <w:noWrap/>
                  <w:hideMark/>
                </w:tcPr>
                <w:p w14:paraId="0C62A7F0" w14:textId="2C290309"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0,0000896610</w:t>
                  </w:r>
                </w:p>
              </w:tc>
              <w:tc>
                <w:tcPr>
                  <w:tcW w:w="2051" w:type="dxa"/>
                  <w:tcBorders>
                    <w:top w:val="single" w:sz="4" w:space="0" w:color="auto"/>
                    <w:left w:val="nil"/>
                    <w:bottom w:val="single" w:sz="4" w:space="0" w:color="auto"/>
                    <w:right w:val="single" w:sz="4" w:space="0" w:color="000000"/>
                  </w:tcBorders>
                  <w:noWrap/>
                  <w:hideMark/>
                </w:tcPr>
                <w:p w14:paraId="3FD164B9" w14:textId="6B396D79"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-0,0003120961</w:t>
                  </w:r>
                </w:p>
              </w:tc>
            </w:tr>
            <w:tr w:rsidR="002B56EA" w:rsidRPr="006804D4" w14:paraId="68E7A394"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4E8E7560"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1789" w:type="dxa"/>
                  <w:tcBorders>
                    <w:top w:val="single" w:sz="4" w:space="0" w:color="auto"/>
                    <w:left w:val="nil"/>
                    <w:bottom w:val="single" w:sz="4" w:space="0" w:color="auto"/>
                    <w:right w:val="single" w:sz="4" w:space="0" w:color="000000"/>
                  </w:tcBorders>
                  <w:noWrap/>
                  <w:hideMark/>
                </w:tcPr>
                <w:p w14:paraId="4A39B0AD" w14:textId="3989991D"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0,0000640238</w:t>
                  </w:r>
                </w:p>
              </w:tc>
              <w:tc>
                <w:tcPr>
                  <w:tcW w:w="2051" w:type="dxa"/>
                  <w:tcBorders>
                    <w:top w:val="single" w:sz="4" w:space="0" w:color="auto"/>
                    <w:left w:val="nil"/>
                    <w:bottom w:val="single" w:sz="4" w:space="0" w:color="auto"/>
                    <w:right w:val="single" w:sz="4" w:space="0" w:color="000000"/>
                  </w:tcBorders>
                  <w:noWrap/>
                  <w:hideMark/>
                </w:tcPr>
                <w:p w14:paraId="223BBDA8" w14:textId="79EA4913"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0,0002776320</w:t>
                  </w:r>
                </w:p>
              </w:tc>
            </w:tr>
            <w:tr w:rsidR="002B56EA" w:rsidRPr="006804D4" w14:paraId="1193A43F"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197B64E5"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11</w:t>
                  </w:r>
                </w:p>
              </w:tc>
              <w:tc>
                <w:tcPr>
                  <w:tcW w:w="1789" w:type="dxa"/>
                  <w:tcBorders>
                    <w:top w:val="single" w:sz="4" w:space="0" w:color="auto"/>
                    <w:left w:val="nil"/>
                    <w:bottom w:val="single" w:sz="4" w:space="0" w:color="auto"/>
                    <w:right w:val="single" w:sz="4" w:space="0" w:color="000000"/>
                  </w:tcBorders>
                  <w:noWrap/>
                  <w:hideMark/>
                </w:tcPr>
                <w:p w14:paraId="2DDA6FE5" w14:textId="67BBDFEF"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0,0000599039</w:t>
                  </w:r>
                </w:p>
              </w:tc>
              <w:tc>
                <w:tcPr>
                  <w:tcW w:w="2051" w:type="dxa"/>
                  <w:tcBorders>
                    <w:top w:val="single" w:sz="4" w:space="0" w:color="auto"/>
                    <w:left w:val="nil"/>
                    <w:bottom w:val="single" w:sz="4" w:space="0" w:color="auto"/>
                    <w:right w:val="single" w:sz="4" w:space="0" w:color="000000"/>
                  </w:tcBorders>
                  <w:noWrap/>
                  <w:hideMark/>
                </w:tcPr>
                <w:p w14:paraId="300381B4" w14:textId="6F997DBB"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-0,0001010309</w:t>
                  </w:r>
                </w:p>
              </w:tc>
            </w:tr>
            <w:tr w:rsidR="002B56EA" w:rsidRPr="006804D4" w14:paraId="6E2850D3"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6810ADCC"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1789" w:type="dxa"/>
                  <w:tcBorders>
                    <w:top w:val="single" w:sz="4" w:space="0" w:color="auto"/>
                    <w:left w:val="nil"/>
                    <w:bottom w:val="single" w:sz="4" w:space="0" w:color="auto"/>
                    <w:right w:val="single" w:sz="4" w:space="0" w:color="000000"/>
                  </w:tcBorders>
                  <w:noWrap/>
                  <w:hideMark/>
                </w:tcPr>
                <w:p w14:paraId="62E84BB1" w14:textId="3E010FBD"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0,0001916610</w:t>
                  </w:r>
                </w:p>
              </w:tc>
              <w:tc>
                <w:tcPr>
                  <w:tcW w:w="2051" w:type="dxa"/>
                  <w:tcBorders>
                    <w:top w:val="single" w:sz="4" w:space="0" w:color="auto"/>
                    <w:left w:val="nil"/>
                    <w:bottom w:val="single" w:sz="4" w:space="0" w:color="auto"/>
                    <w:right w:val="single" w:sz="4" w:space="0" w:color="000000"/>
                  </w:tcBorders>
                  <w:noWrap/>
                  <w:hideMark/>
                </w:tcPr>
                <w:p w14:paraId="04ACA450" w14:textId="427B911E"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0,0000153819</w:t>
                  </w:r>
                </w:p>
              </w:tc>
            </w:tr>
            <w:tr w:rsidR="002B56EA" w:rsidRPr="006804D4" w14:paraId="249E95A9"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1BB19E99"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13</w:t>
                  </w:r>
                </w:p>
              </w:tc>
              <w:tc>
                <w:tcPr>
                  <w:tcW w:w="1789" w:type="dxa"/>
                  <w:tcBorders>
                    <w:top w:val="single" w:sz="4" w:space="0" w:color="auto"/>
                    <w:left w:val="nil"/>
                    <w:bottom w:val="single" w:sz="4" w:space="0" w:color="auto"/>
                    <w:right w:val="single" w:sz="4" w:space="0" w:color="000000"/>
                  </w:tcBorders>
                  <w:noWrap/>
                  <w:hideMark/>
                </w:tcPr>
                <w:p w14:paraId="081E1573" w14:textId="3C5F905D"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0,0000234836</w:t>
                  </w:r>
                </w:p>
              </w:tc>
              <w:tc>
                <w:tcPr>
                  <w:tcW w:w="2051" w:type="dxa"/>
                  <w:tcBorders>
                    <w:top w:val="single" w:sz="4" w:space="0" w:color="auto"/>
                    <w:left w:val="nil"/>
                    <w:bottom w:val="single" w:sz="4" w:space="0" w:color="auto"/>
                    <w:right w:val="single" w:sz="4" w:space="0" w:color="000000"/>
                  </w:tcBorders>
                  <w:noWrap/>
                  <w:hideMark/>
                </w:tcPr>
                <w:p w14:paraId="0529834B" w14:textId="1D7B8DA6"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0,0001486836</w:t>
                  </w:r>
                </w:p>
              </w:tc>
            </w:tr>
            <w:tr w:rsidR="002B56EA" w:rsidRPr="006804D4" w14:paraId="4ADBE63D"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72E03DD2"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14</w:t>
                  </w:r>
                </w:p>
              </w:tc>
              <w:tc>
                <w:tcPr>
                  <w:tcW w:w="1789" w:type="dxa"/>
                  <w:tcBorders>
                    <w:top w:val="single" w:sz="4" w:space="0" w:color="auto"/>
                    <w:left w:val="nil"/>
                    <w:bottom w:val="single" w:sz="4" w:space="0" w:color="auto"/>
                    <w:right w:val="single" w:sz="4" w:space="0" w:color="000000"/>
                  </w:tcBorders>
                  <w:noWrap/>
                  <w:hideMark/>
                </w:tcPr>
                <w:p w14:paraId="1FB0A1CB" w14:textId="51BD646B"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0,0002245111</w:t>
                  </w:r>
                </w:p>
              </w:tc>
              <w:tc>
                <w:tcPr>
                  <w:tcW w:w="2051" w:type="dxa"/>
                  <w:tcBorders>
                    <w:top w:val="single" w:sz="4" w:space="0" w:color="auto"/>
                    <w:left w:val="nil"/>
                    <w:bottom w:val="single" w:sz="4" w:space="0" w:color="auto"/>
                    <w:right w:val="single" w:sz="4" w:space="0" w:color="000000"/>
                  </w:tcBorders>
                  <w:noWrap/>
                  <w:hideMark/>
                </w:tcPr>
                <w:p w14:paraId="563BB000" w14:textId="1CCC1A2D"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-0,0003859300</w:t>
                  </w:r>
                </w:p>
              </w:tc>
            </w:tr>
            <w:tr w:rsidR="002B56EA" w:rsidRPr="006804D4" w14:paraId="4A787126"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711C7DC3"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1789" w:type="dxa"/>
                  <w:tcBorders>
                    <w:top w:val="single" w:sz="4" w:space="0" w:color="auto"/>
                    <w:left w:val="nil"/>
                    <w:bottom w:val="single" w:sz="4" w:space="0" w:color="auto"/>
                    <w:right w:val="single" w:sz="4" w:space="0" w:color="000000"/>
                  </w:tcBorders>
                  <w:noWrap/>
                  <w:hideMark/>
                </w:tcPr>
                <w:p w14:paraId="6D11863E" w14:textId="5AB3F60C"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-0,0004564268</w:t>
                  </w:r>
                </w:p>
              </w:tc>
              <w:tc>
                <w:tcPr>
                  <w:tcW w:w="2051" w:type="dxa"/>
                  <w:tcBorders>
                    <w:top w:val="single" w:sz="4" w:space="0" w:color="auto"/>
                    <w:left w:val="nil"/>
                    <w:bottom w:val="single" w:sz="4" w:space="0" w:color="auto"/>
                    <w:right w:val="single" w:sz="4" w:space="0" w:color="000000"/>
                  </w:tcBorders>
                  <w:noWrap/>
                  <w:hideMark/>
                </w:tcPr>
                <w:p w14:paraId="5457E1A6" w14:textId="04D3EE92"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0,0005940395</w:t>
                  </w:r>
                </w:p>
              </w:tc>
            </w:tr>
            <w:tr w:rsidR="002B56EA" w:rsidRPr="006804D4" w14:paraId="417A2963"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0999A277"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1789" w:type="dxa"/>
                  <w:tcBorders>
                    <w:top w:val="single" w:sz="4" w:space="0" w:color="auto"/>
                    <w:left w:val="nil"/>
                    <w:bottom w:val="single" w:sz="4" w:space="0" w:color="auto"/>
                    <w:right w:val="single" w:sz="4" w:space="0" w:color="000000"/>
                  </w:tcBorders>
                  <w:noWrap/>
                  <w:hideMark/>
                </w:tcPr>
                <w:p w14:paraId="65FA52AB" w14:textId="3B1FDCC0"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0,0011374160</w:t>
                  </w:r>
                </w:p>
              </w:tc>
              <w:tc>
                <w:tcPr>
                  <w:tcW w:w="2051" w:type="dxa"/>
                  <w:tcBorders>
                    <w:top w:val="single" w:sz="4" w:space="0" w:color="auto"/>
                    <w:left w:val="nil"/>
                    <w:bottom w:val="single" w:sz="4" w:space="0" w:color="auto"/>
                    <w:right w:val="single" w:sz="4" w:space="0" w:color="000000"/>
                  </w:tcBorders>
                  <w:noWrap/>
                  <w:hideMark/>
                </w:tcPr>
                <w:p w14:paraId="4F42671A" w14:textId="6BC9FB5D"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0,0000000000</w:t>
                  </w:r>
                </w:p>
              </w:tc>
            </w:tr>
            <w:tr w:rsidR="002B56EA" w:rsidRPr="006804D4" w14:paraId="322A1ADE"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069285BF"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w:t>
                  </w:r>
                </w:p>
              </w:tc>
              <w:tc>
                <w:tcPr>
                  <w:tcW w:w="1789" w:type="dxa"/>
                  <w:tcBorders>
                    <w:top w:val="single" w:sz="4" w:space="0" w:color="auto"/>
                    <w:left w:val="nil"/>
                    <w:bottom w:val="single" w:sz="4" w:space="0" w:color="auto"/>
                    <w:right w:val="single" w:sz="4" w:space="0" w:color="000000"/>
                  </w:tcBorders>
                  <w:noWrap/>
                  <w:hideMark/>
                </w:tcPr>
                <w:p w14:paraId="3E21AE81" w14:textId="3B3DBDAF"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-0,0004564268</w:t>
                  </w:r>
                </w:p>
              </w:tc>
              <w:tc>
                <w:tcPr>
                  <w:tcW w:w="2051" w:type="dxa"/>
                  <w:tcBorders>
                    <w:top w:val="single" w:sz="4" w:space="0" w:color="auto"/>
                    <w:left w:val="nil"/>
                    <w:bottom w:val="single" w:sz="4" w:space="0" w:color="auto"/>
                    <w:right w:val="single" w:sz="4" w:space="0" w:color="000000"/>
                  </w:tcBorders>
                  <w:noWrap/>
                  <w:hideMark/>
                </w:tcPr>
                <w:p w14:paraId="2D305498" w14:textId="770D30A8"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-0,0005940395</w:t>
                  </w:r>
                </w:p>
              </w:tc>
            </w:tr>
            <w:tr w:rsidR="002B56EA" w:rsidRPr="006804D4" w14:paraId="15932EC3"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145593B6"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w:t>
                  </w:r>
                </w:p>
              </w:tc>
              <w:tc>
                <w:tcPr>
                  <w:tcW w:w="1789" w:type="dxa"/>
                  <w:tcBorders>
                    <w:top w:val="single" w:sz="4" w:space="0" w:color="auto"/>
                    <w:left w:val="nil"/>
                    <w:bottom w:val="single" w:sz="4" w:space="0" w:color="auto"/>
                    <w:right w:val="single" w:sz="4" w:space="0" w:color="000000"/>
                  </w:tcBorders>
                  <w:noWrap/>
                  <w:hideMark/>
                </w:tcPr>
                <w:p w14:paraId="32107786" w14:textId="60A17A7D"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0,0002245111</w:t>
                  </w:r>
                </w:p>
              </w:tc>
              <w:tc>
                <w:tcPr>
                  <w:tcW w:w="2051" w:type="dxa"/>
                  <w:tcBorders>
                    <w:top w:val="single" w:sz="4" w:space="0" w:color="auto"/>
                    <w:left w:val="nil"/>
                    <w:bottom w:val="single" w:sz="4" w:space="0" w:color="auto"/>
                    <w:right w:val="single" w:sz="4" w:space="0" w:color="000000"/>
                  </w:tcBorders>
                  <w:noWrap/>
                  <w:hideMark/>
                </w:tcPr>
                <w:p w14:paraId="3CC61151" w14:textId="264D9110"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0,0003859300</w:t>
                  </w:r>
                </w:p>
              </w:tc>
            </w:tr>
            <w:tr w:rsidR="002B56EA" w:rsidRPr="006804D4" w14:paraId="4BADA65A"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4A75BC9D"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19</w:t>
                  </w:r>
                </w:p>
              </w:tc>
              <w:tc>
                <w:tcPr>
                  <w:tcW w:w="1789" w:type="dxa"/>
                  <w:tcBorders>
                    <w:top w:val="single" w:sz="4" w:space="0" w:color="auto"/>
                    <w:left w:val="nil"/>
                    <w:bottom w:val="single" w:sz="4" w:space="0" w:color="auto"/>
                    <w:right w:val="single" w:sz="4" w:space="0" w:color="000000"/>
                  </w:tcBorders>
                  <w:noWrap/>
                  <w:hideMark/>
                </w:tcPr>
                <w:p w14:paraId="21D1C1B5" w14:textId="43098298"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0,0000234836</w:t>
                  </w:r>
                </w:p>
              </w:tc>
              <w:tc>
                <w:tcPr>
                  <w:tcW w:w="2051" w:type="dxa"/>
                  <w:tcBorders>
                    <w:top w:val="single" w:sz="4" w:space="0" w:color="auto"/>
                    <w:left w:val="nil"/>
                    <w:bottom w:val="single" w:sz="4" w:space="0" w:color="auto"/>
                    <w:right w:val="single" w:sz="4" w:space="0" w:color="000000"/>
                  </w:tcBorders>
                  <w:noWrap/>
                  <w:hideMark/>
                </w:tcPr>
                <w:p w14:paraId="0700FB19" w14:textId="3700CB3B"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-0,0001486836</w:t>
                  </w:r>
                </w:p>
              </w:tc>
            </w:tr>
            <w:tr w:rsidR="002B56EA" w:rsidRPr="006804D4" w14:paraId="4EAB950F"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5FD3B458"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20</w:t>
                  </w:r>
                </w:p>
              </w:tc>
              <w:tc>
                <w:tcPr>
                  <w:tcW w:w="1789" w:type="dxa"/>
                  <w:tcBorders>
                    <w:top w:val="single" w:sz="4" w:space="0" w:color="auto"/>
                    <w:left w:val="nil"/>
                    <w:bottom w:val="single" w:sz="4" w:space="0" w:color="auto"/>
                    <w:right w:val="single" w:sz="4" w:space="0" w:color="000000"/>
                  </w:tcBorders>
                  <w:noWrap/>
                  <w:hideMark/>
                </w:tcPr>
                <w:p w14:paraId="57BA7227" w14:textId="6401BB05"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0,0001916610</w:t>
                  </w:r>
                </w:p>
              </w:tc>
              <w:tc>
                <w:tcPr>
                  <w:tcW w:w="2051" w:type="dxa"/>
                  <w:tcBorders>
                    <w:top w:val="single" w:sz="4" w:space="0" w:color="auto"/>
                    <w:left w:val="nil"/>
                    <w:bottom w:val="single" w:sz="4" w:space="0" w:color="auto"/>
                    <w:right w:val="single" w:sz="4" w:space="0" w:color="000000"/>
                  </w:tcBorders>
                  <w:noWrap/>
                  <w:hideMark/>
                </w:tcPr>
                <w:p w14:paraId="26BA285F" w14:textId="64BFDEF8"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-0,0000153819</w:t>
                  </w:r>
                </w:p>
              </w:tc>
            </w:tr>
            <w:tr w:rsidR="002B56EA" w:rsidRPr="006804D4" w14:paraId="197E7A6C"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27824468"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21</w:t>
                  </w:r>
                </w:p>
              </w:tc>
              <w:tc>
                <w:tcPr>
                  <w:tcW w:w="1789" w:type="dxa"/>
                  <w:tcBorders>
                    <w:top w:val="single" w:sz="4" w:space="0" w:color="auto"/>
                    <w:left w:val="nil"/>
                    <w:bottom w:val="single" w:sz="4" w:space="0" w:color="auto"/>
                    <w:right w:val="single" w:sz="4" w:space="0" w:color="000000"/>
                  </w:tcBorders>
                  <w:noWrap/>
                  <w:hideMark/>
                </w:tcPr>
                <w:p w14:paraId="4B870918" w14:textId="472010B8"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0,0000599039</w:t>
                  </w:r>
                </w:p>
              </w:tc>
              <w:tc>
                <w:tcPr>
                  <w:tcW w:w="2051" w:type="dxa"/>
                  <w:tcBorders>
                    <w:top w:val="single" w:sz="4" w:space="0" w:color="auto"/>
                    <w:left w:val="nil"/>
                    <w:bottom w:val="single" w:sz="4" w:space="0" w:color="auto"/>
                    <w:right w:val="single" w:sz="4" w:space="0" w:color="000000"/>
                  </w:tcBorders>
                  <w:noWrap/>
                  <w:hideMark/>
                </w:tcPr>
                <w:p w14:paraId="1674CA38" w14:textId="51696D2B"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0,0001010309</w:t>
                  </w:r>
                </w:p>
              </w:tc>
            </w:tr>
            <w:tr w:rsidR="002B56EA" w:rsidRPr="006804D4" w14:paraId="5BDFFC18"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242B3DEE"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22</w:t>
                  </w:r>
                </w:p>
              </w:tc>
              <w:tc>
                <w:tcPr>
                  <w:tcW w:w="1789" w:type="dxa"/>
                  <w:tcBorders>
                    <w:top w:val="single" w:sz="4" w:space="0" w:color="auto"/>
                    <w:left w:val="nil"/>
                    <w:bottom w:val="single" w:sz="4" w:space="0" w:color="auto"/>
                    <w:right w:val="single" w:sz="4" w:space="0" w:color="000000"/>
                  </w:tcBorders>
                  <w:noWrap/>
                  <w:hideMark/>
                </w:tcPr>
                <w:p w14:paraId="29F38BE2" w14:textId="6B486959"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0,0000640238</w:t>
                  </w:r>
                </w:p>
              </w:tc>
              <w:tc>
                <w:tcPr>
                  <w:tcW w:w="2051" w:type="dxa"/>
                  <w:tcBorders>
                    <w:top w:val="single" w:sz="4" w:space="0" w:color="auto"/>
                    <w:left w:val="nil"/>
                    <w:bottom w:val="single" w:sz="4" w:space="0" w:color="auto"/>
                    <w:right w:val="single" w:sz="4" w:space="0" w:color="000000"/>
                  </w:tcBorders>
                  <w:noWrap/>
                  <w:hideMark/>
                </w:tcPr>
                <w:p w14:paraId="7F4A2E52" w14:textId="659E90B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-0,0002776320</w:t>
                  </w:r>
                </w:p>
              </w:tc>
            </w:tr>
            <w:tr w:rsidR="002B56EA" w:rsidRPr="006804D4" w14:paraId="3B941015"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3AD70BBF"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23</w:t>
                  </w:r>
                </w:p>
              </w:tc>
              <w:tc>
                <w:tcPr>
                  <w:tcW w:w="1789" w:type="dxa"/>
                  <w:tcBorders>
                    <w:top w:val="single" w:sz="4" w:space="0" w:color="auto"/>
                    <w:left w:val="nil"/>
                    <w:bottom w:val="single" w:sz="4" w:space="0" w:color="auto"/>
                    <w:right w:val="single" w:sz="4" w:space="0" w:color="000000"/>
                  </w:tcBorders>
                  <w:noWrap/>
                  <w:hideMark/>
                </w:tcPr>
                <w:p w14:paraId="66EA6EDC" w14:textId="64FE46B4"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0,0000896610</w:t>
                  </w:r>
                </w:p>
              </w:tc>
              <w:tc>
                <w:tcPr>
                  <w:tcW w:w="2051" w:type="dxa"/>
                  <w:tcBorders>
                    <w:top w:val="single" w:sz="4" w:space="0" w:color="auto"/>
                    <w:left w:val="nil"/>
                    <w:bottom w:val="single" w:sz="4" w:space="0" w:color="auto"/>
                    <w:right w:val="single" w:sz="4" w:space="0" w:color="000000"/>
                  </w:tcBorders>
                  <w:noWrap/>
                  <w:hideMark/>
                </w:tcPr>
                <w:p w14:paraId="4AABCAE8" w14:textId="3E43AA12"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0,0003120961</w:t>
                  </w:r>
                </w:p>
              </w:tc>
            </w:tr>
            <w:tr w:rsidR="002B56EA" w:rsidRPr="006804D4" w14:paraId="4F68129A"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3A39BB63"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24</w:t>
                  </w:r>
                </w:p>
              </w:tc>
              <w:tc>
                <w:tcPr>
                  <w:tcW w:w="1789" w:type="dxa"/>
                  <w:tcBorders>
                    <w:top w:val="single" w:sz="4" w:space="0" w:color="auto"/>
                    <w:left w:val="nil"/>
                    <w:bottom w:val="single" w:sz="4" w:space="0" w:color="auto"/>
                    <w:right w:val="single" w:sz="4" w:space="0" w:color="000000"/>
                  </w:tcBorders>
                  <w:noWrap/>
                  <w:hideMark/>
                </w:tcPr>
                <w:p w14:paraId="53D6A2ED" w14:textId="25067A02"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0,0000466324</w:t>
                  </w:r>
                </w:p>
              </w:tc>
              <w:tc>
                <w:tcPr>
                  <w:tcW w:w="2051" w:type="dxa"/>
                  <w:tcBorders>
                    <w:top w:val="single" w:sz="4" w:space="0" w:color="auto"/>
                    <w:left w:val="nil"/>
                    <w:bottom w:val="single" w:sz="4" w:space="0" w:color="auto"/>
                    <w:right w:val="single" w:sz="4" w:space="0" w:color="000000"/>
                  </w:tcBorders>
                  <w:noWrap/>
                  <w:hideMark/>
                </w:tcPr>
                <w:p w14:paraId="6C352F64" w14:textId="6D598354"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-0,0002291409</w:t>
                  </w:r>
                </w:p>
              </w:tc>
            </w:tr>
            <w:tr w:rsidR="002B56EA" w:rsidRPr="006804D4" w14:paraId="574B32DB"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669E80C6"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25</w:t>
                  </w:r>
                </w:p>
              </w:tc>
              <w:tc>
                <w:tcPr>
                  <w:tcW w:w="1789" w:type="dxa"/>
                  <w:tcBorders>
                    <w:top w:val="single" w:sz="4" w:space="0" w:color="auto"/>
                    <w:left w:val="nil"/>
                    <w:bottom w:val="single" w:sz="4" w:space="0" w:color="auto"/>
                    <w:right w:val="single" w:sz="4" w:space="0" w:color="000000"/>
                  </w:tcBorders>
                  <w:noWrap/>
                  <w:hideMark/>
                </w:tcPr>
                <w:p w14:paraId="69BF1C2C" w14:textId="3F036EE5"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0,0001485880</w:t>
                  </w:r>
                </w:p>
              </w:tc>
              <w:tc>
                <w:tcPr>
                  <w:tcW w:w="2051" w:type="dxa"/>
                  <w:tcBorders>
                    <w:top w:val="single" w:sz="4" w:space="0" w:color="auto"/>
                    <w:left w:val="nil"/>
                    <w:bottom w:val="single" w:sz="4" w:space="0" w:color="auto"/>
                    <w:right w:val="single" w:sz="4" w:space="0" w:color="000000"/>
                  </w:tcBorders>
                  <w:noWrap/>
                  <w:hideMark/>
                </w:tcPr>
                <w:p w14:paraId="63A8A191" w14:textId="6C0A70EF"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0,0001009379</w:t>
                  </w:r>
                </w:p>
              </w:tc>
            </w:tr>
            <w:tr w:rsidR="002B56EA" w:rsidRPr="006804D4" w14:paraId="70C5D668"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7AEAED12"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26</w:t>
                  </w:r>
                </w:p>
              </w:tc>
              <w:tc>
                <w:tcPr>
                  <w:tcW w:w="1789" w:type="dxa"/>
                  <w:tcBorders>
                    <w:top w:val="single" w:sz="4" w:space="0" w:color="auto"/>
                    <w:left w:val="nil"/>
                    <w:bottom w:val="single" w:sz="4" w:space="0" w:color="auto"/>
                    <w:right w:val="single" w:sz="4" w:space="0" w:color="000000"/>
                  </w:tcBorders>
                  <w:noWrap/>
                  <w:hideMark/>
                </w:tcPr>
                <w:p w14:paraId="2195D2DD" w14:textId="115FCBBA"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-0,0000445498</w:t>
                  </w:r>
                </w:p>
              </w:tc>
              <w:tc>
                <w:tcPr>
                  <w:tcW w:w="2051" w:type="dxa"/>
                  <w:tcBorders>
                    <w:top w:val="single" w:sz="4" w:space="0" w:color="auto"/>
                    <w:left w:val="nil"/>
                    <w:bottom w:val="single" w:sz="4" w:space="0" w:color="auto"/>
                    <w:right w:val="single" w:sz="4" w:space="0" w:color="000000"/>
                  </w:tcBorders>
                  <w:noWrap/>
                  <w:hideMark/>
                </w:tcPr>
                <w:p w14:paraId="0BC71D90" w14:textId="500005EA"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0,0000665726</w:t>
                  </w:r>
                </w:p>
              </w:tc>
            </w:tr>
            <w:tr w:rsidR="002B56EA" w:rsidRPr="006804D4" w14:paraId="167D6C20"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70BF3D5A"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27</w:t>
                  </w:r>
                </w:p>
              </w:tc>
              <w:tc>
                <w:tcPr>
                  <w:tcW w:w="1789" w:type="dxa"/>
                  <w:tcBorders>
                    <w:top w:val="single" w:sz="4" w:space="0" w:color="auto"/>
                    <w:left w:val="nil"/>
                    <w:bottom w:val="single" w:sz="4" w:space="0" w:color="auto"/>
                    <w:right w:val="single" w:sz="4" w:space="0" w:color="000000"/>
                  </w:tcBorders>
                  <w:noWrap/>
                  <w:hideMark/>
                </w:tcPr>
                <w:p w14:paraId="73A1A359" w14:textId="4FBF2A0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0,0000712218</w:t>
                  </w:r>
                </w:p>
              </w:tc>
              <w:tc>
                <w:tcPr>
                  <w:tcW w:w="2051" w:type="dxa"/>
                  <w:tcBorders>
                    <w:top w:val="single" w:sz="4" w:space="0" w:color="auto"/>
                    <w:left w:val="nil"/>
                    <w:bottom w:val="single" w:sz="4" w:space="0" w:color="auto"/>
                    <w:right w:val="single" w:sz="4" w:space="0" w:color="000000"/>
                  </w:tcBorders>
                  <w:noWrap/>
                  <w:hideMark/>
                </w:tcPr>
                <w:p w14:paraId="1B047EB3" w14:textId="2542F9CF"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-0,0000341046</w:t>
                  </w:r>
                </w:p>
              </w:tc>
            </w:tr>
            <w:tr w:rsidR="002B56EA" w:rsidRPr="006804D4" w14:paraId="3C2AB0BB"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64A9CBF5"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28</w:t>
                  </w:r>
                </w:p>
              </w:tc>
              <w:tc>
                <w:tcPr>
                  <w:tcW w:w="1789" w:type="dxa"/>
                  <w:tcBorders>
                    <w:top w:val="single" w:sz="4" w:space="0" w:color="auto"/>
                    <w:left w:val="nil"/>
                    <w:bottom w:val="single" w:sz="4" w:space="0" w:color="auto"/>
                    <w:right w:val="single" w:sz="4" w:space="0" w:color="000000"/>
                  </w:tcBorders>
                  <w:noWrap/>
                  <w:hideMark/>
                </w:tcPr>
                <w:p w14:paraId="61026904" w14:textId="13B99109"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0,0004490266</w:t>
                  </w:r>
                </w:p>
              </w:tc>
              <w:tc>
                <w:tcPr>
                  <w:tcW w:w="2051" w:type="dxa"/>
                  <w:tcBorders>
                    <w:top w:val="single" w:sz="4" w:space="0" w:color="auto"/>
                    <w:left w:val="nil"/>
                    <w:bottom w:val="single" w:sz="4" w:space="0" w:color="auto"/>
                    <w:right w:val="single" w:sz="4" w:space="0" w:color="000000"/>
                  </w:tcBorders>
                  <w:noWrap/>
                  <w:hideMark/>
                </w:tcPr>
                <w:p w14:paraId="3483B7B0" w14:textId="76AB3F00"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0,0004022989</w:t>
                  </w:r>
                </w:p>
              </w:tc>
            </w:tr>
            <w:tr w:rsidR="002B56EA" w:rsidRPr="006804D4" w14:paraId="2C60883D"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4CCACEF3"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29</w:t>
                  </w:r>
                </w:p>
              </w:tc>
              <w:tc>
                <w:tcPr>
                  <w:tcW w:w="1789" w:type="dxa"/>
                  <w:tcBorders>
                    <w:top w:val="single" w:sz="4" w:space="0" w:color="auto"/>
                    <w:left w:val="nil"/>
                    <w:bottom w:val="single" w:sz="4" w:space="0" w:color="auto"/>
                    <w:right w:val="single" w:sz="4" w:space="0" w:color="000000"/>
                  </w:tcBorders>
                  <w:noWrap/>
                  <w:hideMark/>
                </w:tcPr>
                <w:p w14:paraId="1B721207" w14:textId="334F891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-0,0001211844</w:t>
                  </w:r>
                </w:p>
              </w:tc>
              <w:tc>
                <w:tcPr>
                  <w:tcW w:w="2051" w:type="dxa"/>
                  <w:tcBorders>
                    <w:top w:val="single" w:sz="4" w:space="0" w:color="auto"/>
                    <w:left w:val="nil"/>
                    <w:bottom w:val="single" w:sz="4" w:space="0" w:color="auto"/>
                    <w:right w:val="single" w:sz="4" w:space="0" w:color="000000"/>
                  </w:tcBorders>
                  <w:noWrap/>
                  <w:hideMark/>
                </w:tcPr>
                <w:p w14:paraId="022A508B" w14:textId="780730BC"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-0,0007474690</w:t>
                  </w:r>
                </w:p>
              </w:tc>
            </w:tr>
            <w:tr w:rsidR="002B56EA" w:rsidRPr="006804D4" w14:paraId="5A75E0ED"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0E57584B"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30</w:t>
                  </w:r>
                </w:p>
              </w:tc>
              <w:tc>
                <w:tcPr>
                  <w:tcW w:w="1789" w:type="dxa"/>
                  <w:tcBorders>
                    <w:top w:val="single" w:sz="4" w:space="0" w:color="auto"/>
                    <w:left w:val="nil"/>
                    <w:bottom w:val="single" w:sz="4" w:space="0" w:color="auto"/>
                    <w:right w:val="single" w:sz="4" w:space="0" w:color="000000"/>
                  </w:tcBorders>
                  <w:noWrap/>
                  <w:hideMark/>
                </w:tcPr>
                <w:p w14:paraId="47E2EE57" w14:textId="137241C1"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-0,0000580073</w:t>
                  </w:r>
                </w:p>
              </w:tc>
              <w:tc>
                <w:tcPr>
                  <w:tcW w:w="2051" w:type="dxa"/>
                  <w:tcBorders>
                    <w:top w:val="single" w:sz="4" w:space="0" w:color="auto"/>
                    <w:left w:val="nil"/>
                    <w:bottom w:val="single" w:sz="4" w:space="0" w:color="auto"/>
                    <w:right w:val="single" w:sz="4" w:space="0" w:color="000000"/>
                  </w:tcBorders>
                  <w:noWrap/>
                  <w:hideMark/>
                </w:tcPr>
                <w:p w14:paraId="67DE692D" w14:textId="71025435"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0,0005659110</w:t>
                  </w:r>
                </w:p>
              </w:tc>
            </w:tr>
            <w:tr w:rsidR="002B56EA" w:rsidRPr="006804D4" w14:paraId="71491DA3"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7742CE6B"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31</w:t>
                  </w:r>
                </w:p>
              </w:tc>
              <w:tc>
                <w:tcPr>
                  <w:tcW w:w="1789" w:type="dxa"/>
                  <w:tcBorders>
                    <w:top w:val="single" w:sz="4" w:space="0" w:color="auto"/>
                    <w:left w:val="nil"/>
                    <w:bottom w:val="single" w:sz="4" w:space="0" w:color="auto"/>
                    <w:right w:val="single" w:sz="4" w:space="0" w:color="auto"/>
                  </w:tcBorders>
                  <w:noWrap/>
                  <w:hideMark/>
                </w:tcPr>
                <w:p w14:paraId="58F5D568" w14:textId="44F5B9DF"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0,0000193556</w:t>
                  </w:r>
                </w:p>
              </w:tc>
              <w:tc>
                <w:tcPr>
                  <w:tcW w:w="2051" w:type="dxa"/>
                  <w:tcBorders>
                    <w:top w:val="single" w:sz="4" w:space="0" w:color="auto"/>
                    <w:left w:val="nil"/>
                    <w:bottom w:val="single" w:sz="4" w:space="0" w:color="auto"/>
                    <w:right w:val="single" w:sz="4" w:space="0" w:color="auto"/>
                  </w:tcBorders>
                  <w:noWrap/>
                  <w:hideMark/>
                </w:tcPr>
                <w:p w14:paraId="6A08DE68" w14:textId="2BCB01AA"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0,0002323729</w:t>
                  </w:r>
                </w:p>
              </w:tc>
            </w:tr>
            <w:tr w:rsidR="002B56EA" w:rsidRPr="006804D4" w14:paraId="23925CE2" w14:textId="77777777" w:rsidTr="00BB2678">
              <w:trPr>
                <w:trHeight w:val="310"/>
              </w:trPr>
              <w:tc>
                <w:tcPr>
                  <w:tcW w:w="960" w:type="dxa"/>
                  <w:tcBorders>
                    <w:top w:val="nil"/>
                    <w:left w:val="single" w:sz="4" w:space="0" w:color="auto"/>
                    <w:bottom w:val="single" w:sz="4" w:space="0" w:color="auto"/>
                    <w:right w:val="single" w:sz="4" w:space="0" w:color="auto"/>
                  </w:tcBorders>
                  <w:noWrap/>
                  <w:vAlign w:val="bottom"/>
                  <w:hideMark/>
                </w:tcPr>
                <w:p w14:paraId="1D02D899" w14:textId="77777777"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32</w:t>
                  </w:r>
                </w:p>
              </w:tc>
              <w:tc>
                <w:tcPr>
                  <w:tcW w:w="1789" w:type="dxa"/>
                  <w:tcBorders>
                    <w:top w:val="single" w:sz="4" w:space="0" w:color="auto"/>
                    <w:left w:val="nil"/>
                    <w:bottom w:val="single" w:sz="4" w:space="0" w:color="auto"/>
                    <w:right w:val="single" w:sz="4" w:space="0" w:color="auto"/>
                  </w:tcBorders>
                  <w:noWrap/>
                  <w:hideMark/>
                </w:tcPr>
                <w:p w14:paraId="113C2C18" w14:textId="6F49A9D9"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0,0008623409</w:t>
                  </w:r>
                </w:p>
              </w:tc>
              <w:tc>
                <w:tcPr>
                  <w:tcW w:w="2051" w:type="dxa"/>
                  <w:tcBorders>
                    <w:top w:val="single" w:sz="4" w:space="0" w:color="auto"/>
                    <w:left w:val="nil"/>
                    <w:bottom w:val="single" w:sz="4" w:space="0" w:color="auto"/>
                    <w:right w:val="single" w:sz="4" w:space="0" w:color="auto"/>
                  </w:tcBorders>
                  <w:noWrap/>
                  <w:hideMark/>
                </w:tcPr>
                <w:p w14:paraId="4C744546" w14:textId="274C743C" w:rsidR="002B56EA" w:rsidRPr="006804D4" w:rsidRDefault="002B56EA" w:rsidP="002B56EA">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hAnsi="Times New Roman" w:cs="Times New Roman"/>
                    </w:rPr>
                    <w:t>0,0000000000</w:t>
                  </w:r>
                </w:p>
              </w:tc>
            </w:tr>
          </w:tbl>
          <w:p w14:paraId="2787D679" w14:textId="77777777" w:rsidR="002B56EA" w:rsidRPr="006804D4" w:rsidRDefault="002B56EA" w:rsidP="002B56EA">
            <w:pPr>
              <w:spacing w:line="360" w:lineRule="auto"/>
              <w:jc w:val="both"/>
              <w:rPr>
                <w:rFonts w:ascii="Times New Roman" w:hAnsi="Times New Roman" w:cs="Times New Roman"/>
                <w:sz w:val="24"/>
                <w:szCs w:val="24"/>
              </w:rPr>
            </w:pPr>
          </w:p>
        </w:tc>
      </w:tr>
    </w:tbl>
    <w:p w14:paraId="3E4D95C1" w14:textId="6E5E3090" w:rsidR="002B56EA" w:rsidRPr="006804D4" w:rsidRDefault="002B56EA" w:rsidP="002B56EA">
      <w:pPr>
        <w:spacing w:line="360" w:lineRule="auto"/>
        <w:ind w:left="2835" w:right="95"/>
        <w:jc w:val="center"/>
        <w:rPr>
          <w:rFonts w:ascii="Times New Roman" w:hAnsi="Times New Roman" w:cs="Times New Roman"/>
          <w:b/>
          <w:bCs/>
          <w:sz w:val="24"/>
          <w:szCs w:val="24"/>
        </w:rPr>
      </w:pPr>
      <w:r w:rsidRPr="006804D4">
        <w:rPr>
          <w:rFonts w:ascii="Times New Roman" w:hAnsi="Times New Roman" w:cs="Times New Roman"/>
          <w:b/>
          <w:bCs/>
          <w:sz w:val="24"/>
          <w:szCs w:val="24"/>
        </w:rPr>
        <w:lastRenderedPageBreak/>
        <w:t>Tabel 3.3.4.4.4 Daftar Total Kontribusi.</w:t>
      </w:r>
    </w:p>
    <w:p w14:paraId="53B403DD" w14:textId="5A2538A5" w:rsidR="00B42481" w:rsidRPr="006804D4" w:rsidRDefault="00817344" w:rsidP="00AD4BD1">
      <w:pPr>
        <w:pStyle w:val="ListParagraph"/>
        <w:spacing w:line="360" w:lineRule="auto"/>
        <w:ind w:left="2977" w:hanging="817"/>
        <w:jc w:val="both"/>
        <w:rPr>
          <w:rFonts w:ascii="Times New Roman" w:hAnsi="Times New Roman" w:cs="Times New Roman"/>
          <w:sz w:val="24"/>
          <w:szCs w:val="24"/>
        </w:rPr>
      </w:pPr>
      <w:r w:rsidRPr="006804D4">
        <w:rPr>
          <w:rFonts w:ascii="Times New Roman" w:hAnsi="Times New Roman" w:cs="Times New Roman"/>
          <w:sz w:val="24"/>
          <w:szCs w:val="24"/>
        </w:rPr>
        <w:tab/>
      </w:r>
      <w:r w:rsidR="00B37109" w:rsidRPr="006804D4">
        <w:rPr>
          <w:rFonts w:ascii="Times New Roman" w:hAnsi="Times New Roman" w:cs="Times New Roman"/>
          <w:sz w:val="24"/>
          <w:szCs w:val="24"/>
        </w:rPr>
        <w:t xml:space="preserve">Total nilai kontribusi atau spektrum kompleks yang diperoleh diubah menjadi daya </w:t>
      </w:r>
      <w:r w:rsidR="00AD4BD1" w:rsidRPr="006804D4">
        <w:rPr>
          <w:rFonts w:ascii="Times New Roman" w:hAnsi="Times New Roman" w:cs="Times New Roman"/>
          <w:sz w:val="24"/>
          <w:szCs w:val="24"/>
        </w:rPr>
        <w:t>untuk melakukan</w:t>
      </w:r>
      <w:r w:rsidR="00B37109" w:rsidRPr="006804D4">
        <w:rPr>
          <w:rFonts w:ascii="Times New Roman" w:hAnsi="Times New Roman" w:cs="Times New Roman"/>
          <w:sz w:val="24"/>
          <w:szCs w:val="24"/>
        </w:rPr>
        <w:t xml:space="preserve"> representasi berbasis energi. </w:t>
      </w:r>
      <w:r w:rsidR="00AD4BD1" w:rsidRPr="006804D4">
        <w:rPr>
          <w:rFonts w:ascii="Times New Roman" w:hAnsi="Times New Roman" w:cs="Times New Roman"/>
          <w:sz w:val="24"/>
          <w:szCs w:val="24"/>
        </w:rPr>
        <w:t xml:space="preserve">Proses konversi spektrum kompleks menjadi daya melalui perhitungan magnitude kuadrat, dan normalisasi NFFT. Perhitungan magnitude kuadrat dapat dilihat pada 3.3.4.4.5. </w:t>
      </w:r>
    </w:p>
    <w:p w14:paraId="7FAFA552" w14:textId="77777777" w:rsidR="00AD4BD1" w:rsidRPr="006804D4" w:rsidRDefault="00AD4BD1" w:rsidP="00AD4BD1">
      <w:pPr>
        <w:pStyle w:val="ListParagraph"/>
        <w:spacing w:line="360" w:lineRule="auto"/>
        <w:ind w:left="2977"/>
        <w:jc w:val="both"/>
        <w:rPr>
          <w:rFonts w:ascii="Times New Roman" w:hAnsi="Times New Roman" w:cs="Times New Roman"/>
          <w:sz w:val="24"/>
          <w:szCs w:val="24"/>
        </w:rPr>
      </w:pPr>
      <w:r w:rsidRPr="006804D4">
        <w:rPr>
          <w:rFonts w:ascii="Times New Roman" w:hAnsi="Times New Roman" w:cs="Times New Roman"/>
          <w:sz w:val="24"/>
          <w:szCs w:val="24"/>
        </w:rPr>
        <w:tab/>
      </w:r>
    </w:p>
    <w:tbl>
      <w:tblPr>
        <w:tblStyle w:val="TableGrid"/>
        <w:tblW w:w="6232" w:type="dxa"/>
        <w:tblInd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417"/>
      </w:tblGrid>
      <w:tr w:rsidR="006657D5" w:rsidRPr="006804D4" w14:paraId="62D2840B" w14:textId="77777777" w:rsidTr="006657D5">
        <w:tc>
          <w:tcPr>
            <w:tcW w:w="4815" w:type="dxa"/>
          </w:tcPr>
          <w:p w14:paraId="7098F043" w14:textId="77777777" w:rsidR="00AD4BD1" w:rsidRPr="006804D4" w:rsidRDefault="006657D5" w:rsidP="00AD4BD1">
            <w:pPr>
              <w:pStyle w:val="ListParagraph"/>
              <w:spacing w:line="360" w:lineRule="auto"/>
              <w:ind w:left="0"/>
              <w:jc w:val="both"/>
              <w:rPr>
                <w:rFonts w:ascii="Times New Roman" w:eastAsiaTheme="minorEastAsia" w:hAnsi="Times New Roman" w:cs="Times New Roman"/>
                <w:sz w:val="24"/>
                <w:szCs w:val="24"/>
              </w:rPr>
            </w:pPr>
            <m:oMathPara>
              <m:oMathParaPr>
                <m:jc m:val="left"/>
              </m:oMathParaPr>
              <m:oMath>
                <m:r>
                  <m:rPr>
                    <m:sty m:val="p"/>
                  </m:rPr>
                  <w:rPr>
                    <w:rFonts w:ascii="Cambria Math" w:hAnsi="Cambria Math" w:cs="Times New Roman"/>
                    <w:sz w:val="24"/>
                    <w:szCs w:val="24"/>
                  </w:rPr>
                  <m:t>X</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m:t>
                    </m:r>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oMath>
            </m:oMathPara>
          </w:p>
          <w:p w14:paraId="2558B90E" w14:textId="6F6F2CA2" w:rsidR="006657D5" w:rsidRPr="006804D4" w:rsidRDefault="006657D5" w:rsidP="00AD4BD1">
            <w:pPr>
              <w:pStyle w:val="ListParagraph"/>
              <w:spacing w:line="360" w:lineRule="auto"/>
              <w:ind w:left="0"/>
              <w:jc w:val="both"/>
              <w:rPr>
                <w:rFonts w:ascii="Times New Roman" w:eastAsiaTheme="minorEastAsia" w:hAnsi="Times New Roman" w:cs="Times New Roman"/>
                <w:sz w:val="24"/>
                <w:szCs w:val="24"/>
              </w:rPr>
            </w:pPr>
            <m:oMathPara>
              <m:oMathParaPr>
                <m:jc m:val="left"/>
              </m:oMathParaPr>
              <m:oMath>
                <m:r>
                  <m:rPr>
                    <m:sty m:val="p"/>
                  </m:rPr>
                  <w:rPr>
                    <w:rFonts w:ascii="Cambria Math" w:hAnsi="Cambria Math" w:cs="Times New Roman"/>
                    <w:sz w:val="24"/>
                    <w:szCs w:val="24"/>
                  </w:rPr>
                  <m:t>X</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m:t>
                    </m:r>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0,0000193556</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-0,0002323729</m:t>
                    </m:r>
                  </m:e>
                  <m:sup>
                    <m:r>
                      <w:rPr>
                        <w:rFonts w:ascii="Cambria Math" w:hAnsi="Cambria Math" w:cs="Times New Roman"/>
                        <w:sz w:val="24"/>
                        <w:szCs w:val="24"/>
                      </w:rPr>
                      <m:t>2</m:t>
                    </m:r>
                  </m:sup>
                </m:sSup>
              </m:oMath>
            </m:oMathPara>
          </w:p>
          <w:p w14:paraId="0B5086EA" w14:textId="3B6288A5" w:rsidR="006657D5" w:rsidRPr="006804D4" w:rsidRDefault="006657D5" w:rsidP="006657D5">
            <w:pPr>
              <w:pStyle w:val="ListParagraph"/>
              <w:spacing w:line="360" w:lineRule="auto"/>
              <w:ind w:left="0"/>
              <w:jc w:val="both"/>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X</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m:t>
                    </m:r>
                  </m:e>
                </m:d>
                <m:r>
                  <m:rPr>
                    <m:sty m:val="p"/>
                  </m:rPr>
                  <w:rPr>
                    <w:rFonts w:ascii="Cambria Math" w:hAnsi="Cambria Math" w:cs="Times New Roman"/>
                    <w:sz w:val="24"/>
                    <w:szCs w:val="24"/>
                  </w:rPr>
                  <m:t>=0,0000000544</m:t>
                </m:r>
              </m:oMath>
            </m:oMathPara>
          </w:p>
        </w:tc>
        <w:tc>
          <w:tcPr>
            <w:tcW w:w="1417" w:type="dxa"/>
            <w:vAlign w:val="center"/>
          </w:tcPr>
          <w:p w14:paraId="2B5479D4" w14:textId="488390DF" w:rsidR="00AD4BD1" w:rsidRPr="006804D4" w:rsidRDefault="00AD4BD1" w:rsidP="006657D5">
            <w:pPr>
              <w:pStyle w:val="ListParagraph"/>
              <w:spacing w:line="360" w:lineRule="auto"/>
              <w:ind w:left="0"/>
              <w:jc w:val="right"/>
              <w:rPr>
                <w:rFonts w:ascii="Times New Roman" w:hAnsi="Times New Roman" w:cs="Times New Roman"/>
                <w:sz w:val="24"/>
                <w:szCs w:val="24"/>
              </w:rPr>
            </w:pPr>
            <w:r w:rsidRPr="006804D4">
              <w:rPr>
                <w:rFonts w:ascii="Times New Roman" w:hAnsi="Times New Roman" w:cs="Times New Roman"/>
                <w:sz w:val="24"/>
                <w:szCs w:val="24"/>
              </w:rPr>
              <w:t>(</w:t>
            </w:r>
            <w:r w:rsidRPr="006804D4">
              <w:rPr>
                <w:rFonts w:ascii="Times New Roman" w:hAnsi="Times New Roman" w:cs="Times New Roman"/>
                <w:b/>
                <w:bCs/>
                <w:sz w:val="24"/>
                <w:szCs w:val="24"/>
              </w:rPr>
              <w:t>3.3.4.4.5)</w:t>
            </w:r>
          </w:p>
        </w:tc>
      </w:tr>
    </w:tbl>
    <w:p w14:paraId="18D49F8F" w14:textId="0374DAA6" w:rsidR="00AD4BD1" w:rsidRPr="006804D4" w:rsidRDefault="00AD4BD1" w:rsidP="00AD4BD1">
      <w:pPr>
        <w:pStyle w:val="ListParagraph"/>
        <w:spacing w:line="360" w:lineRule="auto"/>
        <w:ind w:left="2977"/>
        <w:jc w:val="both"/>
        <w:rPr>
          <w:rFonts w:ascii="Times New Roman" w:hAnsi="Times New Roman" w:cs="Times New Roman"/>
          <w:sz w:val="24"/>
          <w:szCs w:val="24"/>
        </w:rPr>
      </w:pPr>
    </w:p>
    <w:p w14:paraId="2E2911C2" w14:textId="5E33221C" w:rsidR="006657D5" w:rsidRPr="006804D4" w:rsidRDefault="006657D5" w:rsidP="00AD4BD1">
      <w:pPr>
        <w:pStyle w:val="ListParagraph"/>
        <w:spacing w:line="360" w:lineRule="auto"/>
        <w:ind w:left="2977"/>
        <w:jc w:val="both"/>
        <w:rPr>
          <w:rFonts w:ascii="Times New Roman" w:hAnsi="Times New Roman" w:cs="Times New Roman"/>
          <w:sz w:val="24"/>
          <w:szCs w:val="24"/>
        </w:rPr>
      </w:pPr>
      <w:r w:rsidRPr="006804D4">
        <w:rPr>
          <w:rFonts w:ascii="Times New Roman" w:hAnsi="Times New Roman" w:cs="Times New Roman"/>
          <w:sz w:val="24"/>
          <w:szCs w:val="24"/>
        </w:rPr>
        <w:t>Tabel 3.3.4.4.6 merupakan tabel hasil perhitungan magnitude kuadrat untuk tiap spektrum kompleks.</w:t>
      </w:r>
    </w:p>
    <w:tbl>
      <w:tblPr>
        <w:tblStyle w:val="TableGrid"/>
        <w:tblW w:w="5614" w:type="dxa"/>
        <w:tblInd w:w="2977" w:type="dxa"/>
        <w:tblLook w:val="04A0" w:firstRow="1" w:lastRow="0" w:firstColumn="1" w:lastColumn="0" w:noHBand="0" w:noVBand="1"/>
      </w:tblPr>
      <w:tblGrid>
        <w:gridCol w:w="5888"/>
      </w:tblGrid>
      <w:tr w:rsidR="006657D5" w:rsidRPr="006804D4" w14:paraId="730F8A19" w14:textId="77777777" w:rsidTr="00176FB6">
        <w:tc>
          <w:tcPr>
            <w:tcW w:w="5614" w:type="dxa"/>
          </w:tcPr>
          <w:tbl>
            <w:tblPr>
              <w:tblW w:w="5662" w:type="dxa"/>
              <w:tblLook w:val="04A0" w:firstRow="1" w:lastRow="0" w:firstColumn="1" w:lastColumn="0" w:noHBand="0" w:noVBand="1"/>
            </w:tblPr>
            <w:tblGrid>
              <w:gridCol w:w="874"/>
              <w:gridCol w:w="1596"/>
              <w:gridCol w:w="1596"/>
              <w:gridCol w:w="1596"/>
            </w:tblGrid>
            <w:tr w:rsidR="00176FB6" w:rsidRPr="006804D4" w14:paraId="6342DA59" w14:textId="77777777" w:rsidTr="00176FB6">
              <w:trPr>
                <w:trHeight w:val="310"/>
              </w:trPr>
              <w:tc>
                <w:tcPr>
                  <w:tcW w:w="874" w:type="dxa"/>
                  <w:tcBorders>
                    <w:top w:val="single" w:sz="4" w:space="0" w:color="auto"/>
                    <w:left w:val="single" w:sz="4" w:space="0" w:color="auto"/>
                    <w:bottom w:val="single" w:sz="4" w:space="0" w:color="auto"/>
                    <w:right w:val="single" w:sz="4" w:space="0" w:color="auto"/>
                  </w:tcBorders>
                  <w:noWrap/>
                  <w:vAlign w:val="center"/>
                  <w:hideMark/>
                </w:tcPr>
                <w:p w14:paraId="0D181B70"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i</w:t>
                  </w:r>
                </w:p>
              </w:tc>
              <w:tc>
                <w:tcPr>
                  <w:tcW w:w="1596" w:type="dxa"/>
                  <w:tcBorders>
                    <w:top w:val="single" w:sz="4" w:space="0" w:color="auto"/>
                    <w:left w:val="nil"/>
                    <w:bottom w:val="single" w:sz="4" w:space="0" w:color="auto"/>
                    <w:right w:val="single" w:sz="4" w:space="0" w:color="auto"/>
                  </w:tcBorders>
                  <w:noWrap/>
                  <w:vAlign w:val="bottom"/>
                  <w:hideMark/>
                </w:tcPr>
                <w:p w14:paraId="70E141F2"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X[n] Real</w:t>
                  </w:r>
                </w:p>
              </w:tc>
              <w:tc>
                <w:tcPr>
                  <w:tcW w:w="1596" w:type="dxa"/>
                  <w:tcBorders>
                    <w:top w:val="single" w:sz="4" w:space="0" w:color="auto"/>
                    <w:left w:val="nil"/>
                    <w:bottom w:val="single" w:sz="4" w:space="0" w:color="auto"/>
                    <w:right w:val="single" w:sz="4" w:space="0" w:color="auto"/>
                  </w:tcBorders>
                  <w:noWrap/>
                  <w:vAlign w:val="bottom"/>
                  <w:hideMark/>
                </w:tcPr>
                <w:p w14:paraId="0CABCBD7"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X[n] Imaginer</w:t>
                  </w:r>
                </w:p>
              </w:tc>
              <w:tc>
                <w:tcPr>
                  <w:tcW w:w="1596" w:type="dxa"/>
                  <w:tcBorders>
                    <w:top w:val="single" w:sz="4" w:space="0" w:color="auto"/>
                    <w:left w:val="nil"/>
                    <w:bottom w:val="single" w:sz="4" w:space="0" w:color="auto"/>
                    <w:right w:val="single" w:sz="4" w:space="0" w:color="000000"/>
                  </w:tcBorders>
                  <w:noWrap/>
                  <w:vAlign w:val="bottom"/>
                  <w:hideMark/>
                </w:tcPr>
                <w:p w14:paraId="35B7B260"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Hasil</w:t>
                  </w:r>
                </w:p>
              </w:tc>
            </w:tr>
            <w:tr w:rsidR="00176FB6" w:rsidRPr="006804D4" w14:paraId="0132D0DD"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16BF817E"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1</w:t>
                  </w:r>
                </w:p>
              </w:tc>
              <w:tc>
                <w:tcPr>
                  <w:tcW w:w="1596" w:type="dxa"/>
                  <w:tcBorders>
                    <w:top w:val="single" w:sz="4" w:space="0" w:color="auto"/>
                    <w:left w:val="nil"/>
                    <w:bottom w:val="single" w:sz="4" w:space="0" w:color="auto"/>
                    <w:right w:val="single" w:sz="4" w:space="0" w:color="000000"/>
                  </w:tcBorders>
                  <w:noWrap/>
                  <w:vAlign w:val="bottom"/>
                  <w:hideMark/>
                </w:tcPr>
                <w:p w14:paraId="4BD78D99"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0,0000193556</w:t>
                  </w:r>
                </w:p>
              </w:tc>
              <w:tc>
                <w:tcPr>
                  <w:tcW w:w="1596" w:type="dxa"/>
                  <w:tcBorders>
                    <w:top w:val="single" w:sz="4" w:space="0" w:color="auto"/>
                    <w:left w:val="nil"/>
                    <w:bottom w:val="single" w:sz="4" w:space="0" w:color="auto"/>
                    <w:right w:val="single" w:sz="4" w:space="0" w:color="000000"/>
                  </w:tcBorders>
                  <w:noWrap/>
                  <w:vAlign w:val="bottom"/>
                  <w:hideMark/>
                </w:tcPr>
                <w:p w14:paraId="276003B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-0,0002323729</w:t>
                  </w:r>
                </w:p>
              </w:tc>
              <w:tc>
                <w:tcPr>
                  <w:tcW w:w="1596" w:type="dxa"/>
                  <w:tcBorders>
                    <w:top w:val="single" w:sz="4" w:space="0" w:color="auto"/>
                    <w:left w:val="nil"/>
                    <w:bottom w:val="single" w:sz="4" w:space="0" w:color="auto"/>
                    <w:right w:val="single" w:sz="4" w:space="0" w:color="000000"/>
                  </w:tcBorders>
                  <w:noWrap/>
                  <w:vAlign w:val="bottom"/>
                  <w:hideMark/>
                </w:tcPr>
                <w:p w14:paraId="297B7B3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0,0000000544</w:t>
                  </w:r>
                </w:p>
              </w:tc>
            </w:tr>
            <w:tr w:rsidR="00176FB6" w:rsidRPr="006804D4" w14:paraId="3CDD311C"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158366A2"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1596" w:type="dxa"/>
                  <w:tcBorders>
                    <w:top w:val="single" w:sz="4" w:space="0" w:color="auto"/>
                    <w:left w:val="nil"/>
                    <w:bottom w:val="single" w:sz="4" w:space="0" w:color="auto"/>
                    <w:right w:val="single" w:sz="4" w:space="0" w:color="000000"/>
                  </w:tcBorders>
                  <w:noWrap/>
                  <w:vAlign w:val="bottom"/>
                  <w:hideMark/>
                </w:tcPr>
                <w:p w14:paraId="6D051F1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-0,0000580073</w:t>
                  </w:r>
                </w:p>
              </w:tc>
              <w:tc>
                <w:tcPr>
                  <w:tcW w:w="1596" w:type="dxa"/>
                  <w:tcBorders>
                    <w:top w:val="single" w:sz="4" w:space="0" w:color="auto"/>
                    <w:left w:val="nil"/>
                    <w:bottom w:val="single" w:sz="4" w:space="0" w:color="auto"/>
                    <w:right w:val="single" w:sz="4" w:space="0" w:color="000000"/>
                  </w:tcBorders>
                  <w:noWrap/>
                  <w:vAlign w:val="bottom"/>
                  <w:hideMark/>
                </w:tcPr>
                <w:p w14:paraId="7887345F"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-0,0005659110</w:t>
                  </w:r>
                </w:p>
              </w:tc>
              <w:tc>
                <w:tcPr>
                  <w:tcW w:w="1596" w:type="dxa"/>
                  <w:tcBorders>
                    <w:top w:val="single" w:sz="4" w:space="0" w:color="auto"/>
                    <w:left w:val="nil"/>
                    <w:bottom w:val="single" w:sz="4" w:space="0" w:color="auto"/>
                    <w:right w:val="single" w:sz="4" w:space="0" w:color="000000"/>
                  </w:tcBorders>
                  <w:noWrap/>
                  <w:vAlign w:val="bottom"/>
                  <w:hideMark/>
                </w:tcPr>
                <w:p w14:paraId="75F115C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0,0000003236</w:t>
                  </w:r>
                </w:p>
              </w:tc>
            </w:tr>
            <w:tr w:rsidR="00176FB6" w:rsidRPr="006804D4" w14:paraId="0B386DD8"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0CB1D378"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1596" w:type="dxa"/>
                  <w:tcBorders>
                    <w:top w:val="single" w:sz="4" w:space="0" w:color="auto"/>
                    <w:left w:val="nil"/>
                    <w:bottom w:val="single" w:sz="4" w:space="0" w:color="auto"/>
                    <w:right w:val="single" w:sz="4" w:space="0" w:color="000000"/>
                  </w:tcBorders>
                  <w:noWrap/>
                  <w:vAlign w:val="bottom"/>
                  <w:hideMark/>
                </w:tcPr>
                <w:p w14:paraId="1D0A635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-0,0001211844</w:t>
                  </w:r>
                </w:p>
              </w:tc>
              <w:tc>
                <w:tcPr>
                  <w:tcW w:w="1596" w:type="dxa"/>
                  <w:tcBorders>
                    <w:top w:val="single" w:sz="4" w:space="0" w:color="auto"/>
                    <w:left w:val="nil"/>
                    <w:bottom w:val="single" w:sz="4" w:space="0" w:color="auto"/>
                    <w:right w:val="single" w:sz="4" w:space="0" w:color="000000"/>
                  </w:tcBorders>
                  <w:noWrap/>
                  <w:vAlign w:val="bottom"/>
                  <w:hideMark/>
                </w:tcPr>
                <w:p w14:paraId="32918B52"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0,0007474690</w:t>
                  </w:r>
                </w:p>
              </w:tc>
              <w:tc>
                <w:tcPr>
                  <w:tcW w:w="1596" w:type="dxa"/>
                  <w:tcBorders>
                    <w:top w:val="single" w:sz="4" w:space="0" w:color="auto"/>
                    <w:left w:val="nil"/>
                    <w:bottom w:val="single" w:sz="4" w:space="0" w:color="auto"/>
                    <w:right w:val="single" w:sz="4" w:space="0" w:color="000000"/>
                  </w:tcBorders>
                  <w:noWrap/>
                  <w:vAlign w:val="bottom"/>
                  <w:hideMark/>
                </w:tcPr>
                <w:p w14:paraId="149AA1A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0,0000005734</w:t>
                  </w:r>
                </w:p>
              </w:tc>
            </w:tr>
            <w:tr w:rsidR="00176FB6" w:rsidRPr="006804D4" w14:paraId="5CACB7B3"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0EDAB9B5"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1596" w:type="dxa"/>
                  <w:tcBorders>
                    <w:top w:val="single" w:sz="4" w:space="0" w:color="auto"/>
                    <w:left w:val="nil"/>
                    <w:bottom w:val="single" w:sz="4" w:space="0" w:color="auto"/>
                    <w:right w:val="single" w:sz="4" w:space="0" w:color="000000"/>
                  </w:tcBorders>
                  <w:noWrap/>
                  <w:vAlign w:val="bottom"/>
                  <w:hideMark/>
                </w:tcPr>
                <w:p w14:paraId="78131E1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0,0004490266</w:t>
                  </w:r>
                </w:p>
              </w:tc>
              <w:tc>
                <w:tcPr>
                  <w:tcW w:w="1596" w:type="dxa"/>
                  <w:tcBorders>
                    <w:top w:val="single" w:sz="4" w:space="0" w:color="auto"/>
                    <w:left w:val="nil"/>
                    <w:bottom w:val="single" w:sz="4" w:space="0" w:color="auto"/>
                    <w:right w:val="single" w:sz="4" w:space="0" w:color="000000"/>
                  </w:tcBorders>
                  <w:noWrap/>
                  <w:vAlign w:val="bottom"/>
                  <w:hideMark/>
                </w:tcPr>
                <w:p w14:paraId="1076EB5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-0,0004022989</w:t>
                  </w:r>
                </w:p>
              </w:tc>
              <w:tc>
                <w:tcPr>
                  <w:tcW w:w="1596" w:type="dxa"/>
                  <w:tcBorders>
                    <w:top w:val="single" w:sz="4" w:space="0" w:color="auto"/>
                    <w:left w:val="nil"/>
                    <w:bottom w:val="single" w:sz="4" w:space="0" w:color="auto"/>
                    <w:right w:val="single" w:sz="4" w:space="0" w:color="000000"/>
                  </w:tcBorders>
                  <w:noWrap/>
                  <w:vAlign w:val="bottom"/>
                  <w:hideMark/>
                </w:tcPr>
                <w:p w14:paraId="3D2F5A6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0,0000003635</w:t>
                  </w:r>
                </w:p>
              </w:tc>
            </w:tr>
            <w:tr w:rsidR="00176FB6" w:rsidRPr="006804D4" w14:paraId="429756CE"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69103F64"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1596" w:type="dxa"/>
                  <w:tcBorders>
                    <w:top w:val="single" w:sz="4" w:space="0" w:color="auto"/>
                    <w:left w:val="nil"/>
                    <w:bottom w:val="single" w:sz="4" w:space="0" w:color="auto"/>
                    <w:right w:val="single" w:sz="4" w:space="0" w:color="000000"/>
                  </w:tcBorders>
                  <w:noWrap/>
                  <w:vAlign w:val="bottom"/>
                  <w:hideMark/>
                </w:tcPr>
                <w:p w14:paraId="2F5CD8B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0,0000712218</w:t>
                  </w:r>
                </w:p>
              </w:tc>
              <w:tc>
                <w:tcPr>
                  <w:tcW w:w="1596" w:type="dxa"/>
                  <w:tcBorders>
                    <w:top w:val="single" w:sz="4" w:space="0" w:color="auto"/>
                    <w:left w:val="nil"/>
                    <w:bottom w:val="single" w:sz="4" w:space="0" w:color="auto"/>
                    <w:right w:val="single" w:sz="4" w:space="0" w:color="000000"/>
                  </w:tcBorders>
                  <w:noWrap/>
                  <w:vAlign w:val="bottom"/>
                  <w:hideMark/>
                </w:tcPr>
                <w:p w14:paraId="17F2A1D9"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0,0000341046</w:t>
                  </w:r>
                </w:p>
              </w:tc>
              <w:tc>
                <w:tcPr>
                  <w:tcW w:w="1596" w:type="dxa"/>
                  <w:tcBorders>
                    <w:top w:val="single" w:sz="4" w:space="0" w:color="auto"/>
                    <w:left w:val="nil"/>
                    <w:bottom w:val="single" w:sz="4" w:space="0" w:color="auto"/>
                    <w:right w:val="single" w:sz="4" w:space="0" w:color="000000"/>
                  </w:tcBorders>
                  <w:noWrap/>
                  <w:vAlign w:val="bottom"/>
                  <w:hideMark/>
                </w:tcPr>
                <w:p w14:paraId="5237D29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0,0000000062</w:t>
                  </w:r>
                </w:p>
              </w:tc>
            </w:tr>
            <w:tr w:rsidR="00176FB6" w:rsidRPr="006804D4" w14:paraId="1950695C"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42E9F627"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1596" w:type="dxa"/>
                  <w:tcBorders>
                    <w:top w:val="single" w:sz="4" w:space="0" w:color="auto"/>
                    <w:left w:val="nil"/>
                    <w:bottom w:val="single" w:sz="4" w:space="0" w:color="auto"/>
                    <w:right w:val="single" w:sz="4" w:space="0" w:color="000000"/>
                  </w:tcBorders>
                  <w:noWrap/>
                  <w:vAlign w:val="bottom"/>
                  <w:hideMark/>
                </w:tcPr>
                <w:p w14:paraId="2494FD6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-0,0000445498</w:t>
                  </w:r>
                </w:p>
              </w:tc>
              <w:tc>
                <w:tcPr>
                  <w:tcW w:w="1596" w:type="dxa"/>
                  <w:tcBorders>
                    <w:top w:val="single" w:sz="4" w:space="0" w:color="auto"/>
                    <w:left w:val="nil"/>
                    <w:bottom w:val="single" w:sz="4" w:space="0" w:color="auto"/>
                    <w:right w:val="single" w:sz="4" w:space="0" w:color="000000"/>
                  </w:tcBorders>
                  <w:noWrap/>
                  <w:vAlign w:val="bottom"/>
                  <w:hideMark/>
                </w:tcPr>
                <w:p w14:paraId="02CB0E7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-0,0000665726</w:t>
                  </w:r>
                </w:p>
              </w:tc>
              <w:tc>
                <w:tcPr>
                  <w:tcW w:w="1596" w:type="dxa"/>
                  <w:tcBorders>
                    <w:top w:val="single" w:sz="4" w:space="0" w:color="auto"/>
                    <w:left w:val="nil"/>
                    <w:bottom w:val="single" w:sz="4" w:space="0" w:color="auto"/>
                    <w:right w:val="single" w:sz="4" w:space="0" w:color="000000"/>
                  </w:tcBorders>
                  <w:noWrap/>
                  <w:vAlign w:val="bottom"/>
                  <w:hideMark/>
                </w:tcPr>
                <w:p w14:paraId="42F7038F"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0,0000000064</w:t>
                  </w:r>
                </w:p>
              </w:tc>
            </w:tr>
            <w:tr w:rsidR="00176FB6" w:rsidRPr="006804D4" w14:paraId="5CE12E1A"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3CE6A1D3"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1596" w:type="dxa"/>
                  <w:tcBorders>
                    <w:top w:val="single" w:sz="4" w:space="0" w:color="auto"/>
                    <w:left w:val="nil"/>
                    <w:bottom w:val="single" w:sz="4" w:space="0" w:color="auto"/>
                    <w:right w:val="single" w:sz="4" w:space="0" w:color="000000"/>
                  </w:tcBorders>
                  <w:noWrap/>
                  <w:vAlign w:val="bottom"/>
                  <w:hideMark/>
                </w:tcPr>
                <w:p w14:paraId="76DAE65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0,0001485880</w:t>
                  </w:r>
                </w:p>
              </w:tc>
              <w:tc>
                <w:tcPr>
                  <w:tcW w:w="1596" w:type="dxa"/>
                  <w:tcBorders>
                    <w:top w:val="single" w:sz="4" w:space="0" w:color="auto"/>
                    <w:left w:val="nil"/>
                    <w:bottom w:val="single" w:sz="4" w:space="0" w:color="auto"/>
                    <w:right w:val="single" w:sz="4" w:space="0" w:color="000000"/>
                  </w:tcBorders>
                  <w:noWrap/>
                  <w:vAlign w:val="bottom"/>
                  <w:hideMark/>
                </w:tcPr>
                <w:p w14:paraId="46C40E92"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-0,0001009379</w:t>
                  </w:r>
                </w:p>
              </w:tc>
              <w:tc>
                <w:tcPr>
                  <w:tcW w:w="1596" w:type="dxa"/>
                  <w:tcBorders>
                    <w:top w:val="single" w:sz="4" w:space="0" w:color="auto"/>
                    <w:left w:val="nil"/>
                    <w:bottom w:val="single" w:sz="4" w:space="0" w:color="auto"/>
                    <w:right w:val="single" w:sz="4" w:space="0" w:color="000000"/>
                  </w:tcBorders>
                  <w:noWrap/>
                  <w:vAlign w:val="bottom"/>
                  <w:hideMark/>
                </w:tcPr>
                <w:p w14:paraId="6A6FC4E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0,0000000323</w:t>
                  </w:r>
                </w:p>
              </w:tc>
            </w:tr>
            <w:tr w:rsidR="00176FB6" w:rsidRPr="006804D4" w14:paraId="4E650561"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45B27C07"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1596" w:type="dxa"/>
                  <w:tcBorders>
                    <w:top w:val="single" w:sz="4" w:space="0" w:color="auto"/>
                    <w:left w:val="nil"/>
                    <w:bottom w:val="single" w:sz="4" w:space="0" w:color="auto"/>
                    <w:right w:val="single" w:sz="4" w:space="0" w:color="000000"/>
                  </w:tcBorders>
                  <w:noWrap/>
                  <w:vAlign w:val="bottom"/>
                  <w:hideMark/>
                </w:tcPr>
                <w:p w14:paraId="6B4CF78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0,0000466324</w:t>
                  </w:r>
                </w:p>
              </w:tc>
              <w:tc>
                <w:tcPr>
                  <w:tcW w:w="1596" w:type="dxa"/>
                  <w:tcBorders>
                    <w:top w:val="single" w:sz="4" w:space="0" w:color="auto"/>
                    <w:left w:val="nil"/>
                    <w:bottom w:val="single" w:sz="4" w:space="0" w:color="auto"/>
                    <w:right w:val="single" w:sz="4" w:space="0" w:color="000000"/>
                  </w:tcBorders>
                  <w:noWrap/>
                  <w:vAlign w:val="bottom"/>
                  <w:hideMark/>
                </w:tcPr>
                <w:p w14:paraId="02C1C25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0,0002291409</w:t>
                  </w:r>
                </w:p>
              </w:tc>
              <w:tc>
                <w:tcPr>
                  <w:tcW w:w="1596" w:type="dxa"/>
                  <w:tcBorders>
                    <w:top w:val="single" w:sz="4" w:space="0" w:color="auto"/>
                    <w:left w:val="nil"/>
                    <w:bottom w:val="single" w:sz="4" w:space="0" w:color="auto"/>
                    <w:right w:val="single" w:sz="4" w:space="0" w:color="000000"/>
                  </w:tcBorders>
                  <w:noWrap/>
                  <w:vAlign w:val="bottom"/>
                  <w:hideMark/>
                </w:tcPr>
                <w:p w14:paraId="5E49C059"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0,0000000547</w:t>
                  </w:r>
                </w:p>
              </w:tc>
            </w:tr>
            <w:tr w:rsidR="00176FB6" w:rsidRPr="006804D4" w14:paraId="7704DA8A"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148C2C10"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1596" w:type="dxa"/>
                  <w:tcBorders>
                    <w:top w:val="single" w:sz="4" w:space="0" w:color="auto"/>
                    <w:left w:val="nil"/>
                    <w:bottom w:val="single" w:sz="4" w:space="0" w:color="auto"/>
                    <w:right w:val="single" w:sz="4" w:space="0" w:color="000000"/>
                  </w:tcBorders>
                  <w:noWrap/>
                  <w:vAlign w:val="bottom"/>
                  <w:hideMark/>
                </w:tcPr>
                <w:p w14:paraId="608322C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0,0000896610</w:t>
                  </w:r>
                </w:p>
              </w:tc>
              <w:tc>
                <w:tcPr>
                  <w:tcW w:w="1596" w:type="dxa"/>
                  <w:tcBorders>
                    <w:top w:val="single" w:sz="4" w:space="0" w:color="auto"/>
                    <w:left w:val="nil"/>
                    <w:bottom w:val="single" w:sz="4" w:space="0" w:color="auto"/>
                    <w:right w:val="single" w:sz="4" w:space="0" w:color="000000"/>
                  </w:tcBorders>
                  <w:noWrap/>
                  <w:vAlign w:val="bottom"/>
                  <w:hideMark/>
                </w:tcPr>
                <w:p w14:paraId="21D9F24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-0,0003120961</w:t>
                  </w:r>
                </w:p>
              </w:tc>
              <w:tc>
                <w:tcPr>
                  <w:tcW w:w="1596" w:type="dxa"/>
                  <w:tcBorders>
                    <w:top w:val="single" w:sz="4" w:space="0" w:color="auto"/>
                    <w:left w:val="nil"/>
                    <w:bottom w:val="single" w:sz="4" w:space="0" w:color="auto"/>
                    <w:right w:val="single" w:sz="4" w:space="0" w:color="000000"/>
                  </w:tcBorders>
                  <w:noWrap/>
                  <w:vAlign w:val="bottom"/>
                  <w:hideMark/>
                </w:tcPr>
                <w:p w14:paraId="41305A4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0,0000001054</w:t>
                  </w:r>
                </w:p>
              </w:tc>
            </w:tr>
            <w:tr w:rsidR="00176FB6" w:rsidRPr="006804D4" w14:paraId="3BC97BC7"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1040E489"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1596" w:type="dxa"/>
                  <w:tcBorders>
                    <w:top w:val="single" w:sz="4" w:space="0" w:color="auto"/>
                    <w:left w:val="nil"/>
                    <w:bottom w:val="single" w:sz="4" w:space="0" w:color="auto"/>
                    <w:right w:val="single" w:sz="4" w:space="0" w:color="000000"/>
                  </w:tcBorders>
                  <w:noWrap/>
                  <w:vAlign w:val="bottom"/>
                  <w:hideMark/>
                </w:tcPr>
                <w:p w14:paraId="248C0DC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0,0000640238</w:t>
                  </w:r>
                </w:p>
              </w:tc>
              <w:tc>
                <w:tcPr>
                  <w:tcW w:w="1596" w:type="dxa"/>
                  <w:tcBorders>
                    <w:top w:val="single" w:sz="4" w:space="0" w:color="auto"/>
                    <w:left w:val="nil"/>
                    <w:bottom w:val="single" w:sz="4" w:space="0" w:color="auto"/>
                    <w:right w:val="single" w:sz="4" w:space="0" w:color="000000"/>
                  </w:tcBorders>
                  <w:noWrap/>
                  <w:vAlign w:val="bottom"/>
                  <w:hideMark/>
                </w:tcPr>
                <w:p w14:paraId="2BF8382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0,0002776320</w:t>
                  </w:r>
                </w:p>
              </w:tc>
              <w:tc>
                <w:tcPr>
                  <w:tcW w:w="1596" w:type="dxa"/>
                  <w:tcBorders>
                    <w:top w:val="single" w:sz="4" w:space="0" w:color="auto"/>
                    <w:left w:val="nil"/>
                    <w:bottom w:val="single" w:sz="4" w:space="0" w:color="auto"/>
                    <w:right w:val="single" w:sz="4" w:space="0" w:color="000000"/>
                  </w:tcBorders>
                  <w:noWrap/>
                  <w:vAlign w:val="bottom"/>
                  <w:hideMark/>
                </w:tcPr>
                <w:p w14:paraId="6C8EC28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0,0000000812</w:t>
                  </w:r>
                </w:p>
              </w:tc>
            </w:tr>
            <w:tr w:rsidR="00176FB6" w:rsidRPr="006804D4" w14:paraId="1DA28F17"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3B9E46C1"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11</w:t>
                  </w:r>
                </w:p>
              </w:tc>
              <w:tc>
                <w:tcPr>
                  <w:tcW w:w="1596" w:type="dxa"/>
                  <w:tcBorders>
                    <w:top w:val="single" w:sz="4" w:space="0" w:color="auto"/>
                    <w:left w:val="nil"/>
                    <w:bottom w:val="single" w:sz="4" w:space="0" w:color="auto"/>
                    <w:right w:val="single" w:sz="4" w:space="0" w:color="000000"/>
                  </w:tcBorders>
                  <w:noWrap/>
                  <w:vAlign w:val="bottom"/>
                  <w:hideMark/>
                </w:tcPr>
                <w:p w14:paraId="420D1C3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0,0000599039</w:t>
                  </w:r>
                </w:p>
              </w:tc>
              <w:tc>
                <w:tcPr>
                  <w:tcW w:w="1596" w:type="dxa"/>
                  <w:tcBorders>
                    <w:top w:val="single" w:sz="4" w:space="0" w:color="auto"/>
                    <w:left w:val="nil"/>
                    <w:bottom w:val="single" w:sz="4" w:space="0" w:color="auto"/>
                    <w:right w:val="single" w:sz="4" w:space="0" w:color="000000"/>
                  </w:tcBorders>
                  <w:noWrap/>
                  <w:vAlign w:val="bottom"/>
                  <w:hideMark/>
                </w:tcPr>
                <w:p w14:paraId="0BFFB25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-0,0001010309</w:t>
                  </w:r>
                </w:p>
              </w:tc>
              <w:tc>
                <w:tcPr>
                  <w:tcW w:w="1596" w:type="dxa"/>
                  <w:tcBorders>
                    <w:top w:val="single" w:sz="4" w:space="0" w:color="auto"/>
                    <w:left w:val="nil"/>
                    <w:bottom w:val="single" w:sz="4" w:space="0" w:color="auto"/>
                    <w:right w:val="single" w:sz="4" w:space="0" w:color="000000"/>
                  </w:tcBorders>
                  <w:noWrap/>
                  <w:vAlign w:val="bottom"/>
                  <w:hideMark/>
                </w:tcPr>
                <w:p w14:paraId="6B685C1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0,0000000138</w:t>
                  </w:r>
                </w:p>
              </w:tc>
            </w:tr>
            <w:tr w:rsidR="00176FB6" w:rsidRPr="006804D4" w14:paraId="15C28182"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00583502"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1596" w:type="dxa"/>
                  <w:tcBorders>
                    <w:top w:val="single" w:sz="4" w:space="0" w:color="auto"/>
                    <w:left w:val="nil"/>
                    <w:bottom w:val="single" w:sz="4" w:space="0" w:color="auto"/>
                    <w:right w:val="single" w:sz="4" w:space="0" w:color="000000"/>
                  </w:tcBorders>
                  <w:noWrap/>
                  <w:vAlign w:val="bottom"/>
                  <w:hideMark/>
                </w:tcPr>
                <w:p w14:paraId="52F6446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0,0001916610</w:t>
                  </w:r>
                </w:p>
              </w:tc>
              <w:tc>
                <w:tcPr>
                  <w:tcW w:w="1596" w:type="dxa"/>
                  <w:tcBorders>
                    <w:top w:val="single" w:sz="4" w:space="0" w:color="auto"/>
                    <w:left w:val="nil"/>
                    <w:bottom w:val="single" w:sz="4" w:space="0" w:color="auto"/>
                    <w:right w:val="single" w:sz="4" w:space="0" w:color="000000"/>
                  </w:tcBorders>
                  <w:noWrap/>
                  <w:vAlign w:val="bottom"/>
                  <w:hideMark/>
                </w:tcPr>
                <w:p w14:paraId="4CABD40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0,0000153819</w:t>
                  </w:r>
                </w:p>
              </w:tc>
              <w:tc>
                <w:tcPr>
                  <w:tcW w:w="1596" w:type="dxa"/>
                  <w:tcBorders>
                    <w:top w:val="single" w:sz="4" w:space="0" w:color="auto"/>
                    <w:left w:val="nil"/>
                    <w:bottom w:val="single" w:sz="4" w:space="0" w:color="auto"/>
                    <w:right w:val="single" w:sz="4" w:space="0" w:color="000000"/>
                  </w:tcBorders>
                  <w:noWrap/>
                  <w:vAlign w:val="bottom"/>
                  <w:hideMark/>
                </w:tcPr>
                <w:p w14:paraId="76F0FA62"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0,0000000370</w:t>
                  </w:r>
                </w:p>
              </w:tc>
            </w:tr>
            <w:tr w:rsidR="00176FB6" w:rsidRPr="006804D4" w14:paraId="46CD3475"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61EF0E19"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13</w:t>
                  </w:r>
                </w:p>
              </w:tc>
              <w:tc>
                <w:tcPr>
                  <w:tcW w:w="1596" w:type="dxa"/>
                  <w:tcBorders>
                    <w:top w:val="single" w:sz="4" w:space="0" w:color="auto"/>
                    <w:left w:val="nil"/>
                    <w:bottom w:val="single" w:sz="4" w:space="0" w:color="auto"/>
                    <w:right w:val="single" w:sz="4" w:space="0" w:color="000000"/>
                  </w:tcBorders>
                  <w:noWrap/>
                  <w:vAlign w:val="bottom"/>
                  <w:hideMark/>
                </w:tcPr>
                <w:p w14:paraId="2AFCC5E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0,0000234836</w:t>
                  </w:r>
                </w:p>
              </w:tc>
              <w:tc>
                <w:tcPr>
                  <w:tcW w:w="1596" w:type="dxa"/>
                  <w:tcBorders>
                    <w:top w:val="single" w:sz="4" w:space="0" w:color="auto"/>
                    <w:left w:val="nil"/>
                    <w:bottom w:val="single" w:sz="4" w:space="0" w:color="auto"/>
                    <w:right w:val="single" w:sz="4" w:space="0" w:color="000000"/>
                  </w:tcBorders>
                  <w:noWrap/>
                  <w:vAlign w:val="bottom"/>
                  <w:hideMark/>
                </w:tcPr>
                <w:p w14:paraId="3E41DDB4"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0,0001486836</w:t>
                  </w:r>
                </w:p>
              </w:tc>
              <w:tc>
                <w:tcPr>
                  <w:tcW w:w="1596" w:type="dxa"/>
                  <w:tcBorders>
                    <w:top w:val="single" w:sz="4" w:space="0" w:color="auto"/>
                    <w:left w:val="nil"/>
                    <w:bottom w:val="single" w:sz="4" w:space="0" w:color="auto"/>
                    <w:right w:val="single" w:sz="4" w:space="0" w:color="000000"/>
                  </w:tcBorders>
                  <w:noWrap/>
                  <w:vAlign w:val="bottom"/>
                  <w:hideMark/>
                </w:tcPr>
                <w:p w14:paraId="7FE31C9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0,0000000227</w:t>
                  </w:r>
                </w:p>
              </w:tc>
            </w:tr>
            <w:tr w:rsidR="00176FB6" w:rsidRPr="006804D4" w14:paraId="4CA05226"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496257BA"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14</w:t>
                  </w:r>
                </w:p>
              </w:tc>
              <w:tc>
                <w:tcPr>
                  <w:tcW w:w="1596" w:type="dxa"/>
                  <w:tcBorders>
                    <w:top w:val="single" w:sz="4" w:space="0" w:color="auto"/>
                    <w:left w:val="nil"/>
                    <w:bottom w:val="single" w:sz="4" w:space="0" w:color="auto"/>
                    <w:right w:val="single" w:sz="4" w:space="0" w:color="000000"/>
                  </w:tcBorders>
                  <w:noWrap/>
                  <w:vAlign w:val="bottom"/>
                  <w:hideMark/>
                </w:tcPr>
                <w:p w14:paraId="5CCC51A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0,0002245111</w:t>
                  </w:r>
                </w:p>
              </w:tc>
              <w:tc>
                <w:tcPr>
                  <w:tcW w:w="1596" w:type="dxa"/>
                  <w:tcBorders>
                    <w:top w:val="single" w:sz="4" w:space="0" w:color="auto"/>
                    <w:left w:val="nil"/>
                    <w:bottom w:val="single" w:sz="4" w:space="0" w:color="auto"/>
                    <w:right w:val="single" w:sz="4" w:space="0" w:color="000000"/>
                  </w:tcBorders>
                  <w:noWrap/>
                  <w:vAlign w:val="bottom"/>
                  <w:hideMark/>
                </w:tcPr>
                <w:p w14:paraId="2564B69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-0,0003859300</w:t>
                  </w:r>
                </w:p>
              </w:tc>
              <w:tc>
                <w:tcPr>
                  <w:tcW w:w="1596" w:type="dxa"/>
                  <w:tcBorders>
                    <w:top w:val="single" w:sz="4" w:space="0" w:color="auto"/>
                    <w:left w:val="nil"/>
                    <w:bottom w:val="single" w:sz="4" w:space="0" w:color="auto"/>
                    <w:right w:val="single" w:sz="4" w:space="0" w:color="000000"/>
                  </w:tcBorders>
                  <w:noWrap/>
                  <w:vAlign w:val="bottom"/>
                  <w:hideMark/>
                </w:tcPr>
                <w:p w14:paraId="23BE0A5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0,0000001993</w:t>
                  </w:r>
                </w:p>
              </w:tc>
            </w:tr>
            <w:tr w:rsidR="00176FB6" w:rsidRPr="006804D4" w14:paraId="3BD83C04"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3D7C56C5"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1596" w:type="dxa"/>
                  <w:tcBorders>
                    <w:top w:val="single" w:sz="4" w:space="0" w:color="auto"/>
                    <w:left w:val="nil"/>
                    <w:bottom w:val="single" w:sz="4" w:space="0" w:color="auto"/>
                    <w:right w:val="single" w:sz="4" w:space="0" w:color="000000"/>
                  </w:tcBorders>
                  <w:noWrap/>
                  <w:vAlign w:val="bottom"/>
                  <w:hideMark/>
                </w:tcPr>
                <w:p w14:paraId="66198AA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-0,0004564268</w:t>
                  </w:r>
                </w:p>
              </w:tc>
              <w:tc>
                <w:tcPr>
                  <w:tcW w:w="1596" w:type="dxa"/>
                  <w:tcBorders>
                    <w:top w:val="single" w:sz="4" w:space="0" w:color="auto"/>
                    <w:left w:val="nil"/>
                    <w:bottom w:val="single" w:sz="4" w:space="0" w:color="auto"/>
                    <w:right w:val="single" w:sz="4" w:space="0" w:color="000000"/>
                  </w:tcBorders>
                  <w:noWrap/>
                  <w:vAlign w:val="bottom"/>
                  <w:hideMark/>
                </w:tcPr>
                <w:p w14:paraId="7CE9D0C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0,0005940395</w:t>
                  </w:r>
                </w:p>
              </w:tc>
              <w:tc>
                <w:tcPr>
                  <w:tcW w:w="1596" w:type="dxa"/>
                  <w:tcBorders>
                    <w:top w:val="single" w:sz="4" w:space="0" w:color="auto"/>
                    <w:left w:val="nil"/>
                    <w:bottom w:val="single" w:sz="4" w:space="0" w:color="auto"/>
                    <w:right w:val="single" w:sz="4" w:space="0" w:color="000000"/>
                  </w:tcBorders>
                  <w:noWrap/>
                  <w:vAlign w:val="bottom"/>
                  <w:hideMark/>
                </w:tcPr>
                <w:p w14:paraId="30FB82D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0,0000005612</w:t>
                  </w:r>
                </w:p>
              </w:tc>
            </w:tr>
            <w:tr w:rsidR="00176FB6" w:rsidRPr="006804D4" w14:paraId="7E12C62B"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71833639"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1596" w:type="dxa"/>
                  <w:tcBorders>
                    <w:top w:val="single" w:sz="4" w:space="0" w:color="auto"/>
                    <w:left w:val="nil"/>
                    <w:bottom w:val="single" w:sz="4" w:space="0" w:color="auto"/>
                    <w:right w:val="single" w:sz="4" w:space="0" w:color="000000"/>
                  </w:tcBorders>
                  <w:noWrap/>
                  <w:vAlign w:val="bottom"/>
                  <w:hideMark/>
                </w:tcPr>
                <w:p w14:paraId="51C4219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0,0011374160</w:t>
                  </w:r>
                </w:p>
              </w:tc>
              <w:tc>
                <w:tcPr>
                  <w:tcW w:w="1596" w:type="dxa"/>
                  <w:tcBorders>
                    <w:top w:val="single" w:sz="4" w:space="0" w:color="auto"/>
                    <w:left w:val="nil"/>
                    <w:bottom w:val="single" w:sz="4" w:space="0" w:color="auto"/>
                    <w:right w:val="single" w:sz="4" w:space="0" w:color="000000"/>
                  </w:tcBorders>
                  <w:noWrap/>
                  <w:vAlign w:val="bottom"/>
                  <w:hideMark/>
                </w:tcPr>
                <w:p w14:paraId="6C48911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596" w:type="dxa"/>
                  <w:tcBorders>
                    <w:top w:val="single" w:sz="4" w:space="0" w:color="auto"/>
                    <w:left w:val="nil"/>
                    <w:bottom w:val="single" w:sz="4" w:space="0" w:color="auto"/>
                    <w:right w:val="single" w:sz="4" w:space="0" w:color="000000"/>
                  </w:tcBorders>
                  <w:noWrap/>
                  <w:vAlign w:val="bottom"/>
                  <w:hideMark/>
                </w:tcPr>
                <w:p w14:paraId="36F2076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0,0000012937</w:t>
                  </w:r>
                </w:p>
              </w:tc>
            </w:tr>
            <w:tr w:rsidR="00176FB6" w:rsidRPr="006804D4" w14:paraId="4B066C1A"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314951F7"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w:t>
                  </w:r>
                </w:p>
              </w:tc>
              <w:tc>
                <w:tcPr>
                  <w:tcW w:w="1596" w:type="dxa"/>
                  <w:tcBorders>
                    <w:top w:val="single" w:sz="4" w:space="0" w:color="auto"/>
                    <w:left w:val="nil"/>
                    <w:bottom w:val="single" w:sz="4" w:space="0" w:color="auto"/>
                    <w:right w:val="single" w:sz="4" w:space="0" w:color="000000"/>
                  </w:tcBorders>
                  <w:noWrap/>
                  <w:vAlign w:val="bottom"/>
                  <w:hideMark/>
                </w:tcPr>
                <w:p w14:paraId="64DA2B6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-0,0004564268</w:t>
                  </w:r>
                </w:p>
              </w:tc>
              <w:tc>
                <w:tcPr>
                  <w:tcW w:w="1596" w:type="dxa"/>
                  <w:tcBorders>
                    <w:top w:val="single" w:sz="4" w:space="0" w:color="auto"/>
                    <w:left w:val="nil"/>
                    <w:bottom w:val="single" w:sz="4" w:space="0" w:color="auto"/>
                    <w:right w:val="single" w:sz="4" w:space="0" w:color="000000"/>
                  </w:tcBorders>
                  <w:noWrap/>
                  <w:vAlign w:val="bottom"/>
                  <w:hideMark/>
                </w:tcPr>
                <w:p w14:paraId="20BFCA8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-0,0005940395</w:t>
                  </w:r>
                </w:p>
              </w:tc>
              <w:tc>
                <w:tcPr>
                  <w:tcW w:w="1596" w:type="dxa"/>
                  <w:tcBorders>
                    <w:top w:val="single" w:sz="4" w:space="0" w:color="auto"/>
                    <w:left w:val="nil"/>
                    <w:bottom w:val="single" w:sz="4" w:space="0" w:color="auto"/>
                    <w:right w:val="single" w:sz="4" w:space="0" w:color="000000"/>
                  </w:tcBorders>
                  <w:noWrap/>
                  <w:vAlign w:val="bottom"/>
                  <w:hideMark/>
                </w:tcPr>
                <w:p w14:paraId="78C8D0F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0,0000005612</w:t>
                  </w:r>
                </w:p>
              </w:tc>
            </w:tr>
            <w:tr w:rsidR="00176FB6" w:rsidRPr="006804D4" w14:paraId="0E0B6E5A"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506DF464"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w:t>
                  </w:r>
                </w:p>
              </w:tc>
              <w:tc>
                <w:tcPr>
                  <w:tcW w:w="1596" w:type="dxa"/>
                  <w:tcBorders>
                    <w:top w:val="single" w:sz="4" w:space="0" w:color="auto"/>
                    <w:left w:val="nil"/>
                    <w:bottom w:val="single" w:sz="4" w:space="0" w:color="auto"/>
                    <w:right w:val="single" w:sz="4" w:space="0" w:color="000000"/>
                  </w:tcBorders>
                  <w:noWrap/>
                  <w:vAlign w:val="bottom"/>
                  <w:hideMark/>
                </w:tcPr>
                <w:p w14:paraId="25457D1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0,0002245111</w:t>
                  </w:r>
                </w:p>
              </w:tc>
              <w:tc>
                <w:tcPr>
                  <w:tcW w:w="1596" w:type="dxa"/>
                  <w:tcBorders>
                    <w:top w:val="single" w:sz="4" w:space="0" w:color="auto"/>
                    <w:left w:val="nil"/>
                    <w:bottom w:val="single" w:sz="4" w:space="0" w:color="auto"/>
                    <w:right w:val="single" w:sz="4" w:space="0" w:color="000000"/>
                  </w:tcBorders>
                  <w:noWrap/>
                  <w:vAlign w:val="bottom"/>
                  <w:hideMark/>
                </w:tcPr>
                <w:p w14:paraId="75DCB03F"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0,0003859300</w:t>
                  </w:r>
                </w:p>
              </w:tc>
              <w:tc>
                <w:tcPr>
                  <w:tcW w:w="1596" w:type="dxa"/>
                  <w:tcBorders>
                    <w:top w:val="single" w:sz="4" w:space="0" w:color="auto"/>
                    <w:left w:val="nil"/>
                    <w:bottom w:val="single" w:sz="4" w:space="0" w:color="auto"/>
                    <w:right w:val="single" w:sz="4" w:space="0" w:color="000000"/>
                  </w:tcBorders>
                  <w:noWrap/>
                  <w:vAlign w:val="bottom"/>
                  <w:hideMark/>
                </w:tcPr>
                <w:p w14:paraId="2E62595F"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0,0000001993</w:t>
                  </w:r>
                </w:p>
              </w:tc>
            </w:tr>
            <w:tr w:rsidR="00176FB6" w:rsidRPr="006804D4" w14:paraId="61EAE395"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67952831"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19</w:t>
                  </w:r>
                </w:p>
              </w:tc>
              <w:tc>
                <w:tcPr>
                  <w:tcW w:w="1596" w:type="dxa"/>
                  <w:tcBorders>
                    <w:top w:val="single" w:sz="4" w:space="0" w:color="auto"/>
                    <w:left w:val="nil"/>
                    <w:bottom w:val="single" w:sz="4" w:space="0" w:color="auto"/>
                    <w:right w:val="single" w:sz="4" w:space="0" w:color="000000"/>
                  </w:tcBorders>
                  <w:noWrap/>
                  <w:vAlign w:val="bottom"/>
                  <w:hideMark/>
                </w:tcPr>
                <w:p w14:paraId="6033D42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0,0000234836</w:t>
                  </w:r>
                </w:p>
              </w:tc>
              <w:tc>
                <w:tcPr>
                  <w:tcW w:w="1596" w:type="dxa"/>
                  <w:tcBorders>
                    <w:top w:val="single" w:sz="4" w:space="0" w:color="auto"/>
                    <w:left w:val="nil"/>
                    <w:bottom w:val="single" w:sz="4" w:space="0" w:color="auto"/>
                    <w:right w:val="single" w:sz="4" w:space="0" w:color="000000"/>
                  </w:tcBorders>
                  <w:noWrap/>
                  <w:vAlign w:val="bottom"/>
                  <w:hideMark/>
                </w:tcPr>
                <w:p w14:paraId="3F5F2C7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-0,0001486836</w:t>
                  </w:r>
                </w:p>
              </w:tc>
              <w:tc>
                <w:tcPr>
                  <w:tcW w:w="1596" w:type="dxa"/>
                  <w:tcBorders>
                    <w:top w:val="single" w:sz="4" w:space="0" w:color="auto"/>
                    <w:left w:val="nil"/>
                    <w:bottom w:val="single" w:sz="4" w:space="0" w:color="auto"/>
                    <w:right w:val="single" w:sz="4" w:space="0" w:color="000000"/>
                  </w:tcBorders>
                  <w:noWrap/>
                  <w:vAlign w:val="bottom"/>
                  <w:hideMark/>
                </w:tcPr>
                <w:p w14:paraId="4139CFEF"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0,0000000227</w:t>
                  </w:r>
                </w:p>
              </w:tc>
            </w:tr>
            <w:tr w:rsidR="00176FB6" w:rsidRPr="006804D4" w14:paraId="29AEA926"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0B29AA37"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20</w:t>
                  </w:r>
                </w:p>
              </w:tc>
              <w:tc>
                <w:tcPr>
                  <w:tcW w:w="1596" w:type="dxa"/>
                  <w:tcBorders>
                    <w:top w:val="single" w:sz="4" w:space="0" w:color="auto"/>
                    <w:left w:val="nil"/>
                    <w:bottom w:val="single" w:sz="4" w:space="0" w:color="auto"/>
                    <w:right w:val="single" w:sz="4" w:space="0" w:color="000000"/>
                  </w:tcBorders>
                  <w:noWrap/>
                  <w:vAlign w:val="bottom"/>
                  <w:hideMark/>
                </w:tcPr>
                <w:p w14:paraId="5873C6B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0,0001916610</w:t>
                  </w:r>
                </w:p>
              </w:tc>
              <w:tc>
                <w:tcPr>
                  <w:tcW w:w="1596" w:type="dxa"/>
                  <w:tcBorders>
                    <w:top w:val="single" w:sz="4" w:space="0" w:color="auto"/>
                    <w:left w:val="nil"/>
                    <w:bottom w:val="single" w:sz="4" w:space="0" w:color="auto"/>
                    <w:right w:val="single" w:sz="4" w:space="0" w:color="000000"/>
                  </w:tcBorders>
                  <w:noWrap/>
                  <w:vAlign w:val="bottom"/>
                  <w:hideMark/>
                </w:tcPr>
                <w:p w14:paraId="6C9B1FF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-0,0000153819</w:t>
                  </w:r>
                </w:p>
              </w:tc>
              <w:tc>
                <w:tcPr>
                  <w:tcW w:w="1596" w:type="dxa"/>
                  <w:tcBorders>
                    <w:top w:val="single" w:sz="4" w:space="0" w:color="auto"/>
                    <w:left w:val="nil"/>
                    <w:bottom w:val="single" w:sz="4" w:space="0" w:color="auto"/>
                    <w:right w:val="single" w:sz="4" w:space="0" w:color="000000"/>
                  </w:tcBorders>
                  <w:noWrap/>
                  <w:vAlign w:val="bottom"/>
                  <w:hideMark/>
                </w:tcPr>
                <w:p w14:paraId="162522A4"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0,0000000370</w:t>
                  </w:r>
                </w:p>
              </w:tc>
            </w:tr>
            <w:tr w:rsidR="00176FB6" w:rsidRPr="006804D4" w14:paraId="42F590DC"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2C9BD9CB"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21</w:t>
                  </w:r>
                </w:p>
              </w:tc>
              <w:tc>
                <w:tcPr>
                  <w:tcW w:w="1596" w:type="dxa"/>
                  <w:tcBorders>
                    <w:top w:val="single" w:sz="4" w:space="0" w:color="auto"/>
                    <w:left w:val="nil"/>
                    <w:bottom w:val="single" w:sz="4" w:space="0" w:color="auto"/>
                    <w:right w:val="single" w:sz="4" w:space="0" w:color="000000"/>
                  </w:tcBorders>
                  <w:noWrap/>
                  <w:vAlign w:val="bottom"/>
                  <w:hideMark/>
                </w:tcPr>
                <w:p w14:paraId="71FF030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0,0000599039</w:t>
                  </w:r>
                </w:p>
              </w:tc>
              <w:tc>
                <w:tcPr>
                  <w:tcW w:w="1596" w:type="dxa"/>
                  <w:tcBorders>
                    <w:top w:val="single" w:sz="4" w:space="0" w:color="auto"/>
                    <w:left w:val="nil"/>
                    <w:bottom w:val="single" w:sz="4" w:space="0" w:color="auto"/>
                    <w:right w:val="single" w:sz="4" w:space="0" w:color="000000"/>
                  </w:tcBorders>
                  <w:noWrap/>
                  <w:vAlign w:val="bottom"/>
                  <w:hideMark/>
                </w:tcPr>
                <w:p w14:paraId="5F2526C5"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0,0001010309</w:t>
                  </w:r>
                </w:p>
              </w:tc>
              <w:tc>
                <w:tcPr>
                  <w:tcW w:w="1596" w:type="dxa"/>
                  <w:tcBorders>
                    <w:top w:val="single" w:sz="4" w:space="0" w:color="auto"/>
                    <w:left w:val="nil"/>
                    <w:bottom w:val="single" w:sz="4" w:space="0" w:color="auto"/>
                    <w:right w:val="single" w:sz="4" w:space="0" w:color="000000"/>
                  </w:tcBorders>
                  <w:noWrap/>
                  <w:vAlign w:val="bottom"/>
                  <w:hideMark/>
                </w:tcPr>
                <w:p w14:paraId="2F4D48F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0,0000000138</w:t>
                  </w:r>
                </w:p>
              </w:tc>
            </w:tr>
            <w:tr w:rsidR="00176FB6" w:rsidRPr="006804D4" w14:paraId="641D3064"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61C3334B"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22</w:t>
                  </w:r>
                </w:p>
              </w:tc>
              <w:tc>
                <w:tcPr>
                  <w:tcW w:w="1596" w:type="dxa"/>
                  <w:tcBorders>
                    <w:top w:val="single" w:sz="4" w:space="0" w:color="auto"/>
                    <w:left w:val="nil"/>
                    <w:bottom w:val="single" w:sz="4" w:space="0" w:color="auto"/>
                    <w:right w:val="single" w:sz="4" w:space="0" w:color="000000"/>
                  </w:tcBorders>
                  <w:noWrap/>
                  <w:vAlign w:val="bottom"/>
                  <w:hideMark/>
                </w:tcPr>
                <w:p w14:paraId="1893A94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0,0000640238</w:t>
                  </w:r>
                </w:p>
              </w:tc>
              <w:tc>
                <w:tcPr>
                  <w:tcW w:w="1596" w:type="dxa"/>
                  <w:tcBorders>
                    <w:top w:val="single" w:sz="4" w:space="0" w:color="auto"/>
                    <w:left w:val="nil"/>
                    <w:bottom w:val="single" w:sz="4" w:space="0" w:color="auto"/>
                    <w:right w:val="single" w:sz="4" w:space="0" w:color="000000"/>
                  </w:tcBorders>
                  <w:noWrap/>
                  <w:vAlign w:val="bottom"/>
                  <w:hideMark/>
                </w:tcPr>
                <w:p w14:paraId="73D0D064"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-0,0002776320</w:t>
                  </w:r>
                </w:p>
              </w:tc>
              <w:tc>
                <w:tcPr>
                  <w:tcW w:w="1596" w:type="dxa"/>
                  <w:tcBorders>
                    <w:top w:val="single" w:sz="4" w:space="0" w:color="auto"/>
                    <w:left w:val="nil"/>
                    <w:bottom w:val="single" w:sz="4" w:space="0" w:color="auto"/>
                    <w:right w:val="single" w:sz="4" w:space="0" w:color="000000"/>
                  </w:tcBorders>
                  <w:noWrap/>
                  <w:vAlign w:val="bottom"/>
                  <w:hideMark/>
                </w:tcPr>
                <w:p w14:paraId="2CD78BD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0,0000000812</w:t>
                  </w:r>
                </w:p>
              </w:tc>
            </w:tr>
            <w:tr w:rsidR="00176FB6" w:rsidRPr="006804D4" w14:paraId="4EC805F3"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4ED65261"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23</w:t>
                  </w:r>
                </w:p>
              </w:tc>
              <w:tc>
                <w:tcPr>
                  <w:tcW w:w="1596" w:type="dxa"/>
                  <w:tcBorders>
                    <w:top w:val="single" w:sz="4" w:space="0" w:color="auto"/>
                    <w:left w:val="nil"/>
                    <w:bottom w:val="single" w:sz="4" w:space="0" w:color="auto"/>
                    <w:right w:val="single" w:sz="4" w:space="0" w:color="000000"/>
                  </w:tcBorders>
                  <w:noWrap/>
                  <w:vAlign w:val="bottom"/>
                  <w:hideMark/>
                </w:tcPr>
                <w:p w14:paraId="0F233C3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0,0000896610</w:t>
                  </w:r>
                </w:p>
              </w:tc>
              <w:tc>
                <w:tcPr>
                  <w:tcW w:w="1596" w:type="dxa"/>
                  <w:tcBorders>
                    <w:top w:val="single" w:sz="4" w:space="0" w:color="auto"/>
                    <w:left w:val="nil"/>
                    <w:bottom w:val="single" w:sz="4" w:space="0" w:color="auto"/>
                    <w:right w:val="single" w:sz="4" w:space="0" w:color="000000"/>
                  </w:tcBorders>
                  <w:noWrap/>
                  <w:vAlign w:val="bottom"/>
                  <w:hideMark/>
                </w:tcPr>
                <w:p w14:paraId="55C9CFD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0,0003120961</w:t>
                  </w:r>
                </w:p>
              </w:tc>
              <w:tc>
                <w:tcPr>
                  <w:tcW w:w="1596" w:type="dxa"/>
                  <w:tcBorders>
                    <w:top w:val="single" w:sz="4" w:space="0" w:color="auto"/>
                    <w:left w:val="nil"/>
                    <w:bottom w:val="single" w:sz="4" w:space="0" w:color="auto"/>
                    <w:right w:val="single" w:sz="4" w:space="0" w:color="000000"/>
                  </w:tcBorders>
                  <w:noWrap/>
                  <w:vAlign w:val="bottom"/>
                  <w:hideMark/>
                </w:tcPr>
                <w:p w14:paraId="3A36437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0,0000001054</w:t>
                  </w:r>
                </w:p>
              </w:tc>
            </w:tr>
            <w:tr w:rsidR="00176FB6" w:rsidRPr="006804D4" w14:paraId="72745129"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6A991890"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24</w:t>
                  </w:r>
                </w:p>
              </w:tc>
              <w:tc>
                <w:tcPr>
                  <w:tcW w:w="1596" w:type="dxa"/>
                  <w:tcBorders>
                    <w:top w:val="single" w:sz="4" w:space="0" w:color="auto"/>
                    <w:left w:val="nil"/>
                    <w:bottom w:val="single" w:sz="4" w:space="0" w:color="auto"/>
                    <w:right w:val="single" w:sz="4" w:space="0" w:color="000000"/>
                  </w:tcBorders>
                  <w:noWrap/>
                  <w:vAlign w:val="bottom"/>
                  <w:hideMark/>
                </w:tcPr>
                <w:p w14:paraId="0E502BA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0,0000466324</w:t>
                  </w:r>
                </w:p>
              </w:tc>
              <w:tc>
                <w:tcPr>
                  <w:tcW w:w="1596" w:type="dxa"/>
                  <w:tcBorders>
                    <w:top w:val="single" w:sz="4" w:space="0" w:color="auto"/>
                    <w:left w:val="nil"/>
                    <w:bottom w:val="single" w:sz="4" w:space="0" w:color="auto"/>
                    <w:right w:val="single" w:sz="4" w:space="0" w:color="000000"/>
                  </w:tcBorders>
                  <w:noWrap/>
                  <w:vAlign w:val="bottom"/>
                  <w:hideMark/>
                </w:tcPr>
                <w:p w14:paraId="34A64E6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-0,0002291409</w:t>
                  </w:r>
                </w:p>
              </w:tc>
              <w:tc>
                <w:tcPr>
                  <w:tcW w:w="1596" w:type="dxa"/>
                  <w:tcBorders>
                    <w:top w:val="single" w:sz="4" w:space="0" w:color="auto"/>
                    <w:left w:val="nil"/>
                    <w:bottom w:val="single" w:sz="4" w:space="0" w:color="auto"/>
                    <w:right w:val="single" w:sz="4" w:space="0" w:color="000000"/>
                  </w:tcBorders>
                  <w:noWrap/>
                  <w:vAlign w:val="bottom"/>
                  <w:hideMark/>
                </w:tcPr>
                <w:p w14:paraId="6B1A7E8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0,0000000547</w:t>
                  </w:r>
                </w:p>
              </w:tc>
            </w:tr>
            <w:tr w:rsidR="00176FB6" w:rsidRPr="006804D4" w14:paraId="75E6A386"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735A8F8C"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25</w:t>
                  </w:r>
                </w:p>
              </w:tc>
              <w:tc>
                <w:tcPr>
                  <w:tcW w:w="1596" w:type="dxa"/>
                  <w:tcBorders>
                    <w:top w:val="single" w:sz="4" w:space="0" w:color="auto"/>
                    <w:left w:val="nil"/>
                    <w:bottom w:val="single" w:sz="4" w:space="0" w:color="auto"/>
                    <w:right w:val="single" w:sz="4" w:space="0" w:color="000000"/>
                  </w:tcBorders>
                  <w:noWrap/>
                  <w:vAlign w:val="bottom"/>
                  <w:hideMark/>
                </w:tcPr>
                <w:p w14:paraId="7441DF39"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0,0001485880</w:t>
                  </w:r>
                </w:p>
              </w:tc>
              <w:tc>
                <w:tcPr>
                  <w:tcW w:w="1596" w:type="dxa"/>
                  <w:tcBorders>
                    <w:top w:val="single" w:sz="4" w:space="0" w:color="auto"/>
                    <w:left w:val="nil"/>
                    <w:bottom w:val="single" w:sz="4" w:space="0" w:color="auto"/>
                    <w:right w:val="single" w:sz="4" w:space="0" w:color="000000"/>
                  </w:tcBorders>
                  <w:noWrap/>
                  <w:vAlign w:val="bottom"/>
                  <w:hideMark/>
                </w:tcPr>
                <w:p w14:paraId="1E1D872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0,0001009379</w:t>
                  </w:r>
                </w:p>
              </w:tc>
              <w:tc>
                <w:tcPr>
                  <w:tcW w:w="1596" w:type="dxa"/>
                  <w:tcBorders>
                    <w:top w:val="single" w:sz="4" w:space="0" w:color="auto"/>
                    <w:left w:val="nil"/>
                    <w:bottom w:val="single" w:sz="4" w:space="0" w:color="auto"/>
                    <w:right w:val="single" w:sz="4" w:space="0" w:color="000000"/>
                  </w:tcBorders>
                  <w:noWrap/>
                  <w:vAlign w:val="bottom"/>
                  <w:hideMark/>
                </w:tcPr>
                <w:p w14:paraId="6DD7410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0,0000000323</w:t>
                  </w:r>
                </w:p>
              </w:tc>
            </w:tr>
            <w:tr w:rsidR="00176FB6" w:rsidRPr="006804D4" w14:paraId="5185FDCC"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2C1C40CB"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26</w:t>
                  </w:r>
                </w:p>
              </w:tc>
              <w:tc>
                <w:tcPr>
                  <w:tcW w:w="1596" w:type="dxa"/>
                  <w:tcBorders>
                    <w:top w:val="single" w:sz="4" w:space="0" w:color="auto"/>
                    <w:left w:val="nil"/>
                    <w:bottom w:val="single" w:sz="4" w:space="0" w:color="auto"/>
                    <w:right w:val="single" w:sz="4" w:space="0" w:color="000000"/>
                  </w:tcBorders>
                  <w:noWrap/>
                  <w:vAlign w:val="bottom"/>
                  <w:hideMark/>
                </w:tcPr>
                <w:p w14:paraId="52EE81F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-0,0000445498</w:t>
                  </w:r>
                </w:p>
              </w:tc>
              <w:tc>
                <w:tcPr>
                  <w:tcW w:w="1596" w:type="dxa"/>
                  <w:tcBorders>
                    <w:top w:val="single" w:sz="4" w:space="0" w:color="auto"/>
                    <w:left w:val="nil"/>
                    <w:bottom w:val="single" w:sz="4" w:space="0" w:color="auto"/>
                    <w:right w:val="single" w:sz="4" w:space="0" w:color="000000"/>
                  </w:tcBorders>
                  <w:noWrap/>
                  <w:vAlign w:val="bottom"/>
                  <w:hideMark/>
                </w:tcPr>
                <w:p w14:paraId="22FDA36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0,0000665726</w:t>
                  </w:r>
                </w:p>
              </w:tc>
              <w:tc>
                <w:tcPr>
                  <w:tcW w:w="1596" w:type="dxa"/>
                  <w:tcBorders>
                    <w:top w:val="single" w:sz="4" w:space="0" w:color="auto"/>
                    <w:left w:val="nil"/>
                    <w:bottom w:val="single" w:sz="4" w:space="0" w:color="auto"/>
                    <w:right w:val="single" w:sz="4" w:space="0" w:color="000000"/>
                  </w:tcBorders>
                  <w:noWrap/>
                  <w:vAlign w:val="bottom"/>
                  <w:hideMark/>
                </w:tcPr>
                <w:p w14:paraId="777152E4"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0,0000000064</w:t>
                  </w:r>
                </w:p>
              </w:tc>
            </w:tr>
            <w:tr w:rsidR="00176FB6" w:rsidRPr="006804D4" w14:paraId="607E4176"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1C665673"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27</w:t>
                  </w:r>
                </w:p>
              </w:tc>
              <w:tc>
                <w:tcPr>
                  <w:tcW w:w="1596" w:type="dxa"/>
                  <w:tcBorders>
                    <w:top w:val="single" w:sz="4" w:space="0" w:color="auto"/>
                    <w:left w:val="nil"/>
                    <w:bottom w:val="single" w:sz="4" w:space="0" w:color="auto"/>
                    <w:right w:val="single" w:sz="4" w:space="0" w:color="000000"/>
                  </w:tcBorders>
                  <w:noWrap/>
                  <w:vAlign w:val="bottom"/>
                  <w:hideMark/>
                </w:tcPr>
                <w:p w14:paraId="1D0F3D5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0,0000712218</w:t>
                  </w:r>
                </w:p>
              </w:tc>
              <w:tc>
                <w:tcPr>
                  <w:tcW w:w="1596" w:type="dxa"/>
                  <w:tcBorders>
                    <w:top w:val="single" w:sz="4" w:space="0" w:color="auto"/>
                    <w:left w:val="nil"/>
                    <w:bottom w:val="single" w:sz="4" w:space="0" w:color="auto"/>
                    <w:right w:val="single" w:sz="4" w:space="0" w:color="000000"/>
                  </w:tcBorders>
                  <w:noWrap/>
                  <w:vAlign w:val="bottom"/>
                  <w:hideMark/>
                </w:tcPr>
                <w:p w14:paraId="6CB1EC7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-0,0000341046</w:t>
                  </w:r>
                </w:p>
              </w:tc>
              <w:tc>
                <w:tcPr>
                  <w:tcW w:w="1596" w:type="dxa"/>
                  <w:tcBorders>
                    <w:top w:val="single" w:sz="4" w:space="0" w:color="auto"/>
                    <w:left w:val="nil"/>
                    <w:bottom w:val="single" w:sz="4" w:space="0" w:color="auto"/>
                    <w:right w:val="single" w:sz="4" w:space="0" w:color="000000"/>
                  </w:tcBorders>
                  <w:noWrap/>
                  <w:vAlign w:val="bottom"/>
                  <w:hideMark/>
                </w:tcPr>
                <w:p w14:paraId="00CA006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0,0000000062</w:t>
                  </w:r>
                </w:p>
              </w:tc>
            </w:tr>
            <w:tr w:rsidR="00176FB6" w:rsidRPr="006804D4" w14:paraId="0C01DFBC"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66A24819"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28</w:t>
                  </w:r>
                </w:p>
              </w:tc>
              <w:tc>
                <w:tcPr>
                  <w:tcW w:w="1596" w:type="dxa"/>
                  <w:tcBorders>
                    <w:top w:val="single" w:sz="4" w:space="0" w:color="auto"/>
                    <w:left w:val="nil"/>
                    <w:bottom w:val="single" w:sz="4" w:space="0" w:color="auto"/>
                    <w:right w:val="single" w:sz="4" w:space="0" w:color="000000"/>
                  </w:tcBorders>
                  <w:noWrap/>
                  <w:vAlign w:val="bottom"/>
                  <w:hideMark/>
                </w:tcPr>
                <w:p w14:paraId="7AB4D28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0,0004490266</w:t>
                  </w:r>
                </w:p>
              </w:tc>
              <w:tc>
                <w:tcPr>
                  <w:tcW w:w="1596" w:type="dxa"/>
                  <w:tcBorders>
                    <w:top w:val="single" w:sz="4" w:space="0" w:color="auto"/>
                    <w:left w:val="nil"/>
                    <w:bottom w:val="single" w:sz="4" w:space="0" w:color="auto"/>
                    <w:right w:val="single" w:sz="4" w:space="0" w:color="000000"/>
                  </w:tcBorders>
                  <w:noWrap/>
                  <w:vAlign w:val="bottom"/>
                  <w:hideMark/>
                </w:tcPr>
                <w:p w14:paraId="05FD7105"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0,0004022989</w:t>
                  </w:r>
                </w:p>
              </w:tc>
              <w:tc>
                <w:tcPr>
                  <w:tcW w:w="1596" w:type="dxa"/>
                  <w:tcBorders>
                    <w:top w:val="single" w:sz="4" w:space="0" w:color="auto"/>
                    <w:left w:val="nil"/>
                    <w:bottom w:val="single" w:sz="4" w:space="0" w:color="auto"/>
                    <w:right w:val="single" w:sz="4" w:space="0" w:color="000000"/>
                  </w:tcBorders>
                  <w:noWrap/>
                  <w:vAlign w:val="bottom"/>
                  <w:hideMark/>
                </w:tcPr>
                <w:p w14:paraId="66E5768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0,0000003635</w:t>
                  </w:r>
                </w:p>
              </w:tc>
            </w:tr>
            <w:tr w:rsidR="00176FB6" w:rsidRPr="006804D4" w14:paraId="1AE6EB7E"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3EF0E0FA"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29</w:t>
                  </w:r>
                </w:p>
              </w:tc>
              <w:tc>
                <w:tcPr>
                  <w:tcW w:w="1596" w:type="dxa"/>
                  <w:tcBorders>
                    <w:top w:val="single" w:sz="4" w:space="0" w:color="auto"/>
                    <w:left w:val="nil"/>
                    <w:bottom w:val="single" w:sz="4" w:space="0" w:color="auto"/>
                    <w:right w:val="single" w:sz="4" w:space="0" w:color="000000"/>
                  </w:tcBorders>
                  <w:noWrap/>
                  <w:vAlign w:val="bottom"/>
                  <w:hideMark/>
                </w:tcPr>
                <w:p w14:paraId="39F39AB5"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-0,0001211844</w:t>
                  </w:r>
                </w:p>
              </w:tc>
              <w:tc>
                <w:tcPr>
                  <w:tcW w:w="1596" w:type="dxa"/>
                  <w:tcBorders>
                    <w:top w:val="single" w:sz="4" w:space="0" w:color="auto"/>
                    <w:left w:val="nil"/>
                    <w:bottom w:val="single" w:sz="4" w:space="0" w:color="auto"/>
                    <w:right w:val="single" w:sz="4" w:space="0" w:color="000000"/>
                  </w:tcBorders>
                  <w:noWrap/>
                  <w:vAlign w:val="bottom"/>
                  <w:hideMark/>
                </w:tcPr>
                <w:p w14:paraId="5182DAF5"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-0,0007474690</w:t>
                  </w:r>
                </w:p>
              </w:tc>
              <w:tc>
                <w:tcPr>
                  <w:tcW w:w="1596" w:type="dxa"/>
                  <w:tcBorders>
                    <w:top w:val="single" w:sz="4" w:space="0" w:color="auto"/>
                    <w:left w:val="nil"/>
                    <w:bottom w:val="single" w:sz="4" w:space="0" w:color="auto"/>
                    <w:right w:val="single" w:sz="4" w:space="0" w:color="000000"/>
                  </w:tcBorders>
                  <w:noWrap/>
                  <w:vAlign w:val="bottom"/>
                  <w:hideMark/>
                </w:tcPr>
                <w:p w14:paraId="2416D49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0,0000005734</w:t>
                  </w:r>
                </w:p>
              </w:tc>
            </w:tr>
            <w:tr w:rsidR="00176FB6" w:rsidRPr="006804D4" w14:paraId="7CC973F1"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27E5088E"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30</w:t>
                  </w:r>
                </w:p>
              </w:tc>
              <w:tc>
                <w:tcPr>
                  <w:tcW w:w="1596" w:type="dxa"/>
                  <w:tcBorders>
                    <w:top w:val="single" w:sz="4" w:space="0" w:color="auto"/>
                    <w:left w:val="nil"/>
                    <w:bottom w:val="single" w:sz="4" w:space="0" w:color="auto"/>
                    <w:right w:val="single" w:sz="4" w:space="0" w:color="000000"/>
                  </w:tcBorders>
                  <w:noWrap/>
                  <w:vAlign w:val="bottom"/>
                  <w:hideMark/>
                </w:tcPr>
                <w:p w14:paraId="188609E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-0,0000580073</w:t>
                  </w:r>
                </w:p>
              </w:tc>
              <w:tc>
                <w:tcPr>
                  <w:tcW w:w="1596" w:type="dxa"/>
                  <w:tcBorders>
                    <w:top w:val="single" w:sz="4" w:space="0" w:color="auto"/>
                    <w:left w:val="nil"/>
                    <w:bottom w:val="single" w:sz="4" w:space="0" w:color="auto"/>
                    <w:right w:val="single" w:sz="4" w:space="0" w:color="000000"/>
                  </w:tcBorders>
                  <w:noWrap/>
                  <w:vAlign w:val="bottom"/>
                  <w:hideMark/>
                </w:tcPr>
                <w:p w14:paraId="6935AB7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0,0005659110</w:t>
                  </w:r>
                </w:p>
              </w:tc>
              <w:tc>
                <w:tcPr>
                  <w:tcW w:w="1596" w:type="dxa"/>
                  <w:tcBorders>
                    <w:top w:val="single" w:sz="4" w:space="0" w:color="auto"/>
                    <w:left w:val="nil"/>
                    <w:bottom w:val="single" w:sz="4" w:space="0" w:color="auto"/>
                    <w:right w:val="single" w:sz="4" w:space="0" w:color="000000"/>
                  </w:tcBorders>
                  <w:noWrap/>
                  <w:vAlign w:val="bottom"/>
                  <w:hideMark/>
                </w:tcPr>
                <w:p w14:paraId="4B00E7C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0,0000003236</w:t>
                  </w:r>
                </w:p>
              </w:tc>
            </w:tr>
            <w:tr w:rsidR="00176FB6" w:rsidRPr="006804D4" w14:paraId="01A95CF8"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5771E7E6"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31</w:t>
                  </w:r>
                </w:p>
              </w:tc>
              <w:tc>
                <w:tcPr>
                  <w:tcW w:w="1596" w:type="dxa"/>
                  <w:tcBorders>
                    <w:top w:val="single" w:sz="4" w:space="0" w:color="auto"/>
                    <w:left w:val="nil"/>
                    <w:bottom w:val="single" w:sz="4" w:space="0" w:color="auto"/>
                    <w:right w:val="single" w:sz="4" w:space="0" w:color="000000"/>
                  </w:tcBorders>
                  <w:noWrap/>
                  <w:vAlign w:val="bottom"/>
                  <w:hideMark/>
                </w:tcPr>
                <w:p w14:paraId="47DA4C6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0,0000193556</w:t>
                  </w:r>
                </w:p>
              </w:tc>
              <w:tc>
                <w:tcPr>
                  <w:tcW w:w="1596" w:type="dxa"/>
                  <w:tcBorders>
                    <w:top w:val="single" w:sz="4" w:space="0" w:color="auto"/>
                    <w:left w:val="nil"/>
                    <w:bottom w:val="single" w:sz="4" w:space="0" w:color="auto"/>
                    <w:right w:val="single" w:sz="4" w:space="0" w:color="000000"/>
                  </w:tcBorders>
                  <w:noWrap/>
                  <w:vAlign w:val="bottom"/>
                  <w:hideMark/>
                </w:tcPr>
                <w:p w14:paraId="1CB2E4B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0,0002323729</w:t>
                  </w:r>
                </w:p>
              </w:tc>
              <w:tc>
                <w:tcPr>
                  <w:tcW w:w="1596" w:type="dxa"/>
                  <w:tcBorders>
                    <w:top w:val="single" w:sz="4" w:space="0" w:color="auto"/>
                    <w:left w:val="nil"/>
                    <w:bottom w:val="single" w:sz="4" w:space="0" w:color="auto"/>
                    <w:right w:val="single" w:sz="4" w:space="0" w:color="000000"/>
                  </w:tcBorders>
                  <w:noWrap/>
                  <w:vAlign w:val="bottom"/>
                  <w:hideMark/>
                </w:tcPr>
                <w:p w14:paraId="15FC0DC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0,0000000544</w:t>
                  </w:r>
                </w:p>
              </w:tc>
            </w:tr>
            <w:tr w:rsidR="00176FB6" w:rsidRPr="006804D4" w14:paraId="411A59F3" w14:textId="77777777" w:rsidTr="00176FB6">
              <w:trPr>
                <w:trHeight w:val="310"/>
              </w:trPr>
              <w:tc>
                <w:tcPr>
                  <w:tcW w:w="874" w:type="dxa"/>
                  <w:tcBorders>
                    <w:top w:val="nil"/>
                    <w:left w:val="single" w:sz="4" w:space="0" w:color="auto"/>
                    <w:bottom w:val="single" w:sz="4" w:space="0" w:color="auto"/>
                    <w:right w:val="single" w:sz="4" w:space="0" w:color="auto"/>
                  </w:tcBorders>
                  <w:noWrap/>
                  <w:vAlign w:val="bottom"/>
                  <w:hideMark/>
                </w:tcPr>
                <w:p w14:paraId="5960491E"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32</w:t>
                  </w:r>
                </w:p>
              </w:tc>
              <w:tc>
                <w:tcPr>
                  <w:tcW w:w="1596" w:type="dxa"/>
                  <w:tcBorders>
                    <w:top w:val="single" w:sz="4" w:space="0" w:color="auto"/>
                    <w:left w:val="nil"/>
                    <w:bottom w:val="single" w:sz="4" w:space="0" w:color="auto"/>
                    <w:right w:val="single" w:sz="4" w:space="0" w:color="000000"/>
                  </w:tcBorders>
                  <w:noWrap/>
                  <w:vAlign w:val="bottom"/>
                  <w:hideMark/>
                </w:tcPr>
                <w:p w14:paraId="5DE1F87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0,0008623409</w:t>
                  </w:r>
                </w:p>
              </w:tc>
              <w:tc>
                <w:tcPr>
                  <w:tcW w:w="1596" w:type="dxa"/>
                  <w:tcBorders>
                    <w:top w:val="single" w:sz="4" w:space="0" w:color="auto"/>
                    <w:left w:val="nil"/>
                    <w:bottom w:val="single" w:sz="4" w:space="0" w:color="auto"/>
                    <w:right w:val="single" w:sz="4" w:space="0" w:color="000000"/>
                  </w:tcBorders>
                  <w:noWrap/>
                  <w:vAlign w:val="bottom"/>
                  <w:hideMark/>
                </w:tcPr>
                <w:p w14:paraId="4106AAA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0,0000000000</w:t>
                  </w:r>
                </w:p>
              </w:tc>
              <w:tc>
                <w:tcPr>
                  <w:tcW w:w="1596" w:type="dxa"/>
                  <w:tcBorders>
                    <w:top w:val="single" w:sz="4" w:space="0" w:color="auto"/>
                    <w:left w:val="nil"/>
                    <w:bottom w:val="single" w:sz="4" w:space="0" w:color="auto"/>
                    <w:right w:val="single" w:sz="4" w:space="0" w:color="000000"/>
                  </w:tcBorders>
                  <w:noWrap/>
                  <w:vAlign w:val="bottom"/>
                  <w:hideMark/>
                </w:tcPr>
                <w:p w14:paraId="37CCA67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0,0000007436</w:t>
                  </w:r>
                </w:p>
              </w:tc>
            </w:tr>
          </w:tbl>
          <w:p w14:paraId="299277ED" w14:textId="77777777" w:rsidR="006657D5" w:rsidRPr="006804D4" w:rsidRDefault="006657D5" w:rsidP="00AD4BD1">
            <w:pPr>
              <w:pStyle w:val="ListParagraph"/>
              <w:spacing w:line="360" w:lineRule="auto"/>
              <w:ind w:left="0"/>
              <w:jc w:val="both"/>
              <w:rPr>
                <w:rFonts w:ascii="Times New Roman" w:hAnsi="Times New Roman" w:cs="Times New Roman"/>
                <w:sz w:val="24"/>
                <w:szCs w:val="24"/>
              </w:rPr>
            </w:pPr>
          </w:p>
        </w:tc>
      </w:tr>
    </w:tbl>
    <w:p w14:paraId="0CE18BC8" w14:textId="5A5D9C44" w:rsidR="006657D5" w:rsidRPr="006804D4" w:rsidRDefault="006657D5" w:rsidP="006657D5">
      <w:pPr>
        <w:pStyle w:val="ListParagraph"/>
        <w:spacing w:line="360" w:lineRule="auto"/>
        <w:ind w:left="2977"/>
        <w:jc w:val="center"/>
        <w:rPr>
          <w:rFonts w:ascii="Times New Roman" w:hAnsi="Times New Roman" w:cs="Times New Roman"/>
          <w:b/>
          <w:bCs/>
          <w:sz w:val="24"/>
          <w:szCs w:val="24"/>
        </w:rPr>
      </w:pPr>
      <w:r w:rsidRPr="006804D4">
        <w:rPr>
          <w:rFonts w:ascii="Times New Roman" w:hAnsi="Times New Roman" w:cs="Times New Roman"/>
          <w:b/>
          <w:bCs/>
          <w:sz w:val="24"/>
          <w:szCs w:val="24"/>
        </w:rPr>
        <w:lastRenderedPageBreak/>
        <w:t>Tabel 3.3.4.4.6 Hasil Magnitude Kuadrat</w:t>
      </w:r>
    </w:p>
    <w:p w14:paraId="6A148C9E" w14:textId="50543AD2" w:rsidR="006657D5" w:rsidRPr="006804D4" w:rsidRDefault="006657D5" w:rsidP="006657D5">
      <w:pPr>
        <w:pStyle w:val="ListParagraph"/>
        <w:spacing w:line="360" w:lineRule="auto"/>
        <w:ind w:left="2977"/>
        <w:jc w:val="both"/>
        <w:rPr>
          <w:rFonts w:ascii="Times New Roman" w:hAnsi="Times New Roman" w:cs="Times New Roman"/>
          <w:sz w:val="24"/>
          <w:szCs w:val="24"/>
        </w:rPr>
      </w:pPr>
      <w:r w:rsidRPr="006804D4">
        <w:rPr>
          <w:rFonts w:ascii="Times New Roman" w:hAnsi="Times New Roman" w:cs="Times New Roman"/>
          <w:sz w:val="24"/>
          <w:szCs w:val="24"/>
        </w:rPr>
        <w:t>Pada tabel hasil magnitude kuadrat hasil didapatkan dari hasil penjumlahan kuadrat X[n] real dan kuadrat X[n] imajiner. Tahapan selanjutnya dalah normalisasi NFFT dengan membagi nilai magnitude kuadrat dengan panjang NFFT yakni 32. Perhitungan normalisasi NFFT dapat dilihat pada 3.3.4.4.7.</w:t>
      </w:r>
    </w:p>
    <w:tbl>
      <w:tblPr>
        <w:tblStyle w:val="TableGrid"/>
        <w:tblW w:w="6232" w:type="dxa"/>
        <w:tblInd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417"/>
      </w:tblGrid>
      <w:tr w:rsidR="006657D5" w:rsidRPr="006804D4" w14:paraId="05D506C0" w14:textId="77777777" w:rsidTr="00035B43">
        <w:tc>
          <w:tcPr>
            <w:tcW w:w="4815" w:type="dxa"/>
          </w:tcPr>
          <w:p w14:paraId="0EA22632" w14:textId="25A9A1B1" w:rsidR="006657D5" w:rsidRPr="006804D4" w:rsidRDefault="0084329E" w:rsidP="00035B43">
            <w:pPr>
              <w:pStyle w:val="ListParagraph"/>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m:t>
                    </m:r>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X</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m:t>
                        </m:r>
                      </m:e>
                    </m:d>
                  </m:num>
                  <m:den>
                    <m:r>
                      <w:rPr>
                        <w:rFonts w:ascii="Cambria Math" w:hAnsi="Cambria Math" w:cs="Times New Roman"/>
                        <w:sz w:val="24"/>
                        <w:szCs w:val="24"/>
                      </w:rPr>
                      <m:t>32</m:t>
                    </m:r>
                  </m:den>
                </m:f>
              </m:oMath>
            </m:oMathPara>
          </w:p>
          <w:p w14:paraId="7DA00A5A" w14:textId="48F8203A" w:rsidR="006657D5" w:rsidRPr="006804D4" w:rsidRDefault="0084329E" w:rsidP="00035B43">
            <w:pPr>
              <w:pStyle w:val="ListParagraph"/>
              <w:spacing w:line="360" w:lineRule="auto"/>
              <w:ind w:left="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m:t>
                    </m:r>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0,0000000544</m:t>
                    </m:r>
                  </m:num>
                  <m:den>
                    <m:r>
                      <w:rPr>
                        <w:rFonts w:ascii="Cambria Math" w:hAnsi="Cambria Math" w:cs="Times New Roman"/>
                        <w:sz w:val="24"/>
                        <w:szCs w:val="24"/>
                      </w:rPr>
                      <m:t>32</m:t>
                    </m:r>
                  </m:den>
                </m:f>
              </m:oMath>
            </m:oMathPara>
          </w:p>
          <w:p w14:paraId="7FBA15C1" w14:textId="07CA65FA" w:rsidR="006657D5" w:rsidRPr="006804D4" w:rsidRDefault="0084329E" w:rsidP="00035B43">
            <w:pPr>
              <w:pStyle w:val="ListParagraph"/>
              <w:spacing w:line="360" w:lineRule="auto"/>
              <w:ind w:left="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P</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m:t>
                    </m:r>
                  </m:e>
                </m:d>
                <m:r>
                  <m:rPr>
                    <m:sty m:val="p"/>
                  </m:rPr>
                  <w:rPr>
                    <w:rFonts w:ascii="Cambria Math" w:hAnsi="Cambria Math" w:cs="Times New Roman"/>
                    <w:sz w:val="24"/>
                    <w:szCs w:val="24"/>
                  </w:rPr>
                  <m:t>=0,0000000017</m:t>
                </m:r>
              </m:oMath>
            </m:oMathPara>
          </w:p>
        </w:tc>
        <w:tc>
          <w:tcPr>
            <w:tcW w:w="1417" w:type="dxa"/>
            <w:vAlign w:val="center"/>
          </w:tcPr>
          <w:p w14:paraId="20E17F15" w14:textId="75595834" w:rsidR="006657D5" w:rsidRPr="006804D4" w:rsidRDefault="006657D5" w:rsidP="00035B43">
            <w:pPr>
              <w:pStyle w:val="ListParagraph"/>
              <w:spacing w:line="360" w:lineRule="auto"/>
              <w:ind w:left="0"/>
              <w:jc w:val="right"/>
              <w:rPr>
                <w:rFonts w:ascii="Times New Roman" w:hAnsi="Times New Roman" w:cs="Times New Roman"/>
                <w:sz w:val="24"/>
                <w:szCs w:val="24"/>
              </w:rPr>
            </w:pPr>
            <w:r w:rsidRPr="006804D4">
              <w:rPr>
                <w:rFonts w:ascii="Times New Roman" w:hAnsi="Times New Roman" w:cs="Times New Roman"/>
                <w:sz w:val="24"/>
                <w:szCs w:val="24"/>
              </w:rPr>
              <w:t>(</w:t>
            </w:r>
            <w:r w:rsidRPr="006804D4">
              <w:rPr>
                <w:rFonts w:ascii="Times New Roman" w:hAnsi="Times New Roman" w:cs="Times New Roman"/>
                <w:b/>
                <w:bCs/>
                <w:sz w:val="24"/>
                <w:szCs w:val="24"/>
              </w:rPr>
              <w:t>3.3.4.4.</w:t>
            </w:r>
            <w:r w:rsidR="0084329E" w:rsidRPr="006804D4">
              <w:rPr>
                <w:rFonts w:ascii="Times New Roman" w:hAnsi="Times New Roman" w:cs="Times New Roman"/>
                <w:b/>
                <w:bCs/>
                <w:sz w:val="24"/>
                <w:szCs w:val="24"/>
              </w:rPr>
              <w:t>7</w:t>
            </w:r>
            <w:r w:rsidRPr="006804D4">
              <w:rPr>
                <w:rFonts w:ascii="Times New Roman" w:hAnsi="Times New Roman" w:cs="Times New Roman"/>
                <w:b/>
                <w:bCs/>
                <w:sz w:val="24"/>
                <w:szCs w:val="24"/>
              </w:rPr>
              <w:t>)</w:t>
            </w:r>
          </w:p>
        </w:tc>
      </w:tr>
    </w:tbl>
    <w:p w14:paraId="67C43D24" w14:textId="77777777" w:rsidR="006657D5" w:rsidRPr="006804D4" w:rsidRDefault="006657D5" w:rsidP="006657D5">
      <w:pPr>
        <w:pStyle w:val="ListParagraph"/>
        <w:spacing w:line="360" w:lineRule="auto"/>
        <w:ind w:left="2977"/>
        <w:jc w:val="both"/>
        <w:rPr>
          <w:rFonts w:ascii="Times New Roman" w:hAnsi="Times New Roman" w:cs="Times New Roman"/>
          <w:sz w:val="24"/>
          <w:szCs w:val="24"/>
        </w:rPr>
      </w:pPr>
    </w:p>
    <w:p w14:paraId="16732A58" w14:textId="51D367C3" w:rsidR="006657D5" w:rsidRPr="006804D4" w:rsidRDefault="0084329E" w:rsidP="006657D5">
      <w:pPr>
        <w:pStyle w:val="ListParagraph"/>
        <w:spacing w:line="360" w:lineRule="auto"/>
        <w:ind w:left="2977"/>
        <w:jc w:val="both"/>
        <w:rPr>
          <w:rFonts w:ascii="Times New Roman" w:hAnsi="Times New Roman" w:cs="Times New Roman"/>
          <w:sz w:val="24"/>
          <w:szCs w:val="24"/>
        </w:rPr>
      </w:pPr>
      <w:r w:rsidRPr="006804D4">
        <w:rPr>
          <w:rFonts w:ascii="Times New Roman" w:hAnsi="Times New Roman" w:cs="Times New Roman"/>
          <w:sz w:val="24"/>
          <w:szCs w:val="24"/>
        </w:rPr>
        <w:t xml:space="preserve">Pada </w:t>
      </w:r>
      <w:r w:rsidR="006657D5" w:rsidRPr="006804D4">
        <w:rPr>
          <w:rFonts w:ascii="Times New Roman" w:hAnsi="Times New Roman" w:cs="Times New Roman"/>
          <w:sz w:val="24"/>
          <w:szCs w:val="24"/>
        </w:rPr>
        <w:t xml:space="preserve">Tabel 3.3.4.4.8 menampilkan daftar nilai normalisasi NFFT. </w:t>
      </w:r>
      <w:r w:rsidRPr="006804D4">
        <w:rPr>
          <w:rFonts w:ascii="Times New Roman" w:hAnsi="Times New Roman" w:cs="Times New Roman"/>
          <w:sz w:val="24"/>
          <w:szCs w:val="24"/>
        </w:rPr>
        <w:t xml:space="preserve">Hasil dari nilai NFFT merupakan nilai daya. </w:t>
      </w:r>
    </w:p>
    <w:tbl>
      <w:tblPr>
        <w:tblStyle w:val="TableGrid"/>
        <w:tblW w:w="0" w:type="auto"/>
        <w:tblInd w:w="3143" w:type="dxa"/>
        <w:tblLook w:val="04A0" w:firstRow="1" w:lastRow="0" w:firstColumn="1" w:lastColumn="0" w:noHBand="0" w:noVBand="1"/>
      </w:tblPr>
      <w:tblGrid>
        <w:gridCol w:w="4621"/>
      </w:tblGrid>
      <w:tr w:rsidR="006657D5" w:rsidRPr="006804D4" w14:paraId="03F2270C" w14:textId="77777777" w:rsidTr="00176FB6">
        <w:tc>
          <w:tcPr>
            <w:tcW w:w="4388" w:type="dxa"/>
          </w:tcPr>
          <w:tbl>
            <w:tblPr>
              <w:tblW w:w="4395" w:type="dxa"/>
              <w:tblLook w:val="04A0" w:firstRow="1" w:lastRow="0" w:firstColumn="1" w:lastColumn="0" w:noHBand="0" w:noVBand="1"/>
            </w:tblPr>
            <w:tblGrid>
              <w:gridCol w:w="681"/>
              <w:gridCol w:w="1616"/>
              <w:gridCol w:w="1857"/>
              <w:gridCol w:w="241"/>
            </w:tblGrid>
            <w:tr w:rsidR="006657D5" w:rsidRPr="006804D4" w14:paraId="0C971375" w14:textId="77777777" w:rsidTr="00176FB6">
              <w:trPr>
                <w:gridAfter w:val="1"/>
                <w:wAfter w:w="241" w:type="dxa"/>
                <w:trHeight w:val="450"/>
              </w:trPr>
              <w:tc>
                <w:tcPr>
                  <w:tcW w:w="4154" w:type="dxa"/>
                  <w:gridSpan w:val="3"/>
                  <w:vMerge w:val="restart"/>
                  <w:tcBorders>
                    <w:top w:val="single" w:sz="4" w:space="0" w:color="auto"/>
                    <w:left w:val="single" w:sz="4" w:space="0" w:color="auto"/>
                    <w:bottom w:val="single" w:sz="4" w:space="0" w:color="auto"/>
                    <w:right w:val="single" w:sz="4" w:space="0" w:color="auto"/>
                  </w:tcBorders>
                  <w:noWrap/>
                  <w:vAlign w:val="center"/>
                  <w:hideMark/>
                </w:tcPr>
                <w:p w14:paraId="2B879CCC"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NORMALISASI NFFT</w:t>
                  </w:r>
                </w:p>
              </w:tc>
            </w:tr>
            <w:tr w:rsidR="006657D5" w:rsidRPr="006804D4" w14:paraId="7B3CBF2D" w14:textId="77777777" w:rsidTr="00176FB6">
              <w:trPr>
                <w:trHeight w:val="310"/>
              </w:trPr>
              <w:tc>
                <w:tcPr>
                  <w:tcW w:w="4154" w:type="dxa"/>
                  <w:gridSpan w:val="3"/>
                  <w:vMerge/>
                  <w:tcBorders>
                    <w:top w:val="single" w:sz="4" w:space="0" w:color="auto"/>
                    <w:left w:val="single" w:sz="4" w:space="0" w:color="auto"/>
                    <w:bottom w:val="single" w:sz="4" w:space="0" w:color="auto"/>
                    <w:right w:val="single" w:sz="4" w:space="0" w:color="auto"/>
                  </w:tcBorders>
                  <w:vAlign w:val="center"/>
                  <w:hideMark/>
                </w:tcPr>
                <w:p w14:paraId="1AD21EB6" w14:textId="77777777" w:rsidR="006657D5" w:rsidRPr="006804D4" w:rsidRDefault="006657D5" w:rsidP="006657D5">
                  <w:pPr>
                    <w:spacing w:after="0" w:line="240" w:lineRule="auto"/>
                    <w:rPr>
                      <w:rFonts w:ascii="Times New Roman" w:eastAsia="Times New Roman" w:hAnsi="Times New Roman" w:cs="Times New Roman"/>
                      <w:color w:val="000000"/>
                      <w:kern w:val="0"/>
                      <w:sz w:val="24"/>
                      <w:szCs w:val="24"/>
                      <w:lang w:eastAsia="en-ID"/>
                      <w14:ligatures w14:val="none"/>
                    </w:rPr>
                  </w:pPr>
                </w:p>
              </w:tc>
              <w:tc>
                <w:tcPr>
                  <w:tcW w:w="241" w:type="dxa"/>
                  <w:tcBorders>
                    <w:top w:val="nil"/>
                    <w:left w:val="nil"/>
                    <w:bottom w:val="nil"/>
                    <w:right w:val="nil"/>
                  </w:tcBorders>
                  <w:noWrap/>
                  <w:vAlign w:val="bottom"/>
                  <w:hideMark/>
                </w:tcPr>
                <w:p w14:paraId="09F0F03B"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p>
              </w:tc>
            </w:tr>
            <w:tr w:rsidR="006657D5" w:rsidRPr="006804D4" w14:paraId="634D1052" w14:textId="77777777" w:rsidTr="00176FB6">
              <w:trPr>
                <w:trHeight w:val="310"/>
              </w:trPr>
              <w:tc>
                <w:tcPr>
                  <w:tcW w:w="681" w:type="dxa"/>
                  <w:tcBorders>
                    <w:top w:val="single" w:sz="4" w:space="0" w:color="auto"/>
                    <w:left w:val="single" w:sz="4" w:space="0" w:color="auto"/>
                    <w:bottom w:val="single" w:sz="4" w:space="0" w:color="auto"/>
                    <w:right w:val="single" w:sz="4" w:space="0" w:color="auto"/>
                  </w:tcBorders>
                  <w:noWrap/>
                  <w:vAlign w:val="center"/>
                  <w:hideMark/>
                </w:tcPr>
                <w:p w14:paraId="647F26F1" w14:textId="77777777" w:rsidR="006657D5" w:rsidRPr="006804D4" w:rsidRDefault="006657D5" w:rsidP="006657D5">
                  <w:pPr>
                    <w:spacing w:after="0" w:line="240" w:lineRule="auto"/>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 </w:t>
                  </w:r>
                </w:p>
              </w:tc>
              <w:tc>
                <w:tcPr>
                  <w:tcW w:w="1616" w:type="dxa"/>
                  <w:tcBorders>
                    <w:top w:val="single" w:sz="4" w:space="0" w:color="auto"/>
                    <w:left w:val="nil"/>
                    <w:bottom w:val="single" w:sz="4" w:space="0" w:color="auto"/>
                    <w:right w:val="single" w:sz="4" w:space="0" w:color="auto"/>
                  </w:tcBorders>
                  <w:noWrap/>
                  <w:vAlign w:val="center"/>
                  <w:hideMark/>
                </w:tcPr>
                <w:p w14:paraId="7D05E6A8"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X[k]</w:t>
                  </w:r>
                </w:p>
              </w:tc>
              <w:tc>
                <w:tcPr>
                  <w:tcW w:w="1857" w:type="dxa"/>
                  <w:tcBorders>
                    <w:top w:val="single" w:sz="4" w:space="0" w:color="auto"/>
                    <w:left w:val="nil"/>
                    <w:bottom w:val="single" w:sz="4" w:space="0" w:color="auto"/>
                    <w:right w:val="single" w:sz="4" w:space="0" w:color="auto"/>
                  </w:tcBorders>
                  <w:noWrap/>
                  <w:vAlign w:val="center"/>
                  <w:hideMark/>
                </w:tcPr>
                <w:p w14:paraId="666EA594"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P[k]</w:t>
                  </w:r>
                </w:p>
              </w:tc>
              <w:tc>
                <w:tcPr>
                  <w:tcW w:w="241" w:type="dxa"/>
                  <w:vAlign w:val="center"/>
                  <w:hideMark/>
                </w:tcPr>
                <w:p w14:paraId="3DD303FF"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604736BB" w14:textId="77777777" w:rsidTr="00176FB6">
              <w:trPr>
                <w:trHeight w:val="310"/>
              </w:trPr>
              <w:tc>
                <w:tcPr>
                  <w:tcW w:w="681" w:type="dxa"/>
                  <w:tcBorders>
                    <w:top w:val="nil"/>
                    <w:left w:val="single" w:sz="4" w:space="0" w:color="auto"/>
                    <w:bottom w:val="single" w:sz="4" w:space="0" w:color="auto"/>
                    <w:right w:val="single" w:sz="4" w:space="0" w:color="auto"/>
                  </w:tcBorders>
                  <w:noWrap/>
                  <w:vAlign w:val="center"/>
                  <w:hideMark/>
                </w:tcPr>
                <w:p w14:paraId="1E780CF5"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i</w:t>
                  </w:r>
                </w:p>
              </w:tc>
              <w:tc>
                <w:tcPr>
                  <w:tcW w:w="1616" w:type="dxa"/>
                  <w:tcBorders>
                    <w:top w:val="single" w:sz="4" w:space="0" w:color="auto"/>
                    <w:left w:val="nil"/>
                    <w:bottom w:val="single" w:sz="4" w:space="0" w:color="auto"/>
                    <w:right w:val="single" w:sz="4" w:space="0" w:color="auto"/>
                  </w:tcBorders>
                  <w:noWrap/>
                  <w:vAlign w:val="bottom"/>
                  <w:hideMark/>
                </w:tcPr>
                <w:p w14:paraId="7E95CD72"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0,0000000544</w:t>
                  </w:r>
                </w:p>
              </w:tc>
              <w:tc>
                <w:tcPr>
                  <w:tcW w:w="1857" w:type="dxa"/>
                  <w:tcBorders>
                    <w:top w:val="single" w:sz="4" w:space="0" w:color="auto"/>
                    <w:left w:val="nil"/>
                    <w:bottom w:val="single" w:sz="4" w:space="0" w:color="auto"/>
                    <w:right w:val="single" w:sz="4" w:space="0" w:color="auto"/>
                  </w:tcBorders>
                  <w:noWrap/>
                  <w:vAlign w:val="bottom"/>
                  <w:hideMark/>
                </w:tcPr>
                <w:p w14:paraId="53F78254"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0,0000000017</w:t>
                  </w:r>
                </w:p>
              </w:tc>
              <w:tc>
                <w:tcPr>
                  <w:tcW w:w="241" w:type="dxa"/>
                  <w:vAlign w:val="center"/>
                  <w:hideMark/>
                </w:tcPr>
                <w:p w14:paraId="594FAA5A"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244E7B01"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270B7D53"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w:t>
                  </w:r>
                </w:p>
              </w:tc>
              <w:tc>
                <w:tcPr>
                  <w:tcW w:w="1616" w:type="dxa"/>
                  <w:tcBorders>
                    <w:top w:val="nil"/>
                    <w:left w:val="nil"/>
                    <w:bottom w:val="single" w:sz="4" w:space="0" w:color="auto"/>
                    <w:right w:val="single" w:sz="4" w:space="0" w:color="000000"/>
                  </w:tcBorders>
                  <w:noWrap/>
                  <w:vAlign w:val="bottom"/>
                  <w:hideMark/>
                </w:tcPr>
                <w:p w14:paraId="7ED3A76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0,0000003236</w:t>
                  </w:r>
                </w:p>
              </w:tc>
              <w:tc>
                <w:tcPr>
                  <w:tcW w:w="1857" w:type="dxa"/>
                  <w:tcBorders>
                    <w:top w:val="nil"/>
                    <w:left w:val="nil"/>
                    <w:bottom w:val="single" w:sz="4" w:space="0" w:color="auto"/>
                    <w:right w:val="single" w:sz="4" w:space="0" w:color="000000"/>
                  </w:tcBorders>
                  <w:noWrap/>
                  <w:vAlign w:val="bottom"/>
                  <w:hideMark/>
                </w:tcPr>
                <w:p w14:paraId="18C8FFF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0,0000000101</w:t>
                  </w:r>
                </w:p>
              </w:tc>
              <w:tc>
                <w:tcPr>
                  <w:tcW w:w="241" w:type="dxa"/>
                  <w:vAlign w:val="center"/>
                  <w:hideMark/>
                </w:tcPr>
                <w:p w14:paraId="72117F53"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7126C62D"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71D1A5E9"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w:t>
                  </w:r>
                </w:p>
              </w:tc>
              <w:tc>
                <w:tcPr>
                  <w:tcW w:w="1616" w:type="dxa"/>
                  <w:tcBorders>
                    <w:top w:val="single" w:sz="4" w:space="0" w:color="auto"/>
                    <w:left w:val="nil"/>
                    <w:bottom w:val="single" w:sz="4" w:space="0" w:color="auto"/>
                    <w:right w:val="single" w:sz="4" w:space="0" w:color="000000"/>
                  </w:tcBorders>
                  <w:noWrap/>
                  <w:vAlign w:val="bottom"/>
                  <w:hideMark/>
                </w:tcPr>
                <w:p w14:paraId="12D6BF9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0,0000005734</w:t>
                  </w:r>
                </w:p>
              </w:tc>
              <w:tc>
                <w:tcPr>
                  <w:tcW w:w="1857" w:type="dxa"/>
                  <w:tcBorders>
                    <w:top w:val="single" w:sz="4" w:space="0" w:color="auto"/>
                    <w:left w:val="nil"/>
                    <w:bottom w:val="single" w:sz="4" w:space="0" w:color="auto"/>
                    <w:right w:val="single" w:sz="4" w:space="0" w:color="000000"/>
                  </w:tcBorders>
                  <w:noWrap/>
                  <w:vAlign w:val="bottom"/>
                  <w:hideMark/>
                </w:tcPr>
                <w:p w14:paraId="53813669"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0,0000000179</w:t>
                  </w:r>
                </w:p>
              </w:tc>
              <w:tc>
                <w:tcPr>
                  <w:tcW w:w="241" w:type="dxa"/>
                  <w:vAlign w:val="center"/>
                  <w:hideMark/>
                </w:tcPr>
                <w:p w14:paraId="1F112E37"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69B279DA"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778D9026"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w:t>
                  </w:r>
                </w:p>
              </w:tc>
              <w:tc>
                <w:tcPr>
                  <w:tcW w:w="1616" w:type="dxa"/>
                  <w:tcBorders>
                    <w:top w:val="single" w:sz="4" w:space="0" w:color="auto"/>
                    <w:left w:val="nil"/>
                    <w:bottom w:val="single" w:sz="4" w:space="0" w:color="auto"/>
                    <w:right w:val="single" w:sz="4" w:space="0" w:color="000000"/>
                  </w:tcBorders>
                  <w:noWrap/>
                  <w:vAlign w:val="bottom"/>
                  <w:hideMark/>
                </w:tcPr>
                <w:p w14:paraId="0CDFFFE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0,0000003635</w:t>
                  </w:r>
                </w:p>
              </w:tc>
              <w:tc>
                <w:tcPr>
                  <w:tcW w:w="1857" w:type="dxa"/>
                  <w:tcBorders>
                    <w:top w:val="single" w:sz="4" w:space="0" w:color="auto"/>
                    <w:left w:val="nil"/>
                    <w:bottom w:val="single" w:sz="4" w:space="0" w:color="auto"/>
                    <w:right w:val="single" w:sz="4" w:space="0" w:color="000000"/>
                  </w:tcBorders>
                  <w:noWrap/>
                  <w:vAlign w:val="bottom"/>
                  <w:hideMark/>
                </w:tcPr>
                <w:p w14:paraId="08695C19"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0,0000000114</w:t>
                  </w:r>
                </w:p>
              </w:tc>
              <w:tc>
                <w:tcPr>
                  <w:tcW w:w="241" w:type="dxa"/>
                  <w:vAlign w:val="center"/>
                  <w:hideMark/>
                </w:tcPr>
                <w:p w14:paraId="4CFEE560"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087CAC29"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7EF98233"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4</w:t>
                  </w:r>
                </w:p>
              </w:tc>
              <w:tc>
                <w:tcPr>
                  <w:tcW w:w="1616" w:type="dxa"/>
                  <w:tcBorders>
                    <w:top w:val="single" w:sz="4" w:space="0" w:color="auto"/>
                    <w:left w:val="nil"/>
                    <w:bottom w:val="single" w:sz="4" w:space="0" w:color="auto"/>
                    <w:right w:val="single" w:sz="4" w:space="0" w:color="000000"/>
                  </w:tcBorders>
                  <w:noWrap/>
                  <w:vAlign w:val="bottom"/>
                  <w:hideMark/>
                </w:tcPr>
                <w:p w14:paraId="4504CED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0,0000000062</w:t>
                  </w:r>
                </w:p>
              </w:tc>
              <w:tc>
                <w:tcPr>
                  <w:tcW w:w="1857" w:type="dxa"/>
                  <w:tcBorders>
                    <w:top w:val="single" w:sz="4" w:space="0" w:color="auto"/>
                    <w:left w:val="nil"/>
                    <w:bottom w:val="single" w:sz="4" w:space="0" w:color="auto"/>
                    <w:right w:val="single" w:sz="4" w:space="0" w:color="000000"/>
                  </w:tcBorders>
                  <w:noWrap/>
                  <w:vAlign w:val="bottom"/>
                  <w:hideMark/>
                </w:tcPr>
                <w:p w14:paraId="6480191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0,0000000002</w:t>
                  </w:r>
                </w:p>
              </w:tc>
              <w:tc>
                <w:tcPr>
                  <w:tcW w:w="241" w:type="dxa"/>
                  <w:vAlign w:val="center"/>
                  <w:hideMark/>
                </w:tcPr>
                <w:p w14:paraId="214FABC0"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242CFFE4"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31E55858"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5</w:t>
                  </w:r>
                </w:p>
              </w:tc>
              <w:tc>
                <w:tcPr>
                  <w:tcW w:w="1616" w:type="dxa"/>
                  <w:tcBorders>
                    <w:top w:val="single" w:sz="4" w:space="0" w:color="auto"/>
                    <w:left w:val="nil"/>
                    <w:bottom w:val="single" w:sz="4" w:space="0" w:color="auto"/>
                    <w:right w:val="single" w:sz="4" w:space="0" w:color="000000"/>
                  </w:tcBorders>
                  <w:noWrap/>
                  <w:vAlign w:val="bottom"/>
                  <w:hideMark/>
                </w:tcPr>
                <w:p w14:paraId="467AEB54"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0,0000000064</w:t>
                  </w:r>
                </w:p>
              </w:tc>
              <w:tc>
                <w:tcPr>
                  <w:tcW w:w="1857" w:type="dxa"/>
                  <w:tcBorders>
                    <w:top w:val="single" w:sz="4" w:space="0" w:color="auto"/>
                    <w:left w:val="nil"/>
                    <w:bottom w:val="single" w:sz="4" w:space="0" w:color="auto"/>
                    <w:right w:val="single" w:sz="4" w:space="0" w:color="000000"/>
                  </w:tcBorders>
                  <w:noWrap/>
                  <w:vAlign w:val="bottom"/>
                  <w:hideMark/>
                </w:tcPr>
                <w:p w14:paraId="74A2DAA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0,0000000002</w:t>
                  </w:r>
                </w:p>
              </w:tc>
              <w:tc>
                <w:tcPr>
                  <w:tcW w:w="241" w:type="dxa"/>
                  <w:vAlign w:val="center"/>
                  <w:hideMark/>
                </w:tcPr>
                <w:p w14:paraId="26ABB434"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66B3F10E"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6D618EDD"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6</w:t>
                  </w:r>
                </w:p>
              </w:tc>
              <w:tc>
                <w:tcPr>
                  <w:tcW w:w="1616" w:type="dxa"/>
                  <w:tcBorders>
                    <w:top w:val="single" w:sz="4" w:space="0" w:color="auto"/>
                    <w:left w:val="nil"/>
                    <w:bottom w:val="single" w:sz="4" w:space="0" w:color="auto"/>
                    <w:right w:val="single" w:sz="4" w:space="0" w:color="000000"/>
                  </w:tcBorders>
                  <w:noWrap/>
                  <w:vAlign w:val="bottom"/>
                  <w:hideMark/>
                </w:tcPr>
                <w:p w14:paraId="52B2A799"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0,0000000323</w:t>
                  </w:r>
                </w:p>
              </w:tc>
              <w:tc>
                <w:tcPr>
                  <w:tcW w:w="1857" w:type="dxa"/>
                  <w:tcBorders>
                    <w:top w:val="single" w:sz="4" w:space="0" w:color="auto"/>
                    <w:left w:val="nil"/>
                    <w:bottom w:val="single" w:sz="4" w:space="0" w:color="auto"/>
                    <w:right w:val="single" w:sz="4" w:space="0" w:color="000000"/>
                  </w:tcBorders>
                  <w:noWrap/>
                  <w:vAlign w:val="bottom"/>
                  <w:hideMark/>
                </w:tcPr>
                <w:p w14:paraId="2AD4876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0,0000000010</w:t>
                  </w:r>
                </w:p>
              </w:tc>
              <w:tc>
                <w:tcPr>
                  <w:tcW w:w="241" w:type="dxa"/>
                  <w:vAlign w:val="center"/>
                  <w:hideMark/>
                </w:tcPr>
                <w:p w14:paraId="365B46B2"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07D7C67B"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2033907D"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7</w:t>
                  </w:r>
                </w:p>
              </w:tc>
              <w:tc>
                <w:tcPr>
                  <w:tcW w:w="1616" w:type="dxa"/>
                  <w:tcBorders>
                    <w:top w:val="single" w:sz="4" w:space="0" w:color="auto"/>
                    <w:left w:val="nil"/>
                    <w:bottom w:val="single" w:sz="4" w:space="0" w:color="auto"/>
                    <w:right w:val="single" w:sz="4" w:space="0" w:color="000000"/>
                  </w:tcBorders>
                  <w:noWrap/>
                  <w:vAlign w:val="bottom"/>
                  <w:hideMark/>
                </w:tcPr>
                <w:p w14:paraId="753ABC3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0,0000000547</w:t>
                  </w:r>
                </w:p>
              </w:tc>
              <w:tc>
                <w:tcPr>
                  <w:tcW w:w="1857" w:type="dxa"/>
                  <w:tcBorders>
                    <w:top w:val="single" w:sz="4" w:space="0" w:color="auto"/>
                    <w:left w:val="nil"/>
                    <w:bottom w:val="single" w:sz="4" w:space="0" w:color="auto"/>
                    <w:right w:val="single" w:sz="4" w:space="0" w:color="000000"/>
                  </w:tcBorders>
                  <w:noWrap/>
                  <w:vAlign w:val="bottom"/>
                  <w:hideMark/>
                </w:tcPr>
                <w:p w14:paraId="695260C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0,0000000017</w:t>
                  </w:r>
                </w:p>
              </w:tc>
              <w:tc>
                <w:tcPr>
                  <w:tcW w:w="241" w:type="dxa"/>
                  <w:vAlign w:val="center"/>
                  <w:hideMark/>
                </w:tcPr>
                <w:p w14:paraId="18582031"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1C1088C7"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7BE60584"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8</w:t>
                  </w:r>
                </w:p>
              </w:tc>
              <w:tc>
                <w:tcPr>
                  <w:tcW w:w="1616" w:type="dxa"/>
                  <w:tcBorders>
                    <w:top w:val="single" w:sz="4" w:space="0" w:color="auto"/>
                    <w:left w:val="nil"/>
                    <w:bottom w:val="single" w:sz="4" w:space="0" w:color="auto"/>
                    <w:right w:val="single" w:sz="4" w:space="0" w:color="000000"/>
                  </w:tcBorders>
                  <w:noWrap/>
                  <w:vAlign w:val="bottom"/>
                  <w:hideMark/>
                </w:tcPr>
                <w:p w14:paraId="426E98E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0,0000001054</w:t>
                  </w:r>
                </w:p>
              </w:tc>
              <w:tc>
                <w:tcPr>
                  <w:tcW w:w="1857" w:type="dxa"/>
                  <w:tcBorders>
                    <w:top w:val="single" w:sz="4" w:space="0" w:color="auto"/>
                    <w:left w:val="nil"/>
                    <w:bottom w:val="single" w:sz="4" w:space="0" w:color="auto"/>
                    <w:right w:val="single" w:sz="4" w:space="0" w:color="000000"/>
                  </w:tcBorders>
                  <w:noWrap/>
                  <w:vAlign w:val="bottom"/>
                  <w:hideMark/>
                </w:tcPr>
                <w:p w14:paraId="27EDC59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0,0000000033</w:t>
                  </w:r>
                </w:p>
              </w:tc>
              <w:tc>
                <w:tcPr>
                  <w:tcW w:w="241" w:type="dxa"/>
                  <w:vAlign w:val="center"/>
                  <w:hideMark/>
                </w:tcPr>
                <w:p w14:paraId="67C2179B"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54A9E4ED"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415BEA3F"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9</w:t>
                  </w:r>
                </w:p>
              </w:tc>
              <w:tc>
                <w:tcPr>
                  <w:tcW w:w="1616" w:type="dxa"/>
                  <w:tcBorders>
                    <w:top w:val="single" w:sz="4" w:space="0" w:color="auto"/>
                    <w:left w:val="nil"/>
                    <w:bottom w:val="single" w:sz="4" w:space="0" w:color="auto"/>
                    <w:right w:val="single" w:sz="4" w:space="0" w:color="000000"/>
                  </w:tcBorders>
                  <w:noWrap/>
                  <w:vAlign w:val="bottom"/>
                  <w:hideMark/>
                </w:tcPr>
                <w:p w14:paraId="7E36565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0,0000000812</w:t>
                  </w:r>
                </w:p>
              </w:tc>
              <w:tc>
                <w:tcPr>
                  <w:tcW w:w="1857" w:type="dxa"/>
                  <w:tcBorders>
                    <w:top w:val="single" w:sz="4" w:space="0" w:color="auto"/>
                    <w:left w:val="nil"/>
                    <w:bottom w:val="single" w:sz="4" w:space="0" w:color="auto"/>
                    <w:right w:val="single" w:sz="4" w:space="0" w:color="000000"/>
                  </w:tcBorders>
                  <w:noWrap/>
                  <w:vAlign w:val="bottom"/>
                  <w:hideMark/>
                </w:tcPr>
                <w:p w14:paraId="059A3CB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0,0000000025</w:t>
                  </w:r>
                </w:p>
              </w:tc>
              <w:tc>
                <w:tcPr>
                  <w:tcW w:w="241" w:type="dxa"/>
                  <w:vAlign w:val="center"/>
                  <w:hideMark/>
                </w:tcPr>
                <w:p w14:paraId="09170F12"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76345BD4"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14C04B91"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w:t>
                  </w:r>
                </w:p>
              </w:tc>
              <w:tc>
                <w:tcPr>
                  <w:tcW w:w="1616" w:type="dxa"/>
                  <w:tcBorders>
                    <w:top w:val="single" w:sz="4" w:space="0" w:color="auto"/>
                    <w:left w:val="nil"/>
                    <w:bottom w:val="single" w:sz="4" w:space="0" w:color="auto"/>
                    <w:right w:val="single" w:sz="4" w:space="0" w:color="000000"/>
                  </w:tcBorders>
                  <w:noWrap/>
                  <w:vAlign w:val="bottom"/>
                  <w:hideMark/>
                </w:tcPr>
                <w:p w14:paraId="301FA9A2"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0,0000000138</w:t>
                  </w:r>
                </w:p>
              </w:tc>
              <w:tc>
                <w:tcPr>
                  <w:tcW w:w="1857" w:type="dxa"/>
                  <w:tcBorders>
                    <w:top w:val="single" w:sz="4" w:space="0" w:color="auto"/>
                    <w:left w:val="nil"/>
                    <w:bottom w:val="single" w:sz="4" w:space="0" w:color="auto"/>
                    <w:right w:val="single" w:sz="4" w:space="0" w:color="000000"/>
                  </w:tcBorders>
                  <w:noWrap/>
                  <w:vAlign w:val="bottom"/>
                  <w:hideMark/>
                </w:tcPr>
                <w:p w14:paraId="49BB68E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0,0000000004</w:t>
                  </w:r>
                </w:p>
              </w:tc>
              <w:tc>
                <w:tcPr>
                  <w:tcW w:w="241" w:type="dxa"/>
                  <w:vAlign w:val="center"/>
                  <w:hideMark/>
                </w:tcPr>
                <w:p w14:paraId="35B4DAA2"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5E962132"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51B3D232"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lastRenderedPageBreak/>
                    <w:t>11</w:t>
                  </w:r>
                </w:p>
              </w:tc>
              <w:tc>
                <w:tcPr>
                  <w:tcW w:w="1616" w:type="dxa"/>
                  <w:tcBorders>
                    <w:top w:val="single" w:sz="4" w:space="0" w:color="auto"/>
                    <w:left w:val="nil"/>
                    <w:bottom w:val="single" w:sz="4" w:space="0" w:color="auto"/>
                    <w:right w:val="single" w:sz="4" w:space="0" w:color="000000"/>
                  </w:tcBorders>
                  <w:noWrap/>
                  <w:vAlign w:val="bottom"/>
                  <w:hideMark/>
                </w:tcPr>
                <w:p w14:paraId="7A939D8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0,0000000370</w:t>
                  </w:r>
                </w:p>
              </w:tc>
              <w:tc>
                <w:tcPr>
                  <w:tcW w:w="1857" w:type="dxa"/>
                  <w:tcBorders>
                    <w:top w:val="single" w:sz="4" w:space="0" w:color="auto"/>
                    <w:left w:val="nil"/>
                    <w:bottom w:val="single" w:sz="4" w:space="0" w:color="auto"/>
                    <w:right w:val="single" w:sz="4" w:space="0" w:color="000000"/>
                  </w:tcBorders>
                  <w:noWrap/>
                  <w:vAlign w:val="bottom"/>
                  <w:hideMark/>
                </w:tcPr>
                <w:p w14:paraId="0C0E59C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0,0000000012</w:t>
                  </w:r>
                </w:p>
              </w:tc>
              <w:tc>
                <w:tcPr>
                  <w:tcW w:w="241" w:type="dxa"/>
                  <w:vAlign w:val="center"/>
                  <w:hideMark/>
                </w:tcPr>
                <w:p w14:paraId="1D97AB5F"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4751237E"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40845228"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12</w:t>
                  </w:r>
                </w:p>
              </w:tc>
              <w:tc>
                <w:tcPr>
                  <w:tcW w:w="1616" w:type="dxa"/>
                  <w:tcBorders>
                    <w:top w:val="single" w:sz="4" w:space="0" w:color="auto"/>
                    <w:left w:val="nil"/>
                    <w:bottom w:val="single" w:sz="4" w:space="0" w:color="auto"/>
                    <w:right w:val="single" w:sz="4" w:space="0" w:color="000000"/>
                  </w:tcBorders>
                  <w:noWrap/>
                  <w:vAlign w:val="bottom"/>
                  <w:hideMark/>
                </w:tcPr>
                <w:p w14:paraId="2F509DF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0,0000000227</w:t>
                  </w:r>
                </w:p>
              </w:tc>
              <w:tc>
                <w:tcPr>
                  <w:tcW w:w="1857" w:type="dxa"/>
                  <w:tcBorders>
                    <w:top w:val="single" w:sz="4" w:space="0" w:color="auto"/>
                    <w:left w:val="nil"/>
                    <w:bottom w:val="single" w:sz="4" w:space="0" w:color="auto"/>
                    <w:right w:val="single" w:sz="4" w:space="0" w:color="000000"/>
                  </w:tcBorders>
                  <w:noWrap/>
                  <w:vAlign w:val="bottom"/>
                  <w:hideMark/>
                </w:tcPr>
                <w:p w14:paraId="42C84FD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0,0000000007</w:t>
                  </w:r>
                </w:p>
              </w:tc>
              <w:tc>
                <w:tcPr>
                  <w:tcW w:w="241" w:type="dxa"/>
                  <w:vAlign w:val="center"/>
                  <w:hideMark/>
                </w:tcPr>
                <w:p w14:paraId="19AAC4EB"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0F5F141A"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0ECB747D"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13</w:t>
                  </w:r>
                </w:p>
              </w:tc>
              <w:tc>
                <w:tcPr>
                  <w:tcW w:w="1616" w:type="dxa"/>
                  <w:tcBorders>
                    <w:top w:val="single" w:sz="4" w:space="0" w:color="auto"/>
                    <w:left w:val="nil"/>
                    <w:bottom w:val="single" w:sz="4" w:space="0" w:color="auto"/>
                    <w:right w:val="single" w:sz="4" w:space="0" w:color="000000"/>
                  </w:tcBorders>
                  <w:noWrap/>
                  <w:vAlign w:val="bottom"/>
                  <w:hideMark/>
                </w:tcPr>
                <w:p w14:paraId="2E409F7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0,0000001993</w:t>
                  </w:r>
                </w:p>
              </w:tc>
              <w:tc>
                <w:tcPr>
                  <w:tcW w:w="1857" w:type="dxa"/>
                  <w:tcBorders>
                    <w:top w:val="single" w:sz="4" w:space="0" w:color="auto"/>
                    <w:left w:val="nil"/>
                    <w:bottom w:val="single" w:sz="4" w:space="0" w:color="auto"/>
                    <w:right w:val="single" w:sz="4" w:space="0" w:color="000000"/>
                  </w:tcBorders>
                  <w:noWrap/>
                  <w:vAlign w:val="bottom"/>
                  <w:hideMark/>
                </w:tcPr>
                <w:p w14:paraId="0032CA6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0,0000000062</w:t>
                  </w:r>
                </w:p>
              </w:tc>
              <w:tc>
                <w:tcPr>
                  <w:tcW w:w="241" w:type="dxa"/>
                  <w:vAlign w:val="center"/>
                  <w:hideMark/>
                </w:tcPr>
                <w:p w14:paraId="378BF5BD"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041A0213"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4D92F366"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14</w:t>
                  </w:r>
                </w:p>
              </w:tc>
              <w:tc>
                <w:tcPr>
                  <w:tcW w:w="1616" w:type="dxa"/>
                  <w:tcBorders>
                    <w:top w:val="single" w:sz="4" w:space="0" w:color="auto"/>
                    <w:left w:val="nil"/>
                    <w:bottom w:val="single" w:sz="4" w:space="0" w:color="auto"/>
                    <w:right w:val="single" w:sz="4" w:space="0" w:color="000000"/>
                  </w:tcBorders>
                  <w:noWrap/>
                  <w:vAlign w:val="bottom"/>
                  <w:hideMark/>
                </w:tcPr>
                <w:p w14:paraId="1990749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0,0000005612</w:t>
                  </w:r>
                </w:p>
              </w:tc>
              <w:tc>
                <w:tcPr>
                  <w:tcW w:w="1857" w:type="dxa"/>
                  <w:tcBorders>
                    <w:top w:val="single" w:sz="4" w:space="0" w:color="auto"/>
                    <w:left w:val="nil"/>
                    <w:bottom w:val="single" w:sz="4" w:space="0" w:color="auto"/>
                    <w:right w:val="single" w:sz="4" w:space="0" w:color="000000"/>
                  </w:tcBorders>
                  <w:noWrap/>
                  <w:vAlign w:val="bottom"/>
                  <w:hideMark/>
                </w:tcPr>
                <w:p w14:paraId="55D6555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0,0000000175</w:t>
                  </w:r>
                </w:p>
              </w:tc>
              <w:tc>
                <w:tcPr>
                  <w:tcW w:w="241" w:type="dxa"/>
                  <w:vAlign w:val="center"/>
                  <w:hideMark/>
                </w:tcPr>
                <w:p w14:paraId="1A95E90B"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70FE5C6C"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74CE336B"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15</w:t>
                  </w:r>
                </w:p>
              </w:tc>
              <w:tc>
                <w:tcPr>
                  <w:tcW w:w="1616" w:type="dxa"/>
                  <w:tcBorders>
                    <w:top w:val="single" w:sz="4" w:space="0" w:color="auto"/>
                    <w:left w:val="nil"/>
                    <w:bottom w:val="single" w:sz="4" w:space="0" w:color="auto"/>
                    <w:right w:val="single" w:sz="4" w:space="0" w:color="000000"/>
                  </w:tcBorders>
                  <w:noWrap/>
                  <w:vAlign w:val="bottom"/>
                  <w:hideMark/>
                </w:tcPr>
                <w:p w14:paraId="259789A2"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0,0000012937</w:t>
                  </w:r>
                </w:p>
              </w:tc>
              <w:tc>
                <w:tcPr>
                  <w:tcW w:w="1857" w:type="dxa"/>
                  <w:tcBorders>
                    <w:top w:val="single" w:sz="4" w:space="0" w:color="auto"/>
                    <w:left w:val="nil"/>
                    <w:bottom w:val="single" w:sz="4" w:space="0" w:color="auto"/>
                    <w:right w:val="single" w:sz="4" w:space="0" w:color="000000"/>
                  </w:tcBorders>
                  <w:noWrap/>
                  <w:vAlign w:val="bottom"/>
                  <w:hideMark/>
                </w:tcPr>
                <w:p w14:paraId="4187C5C5"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0,0000000404</w:t>
                  </w:r>
                </w:p>
              </w:tc>
              <w:tc>
                <w:tcPr>
                  <w:tcW w:w="241" w:type="dxa"/>
                  <w:vAlign w:val="center"/>
                  <w:hideMark/>
                </w:tcPr>
                <w:p w14:paraId="10BB0012"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7A0042D4"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692C89AD"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16</w:t>
                  </w:r>
                </w:p>
              </w:tc>
              <w:tc>
                <w:tcPr>
                  <w:tcW w:w="1616" w:type="dxa"/>
                  <w:tcBorders>
                    <w:top w:val="single" w:sz="4" w:space="0" w:color="auto"/>
                    <w:left w:val="nil"/>
                    <w:bottom w:val="single" w:sz="4" w:space="0" w:color="auto"/>
                    <w:right w:val="single" w:sz="4" w:space="0" w:color="000000"/>
                  </w:tcBorders>
                  <w:noWrap/>
                  <w:vAlign w:val="bottom"/>
                  <w:hideMark/>
                </w:tcPr>
                <w:p w14:paraId="6CAAA82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0,0000005612</w:t>
                  </w:r>
                </w:p>
              </w:tc>
              <w:tc>
                <w:tcPr>
                  <w:tcW w:w="1857" w:type="dxa"/>
                  <w:tcBorders>
                    <w:top w:val="single" w:sz="4" w:space="0" w:color="auto"/>
                    <w:left w:val="nil"/>
                    <w:bottom w:val="single" w:sz="4" w:space="0" w:color="auto"/>
                    <w:right w:val="single" w:sz="4" w:space="0" w:color="000000"/>
                  </w:tcBorders>
                  <w:noWrap/>
                  <w:vAlign w:val="bottom"/>
                  <w:hideMark/>
                </w:tcPr>
                <w:p w14:paraId="6A01FF7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0,0000000175</w:t>
                  </w:r>
                </w:p>
              </w:tc>
              <w:tc>
                <w:tcPr>
                  <w:tcW w:w="241" w:type="dxa"/>
                  <w:vAlign w:val="center"/>
                  <w:hideMark/>
                </w:tcPr>
                <w:p w14:paraId="69B258A9"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1CFA73B1"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7710AD62"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17</w:t>
                  </w:r>
                </w:p>
              </w:tc>
              <w:tc>
                <w:tcPr>
                  <w:tcW w:w="1616" w:type="dxa"/>
                  <w:tcBorders>
                    <w:top w:val="single" w:sz="4" w:space="0" w:color="auto"/>
                    <w:left w:val="nil"/>
                    <w:bottom w:val="single" w:sz="4" w:space="0" w:color="auto"/>
                    <w:right w:val="single" w:sz="4" w:space="0" w:color="000000"/>
                  </w:tcBorders>
                  <w:noWrap/>
                  <w:vAlign w:val="bottom"/>
                  <w:hideMark/>
                </w:tcPr>
                <w:p w14:paraId="55D877D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0,0000001993</w:t>
                  </w:r>
                </w:p>
              </w:tc>
              <w:tc>
                <w:tcPr>
                  <w:tcW w:w="1857" w:type="dxa"/>
                  <w:tcBorders>
                    <w:top w:val="single" w:sz="4" w:space="0" w:color="auto"/>
                    <w:left w:val="nil"/>
                    <w:bottom w:val="single" w:sz="4" w:space="0" w:color="auto"/>
                    <w:right w:val="single" w:sz="4" w:space="0" w:color="000000"/>
                  </w:tcBorders>
                  <w:noWrap/>
                  <w:vAlign w:val="bottom"/>
                  <w:hideMark/>
                </w:tcPr>
                <w:p w14:paraId="6C7B75CF"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0,0000000062</w:t>
                  </w:r>
                </w:p>
              </w:tc>
              <w:tc>
                <w:tcPr>
                  <w:tcW w:w="241" w:type="dxa"/>
                  <w:vAlign w:val="center"/>
                  <w:hideMark/>
                </w:tcPr>
                <w:p w14:paraId="57637132"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69516C97"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4F350FB0"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18</w:t>
                  </w:r>
                </w:p>
              </w:tc>
              <w:tc>
                <w:tcPr>
                  <w:tcW w:w="1616" w:type="dxa"/>
                  <w:tcBorders>
                    <w:top w:val="single" w:sz="4" w:space="0" w:color="auto"/>
                    <w:left w:val="nil"/>
                    <w:bottom w:val="single" w:sz="4" w:space="0" w:color="auto"/>
                    <w:right w:val="single" w:sz="4" w:space="0" w:color="000000"/>
                  </w:tcBorders>
                  <w:noWrap/>
                  <w:vAlign w:val="bottom"/>
                  <w:hideMark/>
                </w:tcPr>
                <w:p w14:paraId="41A7AA3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0,0000000227</w:t>
                  </w:r>
                </w:p>
              </w:tc>
              <w:tc>
                <w:tcPr>
                  <w:tcW w:w="1857" w:type="dxa"/>
                  <w:tcBorders>
                    <w:top w:val="single" w:sz="4" w:space="0" w:color="auto"/>
                    <w:left w:val="nil"/>
                    <w:bottom w:val="single" w:sz="4" w:space="0" w:color="auto"/>
                    <w:right w:val="single" w:sz="4" w:space="0" w:color="000000"/>
                  </w:tcBorders>
                  <w:noWrap/>
                  <w:vAlign w:val="bottom"/>
                  <w:hideMark/>
                </w:tcPr>
                <w:p w14:paraId="583A645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0,0000000007</w:t>
                  </w:r>
                </w:p>
              </w:tc>
              <w:tc>
                <w:tcPr>
                  <w:tcW w:w="241" w:type="dxa"/>
                  <w:vAlign w:val="center"/>
                  <w:hideMark/>
                </w:tcPr>
                <w:p w14:paraId="53290FD6"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201ED074"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73BFD39D"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19</w:t>
                  </w:r>
                </w:p>
              </w:tc>
              <w:tc>
                <w:tcPr>
                  <w:tcW w:w="1616" w:type="dxa"/>
                  <w:tcBorders>
                    <w:top w:val="single" w:sz="4" w:space="0" w:color="auto"/>
                    <w:left w:val="nil"/>
                    <w:bottom w:val="single" w:sz="4" w:space="0" w:color="auto"/>
                    <w:right w:val="single" w:sz="4" w:space="0" w:color="000000"/>
                  </w:tcBorders>
                  <w:noWrap/>
                  <w:vAlign w:val="bottom"/>
                  <w:hideMark/>
                </w:tcPr>
                <w:p w14:paraId="21262A6B"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0,0000000370</w:t>
                  </w:r>
                </w:p>
              </w:tc>
              <w:tc>
                <w:tcPr>
                  <w:tcW w:w="1857" w:type="dxa"/>
                  <w:tcBorders>
                    <w:top w:val="single" w:sz="4" w:space="0" w:color="auto"/>
                    <w:left w:val="nil"/>
                    <w:bottom w:val="single" w:sz="4" w:space="0" w:color="auto"/>
                    <w:right w:val="single" w:sz="4" w:space="0" w:color="000000"/>
                  </w:tcBorders>
                  <w:noWrap/>
                  <w:vAlign w:val="bottom"/>
                  <w:hideMark/>
                </w:tcPr>
                <w:p w14:paraId="5036126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0,0000000012</w:t>
                  </w:r>
                </w:p>
              </w:tc>
              <w:tc>
                <w:tcPr>
                  <w:tcW w:w="241" w:type="dxa"/>
                  <w:vAlign w:val="center"/>
                  <w:hideMark/>
                </w:tcPr>
                <w:p w14:paraId="456DCB58"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19C4891A"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592FB1AE"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20</w:t>
                  </w:r>
                </w:p>
              </w:tc>
              <w:tc>
                <w:tcPr>
                  <w:tcW w:w="1616" w:type="dxa"/>
                  <w:tcBorders>
                    <w:top w:val="single" w:sz="4" w:space="0" w:color="auto"/>
                    <w:left w:val="nil"/>
                    <w:bottom w:val="single" w:sz="4" w:space="0" w:color="auto"/>
                    <w:right w:val="single" w:sz="4" w:space="0" w:color="000000"/>
                  </w:tcBorders>
                  <w:noWrap/>
                  <w:vAlign w:val="bottom"/>
                  <w:hideMark/>
                </w:tcPr>
                <w:p w14:paraId="15C03B4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0,0000000138</w:t>
                  </w:r>
                </w:p>
              </w:tc>
              <w:tc>
                <w:tcPr>
                  <w:tcW w:w="1857" w:type="dxa"/>
                  <w:tcBorders>
                    <w:top w:val="single" w:sz="4" w:space="0" w:color="auto"/>
                    <w:left w:val="nil"/>
                    <w:bottom w:val="single" w:sz="4" w:space="0" w:color="auto"/>
                    <w:right w:val="single" w:sz="4" w:space="0" w:color="000000"/>
                  </w:tcBorders>
                  <w:noWrap/>
                  <w:vAlign w:val="bottom"/>
                  <w:hideMark/>
                </w:tcPr>
                <w:p w14:paraId="0AADD454"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0,0000000004</w:t>
                  </w:r>
                </w:p>
              </w:tc>
              <w:tc>
                <w:tcPr>
                  <w:tcW w:w="241" w:type="dxa"/>
                  <w:vAlign w:val="center"/>
                  <w:hideMark/>
                </w:tcPr>
                <w:p w14:paraId="49B75855"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14407B3D"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23CC6438"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21</w:t>
                  </w:r>
                </w:p>
              </w:tc>
              <w:tc>
                <w:tcPr>
                  <w:tcW w:w="1616" w:type="dxa"/>
                  <w:tcBorders>
                    <w:top w:val="single" w:sz="4" w:space="0" w:color="auto"/>
                    <w:left w:val="nil"/>
                    <w:bottom w:val="single" w:sz="4" w:space="0" w:color="auto"/>
                    <w:right w:val="single" w:sz="4" w:space="0" w:color="000000"/>
                  </w:tcBorders>
                  <w:noWrap/>
                  <w:vAlign w:val="bottom"/>
                  <w:hideMark/>
                </w:tcPr>
                <w:p w14:paraId="732D6D8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0,0000000812</w:t>
                  </w:r>
                </w:p>
              </w:tc>
              <w:tc>
                <w:tcPr>
                  <w:tcW w:w="1857" w:type="dxa"/>
                  <w:tcBorders>
                    <w:top w:val="single" w:sz="4" w:space="0" w:color="auto"/>
                    <w:left w:val="nil"/>
                    <w:bottom w:val="single" w:sz="4" w:space="0" w:color="auto"/>
                    <w:right w:val="single" w:sz="4" w:space="0" w:color="000000"/>
                  </w:tcBorders>
                  <w:noWrap/>
                  <w:vAlign w:val="bottom"/>
                  <w:hideMark/>
                </w:tcPr>
                <w:p w14:paraId="30D045F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0,0000000025</w:t>
                  </w:r>
                </w:p>
              </w:tc>
              <w:tc>
                <w:tcPr>
                  <w:tcW w:w="241" w:type="dxa"/>
                  <w:vAlign w:val="center"/>
                  <w:hideMark/>
                </w:tcPr>
                <w:p w14:paraId="4119C251"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460708DF"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08C49686"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22</w:t>
                  </w:r>
                </w:p>
              </w:tc>
              <w:tc>
                <w:tcPr>
                  <w:tcW w:w="1616" w:type="dxa"/>
                  <w:tcBorders>
                    <w:top w:val="single" w:sz="4" w:space="0" w:color="auto"/>
                    <w:left w:val="nil"/>
                    <w:bottom w:val="single" w:sz="4" w:space="0" w:color="auto"/>
                    <w:right w:val="single" w:sz="4" w:space="0" w:color="000000"/>
                  </w:tcBorders>
                  <w:noWrap/>
                  <w:vAlign w:val="bottom"/>
                  <w:hideMark/>
                </w:tcPr>
                <w:p w14:paraId="78CF5177"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0,0000001054</w:t>
                  </w:r>
                </w:p>
              </w:tc>
              <w:tc>
                <w:tcPr>
                  <w:tcW w:w="1857" w:type="dxa"/>
                  <w:tcBorders>
                    <w:top w:val="single" w:sz="4" w:space="0" w:color="auto"/>
                    <w:left w:val="nil"/>
                    <w:bottom w:val="single" w:sz="4" w:space="0" w:color="auto"/>
                    <w:right w:val="single" w:sz="4" w:space="0" w:color="000000"/>
                  </w:tcBorders>
                  <w:noWrap/>
                  <w:vAlign w:val="bottom"/>
                  <w:hideMark/>
                </w:tcPr>
                <w:p w14:paraId="44754AAD"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0,0000000033</w:t>
                  </w:r>
                </w:p>
              </w:tc>
              <w:tc>
                <w:tcPr>
                  <w:tcW w:w="241" w:type="dxa"/>
                  <w:vAlign w:val="center"/>
                  <w:hideMark/>
                </w:tcPr>
                <w:p w14:paraId="62BE9FD8"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6162CF13"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16EC1FF7"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23</w:t>
                  </w:r>
                </w:p>
              </w:tc>
              <w:tc>
                <w:tcPr>
                  <w:tcW w:w="1616" w:type="dxa"/>
                  <w:tcBorders>
                    <w:top w:val="single" w:sz="4" w:space="0" w:color="auto"/>
                    <w:left w:val="nil"/>
                    <w:bottom w:val="single" w:sz="4" w:space="0" w:color="auto"/>
                    <w:right w:val="single" w:sz="4" w:space="0" w:color="000000"/>
                  </w:tcBorders>
                  <w:noWrap/>
                  <w:vAlign w:val="bottom"/>
                  <w:hideMark/>
                </w:tcPr>
                <w:p w14:paraId="7B930F1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0,0000000547</w:t>
                  </w:r>
                </w:p>
              </w:tc>
              <w:tc>
                <w:tcPr>
                  <w:tcW w:w="1857" w:type="dxa"/>
                  <w:tcBorders>
                    <w:top w:val="single" w:sz="4" w:space="0" w:color="auto"/>
                    <w:left w:val="nil"/>
                    <w:bottom w:val="single" w:sz="4" w:space="0" w:color="auto"/>
                    <w:right w:val="single" w:sz="4" w:space="0" w:color="000000"/>
                  </w:tcBorders>
                  <w:noWrap/>
                  <w:vAlign w:val="bottom"/>
                  <w:hideMark/>
                </w:tcPr>
                <w:p w14:paraId="53B790D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0,0000000017</w:t>
                  </w:r>
                </w:p>
              </w:tc>
              <w:tc>
                <w:tcPr>
                  <w:tcW w:w="241" w:type="dxa"/>
                  <w:vAlign w:val="center"/>
                  <w:hideMark/>
                </w:tcPr>
                <w:p w14:paraId="443C890F"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18570982"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26AF08CF"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24</w:t>
                  </w:r>
                </w:p>
              </w:tc>
              <w:tc>
                <w:tcPr>
                  <w:tcW w:w="1616" w:type="dxa"/>
                  <w:tcBorders>
                    <w:top w:val="single" w:sz="4" w:space="0" w:color="auto"/>
                    <w:left w:val="nil"/>
                    <w:bottom w:val="single" w:sz="4" w:space="0" w:color="auto"/>
                    <w:right w:val="single" w:sz="4" w:space="0" w:color="000000"/>
                  </w:tcBorders>
                  <w:noWrap/>
                  <w:vAlign w:val="bottom"/>
                  <w:hideMark/>
                </w:tcPr>
                <w:p w14:paraId="23F1BF2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0,0000000323</w:t>
                  </w:r>
                </w:p>
              </w:tc>
              <w:tc>
                <w:tcPr>
                  <w:tcW w:w="1857" w:type="dxa"/>
                  <w:tcBorders>
                    <w:top w:val="single" w:sz="4" w:space="0" w:color="auto"/>
                    <w:left w:val="nil"/>
                    <w:bottom w:val="single" w:sz="4" w:space="0" w:color="auto"/>
                    <w:right w:val="single" w:sz="4" w:space="0" w:color="000000"/>
                  </w:tcBorders>
                  <w:noWrap/>
                  <w:vAlign w:val="bottom"/>
                  <w:hideMark/>
                </w:tcPr>
                <w:p w14:paraId="0C3FC9E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0,0000000010</w:t>
                  </w:r>
                </w:p>
              </w:tc>
              <w:tc>
                <w:tcPr>
                  <w:tcW w:w="241" w:type="dxa"/>
                  <w:vAlign w:val="center"/>
                  <w:hideMark/>
                </w:tcPr>
                <w:p w14:paraId="0630C736"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736920F0"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5E147E1E"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25</w:t>
                  </w:r>
                </w:p>
              </w:tc>
              <w:tc>
                <w:tcPr>
                  <w:tcW w:w="1616" w:type="dxa"/>
                  <w:tcBorders>
                    <w:top w:val="single" w:sz="4" w:space="0" w:color="auto"/>
                    <w:left w:val="nil"/>
                    <w:bottom w:val="single" w:sz="4" w:space="0" w:color="auto"/>
                    <w:right w:val="single" w:sz="4" w:space="0" w:color="000000"/>
                  </w:tcBorders>
                  <w:noWrap/>
                  <w:vAlign w:val="bottom"/>
                  <w:hideMark/>
                </w:tcPr>
                <w:p w14:paraId="53372016"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0,0000000064</w:t>
                  </w:r>
                </w:p>
              </w:tc>
              <w:tc>
                <w:tcPr>
                  <w:tcW w:w="1857" w:type="dxa"/>
                  <w:tcBorders>
                    <w:top w:val="single" w:sz="4" w:space="0" w:color="auto"/>
                    <w:left w:val="nil"/>
                    <w:bottom w:val="single" w:sz="4" w:space="0" w:color="auto"/>
                    <w:right w:val="single" w:sz="4" w:space="0" w:color="000000"/>
                  </w:tcBorders>
                  <w:noWrap/>
                  <w:vAlign w:val="bottom"/>
                  <w:hideMark/>
                </w:tcPr>
                <w:p w14:paraId="04D6C802"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0,0000000002</w:t>
                  </w:r>
                </w:p>
              </w:tc>
              <w:tc>
                <w:tcPr>
                  <w:tcW w:w="241" w:type="dxa"/>
                  <w:vAlign w:val="center"/>
                  <w:hideMark/>
                </w:tcPr>
                <w:p w14:paraId="3EC3AA4D"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122E09DB"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232196A5"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26</w:t>
                  </w:r>
                </w:p>
              </w:tc>
              <w:tc>
                <w:tcPr>
                  <w:tcW w:w="1616" w:type="dxa"/>
                  <w:tcBorders>
                    <w:top w:val="single" w:sz="4" w:space="0" w:color="auto"/>
                    <w:left w:val="nil"/>
                    <w:bottom w:val="single" w:sz="4" w:space="0" w:color="auto"/>
                    <w:right w:val="single" w:sz="4" w:space="0" w:color="000000"/>
                  </w:tcBorders>
                  <w:noWrap/>
                  <w:vAlign w:val="bottom"/>
                  <w:hideMark/>
                </w:tcPr>
                <w:p w14:paraId="5A9CEA5E"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0,0000000062</w:t>
                  </w:r>
                </w:p>
              </w:tc>
              <w:tc>
                <w:tcPr>
                  <w:tcW w:w="1857" w:type="dxa"/>
                  <w:tcBorders>
                    <w:top w:val="single" w:sz="4" w:space="0" w:color="auto"/>
                    <w:left w:val="nil"/>
                    <w:bottom w:val="single" w:sz="4" w:space="0" w:color="auto"/>
                    <w:right w:val="single" w:sz="4" w:space="0" w:color="000000"/>
                  </w:tcBorders>
                  <w:noWrap/>
                  <w:vAlign w:val="bottom"/>
                  <w:hideMark/>
                </w:tcPr>
                <w:p w14:paraId="50D7FB5A"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0,0000000002</w:t>
                  </w:r>
                </w:p>
              </w:tc>
              <w:tc>
                <w:tcPr>
                  <w:tcW w:w="241" w:type="dxa"/>
                  <w:vAlign w:val="center"/>
                  <w:hideMark/>
                </w:tcPr>
                <w:p w14:paraId="08D2986C"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497B898C"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0B3CC6E4"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27</w:t>
                  </w:r>
                </w:p>
              </w:tc>
              <w:tc>
                <w:tcPr>
                  <w:tcW w:w="1616" w:type="dxa"/>
                  <w:tcBorders>
                    <w:top w:val="single" w:sz="4" w:space="0" w:color="auto"/>
                    <w:left w:val="nil"/>
                    <w:bottom w:val="single" w:sz="4" w:space="0" w:color="auto"/>
                    <w:right w:val="single" w:sz="4" w:space="0" w:color="000000"/>
                  </w:tcBorders>
                  <w:noWrap/>
                  <w:vAlign w:val="bottom"/>
                  <w:hideMark/>
                </w:tcPr>
                <w:p w14:paraId="35A6D26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0,0000003635</w:t>
                  </w:r>
                </w:p>
              </w:tc>
              <w:tc>
                <w:tcPr>
                  <w:tcW w:w="1857" w:type="dxa"/>
                  <w:tcBorders>
                    <w:top w:val="single" w:sz="4" w:space="0" w:color="auto"/>
                    <w:left w:val="nil"/>
                    <w:bottom w:val="single" w:sz="4" w:space="0" w:color="auto"/>
                    <w:right w:val="single" w:sz="4" w:space="0" w:color="000000"/>
                  </w:tcBorders>
                  <w:noWrap/>
                  <w:vAlign w:val="bottom"/>
                  <w:hideMark/>
                </w:tcPr>
                <w:p w14:paraId="5BE1738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0,0000000114</w:t>
                  </w:r>
                </w:p>
              </w:tc>
              <w:tc>
                <w:tcPr>
                  <w:tcW w:w="241" w:type="dxa"/>
                  <w:vAlign w:val="center"/>
                  <w:hideMark/>
                </w:tcPr>
                <w:p w14:paraId="731A0D42"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1D769E79"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2358A158"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28</w:t>
                  </w:r>
                </w:p>
              </w:tc>
              <w:tc>
                <w:tcPr>
                  <w:tcW w:w="1616" w:type="dxa"/>
                  <w:tcBorders>
                    <w:top w:val="single" w:sz="4" w:space="0" w:color="auto"/>
                    <w:left w:val="nil"/>
                    <w:bottom w:val="single" w:sz="4" w:space="0" w:color="auto"/>
                    <w:right w:val="single" w:sz="4" w:space="0" w:color="000000"/>
                  </w:tcBorders>
                  <w:noWrap/>
                  <w:vAlign w:val="bottom"/>
                  <w:hideMark/>
                </w:tcPr>
                <w:p w14:paraId="1A326C83"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0,0000005734</w:t>
                  </w:r>
                </w:p>
              </w:tc>
              <w:tc>
                <w:tcPr>
                  <w:tcW w:w="1857" w:type="dxa"/>
                  <w:tcBorders>
                    <w:top w:val="single" w:sz="4" w:space="0" w:color="auto"/>
                    <w:left w:val="nil"/>
                    <w:bottom w:val="single" w:sz="4" w:space="0" w:color="auto"/>
                    <w:right w:val="single" w:sz="4" w:space="0" w:color="000000"/>
                  </w:tcBorders>
                  <w:noWrap/>
                  <w:vAlign w:val="bottom"/>
                  <w:hideMark/>
                </w:tcPr>
                <w:p w14:paraId="1B799244"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0,0000000179</w:t>
                  </w:r>
                </w:p>
              </w:tc>
              <w:tc>
                <w:tcPr>
                  <w:tcW w:w="241" w:type="dxa"/>
                  <w:vAlign w:val="center"/>
                  <w:hideMark/>
                </w:tcPr>
                <w:p w14:paraId="21ED08C8"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11282193"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6AAA5C2D"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29</w:t>
                  </w:r>
                </w:p>
              </w:tc>
              <w:tc>
                <w:tcPr>
                  <w:tcW w:w="1616" w:type="dxa"/>
                  <w:tcBorders>
                    <w:top w:val="single" w:sz="4" w:space="0" w:color="auto"/>
                    <w:left w:val="nil"/>
                    <w:bottom w:val="single" w:sz="4" w:space="0" w:color="auto"/>
                    <w:right w:val="single" w:sz="4" w:space="0" w:color="000000"/>
                  </w:tcBorders>
                  <w:noWrap/>
                  <w:vAlign w:val="bottom"/>
                  <w:hideMark/>
                </w:tcPr>
                <w:p w14:paraId="249F0A7C"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0,0000003236</w:t>
                  </w:r>
                </w:p>
              </w:tc>
              <w:tc>
                <w:tcPr>
                  <w:tcW w:w="1857" w:type="dxa"/>
                  <w:tcBorders>
                    <w:top w:val="single" w:sz="4" w:space="0" w:color="auto"/>
                    <w:left w:val="nil"/>
                    <w:bottom w:val="single" w:sz="4" w:space="0" w:color="auto"/>
                    <w:right w:val="single" w:sz="4" w:space="0" w:color="000000"/>
                  </w:tcBorders>
                  <w:noWrap/>
                  <w:vAlign w:val="bottom"/>
                  <w:hideMark/>
                </w:tcPr>
                <w:p w14:paraId="0461EC40"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0,0000000101</w:t>
                  </w:r>
                </w:p>
              </w:tc>
              <w:tc>
                <w:tcPr>
                  <w:tcW w:w="241" w:type="dxa"/>
                  <w:vAlign w:val="center"/>
                  <w:hideMark/>
                </w:tcPr>
                <w:p w14:paraId="3BB10561"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64C04DA1"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4B9CB4E1"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30</w:t>
                  </w:r>
                </w:p>
              </w:tc>
              <w:tc>
                <w:tcPr>
                  <w:tcW w:w="1616" w:type="dxa"/>
                  <w:tcBorders>
                    <w:top w:val="single" w:sz="4" w:space="0" w:color="auto"/>
                    <w:left w:val="nil"/>
                    <w:bottom w:val="single" w:sz="4" w:space="0" w:color="auto"/>
                    <w:right w:val="single" w:sz="4" w:space="0" w:color="000000"/>
                  </w:tcBorders>
                  <w:noWrap/>
                  <w:vAlign w:val="bottom"/>
                  <w:hideMark/>
                </w:tcPr>
                <w:p w14:paraId="55D40995"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0,0000000544</w:t>
                  </w:r>
                </w:p>
              </w:tc>
              <w:tc>
                <w:tcPr>
                  <w:tcW w:w="1857" w:type="dxa"/>
                  <w:tcBorders>
                    <w:top w:val="single" w:sz="4" w:space="0" w:color="auto"/>
                    <w:left w:val="nil"/>
                    <w:bottom w:val="single" w:sz="4" w:space="0" w:color="auto"/>
                    <w:right w:val="single" w:sz="4" w:space="0" w:color="000000"/>
                  </w:tcBorders>
                  <w:noWrap/>
                  <w:vAlign w:val="bottom"/>
                  <w:hideMark/>
                </w:tcPr>
                <w:p w14:paraId="42807DE8"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0,0000000017</w:t>
                  </w:r>
                </w:p>
              </w:tc>
              <w:tc>
                <w:tcPr>
                  <w:tcW w:w="241" w:type="dxa"/>
                  <w:vAlign w:val="center"/>
                  <w:hideMark/>
                </w:tcPr>
                <w:p w14:paraId="566B12E2"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74E4C285"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406EF80C"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31</w:t>
                  </w:r>
                </w:p>
              </w:tc>
              <w:tc>
                <w:tcPr>
                  <w:tcW w:w="1616" w:type="dxa"/>
                  <w:tcBorders>
                    <w:top w:val="single" w:sz="4" w:space="0" w:color="auto"/>
                    <w:left w:val="nil"/>
                    <w:bottom w:val="single" w:sz="4" w:space="0" w:color="auto"/>
                    <w:right w:val="single" w:sz="4" w:space="0" w:color="000000"/>
                  </w:tcBorders>
                  <w:noWrap/>
                  <w:vAlign w:val="bottom"/>
                  <w:hideMark/>
                </w:tcPr>
                <w:p w14:paraId="7C2EC709"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0,0000007436</w:t>
                  </w:r>
                </w:p>
              </w:tc>
              <w:tc>
                <w:tcPr>
                  <w:tcW w:w="1857" w:type="dxa"/>
                  <w:tcBorders>
                    <w:top w:val="single" w:sz="4" w:space="0" w:color="auto"/>
                    <w:left w:val="nil"/>
                    <w:bottom w:val="single" w:sz="4" w:space="0" w:color="auto"/>
                    <w:right w:val="single" w:sz="4" w:space="0" w:color="000000"/>
                  </w:tcBorders>
                  <w:noWrap/>
                  <w:vAlign w:val="bottom"/>
                  <w:hideMark/>
                </w:tcPr>
                <w:p w14:paraId="2996ACF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0,0000000232</w:t>
                  </w:r>
                </w:p>
              </w:tc>
              <w:tc>
                <w:tcPr>
                  <w:tcW w:w="241" w:type="dxa"/>
                  <w:vAlign w:val="center"/>
                  <w:hideMark/>
                </w:tcPr>
                <w:p w14:paraId="14755905"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r w:rsidR="006657D5" w:rsidRPr="006804D4" w14:paraId="02C4A6ED" w14:textId="77777777" w:rsidTr="00176FB6">
              <w:trPr>
                <w:trHeight w:val="310"/>
              </w:trPr>
              <w:tc>
                <w:tcPr>
                  <w:tcW w:w="681" w:type="dxa"/>
                  <w:tcBorders>
                    <w:top w:val="nil"/>
                    <w:left w:val="single" w:sz="4" w:space="0" w:color="auto"/>
                    <w:bottom w:val="single" w:sz="4" w:space="0" w:color="auto"/>
                    <w:right w:val="single" w:sz="4" w:space="0" w:color="auto"/>
                  </w:tcBorders>
                  <w:noWrap/>
                  <w:vAlign w:val="bottom"/>
                  <w:hideMark/>
                </w:tcPr>
                <w:p w14:paraId="070760E1" w14:textId="77777777" w:rsidR="006657D5" w:rsidRPr="006804D4" w:rsidRDefault="006657D5" w:rsidP="006657D5">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32</w:t>
                  </w:r>
                </w:p>
              </w:tc>
              <w:tc>
                <w:tcPr>
                  <w:tcW w:w="1616" w:type="dxa"/>
                  <w:tcBorders>
                    <w:top w:val="single" w:sz="4" w:space="0" w:color="auto"/>
                    <w:left w:val="nil"/>
                    <w:bottom w:val="single" w:sz="4" w:space="0" w:color="auto"/>
                    <w:right w:val="single" w:sz="4" w:space="0" w:color="000000"/>
                  </w:tcBorders>
                  <w:noWrap/>
                  <w:vAlign w:val="bottom"/>
                  <w:hideMark/>
                </w:tcPr>
                <w:p w14:paraId="411C5541"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1,0000007436</w:t>
                  </w:r>
                </w:p>
              </w:tc>
              <w:tc>
                <w:tcPr>
                  <w:tcW w:w="1857" w:type="dxa"/>
                  <w:tcBorders>
                    <w:top w:val="single" w:sz="4" w:space="0" w:color="auto"/>
                    <w:left w:val="nil"/>
                    <w:bottom w:val="single" w:sz="4" w:space="0" w:color="auto"/>
                    <w:right w:val="single" w:sz="4" w:space="0" w:color="000000"/>
                  </w:tcBorders>
                  <w:noWrap/>
                  <w:vAlign w:val="bottom"/>
                  <w:hideMark/>
                </w:tcPr>
                <w:p w14:paraId="76FF7D52" w14:textId="77777777" w:rsidR="006657D5" w:rsidRPr="006804D4" w:rsidRDefault="006657D5" w:rsidP="006657D5">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804D4">
                    <w:rPr>
                      <w:rFonts w:ascii="Times New Roman" w:eastAsia="Times New Roman" w:hAnsi="Times New Roman" w:cs="Times New Roman"/>
                      <w:color w:val="000000"/>
                      <w:kern w:val="0"/>
                      <w:sz w:val="24"/>
                      <w:szCs w:val="24"/>
                      <w:lang w:eastAsia="en-ID"/>
                      <w14:ligatures w14:val="none"/>
                    </w:rPr>
                    <w:t>0,0312500232</w:t>
                  </w:r>
                </w:p>
              </w:tc>
              <w:tc>
                <w:tcPr>
                  <w:tcW w:w="241" w:type="dxa"/>
                  <w:vAlign w:val="center"/>
                  <w:hideMark/>
                </w:tcPr>
                <w:p w14:paraId="4277A368" w14:textId="77777777" w:rsidR="006657D5" w:rsidRPr="006804D4" w:rsidRDefault="006657D5" w:rsidP="006657D5">
                  <w:pPr>
                    <w:spacing w:after="0" w:line="240" w:lineRule="auto"/>
                    <w:rPr>
                      <w:rFonts w:ascii="Times New Roman" w:eastAsia="Times New Roman" w:hAnsi="Times New Roman" w:cs="Times New Roman"/>
                      <w:kern w:val="0"/>
                      <w:sz w:val="20"/>
                      <w:szCs w:val="20"/>
                      <w:lang w:eastAsia="en-ID"/>
                      <w14:ligatures w14:val="none"/>
                    </w:rPr>
                  </w:pPr>
                </w:p>
              </w:tc>
            </w:tr>
          </w:tbl>
          <w:p w14:paraId="7761F49D" w14:textId="77777777" w:rsidR="006657D5" w:rsidRPr="006804D4" w:rsidRDefault="006657D5" w:rsidP="006657D5">
            <w:pPr>
              <w:pStyle w:val="ListParagraph"/>
              <w:spacing w:line="360" w:lineRule="auto"/>
              <w:ind w:left="0"/>
              <w:jc w:val="both"/>
              <w:rPr>
                <w:rFonts w:ascii="Times New Roman" w:hAnsi="Times New Roman" w:cs="Times New Roman"/>
                <w:sz w:val="24"/>
                <w:szCs w:val="24"/>
              </w:rPr>
            </w:pPr>
          </w:p>
        </w:tc>
      </w:tr>
    </w:tbl>
    <w:p w14:paraId="38A79879" w14:textId="19BC152B" w:rsidR="006657D5" w:rsidRPr="006804D4" w:rsidRDefault="0084329E" w:rsidP="0084329E">
      <w:pPr>
        <w:pStyle w:val="ListParagraph"/>
        <w:spacing w:line="360" w:lineRule="auto"/>
        <w:ind w:left="2977"/>
        <w:jc w:val="center"/>
        <w:rPr>
          <w:rFonts w:ascii="Times New Roman" w:hAnsi="Times New Roman" w:cs="Times New Roman"/>
          <w:b/>
          <w:bCs/>
          <w:sz w:val="24"/>
          <w:szCs w:val="24"/>
        </w:rPr>
      </w:pPr>
      <w:r w:rsidRPr="006804D4">
        <w:rPr>
          <w:rFonts w:ascii="Times New Roman" w:hAnsi="Times New Roman" w:cs="Times New Roman"/>
          <w:b/>
          <w:bCs/>
          <w:sz w:val="24"/>
          <w:szCs w:val="24"/>
        </w:rPr>
        <w:lastRenderedPageBreak/>
        <w:t>Tabel 3.3.4.4.8. Daftar Normalisasi NFFT.</w:t>
      </w:r>
    </w:p>
    <w:p w14:paraId="0E447FC4" w14:textId="4D883D62" w:rsidR="003F78A1" w:rsidRPr="006804D4" w:rsidRDefault="003F78A1" w:rsidP="003F78A1">
      <w:pPr>
        <w:pStyle w:val="ListParagraph"/>
        <w:numPr>
          <w:ilvl w:val="1"/>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Mel filter bank</w:t>
      </w:r>
      <w:r w:rsidR="00565DC5" w:rsidRPr="006804D4">
        <w:rPr>
          <w:rFonts w:ascii="Times New Roman" w:hAnsi="Times New Roman" w:cs="Times New Roman"/>
          <w:b/>
          <w:bCs/>
          <w:i/>
          <w:iCs/>
          <w:sz w:val="24"/>
          <w:szCs w:val="24"/>
        </w:rPr>
        <w:t xml:space="preserve">. </w:t>
      </w:r>
    </w:p>
    <w:p w14:paraId="0432F6AE" w14:textId="49CE6431" w:rsidR="00565DC5" w:rsidRDefault="0030187A" w:rsidP="00060A93">
      <w:pPr>
        <w:pStyle w:val="ListParagraph"/>
        <w:spacing w:line="360" w:lineRule="auto"/>
        <w:ind w:left="2880" w:firstLine="720"/>
        <w:jc w:val="both"/>
        <w:rPr>
          <w:rFonts w:ascii="Times New Roman" w:hAnsi="Times New Roman" w:cs="Times New Roman"/>
          <w:sz w:val="24"/>
          <w:szCs w:val="24"/>
        </w:rPr>
      </w:pPr>
      <w:r w:rsidRPr="006804D4">
        <w:rPr>
          <w:rFonts w:ascii="Times New Roman" w:hAnsi="Times New Roman" w:cs="Times New Roman"/>
          <w:sz w:val="24"/>
          <w:szCs w:val="24"/>
        </w:rPr>
        <w:t>Memproyeksikan energi ke skala mel yang lebih sesuai dengan persepsi manusi</w:t>
      </w:r>
      <w:r w:rsidR="00C1246C" w:rsidRPr="006804D4">
        <w:rPr>
          <w:rFonts w:ascii="Times New Roman" w:hAnsi="Times New Roman" w:cs="Times New Roman"/>
          <w:sz w:val="24"/>
          <w:szCs w:val="24"/>
        </w:rPr>
        <w:t xml:space="preserve">a menggunakan </w:t>
      </w:r>
      <w:r w:rsidR="00A91813" w:rsidRPr="006804D4">
        <w:rPr>
          <w:rFonts w:ascii="Times New Roman" w:hAnsi="Times New Roman" w:cs="Times New Roman"/>
          <w:sz w:val="24"/>
          <w:szCs w:val="24"/>
        </w:rPr>
        <w:t xml:space="preserve">filter </w:t>
      </w:r>
      <w:r w:rsidR="00D23B3E" w:rsidRPr="006804D4">
        <w:rPr>
          <w:rFonts w:ascii="Times New Roman" w:hAnsi="Times New Roman" w:cs="Times New Roman"/>
          <w:sz w:val="24"/>
          <w:szCs w:val="24"/>
        </w:rPr>
        <w:t>mel melalui pemetaaan yang mengubah distribusi frekuensi hasil FFT menjadi distribusi logaritmik</w:t>
      </w:r>
      <w:r w:rsidR="00C62894" w:rsidRPr="006804D4">
        <w:rPr>
          <w:rFonts w:ascii="Times New Roman" w:hAnsi="Times New Roman" w:cs="Times New Roman"/>
          <w:sz w:val="24"/>
          <w:szCs w:val="24"/>
        </w:rPr>
        <w:t>.</w:t>
      </w:r>
      <w:r w:rsidR="00C859C3" w:rsidRPr="006804D4">
        <w:rPr>
          <w:rFonts w:ascii="Times New Roman" w:hAnsi="Times New Roman" w:cs="Times New Roman"/>
          <w:sz w:val="24"/>
          <w:szCs w:val="24"/>
        </w:rPr>
        <w:t xml:space="preserve"> </w:t>
      </w:r>
      <w:r w:rsidR="008826E3" w:rsidRPr="006804D4">
        <w:rPr>
          <w:rFonts w:ascii="Times New Roman" w:hAnsi="Times New Roman" w:cs="Times New Roman"/>
          <w:sz w:val="24"/>
          <w:szCs w:val="24"/>
        </w:rPr>
        <w:t xml:space="preserve">Pengubahan </w:t>
      </w:r>
      <w:r w:rsidR="00F3558C" w:rsidRPr="006804D4">
        <w:rPr>
          <w:rFonts w:ascii="Times New Roman" w:hAnsi="Times New Roman" w:cs="Times New Roman"/>
          <w:sz w:val="24"/>
          <w:szCs w:val="24"/>
        </w:rPr>
        <w:t xml:space="preserve">dilakukan dengan mengkonversi nilai frekuensi ke skala mel menggunakan fungsi mel. </w:t>
      </w:r>
      <w:r w:rsidR="00662F5C" w:rsidRPr="006804D4">
        <w:rPr>
          <w:rFonts w:ascii="Times New Roman" w:hAnsi="Times New Roman" w:cs="Times New Roman"/>
          <w:sz w:val="24"/>
          <w:szCs w:val="24"/>
        </w:rPr>
        <w:t>Hasil dari penerapan fungsi mel adalah batas</w:t>
      </w:r>
      <w:r w:rsidR="002D507A" w:rsidRPr="006804D4">
        <w:rPr>
          <w:rFonts w:ascii="Times New Roman" w:hAnsi="Times New Roman" w:cs="Times New Roman"/>
          <w:sz w:val="24"/>
          <w:szCs w:val="24"/>
        </w:rPr>
        <w:t xml:space="preserve">-batas filter </w:t>
      </w:r>
      <w:r w:rsidR="003B0E4D" w:rsidRPr="006804D4">
        <w:rPr>
          <w:rFonts w:ascii="Times New Roman" w:hAnsi="Times New Roman" w:cs="Times New Roman"/>
          <w:sz w:val="24"/>
          <w:szCs w:val="24"/>
        </w:rPr>
        <w:t xml:space="preserve">yang menentukan </w:t>
      </w:r>
      <w:r w:rsidR="00DA6E05" w:rsidRPr="006804D4">
        <w:rPr>
          <w:rFonts w:ascii="Times New Roman" w:hAnsi="Times New Roman" w:cs="Times New Roman"/>
          <w:sz w:val="24"/>
          <w:szCs w:val="24"/>
        </w:rPr>
        <w:t xml:space="preserve">rentang setiap filter, </w:t>
      </w:r>
      <w:r w:rsidR="00A83905" w:rsidRPr="006804D4">
        <w:rPr>
          <w:rFonts w:ascii="Times New Roman" w:hAnsi="Times New Roman" w:cs="Times New Roman"/>
          <w:sz w:val="24"/>
          <w:szCs w:val="24"/>
        </w:rPr>
        <w:t xml:space="preserve">agar setiap filter dapat memberikan bobot tertentu pada </w:t>
      </w:r>
      <w:r w:rsidR="00F0183C" w:rsidRPr="006804D4">
        <w:rPr>
          <w:rFonts w:ascii="Times New Roman" w:hAnsi="Times New Roman" w:cs="Times New Roman"/>
          <w:sz w:val="24"/>
          <w:szCs w:val="24"/>
        </w:rPr>
        <w:t xml:space="preserve">frekuensi hasil FFT. Hasil dari penerapan filter adalah </w:t>
      </w:r>
      <w:r w:rsidR="00465653" w:rsidRPr="006804D4">
        <w:rPr>
          <w:rFonts w:ascii="Times New Roman" w:hAnsi="Times New Roman" w:cs="Times New Roman"/>
          <w:sz w:val="24"/>
          <w:szCs w:val="24"/>
        </w:rPr>
        <w:t>representasi energi yang sudah di</w:t>
      </w:r>
      <w:r w:rsidR="00F85909" w:rsidRPr="006804D4">
        <w:rPr>
          <w:rFonts w:ascii="Times New Roman" w:hAnsi="Times New Roman" w:cs="Times New Roman"/>
          <w:sz w:val="24"/>
          <w:szCs w:val="24"/>
        </w:rPr>
        <w:t xml:space="preserve">proyeksikan ke domain mel yang mencerminkan sensitivitas pendengaran manusia. </w:t>
      </w:r>
      <w:r w:rsidR="004544FC">
        <w:rPr>
          <w:rFonts w:ascii="Times New Roman" w:hAnsi="Times New Roman" w:cs="Times New Roman"/>
          <w:sz w:val="24"/>
          <w:szCs w:val="24"/>
        </w:rPr>
        <w:lastRenderedPageBreak/>
        <w:t xml:space="preserve">Proses dari penerapan </w:t>
      </w:r>
      <w:r w:rsidR="004544FC">
        <w:rPr>
          <w:rFonts w:ascii="Times New Roman" w:hAnsi="Times New Roman" w:cs="Times New Roman"/>
          <w:i/>
          <w:iCs/>
          <w:sz w:val="24"/>
          <w:szCs w:val="24"/>
        </w:rPr>
        <w:t>Mel Filter Bank,</w:t>
      </w:r>
      <w:r w:rsidR="004544FC">
        <w:rPr>
          <w:rFonts w:ascii="Times New Roman" w:hAnsi="Times New Roman" w:cs="Times New Roman"/>
          <w:sz w:val="24"/>
          <w:szCs w:val="24"/>
        </w:rPr>
        <w:t xml:space="preserve"> sebagai berikut : </w:t>
      </w:r>
    </w:p>
    <w:p w14:paraId="20A6AF3C" w14:textId="26E54B64" w:rsidR="00F01733" w:rsidRDefault="00F01733" w:rsidP="00F01733">
      <w:pPr>
        <w:pStyle w:val="ListParagraph"/>
        <w:numPr>
          <w:ilvl w:val="3"/>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Tahap pertama yakni konversi nilai frekuensi bin FFT menjadi skala mel menggunakan formula yang dapat dilihat pada 3.3.4.5.1. </w:t>
      </w:r>
    </w:p>
    <w:tbl>
      <w:tblPr>
        <w:tblStyle w:val="TableGrid"/>
        <w:tblW w:w="5665" w:type="dxa"/>
        <w:tblInd w:w="34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1559"/>
      </w:tblGrid>
      <w:tr w:rsidR="00F01733" w:rsidRPr="006804D4" w14:paraId="4A74D31B" w14:textId="77777777" w:rsidTr="00F01733">
        <w:tc>
          <w:tcPr>
            <w:tcW w:w="4106" w:type="dxa"/>
          </w:tcPr>
          <w:p w14:paraId="55E02CFD" w14:textId="1F727DA2" w:rsidR="00F01733" w:rsidRPr="00441714" w:rsidRDefault="00F01733" w:rsidP="0038487F">
            <w:pPr>
              <w:pStyle w:val="ListParagraph"/>
              <w:spacing w:line="360" w:lineRule="auto"/>
              <w:ind w:left="0"/>
              <w:jc w:val="both"/>
              <w:rPr>
                <w:rFonts w:ascii="Times New Roman" w:hAnsi="Times New Roman" w:cs="Times New Roman"/>
                <w:b/>
                <w:bCs/>
                <w:i/>
                <w:sz w:val="24"/>
                <w:szCs w:val="24"/>
              </w:rPr>
            </w:pPr>
            <m:oMathPara>
              <m:oMathParaPr>
                <m:jc m:val="left"/>
              </m:oMathParaPr>
              <m:oMath>
                <m:r>
                  <m:rPr>
                    <m:sty m:val="bi"/>
                  </m:rPr>
                  <w:rPr>
                    <w:rFonts w:ascii="Cambria Math" w:hAnsi="Cambria Math" w:cs="Times New Roman"/>
                    <w:sz w:val="24"/>
                    <w:szCs w:val="24"/>
                  </w:rPr>
                  <m:t>Mel</m:t>
                </m:r>
                <m:d>
                  <m:dPr>
                    <m:ctrlPr>
                      <w:rPr>
                        <w:rFonts w:ascii="Cambria Math" w:hAnsi="Cambria Math" w:cs="Times New Roman"/>
                        <w:b/>
                        <w:i/>
                        <w:sz w:val="24"/>
                        <w:szCs w:val="24"/>
                      </w:rPr>
                    </m:ctrlPr>
                  </m:dPr>
                  <m:e>
                    <m:r>
                      <m:rPr>
                        <m:sty m:val="bi"/>
                      </m:rPr>
                      <w:rPr>
                        <w:rFonts w:ascii="Cambria Math" w:hAnsi="Cambria Math" w:cs="Times New Roman"/>
                        <w:sz w:val="24"/>
                        <w:szCs w:val="24"/>
                      </w:rPr>
                      <m:t>f</m:t>
                    </m:r>
                  </m:e>
                </m:d>
                <m:r>
                  <m:rPr>
                    <m:sty m:val="bi"/>
                  </m:rPr>
                  <w:rPr>
                    <w:rFonts w:ascii="Cambria Math" w:hAnsi="Cambria Math" w:cs="Times New Roman"/>
                    <w:sz w:val="24"/>
                    <w:szCs w:val="24"/>
                  </w:rPr>
                  <m:t xml:space="preserve">= 1127 In </m:t>
                </m:r>
                <m:d>
                  <m:dPr>
                    <m:ctrlPr>
                      <w:rPr>
                        <w:rFonts w:ascii="Cambria Math" w:hAnsi="Cambria Math" w:cs="Times New Roman"/>
                        <w:b/>
                        <w:i/>
                        <w:sz w:val="24"/>
                        <w:szCs w:val="24"/>
                      </w:rPr>
                    </m:ctrlPr>
                  </m:dPr>
                  <m:e>
                    <m:r>
                      <m:rPr>
                        <m:sty m:val="bi"/>
                      </m:rPr>
                      <w:rPr>
                        <w:rFonts w:ascii="Cambria Math" w:hAnsi="Cambria Math" w:cs="Times New Roman"/>
                        <w:sz w:val="24"/>
                        <w:szCs w:val="24"/>
                      </w:rPr>
                      <m:t>1 +</m:t>
                    </m:r>
                    <m:f>
                      <m:fPr>
                        <m:ctrlPr>
                          <w:rPr>
                            <w:rFonts w:ascii="Cambria Math" w:hAnsi="Cambria Math" w:cs="Times New Roman"/>
                            <w:b/>
                            <w:bCs/>
                            <w:i/>
                            <w:sz w:val="24"/>
                            <w:szCs w:val="24"/>
                          </w:rPr>
                        </m:ctrlPr>
                      </m:fPr>
                      <m:num>
                        <m:r>
                          <m:rPr>
                            <m:sty m:val="bi"/>
                          </m:rPr>
                          <w:rPr>
                            <w:rFonts w:ascii="Cambria Math" w:hAnsi="Cambria Math" w:cs="Times New Roman"/>
                            <w:sz w:val="24"/>
                            <w:szCs w:val="24"/>
                          </w:rPr>
                          <m:t>f</m:t>
                        </m:r>
                      </m:num>
                      <m:den>
                        <m:r>
                          <m:rPr>
                            <m:sty m:val="bi"/>
                          </m:rPr>
                          <w:rPr>
                            <w:rFonts w:ascii="Cambria Math" w:hAnsi="Cambria Math" w:cs="Times New Roman"/>
                            <w:sz w:val="24"/>
                            <w:szCs w:val="24"/>
                          </w:rPr>
                          <m:t>700</m:t>
                        </m:r>
                      </m:den>
                    </m:f>
                  </m:e>
                </m:d>
              </m:oMath>
            </m:oMathPara>
          </w:p>
        </w:tc>
        <w:tc>
          <w:tcPr>
            <w:tcW w:w="1559" w:type="dxa"/>
            <w:vMerge w:val="restart"/>
            <w:vAlign w:val="center"/>
          </w:tcPr>
          <w:p w14:paraId="142AD688" w14:textId="7C5207C2" w:rsidR="00F01733" w:rsidRPr="00F01733" w:rsidRDefault="00F01733" w:rsidP="0038487F">
            <w:pPr>
              <w:pStyle w:val="ListParagraph"/>
              <w:spacing w:line="360" w:lineRule="auto"/>
              <w:ind w:left="0"/>
              <w:jc w:val="right"/>
              <w:rPr>
                <w:rFonts w:ascii="Times New Roman" w:hAnsi="Times New Roman" w:cs="Times New Roman"/>
                <w:b/>
                <w:bCs/>
                <w:iCs/>
                <w:sz w:val="24"/>
                <w:szCs w:val="24"/>
              </w:rPr>
            </w:pPr>
            <w:r w:rsidRPr="00F01733">
              <w:rPr>
                <w:rFonts w:ascii="Times New Roman" w:hAnsi="Times New Roman" w:cs="Times New Roman"/>
                <w:b/>
                <w:bCs/>
                <w:iCs/>
                <w:sz w:val="24"/>
                <w:szCs w:val="24"/>
              </w:rPr>
              <w:t>(</w:t>
            </w:r>
            <w:r w:rsidRPr="00F01733">
              <w:rPr>
                <w:rFonts w:ascii="Times New Roman" w:hAnsi="Times New Roman" w:cs="Times New Roman"/>
                <w:b/>
                <w:bCs/>
                <w:sz w:val="24"/>
                <w:szCs w:val="24"/>
              </w:rPr>
              <w:t>3.3.4.5.1</w:t>
            </w:r>
            <w:r w:rsidRPr="00F01733">
              <w:rPr>
                <w:rFonts w:ascii="Times New Roman" w:hAnsi="Times New Roman" w:cs="Times New Roman"/>
                <w:b/>
                <w:bCs/>
                <w:iCs/>
                <w:sz w:val="24"/>
                <w:szCs w:val="24"/>
              </w:rPr>
              <w:t>)</w:t>
            </w:r>
          </w:p>
        </w:tc>
      </w:tr>
      <w:tr w:rsidR="00F01733" w:rsidRPr="006804D4" w14:paraId="28E5ACD5" w14:textId="77777777" w:rsidTr="00F01733">
        <w:tc>
          <w:tcPr>
            <w:tcW w:w="4106" w:type="dxa"/>
          </w:tcPr>
          <w:p w14:paraId="0161C7CD" w14:textId="650EE287" w:rsidR="00F01733" w:rsidRPr="00441714" w:rsidRDefault="00F01733"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r>
                  <m:rPr>
                    <m:sty m:val="bi"/>
                  </m:rPr>
                  <w:rPr>
                    <w:rFonts w:ascii="Cambria Math" w:hAnsi="Cambria Math" w:cs="Times New Roman"/>
                    <w:sz w:val="24"/>
                    <w:szCs w:val="24"/>
                  </w:rPr>
                  <m:t>Mel</m:t>
                </m:r>
                <m:d>
                  <m:dPr>
                    <m:ctrlPr>
                      <w:rPr>
                        <w:rFonts w:ascii="Cambria Math" w:hAnsi="Cambria Math" w:cs="Times New Roman"/>
                        <w:b/>
                        <w:i/>
                        <w:sz w:val="24"/>
                        <w:szCs w:val="24"/>
                      </w:rPr>
                    </m:ctrlPr>
                  </m:dPr>
                  <m:e>
                    <m:r>
                      <m:rPr>
                        <m:sty m:val="bi"/>
                      </m:rPr>
                      <w:rPr>
                        <w:rFonts w:ascii="Cambria Math" w:hAnsi="Cambria Math" w:cs="Times New Roman"/>
                        <w:sz w:val="24"/>
                        <w:szCs w:val="24"/>
                      </w:rPr>
                      <m:t>f</m:t>
                    </m:r>
                  </m:e>
                </m:d>
                <m:r>
                  <m:rPr>
                    <m:sty m:val="bi"/>
                  </m:rPr>
                  <w:rPr>
                    <w:rFonts w:ascii="Cambria Math" w:hAnsi="Cambria Math" w:cs="Times New Roman"/>
                    <w:sz w:val="24"/>
                    <w:szCs w:val="24"/>
                  </w:rPr>
                  <m:t xml:space="preserve">= 1127 In </m:t>
                </m:r>
                <m:d>
                  <m:dPr>
                    <m:ctrlPr>
                      <w:rPr>
                        <w:rFonts w:ascii="Cambria Math" w:hAnsi="Cambria Math" w:cs="Times New Roman"/>
                        <w:b/>
                        <w:i/>
                        <w:sz w:val="24"/>
                        <w:szCs w:val="24"/>
                      </w:rPr>
                    </m:ctrlPr>
                  </m:dPr>
                  <m:e>
                    <m:r>
                      <m:rPr>
                        <m:sty m:val="bi"/>
                      </m:rPr>
                      <w:rPr>
                        <w:rFonts w:ascii="Cambria Math" w:hAnsi="Cambria Math" w:cs="Times New Roman"/>
                        <w:sz w:val="24"/>
                        <w:szCs w:val="24"/>
                      </w:rPr>
                      <m:t>1 +</m:t>
                    </m:r>
                    <m:f>
                      <m:fPr>
                        <m:ctrlPr>
                          <w:rPr>
                            <w:rFonts w:ascii="Cambria Math" w:hAnsi="Cambria Math" w:cs="Times New Roman"/>
                            <w:b/>
                            <w:bCs/>
                            <w:i/>
                            <w:sz w:val="24"/>
                            <w:szCs w:val="24"/>
                          </w:rPr>
                        </m:ctrlPr>
                      </m:fPr>
                      <m:num>
                        <m:r>
                          <m:rPr>
                            <m:sty m:val="bi"/>
                          </m:rPr>
                          <w:rPr>
                            <w:rFonts w:ascii="Cambria Math" w:hAnsi="Cambria Math" w:cs="Times New Roman"/>
                            <w:sz w:val="24"/>
                            <w:szCs w:val="24"/>
                          </w:rPr>
                          <m:t>250</m:t>
                        </m:r>
                      </m:num>
                      <m:den>
                        <m:r>
                          <m:rPr>
                            <m:sty m:val="bi"/>
                          </m:rPr>
                          <w:rPr>
                            <w:rFonts w:ascii="Cambria Math" w:hAnsi="Cambria Math" w:cs="Times New Roman"/>
                            <w:sz w:val="24"/>
                            <w:szCs w:val="24"/>
                          </w:rPr>
                          <m:t>700</m:t>
                        </m:r>
                      </m:den>
                    </m:f>
                  </m:e>
                </m:d>
              </m:oMath>
            </m:oMathPara>
          </w:p>
        </w:tc>
        <w:tc>
          <w:tcPr>
            <w:tcW w:w="1559" w:type="dxa"/>
            <w:vMerge/>
            <w:vAlign w:val="center"/>
          </w:tcPr>
          <w:p w14:paraId="1F3AAC03" w14:textId="77777777" w:rsidR="00F01733" w:rsidRPr="00F01733" w:rsidRDefault="00F01733" w:rsidP="0038487F">
            <w:pPr>
              <w:pStyle w:val="ListParagraph"/>
              <w:spacing w:line="360" w:lineRule="auto"/>
              <w:ind w:left="0"/>
              <w:jc w:val="right"/>
              <w:rPr>
                <w:rFonts w:ascii="Times New Roman" w:hAnsi="Times New Roman" w:cs="Times New Roman"/>
                <w:iCs/>
                <w:sz w:val="24"/>
                <w:szCs w:val="24"/>
              </w:rPr>
            </w:pPr>
          </w:p>
        </w:tc>
      </w:tr>
      <w:tr w:rsidR="00F01733" w:rsidRPr="006804D4" w14:paraId="7E8A7B33" w14:textId="77777777" w:rsidTr="00F01733">
        <w:tc>
          <w:tcPr>
            <w:tcW w:w="4106" w:type="dxa"/>
          </w:tcPr>
          <w:p w14:paraId="6A9E6C6A" w14:textId="05AB715F" w:rsidR="00F01733" w:rsidRPr="00F01733" w:rsidRDefault="00F01733"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r>
                  <m:rPr>
                    <m:sty m:val="bi"/>
                  </m:rPr>
                  <w:rPr>
                    <w:rFonts w:ascii="Cambria Math" w:hAnsi="Cambria Math" w:cs="Times New Roman"/>
                    <w:sz w:val="24"/>
                    <w:szCs w:val="24"/>
                  </w:rPr>
                  <m:t>Mel</m:t>
                </m:r>
                <m:d>
                  <m:dPr>
                    <m:ctrlPr>
                      <w:rPr>
                        <w:rFonts w:ascii="Cambria Math" w:hAnsi="Cambria Math" w:cs="Times New Roman"/>
                        <w:b/>
                        <w:i/>
                        <w:sz w:val="24"/>
                        <w:szCs w:val="24"/>
                      </w:rPr>
                    </m:ctrlPr>
                  </m:dPr>
                  <m:e>
                    <m:r>
                      <m:rPr>
                        <m:sty m:val="bi"/>
                      </m:rPr>
                      <w:rPr>
                        <w:rFonts w:ascii="Cambria Math" w:hAnsi="Cambria Math" w:cs="Times New Roman"/>
                        <w:sz w:val="24"/>
                        <w:szCs w:val="24"/>
                      </w:rPr>
                      <m:t>f</m:t>
                    </m:r>
                  </m:e>
                </m:d>
                <m:r>
                  <m:rPr>
                    <m:sty m:val="bi"/>
                  </m:rPr>
                  <w:rPr>
                    <w:rFonts w:ascii="Cambria Math" w:hAnsi="Cambria Math" w:cs="Times New Roman"/>
                    <w:sz w:val="24"/>
                    <w:szCs w:val="24"/>
                  </w:rPr>
                  <m:t>=1127 ln (1,357142857)</m:t>
                </m:r>
              </m:oMath>
            </m:oMathPara>
          </w:p>
        </w:tc>
        <w:tc>
          <w:tcPr>
            <w:tcW w:w="1559" w:type="dxa"/>
            <w:vMerge/>
            <w:vAlign w:val="center"/>
          </w:tcPr>
          <w:p w14:paraId="5AB22035" w14:textId="77777777" w:rsidR="00F01733" w:rsidRPr="00F01733" w:rsidRDefault="00F01733" w:rsidP="0038487F">
            <w:pPr>
              <w:pStyle w:val="ListParagraph"/>
              <w:spacing w:line="360" w:lineRule="auto"/>
              <w:ind w:left="0"/>
              <w:jc w:val="right"/>
              <w:rPr>
                <w:rFonts w:ascii="Times New Roman" w:hAnsi="Times New Roman" w:cs="Times New Roman"/>
                <w:iCs/>
                <w:sz w:val="24"/>
                <w:szCs w:val="24"/>
              </w:rPr>
            </w:pPr>
          </w:p>
        </w:tc>
      </w:tr>
      <w:tr w:rsidR="00F01733" w:rsidRPr="006804D4" w14:paraId="16EBF5F3" w14:textId="77777777" w:rsidTr="00F01733">
        <w:tc>
          <w:tcPr>
            <w:tcW w:w="4106" w:type="dxa"/>
          </w:tcPr>
          <w:p w14:paraId="1DF914DB" w14:textId="0A358827" w:rsidR="00F01733" w:rsidRPr="00F01733" w:rsidRDefault="00F01733"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r>
                  <m:rPr>
                    <m:sty m:val="bi"/>
                  </m:rPr>
                  <w:rPr>
                    <w:rFonts w:ascii="Cambria Math" w:hAnsi="Cambria Math" w:cs="Times New Roman"/>
                    <w:sz w:val="24"/>
                    <w:szCs w:val="24"/>
                  </w:rPr>
                  <m:t>Mel</m:t>
                </m:r>
                <m:d>
                  <m:dPr>
                    <m:ctrlPr>
                      <w:rPr>
                        <w:rFonts w:ascii="Cambria Math" w:hAnsi="Cambria Math" w:cs="Times New Roman"/>
                        <w:b/>
                        <w:i/>
                        <w:sz w:val="24"/>
                        <w:szCs w:val="24"/>
                      </w:rPr>
                    </m:ctrlPr>
                  </m:dPr>
                  <m:e>
                    <m:r>
                      <m:rPr>
                        <m:sty m:val="bi"/>
                      </m:rPr>
                      <w:rPr>
                        <w:rFonts w:ascii="Cambria Math" w:hAnsi="Cambria Math" w:cs="Times New Roman"/>
                        <w:sz w:val="24"/>
                        <w:szCs w:val="24"/>
                      </w:rPr>
                      <m:t>f</m:t>
                    </m:r>
                  </m:e>
                </m:d>
                <m:r>
                  <m:rPr>
                    <m:sty m:val="bi"/>
                  </m:rPr>
                  <w:rPr>
                    <w:rFonts w:ascii="Cambria Math" w:hAnsi="Cambria Math" w:cs="Times New Roman"/>
                    <w:sz w:val="24"/>
                    <w:szCs w:val="24"/>
                  </w:rPr>
                  <m:t>=344,165119</m:t>
                </m:r>
              </m:oMath>
            </m:oMathPara>
          </w:p>
        </w:tc>
        <w:tc>
          <w:tcPr>
            <w:tcW w:w="1559" w:type="dxa"/>
            <w:vMerge/>
            <w:vAlign w:val="center"/>
          </w:tcPr>
          <w:p w14:paraId="77A1D818" w14:textId="77777777" w:rsidR="00F01733" w:rsidRPr="00F01733" w:rsidRDefault="00F01733" w:rsidP="0038487F">
            <w:pPr>
              <w:pStyle w:val="ListParagraph"/>
              <w:spacing w:line="360" w:lineRule="auto"/>
              <w:ind w:left="0"/>
              <w:jc w:val="right"/>
              <w:rPr>
                <w:rFonts w:ascii="Times New Roman" w:hAnsi="Times New Roman" w:cs="Times New Roman"/>
                <w:iCs/>
                <w:sz w:val="24"/>
                <w:szCs w:val="24"/>
              </w:rPr>
            </w:pPr>
          </w:p>
        </w:tc>
      </w:tr>
    </w:tbl>
    <w:p w14:paraId="3A32D644" w14:textId="011CC597" w:rsidR="00F01733" w:rsidRPr="00F01733" w:rsidRDefault="00F01733" w:rsidP="00F01733">
      <w:pPr>
        <w:spacing w:line="360" w:lineRule="auto"/>
        <w:jc w:val="both"/>
        <w:rPr>
          <w:rFonts w:ascii="Times New Roman" w:hAnsi="Times New Roman" w:cs="Times New Roman"/>
          <w:sz w:val="24"/>
          <w:szCs w:val="24"/>
        </w:rPr>
      </w:pPr>
    </w:p>
    <w:p w14:paraId="22EADFE4" w14:textId="77777777" w:rsidR="004544FC" w:rsidRPr="006804D4" w:rsidRDefault="004544FC" w:rsidP="00060A93">
      <w:pPr>
        <w:pStyle w:val="ListParagraph"/>
        <w:spacing w:line="360" w:lineRule="auto"/>
        <w:ind w:left="2880" w:firstLine="720"/>
        <w:jc w:val="both"/>
        <w:rPr>
          <w:rFonts w:ascii="Times New Roman" w:hAnsi="Times New Roman" w:cs="Times New Roman"/>
          <w:sz w:val="24"/>
          <w:szCs w:val="24"/>
        </w:rPr>
      </w:pPr>
    </w:p>
    <w:p w14:paraId="292D8FC8" w14:textId="61BC7E29" w:rsidR="00B42481" w:rsidRDefault="00F01733" w:rsidP="00F01733">
      <w:pPr>
        <w:pStyle w:val="ListParagraph"/>
        <w:spacing w:line="360" w:lineRule="auto"/>
        <w:ind w:left="3686"/>
        <w:jc w:val="both"/>
        <w:rPr>
          <w:rFonts w:ascii="Times New Roman" w:hAnsi="Times New Roman" w:cs="Times New Roman"/>
          <w:sz w:val="24"/>
          <w:szCs w:val="24"/>
        </w:rPr>
      </w:pPr>
      <w:r>
        <w:rPr>
          <w:rFonts w:ascii="Times New Roman" w:hAnsi="Times New Roman" w:cs="Times New Roman"/>
          <w:sz w:val="24"/>
          <w:szCs w:val="24"/>
        </w:rPr>
        <w:t xml:space="preserve">Pada tabel 3.3.4.5.2. menampilan daftar hasil konversi nilai frekuensi bin FFT menjadi skala mel. </w:t>
      </w:r>
    </w:p>
    <w:tbl>
      <w:tblPr>
        <w:tblStyle w:val="TableGrid"/>
        <w:tblW w:w="0" w:type="auto"/>
        <w:tblInd w:w="3964" w:type="dxa"/>
        <w:tblLayout w:type="fixed"/>
        <w:tblLook w:val="04A0" w:firstRow="1" w:lastRow="0" w:firstColumn="1" w:lastColumn="0" w:noHBand="0" w:noVBand="1"/>
      </w:tblPr>
      <w:tblGrid>
        <w:gridCol w:w="3685"/>
      </w:tblGrid>
      <w:tr w:rsidR="00F01733" w14:paraId="51E229A3" w14:textId="77777777" w:rsidTr="00176FB6">
        <w:tc>
          <w:tcPr>
            <w:tcW w:w="3685" w:type="dxa"/>
          </w:tcPr>
          <w:tbl>
            <w:tblPr>
              <w:tblW w:w="3566" w:type="dxa"/>
              <w:tblLayout w:type="fixed"/>
              <w:tblLook w:val="04A0" w:firstRow="1" w:lastRow="0" w:firstColumn="1" w:lastColumn="0" w:noHBand="0" w:noVBand="1"/>
            </w:tblPr>
            <w:tblGrid>
              <w:gridCol w:w="960"/>
              <w:gridCol w:w="960"/>
              <w:gridCol w:w="1646"/>
            </w:tblGrid>
            <w:tr w:rsidR="00F01733" w:rsidRPr="00F01733" w14:paraId="2F76B241" w14:textId="77777777" w:rsidTr="00F01733">
              <w:trPr>
                <w:trHeight w:val="28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7F7C9B6"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580220D6"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f[n]</w:t>
                  </w:r>
                </w:p>
              </w:tc>
              <w:tc>
                <w:tcPr>
                  <w:tcW w:w="1646" w:type="dxa"/>
                  <w:tcBorders>
                    <w:top w:val="single" w:sz="4" w:space="0" w:color="auto"/>
                    <w:left w:val="nil"/>
                    <w:bottom w:val="single" w:sz="4" w:space="0" w:color="auto"/>
                    <w:right w:val="single" w:sz="4" w:space="0" w:color="auto"/>
                  </w:tcBorders>
                  <w:noWrap/>
                  <w:vAlign w:val="bottom"/>
                  <w:hideMark/>
                </w:tcPr>
                <w:p w14:paraId="64B283C9"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mel</w:t>
                  </w:r>
                </w:p>
              </w:tc>
            </w:tr>
            <w:tr w:rsidR="00F01733" w:rsidRPr="00F01733" w14:paraId="7FE36BBF"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77A1213B"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0</w:t>
                  </w:r>
                </w:p>
              </w:tc>
              <w:tc>
                <w:tcPr>
                  <w:tcW w:w="960" w:type="dxa"/>
                  <w:tcBorders>
                    <w:top w:val="nil"/>
                    <w:left w:val="nil"/>
                    <w:bottom w:val="single" w:sz="4" w:space="0" w:color="auto"/>
                    <w:right w:val="single" w:sz="4" w:space="0" w:color="auto"/>
                  </w:tcBorders>
                  <w:noWrap/>
                  <w:vAlign w:val="bottom"/>
                  <w:hideMark/>
                </w:tcPr>
                <w:p w14:paraId="7B84C86B"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0</w:t>
                  </w:r>
                </w:p>
              </w:tc>
              <w:tc>
                <w:tcPr>
                  <w:tcW w:w="1646" w:type="dxa"/>
                  <w:tcBorders>
                    <w:top w:val="nil"/>
                    <w:left w:val="nil"/>
                    <w:bottom w:val="single" w:sz="4" w:space="0" w:color="auto"/>
                    <w:right w:val="single" w:sz="4" w:space="0" w:color="auto"/>
                  </w:tcBorders>
                  <w:noWrap/>
                  <w:vAlign w:val="bottom"/>
                  <w:hideMark/>
                </w:tcPr>
                <w:p w14:paraId="3009B7F8"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0</w:t>
                  </w:r>
                </w:p>
              </w:tc>
            </w:tr>
            <w:tr w:rsidR="00F01733" w:rsidRPr="00F01733" w14:paraId="0A368E24"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52A9899A"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w:t>
                  </w:r>
                </w:p>
              </w:tc>
              <w:tc>
                <w:tcPr>
                  <w:tcW w:w="960" w:type="dxa"/>
                  <w:tcBorders>
                    <w:top w:val="nil"/>
                    <w:left w:val="nil"/>
                    <w:bottom w:val="single" w:sz="4" w:space="0" w:color="auto"/>
                    <w:right w:val="single" w:sz="4" w:space="0" w:color="auto"/>
                  </w:tcBorders>
                  <w:noWrap/>
                  <w:vAlign w:val="bottom"/>
                  <w:hideMark/>
                </w:tcPr>
                <w:p w14:paraId="4D10C5AA"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250</w:t>
                  </w:r>
                </w:p>
              </w:tc>
              <w:tc>
                <w:tcPr>
                  <w:tcW w:w="1646" w:type="dxa"/>
                  <w:tcBorders>
                    <w:top w:val="nil"/>
                    <w:left w:val="nil"/>
                    <w:bottom w:val="single" w:sz="4" w:space="0" w:color="auto"/>
                    <w:right w:val="single" w:sz="4" w:space="0" w:color="auto"/>
                  </w:tcBorders>
                  <w:noWrap/>
                  <w:vAlign w:val="bottom"/>
                  <w:hideMark/>
                </w:tcPr>
                <w:p w14:paraId="177BFA1B"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344,1633419</w:t>
                  </w:r>
                </w:p>
              </w:tc>
            </w:tr>
            <w:tr w:rsidR="00F01733" w:rsidRPr="00F01733" w14:paraId="7A91F4CB"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69F7B49F"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w:t>
                  </w:r>
                </w:p>
              </w:tc>
              <w:tc>
                <w:tcPr>
                  <w:tcW w:w="960" w:type="dxa"/>
                  <w:tcBorders>
                    <w:top w:val="nil"/>
                    <w:left w:val="nil"/>
                    <w:bottom w:val="single" w:sz="4" w:space="0" w:color="auto"/>
                    <w:right w:val="single" w:sz="4" w:space="0" w:color="auto"/>
                  </w:tcBorders>
                  <w:noWrap/>
                  <w:vAlign w:val="bottom"/>
                  <w:hideMark/>
                </w:tcPr>
                <w:p w14:paraId="5ED924C8"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500</w:t>
                  </w:r>
                </w:p>
              </w:tc>
              <w:tc>
                <w:tcPr>
                  <w:tcW w:w="1646" w:type="dxa"/>
                  <w:tcBorders>
                    <w:top w:val="nil"/>
                    <w:left w:val="nil"/>
                    <w:bottom w:val="single" w:sz="4" w:space="0" w:color="auto"/>
                    <w:right w:val="single" w:sz="4" w:space="0" w:color="auto"/>
                  </w:tcBorders>
                  <w:noWrap/>
                  <w:vAlign w:val="bottom"/>
                  <w:hideMark/>
                </w:tcPr>
                <w:p w14:paraId="4B64F182"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607,4459197</w:t>
                  </w:r>
                </w:p>
              </w:tc>
            </w:tr>
            <w:tr w:rsidR="00F01733" w:rsidRPr="00F01733" w14:paraId="3F1507FA"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4C691784"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3</w:t>
                  </w:r>
                </w:p>
              </w:tc>
              <w:tc>
                <w:tcPr>
                  <w:tcW w:w="960" w:type="dxa"/>
                  <w:tcBorders>
                    <w:top w:val="nil"/>
                    <w:left w:val="nil"/>
                    <w:bottom w:val="single" w:sz="4" w:space="0" w:color="auto"/>
                    <w:right w:val="single" w:sz="4" w:space="0" w:color="auto"/>
                  </w:tcBorders>
                  <w:noWrap/>
                  <w:vAlign w:val="bottom"/>
                  <w:hideMark/>
                </w:tcPr>
                <w:p w14:paraId="76B801E2"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750</w:t>
                  </w:r>
                </w:p>
              </w:tc>
              <w:tc>
                <w:tcPr>
                  <w:tcW w:w="1646" w:type="dxa"/>
                  <w:tcBorders>
                    <w:top w:val="nil"/>
                    <w:left w:val="nil"/>
                    <w:bottom w:val="single" w:sz="4" w:space="0" w:color="auto"/>
                    <w:right w:val="single" w:sz="4" w:space="0" w:color="auto"/>
                  </w:tcBorders>
                  <w:noWrap/>
                  <w:vAlign w:val="bottom"/>
                  <w:hideMark/>
                </w:tcPr>
                <w:p w14:paraId="0C2D40A1"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820,720552</w:t>
                  </w:r>
                </w:p>
              </w:tc>
            </w:tr>
            <w:tr w:rsidR="00F01733" w:rsidRPr="00F01733" w14:paraId="196B6150"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24DFD119"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4</w:t>
                  </w:r>
                </w:p>
              </w:tc>
              <w:tc>
                <w:tcPr>
                  <w:tcW w:w="960" w:type="dxa"/>
                  <w:tcBorders>
                    <w:top w:val="nil"/>
                    <w:left w:val="nil"/>
                    <w:bottom w:val="single" w:sz="4" w:space="0" w:color="auto"/>
                    <w:right w:val="single" w:sz="4" w:space="0" w:color="auto"/>
                  </w:tcBorders>
                  <w:noWrap/>
                  <w:vAlign w:val="bottom"/>
                  <w:hideMark/>
                </w:tcPr>
                <w:p w14:paraId="3965664D"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1000</w:t>
                  </w:r>
                </w:p>
              </w:tc>
              <w:tc>
                <w:tcPr>
                  <w:tcW w:w="1646" w:type="dxa"/>
                  <w:tcBorders>
                    <w:top w:val="nil"/>
                    <w:left w:val="nil"/>
                    <w:bottom w:val="single" w:sz="4" w:space="0" w:color="auto"/>
                    <w:right w:val="single" w:sz="4" w:space="0" w:color="auto"/>
                  </w:tcBorders>
                  <w:noWrap/>
                  <w:vAlign w:val="bottom"/>
                  <w:hideMark/>
                </w:tcPr>
                <w:p w14:paraId="021276FC"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999,9855371</w:t>
                  </w:r>
                </w:p>
              </w:tc>
            </w:tr>
            <w:tr w:rsidR="00F01733" w:rsidRPr="00F01733" w14:paraId="4165178C"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478103A5"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5</w:t>
                  </w:r>
                </w:p>
              </w:tc>
              <w:tc>
                <w:tcPr>
                  <w:tcW w:w="960" w:type="dxa"/>
                  <w:tcBorders>
                    <w:top w:val="nil"/>
                    <w:left w:val="nil"/>
                    <w:bottom w:val="single" w:sz="4" w:space="0" w:color="auto"/>
                    <w:right w:val="single" w:sz="4" w:space="0" w:color="auto"/>
                  </w:tcBorders>
                  <w:noWrap/>
                  <w:vAlign w:val="bottom"/>
                  <w:hideMark/>
                </w:tcPr>
                <w:p w14:paraId="3B75A9A8"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1250</w:t>
                  </w:r>
                </w:p>
              </w:tc>
              <w:tc>
                <w:tcPr>
                  <w:tcW w:w="1646" w:type="dxa"/>
                  <w:tcBorders>
                    <w:top w:val="nil"/>
                    <w:left w:val="nil"/>
                    <w:bottom w:val="single" w:sz="4" w:space="0" w:color="auto"/>
                    <w:right w:val="single" w:sz="4" w:space="0" w:color="auto"/>
                  </w:tcBorders>
                  <w:noWrap/>
                  <w:vAlign w:val="bottom"/>
                  <w:hideMark/>
                </w:tcPr>
                <w:p w14:paraId="2BFA6E45"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1154,610403</w:t>
                  </w:r>
                </w:p>
              </w:tc>
            </w:tr>
            <w:tr w:rsidR="00F01733" w:rsidRPr="00F01733" w14:paraId="78C3F375"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5E451E77"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6</w:t>
                  </w:r>
                </w:p>
              </w:tc>
              <w:tc>
                <w:tcPr>
                  <w:tcW w:w="960" w:type="dxa"/>
                  <w:tcBorders>
                    <w:top w:val="nil"/>
                    <w:left w:val="nil"/>
                    <w:bottom w:val="single" w:sz="4" w:space="0" w:color="auto"/>
                    <w:right w:val="single" w:sz="4" w:space="0" w:color="auto"/>
                  </w:tcBorders>
                  <w:noWrap/>
                  <w:vAlign w:val="bottom"/>
                  <w:hideMark/>
                </w:tcPr>
                <w:p w14:paraId="1CAE9572"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1500</w:t>
                  </w:r>
                </w:p>
              </w:tc>
              <w:tc>
                <w:tcPr>
                  <w:tcW w:w="1646" w:type="dxa"/>
                  <w:tcBorders>
                    <w:top w:val="nil"/>
                    <w:left w:val="nil"/>
                    <w:bottom w:val="single" w:sz="4" w:space="0" w:color="auto"/>
                    <w:right w:val="single" w:sz="4" w:space="0" w:color="auto"/>
                  </w:tcBorders>
                  <w:noWrap/>
                  <w:vAlign w:val="bottom"/>
                  <w:hideMark/>
                </w:tcPr>
                <w:p w14:paraId="70A80490"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1290,557443</w:t>
                  </w:r>
                </w:p>
              </w:tc>
            </w:tr>
            <w:tr w:rsidR="00F01733" w:rsidRPr="00F01733" w14:paraId="789F0212"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105FC61E"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7</w:t>
                  </w:r>
                </w:p>
              </w:tc>
              <w:tc>
                <w:tcPr>
                  <w:tcW w:w="960" w:type="dxa"/>
                  <w:tcBorders>
                    <w:top w:val="nil"/>
                    <w:left w:val="nil"/>
                    <w:bottom w:val="single" w:sz="4" w:space="0" w:color="auto"/>
                    <w:right w:val="single" w:sz="4" w:space="0" w:color="auto"/>
                  </w:tcBorders>
                  <w:noWrap/>
                  <w:vAlign w:val="bottom"/>
                  <w:hideMark/>
                </w:tcPr>
                <w:p w14:paraId="4540350E"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1750</w:t>
                  </w:r>
                </w:p>
              </w:tc>
              <w:tc>
                <w:tcPr>
                  <w:tcW w:w="1646" w:type="dxa"/>
                  <w:tcBorders>
                    <w:top w:val="nil"/>
                    <w:left w:val="nil"/>
                    <w:bottom w:val="single" w:sz="4" w:space="0" w:color="auto"/>
                    <w:right w:val="single" w:sz="4" w:space="0" w:color="auto"/>
                  </w:tcBorders>
                  <w:noWrap/>
                  <w:vAlign w:val="bottom"/>
                  <w:hideMark/>
                </w:tcPr>
                <w:p w14:paraId="4B4030DA"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1411,856575</w:t>
                  </w:r>
                </w:p>
              </w:tc>
            </w:tr>
            <w:tr w:rsidR="00F01733" w:rsidRPr="00F01733" w14:paraId="0DA35C41"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071F5571"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8</w:t>
                  </w:r>
                </w:p>
              </w:tc>
              <w:tc>
                <w:tcPr>
                  <w:tcW w:w="960" w:type="dxa"/>
                  <w:tcBorders>
                    <w:top w:val="nil"/>
                    <w:left w:val="nil"/>
                    <w:bottom w:val="single" w:sz="4" w:space="0" w:color="auto"/>
                    <w:right w:val="single" w:sz="4" w:space="0" w:color="auto"/>
                  </w:tcBorders>
                  <w:noWrap/>
                  <w:vAlign w:val="bottom"/>
                  <w:hideMark/>
                </w:tcPr>
                <w:p w14:paraId="581D8EEA"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2000</w:t>
                  </w:r>
                </w:p>
              </w:tc>
              <w:tc>
                <w:tcPr>
                  <w:tcW w:w="1646" w:type="dxa"/>
                  <w:tcBorders>
                    <w:top w:val="nil"/>
                    <w:left w:val="nil"/>
                    <w:bottom w:val="single" w:sz="4" w:space="0" w:color="auto"/>
                    <w:right w:val="single" w:sz="4" w:space="0" w:color="auto"/>
                  </w:tcBorders>
                  <w:noWrap/>
                  <w:vAlign w:val="bottom"/>
                  <w:hideMark/>
                </w:tcPr>
                <w:p w14:paraId="01009010"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1521,359554</w:t>
                  </w:r>
                </w:p>
              </w:tc>
            </w:tr>
            <w:tr w:rsidR="00F01733" w:rsidRPr="00F01733" w14:paraId="5E41960F"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4F16E40F"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9</w:t>
                  </w:r>
                </w:p>
              </w:tc>
              <w:tc>
                <w:tcPr>
                  <w:tcW w:w="960" w:type="dxa"/>
                  <w:tcBorders>
                    <w:top w:val="nil"/>
                    <w:left w:val="nil"/>
                    <w:bottom w:val="single" w:sz="4" w:space="0" w:color="auto"/>
                    <w:right w:val="single" w:sz="4" w:space="0" w:color="auto"/>
                  </w:tcBorders>
                  <w:noWrap/>
                  <w:vAlign w:val="bottom"/>
                  <w:hideMark/>
                </w:tcPr>
                <w:p w14:paraId="3C37EC81"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2250</w:t>
                  </w:r>
                </w:p>
              </w:tc>
              <w:tc>
                <w:tcPr>
                  <w:tcW w:w="1646" w:type="dxa"/>
                  <w:tcBorders>
                    <w:top w:val="nil"/>
                    <w:left w:val="nil"/>
                    <w:bottom w:val="single" w:sz="4" w:space="0" w:color="auto"/>
                    <w:right w:val="single" w:sz="4" w:space="0" w:color="auto"/>
                  </w:tcBorders>
                  <w:noWrap/>
                  <w:vAlign w:val="bottom"/>
                  <w:hideMark/>
                </w:tcPr>
                <w:p w14:paraId="4878D2F3"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1621,158718</w:t>
                  </w:r>
                </w:p>
              </w:tc>
            </w:tr>
            <w:tr w:rsidR="00F01733" w:rsidRPr="00F01733" w14:paraId="5560944D"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152698DD"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10</w:t>
                  </w:r>
                </w:p>
              </w:tc>
              <w:tc>
                <w:tcPr>
                  <w:tcW w:w="960" w:type="dxa"/>
                  <w:tcBorders>
                    <w:top w:val="nil"/>
                    <w:left w:val="nil"/>
                    <w:bottom w:val="single" w:sz="4" w:space="0" w:color="auto"/>
                    <w:right w:val="single" w:sz="4" w:space="0" w:color="auto"/>
                  </w:tcBorders>
                  <w:noWrap/>
                  <w:vAlign w:val="bottom"/>
                  <w:hideMark/>
                </w:tcPr>
                <w:p w14:paraId="04C320D8"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2500</w:t>
                  </w:r>
                </w:p>
              </w:tc>
              <w:tc>
                <w:tcPr>
                  <w:tcW w:w="1646" w:type="dxa"/>
                  <w:tcBorders>
                    <w:top w:val="nil"/>
                    <w:left w:val="nil"/>
                    <w:bottom w:val="single" w:sz="4" w:space="0" w:color="auto"/>
                    <w:right w:val="single" w:sz="4" w:space="0" w:color="auto"/>
                  </w:tcBorders>
                  <w:noWrap/>
                  <w:vAlign w:val="bottom"/>
                  <w:hideMark/>
                </w:tcPr>
                <w:p w14:paraId="4CCFA7AE"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1712,83478</w:t>
                  </w:r>
                </w:p>
              </w:tc>
            </w:tr>
            <w:tr w:rsidR="00F01733" w:rsidRPr="00F01733" w14:paraId="26167BBC"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752642DC"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11</w:t>
                  </w:r>
                </w:p>
              </w:tc>
              <w:tc>
                <w:tcPr>
                  <w:tcW w:w="960" w:type="dxa"/>
                  <w:tcBorders>
                    <w:top w:val="nil"/>
                    <w:left w:val="nil"/>
                    <w:bottom w:val="single" w:sz="4" w:space="0" w:color="auto"/>
                    <w:right w:val="single" w:sz="4" w:space="0" w:color="auto"/>
                  </w:tcBorders>
                  <w:noWrap/>
                  <w:vAlign w:val="bottom"/>
                  <w:hideMark/>
                </w:tcPr>
                <w:p w14:paraId="57DFD98C"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2750</w:t>
                  </w:r>
                </w:p>
              </w:tc>
              <w:tc>
                <w:tcPr>
                  <w:tcW w:w="1646" w:type="dxa"/>
                  <w:tcBorders>
                    <w:top w:val="nil"/>
                    <w:left w:val="nil"/>
                    <w:bottom w:val="single" w:sz="4" w:space="0" w:color="auto"/>
                    <w:right w:val="single" w:sz="4" w:space="0" w:color="auto"/>
                  </w:tcBorders>
                  <w:noWrap/>
                  <w:vAlign w:val="bottom"/>
                  <w:hideMark/>
                </w:tcPr>
                <w:p w14:paraId="41A9B1CA"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1797,611138</w:t>
                  </w:r>
                </w:p>
              </w:tc>
            </w:tr>
            <w:tr w:rsidR="00F01733" w:rsidRPr="00F01733" w14:paraId="15DBBD9E"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47959D9C"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12</w:t>
                  </w:r>
                </w:p>
              </w:tc>
              <w:tc>
                <w:tcPr>
                  <w:tcW w:w="960" w:type="dxa"/>
                  <w:tcBorders>
                    <w:top w:val="nil"/>
                    <w:left w:val="nil"/>
                    <w:bottom w:val="single" w:sz="4" w:space="0" w:color="auto"/>
                    <w:right w:val="single" w:sz="4" w:space="0" w:color="auto"/>
                  </w:tcBorders>
                  <w:noWrap/>
                  <w:vAlign w:val="bottom"/>
                  <w:hideMark/>
                </w:tcPr>
                <w:p w14:paraId="51CC39FF"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3000</w:t>
                  </w:r>
                </w:p>
              </w:tc>
              <w:tc>
                <w:tcPr>
                  <w:tcW w:w="1646" w:type="dxa"/>
                  <w:tcBorders>
                    <w:top w:val="nil"/>
                    <w:left w:val="nil"/>
                    <w:bottom w:val="single" w:sz="4" w:space="0" w:color="auto"/>
                    <w:right w:val="single" w:sz="4" w:space="0" w:color="auto"/>
                  </w:tcBorders>
                  <w:noWrap/>
                  <w:vAlign w:val="bottom"/>
                  <w:hideMark/>
                </w:tcPr>
                <w:p w14:paraId="22D9BAB0"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1876,45406</w:t>
                  </w:r>
                </w:p>
              </w:tc>
            </w:tr>
            <w:tr w:rsidR="00F01733" w:rsidRPr="00F01733" w14:paraId="0763BC6D"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2A061B69"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13</w:t>
                  </w:r>
                </w:p>
              </w:tc>
              <w:tc>
                <w:tcPr>
                  <w:tcW w:w="960" w:type="dxa"/>
                  <w:tcBorders>
                    <w:top w:val="nil"/>
                    <w:left w:val="nil"/>
                    <w:bottom w:val="single" w:sz="4" w:space="0" w:color="auto"/>
                    <w:right w:val="single" w:sz="4" w:space="0" w:color="auto"/>
                  </w:tcBorders>
                  <w:noWrap/>
                  <w:vAlign w:val="bottom"/>
                  <w:hideMark/>
                </w:tcPr>
                <w:p w14:paraId="475649C9"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3250</w:t>
                  </w:r>
                </w:p>
              </w:tc>
              <w:tc>
                <w:tcPr>
                  <w:tcW w:w="1646" w:type="dxa"/>
                  <w:tcBorders>
                    <w:top w:val="nil"/>
                    <w:left w:val="nil"/>
                    <w:bottom w:val="single" w:sz="4" w:space="0" w:color="auto"/>
                    <w:right w:val="single" w:sz="4" w:space="0" w:color="auto"/>
                  </w:tcBorders>
                  <w:noWrap/>
                  <w:vAlign w:val="bottom"/>
                  <w:hideMark/>
                </w:tcPr>
                <w:p w14:paraId="5459782A"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1950,140049</w:t>
                  </w:r>
                </w:p>
              </w:tc>
            </w:tr>
            <w:tr w:rsidR="00F01733" w:rsidRPr="00F01733" w14:paraId="15CF2CDD"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18405AEC"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14</w:t>
                  </w:r>
                </w:p>
              </w:tc>
              <w:tc>
                <w:tcPr>
                  <w:tcW w:w="960" w:type="dxa"/>
                  <w:tcBorders>
                    <w:top w:val="nil"/>
                    <w:left w:val="nil"/>
                    <w:bottom w:val="single" w:sz="4" w:space="0" w:color="auto"/>
                    <w:right w:val="single" w:sz="4" w:space="0" w:color="auto"/>
                  </w:tcBorders>
                  <w:noWrap/>
                  <w:vAlign w:val="bottom"/>
                  <w:hideMark/>
                </w:tcPr>
                <w:p w14:paraId="77ECC17C"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3500</w:t>
                  </w:r>
                </w:p>
              </w:tc>
              <w:tc>
                <w:tcPr>
                  <w:tcW w:w="1646" w:type="dxa"/>
                  <w:tcBorders>
                    <w:top w:val="nil"/>
                    <w:left w:val="nil"/>
                    <w:bottom w:val="single" w:sz="4" w:space="0" w:color="auto"/>
                    <w:right w:val="single" w:sz="4" w:space="0" w:color="auto"/>
                  </w:tcBorders>
                  <w:noWrap/>
                  <w:vAlign w:val="bottom"/>
                  <w:hideMark/>
                </w:tcPr>
                <w:p w14:paraId="50C7A343"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2019,302495</w:t>
                  </w:r>
                </w:p>
              </w:tc>
            </w:tr>
            <w:tr w:rsidR="00F01733" w:rsidRPr="00F01733" w14:paraId="2B5F8C56"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47F8E6DD"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15</w:t>
                  </w:r>
                </w:p>
              </w:tc>
              <w:tc>
                <w:tcPr>
                  <w:tcW w:w="960" w:type="dxa"/>
                  <w:tcBorders>
                    <w:top w:val="nil"/>
                    <w:left w:val="nil"/>
                    <w:bottom w:val="single" w:sz="4" w:space="0" w:color="auto"/>
                    <w:right w:val="single" w:sz="4" w:space="0" w:color="auto"/>
                  </w:tcBorders>
                  <w:noWrap/>
                  <w:vAlign w:val="bottom"/>
                  <w:hideMark/>
                </w:tcPr>
                <w:p w14:paraId="32BD7830"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3750</w:t>
                  </w:r>
                </w:p>
              </w:tc>
              <w:tc>
                <w:tcPr>
                  <w:tcW w:w="1646" w:type="dxa"/>
                  <w:tcBorders>
                    <w:top w:val="nil"/>
                    <w:left w:val="nil"/>
                    <w:bottom w:val="single" w:sz="4" w:space="0" w:color="auto"/>
                    <w:right w:val="single" w:sz="4" w:space="0" w:color="auto"/>
                  </w:tcBorders>
                  <w:noWrap/>
                  <w:vAlign w:val="bottom"/>
                  <w:hideMark/>
                </w:tcPr>
                <w:p w14:paraId="29B8A35A"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2084,464815</w:t>
                  </w:r>
                </w:p>
              </w:tc>
            </w:tr>
            <w:tr w:rsidR="00F01733" w:rsidRPr="00F01733" w14:paraId="5EDB84A4" w14:textId="77777777" w:rsidTr="00F01733">
              <w:trPr>
                <w:trHeight w:val="280"/>
              </w:trPr>
              <w:tc>
                <w:tcPr>
                  <w:tcW w:w="960" w:type="dxa"/>
                  <w:tcBorders>
                    <w:top w:val="nil"/>
                    <w:left w:val="single" w:sz="4" w:space="0" w:color="auto"/>
                    <w:bottom w:val="single" w:sz="4" w:space="0" w:color="auto"/>
                    <w:right w:val="single" w:sz="4" w:space="0" w:color="auto"/>
                  </w:tcBorders>
                  <w:noWrap/>
                  <w:vAlign w:val="bottom"/>
                  <w:hideMark/>
                </w:tcPr>
                <w:p w14:paraId="0B979484"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16</w:t>
                  </w:r>
                </w:p>
              </w:tc>
              <w:tc>
                <w:tcPr>
                  <w:tcW w:w="960" w:type="dxa"/>
                  <w:tcBorders>
                    <w:top w:val="nil"/>
                    <w:left w:val="nil"/>
                    <w:bottom w:val="single" w:sz="4" w:space="0" w:color="auto"/>
                    <w:right w:val="single" w:sz="4" w:space="0" w:color="auto"/>
                  </w:tcBorders>
                  <w:noWrap/>
                  <w:vAlign w:val="bottom"/>
                  <w:hideMark/>
                </w:tcPr>
                <w:p w14:paraId="51293430"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4000</w:t>
                  </w:r>
                </w:p>
              </w:tc>
              <w:tc>
                <w:tcPr>
                  <w:tcW w:w="1646" w:type="dxa"/>
                  <w:tcBorders>
                    <w:top w:val="nil"/>
                    <w:left w:val="nil"/>
                    <w:bottom w:val="single" w:sz="4" w:space="0" w:color="auto"/>
                    <w:right w:val="single" w:sz="4" w:space="0" w:color="auto"/>
                  </w:tcBorders>
                  <w:noWrap/>
                  <w:vAlign w:val="bottom"/>
                  <w:hideMark/>
                </w:tcPr>
                <w:p w14:paraId="34C40408" w14:textId="77777777" w:rsidR="00F01733" w:rsidRPr="00F01733" w:rsidRDefault="00F01733" w:rsidP="00F01733">
                  <w:pPr>
                    <w:spacing w:after="0" w:line="240" w:lineRule="auto"/>
                    <w:jc w:val="center"/>
                    <w:rPr>
                      <w:rFonts w:ascii="Times New Roman" w:eastAsia="Times New Roman" w:hAnsi="Times New Roman" w:cs="Times New Roman"/>
                      <w:color w:val="000000"/>
                      <w:kern w:val="0"/>
                      <w:lang w:eastAsia="en-ID"/>
                      <w14:ligatures w14:val="none"/>
                    </w:rPr>
                  </w:pPr>
                  <w:r w:rsidRPr="00F01733">
                    <w:rPr>
                      <w:rFonts w:ascii="Times New Roman" w:eastAsia="Times New Roman" w:hAnsi="Times New Roman" w:cs="Times New Roman"/>
                      <w:color w:val="000000"/>
                      <w:kern w:val="0"/>
                      <w:lang w:eastAsia="en-ID"/>
                      <w14:ligatures w14:val="none"/>
                    </w:rPr>
                    <w:t>2146,064528</w:t>
                  </w:r>
                </w:p>
              </w:tc>
            </w:tr>
          </w:tbl>
          <w:p w14:paraId="7F5DF08C" w14:textId="77777777" w:rsidR="00F01733" w:rsidRDefault="00F01733" w:rsidP="00F01733">
            <w:pPr>
              <w:pStyle w:val="ListParagraph"/>
              <w:spacing w:line="360" w:lineRule="auto"/>
              <w:ind w:left="0"/>
              <w:jc w:val="both"/>
              <w:rPr>
                <w:rFonts w:ascii="Times New Roman" w:hAnsi="Times New Roman" w:cs="Times New Roman"/>
                <w:sz w:val="24"/>
                <w:szCs w:val="24"/>
              </w:rPr>
            </w:pPr>
          </w:p>
        </w:tc>
      </w:tr>
    </w:tbl>
    <w:p w14:paraId="30291406" w14:textId="248F0CAE" w:rsidR="00F01733" w:rsidRPr="00F01733" w:rsidRDefault="00F01733" w:rsidP="00F01733">
      <w:pPr>
        <w:pStyle w:val="ListParagraph"/>
        <w:spacing w:line="360" w:lineRule="auto"/>
        <w:ind w:left="3686" w:firstLine="634"/>
        <w:jc w:val="center"/>
        <w:rPr>
          <w:rFonts w:ascii="Times New Roman" w:hAnsi="Times New Roman" w:cs="Times New Roman"/>
          <w:b/>
          <w:bCs/>
          <w:sz w:val="24"/>
          <w:szCs w:val="24"/>
        </w:rPr>
      </w:pPr>
      <w:r w:rsidRPr="00F01733">
        <w:rPr>
          <w:rFonts w:ascii="Times New Roman" w:hAnsi="Times New Roman" w:cs="Times New Roman"/>
          <w:b/>
          <w:bCs/>
          <w:sz w:val="24"/>
          <w:szCs w:val="24"/>
        </w:rPr>
        <w:t>Tabel 3.3.4.5.2. Hasil Konversi Mel</w:t>
      </w:r>
    </w:p>
    <w:p w14:paraId="16DDD99E" w14:textId="26D07A24" w:rsidR="004C24CD" w:rsidRDefault="000A1476" w:rsidP="000A1476">
      <w:pPr>
        <w:pStyle w:val="ListParagraph"/>
        <w:numPr>
          <w:ilvl w:val="3"/>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Tahap </w:t>
      </w:r>
      <w:r w:rsidR="004C24CD">
        <w:rPr>
          <w:rFonts w:ascii="Times New Roman" w:hAnsi="Times New Roman" w:cs="Times New Roman"/>
          <w:sz w:val="24"/>
          <w:szCs w:val="24"/>
        </w:rPr>
        <w:t>kedua</w:t>
      </w:r>
      <w:r>
        <w:rPr>
          <w:rFonts w:ascii="Times New Roman" w:hAnsi="Times New Roman" w:cs="Times New Roman"/>
          <w:sz w:val="24"/>
          <w:szCs w:val="24"/>
        </w:rPr>
        <w:t xml:space="preserve"> adalah penentuan jumlah </w:t>
      </w:r>
      <w:r w:rsidR="00A07309">
        <w:rPr>
          <w:rFonts w:ascii="Times New Roman" w:hAnsi="Times New Roman" w:cs="Times New Roman"/>
          <w:i/>
          <w:iCs/>
          <w:sz w:val="24"/>
          <w:szCs w:val="24"/>
        </w:rPr>
        <w:t>mel filter</w:t>
      </w:r>
      <w:r>
        <w:rPr>
          <w:rFonts w:ascii="Times New Roman" w:hAnsi="Times New Roman" w:cs="Times New Roman"/>
          <w:sz w:val="24"/>
          <w:szCs w:val="24"/>
        </w:rPr>
        <w:t xml:space="preserve"> yakni 12 filter mel, sehingga diperlukan 14 titik batas. </w:t>
      </w:r>
    </w:p>
    <w:p w14:paraId="02CD1B42" w14:textId="2B0052AF" w:rsidR="004C24CD" w:rsidRDefault="004C24CD" w:rsidP="000A1476">
      <w:pPr>
        <w:pStyle w:val="ListParagraph"/>
        <w:numPr>
          <w:ilvl w:val="3"/>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Tahap ketiga adalah perhitungan jarak </w:t>
      </w:r>
      <w:r w:rsidR="00A07309">
        <w:rPr>
          <w:rFonts w:ascii="Times New Roman" w:hAnsi="Times New Roman" w:cs="Times New Roman"/>
          <w:i/>
          <w:iCs/>
          <w:sz w:val="24"/>
          <w:szCs w:val="24"/>
        </w:rPr>
        <w:t>mel filter</w:t>
      </w:r>
      <w:r>
        <w:rPr>
          <w:rFonts w:ascii="Times New Roman" w:hAnsi="Times New Roman" w:cs="Times New Roman"/>
          <w:sz w:val="24"/>
          <w:szCs w:val="24"/>
        </w:rPr>
        <w:t xml:space="preserve"> dengan mencari selisih nilai maksimum dan minimum dibagi  hasil dari jumlah </w:t>
      </w:r>
      <w:r w:rsidR="00A07309">
        <w:rPr>
          <w:rFonts w:ascii="Times New Roman" w:hAnsi="Times New Roman" w:cs="Times New Roman"/>
          <w:i/>
          <w:iCs/>
          <w:sz w:val="24"/>
          <w:szCs w:val="24"/>
        </w:rPr>
        <w:t>mel filter</w:t>
      </w:r>
      <w:r w:rsidR="00A07309">
        <w:rPr>
          <w:rFonts w:ascii="Times New Roman" w:hAnsi="Times New Roman" w:cs="Times New Roman"/>
          <w:sz w:val="24"/>
          <w:szCs w:val="24"/>
        </w:rPr>
        <w:t xml:space="preserve"> </w:t>
      </w:r>
      <w:r>
        <w:rPr>
          <w:rFonts w:ascii="Times New Roman" w:hAnsi="Times New Roman" w:cs="Times New Roman"/>
          <w:sz w:val="24"/>
          <w:szCs w:val="24"/>
        </w:rPr>
        <w:t>ditambah 1.</w:t>
      </w:r>
      <w:r w:rsidR="009D4D07">
        <w:rPr>
          <w:rFonts w:ascii="Times New Roman" w:hAnsi="Times New Roman" w:cs="Times New Roman"/>
          <w:sz w:val="24"/>
          <w:szCs w:val="24"/>
        </w:rPr>
        <w:t xml:space="preserve"> Perhitungan jarak </w:t>
      </w:r>
      <w:r w:rsidR="00A07309">
        <w:rPr>
          <w:rFonts w:ascii="Times New Roman" w:hAnsi="Times New Roman" w:cs="Times New Roman"/>
          <w:i/>
          <w:iCs/>
          <w:sz w:val="24"/>
          <w:szCs w:val="24"/>
        </w:rPr>
        <w:t>mel filter</w:t>
      </w:r>
      <w:r w:rsidR="00A07309">
        <w:rPr>
          <w:rFonts w:ascii="Times New Roman" w:hAnsi="Times New Roman" w:cs="Times New Roman"/>
          <w:sz w:val="24"/>
          <w:szCs w:val="24"/>
        </w:rPr>
        <w:t xml:space="preserve"> </w:t>
      </w:r>
      <w:r w:rsidR="009D4D07">
        <w:rPr>
          <w:rFonts w:ascii="Times New Roman" w:hAnsi="Times New Roman" w:cs="Times New Roman"/>
          <w:sz w:val="24"/>
          <w:szCs w:val="24"/>
        </w:rPr>
        <w:t xml:space="preserve">dapat dilihat pada 3.3.4.5.3. </w:t>
      </w:r>
    </w:p>
    <w:p w14:paraId="3C3093EE" w14:textId="77777777" w:rsidR="009D4D07" w:rsidRDefault="009D4D07" w:rsidP="009D4D07">
      <w:pPr>
        <w:pStyle w:val="ListParagraph"/>
        <w:spacing w:line="360" w:lineRule="auto"/>
        <w:ind w:left="3600"/>
        <w:jc w:val="both"/>
        <w:rPr>
          <w:rFonts w:ascii="Times New Roman" w:hAnsi="Times New Roman" w:cs="Times New Roman"/>
          <w:sz w:val="24"/>
          <w:szCs w:val="24"/>
        </w:rPr>
      </w:pPr>
    </w:p>
    <w:tbl>
      <w:tblPr>
        <w:tblStyle w:val="TableGrid"/>
        <w:tblW w:w="5386" w:type="dxa"/>
        <w:tblInd w:w="3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1280"/>
      </w:tblGrid>
      <w:tr w:rsidR="009D4D07" w:rsidRPr="006804D4" w14:paraId="307D7356" w14:textId="77777777" w:rsidTr="009D4D07">
        <w:tc>
          <w:tcPr>
            <w:tcW w:w="4106" w:type="dxa"/>
          </w:tcPr>
          <w:p w14:paraId="77F0EDDD" w14:textId="76A6F8F6" w:rsidR="009D4D07" w:rsidRPr="00441714" w:rsidRDefault="00A07309" w:rsidP="0038487F">
            <w:pPr>
              <w:pStyle w:val="ListParagraph"/>
              <w:spacing w:line="360" w:lineRule="auto"/>
              <w:ind w:left="0"/>
              <w:jc w:val="both"/>
              <w:rPr>
                <w:rFonts w:ascii="Times New Roman" w:hAnsi="Times New Roman" w:cs="Times New Roman"/>
                <w:b/>
                <w:bCs/>
                <w:i/>
                <w:sz w:val="24"/>
                <w:szCs w:val="24"/>
              </w:rPr>
            </w:pPr>
            <m:oMathPara>
              <m:oMathParaPr>
                <m:jc m:val="left"/>
              </m:oMathParaPr>
              <m:oMath>
                <m:r>
                  <m:rPr>
                    <m:sty m:val="bi"/>
                  </m:rPr>
                  <w:rPr>
                    <w:rFonts w:ascii="Cambria Math" w:hAnsi="Cambria Math" w:cs="Times New Roman"/>
                    <w:sz w:val="24"/>
                    <w:szCs w:val="24"/>
                  </w:rPr>
                  <m:t>∆mel=</m:t>
                </m:r>
                <m:f>
                  <m:fPr>
                    <m:ctrlPr>
                      <w:rPr>
                        <w:rFonts w:ascii="Cambria Math" w:hAnsi="Cambria Math" w:cs="Times New Roman"/>
                        <w:b/>
                        <w:i/>
                        <w:sz w:val="24"/>
                        <w:szCs w:val="24"/>
                      </w:rPr>
                    </m:ctrlPr>
                  </m:fPr>
                  <m:num>
                    <m:r>
                      <m:rPr>
                        <m:sty m:val="bi"/>
                      </m:rPr>
                      <w:rPr>
                        <w:rFonts w:ascii="Cambria Math" w:hAnsi="Cambria Math" w:cs="Times New Roman"/>
                        <w:sz w:val="24"/>
                        <w:szCs w:val="24"/>
                      </w:rPr>
                      <m:t>max-min</m:t>
                    </m:r>
                  </m:num>
                  <m:den>
                    <m:r>
                      <m:rPr>
                        <m:sty m:val="bi"/>
                      </m:rPr>
                      <w:rPr>
                        <w:rFonts w:ascii="Cambria Math" w:hAnsi="Cambria Math" w:cs="Times New Roman"/>
                        <w:sz w:val="24"/>
                        <w:szCs w:val="24"/>
                      </w:rPr>
                      <m:t>n-filter+1</m:t>
                    </m:r>
                  </m:den>
                </m:f>
              </m:oMath>
            </m:oMathPara>
          </w:p>
        </w:tc>
        <w:tc>
          <w:tcPr>
            <w:tcW w:w="1280" w:type="dxa"/>
            <w:vMerge w:val="restart"/>
            <w:vAlign w:val="center"/>
          </w:tcPr>
          <w:p w14:paraId="70E230F7" w14:textId="01FFEA76" w:rsidR="009D4D07" w:rsidRPr="00F01733" w:rsidRDefault="009D4D07" w:rsidP="0038487F">
            <w:pPr>
              <w:pStyle w:val="ListParagraph"/>
              <w:spacing w:line="360" w:lineRule="auto"/>
              <w:ind w:left="0"/>
              <w:jc w:val="right"/>
              <w:rPr>
                <w:rFonts w:ascii="Times New Roman" w:hAnsi="Times New Roman" w:cs="Times New Roman"/>
                <w:b/>
                <w:bCs/>
                <w:iCs/>
                <w:sz w:val="24"/>
                <w:szCs w:val="24"/>
              </w:rPr>
            </w:pPr>
            <w:r w:rsidRPr="00F01733">
              <w:rPr>
                <w:rFonts w:ascii="Times New Roman" w:hAnsi="Times New Roman" w:cs="Times New Roman"/>
                <w:b/>
                <w:bCs/>
                <w:iCs/>
                <w:sz w:val="24"/>
                <w:szCs w:val="24"/>
              </w:rPr>
              <w:t>(</w:t>
            </w:r>
            <w:r w:rsidRPr="00F01733">
              <w:rPr>
                <w:rFonts w:ascii="Times New Roman" w:hAnsi="Times New Roman" w:cs="Times New Roman"/>
                <w:b/>
                <w:bCs/>
                <w:sz w:val="24"/>
                <w:szCs w:val="24"/>
              </w:rPr>
              <w:t>3.3.4.5.</w:t>
            </w:r>
            <w:r>
              <w:rPr>
                <w:rFonts w:ascii="Times New Roman" w:hAnsi="Times New Roman" w:cs="Times New Roman"/>
                <w:b/>
                <w:bCs/>
                <w:sz w:val="24"/>
                <w:szCs w:val="24"/>
              </w:rPr>
              <w:t>3</w:t>
            </w:r>
            <w:r w:rsidRPr="00F01733">
              <w:rPr>
                <w:rFonts w:ascii="Times New Roman" w:hAnsi="Times New Roman" w:cs="Times New Roman"/>
                <w:b/>
                <w:bCs/>
                <w:iCs/>
                <w:sz w:val="24"/>
                <w:szCs w:val="24"/>
              </w:rPr>
              <w:t>)</w:t>
            </w:r>
          </w:p>
        </w:tc>
      </w:tr>
      <w:tr w:rsidR="009D4D07" w:rsidRPr="006804D4" w14:paraId="61141F89" w14:textId="77777777" w:rsidTr="009D4D07">
        <w:tc>
          <w:tcPr>
            <w:tcW w:w="4106" w:type="dxa"/>
          </w:tcPr>
          <w:p w14:paraId="57BE6A9B" w14:textId="322D1779" w:rsidR="009D4D07" w:rsidRPr="00441714" w:rsidRDefault="00A07309"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r>
                  <m:rPr>
                    <m:sty m:val="bi"/>
                  </m:rPr>
                  <w:rPr>
                    <w:rFonts w:ascii="Cambria Math" w:hAnsi="Cambria Math" w:cs="Times New Roman"/>
                    <w:sz w:val="24"/>
                    <w:szCs w:val="24"/>
                  </w:rPr>
                  <m:t xml:space="preserve">∆mel= </m:t>
                </m:r>
                <m:f>
                  <m:fPr>
                    <m:ctrlPr>
                      <w:rPr>
                        <w:rFonts w:ascii="Cambria Math" w:hAnsi="Cambria Math" w:cs="Times New Roman"/>
                        <w:b/>
                        <w:i/>
                        <w:sz w:val="24"/>
                        <w:szCs w:val="24"/>
                      </w:rPr>
                    </m:ctrlPr>
                  </m:fPr>
                  <m:num>
                    <m:r>
                      <m:rPr>
                        <m:sty m:val="bi"/>
                      </m:rPr>
                      <w:rPr>
                        <w:rFonts w:ascii="Cambria Math" w:hAnsi="Cambria Math" w:cs="Times New Roman"/>
                        <w:sz w:val="24"/>
                        <w:szCs w:val="24"/>
                      </w:rPr>
                      <m:t>2146,064528</m:t>
                    </m:r>
                  </m:num>
                  <m:den>
                    <m:r>
                      <m:rPr>
                        <m:sty m:val="bi"/>
                      </m:rPr>
                      <w:rPr>
                        <w:rFonts w:ascii="Cambria Math" w:hAnsi="Cambria Math" w:cs="Times New Roman"/>
                        <w:sz w:val="24"/>
                        <w:szCs w:val="24"/>
                      </w:rPr>
                      <m:t>13</m:t>
                    </m:r>
                  </m:den>
                </m:f>
              </m:oMath>
            </m:oMathPara>
          </w:p>
        </w:tc>
        <w:tc>
          <w:tcPr>
            <w:tcW w:w="1280" w:type="dxa"/>
            <w:vMerge/>
            <w:vAlign w:val="center"/>
          </w:tcPr>
          <w:p w14:paraId="3F0C9746" w14:textId="77777777" w:rsidR="009D4D07" w:rsidRPr="00F01733" w:rsidRDefault="009D4D07" w:rsidP="0038487F">
            <w:pPr>
              <w:pStyle w:val="ListParagraph"/>
              <w:spacing w:line="360" w:lineRule="auto"/>
              <w:ind w:left="0"/>
              <w:jc w:val="right"/>
              <w:rPr>
                <w:rFonts w:ascii="Times New Roman" w:hAnsi="Times New Roman" w:cs="Times New Roman"/>
                <w:iCs/>
                <w:sz w:val="24"/>
                <w:szCs w:val="24"/>
              </w:rPr>
            </w:pPr>
          </w:p>
        </w:tc>
      </w:tr>
      <w:tr w:rsidR="009D4D07" w:rsidRPr="006804D4" w14:paraId="7530CC41" w14:textId="77777777" w:rsidTr="009D4D07">
        <w:tc>
          <w:tcPr>
            <w:tcW w:w="4106" w:type="dxa"/>
          </w:tcPr>
          <w:p w14:paraId="5C0AB311" w14:textId="62D4F289" w:rsidR="009D4D07" w:rsidRPr="00F01733" w:rsidRDefault="00A07309"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r>
                  <m:rPr>
                    <m:sty m:val="bi"/>
                  </m:rPr>
                  <w:rPr>
                    <w:rFonts w:ascii="Cambria Math" w:hAnsi="Cambria Math" w:cs="Times New Roman"/>
                    <w:sz w:val="24"/>
                    <w:szCs w:val="24"/>
                  </w:rPr>
                  <m:t>∆mel= 165,0818867</m:t>
                </m:r>
              </m:oMath>
            </m:oMathPara>
          </w:p>
        </w:tc>
        <w:tc>
          <w:tcPr>
            <w:tcW w:w="1280" w:type="dxa"/>
            <w:vMerge/>
            <w:vAlign w:val="center"/>
          </w:tcPr>
          <w:p w14:paraId="21848D63" w14:textId="77777777" w:rsidR="009D4D07" w:rsidRPr="00F01733" w:rsidRDefault="009D4D07" w:rsidP="0038487F">
            <w:pPr>
              <w:pStyle w:val="ListParagraph"/>
              <w:spacing w:line="360" w:lineRule="auto"/>
              <w:ind w:left="0"/>
              <w:jc w:val="right"/>
              <w:rPr>
                <w:rFonts w:ascii="Times New Roman" w:hAnsi="Times New Roman" w:cs="Times New Roman"/>
                <w:iCs/>
                <w:sz w:val="24"/>
                <w:szCs w:val="24"/>
              </w:rPr>
            </w:pPr>
          </w:p>
        </w:tc>
      </w:tr>
      <w:tr w:rsidR="009D4D07" w:rsidRPr="006804D4" w14:paraId="773C3A50" w14:textId="77777777" w:rsidTr="009D4D07">
        <w:tc>
          <w:tcPr>
            <w:tcW w:w="4106" w:type="dxa"/>
          </w:tcPr>
          <w:p w14:paraId="6C18C9C7" w14:textId="669AE1AB" w:rsidR="009D4D07" w:rsidRPr="00F01733" w:rsidRDefault="009D4D07" w:rsidP="0038487F">
            <w:pPr>
              <w:pStyle w:val="ListParagraph"/>
              <w:spacing w:line="360" w:lineRule="auto"/>
              <w:ind w:left="0"/>
              <w:jc w:val="both"/>
              <w:rPr>
                <w:rFonts w:ascii="Times New Roman" w:eastAsia="Calibri" w:hAnsi="Times New Roman" w:cs="Times New Roman"/>
                <w:b/>
                <w:sz w:val="24"/>
                <w:szCs w:val="24"/>
              </w:rPr>
            </w:pPr>
          </w:p>
        </w:tc>
        <w:tc>
          <w:tcPr>
            <w:tcW w:w="1280" w:type="dxa"/>
            <w:vMerge/>
            <w:vAlign w:val="center"/>
          </w:tcPr>
          <w:p w14:paraId="0E01D45A" w14:textId="77777777" w:rsidR="009D4D07" w:rsidRPr="00F01733" w:rsidRDefault="009D4D07" w:rsidP="0038487F">
            <w:pPr>
              <w:pStyle w:val="ListParagraph"/>
              <w:spacing w:line="360" w:lineRule="auto"/>
              <w:ind w:left="0"/>
              <w:jc w:val="right"/>
              <w:rPr>
                <w:rFonts w:ascii="Times New Roman" w:hAnsi="Times New Roman" w:cs="Times New Roman"/>
                <w:iCs/>
                <w:sz w:val="24"/>
                <w:szCs w:val="24"/>
              </w:rPr>
            </w:pPr>
          </w:p>
        </w:tc>
      </w:tr>
    </w:tbl>
    <w:p w14:paraId="78967630" w14:textId="3FE392CA" w:rsidR="009D4D07" w:rsidRDefault="009D4D07" w:rsidP="000A1476">
      <w:pPr>
        <w:pStyle w:val="ListParagraph"/>
        <w:numPr>
          <w:ilvl w:val="3"/>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Tahap keempat adalah pembuatan titik mel dari hasil kali antara jarak filter mel </w:t>
      </w:r>
      <w:r w:rsidR="00A07309">
        <w:rPr>
          <w:rFonts w:ascii="Times New Roman" w:hAnsi="Times New Roman" w:cs="Times New Roman"/>
          <w:sz w:val="24"/>
          <w:szCs w:val="24"/>
        </w:rPr>
        <w:t>ke</w:t>
      </w:r>
      <w:r>
        <w:rPr>
          <w:rFonts w:ascii="Times New Roman" w:hAnsi="Times New Roman" w:cs="Times New Roman"/>
          <w:sz w:val="24"/>
          <w:szCs w:val="24"/>
        </w:rPr>
        <w:t xml:space="preserve"> tiap </w:t>
      </w:r>
      <w:r w:rsidR="00A07309">
        <w:rPr>
          <w:rFonts w:ascii="Times New Roman" w:hAnsi="Times New Roman" w:cs="Times New Roman"/>
          <w:sz w:val="24"/>
          <w:szCs w:val="24"/>
        </w:rPr>
        <w:t>indeks titik batas</w:t>
      </w:r>
      <w:r>
        <w:rPr>
          <w:rFonts w:ascii="Times New Roman" w:hAnsi="Times New Roman" w:cs="Times New Roman"/>
          <w:sz w:val="24"/>
          <w:szCs w:val="24"/>
        </w:rPr>
        <w:t xml:space="preserve">. </w:t>
      </w:r>
      <w:r w:rsidR="00A07309">
        <w:rPr>
          <w:rFonts w:ascii="Times New Roman" w:hAnsi="Times New Roman" w:cs="Times New Roman"/>
          <w:sz w:val="24"/>
          <w:szCs w:val="24"/>
        </w:rPr>
        <w:t>Perhitungan titik mel dapat dilihat pada 3.3.4.5.4.</w:t>
      </w:r>
    </w:p>
    <w:tbl>
      <w:tblPr>
        <w:tblStyle w:val="TableGrid"/>
        <w:tblW w:w="5386" w:type="dxa"/>
        <w:tblInd w:w="3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1280"/>
      </w:tblGrid>
      <w:tr w:rsidR="00A07309" w:rsidRPr="006804D4" w14:paraId="4E7C2555" w14:textId="77777777" w:rsidTr="00A07309">
        <w:tc>
          <w:tcPr>
            <w:tcW w:w="4106" w:type="dxa"/>
          </w:tcPr>
          <w:p w14:paraId="52F9E9F4" w14:textId="22690605" w:rsidR="00A07309" w:rsidRPr="00441714" w:rsidRDefault="00000000" w:rsidP="0038487F">
            <w:pPr>
              <w:pStyle w:val="ListParagraph"/>
              <w:spacing w:line="360" w:lineRule="auto"/>
              <w:ind w:left="0"/>
              <w:jc w:val="both"/>
              <w:rPr>
                <w:rFonts w:ascii="Times New Roman" w:hAnsi="Times New Roman" w:cs="Times New Roman"/>
                <w:b/>
                <w:bCs/>
                <w:i/>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mel</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=∆mel×n</m:t>
                </m:r>
              </m:oMath>
            </m:oMathPara>
          </w:p>
        </w:tc>
        <w:tc>
          <w:tcPr>
            <w:tcW w:w="1280" w:type="dxa"/>
            <w:vMerge w:val="restart"/>
            <w:vAlign w:val="center"/>
          </w:tcPr>
          <w:p w14:paraId="58910510" w14:textId="0899DC0F" w:rsidR="00A07309" w:rsidRPr="00F01733" w:rsidRDefault="00A07309" w:rsidP="0038487F">
            <w:pPr>
              <w:pStyle w:val="ListParagraph"/>
              <w:spacing w:line="360" w:lineRule="auto"/>
              <w:ind w:left="0"/>
              <w:jc w:val="right"/>
              <w:rPr>
                <w:rFonts w:ascii="Times New Roman" w:hAnsi="Times New Roman" w:cs="Times New Roman"/>
                <w:b/>
                <w:bCs/>
                <w:iCs/>
                <w:sz w:val="24"/>
                <w:szCs w:val="24"/>
              </w:rPr>
            </w:pPr>
            <w:r w:rsidRPr="00F01733">
              <w:rPr>
                <w:rFonts w:ascii="Times New Roman" w:hAnsi="Times New Roman" w:cs="Times New Roman"/>
                <w:b/>
                <w:bCs/>
                <w:iCs/>
                <w:sz w:val="24"/>
                <w:szCs w:val="24"/>
              </w:rPr>
              <w:t>(</w:t>
            </w:r>
            <w:r w:rsidRPr="00F01733">
              <w:rPr>
                <w:rFonts w:ascii="Times New Roman" w:hAnsi="Times New Roman" w:cs="Times New Roman"/>
                <w:b/>
                <w:bCs/>
                <w:sz w:val="24"/>
                <w:szCs w:val="24"/>
              </w:rPr>
              <w:t>3.3.4.5.</w:t>
            </w:r>
            <w:r>
              <w:rPr>
                <w:rFonts w:ascii="Times New Roman" w:hAnsi="Times New Roman" w:cs="Times New Roman"/>
                <w:b/>
                <w:bCs/>
                <w:sz w:val="24"/>
                <w:szCs w:val="24"/>
              </w:rPr>
              <w:t>4</w:t>
            </w:r>
            <w:r w:rsidRPr="00F01733">
              <w:rPr>
                <w:rFonts w:ascii="Times New Roman" w:hAnsi="Times New Roman" w:cs="Times New Roman"/>
                <w:b/>
                <w:bCs/>
                <w:iCs/>
                <w:sz w:val="24"/>
                <w:szCs w:val="24"/>
              </w:rPr>
              <w:t>)</w:t>
            </w:r>
          </w:p>
        </w:tc>
      </w:tr>
      <w:tr w:rsidR="00A07309" w:rsidRPr="006804D4" w14:paraId="67877ED3" w14:textId="77777777" w:rsidTr="00A07309">
        <w:tc>
          <w:tcPr>
            <w:tcW w:w="4106" w:type="dxa"/>
          </w:tcPr>
          <w:p w14:paraId="73E7ECC7" w14:textId="77777777" w:rsidR="00A07309" w:rsidRPr="00A07309" w:rsidRDefault="00000000"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mel</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=165,0818867×1</m:t>
                </m:r>
              </m:oMath>
            </m:oMathPara>
          </w:p>
          <w:p w14:paraId="0BB104A6" w14:textId="23738B6D" w:rsidR="00A07309" w:rsidRPr="00441714" w:rsidRDefault="00000000"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mel</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 165,0818867</m:t>
                </m:r>
              </m:oMath>
            </m:oMathPara>
          </w:p>
        </w:tc>
        <w:tc>
          <w:tcPr>
            <w:tcW w:w="1280" w:type="dxa"/>
            <w:vMerge/>
            <w:vAlign w:val="center"/>
          </w:tcPr>
          <w:p w14:paraId="210C14D2" w14:textId="77777777" w:rsidR="00A07309" w:rsidRPr="00F01733" w:rsidRDefault="00A07309" w:rsidP="0038487F">
            <w:pPr>
              <w:pStyle w:val="ListParagraph"/>
              <w:spacing w:line="360" w:lineRule="auto"/>
              <w:ind w:left="0"/>
              <w:jc w:val="right"/>
              <w:rPr>
                <w:rFonts w:ascii="Times New Roman" w:hAnsi="Times New Roman" w:cs="Times New Roman"/>
                <w:iCs/>
                <w:sz w:val="24"/>
                <w:szCs w:val="24"/>
              </w:rPr>
            </w:pPr>
          </w:p>
        </w:tc>
      </w:tr>
    </w:tbl>
    <w:p w14:paraId="552606B2" w14:textId="0C313209" w:rsidR="00A07309" w:rsidRDefault="00A07309" w:rsidP="00A07309">
      <w:pPr>
        <w:pStyle w:val="ListParagraph"/>
        <w:spacing w:line="360" w:lineRule="auto"/>
        <w:ind w:left="3600"/>
        <w:jc w:val="both"/>
        <w:rPr>
          <w:rFonts w:ascii="Times New Roman" w:hAnsi="Times New Roman" w:cs="Times New Roman"/>
          <w:sz w:val="24"/>
          <w:szCs w:val="24"/>
        </w:rPr>
      </w:pPr>
      <w:r>
        <w:rPr>
          <w:rFonts w:ascii="Times New Roman" w:hAnsi="Times New Roman" w:cs="Times New Roman"/>
          <w:sz w:val="24"/>
          <w:szCs w:val="24"/>
        </w:rPr>
        <w:t xml:space="preserve">Pada tabel 3.3.4.5.5 menampilkan daftar lengkap hasil perhitungan titik mel. </w:t>
      </w:r>
    </w:p>
    <w:tbl>
      <w:tblPr>
        <w:tblStyle w:val="TableGrid"/>
        <w:tblW w:w="0" w:type="auto"/>
        <w:tblInd w:w="5382" w:type="dxa"/>
        <w:tblLook w:val="04A0" w:firstRow="1" w:lastRow="0" w:firstColumn="1" w:lastColumn="0" w:noHBand="0" w:noVBand="1"/>
      </w:tblPr>
      <w:tblGrid>
        <w:gridCol w:w="2227"/>
      </w:tblGrid>
      <w:tr w:rsidR="00A07309" w14:paraId="6CE6B084" w14:textId="77777777" w:rsidTr="00A07309">
        <w:tc>
          <w:tcPr>
            <w:tcW w:w="2227" w:type="dxa"/>
          </w:tcPr>
          <w:tbl>
            <w:tblPr>
              <w:tblW w:w="1920" w:type="dxa"/>
              <w:tblLook w:val="04A0" w:firstRow="1" w:lastRow="0" w:firstColumn="1" w:lastColumn="0" w:noHBand="0" w:noVBand="1"/>
            </w:tblPr>
            <w:tblGrid>
              <w:gridCol w:w="960"/>
              <w:gridCol w:w="1041"/>
            </w:tblGrid>
            <w:tr w:rsidR="00A07309" w:rsidRPr="00A07309" w14:paraId="5834DEBE" w14:textId="77777777" w:rsidTr="00A07309">
              <w:trPr>
                <w:trHeight w:val="28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1302A9C" w14:textId="0743A1F9"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1FDF6510" w14:textId="6E828684" w:rsidR="00A07309" w:rsidRPr="00A07309" w:rsidRDefault="00000000" w:rsidP="00A07309">
                  <w:pPr>
                    <w:spacing w:after="0" w:line="240" w:lineRule="auto"/>
                    <w:jc w:val="center"/>
                    <w:rPr>
                      <w:rFonts w:ascii="Times New Roman" w:eastAsia="Times New Roman" w:hAnsi="Times New Roman" w:cs="Times New Roman"/>
                      <w:color w:val="000000"/>
                      <w:kern w:val="0"/>
                      <w:lang w:eastAsia="en-ID"/>
                      <w14:ligatures w14:val="none"/>
                    </w:rPr>
                  </w:pPr>
                  <m:oMathPara>
                    <m:oMath>
                      <m:sSub>
                        <m:sSubPr>
                          <m:ctrlPr>
                            <w:rPr>
                              <w:rFonts w:ascii="Cambria Math" w:hAnsi="Cambria Math" w:cs="Times New Roman"/>
                              <w:i/>
                              <w:sz w:val="24"/>
                              <w:szCs w:val="24"/>
                            </w:rPr>
                          </m:ctrlPr>
                        </m:sSubPr>
                        <m:e>
                          <m:r>
                            <w:rPr>
                              <w:rFonts w:ascii="Cambria Math" w:hAnsi="Cambria Math" w:cs="Times New Roman"/>
                              <w:sz w:val="24"/>
                              <w:szCs w:val="24"/>
                            </w:rPr>
                            <m:t>mel</m:t>
                          </m:r>
                        </m:e>
                        <m:sub>
                          <m:r>
                            <w:rPr>
                              <w:rFonts w:ascii="Cambria Math" w:hAnsi="Cambria Math" w:cs="Times New Roman"/>
                              <w:sz w:val="24"/>
                              <w:szCs w:val="24"/>
                            </w:rPr>
                            <m:t>n</m:t>
                          </m:r>
                        </m:sub>
                      </m:sSub>
                    </m:oMath>
                  </m:oMathPara>
                </w:p>
              </w:tc>
            </w:tr>
            <w:tr w:rsidR="00A07309" w:rsidRPr="00A07309" w14:paraId="049E868E"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7F52073F"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0</w:t>
                  </w:r>
                </w:p>
              </w:tc>
              <w:tc>
                <w:tcPr>
                  <w:tcW w:w="960" w:type="dxa"/>
                  <w:tcBorders>
                    <w:top w:val="nil"/>
                    <w:left w:val="nil"/>
                    <w:bottom w:val="single" w:sz="4" w:space="0" w:color="auto"/>
                    <w:right w:val="single" w:sz="4" w:space="0" w:color="auto"/>
                  </w:tcBorders>
                  <w:noWrap/>
                  <w:vAlign w:val="bottom"/>
                  <w:hideMark/>
                </w:tcPr>
                <w:p w14:paraId="08ECEF21"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0</w:t>
                  </w:r>
                </w:p>
              </w:tc>
            </w:tr>
            <w:tr w:rsidR="00A07309" w:rsidRPr="00A07309" w14:paraId="0582740C"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509CA697"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w:t>
                  </w:r>
                </w:p>
              </w:tc>
              <w:tc>
                <w:tcPr>
                  <w:tcW w:w="960" w:type="dxa"/>
                  <w:tcBorders>
                    <w:top w:val="nil"/>
                    <w:left w:val="nil"/>
                    <w:bottom w:val="single" w:sz="4" w:space="0" w:color="auto"/>
                    <w:right w:val="single" w:sz="4" w:space="0" w:color="auto"/>
                  </w:tcBorders>
                  <w:noWrap/>
                  <w:vAlign w:val="bottom"/>
                  <w:hideMark/>
                </w:tcPr>
                <w:p w14:paraId="24AFC0C1"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165,0819</w:t>
                  </w:r>
                </w:p>
              </w:tc>
            </w:tr>
            <w:tr w:rsidR="00A07309" w:rsidRPr="00A07309" w14:paraId="2E3D990E"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78AAB238"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2</w:t>
                  </w:r>
                </w:p>
              </w:tc>
              <w:tc>
                <w:tcPr>
                  <w:tcW w:w="960" w:type="dxa"/>
                  <w:tcBorders>
                    <w:top w:val="nil"/>
                    <w:left w:val="nil"/>
                    <w:bottom w:val="single" w:sz="4" w:space="0" w:color="auto"/>
                    <w:right w:val="single" w:sz="4" w:space="0" w:color="auto"/>
                  </w:tcBorders>
                  <w:noWrap/>
                  <w:vAlign w:val="bottom"/>
                  <w:hideMark/>
                </w:tcPr>
                <w:p w14:paraId="47840195"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330,1638</w:t>
                  </w:r>
                </w:p>
              </w:tc>
            </w:tr>
            <w:tr w:rsidR="00A07309" w:rsidRPr="00A07309" w14:paraId="68659890"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0C258575"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3</w:t>
                  </w:r>
                </w:p>
              </w:tc>
              <w:tc>
                <w:tcPr>
                  <w:tcW w:w="960" w:type="dxa"/>
                  <w:tcBorders>
                    <w:top w:val="nil"/>
                    <w:left w:val="nil"/>
                    <w:bottom w:val="single" w:sz="4" w:space="0" w:color="auto"/>
                    <w:right w:val="single" w:sz="4" w:space="0" w:color="auto"/>
                  </w:tcBorders>
                  <w:noWrap/>
                  <w:vAlign w:val="bottom"/>
                  <w:hideMark/>
                </w:tcPr>
                <w:p w14:paraId="167D850A"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495,2457</w:t>
                  </w:r>
                </w:p>
              </w:tc>
            </w:tr>
            <w:tr w:rsidR="00A07309" w:rsidRPr="00A07309" w14:paraId="66D43780"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1C9AB48A"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4</w:t>
                  </w:r>
                </w:p>
              </w:tc>
              <w:tc>
                <w:tcPr>
                  <w:tcW w:w="960" w:type="dxa"/>
                  <w:tcBorders>
                    <w:top w:val="nil"/>
                    <w:left w:val="nil"/>
                    <w:bottom w:val="single" w:sz="4" w:space="0" w:color="auto"/>
                    <w:right w:val="single" w:sz="4" w:space="0" w:color="auto"/>
                  </w:tcBorders>
                  <w:noWrap/>
                  <w:vAlign w:val="bottom"/>
                  <w:hideMark/>
                </w:tcPr>
                <w:p w14:paraId="760CDF02"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660,3275</w:t>
                  </w:r>
                </w:p>
              </w:tc>
            </w:tr>
            <w:tr w:rsidR="00A07309" w:rsidRPr="00A07309" w14:paraId="7B070309"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7662195D"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5</w:t>
                  </w:r>
                </w:p>
              </w:tc>
              <w:tc>
                <w:tcPr>
                  <w:tcW w:w="960" w:type="dxa"/>
                  <w:tcBorders>
                    <w:top w:val="nil"/>
                    <w:left w:val="nil"/>
                    <w:bottom w:val="single" w:sz="4" w:space="0" w:color="auto"/>
                    <w:right w:val="single" w:sz="4" w:space="0" w:color="auto"/>
                  </w:tcBorders>
                  <w:noWrap/>
                  <w:vAlign w:val="bottom"/>
                  <w:hideMark/>
                </w:tcPr>
                <w:p w14:paraId="2C740C42"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825,4094</w:t>
                  </w:r>
                </w:p>
              </w:tc>
            </w:tr>
            <w:tr w:rsidR="00A07309" w:rsidRPr="00A07309" w14:paraId="722586C8"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570C5FE9"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6</w:t>
                  </w:r>
                </w:p>
              </w:tc>
              <w:tc>
                <w:tcPr>
                  <w:tcW w:w="960" w:type="dxa"/>
                  <w:tcBorders>
                    <w:top w:val="nil"/>
                    <w:left w:val="nil"/>
                    <w:bottom w:val="single" w:sz="4" w:space="0" w:color="auto"/>
                    <w:right w:val="single" w:sz="4" w:space="0" w:color="auto"/>
                  </w:tcBorders>
                  <w:noWrap/>
                  <w:vAlign w:val="bottom"/>
                  <w:hideMark/>
                </w:tcPr>
                <w:p w14:paraId="10C8605D"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990,4913</w:t>
                  </w:r>
                </w:p>
              </w:tc>
            </w:tr>
            <w:tr w:rsidR="00A07309" w:rsidRPr="00A07309" w14:paraId="4EB3BD4F"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24B08CEF"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7</w:t>
                  </w:r>
                </w:p>
              </w:tc>
              <w:tc>
                <w:tcPr>
                  <w:tcW w:w="960" w:type="dxa"/>
                  <w:tcBorders>
                    <w:top w:val="nil"/>
                    <w:left w:val="nil"/>
                    <w:bottom w:val="single" w:sz="4" w:space="0" w:color="auto"/>
                    <w:right w:val="single" w:sz="4" w:space="0" w:color="auto"/>
                  </w:tcBorders>
                  <w:noWrap/>
                  <w:vAlign w:val="bottom"/>
                  <w:hideMark/>
                </w:tcPr>
                <w:p w14:paraId="241B846B"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1155,573</w:t>
                  </w:r>
                </w:p>
              </w:tc>
            </w:tr>
            <w:tr w:rsidR="00A07309" w:rsidRPr="00A07309" w14:paraId="0162686C"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607261A1"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8</w:t>
                  </w:r>
                </w:p>
              </w:tc>
              <w:tc>
                <w:tcPr>
                  <w:tcW w:w="960" w:type="dxa"/>
                  <w:tcBorders>
                    <w:top w:val="nil"/>
                    <w:left w:val="nil"/>
                    <w:bottom w:val="single" w:sz="4" w:space="0" w:color="auto"/>
                    <w:right w:val="single" w:sz="4" w:space="0" w:color="auto"/>
                  </w:tcBorders>
                  <w:noWrap/>
                  <w:vAlign w:val="bottom"/>
                  <w:hideMark/>
                </w:tcPr>
                <w:p w14:paraId="1F1846D7"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1320,655</w:t>
                  </w:r>
                </w:p>
              </w:tc>
            </w:tr>
            <w:tr w:rsidR="00A07309" w:rsidRPr="00A07309" w14:paraId="11EA7720"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374CA132"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9</w:t>
                  </w:r>
                </w:p>
              </w:tc>
              <w:tc>
                <w:tcPr>
                  <w:tcW w:w="960" w:type="dxa"/>
                  <w:tcBorders>
                    <w:top w:val="nil"/>
                    <w:left w:val="nil"/>
                    <w:bottom w:val="single" w:sz="4" w:space="0" w:color="auto"/>
                    <w:right w:val="single" w:sz="4" w:space="0" w:color="auto"/>
                  </w:tcBorders>
                  <w:noWrap/>
                  <w:vAlign w:val="bottom"/>
                  <w:hideMark/>
                </w:tcPr>
                <w:p w14:paraId="11D0CA38"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1485,737</w:t>
                  </w:r>
                </w:p>
              </w:tc>
            </w:tr>
            <w:tr w:rsidR="00A07309" w:rsidRPr="00A07309" w14:paraId="2848657B"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6AE8C39D"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10</w:t>
                  </w:r>
                </w:p>
              </w:tc>
              <w:tc>
                <w:tcPr>
                  <w:tcW w:w="960" w:type="dxa"/>
                  <w:tcBorders>
                    <w:top w:val="nil"/>
                    <w:left w:val="nil"/>
                    <w:bottom w:val="single" w:sz="4" w:space="0" w:color="auto"/>
                    <w:right w:val="single" w:sz="4" w:space="0" w:color="auto"/>
                  </w:tcBorders>
                  <w:noWrap/>
                  <w:vAlign w:val="bottom"/>
                  <w:hideMark/>
                </w:tcPr>
                <w:p w14:paraId="7EA558B0"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1650,819</w:t>
                  </w:r>
                </w:p>
              </w:tc>
            </w:tr>
            <w:tr w:rsidR="00A07309" w:rsidRPr="00A07309" w14:paraId="3375424A"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7C69D7CD"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lastRenderedPageBreak/>
                    <w:t>11</w:t>
                  </w:r>
                </w:p>
              </w:tc>
              <w:tc>
                <w:tcPr>
                  <w:tcW w:w="960" w:type="dxa"/>
                  <w:tcBorders>
                    <w:top w:val="nil"/>
                    <w:left w:val="nil"/>
                    <w:bottom w:val="single" w:sz="4" w:space="0" w:color="auto"/>
                    <w:right w:val="single" w:sz="4" w:space="0" w:color="auto"/>
                  </w:tcBorders>
                  <w:noWrap/>
                  <w:vAlign w:val="bottom"/>
                  <w:hideMark/>
                </w:tcPr>
                <w:p w14:paraId="0388D58D"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1815,901</w:t>
                  </w:r>
                </w:p>
              </w:tc>
            </w:tr>
            <w:tr w:rsidR="00A07309" w:rsidRPr="00A07309" w14:paraId="3A08C229"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347CCFF9"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12</w:t>
                  </w:r>
                </w:p>
              </w:tc>
              <w:tc>
                <w:tcPr>
                  <w:tcW w:w="960" w:type="dxa"/>
                  <w:tcBorders>
                    <w:top w:val="nil"/>
                    <w:left w:val="nil"/>
                    <w:bottom w:val="single" w:sz="4" w:space="0" w:color="auto"/>
                    <w:right w:val="single" w:sz="4" w:space="0" w:color="auto"/>
                  </w:tcBorders>
                  <w:noWrap/>
                  <w:vAlign w:val="bottom"/>
                  <w:hideMark/>
                </w:tcPr>
                <w:p w14:paraId="33435B0D"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1980,983</w:t>
                  </w:r>
                </w:p>
              </w:tc>
            </w:tr>
            <w:tr w:rsidR="00A07309" w:rsidRPr="00A07309" w14:paraId="3D83D0D3" w14:textId="77777777" w:rsidTr="00A07309">
              <w:trPr>
                <w:trHeight w:val="280"/>
              </w:trPr>
              <w:tc>
                <w:tcPr>
                  <w:tcW w:w="960" w:type="dxa"/>
                  <w:tcBorders>
                    <w:top w:val="nil"/>
                    <w:left w:val="single" w:sz="4" w:space="0" w:color="auto"/>
                    <w:bottom w:val="single" w:sz="4" w:space="0" w:color="auto"/>
                    <w:right w:val="single" w:sz="4" w:space="0" w:color="auto"/>
                  </w:tcBorders>
                  <w:noWrap/>
                  <w:vAlign w:val="bottom"/>
                  <w:hideMark/>
                </w:tcPr>
                <w:p w14:paraId="7D0D80D3"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13</w:t>
                  </w:r>
                </w:p>
              </w:tc>
              <w:tc>
                <w:tcPr>
                  <w:tcW w:w="960" w:type="dxa"/>
                  <w:tcBorders>
                    <w:top w:val="nil"/>
                    <w:left w:val="nil"/>
                    <w:bottom w:val="single" w:sz="4" w:space="0" w:color="auto"/>
                    <w:right w:val="single" w:sz="4" w:space="0" w:color="auto"/>
                  </w:tcBorders>
                  <w:noWrap/>
                  <w:vAlign w:val="bottom"/>
                  <w:hideMark/>
                </w:tcPr>
                <w:p w14:paraId="0A140801" w14:textId="77777777" w:rsidR="00A07309" w:rsidRPr="00A07309" w:rsidRDefault="00A07309" w:rsidP="00A07309">
                  <w:pPr>
                    <w:spacing w:after="0" w:line="240" w:lineRule="auto"/>
                    <w:jc w:val="center"/>
                    <w:rPr>
                      <w:rFonts w:ascii="Times New Roman" w:eastAsia="Times New Roman" w:hAnsi="Times New Roman" w:cs="Times New Roman"/>
                      <w:color w:val="000000"/>
                      <w:kern w:val="0"/>
                      <w:lang w:eastAsia="en-ID"/>
                      <w14:ligatures w14:val="none"/>
                    </w:rPr>
                  </w:pPr>
                  <w:r w:rsidRPr="00A07309">
                    <w:rPr>
                      <w:rFonts w:ascii="Times New Roman" w:eastAsia="Times New Roman" w:hAnsi="Times New Roman" w:cs="Times New Roman"/>
                      <w:color w:val="000000"/>
                      <w:kern w:val="0"/>
                      <w:lang w:eastAsia="en-ID"/>
                      <w14:ligatures w14:val="none"/>
                    </w:rPr>
                    <w:t>2146,065</w:t>
                  </w:r>
                </w:p>
              </w:tc>
            </w:tr>
          </w:tbl>
          <w:p w14:paraId="6BEC8CE9" w14:textId="77777777" w:rsidR="00A07309" w:rsidRDefault="00A07309" w:rsidP="00A07309">
            <w:pPr>
              <w:pStyle w:val="ListParagraph"/>
              <w:spacing w:line="360" w:lineRule="auto"/>
              <w:ind w:left="0"/>
              <w:jc w:val="both"/>
              <w:rPr>
                <w:rFonts w:ascii="Times New Roman" w:hAnsi="Times New Roman" w:cs="Times New Roman"/>
                <w:sz w:val="24"/>
                <w:szCs w:val="24"/>
              </w:rPr>
            </w:pPr>
          </w:p>
        </w:tc>
      </w:tr>
    </w:tbl>
    <w:p w14:paraId="3814895E" w14:textId="0CF6C090" w:rsidR="00A07309" w:rsidRPr="00A07309" w:rsidRDefault="00A07309" w:rsidP="00A07309">
      <w:pPr>
        <w:pStyle w:val="ListParagraph"/>
        <w:spacing w:line="360" w:lineRule="auto"/>
        <w:ind w:left="3600"/>
        <w:jc w:val="center"/>
        <w:rPr>
          <w:rFonts w:ascii="Times New Roman" w:hAnsi="Times New Roman" w:cs="Times New Roman"/>
          <w:b/>
          <w:bCs/>
          <w:sz w:val="24"/>
          <w:szCs w:val="24"/>
        </w:rPr>
      </w:pPr>
      <w:r>
        <w:rPr>
          <w:rFonts w:ascii="Times New Roman" w:hAnsi="Times New Roman" w:cs="Times New Roman"/>
          <w:b/>
          <w:bCs/>
          <w:sz w:val="24"/>
          <w:szCs w:val="24"/>
        </w:rPr>
        <w:lastRenderedPageBreak/>
        <w:t>Tabel 3.3.4.5.5. Hasil Perhitungan Titik Mel</w:t>
      </w:r>
    </w:p>
    <w:p w14:paraId="0A4E6248" w14:textId="48DE4524" w:rsidR="00C901E8" w:rsidRDefault="0006685E" w:rsidP="0006685E">
      <w:pPr>
        <w:pStyle w:val="ListParagraph"/>
        <w:numPr>
          <w:ilvl w:val="3"/>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Tahapan kelima adalah konversi mel ke satuan FFT yakni Hz agar dapat dikalkulasikan dengan bin frekuensi dan energi spektrum. Konversi mel ke Hz dapat dilihat pada 3.3.4.5.6. </w:t>
      </w:r>
    </w:p>
    <w:tbl>
      <w:tblPr>
        <w:tblStyle w:val="TableGrid"/>
        <w:tblW w:w="5386" w:type="dxa"/>
        <w:tblInd w:w="3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1280"/>
      </w:tblGrid>
      <w:tr w:rsidR="0006685E" w:rsidRPr="006804D4" w14:paraId="0BB9F286" w14:textId="77777777" w:rsidTr="0038487F">
        <w:tc>
          <w:tcPr>
            <w:tcW w:w="4106" w:type="dxa"/>
          </w:tcPr>
          <w:p w14:paraId="022A7F81" w14:textId="699A1D8E" w:rsidR="0006685E" w:rsidRPr="00441714" w:rsidRDefault="00000000" w:rsidP="0038487F">
            <w:pPr>
              <w:pStyle w:val="ListParagraph"/>
              <w:spacing w:line="360" w:lineRule="auto"/>
              <w:ind w:left="0"/>
              <w:jc w:val="both"/>
              <w:rPr>
                <w:rFonts w:ascii="Times New Roman" w:hAnsi="Times New Roman" w:cs="Times New Roman"/>
                <w:b/>
                <w:bCs/>
                <w:i/>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=700(</m:t>
                </m:r>
                <m:sSup>
                  <m:sSupPr>
                    <m:ctrlPr>
                      <w:rPr>
                        <w:rFonts w:ascii="Cambria Math" w:hAnsi="Cambria Math" w:cs="Times New Roman"/>
                        <w:b/>
                        <w:i/>
                        <w:sz w:val="24"/>
                        <w:szCs w:val="24"/>
                      </w:rPr>
                    </m:ctrlPr>
                  </m:sSupPr>
                  <m:e>
                    <m:r>
                      <m:rPr>
                        <m:sty m:val="bi"/>
                      </m:rPr>
                      <w:rPr>
                        <w:rFonts w:ascii="Cambria Math" w:hAnsi="Cambria Math" w:cs="Times New Roman"/>
                        <w:sz w:val="24"/>
                        <w:szCs w:val="24"/>
                      </w:rPr>
                      <m:t>10</m:t>
                    </m:r>
                  </m:e>
                  <m:sup>
                    <m:r>
                      <m:rPr>
                        <m:sty m:val="bi"/>
                      </m:rPr>
                      <w:rPr>
                        <w:rFonts w:ascii="Cambria Math" w:hAnsi="Cambria Math" w:cs="Times New Roman"/>
                        <w:sz w:val="24"/>
                        <w:szCs w:val="24"/>
                      </w:rPr>
                      <m:t>2595</m:t>
                    </m:r>
                    <m:r>
                      <m:rPr>
                        <m:sty m:val="bi"/>
                      </m:rPr>
                      <w:rPr>
                        <w:rFonts w:ascii="Cambria Math" w:hAnsi="Cambria Math" w:cs="Times New Roman"/>
                        <w:sz w:val="24"/>
                        <w:szCs w:val="24"/>
                      </w:rPr>
                      <m:t>mel</m:t>
                    </m:r>
                  </m:sup>
                </m:sSup>
                <m:r>
                  <m:rPr>
                    <m:sty m:val="bi"/>
                  </m:rPr>
                  <w:rPr>
                    <w:rFonts w:ascii="Cambria Math" w:hAnsi="Cambria Math" w:cs="Times New Roman"/>
                    <w:sz w:val="24"/>
                    <w:szCs w:val="24"/>
                  </w:rPr>
                  <m:t>​-1)</m:t>
                </m:r>
              </m:oMath>
            </m:oMathPara>
          </w:p>
        </w:tc>
        <w:tc>
          <w:tcPr>
            <w:tcW w:w="1280" w:type="dxa"/>
            <w:vMerge w:val="restart"/>
            <w:vAlign w:val="center"/>
          </w:tcPr>
          <w:p w14:paraId="336A2FD6" w14:textId="54AECB15" w:rsidR="0006685E" w:rsidRPr="00F01733" w:rsidRDefault="0006685E" w:rsidP="0038487F">
            <w:pPr>
              <w:pStyle w:val="ListParagraph"/>
              <w:spacing w:line="360" w:lineRule="auto"/>
              <w:ind w:left="0"/>
              <w:jc w:val="right"/>
              <w:rPr>
                <w:rFonts w:ascii="Times New Roman" w:hAnsi="Times New Roman" w:cs="Times New Roman"/>
                <w:b/>
                <w:bCs/>
                <w:iCs/>
                <w:sz w:val="24"/>
                <w:szCs w:val="24"/>
              </w:rPr>
            </w:pPr>
            <w:r w:rsidRPr="00F01733">
              <w:rPr>
                <w:rFonts w:ascii="Times New Roman" w:hAnsi="Times New Roman" w:cs="Times New Roman"/>
                <w:b/>
                <w:bCs/>
                <w:iCs/>
                <w:sz w:val="24"/>
                <w:szCs w:val="24"/>
              </w:rPr>
              <w:t>(</w:t>
            </w:r>
            <w:r w:rsidRPr="00F01733">
              <w:rPr>
                <w:rFonts w:ascii="Times New Roman" w:hAnsi="Times New Roman" w:cs="Times New Roman"/>
                <w:b/>
                <w:bCs/>
                <w:sz w:val="24"/>
                <w:szCs w:val="24"/>
              </w:rPr>
              <w:t>3.3.4.5.</w:t>
            </w:r>
            <w:r w:rsidR="00632637">
              <w:rPr>
                <w:rFonts w:ascii="Times New Roman" w:hAnsi="Times New Roman" w:cs="Times New Roman"/>
                <w:b/>
                <w:bCs/>
                <w:sz w:val="24"/>
                <w:szCs w:val="24"/>
              </w:rPr>
              <w:t>6</w:t>
            </w:r>
            <w:r w:rsidRPr="00F01733">
              <w:rPr>
                <w:rFonts w:ascii="Times New Roman" w:hAnsi="Times New Roman" w:cs="Times New Roman"/>
                <w:b/>
                <w:bCs/>
                <w:iCs/>
                <w:sz w:val="24"/>
                <w:szCs w:val="24"/>
              </w:rPr>
              <w:t>)</w:t>
            </w:r>
          </w:p>
        </w:tc>
      </w:tr>
      <w:tr w:rsidR="0006685E" w:rsidRPr="006804D4" w14:paraId="671AB50D" w14:textId="77777777" w:rsidTr="0038487F">
        <w:tc>
          <w:tcPr>
            <w:tcW w:w="4106" w:type="dxa"/>
          </w:tcPr>
          <w:p w14:paraId="7799B79F" w14:textId="0C035E8E" w:rsidR="0006685E" w:rsidRPr="00A07309" w:rsidRDefault="00000000"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=700(</m:t>
                </m:r>
                <m:sSup>
                  <m:sSupPr>
                    <m:ctrlPr>
                      <w:rPr>
                        <w:rFonts w:ascii="Cambria Math" w:hAnsi="Cambria Math" w:cs="Times New Roman"/>
                        <w:b/>
                        <w:i/>
                        <w:sz w:val="24"/>
                        <w:szCs w:val="24"/>
                      </w:rPr>
                    </m:ctrlPr>
                  </m:sSupPr>
                  <m:e>
                    <m:r>
                      <m:rPr>
                        <m:sty m:val="bi"/>
                      </m:rPr>
                      <w:rPr>
                        <w:rFonts w:ascii="Cambria Math" w:hAnsi="Cambria Math" w:cs="Times New Roman"/>
                        <w:sz w:val="24"/>
                        <w:szCs w:val="24"/>
                      </w:rPr>
                      <m:t>10</m:t>
                    </m:r>
                  </m:e>
                  <m:sup>
                    <m:r>
                      <m:rPr>
                        <m:sty m:val="bi"/>
                      </m:rPr>
                      <w:rPr>
                        <w:rFonts w:ascii="Cambria Math" w:hAnsi="Cambria Math" w:cs="Times New Roman"/>
                        <w:sz w:val="24"/>
                        <w:szCs w:val="24"/>
                      </w:rPr>
                      <m:t>2595 ×330,1637735</m:t>
                    </m:r>
                  </m:sup>
                </m:sSup>
                <m:r>
                  <m:rPr>
                    <m:sty m:val="bi"/>
                  </m:rPr>
                  <w:rPr>
                    <w:rFonts w:ascii="Cambria Math" w:hAnsi="Cambria Math" w:cs="Times New Roman"/>
                    <w:sz w:val="24"/>
                    <w:szCs w:val="24"/>
                  </w:rPr>
                  <m:t>​-1)</m:t>
                </m:r>
              </m:oMath>
            </m:oMathPara>
          </w:p>
          <w:p w14:paraId="5F2650C3" w14:textId="28FD21D6" w:rsidR="0006685E" w:rsidRPr="00441714" w:rsidRDefault="00000000" w:rsidP="0038487F">
            <w:pPr>
              <w:pStyle w:val="ListParagraph"/>
              <w:spacing w:line="360" w:lineRule="auto"/>
              <w:ind w:left="0"/>
              <w:jc w:val="both"/>
              <w:rPr>
                <w:rFonts w:ascii="Times New Roman" w:eastAsia="Calibri"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 238,2720539</m:t>
                </m:r>
              </m:oMath>
            </m:oMathPara>
          </w:p>
        </w:tc>
        <w:tc>
          <w:tcPr>
            <w:tcW w:w="1280" w:type="dxa"/>
            <w:vMerge/>
            <w:vAlign w:val="center"/>
          </w:tcPr>
          <w:p w14:paraId="5BF5285F" w14:textId="77777777" w:rsidR="0006685E" w:rsidRPr="00F01733" w:rsidRDefault="0006685E" w:rsidP="0038487F">
            <w:pPr>
              <w:pStyle w:val="ListParagraph"/>
              <w:spacing w:line="360" w:lineRule="auto"/>
              <w:ind w:left="0"/>
              <w:jc w:val="right"/>
              <w:rPr>
                <w:rFonts w:ascii="Times New Roman" w:hAnsi="Times New Roman" w:cs="Times New Roman"/>
                <w:iCs/>
                <w:sz w:val="24"/>
                <w:szCs w:val="24"/>
              </w:rPr>
            </w:pPr>
          </w:p>
        </w:tc>
      </w:tr>
    </w:tbl>
    <w:p w14:paraId="73177DE8" w14:textId="0666A0AD" w:rsidR="0006685E" w:rsidRDefault="0006685E" w:rsidP="0006685E">
      <w:pPr>
        <w:pStyle w:val="ListParagraph"/>
        <w:spacing w:line="360" w:lineRule="auto"/>
        <w:ind w:left="3600"/>
        <w:jc w:val="both"/>
        <w:rPr>
          <w:rFonts w:ascii="Times New Roman" w:hAnsi="Times New Roman" w:cs="Times New Roman"/>
          <w:sz w:val="24"/>
          <w:szCs w:val="24"/>
        </w:rPr>
      </w:pPr>
    </w:p>
    <w:p w14:paraId="5BEEA058" w14:textId="588075BC" w:rsidR="00632637" w:rsidRDefault="00632637" w:rsidP="0006685E">
      <w:pPr>
        <w:pStyle w:val="ListParagraph"/>
        <w:spacing w:line="360" w:lineRule="auto"/>
        <w:ind w:left="3600"/>
        <w:jc w:val="both"/>
        <w:rPr>
          <w:rFonts w:ascii="Times New Roman" w:hAnsi="Times New Roman" w:cs="Times New Roman"/>
          <w:sz w:val="24"/>
          <w:szCs w:val="24"/>
        </w:rPr>
      </w:pPr>
      <w:r>
        <w:rPr>
          <w:rFonts w:ascii="Times New Roman" w:hAnsi="Times New Roman" w:cs="Times New Roman"/>
          <w:sz w:val="24"/>
          <w:szCs w:val="24"/>
        </w:rPr>
        <w:t xml:space="preserve">Pada tabel 3.3.4.5.7. menampilkan daftar hasil konversi mel ke hz. </w:t>
      </w:r>
    </w:p>
    <w:tbl>
      <w:tblPr>
        <w:tblStyle w:val="TableGrid"/>
        <w:tblW w:w="0" w:type="auto"/>
        <w:tblInd w:w="4815" w:type="dxa"/>
        <w:tblLook w:val="04A0" w:firstRow="1" w:lastRow="0" w:firstColumn="1" w:lastColumn="0" w:noHBand="0" w:noVBand="1"/>
      </w:tblPr>
      <w:tblGrid>
        <w:gridCol w:w="2968"/>
      </w:tblGrid>
      <w:tr w:rsidR="00632637" w14:paraId="344F0E8B" w14:textId="77777777" w:rsidTr="00632637">
        <w:tc>
          <w:tcPr>
            <w:tcW w:w="2968" w:type="dxa"/>
          </w:tcPr>
          <w:tbl>
            <w:tblPr>
              <w:tblW w:w="2720" w:type="dxa"/>
              <w:tblLook w:val="04A0" w:firstRow="1" w:lastRow="0" w:firstColumn="1" w:lastColumn="0" w:noHBand="0" w:noVBand="1"/>
            </w:tblPr>
            <w:tblGrid>
              <w:gridCol w:w="1371"/>
              <w:gridCol w:w="1371"/>
            </w:tblGrid>
            <w:tr w:rsidR="00632637" w:rsidRPr="00632637" w14:paraId="68B6DE9A" w14:textId="77777777" w:rsidTr="00632637">
              <w:trPr>
                <w:trHeight w:val="280"/>
              </w:trPr>
              <w:tc>
                <w:tcPr>
                  <w:tcW w:w="1360" w:type="dxa"/>
                  <w:tcBorders>
                    <w:top w:val="single" w:sz="4" w:space="0" w:color="auto"/>
                    <w:left w:val="single" w:sz="4" w:space="0" w:color="auto"/>
                    <w:bottom w:val="single" w:sz="4" w:space="0" w:color="auto"/>
                    <w:right w:val="single" w:sz="4" w:space="0" w:color="auto"/>
                  </w:tcBorders>
                  <w:noWrap/>
                  <w:vAlign w:val="bottom"/>
                  <w:hideMark/>
                </w:tcPr>
                <w:p w14:paraId="38252A4C"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mel</w:t>
                  </w:r>
                </w:p>
              </w:tc>
              <w:tc>
                <w:tcPr>
                  <w:tcW w:w="1360" w:type="dxa"/>
                  <w:tcBorders>
                    <w:top w:val="single" w:sz="4" w:space="0" w:color="auto"/>
                    <w:left w:val="nil"/>
                    <w:bottom w:val="single" w:sz="4" w:space="0" w:color="auto"/>
                    <w:right w:val="single" w:sz="4" w:space="0" w:color="auto"/>
                  </w:tcBorders>
                  <w:noWrap/>
                  <w:vAlign w:val="bottom"/>
                  <w:hideMark/>
                </w:tcPr>
                <w:p w14:paraId="04D489CB" w14:textId="45900BB1" w:rsidR="00632637" w:rsidRPr="00632637" w:rsidRDefault="00000000" w:rsidP="00632637">
                  <w:pPr>
                    <w:spacing w:after="0" w:line="240" w:lineRule="auto"/>
                    <w:jc w:val="center"/>
                    <w:rPr>
                      <w:rFonts w:ascii="Times New Roman" w:eastAsia="Times New Roman" w:hAnsi="Times New Roman" w:cs="Times New Roman"/>
                      <w:bCs/>
                      <w:color w:val="000000"/>
                      <w:kern w:val="0"/>
                      <w:lang w:eastAsia="en-ID"/>
                      <w14:ligatures w14:val="none"/>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n</m:t>
                          </m:r>
                        </m:sub>
                      </m:sSub>
                    </m:oMath>
                  </m:oMathPara>
                </w:p>
              </w:tc>
            </w:tr>
            <w:tr w:rsidR="00632637" w:rsidRPr="00632637" w14:paraId="13ABB982"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4A869A14"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0</w:t>
                  </w:r>
                </w:p>
              </w:tc>
              <w:tc>
                <w:tcPr>
                  <w:tcW w:w="1360" w:type="dxa"/>
                  <w:tcBorders>
                    <w:top w:val="nil"/>
                    <w:left w:val="nil"/>
                    <w:bottom w:val="single" w:sz="4" w:space="0" w:color="auto"/>
                    <w:right w:val="single" w:sz="4" w:space="0" w:color="auto"/>
                  </w:tcBorders>
                  <w:noWrap/>
                  <w:vAlign w:val="bottom"/>
                  <w:hideMark/>
                </w:tcPr>
                <w:p w14:paraId="28D1CCD4"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0</w:t>
                  </w:r>
                </w:p>
              </w:tc>
            </w:tr>
            <w:tr w:rsidR="00632637" w:rsidRPr="00632637" w14:paraId="6DA6563A"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3DF8778F"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165,0818867</w:t>
                  </w:r>
                </w:p>
              </w:tc>
              <w:tc>
                <w:tcPr>
                  <w:tcW w:w="1360" w:type="dxa"/>
                  <w:tcBorders>
                    <w:top w:val="nil"/>
                    <w:left w:val="nil"/>
                    <w:bottom w:val="single" w:sz="4" w:space="0" w:color="auto"/>
                    <w:right w:val="single" w:sz="4" w:space="0" w:color="auto"/>
                  </w:tcBorders>
                  <w:noWrap/>
                  <w:vAlign w:val="bottom"/>
                  <w:hideMark/>
                </w:tcPr>
                <w:p w14:paraId="000F7FCC"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110,4260841</w:t>
                  </w:r>
                </w:p>
              </w:tc>
            </w:tr>
            <w:tr w:rsidR="00632637" w:rsidRPr="00632637" w14:paraId="11C9BD30"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2146D3DA"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330,1637735</w:t>
                  </w:r>
                </w:p>
              </w:tc>
              <w:tc>
                <w:tcPr>
                  <w:tcW w:w="1360" w:type="dxa"/>
                  <w:tcBorders>
                    <w:top w:val="nil"/>
                    <w:left w:val="nil"/>
                    <w:bottom w:val="single" w:sz="4" w:space="0" w:color="auto"/>
                    <w:right w:val="single" w:sz="4" w:space="0" w:color="auto"/>
                  </w:tcBorders>
                  <w:noWrap/>
                  <w:vAlign w:val="bottom"/>
                  <w:hideMark/>
                </w:tcPr>
                <w:p w14:paraId="353A1F26"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238,2720539</w:t>
                  </w:r>
                </w:p>
              </w:tc>
            </w:tr>
            <w:tr w:rsidR="00632637" w:rsidRPr="00632637" w14:paraId="66192D94"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036B9FC0"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495,2456602</w:t>
                  </w:r>
                </w:p>
              </w:tc>
              <w:tc>
                <w:tcPr>
                  <w:tcW w:w="1360" w:type="dxa"/>
                  <w:tcBorders>
                    <w:top w:val="nil"/>
                    <w:left w:val="nil"/>
                    <w:bottom w:val="single" w:sz="4" w:space="0" w:color="auto"/>
                    <w:right w:val="single" w:sz="4" w:space="0" w:color="auto"/>
                  </w:tcBorders>
                  <w:noWrap/>
                  <w:vAlign w:val="bottom"/>
                  <w:hideMark/>
                </w:tcPr>
                <w:p w14:paraId="52DC3CE6"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386,2859235</w:t>
                  </w:r>
                </w:p>
              </w:tc>
            </w:tr>
            <w:tr w:rsidR="00632637" w:rsidRPr="00632637" w14:paraId="32446272"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6EF6616D"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660,3275469</w:t>
                  </w:r>
                </w:p>
              </w:tc>
              <w:tc>
                <w:tcPr>
                  <w:tcW w:w="1360" w:type="dxa"/>
                  <w:tcBorders>
                    <w:top w:val="nil"/>
                    <w:left w:val="nil"/>
                    <w:bottom w:val="single" w:sz="4" w:space="0" w:color="auto"/>
                    <w:right w:val="single" w:sz="4" w:space="0" w:color="auto"/>
                  </w:tcBorders>
                  <w:noWrap/>
                  <w:vAlign w:val="bottom"/>
                  <w:hideMark/>
                </w:tcPr>
                <w:p w14:paraId="7D048A8E"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557,6492103</w:t>
                  </w:r>
                </w:p>
              </w:tc>
            </w:tr>
            <w:tr w:rsidR="00632637" w:rsidRPr="00632637" w14:paraId="18B6D291"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048188CF"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825,4094337</w:t>
                  </w:r>
                </w:p>
              </w:tc>
              <w:tc>
                <w:tcPr>
                  <w:tcW w:w="1360" w:type="dxa"/>
                  <w:tcBorders>
                    <w:top w:val="nil"/>
                    <w:left w:val="nil"/>
                    <w:bottom w:val="single" w:sz="4" w:space="0" w:color="auto"/>
                    <w:right w:val="single" w:sz="4" w:space="0" w:color="auto"/>
                  </w:tcBorders>
                  <w:noWrap/>
                  <w:vAlign w:val="bottom"/>
                  <w:hideMark/>
                </w:tcPr>
                <w:p w14:paraId="786A150F"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756,0453209</w:t>
                  </w:r>
                </w:p>
              </w:tc>
            </w:tr>
            <w:tr w:rsidR="00632637" w:rsidRPr="00632637" w14:paraId="31229AA2"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38B8D0BB"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990,4913204</w:t>
                  </w:r>
                </w:p>
              </w:tc>
              <w:tc>
                <w:tcPr>
                  <w:tcW w:w="1360" w:type="dxa"/>
                  <w:tcBorders>
                    <w:top w:val="nil"/>
                    <w:left w:val="nil"/>
                    <w:bottom w:val="single" w:sz="4" w:space="0" w:color="auto"/>
                    <w:right w:val="single" w:sz="4" w:space="0" w:color="auto"/>
                  </w:tcBorders>
                  <w:noWrap/>
                  <w:vAlign w:val="bottom"/>
                  <w:hideMark/>
                </w:tcPr>
                <w:p w14:paraId="252C576C"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985,7387253</w:t>
                  </w:r>
                </w:p>
              </w:tc>
            </w:tr>
            <w:tr w:rsidR="00632637" w:rsidRPr="00632637" w14:paraId="5C22CE6C"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17930EDF"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1155,573207</w:t>
                  </w:r>
                </w:p>
              </w:tc>
              <w:tc>
                <w:tcPr>
                  <w:tcW w:w="1360" w:type="dxa"/>
                  <w:tcBorders>
                    <w:top w:val="nil"/>
                    <w:left w:val="nil"/>
                    <w:bottom w:val="single" w:sz="4" w:space="0" w:color="auto"/>
                    <w:right w:val="single" w:sz="4" w:space="0" w:color="auto"/>
                  </w:tcBorders>
                  <w:noWrap/>
                  <w:vAlign w:val="bottom"/>
                  <w:hideMark/>
                </w:tcPr>
                <w:p w14:paraId="7FAE4891"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1251,66662</w:t>
                  </w:r>
                </w:p>
              </w:tc>
            </w:tr>
            <w:tr w:rsidR="00632637" w:rsidRPr="00632637" w14:paraId="47B9BE6C"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3E55E6DE"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1320,655094</w:t>
                  </w:r>
                </w:p>
              </w:tc>
              <w:tc>
                <w:tcPr>
                  <w:tcW w:w="1360" w:type="dxa"/>
                  <w:tcBorders>
                    <w:top w:val="nil"/>
                    <w:left w:val="nil"/>
                    <w:bottom w:val="single" w:sz="4" w:space="0" w:color="auto"/>
                    <w:right w:val="single" w:sz="4" w:space="0" w:color="auto"/>
                  </w:tcBorders>
                  <w:noWrap/>
                  <w:vAlign w:val="bottom"/>
                  <w:hideMark/>
                </w:tcPr>
                <w:p w14:paraId="0086A021"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1559,545052</w:t>
                  </w:r>
                </w:p>
              </w:tc>
            </w:tr>
            <w:tr w:rsidR="00632637" w:rsidRPr="00632637" w14:paraId="7FDA6813"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3BCB0410"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1485,736981</w:t>
                  </w:r>
                </w:p>
              </w:tc>
              <w:tc>
                <w:tcPr>
                  <w:tcW w:w="1360" w:type="dxa"/>
                  <w:tcBorders>
                    <w:top w:val="nil"/>
                    <w:left w:val="nil"/>
                    <w:bottom w:val="single" w:sz="4" w:space="0" w:color="auto"/>
                    <w:right w:val="single" w:sz="4" w:space="0" w:color="auto"/>
                  </w:tcBorders>
                  <w:noWrap/>
                  <w:vAlign w:val="bottom"/>
                  <w:hideMark/>
                </w:tcPr>
                <w:p w14:paraId="76679C0C"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1915,991783</w:t>
                  </w:r>
                </w:p>
              </w:tc>
            </w:tr>
            <w:tr w:rsidR="00632637" w:rsidRPr="00632637" w14:paraId="3B0673A4"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78D79A82"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1650,818867</w:t>
                  </w:r>
                </w:p>
              </w:tc>
              <w:tc>
                <w:tcPr>
                  <w:tcW w:w="1360" w:type="dxa"/>
                  <w:tcBorders>
                    <w:top w:val="nil"/>
                    <w:left w:val="nil"/>
                    <w:bottom w:val="single" w:sz="4" w:space="0" w:color="auto"/>
                    <w:right w:val="single" w:sz="4" w:space="0" w:color="auto"/>
                  </w:tcBorders>
                  <w:noWrap/>
                  <w:vAlign w:val="bottom"/>
                  <w:hideMark/>
                </w:tcPr>
                <w:p w14:paraId="024F65F1"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2328,668538</w:t>
                  </w:r>
                </w:p>
              </w:tc>
            </w:tr>
            <w:tr w:rsidR="00632637" w:rsidRPr="00632637" w14:paraId="1CDE8F1B"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018F310D"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1815,900754</w:t>
                  </w:r>
                </w:p>
              </w:tc>
              <w:tc>
                <w:tcPr>
                  <w:tcW w:w="1360" w:type="dxa"/>
                  <w:tcBorders>
                    <w:top w:val="nil"/>
                    <w:left w:val="nil"/>
                    <w:bottom w:val="single" w:sz="4" w:space="0" w:color="auto"/>
                    <w:right w:val="single" w:sz="4" w:space="0" w:color="auto"/>
                  </w:tcBorders>
                  <w:noWrap/>
                  <w:vAlign w:val="bottom"/>
                  <w:hideMark/>
                </w:tcPr>
                <w:p w14:paraId="6D597B5D"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2806,44569</w:t>
                  </w:r>
                </w:p>
              </w:tc>
            </w:tr>
            <w:tr w:rsidR="00632637" w:rsidRPr="00632637" w14:paraId="42B2B09C"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2124C89D"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1980,982641</w:t>
                  </w:r>
                </w:p>
              </w:tc>
              <w:tc>
                <w:tcPr>
                  <w:tcW w:w="1360" w:type="dxa"/>
                  <w:tcBorders>
                    <w:top w:val="nil"/>
                    <w:left w:val="nil"/>
                    <w:bottom w:val="single" w:sz="4" w:space="0" w:color="auto"/>
                    <w:right w:val="single" w:sz="4" w:space="0" w:color="auto"/>
                  </w:tcBorders>
                  <w:noWrap/>
                  <w:vAlign w:val="bottom"/>
                  <w:hideMark/>
                </w:tcPr>
                <w:p w14:paraId="1B3105A8"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3359,592928</w:t>
                  </w:r>
                </w:p>
              </w:tc>
            </w:tr>
            <w:tr w:rsidR="00632637" w:rsidRPr="00632637" w14:paraId="7CEA80B4" w14:textId="77777777" w:rsidTr="00632637">
              <w:trPr>
                <w:trHeight w:val="280"/>
              </w:trPr>
              <w:tc>
                <w:tcPr>
                  <w:tcW w:w="1360" w:type="dxa"/>
                  <w:tcBorders>
                    <w:top w:val="nil"/>
                    <w:left w:val="single" w:sz="4" w:space="0" w:color="auto"/>
                    <w:bottom w:val="single" w:sz="4" w:space="0" w:color="auto"/>
                    <w:right w:val="single" w:sz="4" w:space="0" w:color="auto"/>
                  </w:tcBorders>
                  <w:noWrap/>
                  <w:vAlign w:val="bottom"/>
                  <w:hideMark/>
                </w:tcPr>
                <w:p w14:paraId="5C2E1B73" w14:textId="77777777" w:rsidR="00632637" w:rsidRPr="00632637" w:rsidRDefault="00632637" w:rsidP="00632637">
                  <w:pPr>
                    <w:spacing w:after="0" w:line="240" w:lineRule="auto"/>
                    <w:jc w:val="center"/>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2146,064528</w:t>
                  </w:r>
                </w:p>
              </w:tc>
              <w:tc>
                <w:tcPr>
                  <w:tcW w:w="1360" w:type="dxa"/>
                  <w:tcBorders>
                    <w:top w:val="nil"/>
                    <w:left w:val="nil"/>
                    <w:bottom w:val="single" w:sz="4" w:space="0" w:color="auto"/>
                    <w:right w:val="single" w:sz="4" w:space="0" w:color="auto"/>
                  </w:tcBorders>
                  <w:noWrap/>
                  <w:vAlign w:val="bottom"/>
                  <w:hideMark/>
                </w:tcPr>
                <w:p w14:paraId="6FDFEF41" w14:textId="77777777" w:rsidR="00632637" w:rsidRPr="00632637" w:rsidRDefault="00632637" w:rsidP="00632637">
                  <w:pPr>
                    <w:spacing w:after="0" w:line="240" w:lineRule="auto"/>
                    <w:jc w:val="right"/>
                    <w:rPr>
                      <w:rFonts w:ascii="Times New Roman" w:eastAsia="Times New Roman" w:hAnsi="Times New Roman" w:cs="Times New Roman"/>
                      <w:color w:val="000000"/>
                      <w:kern w:val="0"/>
                      <w:lang w:eastAsia="en-ID"/>
                      <w14:ligatures w14:val="none"/>
                    </w:rPr>
                  </w:pPr>
                  <w:r w:rsidRPr="00632637">
                    <w:rPr>
                      <w:rFonts w:ascii="Times New Roman" w:eastAsia="Times New Roman" w:hAnsi="Times New Roman" w:cs="Times New Roman"/>
                      <w:color w:val="000000"/>
                      <w:kern w:val="0"/>
                      <w:lang w:eastAsia="en-ID"/>
                      <w14:ligatures w14:val="none"/>
                    </w:rPr>
                    <w:t>4000</w:t>
                  </w:r>
                </w:p>
              </w:tc>
            </w:tr>
          </w:tbl>
          <w:p w14:paraId="3B8D3C4C" w14:textId="77777777" w:rsidR="00632637" w:rsidRDefault="00632637" w:rsidP="0006685E">
            <w:pPr>
              <w:pStyle w:val="ListParagraph"/>
              <w:spacing w:line="360" w:lineRule="auto"/>
              <w:ind w:left="0"/>
              <w:jc w:val="both"/>
              <w:rPr>
                <w:rFonts w:ascii="Times New Roman" w:hAnsi="Times New Roman" w:cs="Times New Roman"/>
                <w:sz w:val="24"/>
                <w:szCs w:val="24"/>
              </w:rPr>
            </w:pPr>
          </w:p>
        </w:tc>
      </w:tr>
    </w:tbl>
    <w:p w14:paraId="32A926E2" w14:textId="26A70360" w:rsidR="00632637" w:rsidRDefault="00632637" w:rsidP="00632637">
      <w:pPr>
        <w:pStyle w:val="ListParagraph"/>
        <w:spacing w:line="360" w:lineRule="auto"/>
        <w:ind w:left="3600"/>
        <w:jc w:val="center"/>
        <w:rPr>
          <w:rFonts w:ascii="Times New Roman" w:hAnsi="Times New Roman" w:cs="Times New Roman"/>
          <w:b/>
          <w:bCs/>
          <w:sz w:val="24"/>
          <w:szCs w:val="24"/>
        </w:rPr>
      </w:pPr>
      <w:r>
        <w:rPr>
          <w:rFonts w:ascii="Times New Roman" w:hAnsi="Times New Roman" w:cs="Times New Roman"/>
          <w:b/>
          <w:bCs/>
          <w:sz w:val="24"/>
          <w:szCs w:val="24"/>
        </w:rPr>
        <w:t>Tabel 3.3.4.5.7 Hasil Konversi Mel ke Hz.</w:t>
      </w:r>
    </w:p>
    <w:p w14:paraId="08B04AA8" w14:textId="77777777" w:rsidR="00D9191A" w:rsidRDefault="00632637" w:rsidP="00632637">
      <w:pPr>
        <w:pStyle w:val="ListParagraph"/>
        <w:numPr>
          <w:ilvl w:val="3"/>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Tahapan keenam adalah pembuatan filter segitiga yang </w:t>
      </w:r>
      <w:r w:rsidR="00D9191A">
        <w:rPr>
          <w:rFonts w:ascii="Times New Roman" w:hAnsi="Times New Roman" w:cs="Times New Roman"/>
          <w:sz w:val="24"/>
          <w:szCs w:val="24"/>
        </w:rPr>
        <w:t xml:space="preserve">menerapkan rumus filter segitiga atau fungsi bobot. Penerapan filter segitiga dilakukan membandingkan nilai bin FFT terhadap hasil konversi pada tahap </w:t>
      </w:r>
      <w:r w:rsidR="00D9191A">
        <w:rPr>
          <w:rFonts w:ascii="Times New Roman" w:hAnsi="Times New Roman" w:cs="Times New Roman"/>
          <w:sz w:val="24"/>
          <w:szCs w:val="24"/>
        </w:rPr>
        <w:lastRenderedPageBreak/>
        <w:t xml:space="preserve">kelima untuk mendapatkan rentang pada fungsi bobot. Setelah mendapatkan rentang yang sesuai, maka kalkulasi dengan formula rentang yang sesuai. Tabel 3.3.4.5.8. menampilkan daftar hasil perbandingan nilai bin FFT terhadap hasil konversi pada tahap kelima. </w:t>
      </w:r>
    </w:p>
    <w:tbl>
      <w:tblPr>
        <w:tblStyle w:val="TableGrid"/>
        <w:tblW w:w="6768" w:type="dxa"/>
        <w:tblInd w:w="1413" w:type="dxa"/>
        <w:tblLook w:val="04A0" w:firstRow="1" w:lastRow="0" w:firstColumn="1" w:lastColumn="0" w:noHBand="0" w:noVBand="1"/>
      </w:tblPr>
      <w:tblGrid>
        <w:gridCol w:w="6768"/>
      </w:tblGrid>
      <w:tr w:rsidR="00D9191A" w14:paraId="65F24FF1" w14:textId="77777777" w:rsidTr="00176FB6">
        <w:tc>
          <w:tcPr>
            <w:tcW w:w="6768" w:type="dxa"/>
          </w:tcPr>
          <w:tbl>
            <w:tblPr>
              <w:tblW w:w="6542" w:type="dxa"/>
              <w:tblLook w:val="04A0" w:firstRow="1" w:lastRow="0" w:firstColumn="1" w:lastColumn="0" w:noHBand="0" w:noVBand="1"/>
            </w:tblPr>
            <w:tblGrid>
              <w:gridCol w:w="597"/>
              <w:gridCol w:w="1041"/>
              <w:gridCol w:w="1041"/>
              <w:gridCol w:w="1041"/>
              <w:gridCol w:w="656"/>
              <w:gridCol w:w="656"/>
              <w:gridCol w:w="854"/>
              <w:gridCol w:w="656"/>
            </w:tblGrid>
            <w:tr w:rsidR="00D9191A" w:rsidRPr="00D9191A" w14:paraId="2C5BC1C2" w14:textId="77777777" w:rsidTr="00176FB6">
              <w:trPr>
                <w:trHeight w:val="280"/>
              </w:trPr>
              <w:tc>
                <w:tcPr>
                  <w:tcW w:w="597" w:type="dxa"/>
                  <w:tcBorders>
                    <w:top w:val="single" w:sz="4" w:space="0" w:color="auto"/>
                    <w:left w:val="single" w:sz="4" w:space="0" w:color="auto"/>
                    <w:bottom w:val="single" w:sz="4" w:space="0" w:color="auto"/>
                    <w:right w:val="single" w:sz="4" w:space="0" w:color="auto"/>
                  </w:tcBorders>
                  <w:noWrap/>
                  <w:vAlign w:val="bottom"/>
                  <w:hideMark/>
                </w:tcPr>
                <w:p w14:paraId="57D08797"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n</w:t>
                  </w:r>
                </w:p>
              </w:tc>
              <w:tc>
                <w:tcPr>
                  <w:tcW w:w="1041" w:type="dxa"/>
                  <w:tcBorders>
                    <w:top w:val="single" w:sz="4" w:space="0" w:color="auto"/>
                    <w:left w:val="nil"/>
                    <w:bottom w:val="single" w:sz="4" w:space="0" w:color="auto"/>
                    <w:right w:val="single" w:sz="4" w:space="0" w:color="auto"/>
                  </w:tcBorders>
                  <w:noWrap/>
                  <w:vAlign w:val="bottom"/>
                  <w:hideMark/>
                </w:tcPr>
                <w:p w14:paraId="75EE85D7"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x</w:t>
                  </w:r>
                </w:p>
              </w:tc>
              <w:tc>
                <w:tcPr>
                  <w:tcW w:w="1041" w:type="dxa"/>
                  <w:tcBorders>
                    <w:top w:val="single" w:sz="4" w:space="0" w:color="auto"/>
                    <w:left w:val="nil"/>
                    <w:bottom w:val="single" w:sz="4" w:space="0" w:color="auto"/>
                    <w:right w:val="single" w:sz="4" w:space="0" w:color="auto"/>
                  </w:tcBorders>
                  <w:noWrap/>
                  <w:vAlign w:val="bottom"/>
                  <w:hideMark/>
                </w:tcPr>
                <w:p w14:paraId="5A918F1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x+1</w:t>
                  </w:r>
                </w:p>
              </w:tc>
              <w:tc>
                <w:tcPr>
                  <w:tcW w:w="1041" w:type="dxa"/>
                  <w:tcBorders>
                    <w:top w:val="single" w:sz="4" w:space="0" w:color="auto"/>
                    <w:left w:val="nil"/>
                    <w:bottom w:val="single" w:sz="4" w:space="0" w:color="auto"/>
                    <w:right w:val="single" w:sz="4" w:space="0" w:color="auto"/>
                  </w:tcBorders>
                  <w:noWrap/>
                  <w:vAlign w:val="bottom"/>
                  <w:hideMark/>
                </w:tcPr>
                <w:p w14:paraId="1D2AC36A"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x+2</w:t>
                  </w:r>
                </w:p>
              </w:tc>
              <w:tc>
                <w:tcPr>
                  <w:tcW w:w="2822" w:type="dxa"/>
                  <w:gridSpan w:val="4"/>
                  <w:tcBorders>
                    <w:top w:val="single" w:sz="4" w:space="0" w:color="auto"/>
                    <w:left w:val="nil"/>
                    <w:bottom w:val="single" w:sz="4" w:space="0" w:color="auto"/>
                    <w:right w:val="single" w:sz="4" w:space="0" w:color="auto"/>
                  </w:tcBorders>
                  <w:noWrap/>
                  <w:vAlign w:val="bottom"/>
                  <w:hideMark/>
                </w:tcPr>
                <w:p w14:paraId="0C97887C"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Nilai</w:t>
                  </w:r>
                </w:p>
              </w:tc>
            </w:tr>
            <w:tr w:rsidR="00D9191A" w:rsidRPr="00D9191A" w14:paraId="4F6ECB86"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5724F89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w:t>
                  </w:r>
                </w:p>
              </w:tc>
              <w:tc>
                <w:tcPr>
                  <w:tcW w:w="1041" w:type="dxa"/>
                  <w:tcBorders>
                    <w:top w:val="nil"/>
                    <w:left w:val="nil"/>
                    <w:bottom w:val="single" w:sz="4" w:space="0" w:color="auto"/>
                    <w:right w:val="single" w:sz="4" w:space="0" w:color="auto"/>
                  </w:tcBorders>
                  <w:noWrap/>
                  <w:vAlign w:val="bottom"/>
                  <w:hideMark/>
                </w:tcPr>
                <w:p w14:paraId="406236F0"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0</w:t>
                  </w:r>
                </w:p>
              </w:tc>
              <w:tc>
                <w:tcPr>
                  <w:tcW w:w="1041" w:type="dxa"/>
                  <w:tcBorders>
                    <w:top w:val="nil"/>
                    <w:left w:val="nil"/>
                    <w:bottom w:val="single" w:sz="4" w:space="0" w:color="auto"/>
                    <w:right w:val="single" w:sz="4" w:space="0" w:color="auto"/>
                  </w:tcBorders>
                  <w:noWrap/>
                  <w:vAlign w:val="bottom"/>
                  <w:hideMark/>
                </w:tcPr>
                <w:p w14:paraId="12E26CD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110,4261</w:t>
                  </w:r>
                </w:p>
              </w:tc>
              <w:tc>
                <w:tcPr>
                  <w:tcW w:w="1041" w:type="dxa"/>
                  <w:tcBorders>
                    <w:top w:val="nil"/>
                    <w:left w:val="nil"/>
                    <w:bottom w:val="single" w:sz="4" w:space="0" w:color="auto"/>
                    <w:right w:val="single" w:sz="4" w:space="0" w:color="auto"/>
                  </w:tcBorders>
                  <w:noWrap/>
                  <w:vAlign w:val="bottom"/>
                  <w:hideMark/>
                </w:tcPr>
                <w:p w14:paraId="1376D4F8"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238,2721</w:t>
                  </w:r>
                </w:p>
              </w:tc>
              <w:tc>
                <w:tcPr>
                  <w:tcW w:w="656" w:type="dxa"/>
                  <w:tcBorders>
                    <w:top w:val="nil"/>
                    <w:left w:val="nil"/>
                    <w:bottom w:val="single" w:sz="4" w:space="0" w:color="auto"/>
                    <w:right w:val="single" w:sz="4" w:space="0" w:color="auto"/>
                  </w:tcBorders>
                  <w:noWrap/>
                  <w:vAlign w:val="bottom"/>
                  <w:hideMark/>
                </w:tcPr>
                <w:p w14:paraId="50D4E58A"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0</w:t>
                  </w:r>
                </w:p>
              </w:tc>
              <w:tc>
                <w:tcPr>
                  <w:tcW w:w="656" w:type="dxa"/>
                  <w:tcBorders>
                    <w:top w:val="nil"/>
                    <w:left w:val="nil"/>
                    <w:bottom w:val="single" w:sz="4" w:space="0" w:color="auto"/>
                    <w:right w:val="single" w:sz="4" w:space="0" w:color="auto"/>
                  </w:tcBorders>
                  <w:noWrap/>
                  <w:vAlign w:val="bottom"/>
                  <w:hideMark/>
                </w:tcPr>
                <w:p w14:paraId="1276C8DC"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854" w:type="dxa"/>
                  <w:tcBorders>
                    <w:top w:val="nil"/>
                    <w:left w:val="nil"/>
                    <w:bottom w:val="single" w:sz="4" w:space="0" w:color="auto"/>
                    <w:right w:val="single" w:sz="4" w:space="0" w:color="auto"/>
                  </w:tcBorders>
                  <w:noWrap/>
                  <w:vAlign w:val="bottom"/>
                  <w:hideMark/>
                </w:tcPr>
                <w:p w14:paraId="72045EB6"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656" w:type="dxa"/>
                  <w:tcBorders>
                    <w:top w:val="nil"/>
                    <w:left w:val="nil"/>
                    <w:bottom w:val="single" w:sz="4" w:space="0" w:color="auto"/>
                    <w:right w:val="single" w:sz="4" w:space="0" w:color="auto"/>
                  </w:tcBorders>
                  <w:noWrap/>
                  <w:vAlign w:val="bottom"/>
                  <w:hideMark/>
                </w:tcPr>
                <w:p w14:paraId="2CB24E3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235A1C4A"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6882BB14"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w:t>
                  </w:r>
                </w:p>
              </w:tc>
              <w:tc>
                <w:tcPr>
                  <w:tcW w:w="1041" w:type="dxa"/>
                  <w:tcBorders>
                    <w:top w:val="nil"/>
                    <w:left w:val="nil"/>
                    <w:bottom w:val="single" w:sz="4" w:space="0" w:color="auto"/>
                    <w:right w:val="single" w:sz="4" w:space="0" w:color="auto"/>
                  </w:tcBorders>
                  <w:noWrap/>
                  <w:vAlign w:val="bottom"/>
                  <w:hideMark/>
                </w:tcPr>
                <w:p w14:paraId="7A4FE194"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110,4261</w:t>
                  </w:r>
                </w:p>
              </w:tc>
              <w:tc>
                <w:tcPr>
                  <w:tcW w:w="1041" w:type="dxa"/>
                  <w:tcBorders>
                    <w:top w:val="nil"/>
                    <w:left w:val="nil"/>
                    <w:bottom w:val="single" w:sz="4" w:space="0" w:color="auto"/>
                    <w:right w:val="single" w:sz="4" w:space="0" w:color="auto"/>
                  </w:tcBorders>
                  <w:noWrap/>
                  <w:vAlign w:val="bottom"/>
                  <w:hideMark/>
                </w:tcPr>
                <w:p w14:paraId="658DD982"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238,2721</w:t>
                  </w:r>
                </w:p>
              </w:tc>
              <w:tc>
                <w:tcPr>
                  <w:tcW w:w="1041" w:type="dxa"/>
                  <w:tcBorders>
                    <w:top w:val="nil"/>
                    <w:left w:val="nil"/>
                    <w:bottom w:val="single" w:sz="4" w:space="0" w:color="auto"/>
                    <w:right w:val="single" w:sz="4" w:space="0" w:color="auto"/>
                  </w:tcBorders>
                  <w:noWrap/>
                  <w:vAlign w:val="bottom"/>
                  <w:hideMark/>
                </w:tcPr>
                <w:p w14:paraId="0DDE3C0D"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386,2859</w:t>
                  </w:r>
                </w:p>
              </w:tc>
              <w:tc>
                <w:tcPr>
                  <w:tcW w:w="656" w:type="dxa"/>
                  <w:tcBorders>
                    <w:top w:val="nil"/>
                    <w:left w:val="nil"/>
                    <w:bottom w:val="single" w:sz="4" w:space="0" w:color="auto"/>
                    <w:right w:val="single" w:sz="4" w:space="0" w:color="auto"/>
                  </w:tcBorders>
                  <w:noWrap/>
                  <w:vAlign w:val="bottom"/>
                  <w:hideMark/>
                </w:tcPr>
                <w:p w14:paraId="21B280D0"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250</w:t>
                  </w:r>
                </w:p>
              </w:tc>
              <w:tc>
                <w:tcPr>
                  <w:tcW w:w="656" w:type="dxa"/>
                  <w:tcBorders>
                    <w:top w:val="nil"/>
                    <w:left w:val="nil"/>
                    <w:bottom w:val="single" w:sz="4" w:space="0" w:color="auto"/>
                    <w:right w:val="single" w:sz="4" w:space="0" w:color="auto"/>
                  </w:tcBorders>
                  <w:noWrap/>
                  <w:vAlign w:val="bottom"/>
                  <w:hideMark/>
                </w:tcPr>
                <w:p w14:paraId="580466F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854" w:type="dxa"/>
                  <w:tcBorders>
                    <w:top w:val="nil"/>
                    <w:left w:val="nil"/>
                    <w:bottom w:val="single" w:sz="4" w:space="0" w:color="auto"/>
                    <w:right w:val="single" w:sz="4" w:space="0" w:color="auto"/>
                  </w:tcBorders>
                  <w:noWrap/>
                  <w:vAlign w:val="bottom"/>
                  <w:hideMark/>
                </w:tcPr>
                <w:p w14:paraId="3BEF8699"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656" w:type="dxa"/>
                  <w:tcBorders>
                    <w:top w:val="nil"/>
                    <w:left w:val="nil"/>
                    <w:bottom w:val="single" w:sz="4" w:space="0" w:color="auto"/>
                    <w:right w:val="single" w:sz="4" w:space="0" w:color="auto"/>
                  </w:tcBorders>
                  <w:noWrap/>
                  <w:vAlign w:val="bottom"/>
                  <w:hideMark/>
                </w:tcPr>
                <w:p w14:paraId="6F0B6622"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28BAD67A"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52FC1920"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w:t>
                  </w:r>
                </w:p>
              </w:tc>
              <w:tc>
                <w:tcPr>
                  <w:tcW w:w="1041" w:type="dxa"/>
                  <w:tcBorders>
                    <w:top w:val="nil"/>
                    <w:left w:val="nil"/>
                    <w:bottom w:val="single" w:sz="4" w:space="0" w:color="auto"/>
                    <w:right w:val="single" w:sz="4" w:space="0" w:color="auto"/>
                  </w:tcBorders>
                  <w:noWrap/>
                  <w:vAlign w:val="bottom"/>
                  <w:hideMark/>
                </w:tcPr>
                <w:p w14:paraId="2C5CBD17"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238,2721</w:t>
                  </w:r>
                </w:p>
              </w:tc>
              <w:tc>
                <w:tcPr>
                  <w:tcW w:w="1041" w:type="dxa"/>
                  <w:tcBorders>
                    <w:top w:val="nil"/>
                    <w:left w:val="nil"/>
                    <w:bottom w:val="single" w:sz="4" w:space="0" w:color="auto"/>
                    <w:right w:val="single" w:sz="4" w:space="0" w:color="auto"/>
                  </w:tcBorders>
                  <w:noWrap/>
                  <w:vAlign w:val="bottom"/>
                  <w:hideMark/>
                </w:tcPr>
                <w:p w14:paraId="7CCED45F"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386,2859</w:t>
                  </w:r>
                </w:p>
              </w:tc>
              <w:tc>
                <w:tcPr>
                  <w:tcW w:w="1041" w:type="dxa"/>
                  <w:tcBorders>
                    <w:top w:val="nil"/>
                    <w:left w:val="nil"/>
                    <w:bottom w:val="single" w:sz="4" w:space="0" w:color="auto"/>
                    <w:right w:val="single" w:sz="4" w:space="0" w:color="auto"/>
                  </w:tcBorders>
                  <w:noWrap/>
                  <w:vAlign w:val="bottom"/>
                  <w:hideMark/>
                </w:tcPr>
                <w:p w14:paraId="25B6497C"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557,6492</w:t>
                  </w:r>
                </w:p>
              </w:tc>
              <w:tc>
                <w:tcPr>
                  <w:tcW w:w="656" w:type="dxa"/>
                  <w:tcBorders>
                    <w:top w:val="nil"/>
                    <w:left w:val="nil"/>
                    <w:bottom w:val="single" w:sz="4" w:space="0" w:color="auto"/>
                    <w:right w:val="single" w:sz="4" w:space="0" w:color="auto"/>
                  </w:tcBorders>
                  <w:noWrap/>
                  <w:vAlign w:val="bottom"/>
                  <w:hideMark/>
                </w:tcPr>
                <w:p w14:paraId="5D2DCF0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250</w:t>
                  </w:r>
                </w:p>
              </w:tc>
              <w:tc>
                <w:tcPr>
                  <w:tcW w:w="656" w:type="dxa"/>
                  <w:tcBorders>
                    <w:top w:val="nil"/>
                    <w:left w:val="nil"/>
                    <w:bottom w:val="single" w:sz="4" w:space="0" w:color="auto"/>
                    <w:right w:val="single" w:sz="4" w:space="0" w:color="auto"/>
                  </w:tcBorders>
                  <w:noWrap/>
                  <w:vAlign w:val="bottom"/>
                  <w:hideMark/>
                </w:tcPr>
                <w:p w14:paraId="416BDCC4"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500</w:t>
                  </w:r>
                </w:p>
              </w:tc>
              <w:tc>
                <w:tcPr>
                  <w:tcW w:w="854" w:type="dxa"/>
                  <w:tcBorders>
                    <w:top w:val="nil"/>
                    <w:left w:val="nil"/>
                    <w:bottom w:val="single" w:sz="4" w:space="0" w:color="auto"/>
                    <w:right w:val="single" w:sz="4" w:space="0" w:color="auto"/>
                  </w:tcBorders>
                  <w:noWrap/>
                  <w:vAlign w:val="bottom"/>
                  <w:hideMark/>
                </w:tcPr>
                <w:p w14:paraId="62011EE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656" w:type="dxa"/>
                  <w:tcBorders>
                    <w:top w:val="nil"/>
                    <w:left w:val="nil"/>
                    <w:bottom w:val="single" w:sz="4" w:space="0" w:color="auto"/>
                    <w:right w:val="single" w:sz="4" w:space="0" w:color="auto"/>
                  </w:tcBorders>
                  <w:noWrap/>
                  <w:vAlign w:val="bottom"/>
                  <w:hideMark/>
                </w:tcPr>
                <w:p w14:paraId="600B334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000B0CB1"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22C2DC31"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4</w:t>
                  </w:r>
                </w:p>
              </w:tc>
              <w:tc>
                <w:tcPr>
                  <w:tcW w:w="1041" w:type="dxa"/>
                  <w:tcBorders>
                    <w:top w:val="nil"/>
                    <w:left w:val="nil"/>
                    <w:bottom w:val="single" w:sz="4" w:space="0" w:color="auto"/>
                    <w:right w:val="single" w:sz="4" w:space="0" w:color="auto"/>
                  </w:tcBorders>
                  <w:noWrap/>
                  <w:vAlign w:val="bottom"/>
                  <w:hideMark/>
                </w:tcPr>
                <w:p w14:paraId="2885FD6C"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386,2859</w:t>
                  </w:r>
                </w:p>
              </w:tc>
              <w:tc>
                <w:tcPr>
                  <w:tcW w:w="1041" w:type="dxa"/>
                  <w:tcBorders>
                    <w:top w:val="nil"/>
                    <w:left w:val="nil"/>
                    <w:bottom w:val="single" w:sz="4" w:space="0" w:color="auto"/>
                    <w:right w:val="single" w:sz="4" w:space="0" w:color="auto"/>
                  </w:tcBorders>
                  <w:noWrap/>
                  <w:vAlign w:val="bottom"/>
                  <w:hideMark/>
                </w:tcPr>
                <w:p w14:paraId="3757E5DC"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557,6492</w:t>
                  </w:r>
                </w:p>
              </w:tc>
              <w:tc>
                <w:tcPr>
                  <w:tcW w:w="1041" w:type="dxa"/>
                  <w:tcBorders>
                    <w:top w:val="nil"/>
                    <w:left w:val="nil"/>
                    <w:bottom w:val="single" w:sz="4" w:space="0" w:color="auto"/>
                    <w:right w:val="single" w:sz="4" w:space="0" w:color="auto"/>
                  </w:tcBorders>
                  <w:noWrap/>
                  <w:vAlign w:val="bottom"/>
                  <w:hideMark/>
                </w:tcPr>
                <w:p w14:paraId="421A09A8"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756,0453</w:t>
                  </w:r>
                </w:p>
              </w:tc>
              <w:tc>
                <w:tcPr>
                  <w:tcW w:w="656" w:type="dxa"/>
                  <w:tcBorders>
                    <w:top w:val="nil"/>
                    <w:left w:val="nil"/>
                    <w:bottom w:val="single" w:sz="4" w:space="0" w:color="auto"/>
                    <w:right w:val="single" w:sz="4" w:space="0" w:color="auto"/>
                  </w:tcBorders>
                  <w:noWrap/>
                  <w:vAlign w:val="bottom"/>
                  <w:hideMark/>
                </w:tcPr>
                <w:p w14:paraId="7BF1389C"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500</w:t>
                  </w:r>
                </w:p>
              </w:tc>
              <w:tc>
                <w:tcPr>
                  <w:tcW w:w="656" w:type="dxa"/>
                  <w:tcBorders>
                    <w:top w:val="nil"/>
                    <w:left w:val="nil"/>
                    <w:bottom w:val="single" w:sz="4" w:space="0" w:color="auto"/>
                    <w:right w:val="single" w:sz="4" w:space="0" w:color="auto"/>
                  </w:tcBorders>
                  <w:noWrap/>
                  <w:vAlign w:val="bottom"/>
                  <w:hideMark/>
                </w:tcPr>
                <w:p w14:paraId="7015BCE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750</w:t>
                  </w:r>
                </w:p>
              </w:tc>
              <w:tc>
                <w:tcPr>
                  <w:tcW w:w="854" w:type="dxa"/>
                  <w:tcBorders>
                    <w:top w:val="nil"/>
                    <w:left w:val="nil"/>
                    <w:bottom w:val="single" w:sz="4" w:space="0" w:color="auto"/>
                    <w:right w:val="single" w:sz="4" w:space="0" w:color="auto"/>
                  </w:tcBorders>
                  <w:noWrap/>
                  <w:vAlign w:val="bottom"/>
                  <w:hideMark/>
                </w:tcPr>
                <w:p w14:paraId="0CFD7424"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656" w:type="dxa"/>
                  <w:tcBorders>
                    <w:top w:val="nil"/>
                    <w:left w:val="nil"/>
                    <w:bottom w:val="single" w:sz="4" w:space="0" w:color="auto"/>
                    <w:right w:val="single" w:sz="4" w:space="0" w:color="auto"/>
                  </w:tcBorders>
                  <w:noWrap/>
                  <w:vAlign w:val="bottom"/>
                  <w:hideMark/>
                </w:tcPr>
                <w:p w14:paraId="725D4ACA"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0B355A29"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42F28598"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5</w:t>
                  </w:r>
                </w:p>
              </w:tc>
              <w:tc>
                <w:tcPr>
                  <w:tcW w:w="1041" w:type="dxa"/>
                  <w:tcBorders>
                    <w:top w:val="nil"/>
                    <w:left w:val="nil"/>
                    <w:bottom w:val="single" w:sz="4" w:space="0" w:color="auto"/>
                    <w:right w:val="single" w:sz="4" w:space="0" w:color="auto"/>
                  </w:tcBorders>
                  <w:noWrap/>
                  <w:vAlign w:val="bottom"/>
                  <w:hideMark/>
                </w:tcPr>
                <w:p w14:paraId="6CFBE0E6"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557,6492</w:t>
                  </w:r>
                </w:p>
              </w:tc>
              <w:tc>
                <w:tcPr>
                  <w:tcW w:w="1041" w:type="dxa"/>
                  <w:tcBorders>
                    <w:top w:val="nil"/>
                    <w:left w:val="nil"/>
                    <w:bottom w:val="single" w:sz="4" w:space="0" w:color="auto"/>
                    <w:right w:val="single" w:sz="4" w:space="0" w:color="auto"/>
                  </w:tcBorders>
                  <w:noWrap/>
                  <w:vAlign w:val="bottom"/>
                  <w:hideMark/>
                </w:tcPr>
                <w:p w14:paraId="15EFC660"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756,0453</w:t>
                  </w:r>
                </w:p>
              </w:tc>
              <w:tc>
                <w:tcPr>
                  <w:tcW w:w="1041" w:type="dxa"/>
                  <w:tcBorders>
                    <w:top w:val="nil"/>
                    <w:left w:val="nil"/>
                    <w:bottom w:val="single" w:sz="4" w:space="0" w:color="auto"/>
                    <w:right w:val="single" w:sz="4" w:space="0" w:color="auto"/>
                  </w:tcBorders>
                  <w:noWrap/>
                  <w:vAlign w:val="bottom"/>
                  <w:hideMark/>
                </w:tcPr>
                <w:p w14:paraId="2A9A1D3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985,7387</w:t>
                  </w:r>
                </w:p>
              </w:tc>
              <w:tc>
                <w:tcPr>
                  <w:tcW w:w="656" w:type="dxa"/>
                  <w:tcBorders>
                    <w:top w:val="nil"/>
                    <w:left w:val="nil"/>
                    <w:bottom w:val="single" w:sz="4" w:space="0" w:color="auto"/>
                    <w:right w:val="single" w:sz="4" w:space="0" w:color="auto"/>
                  </w:tcBorders>
                  <w:noWrap/>
                  <w:vAlign w:val="bottom"/>
                  <w:hideMark/>
                </w:tcPr>
                <w:p w14:paraId="7560176E"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750</w:t>
                  </w:r>
                </w:p>
              </w:tc>
              <w:tc>
                <w:tcPr>
                  <w:tcW w:w="656" w:type="dxa"/>
                  <w:tcBorders>
                    <w:top w:val="nil"/>
                    <w:left w:val="nil"/>
                    <w:bottom w:val="single" w:sz="4" w:space="0" w:color="auto"/>
                    <w:right w:val="single" w:sz="4" w:space="0" w:color="auto"/>
                  </w:tcBorders>
                  <w:noWrap/>
                  <w:vAlign w:val="bottom"/>
                  <w:hideMark/>
                </w:tcPr>
                <w:p w14:paraId="026FBD3E"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854" w:type="dxa"/>
                  <w:tcBorders>
                    <w:top w:val="nil"/>
                    <w:left w:val="nil"/>
                    <w:bottom w:val="single" w:sz="4" w:space="0" w:color="auto"/>
                    <w:right w:val="single" w:sz="4" w:space="0" w:color="auto"/>
                  </w:tcBorders>
                  <w:noWrap/>
                  <w:vAlign w:val="bottom"/>
                  <w:hideMark/>
                </w:tcPr>
                <w:p w14:paraId="13BBA4C1"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656" w:type="dxa"/>
                  <w:tcBorders>
                    <w:top w:val="nil"/>
                    <w:left w:val="nil"/>
                    <w:bottom w:val="single" w:sz="4" w:space="0" w:color="auto"/>
                    <w:right w:val="single" w:sz="4" w:space="0" w:color="auto"/>
                  </w:tcBorders>
                  <w:noWrap/>
                  <w:vAlign w:val="bottom"/>
                  <w:hideMark/>
                </w:tcPr>
                <w:p w14:paraId="20AC408E"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5672B364"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18D090D1"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6</w:t>
                  </w:r>
                </w:p>
              </w:tc>
              <w:tc>
                <w:tcPr>
                  <w:tcW w:w="1041" w:type="dxa"/>
                  <w:tcBorders>
                    <w:top w:val="nil"/>
                    <w:left w:val="nil"/>
                    <w:bottom w:val="single" w:sz="4" w:space="0" w:color="auto"/>
                    <w:right w:val="single" w:sz="4" w:space="0" w:color="auto"/>
                  </w:tcBorders>
                  <w:noWrap/>
                  <w:vAlign w:val="bottom"/>
                  <w:hideMark/>
                </w:tcPr>
                <w:p w14:paraId="14506511"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756,0453</w:t>
                  </w:r>
                </w:p>
              </w:tc>
              <w:tc>
                <w:tcPr>
                  <w:tcW w:w="1041" w:type="dxa"/>
                  <w:tcBorders>
                    <w:top w:val="nil"/>
                    <w:left w:val="nil"/>
                    <w:bottom w:val="single" w:sz="4" w:space="0" w:color="auto"/>
                    <w:right w:val="single" w:sz="4" w:space="0" w:color="auto"/>
                  </w:tcBorders>
                  <w:noWrap/>
                  <w:vAlign w:val="bottom"/>
                  <w:hideMark/>
                </w:tcPr>
                <w:p w14:paraId="6B41E70F"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985,7387</w:t>
                  </w:r>
                </w:p>
              </w:tc>
              <w:tc>
                <w:tcPr>
                  <w:tcW w:w="1041" w:type="dxa"/>
                  <w:tcBorders>
                    <w:top w:val="nil"/>
                    <w:left w:val="nil"/>
                    <w:bottom w:val="single" w:sz="4" w:space="0" w:color="auto"/>
                    <w:right w:val="single" w:sz="4" w:space="0" w:color="auto"/>
                  </w:tcBorders>
                  <w:noWrap/>
                  <w:vAlign w:val="bottom"/>
                  <w:hideMark/>
                </w:tcPr>
                <w:p w14:paraId="5A4A18E4"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1251,667</w:t>
                  </w:r>
                </w:p>
              </w:tc>
              <w:tc>
                <w:tcPr>
                  <w:tcW w:w="656" w:type="dxa"/>
                  <w:tcBorders>
                    <w:top w:val="nil"/>
                    <w:left w:val="nil"/>
                    <w:bottom w:val="single" w:sz="4" w:space="0" w:color="auto"/>
                    <w:right w:val="single" w:sz="4" w:space="0" w:color="auto"/>
                  </w:tcBorders>
                  <w:noWrap/>
                  <w:vAlign w:val="bottom"/>
                  <w:hideMark/>
                </w:tcPr>
                <w:p w14:paraId="67A9D92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1000</w:t>
                  </w:r>
                </w:p>
              </w:tc>
              <w:tc>
                <w:tcPr>
                  <w:tcW w:w="656" w:type="dxa"/>
                  <w:tcBorders>
                    <w:top w:val="nil"/>
                    <w:left w:val="nil"/>
                    <w:bottom w:val="single" w:sz="4" w:space="0" w:color="auto"/>
                    <w:right w:val="single" w:sz="4" w:space="0" w:color="auto"/>
                  </w:tcBorders>
                  <w:noWrap/>
                  <w:vAlign w:val="bottom"/>
                  <w:hideMark/>
                </w:tcPr>
                <w:p w14:paraId="79FC0CA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1250</w:t>
                  </w:r>
                </w:p>
              </w:tc>
              <w:tc>
                <w:tcPr>
                  <w:tcW w:w="854" w:type="dxa"/>
                  <w:tcBorders>
                    <w:top w:val="nil"/>
                    <w:left w:val="nil"/>
                    <w:bottom w:val="single" w:sz="4" w:space="0" w:color="auto"/>
                    <w:right w:val="single" w:sz="4" w:space="0" w:color="auto"/>
                  </w:tcBorders>
                  <w:noWrap/>
                  <w:vAlign w:val="bottom"/>
                  <w:hideMark/>
                </w:tcPr>
                <w:p w14:paraId="557E1C96"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656" w:type="dxa"/>
                  <w:tcBorders>
                    <w:top w:val="nil"/>
                    <w:left w:val="nil"/>
                    <w:bottom w:val="single" w:sz="4" w:space="0" w:color="auto"/>
                    <w:right w:val="single" w:sz="4" w:space="0" w:color="auto"/>
                  </w:tcBorders>
                  <w:noWrap/>
                  <w:vAlign w:val="bottom"/>
                  <w:hideMark/>
                </w:tcPr>
                <w:p w14:paraId="621B9010"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2EDF73C6"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0958EDA8"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7</w:t>
                  </w:r>
                </w:p>
              </w:tc>
              <w:tc>
                <w:tcPr>
                  <w:tcW w:w="1041" w:type="dxa"/>
                  <w:tcBorders>
                    <w:top w:val="nil"/>
                    <w:left w:val="nil"/>
                    <w:bottom w:val="single" w:sz="4" w:space="0" w:color="auto"/>
                    <w:right w:val="single" w:sz="4" w:space="0" w:color="auto"/>
                  </w:tcBorders>
                  <w:noWrap/>
                  <w:vAlign w:val="bottom"/>
                  <w:hideMark/>
                </w:tcPr>
                <w:p w14:paraId="33A1EFD8"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985,7387</w:t>
                  </w:r>
                </w:p>
              </w:tc>
              <w:tc>
                <w:tcPr>
                  <w:tcW w:w="1041" w:type="dxa"/>
                  <w:tcBorders>
                    <w:top w:val="nil"/>
                    <w:left w:val="nil"/>
                    <w:bottom w:val="single" w:sz="4" w:space="0" w:color="auto"/>
                    <w:right w:val="single" w:sz="4" w:space="0" w:color="auto"/>
                  </w:tcBorders>
                  <w:noWrap/>
                  <w:vAlign w:val="bottom"/>
                  <w:hideMark/>
                </w:tcPr>
                <w:p w14:paraId="667AF294"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1251,667</w:t>
                  </w:r>
                </w:p>
              </w:tc>
              <w:tc>
                <w:tcPr>
                  <w:tcW w:w="1041" w:type="dxa"/>
                  <w:tcBorders>
                    <w:top w:val="nil"/>
                    <w:left w:val="nil"/>
                    <w:bottom w:val="single" w:sz="4" w:space="0" w:color="auto"/>
                    <w:right w:val="single" w:sz="4" w:space="0" w:color="auto"/>
                  </w:tcBorders>
                  <w:noWrap/>
                  <w:vAlign w:val="bottom"/>
                  <w:hideMark/>
                </w:tcPr>
                <w:p w14:paraId="15B9120D"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1559,545</w:t>
                  </w:r>
                </w:p>
              </w:tc>
              <w:tc>
                <w:tcPr>
                  <w:tcW w:w="656" w:type="dxa"/>
                  <w:tcBorders>
                    <w:top w:val="nil"/>
                    <w:left w:val="nil"/>
                    <w:bottom w:val="single" w:sz="4" w:space="0" w:color="auto"/>
                    <w:right w:val="single" w:sz="4" w:space="0" w:color="auto"/>
                  </w:tcBorders>
                  <w:noWrap/>
                  <w:vAlign w:val="bottom"/>
                  <w:hideMark/>
                </w:tcPr>
                <w:p w14:paraId="77F640F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1000</w:t>
                  </w:r>
                </w:p>
              </w:tc>
              <w:tc>
                <w:tcPr>
                  <w:tcW w:w="656" w:type="dxa"/>
                  <w:tcBorders>
                    <w:top w:val="nil"/>
                    <w:left w:val="nil"/>
                    <w:bottom w:val="single" w:sz="4" w:space="0" w:color="auto"/>
                    <w:right w:val="single" w:sz="4" w:space="0" w:color="auto"/>
                  </w:tcBorders>
                  <w:noWrap/>
                  <w:vAlign w:val="bottom"/>
                  <w:hideMark/>
                </w:tcPr>
                <w:p w14:paraId="3D27C93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1250</w:t>
                  </w:r>
                </w:p>
              </w:tc>
              <w:tc>
                <w:tcPr>
                  <w:tcW w:w="854" w:type="dxa"/>
                  <w:tcBorders>
                    <w:top w:val="nil"/>
                    <w:left w:val="nil"/>
                    <w:bottom w:val="single" w:sz="4" w:space="0" w:color="auto"/>
                    <w:right w:val="single" w:sz="4" w:space="0" w:color="auto"/>
                  </w:tcBorders>
                  <w:noWrap/>
                  <w:vAlign w:val="bottom"/>
                  <w:hideMark/>
                </w:tcPr>
                <w:p w14:paraId="3A5FB39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1500</w:t>
                  </w:r>
                </w:p>
              </w:tc>
              <w:tc>
                <w:tcPr>
                  <w:tcW w:w="656" w:type="dxa"/>
                  <w:tcBorders>
                    <w:top w:val="nil"/>
                    <w:left w:val="nil"/>
                    <w:bottom w:val="single" w:sz="4" w:space="0" w:color="auto"/>
                    <w:right w:val="single" w:sz="4" w:space="0" w:color="auto"/>
                  </w:tcBorders>
                  <w:noWrap/>
                  <w:vAlign w:val="bottom"/>
                  <w:hideMark/>
                </w:tcPr>
                <w:p w14:paraId="0478F1C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0E3CF7F1"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4D6933A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8</w:t>
                  </w:r>
                </w:p>
              </w:tc>
              <w:tc>
                <w:tcPr>
                  <w:tcW w:w="1041" w:type="dxa"/>
                  <w:tcBorders>
                    <w:top w:val="nil"/>
                    <w:left w:val="nil"/>
                    <w:bottom w:val="single" w:sz="4" w:space="0" w:color="auto"/>
                    <w:right w:val="single" w:sz="4" w:space="0" w:color="auto"/>
                  </w:tcBorders>
                  <w:noWrap/>
                  <w:vAlign w:val="bottom"/>
                  <w:hideMark/>
                </w:tcPr>
                <w:p w14:paraId="57EFFE90"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1251,667</w:t>
                  </w:r>
                </w:p>
              </w:tc>
              <w:tc>
                <w:tcPr>
                  <w:tcW w:w="1041" w:type="dxa"/>
                  <w:tcBorders>
                    <w:top w:val="nil"/>
                    <w:left w:val="nil"/>
                    <w:bottom w:val="single" w:sz="4" w:space="0" w:color="auto"/>
                    <w:right w:val="single" w:sz="4" w:space="0" w:color="auto"/>
                  </w:tcBorders>
                  <w:noWrap/>
                  <w:vAlign w:val="bottom"/>
                  <w:hideMark/>
                </w:tcPr>
                <w:p w14:paraId="2D05B32E"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1559,545</w:t>
                  </w:r>
                </w:p>
              </w:tc>
              <w:tc>
                <w:tcPr>
                  <w:tcW w:w="1041" w:type="dxa"/>
                  <w:tcBorders>
                    <w:top w:val="nil"/>
                    <w:left w:val="nil"/>
                    <w:bottom w:val="single" w:sz="4" w:space="0" w:color="auto"/>
                    <w:right w:val="single" w:sz="4" w:space="0" w:color="auto"/>
                  </w:tcBorders>
                  <w:noWrap/>
                  <w:vAlign w:val="bottom"/>
                  <w:hideMark/>
                </w:tcPr>
                <w:p w14:paraId="4EB7AF8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1915,992</w:t>
                  </w:r>
                </w:p>
              </w:tc>
              <w:tc>
                <w:tcPr>
                  <w:tcW w:w="656" w:type="dxa"/>
                  <w:tcBorders>
                    <w:top w:val="nil"/>
                    <w:left w:val="nil"/>
                    <w:bottom w:val="single" w:sz="4" w:space="0" w:color="auto"/>
                    <w:right w:val="single" w:sz="4" w:space="0" w:color="auto"/>
                  </w:tcBorders>
                  <w:noWrap/>
                  <w:vAlign w:val="bottom"/>
                  <w:hideMark/>
                </w:tcPr>
                <w:p w14:paraId="77D569EA"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1500</w:t>
                  </w:r>
                </w:p>
              </w:tc>
              <w:tc>
                <w:tcPr>
                  <w:tcW w:w="656" w:type="dxa"/>
                  <w:tcBorders>
                    <w:top w:val="nil"/>
                    <w:left w:val="nil"/>
                    <w:bottom w:val="single" w:sz="4" w:space="0" w:color="auto"/>
                    <w:right w:val="single" w:sz="4" w:space="0" w:color="auto"/>
                  </w:tcBorders>
                  <w:noWrap/>
                  <w:vAlign w:val="bottom"/>
                  <w:hideMark/>
                </w:tcPr>
                <w:p w14:paraId="514D25BA"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1750</w:t>
                  </w:r>
                </w:p>
              </w:tc>
              <w:tc>
                <w:tcPr>
                  <w:tcW w:w="854" w:type="dxa"/>
                  <w:tcBorders>
                    <w:top w:val="nil"/>
                    <w:left w:val="nil"/>
                    <w:bottom w:val="single" w:sz="4" w:space="0" w:color="auto"/>
                    <w:right w:val="single" w:sz="4" w:space="0" w:color="auto"/>
                  </w:tcBorders>
                  <w:noWrap/>
                  <w:vAlign w:val="bottom"/>
                  <w:hideMark/>
                </w:tcPr>
                <w:p w14:paraId="17AD23D2"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656" w:type="dxa"/>
                  <w:tcBorders>
                    <w:top w:val="nil"/>
                    <w:left w:val="nil"/>
                    <w:bottom w:val="single" w:sz="4" w:space="0" w:color="auto"/>
                    <w:right w:val="single" w:sz="4" w:space="0" w:color="auto"/>
                  </w:tcBorders>
                  <w:noWrap/>
                  <w:vAlign w:val="bottom"/>
                  <w:hideMark/>
                </w:tcPr>
                <w:p w14:paraId="6843DB32"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481FBC80"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540085CE"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9</w:t>
                  </w:r>
                </w:p>
              </w:tc>
              <w:tc>
                <w:tcPr>
                  <w:tcW w:w="1041" w:type="dxa"/>
                  <w:tcBorders>
                    <w:top w:val="nil"/>
                    <w:left w:val="nil"/>
                    <w:bottom w:val="single" w:sz="4" w:space="0" w:color="auto"/>
                    <w:right w:val="single" w:sz="4" w:space="0" w:color="auto"/>
                  </w:tcBorders>
                  <w:noWrap/>
                  <w:vAlign w:val="bottom"/>
                  <w:hideMark/>
                </w:tcPr>
                <w:p w14:paraId="331A24F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1559,545</w:t>
                  </w:r>
                </w:p>
              </w:tc>
              <w:tc>
                <w:tcPr>
                  <w:tcW w:w="1041" w:type="dxa"/>
                  <w:tcBorders>
                    <w:top w:val="nil"/>
                    <w:left w:val="nil"/>
                    <w:bottom w:val="single" w:sz="4" w:space="0" w:color="auto"/>
                    <w:right w:val="single" w:sz="4" w:space="0" w:color="auto"/>
                  </w:tcBorders>
                  <w:noWrap/>
                  <w:vAlign w:val="bottom"/>
                  <w:hideMark/>
                </w:tcPr>
                <w:p w14:paraId="0D08547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1915,992</w:t>
                  </w:r>
                </w:p>
              </w:tc>
              <w:tc>
                <w:tcPr>
                  <w:tcW w:w="1041" w:type="dxa"/>
                  <w:tcBorders>
                    <w:top w:val="nil"/>
                    <w:left w:val="nil"/>
                    <w:bottom w:val="single" w:sz="4" w:space="0" w:color="auto"/>
                    <w:right w:val="single" w:sz="4" w:space="0" w:color="auto"/>
                  </w:tcBorders>
                  <w:noWrap/>
                  <w:vAlign w:val="bottom"/>
                  <w:hideMark/>
                </w:tcPr>
                <w:p w14:paraId="139C6EE9"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2328,669</w:t>
                  </w:r>
                </w:p>
              </w:tc>
              <w:tc>
                <w:tcPr>
                  <w:tcW w:w="656" w:type="dxa"/>
                  <w:tcBorders>
                    <w:top w:val="nil"/>
                    <w:left w:val="nil"/>
                    <w:bottom w:val="single" w:sz="4" w:space="0" w:color="auto"/>
                    <w:right w:val="single" w:sz="4" w:space="0" w:color="auto"/>
                  </w:tcBorders>
                  <w:noWrap/>
                  <w:vAlign w:val="bottom"/>
                  <w:hideMark/>
                </w:tcPr>
                <w:p w14:paraId="73579DC9"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1750</w:t>
                  </w:r>
                </w:p>
              </w:tc>
              <w:tc>
                <w:tcPr>
                  <w:tcW w:w="656" w:type="dxa"/>
                  <w:tcBorders>
                    <w:top w:val="nil"/>
                    <w:left w:val="nil"/>
                    <w:bottom w:val="single" w:sz="4" w:space="0" w:color="auto"/>
                    <w:right w:val="single" w:sz="4" w:space="0" w:color="auto"/>
                  </w:tcBorders>
                  <w:noWrap/>
                  <w:vAlign w:val="bottom"/>
                  <w:hideMark/>
                </w:tcPr>
                <w:p w14:paraId="034D0A41"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2000</w:t>
                  </w:r>
                </w:p>
              </w:tc>
              <w:tc>
                <w:tcPr>
                  <w:tcW w:w="854" w:type="dxa"/>
                  <w:tcBorders>
                    <w:top w:val="nil"/>
                    <w:left w:val="nil"/>
                    <w:bottom w:val="single" w:sz="4" w:space="0" w:color="auto"/>
                    <w:right w:val="single" w:sz="4" w:space="0" w:color="auto"/>
                  </w:tcBorders>
                  <w:noWrap/>
                  <w:vAlign w:val="bottom"/>
                  <w:hideMark/>
                </w:tcPr>
                <w:p w14:paraId="3D8F182F"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2250</w:t>
                  </w:r>
                </w:p>
              </w:tc>
              <w:tc>
                <w:tcPr>
                  <w:tcW w:w="656" w:type="dxa"/>
                  <w:tcBorders>
                    <w:top w:val="nil"/>
                    <w:left w:val="nil"/>
                    <w:bottom w:val="single" w:sz="4" w:space="0" w:color="auto"/>
                    <w:right w:val="single" w:sz="4" w:space="0" w:color="auto"/>
                  </w:tcBorders>
                  <w:noWrap/>
                  <w:vAlign w:val="bottom"/>
                  <w:hideMark/>
                </w:tcPr>
                <w:p w14:paraId="359FA23D"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r w:rsidR="00D9191A" w:rsidRPr="00D9191A" w14:paraId="2DD0AA34"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048F592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10</w:t>
                  </w:r>
                </w:p>
              </w:tc>
              <w:tc>
                <w:tcPr>
                  <w:tcW w:w="1041" w:type="dxa"/>
                  <w:tcBorders>
                    <w:top w:val="nil"/>
                    <w:left w:val="nil"/>
                    <w:bottom w:val="single" w:sz="4" w:space="0" w:color="auto"/>
                    <w:right w:val="single" w:sz="4" w:space="0" w:color="auto"/>
                  </w:tcBorders>
                  <w:noWrap/>
                  <w:vAlign w:val="bottom"/>
                  <w:hideMark/>
                </w:tcPr>
                <w:p w14:paraId="0A5B5701"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1915,992</w:t>
                  </w:r>
                </w:p>
              </w:tc>
              <w:tc>
                <w:tcPr>
                  <w:tcW w:w="1041" w:type="dxa"/>
                  <w:tcBorders>
                    <w:top w:val="nil"/>
                    <w:left w:val="nil"/>
                    <w:bottom w:val="single" w:sz="4" w:space="0" w:color="auto"/>
                    <w:right w:val="single" w:sz="4" w:space="0" w:color="auto"/>
                  </w:tcBorders>
                  <w:noWrap/>
                  <w:vAlign w:val="bottom"/>
                  <w:hideMark/>
                </w:tcPr>
                <w:p w14:paraId="6D25792F"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2328,669</w:t>
                  </w:r>
                </w:p>
              </w:tc>
              <w:tc>
                <w:tcPr>
                  <w:tcW w:w="1041" w:type="dxa"/>
                  <w:tcBorders>
                    <w:top w:val="nil"/>
                    <w:left w:val="nil"/>
                    <w:bottom w:val="single" w:sz="4" w:space="0" w:color="auto"/>
                    <w:right w:val="single" w:sz="4" w:space="0" w:color="auto"/>
                  </w:tcBorders>
                  <w:noWrap/>
                  <w:vAlign w:val="bottom"/>
                  <w:hideMark/>
                </w:tcPr>
                <w:p w14:paraId="51A6E647"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2806,446</w:t>
                  </w:r>
                </w:p>
              </w:tc>
              <w:tc>
                <w:tcPr>
                  <w:tcW w:w="656" w:type="dxa"/>
                  <w:tcBorders>
                    <w:top w:val="nil"/>
                    <w:left w:val="nil"/>
                    <w:bottom w:val="single" w:sz="4" w:space="0" w:color="auto"/>
                    <w:right w:val="single" w:sz="4" w:space="0" w:color="auto"/>
                  </w:tcBorders>
                  <w:noWrap/>
                  <w:vAlign w:val="bottom"/>
                  <w:hideMark/>
                </w:tcPr>
                <w:p w14:paraId="0ADD0258"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2000</w:t>
                  </w:r>
                </w:p>
              </w:tc>
              <w:tc>
                <w:tcPr>
                  <w:tcW w:w="656" w:type="dxa"/>
                  <w:tcBorders>
                    <w:top w:val="nil"/>
                    <w:left w:val="nil"/>
                    <w:bottom w:val="single" w:sz="4" w:space="0" w:color="auto"/>
                    <w:right w:val="single" w:sz="4" w:space="0" w:color="auto"/>
                  </w:tcBorders>
                  <w:noWrap/>
                  <w:vAlign w:val="bottom"/>
                  <w:hideMark/>
                </w:tcPr>
                <w:p w14:paraId="5BAFA78F"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2250</w:t>
                  </w:r>
                </w:p>
              </w:tc>
              <w:tc>
                <w:tcPr>
                  <w:tcW w:w="854" w:type="dxa"/>
                  <w:tcBorders>
                    <w:top w:val="nil"/>
                    <w:left w:val="nil"/>
                    <w:bottom w:val="single" w:sz="4" w:space="0" w:color="auto"/>
                    <w:right w:val="single" w:sz="4" w:space="0" w:color="auto"/>
                  </w:tcBorders>
                  <w:noWrap/>
                  <w:vAlign w:val="bottom"/>
                  <w:hideMark/>
                </w:tcPr>
                <w:p w14:paraId="7CBBFEA0"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2500</w:t>
                  </w:r>
                </w:p>
              </w:tc>
              <w:tc>
                <w:tcPr>
                  <w:tcW w:w="656" w:type="dxa"/>
                  <w:tcBorders>
                    <w:top w:val="nil"/>
                    <w:left w:val="nil"/>
                    <w:bottom w:val="single" w:sz="4" w:space="0" w:color="auto"/>
                    <w:right w:val="single" w:sz="4" w:space="0" w:color="auto"/>
                  </w:tcBorders>
                  <w:noWrap/>
                  <w:vAlign w:val="bottom"/>
                  <w:hideMark/>
                </w:tcPr>
                <w:p w14:paraId="53242C9F"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2750</w:t>
                  </w:r>
                </w:p>
              </w:tc>
            </w:tr>
            <w:tr w:rsidR="00D9191A" w:rsidRPr="00D9191A" w14:paraId="57B0F8AC"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391E499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11</w:t>
                  </w:r>
                </w:p>
              </w:tc>
              <w:tc>
                <w:tcPr>
                  <w:tcW w:w="1041" w:type="dxa"/>
                  <w:tcBorders>
                    <w:top w:val="nil"/>
                    <w:left w:val="nil"/>
                    <w:bottom w:val="single" w:sz="4" w:space="0" w:color="auto"/>
                    <w:right w:val="single" w:sz="4" w:space="0" w:color="auto"/>
                  </w:tcBorders>
                  <w:noWrap/>
                  <w:vAlign w:val="bottom"/>
                  <w:hideMark/>
                </w:tcPr>
                <w:p w14:paraId="59F9B7E9"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2328,669</w:t>
                  </w:r>
                </w:p>
              </w:tc>
              <w:tc>
                <w:tcPr>
                  <w:tcW w:w="1041" w:type="dxa"/>
                  <w:tcBorders>
                    <w:top w:val="nil"/>
                    <w:left w:val="nil"/>
                    <w:bottom w:val="single" w:sz="4" w:space="0" w:color="auto"/>
                    <w:right w:val="single" w:sz="4" w:space="0" w:color="auto"/>
                  </w:tcBorders>
                  <w:noWrap/>
                  <w:vAlign w:val="bottom"/>
                  <w:hideMark/>
                </w:tcPr>
                <w:p w14:paraId="5C115D3B"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2806,446</w:t>
                  </w:r>
                </w:p>
              </w:tc>
              <w:tc>
                <w:tcPr>
                  <w:tcW w:w="1041" w:type="dxa"/>
                  <w:tcBorders>
                    <w:top w:val="nil"/>
                    <w:left w:val="nil"/>
                    <w:bottom w:val="single" w:sz="4" w:space="0" w:color="auto"/>
                    <w:right w:val="single" w:sz="4" w:space="0" w:color="auto"/>
                  </w:tcBorders>
                  <w:noWrap/>
                  <w:vAlign w:val="bottom"/>
                  <w:hideMark/>
                </w:tcPr>
                <w:p w14:paraId="21327661"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3359,593</w:t>
                  </w:r>
                </w:p>
              </w:tc>
              <w:tc>
                <w:tcPr>
                  <w:tcW w:w="656" w:type="dxa"/>
                  <w:tcBorders>
                    <w:top w:val="nil"/>
                    <w:left w:val="nil"/>
                    <w:bottom w:val="single" w:sz="4" w:space="0" w:color="auto"/>
                    <w:right w:val="single" w:sz="4" w:space="0" w:color="auto"/>
                  </w:tcBorders>
                  <w:noWrap/>
                  <w:vAlign w:val="bottom"/>
                  <w:hideMark/>
                </w:tcPr>
                <w:p w14:paraId="27F427D4"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2500</w:t>
                  </w:r>
                </w:p>
              </w:tc>
              <w:tc>
                <w:tcPr>
                  <w:tcW w:w="656" w:type="dxa"/>
                  <w:tcBorders>
                    <w:top w:val="nil"/>
                    <w:left w:val="nil"/>
                    <w:bottom w:val="single" w:sz="4" w:space="0" w:color="auto"/>
                    <w:right w:val="single" w:sz="4" w:space="0" w:color="auto"/>
                  </w:tcBorders>
                  <w:noWrap/>
                  <w:vAlign w:val="bottom"/>
                  <w:hideMark/>
                </w:tcPr>
                <w:p w14:paraId="5CA8B98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2750</w:t>
                  </w:r>
                </w:p>
              </w:tc>
              <w:tc>
                <w:tcPr>
                  <w:tcW w:w="854" w:type="dxa"/>
                  <w:tcBorders>
                    <w:top w:val="nil"/>
                    <w:left w:val="nil"/>
                    <w:bottom w:val="single" w:sz="4" w:space="0" w:color="auto"/>
                    <w:right w:val="single" w:sz="4" w:space="0" w:color="auto"/>
                  </w:tcBorders>
                  <w:noWrap/>
                  <w:vAlign w:val="bottom"/>
                  <w:hideMark/>
                </w:tcPr>
                <w:p w14:paraId="4FE2046C"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3000</w:t>
                  </w:r>
                </w:p>
              </w:tc>
              <w:tc>
                <w:tcPr>
                  <w:tcW w:w="656" w:type="dxa"/>
                  <w:tcBorders>
                    <w:top w:val="nil"/>
                    <w:left w:val="nil"/>
                    <w:bottom w:val="single" w:sz="4" w:space="0" w:color="auto"/>
                    <w:right w:val="single" w:sz="4" w:space="0" w:color="auto"/>
                  </w:tcBorders>
                  <w:noWrap/>
                  <w:vAlign w:val="bottom"/>
                  <w:hideMark/>
                </w:tcPr>
                <w:p w14:paraId="2CD08CA9"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3250</w:t>
                  </w:r>
                </w:p>
              </w:tc>
            </w:tr>
            <w:tr w:rsidR="00D9191A" w:rsidRPr="00D9191A" w14:paraId="64248097" w14:textId="77777777" w:rsidTr="00176FB6">
              <w:trPr>
                <w:trHeight w:val="280"/>
              </w:trPr>
              <w:tc>
                <w:tcPr>
                  <w:tcW w:w="597" w:type="dxa"/>
                  <w:tcBorders>
                    <w:top w:val="nil"/>
                    <w:left w:val="single" w:sz="4" w:space="0" w:color="auto"/>
                    <w:bottom w:val="single" w:sz="4" w:space="0" w:color="auto"/>
                    <w:right w:val="single" w:sz="4" w:space="0" w:color="auto"/>
                  </w:tcBorders>
                  <w:noWrap/>
                  <w:vAlign w:val="bottom"/>
                  <w:hideMark/>
                </w:tcPr>
                <w:p w14:paraId="3B40D10D"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12</w:t>
                  </w:r>
                </w:p>
              </w:tc>
              <w:tc>
                <w:tcPr>
                  <w:tcW w:w="1041" w:type="dxa"/>
                  <w:tcBorders>
                    <w:top w:val="nil"/>
                    <w:left w:val="nil"/>
                    <w:bottom w:val="single" w:sz="4" w:space="0" w:color="auto"/>
                    <w:right w:val="single" w:sz="4" w:space="0" w:color="auto"/>
                  </w:tcBorders>
                  <w:noWrap/>
                  <w:vAlign w:val="bottom"/>
                  <w:hideMark/>
                </w:tcPr>
                <w:p w14:paraId="40A0AF26"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2806,446</w:t>
                  </w:r>
                </w:p>
              </w:tc>
              <w:tc>
                <w:tcPr>
                  <w:tcW w:w="1041" w:type="dxa"/>
                  <w:tcBorders>
                    <w:top w:val="nil"/>
                    <w:left w:val="nil"/>
                    <w:bottom w:val="single" w:sz="4" w:space="0" w:color="auto"/>
                    <w:right w:val="single" w:sz="4" w:space="0" w:color="auto"/>
                  </w:tcBorders>
                  <w:noWrap/>
                  <w:vAlign w:val="bottom"/>
                  <w:hideMark/>
                </w:tcPr>
                <w:p w14:paraId="6F6C0CF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3359,593</w:t>
                  </w:r>
                </w:p>
              </w:tc>
              <w:tc>
                <w:tcPr>
                  <w:tcW w:w="1041" w:type="dxa"/>
                  <w:tcBorders>
                    <w:top w:val="nil"/>
                    <w:left w:val="nil"/>
                    <w:bottom w:val="single" w:sz="4" w:space="0" w:color="auto"/>
                    <w:right w:val="single" w:sz="4" w:space="0" w:color="auto"/>
                  </w:tcBorders>
                  <w:noWrap/>
                  <w:vAlign w:val="bottom"/>
                  <w:hideMark/>
                </w:tcPr>
                <w:p w14:paraId="1F3A1023"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4000</w:t>
                  </w:r>
                </w:p>
              </w:tc>
              <w:tc>
                <w:tcPr>
                  <w:tcW w:w="656" w:type="dxa"/>
                  <w:tcBorders>
                    <w:top w:val="nil"/>
                    <w:left w:val="nil"/>
                    <w:bottom w:val="single" w:sz="4" w:space="0" w:color="auto"/>
                    <w:right w:val="single" w:sz="4" w:space="0" w:color="auto"/>
                  </w:tcBorders>
                  <w:noWrap/>
                  <w:vAlign w:val="bottom"/>
                  <w:hideMark/>
                </w:tcPr>
                <w:p w14:paraId="1189CF62"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3000</w:t>
                  </w:r>
                </w:p>
              </w:tc>
              <w:tc>
                <w:tcPr>
                  <w:tcW w:w="656" w:type="dxa"/>
                  <w:tcBorders>
                    <w:top w:val="nil"/>
                    <w:left w:val="nil"/>
                    <w:bottom w:val="single" w:sz="4" w:space="0" w:color="auto"/>
                    <w:right w:val="single" w:sz="4" w:space="0" w:color="auto"/>
                  </w:tcBorders>
                  <w:noWrap/>
                  <w:vAlign w:val="bottom"/>
                  <w:hideMark/>
                </w:tcPr>
                <w:p w14:paraId="6EE58CB5"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3250</w:t>
                  </w:r>
                </w:p>
              </w:tc>
              <w:tc>
                <w:tcPr>
                  <w:tcW w:w="854" w:type="dxa"/>
                  <w:tcBorders>
                    <w:top w:val="nil"/>
                    <w:left w:val="nil"/>
                    <w:bottom w:val="single" w:sz="4" w:space="0" w:color="auto"/>
                    <w:right w:val="single" w:sz="4" w:space="0" w:color="auto"/>
                  </w:tcBorders>
                  <w:noWrap/>
                  <w:vAlign w:val="bottom"/>
                  <w:hideMark/>
                </w:tcPr>
                <w:p w14:paraId="7753FF1A"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c>
                <w:tcPr>
                  <w:tcW w:w="656" w:type="dxa"/>
                  <w:tcBorders>
                    <w:top w:val="nil"/>
                    <w:left w:val="nil"/>
                    <w:bottom w:val="single" w:sz="4" w:space="0" w:color="auto"/>
                    <w:right w:val="single" w:sz="4" w:space="0" w:color="auto"/>
                  </w:tcBorders>
                  <w:noWrap/>
                  <w:vAlign w:val="bottom"/>
                  <w:hideMark/>
                </w:tcPr>
                <w:p w14:paraId="6C6E7251" w14:textId="77777777" w:rsidR="00D9191A" w:rsidRPr="00D9191A" w:rsidRDefault="00D9191A" w:rsidP="00D9191A">
                  <w:pPr>
                    <w:spacing w:after="0" w:line="240" w:lineRule="auto"/>
                    <w:jc w:val="center"/>
                    <w:rPr>
                      <w:rFonts w:ascii="Times New Roman" w:eastAsia="Times New Roman" w:hAnsi="Times New Roman" w:cs="Times New Roman"/>
                      <w:color w:val="000000"/>
                      <w:kern w:val="0"/>
                      <w:lang w:eastAsia="en-ID"/>
                      <w14:ligatures w14:val="none"/>
                    </w:rPr>
                  </w:pPr>
                  <w:r w:rsidRPr="00D9191A">
                    <w:rPr>
                      <w:rFonts w:ascii="Times New Roman" w:eastAsia="Times New Roman" w:hAnsi="Times New Roman" w:cs="Times New Roman"/>
                      <w:color w:val="000000"/>
                      <w:kern w:val="0"/>
                      <w:lang w:eastAsia="en-ID"/>
                      <w14:ligatures w14:val="none"/>
                    </w:rPr>
                    <w:t> </w:t>
                  </w:r>
                </w:p>
              </w:tc>
            </w:tr>
          </w:tbl>
          <w:p w14:paraId="4ACAECFC" w14:textId="77777777" w:rsidR="00D9191A" w:rsidRDefault="00D9191A" w:rsidP="00D9191A">
            <w:pPr>
              <w:pStyle w:val="ListParagraph"/>
              <w:spacing w:line="360" w:lineRule="auto"/>
              <w:ind w:left="0"/>
              <w:jc w:val="both"/>
              <w:rPr>
                <w:rFonts w:ascii="Times New Roman" w:hAnsi="Times New Roman" w:cs="Times New Roman"/>
                <w:sz w:val="24"/>
                <w:szCs w:val="24"/>
              </w:rPr>
            </w:pPr>
          </w:p>
        </w:tc>
      </w:tr>
    </w:tbl>
    <w:p w14:paraId="5DDDF83C" w14:textId="41379352" w:rsidR="00632637" w:rsidRDefault="00D9191A" w:rsidP="00AF3FAC">
      <w:pPr>
        <w:pStyle w:val="ListParagraph"/>
        <w:spacing w:line="360" w:lineRule="auto"/>
        <w:ind w:left="3600"/>
        <w:jc w:val="center"/>
        <w:rPr>
          <w:rFonts w:ascii="Times New Roman" w:hAnsi="Times New Roman" w:cs="Times New Roman"/>
          <w:b/>
          <w:bCs/>
          <w:sz w:val="24"/>
          <w:szCs w:val="24"/>
        </w:rPr>
      </w:pPr>
      <w:r>
        <w:rPr>
          <w:rFonts w:ascii="Times New Roman" w:hAnsi="Times New Roman" w:cs="Times New Roman"/>
          <w:b/>
          <w:bCs/>
          <w:sz w:val="24"/>
          <w:szCs w:val="24"/>
        </w:rPr>
        <w:t xml:space="preserve">Tabel 3.3.4.5.8. </w:t>
      </w:r>
      <w:r w:rsidR="00AF3FAC">
        <w:rPr>
          <w:rFonts w:ascii="Times New Roman" w:hAnsi="Times New Roman" w:cs="Times New Roman"/>
          <w:b/>
          <w:bCs/>
          <w:sz w:val="24"/>
          <w:szCs w:val="24"/>
        </w:rPr>
        <w:t>Perbandingan nilai bin FFT dan Hasil Konversi Mel</w:t>
      </w:r>
    </w:p>
    <w:p w14:paraId="47CE17BF" w14:textId="77031771" w:rsidR="00AF3FAC" w:rsidRDefault="00AF3FAC" w:rsidP="00AF3FAC">
      <w:pPr>
        <w:pStyle w:val="ListParagraph"/>
        <w:spacing w:line="360" w:lineRule="auto"/>
        <w:ind w:left="3600"/>
        <w:jc w:val="both"/>
        <w:rPr>
          <w:rFonts w:ascii="Times New Roman" w:hAnsi="Times New Roman" w:cs="Times New Roman"/>
          <w:sz w:val="24"/>
          <w:szCs w:val="24"/>
        </w:rPr>
      </w:pPr>
      <w:r>
        <w:rPr>
          <w:rFonts w:ascii="Times New Roman" w:hAnsi="Times New Roman" w:cs="Times New Roman"/>
          <w:sz w:val="24"/>
          <w:szCs w:val="24"/>
        </w:rPr>
        <w:t xml:space="preserve">Pada tabel 3.3.4.5.8. x merupakan nilai rentang kiri, x+1 merupakan nilai rentang tengah, dan x+2 merupakan nilai rentang kanan. Ketiga nilai x merupakan nilai hasil konversi mel ke Hz sedangkan kolom nilai merupakan nilai bin FFT yang termasuk pada ketiga rentang nilai x. Setelah mendapatkan nilai yang termasuk pada tiap rentang, maka penerapan kalkulasi filter segitiga dapat dilakukan. Tiap nilai bin yang termasuk pada rentang diidentifikasi pada rentang yang sesuai, bila termasuk pada rentang bawah (x hingga x+1) maka gunakan formula sisi naik dan jika sebaliknya gunakan formula sisi </w:t>
      </w:r>
      <w:r>
        <w:rPr>
          <w:rFonts w:ascii="Times New Roman" w:hAnsi="Times New Roman" w:cs="Times New Roman"/>
          <w:sz w:val="24"/>
          <w:szCs w:val="24"/>
        </w:rPr>
        <w:lastRenderedPageBreak/>
        <w:t xml:space="preserve">turun. Tabel 3.3.4.5.9. menampilkan formula sisi naik dan turun. </w:t>
      </w:r>
    </w:p>
    <w:tbl>
      <w:tblPr>
        <w:tblStyle w:val="TableGrid"/>
        <w:tblW w:w="0" w:type="auto"/>
        <w:tblInd w:w="3600" w:type="dxa"/>
        <w:tblLook w:val="04A0" w:firstRow="1" w:lastRow="0" w:firstColumn="1" w:lastColumn="0" w:noHBand="0" w:noVBand="1"/>
      </w:tblPr>
      <w:tblGrid>
        <w:gridCol w:w="4327"/>
      </w:tblGrid>
      <w:tr w:rsidR="00AF3FAC" w14:paraId="178173BA" w14:textId="77777777" w:rsidTr="00AF3FAC">
        <w:tc>
          <w:tcPr>
            <w:tcW w:w="9016" w:type="dxa"/>
          </w:tcPr>
          <w:tbl>
            <w:tblPr>
              <w:tblStyle w:val="TableGrid"/>
              <w:tblW w:w="0" w:type="auto"/>
              <w:tblLook w:val="04A0" w:firstRow="1" w:lastRow="0" w:firstColumn="1" w:lastColumn="0" w:noHBand="0" w:noVBand="1"/>
            </w:tblPr>
            <w:tblGrid>
              <w:gridCol w:w="1999"/>
              <w:gridCol w:w="2102"/>
            </w:tblGrid>
            <w:tr w:rsidR="00AF3FAC" w14:paraId="18B9A101" w14:textId="77777777" w:rsidTr="00AF3FAC">
              <w:tc>
                <w:tcPr>
                  <w:tcW w:w="2595" w:type="dxa"/>
                </w:tcPr>
                <w:p w14:paraId="488432AE" w14:textId="10A40285" w:rsidR="00AF3FAC" w:rsidRDefault="00AF3FAC" w:rsidP="00AF3FA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Sisi Naik</w:t>
                  </w:r>
                </w:p>
              </w:tc>
              <w:tc>
                <w:tcPr>
                  <w:tcW w:w="2595" w:type="dxa"/>
                </w:tcPr>
                <w:p w14:paraId="129928A9" w14:textId="4AE27FB0" w:rsidR="00AF3FAC" w:rsidRDefault="00AF3FAC" w:rsidP="00AF3FA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Sisi Turun</w:t>
                  </w:r>
                </w:p>
              </w:tc>
            </w:tr>
            <w:tr w:rsidR="00AF3FAC" w14:paraId="1A462489" w14:textId="77777777" w:rsidTr="00AF3FAC">
              <w:tc>
                <w:tcPr>
                  <w:tcW w:w="2595" w:type="dxa"/>
                </w:tcPr>
                <w:p w14:paraId="74723A09" w14:textId="596F01A0" w:rsidR="00AF3FAC" w:rsidRDefault="00000000" w:rsidP="00AF3FAC">
                  <w:pPr>
                    <w:pStyle w:val="ListParagraph"/>
                    <w:spacing w:line="360" w:lineRule="auto"/>
                    <w:ind w:left="0"/>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f-</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m-1</m:t>
                              </m:r>
                            </m:sub>
                          </m:sSub>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m-1</m:t>
                              </m:r>
                            </m:sub>
                          </m:sSub>
                        </m:den>
                      </m:f>
                    </m:oMath>
                  </m:oMathPara>
                </w:p>
              </w:tc>
              <w:tc>
                <w:tcPr>
                  <w:tcW w:w="2595" w:type="dxa"/>
                </w:tcPr>
                <w:p w14:paraId="5D2973A3" w14:textId="302D88C4" w:rsidR="00AF3FAC" w:rsidRDefault="00000000" w:rsidP="00AF3FAC">
                  <w:pPr>
                    <w:pStyle w:val="ListParagraph"/>
                    <w:spacing w:line="360" w:lineRule="auto"/>
                    <w:ind w:left="0"/>
                    <w:jc w:val="both"/>
                    <w:rPr>
                      <w:rFonts w:ascii="Times New Roman" w:hAnsi="Times New Roman" w:cs="Times New Roman"/>
                      <w:sz w:val="24"/>
                      <w:szCs w:val="24"/>
                    </w:rPr>
                  </w:pPr>
                  <m:oMathPara>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m-1</m:t>
                              </m:r>
                            </m:sub>
                          </m:sSub>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en>
                      </m:f>
                    </m:oMath>
                  </m:oMathPara>
                </w:p>
              </w:tc>
            </w:tr>
          </w:tbl>
          <w:p w14:paraId="3331C5E3" w14:textId="77777777" w:rsidR="00AF3FAC" w:rsidRDefault="00AF3FAC" w:rsidP="00AF3FAC">
            <w:pPr>
              <w:pStyle w:val="ListParagraph"/>
              <w:spacing w:line="360" w:lineRule="auto"/>
              <w:ind w:left="0"/>
              <w:jc w:val="both"/>
              <w:rPr>
                <w:rFonts w:ascii="Times New Roman" w:hAnsi="Times New Roman" w:cs="Times New Roman"/>
                <w:sz w:val="24"/>
                <w:szCs w:val="24"/>
              </w:rPr>
            </w:pPr>
          </w:p>
        </w:tc>
      </w:tr>
    </w:tbl>
    <w:p w14:paraId="45A5364B" w14:textId="3750677F" w:rsidR="00AF3FAC" w:rsidRDefault="00B96847" w:rsidP="00B96847">
      <w:pPr>
        <w:pStyle w:val="ListParagraph"/>
        <w:spacing w:line="360" w:lineRule="auto"/>
        <w:ind w:left="3600"/>
        <w:jc w:val="center"/>
        <w:rPr>
          <w:rFonts w:ascii="Times New Roman" w:hAnsi="Times New Roman" w:cs="Times New Roman"/>
          <w:b/>
          <w:bCs/>
          <w:sz w:val="24"/>
          <w:szCs w:val="24"/>
        </w:rPr>
      </w:pPr>
      <w:r w:rsidRPr="00B96847">
        <w:rPr>
          <w:rFonts w:ascii="Times New Roman" w:hAnsi="Times New Roman" w:cs="Times New Roman"/>
          <w:b/>
          <w:bCs/>
          <w:sz w:val="24"/>
          <w:szCs w:val="24"/>
        </w:rPr>
        <w:t>Tabel 3.3.4.5.9 Formula Fungsi Bobot</w:t>
      </w:r>
    </w:p>
    <w:p w14:paraId="5378AE94" w14:textId="4D5BAE32" w:rsidR="00B96847" w:rsidRDefault="00B96847" w:rsidP="00B96847">
      <w:pPr>
        <w:pStyle w:val="ListParagraph"/>
        <w:spacing w:line="360" w:lineRule="auto"/>
        <w:ind w:left="3600"/>
        <w:rPr>
          <w:rFonts w:ascii="Times New Roman" w:hAnsi="Times New Roman" w:cs="Times New Roman"/>
          <w:sz w:val="24"/>
          <w:szCs w:val="24"/>
        </w:rPr>
      </w:pPr>
      <w:r>
        <w:rPr>
          <w:rFonts w:ascii="Times New Roman" w:hAnsi="Times New Roman" w:cs="Times New Roman"/>
          <w:sz w:val="24"/>
          <w:szCs w:val="24"/>
        </w:rPr>
        <w:t>Pada tabel 3.3.4.5.10 menampilkan pembagian rentang nilai bin FFT.</w:t>
      </w:r>
    </w:p>
    <w:tbl>
      <w:tblPr>
        <w:tblStyle w:val="TableGrid"/>
        <w:tblW w:w="7065" w:type="dxa"/>
        <w:tblInd w:w="2122" w:type="dxa"/>
        <w:tblLook w:val="04A0" w:firstRow="1" w:lastRow="0" w:firstColumn="1" w:lastColumn="0" w:noHBand="0" w:noVBand="1"/>
      </w:tblPr>
      <w:tblGrid>
        <w:gridCol w:w="7065"/>
      </w:tblGrid>
      <w:tr w:rsidR="00B96847" w14:paraId="674951D9" w14:textId="77777777" w:rsidTr="00176FB6">
        <w:tc>
          <w:tcPr>
            <w:tcW w:w="7065" w:type="dxa"/>
          </w:tcPr>
          <w:tbl>
            <w:tblPr>
              <w:tblW w:w="3950" w:type="dxa"/>
              <w:tblLook w:val="04A0" w:firstRow="1" w:lastRow="0" w:firstColumn="1" w:lastColumn="0" w:noHBand="0" w:noVBand="1"/>
            </w:tblPr>
            <w:tblGrid>
              <w:gridCol w:w="436"/>
              <w:gridCol w:w="1041"/>
              <w:gridCol w:w="1041"/>
              <w:gridCol w:w="1041"/>
              <w:gridCol w:w="656"/>
              <w:gridCol w:w="656"/>
              <w:gridCol w:w="180"/>
              <w:gridCol w:w="476"/>
              <w:gridCol w:w="656"/>
              <w:gridCol w:w="656"/>
            </w:tblGrid>
            <w:tr w:rsidR="00176FB6" w:rsidRPr="00B96847" w14:paraId="6EB5DE7A" w14:textId="77777777" w:rsidTr="00176FB6">
              <w:trPr>
                <w:trHeight w:val="280"/>
              </w:trPr>
              <w:tc>
                <w:tcPr>
                  <w:tcW w:w="303" w:type="dxa"/>
                  <w:tcBorders>
                    <w:top w:val="single" w:sz="4" w:space="0" w:color="auto"/>
                    <w:left w:val="single" w:sz="4" w:space="0" w:color="auto"/>
                    <w:bottom w:val="single" w:sz="4" w:space="0" w:color="auto"/>
                    <w:right w:val="single" w:sz="4" w:space="0" w:color="auto"/>
                  </w:tcBorders>
                  <w:noWrap/>
                  <w:vAlign w:val="bottom"/>
                  <w:hideMark/>
                </w:tcPr>
                <w:p w14:paraId="1A63715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n</w:t>
                  </w:r>
                </w:p>
              </w:tc>
              <w:tc>
                <w:tcPr>
                  <w:tcW w:w="547" w:type="dxa"/>
                  <w:tcBorders>
                    <w:top w:val="single" w:sz="4" w:space="0" w:color="auto"/>
                    <w:left w:val="nil"/>
                    <w:bottom w:val="single" w:sz="4" w:space="0" w:color="auto"/>
                    <w:right w:val="single" w:sz="4" w:space="0" w:color="auto"/>
                  </w:tcBorders>
                  <w:noWrap/>
                  <w:vAlign w:val="bottom"/>
                  <w:hideMark/>
                </w:tcPr>
                <w:p w14:paraId="7400824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x</w:t>
                  </w:r>
                </w:p>
              </w:tc>
              <w:tc>
                <w:tcPr>
                  <w:tcW w:w="547" w:type="dxa"/>
                  <w:tcBorders>
                    <w:top w:val="single" w:sz="4" w:space="0" w:color="auto"/>
                    <w:left w:val="nil"/>
                    <w:bottom w:val="single" w:sz="4" w:space="0" w:color="auto"/>
                    <w:right w:val="single" w:sz="4" w:space="0" w:color="auto"/>
                  </w:tcBorders>
                  <w:noWrap/>
                  <w:vAlign w:val="bottom"/>
                  <w:hideMark/>
                </w:tcPr>
                <w:p w14:paraId="5291DB6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x+1</w:t>
                  </w:r>
                </w:p>
              </w:tc>
              <w:tc>
                <w:tcPr>
                  <w:tcW w:w="547" w:type="dxa"/>
                  <w:tcBorders>
                    <w:top w:val="single" w:sz="4" w:space="0" w:color="auto"/>
                    <w:left w:val="nil"/>
                    <w:bottom w:val="single" w:sz="4" w:space="0" w:color="auto"/>
                    <w:right w:val="single" w:sz="4" w:space="0" w:color="auto"/>
                  </w:tcBorders>
                  <w:noWrap/>
                  <w:vAlign w:val="bottom"/>
                  <w:hideMark/>
                </w:tcPr>
                <w:p w14:paraId="409B6F9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x+2</w:t>
                  </w:r>
                </w:p>
              </w:tc>
              <w:tc>
                <w:tcPr>
                  <w:tcW w:w="833" w:type="dxa"/>
                  <w:gridSpan w:val="3"/>
                  <w:tcBorders>
                    <w:top w:val="single" w:sz="4" w:space="0" w:color="auto"/>
                    <w:left w:val="nil"/>
                    <w:bottom w:val="single" w:sz="4" w:space="0" w:color="auto"/>
                    <w:right w:val="single" w:sz="4" w:space="0" w:color="000000"/>
                  </w:tcBorders>
                  <w:noWrap/>
                  <w:vAlign w:val="bottom"/>
                  <w:hideMark/>
                </w:tcPr>
                <w:p w14:paraId="2615A86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BAWAH</w:t>
                  </w:r>
                </w:p>
              </w:tc>
              <w:tc>
                <w:tcPr>
                  <w:tcW w:w="1173" w:type="dxa"/>
                  <w:gridSpan w:val="3"/>
                  <w:tcBorders>
                    <w:top w:val="single" w:sz="4" w:space="0" w:color="auto"/>
                    <w:left w:val="nil"/>
                    <w:bottom w:val="single" w:sz="4" w:space="0" w:color="auto"/>
                    <w:right w:val="single" w:sz="4" w:space="0" w:color="000000"/>
                  </w:tcBorders>
                  <w:noWrap/>
                  <w:vAlign w:val="bottom"/>
                  <w:hideMark/>
                </w:tcPr>
                <w:p w14:paraId="27EA9DD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ATAS</w:t>
                  </w:r>
                </w:p>
              </w:tc>
            </w:tr>
            <w:tr w:rsidR="00176FB6" w:rsidRPr="00B96847" w14:paraId="6C836295"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5224CFF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w:t>
                  </w:r>
                </w:p>
              </w:tc>
              <w:tc>
                <w:tcPr>
                  <w:tcW w:w="547" w:type="dxa"/>
                  <w:tcBorders>
                    <w:top w:val="nil"/>
                    <w:left w:val="nil"/>
                    <w:bottom w:val="single" w:sz="4" w:space="0" w:color="auto"/>
                    <w:right w:val="single" w:sz="4" w:space="0" w:color="auto"/>
                  </w:tcBorders>
                  <w:noWrap/>
                  <w:vAlign w:val="bottom"/>
                  <w:hideMark/>
                </w:tcPr>
                <w:p w14:paraId="694A9130"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0</w:t>
                  </w:r>
                </w:p>
              </w:tc>
              <w:tc>
                <w:tcPr>
                  <w:tcW w:w="547" w:type="dxa"/>
                  <w:tcBorders>
                    <w:top w:val="nil"/>
                    <w:left w:val="nil"/>
                    <w:bottom w:val="single" w:sz="4" w:space="0" w:color="auto"/>
                    <w:right w:val="single" w:sz="4" w:space="0" w:color="auto"/>
                  </w:tcBorders>
                  <w:noWrap/>
                  <w:vAlign w:val="bottom"/>
                  <w:hideMark/>
                </w:tcPr>
                <w:p w14:paraId="6CB0DE90"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110,4261</w:t>
                  </w:r>
                </w:p>
              </w:tc>
              <w:tc>
                <w:tcPr>
                  <w:tcW w:w="547" w:type="dxa"/>
                  <w:tcBorders>
                    <w:top w:val="nil"/>
                    <w:left w:val="nil"/>
                    <w:bottom w:val="single" w:sz="4" w:space="0" w:color="auto"/>
                    <w:right w:val="single" w:sz="4" w:space="0" w:color="auto"/>
                  </w:tcBorders>
                  <w:noWrap/>
                  <w:vAlign w:val="bottom"/>
                  <w:hideMark/>
                </w:tcPr>
                <w:p w14:paraId="58572B6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238,2721</w:t>
                  </w:r>
                </w:p>
              </w:tc>
              <w:tc>
                <w:tcPr>
                  <w:tcW w:w="454" w:type="dxa"/>
                  <w:tcBorders>
                    <w:top w:val="nil"/>
                    <w:left w:val="nil"/>
                    <w:bottom w:val="single" w:sz="4" w:space="0" w:color="auto"/>
                    <w:right w:val="single" w:sz="4" w:space="0" w:color="auto"/>
                  </w:tcBorders>
                  <w:noWrap/>
                  <w:vAlign w:val="bottom"/>
                  <w:hideMark/>
                </w:tcPr>
                <w:p w14:paraId="232805D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236" w:type="dxa"/>
                  <w:tcBorders>
                    <w:top w:val="nil"/>
                    <w:left w:val="nil"/>
                    <w:bottom w:val="single" w:sz="4" w:space="0" w:color="auto"/>
                    <w:right w:val="single" w:sz="4" w:space="0" w:color="auto"/>
                  </w:tcBorders>
                  <w:noWrap/>
                  <w:vAlign w:val="bottom"/>
                  <w:hideMark/>
                </w:tcPr>
                <w:p w14:paraId="51744478"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7473A11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12F8902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64BE1DA0"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3A7516AE"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0769D7B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w:t>
                  </w:r>
                </w:p>
              </w:tc>
              <w:tc>
                <w:tcPr>
                  <w:tcW w:w="547" w:type="dxa"/>
                  <w:tcBorders>
                    <w:top w:val="nil"/>
                    <w:left w:val="nil"/>
                    <w:bottom w:val="single" w:sz="4" w:space="0" w:color="auto"/>
                    <w:right w:val="single" w:sz="4" w:space="0" w:color="auto"/>
                  </w:tcBorders>
                  <w:noWrap/>
                  <w:vAlign w:val="bottom"/>
                  <w:hideMark/>
                </w:tcPr>
                <w:p w14:paraId="0284EBB0"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110,4261</w:t>
                  </w:r>
                </w:p>
              </w:tc>
              <w:tc>
                <w:tcPr>
                  <w:tcW w:w="547" w:type="dxa"/>
                  <w:tcBorders>
                    <w:top w:val="nil"/>
                    <w:left w:val="nil"/>
                    <w:bottom w:val="single" w:sz="4" w:space="0" w:color="auto"/>
                    <w:right w:val="single" w:sz="4" w:space="0" w:color="auto"/>
                  </w:tcBorders>
                  <w:noWrap/>
                  <w:vAlign w:val="bottom"/>
                  <w:hideMark/>
                </w:tcPr>
                <w:p w14:paraId="4052638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238,2721</w:t>
                  </w:r>
                </w:p>
              </w:tc>
              <w:tc>
                <w:tcPr>
                  <w:tcW w:w="547" w:type="dxa"/>
                  <w:tcBorders>
                    <w:top w:val="nil"/>
                    <w:left w:val="nil"/>
                    <w:bottom w:val="single" w:sz="4" w:space="0" w:color="auto"/>
                    <w:right w:val="single" w:sz="4" w:space="0" w:color="auto"/>
                  </w:tcBorders>
                  <w:noWrap/>
                  <w:vAlign w:val="bottom"/>
                  <w:hideMark/>
                </w:tcPr>
                <w:p w14:paraId="33C017E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386,2859</w:t>
                  </w:r>
                </w:p>
              </w:tc>
              <w:tc>
                <w:tcPr>
                  <w:tcW w:w="454" w:type="dxa"/>
                  <w:tcBorders>
                    <w:top w:val="nil"/>
                    <w:left w:val="nil"/>
                    <w:bottom w:val="single" w:sz="4" w:space="0" w:color="auto"/>
                    <w:right w:val="single" w:sz="4" w:space="0" w:color="auto"/>
                  </w:tcBorders>
                  <w:noWrap/>
                  <w:vAlign w:val="bottom"/>
                  <w:hideMark/>
                </w:tcPr>
                <w:p w14:paraId="6B626AD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236" w:type="dxa"/>
                  <w:tcBorders>
                    <w:top w:val="nil"/>
                    <w:left w:val="nil"/>
                    <w:bottom w:val="single" w:sz="4" w:space="0" w:color="auto"/>
                    <w:right w:val="single" w:sz="4" w:space="0" w:color="auto"/>
                  </w:tcBorders>
                  <w:noWrap/>
                  <w:vAlign w:val="bottom"/>
                  <w:hideMark/>
                </w:tcPr>
                <w:p w14:paraId="39AA679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5955EF3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250</w:t>
                  </w:r>
                </w:p>
              </w:tc>
              <w:tc>
                <w:tcPr>
                  <w:tcW w:w="393" w:type="dxa"/>
                  <w:tcBorders>
                    <w:top w:val="nil"/>
                    <w:left w:val="nil"/>
                    <w:bottom w:val="single" w:sz="4" w:space="0" w:color="auto"/>
                    <w:right w:val="single" w:sz="4" w:space="0" w:color="auto"/>
                  </w:tcBorders>
                  <w:noWrap/>
                  <w:vAlign w:val="bottom"/>
                  <w:hideMark/>
                </w:tcPr>
                <w:p w14:paraId="50C7E50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1FA93C2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14A88BC8"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38F3F6B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w:t>
                  </w:r>
                </w:p>
              </w:tc>
              <w:tc>
                <w:tcPr>
                  <w:tcW w:w="547" w:type="dxa"/>
                  <w:tcBorders>
                    <w:top w:val="nil"/>
                    <w:left w:val="nil"/>
                    <w:bottom w:val="single" w:sz="4" w:space="0" w:color="auto"/>
                    <w:right w:val="single" w:sz="4" w:space="0" w:color="auto"/>
                  </w:tcBorders>
                  <w:noWrap/>
                  <w:vAlign w:val="bottom"/>
                  <w:hideMark/>
                </w:tcPr>
                <w:p w14:paraId="024D8F3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238,2721</w:t>
                  </w:r>
                </w:p>
              </w:tc>
              <w:tc>
                <w:tcPr>
                  <w:tcW w:w="547" w:type="dxa"/>
                  <w:tcBorders>
                    <w:top w:val="nil"/>
                    <w:left w:val="nil"/>
                    <w:bottom w:val="single" w:sz="4" w:space="0" w:color="auto"/>
                    <w:right w:val="single" w:sz="4" w:space="0" w:color="auto"/>
                  </w:tcBorders>
                  <w:noWrap/>
                  <w:vAlign w:val="bottom"/>
                  <w:hideMark/>
                </w:tcPr>
                <w:p w14:paraId="747C3A0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386,2859</w:t>
                  </w:r>
                </w:p>
              </w:tc>
              <w:tc>
                <w:tcPr>
                  <w:tcW w:w="547" w:type="dxa"/>
                  <w:tcBorders>
                    <w:top w:val="nil"/>
                    <w:left w:val="nil"/>
                    <w:bottom w:val="single" w:sz="4" w:space="0" w:color="auto"/>
                    <w:right w:val="single" w:sz="4" w:space="0" w:color="auto"/>
                  </w:tcBorders>
                  <w:noWrap/>
                  <w:vAlign w:val="bottom"/>
                  <w:hideMark/>
                </w:tcPr>
                <w:p w14:paraId="5CCADA7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557,6492</w:t>
                  </w:r>
                </w:p>
              </w:tc>
              <w:tc>
                <w:tcPr>
                  <w:tcW w:w="454" w:type="dxa"/>
                  <w:tcBorders>
                    <w:top w:val="nil"/>
                    <w:left w:val="nil"/>
                    <w:bottom w:val="single" w:sz="4" w:space="0" w:color="auto"/>
                    <w:right w:val="single" w:sz="4" w:space="0" w:color="auto"/>
                  </w:tcBorders>
                  <w:noWrap/>
                  <w:vAlign w:val="bottom"/>
                  <w:hideMark/>
                </w:tcPr>
                <w:p w14:paraId="6D2CC3F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250</w:t>
                  </w:r>
                </w:p>
              </w:tc>
              <w:tc>
                <w:tcPr>
                  <w:tcW w:w="236" w:type="dxa"/>
                  <w:tcBorders>
                    <w:top w:val="nil"/>
                    <w:left w:val="nil"/>
                    <w:bottom w:val="single" w:sz="4" w:space="0" w:color="auto"/>
                    <w:right w:val="single" w:sz="4" w:space="0" w:color="auto"/>
                  </w:tcBorders>
                  <w:noWrap/>
                  <w:vAlign w:val="bottom"/>
                  <w:hideMark/>
                </w:tcPr>
                <w:p w14:paraId="6966399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11BD0B1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500</w:t>
                  </w:r>
                </w:p>
              </w:tc>
              <w:tc>
                <w:tcPr>
                  <w:tcW w:w="393" w:type="dxa"/>
                  <w:tcBorders>
                    <w:top w:val="nil"/>
                    <w:left w:val="nil"/>
                    <w:bottom w:val="single" w:sz="4" w:space="0" w:color="auto"/>
                    <w:right w:val="single" w:sz="4" w:space="0" w:color="auto"/>
                  </w:tcBorders>
                  <w:noWrap/>
                  <w:vAlign w:val="bottom"/>
                  <w:hideMark/>
                </w:tcPr>
                <w:p w14:paraId="1C5F16A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06F5897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30EFE026"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2107257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w:t>
                  </w:r>
                </w:p>
              </w:tc>
              <w:tc>
                <w:tcPr>
                  <w:tcW w:w="547" w:type="dxa"/>
                  <w:tcBorders>
                    <w:top w:val="nil"/>
                    <w:left w:val="nil"/>
                    <w:bottom w:val="single" w:sz="4" w:space="0" w:color="auto"/>
                    <w:right w:val="single" w:sz="4" w:space="0" w:color="auto"/>
                  </w:tcBorders>
                  <w:noWrap/>
                  <w:vAlign w:val="bottom"/>
                  <w:hideMark/>
                </w:tcPr>
                <w:p w14:paraId="2A3412D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386,2859</w:t>
                  </w:r>
                </w:p>
              </w:tc>
              <w:tc>
                <w:tcPr>
                  <w:tcW w:w="547" w:type="dxa"/>
                  <w:tcBorders>
                    <w:top w:val="nil"/>
                    <w:left w:val="nil"/>
                    <w:bottom w:val="single" w:sz="4" w:space="0" w:color="auto"/>
                    <w:right w:val="single" w:sz="4" w:space="0" w:color="auto"/>
                  </w:tcBorders>
                  <w:noWrap/>
                  <w:vAlign w:val="bottom"/>
                  <w:hideMark/>
                </w:tcPr>
                <w:p w14:paraId="2AC414E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557,6492</w:t>
                  </w:r>
                </w:p>
              </w:tc>
              <w:tc>
                <w:tcPr>
                  <w:tcW w:w="547" w:type="dxa"/>
                  <w:tcBorders>
                    <w:top w:val="nil"/>
                    <w:left w:val="nil"/>
                    <w:bottom w:val="single" w:sz="4" w:space="0" w:color="auto"/>
                    <w:right w:val="single" w:sz="4" w:space="0" w:color="auto"/>
                  </w:tcBorders>
                  <w:noWrap/>
                  <w:vAlign w:val="bottom"/>
                  <w:hideMark/>
                </w:tcPr>
                <w:p w14:paraId="3F61D3D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756,0453</w:t>
                  </w:r>
                </w:p>
              </w:tc>
              <w:tc>
                <w:tcPr>
                  <w:tcW w:w="454" w:type="dxa"/>
                  <w:tcBorders>
                    <w:top w:val="nil"/>
                    <w:left w:val="nil"/>
                    <w:bottom w:val="single" w:sz="4" w:space="0" w:color="auto"/>
                    <w:right w:val="single" w:sz="4" w:space="0" w:color="auto"/>
                  </w:tcBorders>
                  <w:noWrap/>
                  <w:vAlign w:val="bottom"/>
                  <w:hideMark/>
                </w:tcPr>
                <w:p w14:paraId="2709436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500</w:t>
                  </w:r>
                </w:p>
              </w:tc>
              <w:tc>
                <w:tcPr>
                  <w:tcW w:w="236" w:type="dxa"/>
                  <w:tcBorders>
                    <w:top w:val="nil"/>
                    <w:left w:val="nil"/>
                    <w:bottom w:val="single" w:sz="4" w:space="0" w:color="auto"/>
                    <w:right w:val="single" w:sz="4" w:space="0" w:color="auto"/>
                  </w:tcBorders>
                  <w:noWrap/>
                  <w:vAlign w:val="bottom"/>
                  <w:hideMark/>
                </w:tcPr>
                <w:p w14:paraId="296BFE98"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2F12D2D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750</w:t>
                  </w:r>
                </w:p>
              </w:tc>
              <w:tc>
                <w:tcPr>
                  <w:tcW w:w="393" w:type="dxa"/>
                  <w:tcBorders>
                    <w:top w:val="nil"/>
                    <w:left w:val="nil"/>
                    <w:bottom w:val="single" w:sz="4" w:space="0" w:color="auto"/>
                    <w:right w:val="single" w:sz="4" w:space="0" w:color="auto"/>
                  </w:tcBorders>
                  <w:noWrap/>
                  <w:vAlign w:val="bottom"/>
                  <w:hideMark/>
                </w:tcPr>
                <w:p w14:paraId="002EDF0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212F5C2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3B36FB9D"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7D76E3B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5</w:t>
                  </w:r>
                </w:p>
              </w:tc>
              <w:tc>
                <w:tcPr>
                  <w:tcW w:w="547" w:type="dxa"/>
                  <w:tcBorders>
                    <w:top w:val="nil"/>
                    <w:left w:val="nil"/>
                    <w:bottom w:val="single" w:sz="4" w:space="0" w:color="auto"/>
                    <w:right w:val="single" w:sz="4" w:space="0" w:color="auto"/>
                  </w:tcBorders>
                  <w:noWrap/>
                  <w:vAlign w:val="bottom"/>
                  <w:hideMark/>
                </w:tcPr>
                <w:p w14:paraId="550A385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557,6492</w:t>
                  </w:r>
                </w:p>
              </w:tc>
              <w:tc>
                <w:tcPr>
                  <w:tcW w:w="547" w:type="dxa"/>
                  <w:tcBorders>
                    <w:top w:val="nil"/>
                    <w:left w:val="nil"/>
                    <w:bottom w:val="single" w:sz="4" w:space="0" w:color="auto"/>
                    <w:right w:val="single" w:sz="4" w:space="0" w:color="auto"/>
                  </w:tcBorders>
                  <w:noWrap/>
                  <w:vAlign w:val="bottom"/>
                  <w:hideMark/>
                </w:tcPr>
                <w:p w14:paraId="041F8A0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756,0453</w:t>
                  </w:r>
                </w:p>
              </w:tc>
              <w:tc>
                <w:tcPr>
                  <w:tcW w:w="547" w:type="dxa"/>
                  <w:tcBorders>
                    <w:top w:val="nil"/>
                    <w:left w:val="nil"/>
                    <w:bottom w:val="single" w:sz="4" w:space="0" w:color="auto"/>
                    <w:right w:val="single" w:sz="4" w:space="0" w:color="auto"/>
                  </w:tcBorders>
                  <w:noWrap/>
                  <w:vAlign w:val="bottom"/>
                  <w:hideMark/>
                </w:tcPr>
                <w:p w14:paraId="48FE885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985,7387</w:t>
                  </w:r>
                </w:p>
              </w:tc>
              <w:tc>
                <w:tcPr>
                  <w:tcW w:w="454" w:type="dxa"/>
                  <w:tcBorders>
                    <w:top w:val="nil"/>
                    <w:left w:val="nil"/>
                    <w:bottom w:val="single" w:sz="4" w:space="0" w:color="auto"/>
                    <w:right w:val="single" w:sz="4" w:space="0" w:color="auto"/>
                  </w:tcBorders>
                  <w:noWrap/>
                  <w:vAlign w:val="bottom"/>
                  <w:hideMark/>
                </w:tcPr>
                <w:p w14:paraId="67C0E64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750</w:t>
                  </w:r>
                </w:p>
              </w:tc>
              <w:tc>
                <w:tcPr>
                  <w:tcW w:w="236" w:type="dxa"/>
                  <w:tcBorders>
                    <w:top w:val="nil"/>
                    <w:left w:val="nil"/>
                    <w:bottom w:val="single" w:sz="4" w:space="0" w:color="auto"/>
                    <w:right w:val="single" w:sz="4" w:space="0" w:color="auto"/>
                  </w:tcBorders>
                  <w:noWrap/>
                  <w:vAlign w:val="bottom"/>
                  <w:hideMark/>
                </w:tcPr>
                <w:p w14:paraId="6E4F94A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7E078AF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026BD32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7D90E89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3B252C52"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475F8708"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6</w:t>
                  </w:r>
                </w:p>
              </w:tc>
              <w:tc>
                <w:tcPr>
                  <w:tcW w:w="547" w:type="dxa"/>
                  <w:tcBorders>
                    <w:top w:val="nil"/>
                    <w:left w:val="nil"/>
                    <w:bottom w:val="single" w:sz="4" w:space="0" w:color="auto"/>
                    <w:right w:val="single" w:sz="4" w:space="0" w:color="auto"/>
                  </w:tcBorders>
                  <w:noWrap/>
                  <w:vAlign w:val="bottom"/>
                  <w:hideMark/>
                </w:tcPr>
                <w:p w14:paraId="36CC254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756,0453</w:t>
                  </w:r>
                </w:p>
              </w:tc>
              <w:tc>
                <w:tcPr>
                  <w:tcW w:w="547" w:type="dxa"/>
                  <w:tcBorders>
                    <w:top w:val="nil"/>
                    <w:left w:val="nil"/>
                    <w:bottom w:val="single" w:sz="4" w:space="0" w:color="auto"/>
                    <w:right w:val="single" w:sz="4" w:space="0" w:color="auto"/>
                  </w:tcBorders>
                  <w:noWrap/>
                  <w:vAlign w:val="bottom"/>
                  <w:hideMark/>
                </w:tcPr>
                <w:p w14:paraId="50C014A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985,7387</w:t>
                  </w:r>
                </w:p>
              </w:tc>
              <w:tc>
                <w:tcPr>
                  <w:tcW w:w="547" w:type="dxa"/>
                  <w:tcBorders>
                    <w:top w:val="nil"/>
                    <w:left w:val="nil"/>
                    <w:bottom w:val="single" w:sz="4" w:space="0" w:color="auto"/>
                    <w:right w:val="single" w:sz="4" w:space="0" w:color="auto"/>
                  </w:tcBorders>
                  <w:noWrap/>
                  <w:vAlign w:val="bottom"/>
                  <w:hideMark/>
                </w:tcPr>
                <w:p w14:paraId="73E5130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1251,667</w:t>
                  </w:r>
                </w:p>
              </w:tc>
              <w:tc>
                <w:tcPr>
                  <w:tcW w:w="454" w:type="dxa"/>
                  <w:tcBorders>
                    <w:top w:val="nil"/>
                    <w:left w:val="nil"/>
                    <w:bottom w:val="single" w:sz="4" w:space="0" w:color="auto"/>
                    <w:right w:val="single" w:sz="4" w:space="0" w:color="auto"/>
                  </w:tcBorders>
                  <w:noWrap/>
                  <w:vAlign w:val="bottom"/>
                  <w:hideMark/>
                </w:tcPr>
                <w:p w14:paraId="36189F08"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236" w:type="dxa"/>
                  <w:tcBorders>
                    <w:top w:val="nil"/>
                    <w:left w:val="nil"/>
                    <w:bottom w:val="single" w:sz="4" w:space="0" w:color="auto"/>
                    <w:right w:val="single" w:sz="4" w:space="0" w:color="auto"/>
                  </w:tcBorders>
                  <w:noWrap/>
                  <w:vAlign w:val="bottom"/>
                  <w:hideMark/>
                </w:tcPr>
                <w:p w14:paraId="6999D07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4CE062C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1000</w:t>
                  </w:r>
                </w:p>
              </w:tc>
              <w:tc>
                <w:tcPr>
                  <w:tcW w:w="393" w:type="dxa"/>
                  <w:tcBorders>
                    <w:top w:val="nil"/>
                    <w:left w:val="nil"/>
                    <w:bottom w:val="single" w:sz="4" w:space="0" w:color="auto"/>
                    <w:right w:val="single" w:sz="4" w:space="0" w:color="auto"/>
                  </w:tcBorders>
                  <w:noWrap/>
                  <w:vAlign w:val="bottom"/>
                  <w:hideMark/>
                </w:tcPr>
                <w:p w14:paraId="5739CFB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1250</w:t>
                  </w:r>
                </w:p>
              </w:tc>
              <w:tc>
                <w:tcPr>
                  <w:tcW w:w="393" w:type="dxa"/>
                  <w:tcBorders>
                    <w:top w:val="nil"/>
                    <w:left w:val="nil"/>
                    <w:bottom w:val="single" w:sz="4" w:space="0" w:color="auto"/>
                    <w:right w:val="single" w:sz="4" w:space="0" w:color="auto"/>
                  </w:tcBorders>
                  <w:noWrap/>
                  <w:vAlign w:val="bottom"/>
                  <w:hideMark/>
                </w:tcPr>
                <w:p w14:paraId="5FE3A45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4BDACB6C"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1C2229E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7</w:t>
                  </w:r>
                </w:p>
              </w:tc>
              <w:tc>
                <w:tcPr>
                  <w:tcW w:w="547" w:type="dxa"/>
                  <w:tcBorders>
                    <w:top w:val="nil"/>
                    <w:left w:val="nil"/>
                    <w:bottom w:val="single" w:sz="4" w:space="0" w:color="auto"/>
                    <w:right w:val="single" w:sz="4" w:space="0" w:color="auto"/>
                  </w:tcBorders>
                  <w:noWrap/>
                  <w:vAlign w:val="bottom"/>
                  <w:hideMark/>
                </w:tcPr>
                <w:p w14:paraId="65AE037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985,7387</w:t>
                  </w:r>
                </w:p>
              </w:tc>
              <w:tc>
                <w:tcPr>
                  <w:tcW w:w="547" w:type="dxa"/>
                  <w:tcBorders>
                    <w:top w:val="nil"/>
                    <w:left w:val="nil"/>
                    <w:bottom w:val="single" w:sz="4" w:space="0" w:color="auto"/>
                    <w:right w:val="single" w:sz="4" w:space="0" w:color="auto"/>
                  </w:tcBorders>
                  <w:noWrap/>
                  <w:vAlign w:val="bottom"/>
                  <w:hideMark/>
                </w:tcPr>
                <w:p w14:paraId="5FC6EA4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1251,667</w:t>
                  </w:r>
                </w:p>
              </w:tc>
              <w:tc>
                <w:tcPr>
                  <w:tcW w:w="547" w:type="dxa"/>
                  <w:tcBorders>
                    <w:top w:val="nil"/>
                    <w:left w:val="nil"/>
                    <w:bottom w:val="single" w:sz="4" w:space="0" w:color="auto"/>
                    <w:right w:val="single" w:sz="4" w:space="0" w:color="auto"/>
                  </w:tcBorders>
                  <w:noWrap/>
                  <w:vAlign w:val="bottom"/>
                  <w:hideMark/>
                </w:tcPr>
                <w:p w14:paraId="6D178D8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1559,545</w:t>
                  </w:r>
                </w:p>
              </w:tc>
              <w:tc>
                <w:tcPr>
                  <w:tcW w:w="454" w:type="dxa"/>
                  <w:tcBorders>
                    <w:top w:val="nil"/>
                    <w:left w:val="nil"/>
                    <w:bottom w:val="single" w:sz="4" w:space="0" w:color="auto"/>
                    <w:right w:val="single" w:sz="4" w:space="0" w:color="auto"/>
                  </w:tcBorders>
                  <w:noWrap/>
                  <w:vAlign w:val="bottom"/>
                  <w:hideMark/>
                </w:tcPr>
                <w:p w14:paraId="3B9D29B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1000</w:t>
                  </w:r>
                </w:p>
              </w:tc>
              <w:tc>
                <w:tcPr>
                  <w:tcW w:w="236" w:type="dxa"/>
                  <w:tcBorders>
                    <w:top w:val="nil"/>
                    <w:left w:val="nil"/>
                    <w:bottom w:val="single" w:sz="4" w:space="0" w:color="auto"/>
                    <w:right w:val="single" w:sz="4" w:space="0" w:color="auto"/>
                  </w:tcBorders>
                  <w:noWrap/>
                  <w:vAlign w:val="bottom"/>
                  <w:hideMark/>
                </w:tcPr>
                <w:p w14:paraId="1755473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1250</w:t>
                  </w:r>
                </w:p>
              </w:tc>
              <w:tc>
                <w:tcPr>
                  <w:tcW w:w="522" w:type="dxa"/>
                  <w:gridSpan w:val="2"/>
                  <w:tcBorders>
                    <w:top w:val="nil"/>
                    <w:left w:val="nil"/>
                    <w:bottom w:val="single" w:sz="4" w:space="0" w:color="auto"/>
                    <w:right w:val="single" w:sz="4" w:space="0" w:color="auto"/>
                  </w:tcBorders>
                  <w:noWrap/>
                  <w:vAlign w:val="bottom"/>
                  <w:hideMark/>
                </w:tcPr>
                <w:p w14:paraId="3D9AC42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1500</w:t>
                  </w:r>
                </w:p>
              </w:tc>
              <w:tc>
                <w:tcPr>
                  <w:tcW w:w="393" w:type="dxa"/>
                  <w:tcBorders>
                    <w:top w:val="nil"/>
                    <w:left w:val="nil"/>
                    <w:bottom w:val="single" w:sz="4" w:space="0" w:color="auto"/>
                    <w:right w:val="single" w:sz="4" w:space="0" w:color="auto"/>
                  </w:tcBorders>
                  <w:noWrap/>
                  <w:vAlign w:val="bottom"/>
                  <w:hideMark/>
                </w:tcPr>
                <w:p w14:paraId="7562FF1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71E07AF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5CA5BD1D"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23BAB8C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8</w:t>
                  </w:r>
                </w:p>
              </w:tc>
              <w:tc>
                <w:tcPr>
                  <w:tcW w:w="547" w:type="dxa"/>
                  <w:tcBorders>
                    <w:top w:val="nil"/>
                    <w:left w:val="nil"/>
                    <w:bottom w:val="single" w:sz="4" w:space="0" w:color="auto"/>
                    <w:right w:val="single" w:sz="4" w:space="0" w:color="auto"/>
                  </w:tcBorders>
                  <w:noWrap/>
                  <w:vAlign w:val="bottom"/>
                  <w:hideMark/>
                </w:tcPr>
                <w:p w14:paraId="4D4FECF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1251,667</w:t>
                  </w:r>
                </w:p>
              </w:tc>
              <w:tc>
                <w:tcPr>
                  <w:tcW w:w="547" w:type="dxa"/>
                  <w:tcBorders>
                    <w:top w:val="nil"/>
                    <w:left w:val="nil"/>
                    <w:bottom w:val="single" w:sz="4" w:space="0" w:color="auto"/>
                    <w:right w:val="single" w:sz="4" w:space="0" w:color="auto"/>
                  </w:tcBorders>
                  <w:noWrap/>
                  <w:vAlign w:val="bottom"/>
                  <w:hideMark/>
                </w:tcPr>
                <w:p w14:paraId="0E42491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1559,545</w:t>
                  </w:r>
                </w:p>
              </w:tc>
              <w:tc>
                <w:tcPr>
                  <w:tcW w:w="547" w:type="dxa"/>
                  <w:tcBorders>
                    <w:top w:val="nil"/>
                    <w:left w:val="nil"/>
                    <w:bottom w:val="single" w:sz="4" w:space="0" w:color="auto"/>
                    <w:right w:val="single" w:sz="4" w:space="0" w:color="auto"/>
                  </w:tcBorders>
                  <w:noWrap/>
                  <w:vAlign w:val="bottom"/>
                  <w:hideMark/>
                </w:tcPr>
                <w:p w14:paraId="1FFB129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1915,992</w:t>
                  </w:r>
                </w:p>
              </w:tc>
              <w:tc>
                <w:tcPr>
                  <w:tcW w:w="454" w:type="dxa"/>
                  <w:tcBorders>
                    <w:top w:val="nil"/>
                    <w:left w:val="nil"/>
                    <w:bottom w:val="single" w:sz="4" w:space="0" w:color="auto"/>
                    <w:right w:val="single" w:sz="4" w:space="0" w:color="auto"/>
                  </w:tcBorders>
                  <w:noWrap/>
                  <w:vAlign w:val="bottom"/>
                  <w:hideMark/>
                </w:tcPr>
                <w:p w14:paraId="7E05ABE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1500</w:t>
                  </w:r>
                </w:p>
              </w:tc>
              <w:tc>
                <w:tcPr>
                  <w:tcW w:w="236" w:type="dxa"/>
                  <w:tcBorders>
                    <w:top w:val="nil"/>
                    <w:left w:val="nil"/>
                    <w:bottom w:val="single" w:sz="4" w:space="0" w:color="auto"/>
                    <w:right w:val="single" w:sz="4" w:space="0" w:color="auto"/>
                  </w:tcBorders>
                  <w:noWrap/>
                  <w:vAlign w:val="bottom"/>
                  <w:hideMark/>
                </w:tcPr>
                <w:p w14:paraId="3AA1D1A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6CF5E2B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1750</w:t>
                  </w:r>
                </w:p>
              </w:tc>
              <w:tc>
                <w:tcPr>
                  <w:tcW w:w="393" w:type="dxa"/>
                  <w:tcBorders>
                    <w:top w:val="nil"/>
                    <w:left w:val="nil"/>
                    <w:bottom w:val="single" w:sz="4" w:space="0" w:color="auto"/>
                    <w:right w:val="single" w:sz="4" w:space="0" w:color="auto"/>
                  </w:tcBorders>
                  <w:noWrap/>
                  <w:vAlign w:val="bottom"/>
                  <w:hideMark/>
                </w:tcPr>
                <w:p w14:paraId="3008676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4D73558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167D8FC2"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5D54F8E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9</w:t>
                  </w:r>
                </w:p>
              </w:tc>
              <w:tc>
                <w:tcPr>
                  <w:tcW w:w="547" w:type="dxa"/>
                  <w:tcBorders>
                    <w:top w:val="nil"/>
                    <w:left w:val="nil"/>
                    <w:bottom w:val="single" w:sz="4" w:space="0" w:color="auto"/>
                    <w:right w:val="single" w:sz="4" w:space="0" w:color="auto"/>
                  </w:tcBorders>
                  <w:noWrap/>
                  <w:vAlign w:val="bottom"/>
                  <w:hideMark/>
                </w:tcPr>
                <w:p w14:paraId="1FDD5098"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1559,545</w:t>
                  </w:r>
                </w:p>
              </w:tc>
              <w:tc>
                <w:tcPr>
                  <w:tcW w:w="547" w:type="dxa"/>
                  <w:tcBorders>
                    <w:top w:val="nil"/>
                    <w:left w:val="nil"/>
                    <w:bottom w:val="single" w:sz="4" w:space="0" w:color="auto"/>
                    <w:right w:val="single" w:sz="4" w:space="0" w:color="auto"/>
                  </w:tcBorders>
                  <w:noWrap/>
                  <w:vAlign w:val="bottom"/>
                  <w:hideMark/>
                </w:tcPr>
                <w:p w14:paraId="0869A42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1915,992</w:t>
                  </w:r>
                </w:p>
              </w:tc>
              <w:tc>
                <w:tcPr>
                  <w:tcW w:w="547" w:type="dxa"/>
                  <w:tcBorders>
                    <w:top w:val="nil"/>
                    <w:left w:val="nil"/>
                    <w:bottom w:val="single" w:sz="4" w:space="0" w:color="auto"/>
                    <w:right w:val="single" w:sz="4" w:space="0" w:color="auto"/>
                  </w:tcBorders>
                  <w:noWrap/>
                  <w:vAlign w:val="bottom"/>
                  <w:hideMark/>
                </w:tcPr>
                <w:p w14:paraId="57CBF45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2328,669</w:t>
                  </w:r>
                </w:p>
              </w:tc>
              <w:tc>
                <w:tcPr>
                  <w:tcW w:w="454" w:type="dxa"/>
                  <w:tcBorders>
                    <w:top w:val="nil"/>
                    <w:left w:val="nil"/>
                    <w:bottom w:val="single" w:sz="4" w:space="0" w:color="auto"/>
                    <w:right w:val="single" w:sz="4" w:space="0" w:color="auto"/>
                  </w:tcBorders>
                  <w:noWrap/>
                  <w:vAlign w:val="bottom"/>
                  <w:hideMark/>
                </w:tcPr>
                <w:p w14:paraId="466A7F7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1750</w:t>
                  </w:r>
                </w:p>
              </w:tc>
              <w:tc>
                <w:tcPr>
                  <w:tcW w:w="236" w:type="dxa"/>
                  <w:tcBorders>
                    <w:top w:val="nil"/>
                    <w:left w:val="nil"/>
                    <w:bottom w:val="single" w:sz="4" w:space="0" w:color="auto"/>
                    <w:right w:val="single" w:sz="4" w:space="0" w:color="auto"/>
                  </w:tcBorders>
                  <w:noWrap/>
                  <w:vAlign w:val="bottom"/>
                  <w:hideMark/>
                </w:tcPr>
                <w:p w14:paraId="7EA8860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222A317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2000</w:t>
                  </w:r>
                </w:p>
              </w:tc>
              <w:tc>
                <w:tcPr>
                  <w:tcW w:w="393" w:type="dxa"/>
                  <w:tcBorders>
                    <w:top w:val="nil"/>
                    <w:left w:val="nil"/>
                    <w:bottom w:val="single" w:sz="4" w:space="0" w:color="auto"/>
                    <w:right w:val="single" w:sz="4" w:space="0" w:color="auto"/>
                  </w:tcBorders>
                  <w:noWrap/>
                  <w:vAlign w:val="bottom"/>
                  <w:hideMark/>
                </w:tcPr>
                <w:p w14:paraId="47B8F00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2250</w:t>
                  </w:r>
                </w:p>
              </w:tc>
              <w:tc>
                <w:tcPr>
                  <w:tcW w:w="393" w:type="dxa"/>
                  <w:tcBorders>
                    <w:top w:val="nil"/>
                    <w:left w:val="nil"/>
                    <w:bottom w:val="single" w:sz="4" w:space="0" w:color="auto"/>
                    <w:right w:val="single" w:sz="4" w:space="0" w:color="auto"/>
                  </w:tcBorders>
                  <w:noWrap/>
                  <w:vAlign w:val="bottom"/>
                  <w:hideMark/>
                </w:tcPr>
                <w:p w14:paraId="1CDE480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559AE5A2"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6A00B1D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10</w:t>
                  </w:r>
                </w:p>
              </w:tc>
              <w:tc>
                <w:tcPr>
                  <w:tcW w:w="547" w:type="dxa"/>
                  <w:tcBorders>
                    <w:top w:val="nil"/>
                    <w:left w:val="nil"/>
                    <w:bottom w:val="single" w:sz="4" w:space="0" w:color="auto"/>
                    <w:right w:val="single" w:sz="4" w:space="0" w:color="auto"/>
                  </w:tcBorders>
                  <w:noWrap/>
                  <w:vAlign w:val="bottom"/>
                  <w:hideMark/>
                </w:tcPr>
                <w:p w14:paraId="37B3269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1915,992</w:t>
                  </w:r>
                </w:p>
              </w:tc>
              <w:tc>
                <w:tcPr>
                  <w:tcW w:w="547" w:type="dxa"/>
                  <w:tcBorders>
                    <w:top w:val="nil"/>
                    <w:left w:val="nil"/>
                    <w:bottom w:val="single" w:sz="4" w:space="0" w:color="auto"/>
                    <w:right w:val="single" w:sz="4" w:space="0" w:color="auto"/>
                  </w:tcBorders>
                  <w:noWrap/>
                  <w:vAlign w:val="bottom"/>
                  <w:hideMark/>
                </w:tcPr>
                <w:p w14:paraId="6EDC9CD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2328,669</w:t>
                  </w:r>
                </w:p>
              </w:tc>
              <w:tc>
                <w:tcPr>
                  <w:tcW w:w="547" w:type="dxa"/>
                  <w:tcBorders>
                    <w:top w:val="nil"/>
                    <w:left w:val="nil"/>
                    <w:bottom w:val="single" w:sz="4" w:space="0" w:color="auto"/>
                    <w:right w:val="single" w:sz="4" w:space="0" w:color="auto"/>
                  </w:tcBorders>
                  <w:noWrap/>
                  <w:vAlign w:val="bottom"/>
                  <w:hideMark/>
                </w:tcPr>
                <w:p w14:paraId="2079B51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2806,446</w:t>
                  </w:r>
                </w:p>
              </w:tc>
              <w:tc>
                <w:tcPr>
                  <w:tcW w:w="454" w:type="dxa"/>
                  <w:tcBorders>
                    <w:top w:val="nil"/>
                    <w:left w:val="nil"/>
                    <w:bottom w:val="single" w:sz="4" w:space="0" w:color="auto"/>
                    <w:right w:val="single" w:sz="4" w:space="0" w:color="auto"/>
                  </w:tcBorders>
                  <w:noWrap/>
                  <w:vAlign w:val="bottom"/>
                  <w:hideMark/>
                </w:tcPr>
                <w:p w14:paraId="78258DE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2000</w:t>
                  </w:r>
                </w:p>
              </w:tc>
              <w:tc>
                <w:tcPr>
                  <w:tcW w:w="236" w:type="dxa"/>
                  <w:tcBorders>
                    <w:top w:val="nil"/>
                    <w:left w:val="nil"/>
                    <w:bottom w:val="single" w:sz="4" w:space="0" w:color="auto"/>
                    <w:right w:val="single" w:sz="4" w:space="0" w:color="auto"/>
                  </w:tcBorders>
                  <w:noWrap/>
                  <w:vAlign w:val="bottom"/>
                  <w:hideMark/>
                </w:tcPr>
                <w:p w14:paraId="53C26AA7"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522" w:type="dxa"/>
                  <w:gridSpan w:val="2"/>
                  <w:tcBorders>
                    <w:top w:val="nil"/>
                    <w:left w:val="nil"/>
                    <w:bottom w:val="single" w:sz="4" w:space="0" w:color="auto"/>
                    <w:right w:val="single" w:sz="4" w:space="0" w:color="auto"/>
                  </w:tcBorders>
                  <w:noWrap/>
                  <w:vAlign w:val="bottom"/>
                  <w:hideMark/>
                </w:tcPr>
                <w:p w14:paraId="6482734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2250</w:t>
                  </w:r>
                </w:p>
              </w:tc>
              <w:tc>
                <w:tcPr>
                  <w:tcW w:w="393" w:type="dxa"/>
                  <w:tcBorders>
                    <w:top w:val="nil"/>
                    <w:left w:val="nil"/>
                    <w:bottom w:val="single" w:sz="4" w:space="0" w:color="auto"/>
                    <w:right w:val="single" w:sz="4" w:space="0" w:color="auto"/>
                  </w:tcBorders>
                  <w:noWrap/>
                  <w:vAlign w:val="bottom"/>
                  <w:hideMark/>
                </w:tcPr>
                <w:p w14:paraId="7B8DC9E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2500</w:t>
                  </w:r>
                </w:p>
              </w:tc>
              <w:tc>
                <w:tcPr>
                  <w:tcW w:w="393" w:type="dxa"/>
                  <w:tcBorders>
                    <w:top w:val="nil"/>
                    <w:left w:val="nil"/>
                    <w:bottom w:val="single" w:sz="4" w:space="0" w:color="auto"/>
                    <w:right w:val="single" w:sz="4" w:space="0" w:color="auto"/>
                  </w:tcBorders>
                  <w:noWrap/>
                  <w:vAlign w:val="bottom"/>
                  <w:hideMark/>
                </w:tcPr>
                <w:p w14:paraId="0988867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2750</w:t>
                  </w:r>
                </w:p>
              </w:tc>
            </w:tr>
            <w:tr w:rsidR="00176FB6" w:rsidRPr="00B96847" w14:paraId="7DAC596D"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32685B5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11</w:t>
                  </w:r>
                </w:p>
              </w:tc>
              <w:tc>
                <w:tcPr>
                  <w:tcW w:w="547" w:type="dxa"/>
                  <w:tcBorders>
                    <w:top w:val="nil"/>
                    <w:left w:val="nil"/>
                    <w:bottom w:val="single" w:sz="4" w:space="0" w:color="auto"/>
                    <w:right w:val="single" w:sz="4" w:space="0" w:color="auto"/>
                  </w:tcBorders>
                  <w:noWrap/>
                  <w:vAlign w:val="bottom"/>
                  <w:hideMark/>
                </w:tcPr>
                <w:p w14:paraId="6885944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2328,669</w:t>
                  </w:r>
                </w:p>
              </w:tc>
              <w:tc>
                <w:tcPr>
                  <w:tcW w:w="547" w:type="dxa"/>
                  <w:tcBorders>
                    <w:top w:val="nil"/>
                    <w:left w:val="nil"/>
                    <w:bottom w:val="single" w:sz="4" w:space="0" w:color="auto"/>
                    <w:right w:val="single" w:sz="4" w:space="0" w:color="auto"/>
                  </w:tcBorders>
                  <w:noWrap/>
                  <w:vAlign w:val="bottom"/>
                  <w:hideMark/>
                </w:tcPr>
                <w:p w14:paraId="6796B9B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2806,446</w:t>
                  </w:r>
                </w:p>
              </w:tc>
              <w:tc>
                <w:tcPr>
                  <w:tcW w:w="547" w:type="dxa"/>
                  <w:tcBorders>
                    <w:top w:val="nil"/>
                    <w:left w:val="nil"/>
                    <w:bottom w:val="single" w:sz="4" w:space="0" w:color="auto"/>
                    <w:right w:val="single" w:sz="4" w:space="0" w:color="auto"/>
                  </w:tcBorders>
                  <w:noWrap/>
                  <w:vAlign w:val="bottom"/>
                  <w:hideMark/>
                </w:tcPr>
                <w:p w14:paraId="1C608637"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3359,593</w:t>
                  </w:r>
                </w:p>
              </w:tc>
              <w:tc>
                <w:tcPr>
                  <w:tcW w:w="454" w:type="dxa"/>
                  <w:tcBorders>
                    <w:top w:val="nil"/>
                    <w:left w:val="nil"/>
                    <w:bottom w:val="single" w:sz="4" w:space="0" w:color="auto"/>
                    <w:right w:val="single" w:sz="4" w:space="0" w:color="auto"/>
                  </w:tcBorders>
                  <w:noWrap/>
                  <w:vAlign w:val="bottom"/>
                  <w:hideMark/>
                </w:tcPr>
                <w:p w14:paraId="3E09BDC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2500</w:t>
                  </w:r>
                </w:p>
              </w:tc>
              <w:tc>
                <w:tcPr>
                  <w:tcW w:w="236" w:type="dxa"/>
                  <w:tcBorders>
                    <w:top w:val="nil"/>
                    <w:left w:val="nil"/>
                    <w:bottom w:val="single" w:sz="4" w:space="0" w:color="auto"/>
                    <w:right w:val="single" w:sz="4" w:space="0" w:color="auto"/>
                  </w:tcBorders>
                  <w:noWrap/>
                  <w:vAlign w:val="bottom"/>
                  <w:hideMark/>
                </w:tcPr>
                <w:p w14:paraId="16C348C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2750</w:t>
                  </w:r>
                </w:p>
              </w:tc>
              <w:tc>
                <w:tcPr>
                  <w:tcW w:w="522" w:type="dxa"/>
                  <w:gridSpan w:val="2"/>
                  <w:tcBorders>
                    <w:top w:val="nil"/>
                    <w:left w:val="nil"/>
                    <w:bottom w:val="single" w:sz="4" w:space="0" w:color="auto"/>
                    <w:right w:val="single" w:sz="4" w:space="0" w:color="auto"/>
                  </w:tcBorders>
                  <w:noWrap/>
                  <w:vAlign w:val="bottom"/>
                  <w:hideMark/>
                </w:tcPr>
                <w:p w14:paraId="5CCCA67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3000</w:t>
                  </w:r>
                </w:p>
              </w:tc>
              <w:tc>
                <w:tcPr>
                  <w:tcW w:w="393" w:type="dxa"/>
                  <w:tcBorders>
                    <w:top w:val="nil"/>
                    <w:left w:val="nil"/>
                    <w:bottom w:val="single" w:sz="4" w:space="0" w:color="auto"/>
                    <w:right w:val="single" w:sz="4" w:space="0" w:color="auto"/>
                  </w:tcBorders>
                  <w:noWrap/>
                  <w:vAlign w:val="bottom"/>
                  <w:hideMark/>
                </w:tcPr>
                <w:p w14:paraId="321AA30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3250</w:t>
                  </w:r>
                </w:p>
              </w:tc>
              <w:tc>
                <w:tcPr>
                  <w:tcW w:w="393" w:type="dxa"/>
                  <w:tcBorders>
                    <w:top w:val="nil"/>
                    <w:left w:val="nil"/>
                    <w:bottom w:val="single" w:sz="4" w:space="0" w:color="auto"/>
                    <w:right w:val="single" w:sz="4" w:space="0" w:color="auto"/>
                  </w:tcBorders>
                  <w:noWrap/>
                  <w:vAlign w:val="bottom"/>
                  <w:hideMark/>
                </w:tcPr>
                <w:p w14:paraId="42EC48A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176FB6" w:rsidRPr="00B96847" w14:paraId="40CF7863" w14:textId="77777777" w:rsidTr="00176FB6">
              <w:trPr>
                <w:trHeight w:val="280"/>
              </w:trPr>
              <w:tc>
                <w:tcPr>
                  <w:tcW w:w="303" w:type="dxa"/>
                  <w:tcBorders>
                    <w:top w:val="nil"/>
                    <w:left w:val="single" w:sz="4" w:space="0" w:color="auto"/>
                    <w:bottom w:val="single" w:sz="4" w:space="0" w:color="auto"/>
                    <w:right w:val="single" w:sz="4" w:space="0" w:color="auto"/>
                  </w:tcBorders>
                  <w:noWrap/>
                  <w:vAlign w:val="bottom"/>
                  <w:hideMark/>
                </w:tcPr>
                <w:p w14:paraId="57EFA93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12</w:t>
                  </w:r>
                </w:p>
              </w:tc>
              <w:tc>
                <w:tcPr>
                  <w:tcW w:w="547" w:type="dxa"/>
                  <w:tcBorders>
                    <w:top w:val="nil"/>
                    <w:left w:val="nil"/>
                    <w:bottom w:val="single" w:sz="4" w:space="0" w:color="auto"/>
                    <w:right w:val="single" w:sz="4" w:space="0" w:color="auto"/>
                  </w:tcBorders>
                  <w:noWrap/>
                  <w:vAlign w:val="bottom"/>
                  <w:hideMark/>
                </w:tcPr>
                <w:p w14:paraId="203BEF0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2806,446</w:t>
                  </w:r>
                </w:p>
              </w:tc>
              <w:tc>
                <w:tcPr>
                  <w:tcW w:w="547" w:type="dxa"/>
                  <w:tcBorders>
                    <w:top w:val="nil"/>
                    <w:left w:val="nil"/>
                    <w:bottom w:val="single" w:sz="4" w:space="0" w:color="auto"/>
                    <w:right w:val="single" w:sz="4" w:space="0" w:color="auto"/>
                  </w:tcBorders>
                  <w:noWrap/>
                  <w:vAlign w:val="bottom"/>
                  <w:hideMark/>
                </w:tcPr>
                <w:p w14:paraId="364D10D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3359,593</w:t>
                  </w:r>
                </w:p>
              </w:tc>
              <w:tc>
                <w:tcPr>
                  <w:tcW w:w="547" w:type="dxa"/>
                  <w:tcBorders>
                    <w:top w:val="nil"/>
                    <w:left w:val="nil"/>
                    <w:bottom w:val="single" w:sz="4" w:space="0" w:color="auto"/>
                    <w:right w:val="single" w:sz="4" w:space="0" w:color="auto"/>
                  </w:tcBorders>
                  <w:noWrap/>
                  <w:vAlign w:val="bottom"/>
                  <w:hideMark/>
                </w:tcPr>
                <w:p w14:paraId="458CF92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4000</w:t>
                  </w:r>
                </w:p>
              </w:tc>
              <w:tc>
                <w:tcPr>
                  <w:tcW w:w="454" w:type="dxa"/>
                  <w:tcBorders>
                    <w:top w:val="nil"/>
                    <w:left w:val="nil"/>
                    <w:bottom w:val="single" w:sz="4" w:space="0" w:color="auto"/>
                    <w:right w:val="single" w:sz="4" w:space="0" w:color="auto"/>
                  </w:tcBorders>
                  <w:noWrap/>
                  <w:vAlign w:val="bottom"/>
                  <w:hideMark/>
                </w:tcPr>
                <w:p w14:paraId="4C3E30B8"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3000</w:t>
                  </w:r>
                </w:p>
              </w:tc>
              <w:tc>
                <w:tcPr>
                  <w:tcW w:w="236" w:type="dxa"/>
                  <w:tcBorders>
                    <w:top w:val="nil"/>
                    <w:left w:val="nil"/>
                    <w:bottom w:val="single" w:sz="4" w:space="0" w:color="auto"/>
                    <w:right w:val="single" w:sz="4" w:space="0" w:color="auto"/>
                  </w:tcBorders>
                  <w:noWrap/>
                  <w:vAlign w:val="bottom"/>
                  <w:hideMark/>
                </w:tcPr>
                <w:p w14:paraId="08DFD27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3250</w:t>
                  </w:r>
                </w:p>
              </w:tc>
              <w:tc>
                <w:tcPr>
                  <w:tcW w:w="522" w:type="dxa"/>
                  <w:gridSpan w:val="2"/>
                  <w:tcBorders>
                    <w:top w:val="nil"/>
                    <w:left w:val="nil"/>
                    <w:bottom w:val="single" w:sz="4" w:space="0" w:color="auto"/>
                    <w:right w:val="single" w:sz="4" w:space="0" w:color="auto"/>
                  </w:tcBorders>
                  <w:noWrap/>
                  <w:vAlign w:val="bottom"/>
                  <w:hideMark/>
                </w:tcPr>
                <w:p w14:paraId="0D9B08D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0FAEC42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393" w:type="dxa"/>
                  <w:tcBorders>
                    <w:top w:val="nil"/>
                    <w:left w:val="nil"/>
                    <w:bottom w:val="single" w:sz="4" w:space="0" w:color="auto"/>
                    <w:right w:val="single" w:sz="4" w:space="0" w:color="auto"/>
                  </w:tcBorders>
                  <w:noWrap/>
                  <w:vAlign w:val="bottom"/>
                  <w:hideMark/>
                </w:tcPr>
                <w:p w14:paraId="3EA7A77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bl>
          <w:p w14:paraId="7FBBEB93" w14:textId="77777777" w:rsidR="00B96847" w:rsidRDefault="00B96847" w:rsidP="00B96847">
            <w:pPr>
              <w:pStyle w:val="ListParagraph"/>
              <w:spacing w:line="360" w:lineRule="auto"/>
              <w:ind w:left="0"/>
              <w:rPr>
                <w:rFonts w:ascii="Times New Roman" w:hAnsi="Times New Roman" w:cs="Times New Roman"/>
                <w:sz w:val="24"/>
                <w:szCs w:val="24"/>
              </w:rPr>
            </w:pPr>
          </w:p>
        </w:tc>
      </w:tr>
    </w:tbl>
    <w:p w14:paraId="2CB799F4" w14:textId="1B155BDC" w:rsidR="00B96847" w:rsidRPr="00B96847" w:rsidRDefault="00B96847" w:rsidP="00B96847">
      <w:pPr>
        <w:pStyle w:val="ListParagraph"/>
        <w:spacing w:line="360" w:lineRule="auto"/>
        <w:ind w:left="3600"/>
        <w:jc w:val="center"/>
        <w:rPr>
          <w:rFonts w:ascii="Times New Roman" w:hAnsi="Times New Roman" w:cs="Times New Roman"/>
          <w:b/>
          <w:bCs/>
          <w:sz w:val="24"/>
          <w:szCs w:val="24"/>
        </w:rPr>
      </w:pPr>
      <w:r>
        <w:rPr>
          <w:rFonts w:ascii="Times New Roman" w:hAnsi="Times New Roman" w:cs="Times New Roman"/>
          <w:b/>
          <w:bCs/>
          <w:sz w:val="24"/>
          <w:szCs w:val="24"/>
        </w:rPr>
        <w:t xml:space="preserve">Tabel 3.3.4.5.10 Pemetaan bin FFT pada Rentang Bobot. </w:t>
      </w:r>
    </w:p>
    <w:p w14:paraId="0323320B" w14:textId="11354A98" w:rsidR="00B96847" w:rsidRDefault="00B96847" w:rsidP="00B96847">
      <w:pPr>
        <w:pStyle w:val="ListParagraph"/>
        <w:spacing w:line="360" w:lineRule="auto"/>
        <w:ind w:left="3600"/>
        <w:rPr>
          <w:rFonts w:ascii="Times New Roman" w:hAnsi="Times New Roman" w:cs="Times New Roman"/>
          <w:sz w:val="24"/>
          <w:szCs w:val="24"/>
        </w:rPr>
      </w:pPr>
      <w:r>
        <w:rPr>
          <w:rFonts w:ascii="Times New Roman" w:hAnsi="Times New Roman" w:cs="Times New Roman"/>
          <w:sz w:val="24"/>
          <w:szCs w:val="24"/>
        </w:rPr>
        <w:t xml:space="preserve">Pada tabel 3.3.4.5.11 menampikan hasil dari penerapan bin FFT pada rentang bobot menggunakan formula fungsi bobot. </w:t>
      </w:r>
    </w:p>
    <w:tbl>
      <w:tblPr>
        <w:tblStyle w:val="TableGrid"/>
        <w:tblW w:w="0" w:type="auto"/>
        <w:tblInd w:w="3600" w:type="dxa"/>
        <w:tblLook w:val="04A0" w:firstRow="1" w:lastRow="0" w:firstColumn="1" w:lastColumn="0" w:noHBand="0" w:noVBand="1"/>
      </w:tblPr>
      <w:tblGrid>
        <w:gridCol w:w="4327"/>
      </w:tblGrid>
      <w:tr w:rsidR="00B96847" w14:paraId="07FA7792" w14:textId="77777777" w:rsidTr="00B96847">
        <w:tc>
          <w:tcPr>
            <w:tcW w:w="9016" w:type="dxa"/>
          </w:tcPr>
          <w:tbl>
            <w:tblPr>
              <w:tblW w:w="4101" w:type="dxa"/>
              <w:tblLook w:val="04A0" w:firstRow="1" w:lastRow="0" w:firstColumn="1" w:lastColumn="0" w:noHBand="0" w:noVBand="1"/>
            </w:tblPr>
            <w:tblGrid>
              <w:gridCol w:w="821"/>
              <w:gridCol w:w="820"/>
              <w:gridCol w:w="820"/>
              <w:gridCol w:w="820"/>
              <w:gridCol w:w="820"/>
            </w:tblGrid>
            <w:tr w:rsidR="00B96847" w:rsidRPr="00B96847" w14:paraId="644CAFAE" w14:textId="77777777" w:rsidTr="00176FB6">
              <w:trPr>
                <w:trHeight w:val="280"/>
              </w:trPr>
              <w:tc>
                <w:tcPr>
                  <w:tcW w:w="4101" w:type="dxa"/>
                  <w:gridSpan w:val="5"/>
                  <w:tcBorders>
                    <w:top w:val="single" w:sz="4" w:space="0" w:color="auto"/>
                    <w:left w:val="single" w:sz="4" w:space="0" w:color="auto"/>
                    <w:bottom w:val="single" w:sz="4" w:space="0" w:color="auto"/>
                    <w:right w:val="single" w:sz="4" w:space="0" w:color="auto"/>
                  </w:tcBorders>
                  <w:noWrap/>
                  <w:vAlign w:val="bottom"/>
                  <w:hideMark/>
                </w:tcPr>
                <w:p w14:paraId="30B9D5D2" w14:textId="00FA3112"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Fungsi Bobot pada Bin FFT</w:t>
                  </w:r>
                </w:p>
              </w:tc>
            </w:tr>
            <w:tr w:rsidR="00B96847" w:rsidRPr="00B96847" w14:paraId="0A921F92"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6CFC909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304487D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501B19F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3AC1008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193E6AC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3BA5BBD3"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22D1D30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66993C6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1FAE661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147,3666806</w:t>
                  </w:r>
                </w:p>
              </w:tc>
              <w:tc>
                <w:tcPr>
                  <w:tcW w:w="820" w:type="dxa"/>
                  <w:tcBorders>
                    <w:top w:val="nil"/>
                    <w:left w:val="nil"/>
                    <w:bottom w:val="single" w:sz="4" w:space="0" w:color="auto"/>
                    <w:right w:val="single" w:sz="4" w:space="0" w:color="auto"/>
                  </w:tcBorders>
                  <w:noWrap/>
                  <w:vAlign w:val="bottom"/>
                  <w:hideMark/>
                </w:tcPr>
                <w:p w14:paraId="008EC50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0028E35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20CEB1F5"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6023565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11,11111785</w:t>
                  </w:r>
                </w:p>
              </w:tc>
              <w:tc>
                <w:tcPr>
                  <w:tcW w:w="820" w:type="dxa"/>
                  <w:tcBorders>
                    <w:top w:val="nil"/>
                    <w:left w:val="nil"/>
                    <w:bottom w:val="single" w:sz="4" w:space="0" w:color="auto"/>
                    <w:right w:val="single" w:sz="4" w:space="0" w:color="auto"/>
                  </w:tcBorders>
                  <w:noWrap/>
                  <w:vAlign w:val="bottom"/>
                  <w:hideMark/>
                </w:tcPr>
                <w:p w14:paraId="46B537E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312D838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170,4666657</w:t>
                  </w:r>
                </w:p>
              </w:tc>
              <w:tc>
                <w:tcPr>
                  <w:tcW w:w="820" w:type="dxa"/>
                  <w:tcBorders>
                    <w:top w:val="nil"/>
                    <w:left w:val="nil"/>
                    <w:bottom w:val="single" w:sz="4" w:space="0" w:color="auto"/>
                    <w:right w:val="single" w:sz="4" w:space="0" w:color="auto"/>
                  </w:tcBorders>
                  <w:noWrap/>
                  <w:vAlign w:val="bottom"/>
                  <w:hideMark/>
                </w:tcPr>
                <w:p w14:paraId="3A1B0B1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3A85244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374C3391"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348DD3E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113,0213723</w:t>
                  </w:r>
                </w:p>
              </w:tc>
              <w:tc>
                <w:tcPr>
                  <w:tcW w:w="820" w:type="dxa"/>
                  <w:tcBorders>
                    <w:top w:val="nil"/>
                    <w:left w:val="nil"/>
                    <w:bottom w:val="single" w:sz="4" w:space="0" w:color="auto"/>
                    <w:right w:val="single" w:sz="4" w:space="0" w:color="auto"/>
                  </w:tcBorders>
                  <w:noWrap/>
                  <w:vAlign w:val="bottom"/>
                  <w:hideMark/>
                </w:tcPr>
                <w:p w14:paraId="40062A57"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4793300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197,4041066</w:t>
                  </w:r>
                </w:p>
              </w:tc>
              <w:tc>
                <w:tcPr>
                  <w:tcW w:w="820" w:type="dxa"/>
                  <w:tcBorders>
                    <w:top w:val="nil"/>
                    <w:left w:val="nil"/>
                    <w:bottom w:val="single" w:sz="4" w:space="0" w:color="auto"/>
                    <w:right w:val="single" w:sz="4" w:space="0" w:color="auto"/>
                  </w:tcBorders>
                  <w:noWrap/>
                  <w:vAlign w:val="bottom"/>
                  <w:hideMark/>
                </w:tcPr>
                <w:p w14:paraId="74A5A5D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11D86FF8"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30E7B5F5"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01631D8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191,6132027</w:t>
                  </w:r>
                </w:p>
              </w:tc>
              <w:tc>
                <w:tcPr>
                  <w:tcW w:w="820" w:type="dxa"/>
                  <w:tcBorders>
                    <w:top w:val="nil"/>
                    <w:left w:val="nil"/>
                    <w:bottom w:val="single" w:sz="4" w:space="0" w:color="auto"/>
                    <w:right w:val="single" w:sz="4" w:space="0" w:color="auto"/>
                  </w:tcBorders>
                  <w:noWrap/>
                  <w:vAlign w:val="bottom"/>
                  <w:hideMark/>
                </w:tcPr>
                <w:p w14:paraId="5271052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54DEC690"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0174661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697E64A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35EA00C0"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443C36C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lastRenderedPageBreak/>
                    <w:t> </w:t>
                  </w:r>
                </w:p>
              </w:tc>
              <w:tc>
                <w:tcPr>
                  <w:tcW w:w="820" w:type="dxa"/>
                  <w:tcBorders>
                    <w:top w:val="nil"/>
                    <w:left w:val="nil"/>
                    <w:bottom w:val="single" w:sz="4" w:space="0" w:color="auto"/>
                    <w:right w:val="single" w:sz="4" w:space="0" w:color="auto"/>
                  </w:tcBorders>
                  <w:noWrap/>
                  <w:vAlign w:val="bottom"/>
                  <w:hideMark/>
                </w:tcPr>
                <w:p w14:paraId="550EEBD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3879F4F0"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265,1289598</w:t>
                  </w:r>
                </w:p>
              </w:tc>
              <w:tc>
                <w:tcPr>
                  <w:tcW w:w="820" w:type="dxa"/>
                  <w:tcBorders>
                    <w:top w:val="nil"/>
                    <w:left w:val="nil"/>
                    <w:bottom w:val="single" w:sz="4" w:space="0" w:color="auto"/>
                    <w:right w:val="single" w:sz="4" w:space="0" w:color="auto"/>
                  </w:tcBorders>
                  <w:noWrap/>
                  <w:vAlign w:val="bottom"/>
                  <w:hideMark/>
                </w:tcPr>
                <w:p w14:paraId="39B67B9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264,9292261</w:t>
                  </w:r>
                </w:p>
              </w:tc>
              <w:tc>
                <w:tcPr>
                  <w:tcW w:w="820" w:type="dxa"/>
                  <w:tcBorders>
                    <w:top w:val="nil"/>
                    <w:left w:val="nil"/>
                    <w:bottom w:val="single" w:sz="4" w:space="0" w:color="auto"/>
                    <w:right w:val="single" w:sz="4" w:space="0" w:color="auto"/>
                  </w:tcBorders>
                  <w:noWrap/>
                  <w:vAlign w:val="bottom"/>
                  <w:hideMark/>
                </w:tcPr>
                <w:p w14:paraId="28B153D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183853FC"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6D2B8E9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13,47373376</w:t>
                  </w:r>
                </w:p>
              </w:tc>
              <w:tc>
                <w:tcPr>
                  <w:tcW w:w="820" w:type="dxa"/>
                  <w:tcBorders>
                    <w:top w:val="nil"/>
                    <w:left w:val="nil"/>
                    <w:bottom w:val="single" w:sz="4" w:space="0" w:color="auto"/>
                    <w:right w:val="single" w:sz="4" w:space="0" w:color="auto"/>
                  </w:tcBorders>
                  <w:noWrap/>
                  <w:vAlign w:val="bottom"/>
                  <w:hideMark/>
                </w:tcPr>
                <w:p w14:paraId="3B09B2E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263,2612747</w:t>
                  </w:r>
                </w:p>
              </w:tc>
              <w:tc>
                <w:tcPr>
                  <w:tcW w:w="820" w:type="dxa"/>
                  <w:tcBorders>
                    <w:top w:val="nil"/>
                    <w:left w:val="nil"/>
                    <w:bottom w:val="single" w:sz="4" w:space="0" w:color="auto"/>
                    <w:right w:val="single" w:sz="4" w:space="0" w:color="auto"/>
                  </w:tcBorders>
                  <w:noWrap/>
                  <w:vAlign w:val="bottom"/>
                  <w:hideMark/>
                </w:tcPr>
                <w:p w14:paraId="7E207053"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306,9166129</w:t>
                  </w:r>
                </w:p>
              </w:tc>
              <w:tc>
                <w:tcPr>
                  <w:tcW w:w="820" w:type="dxa"/>
                  <w:tcBorders>
                    <w:top w:val="nil"/>
                    <w:left w:val="nil"/>
                    <w:bottom w:val="single" w:sz="4" w:space="0" w:color="auto"/>
                    <w:right w:val="single" w:sz="4" w:space="0" w:color="auto"/>
                  </w:tcBorders>
                  <w:noWrap/>
                  <w:vAlign w:val="bottom"/>
                  <w:hideMark/>
                </w:tcPr>
                <w:p w14:paraId="3D821364"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422ECB4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3A6F5E5E"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43FA9615"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247,5307957</w:t>
                  </w:r>
                </w:p>
              </w:tc>
              <w:tc>
                <w:tcPr>
                  <w:tcW w:w="820" w:type="dxa"/>
                  <w:tcBorders>
                    <w:top w:val="nil"/>
                    <w:left w:val="nil"/>
                    <w:bottom w:val="single" w:sz="4" w:space="0" w:color="auto"/>
                    <w:right w:val="single" w:sz="4" w:space="0" w:color="auto"/>
                  </w:tcBorders>
                  <w:noWrap/>
                  <w:vAlign w:val="bottom"/>
                  <w:hideMark/>
                </w:tcPr>
                <w:p w14:paraId="7F5C6B8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1797352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355,5333662</w:t>
                  </w:r>
                </w:p>
              </w:tc>
              <w:tc>
                <w:tcPr>
                  <w:tcW w:w="820" w:type="dxa"/>
                  <w:tcBorders>
                    <w:top w:val="nil"/>
                    <w:left w:val="nil"/>
                    <w:bottom w:val="single" w:sz="4" w:space="0" w:color="auto"/>
                    <w:right w:val="single" w:sz="4" w:space="0" w:color="auto"/>
                  </w:tcBorders>
                  <w:noWrap/>
                  <w:vAlign w:val="bottom"/>
                  <w:hideMark/>
                </w:tcPr>
                <w:p w14:paraId="1EDFCC4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0AAD6E5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2B588453"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5D8416A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189,640986</w:t>
                  </w:r>
                </w:p>
              </w:tc>
              <w:tc>
                <w:tcPr>
                  <w:tcW w:w="820" w:type="dxa"/>
                  <w:tcBorders>
                    <w:top w:val="nil"/>
                    <w:left w:val="nil"/>
                    <w:bottom w:val="single" w:sz="4" w:space="0" w:color="auto"/>
                    <w:right w:val="single" w:sz="4" w:space="0" w:color="auto"/>
                  </w:tcBorders>
                  <w:noWrap/>
                  <w:vAlign w:val="bottom"/>
                  <w:hideMark/>
                </w:tcPr>
                <w:p w14:paraId="2F663B6B"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0002528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411,8178952</w:t>
                  </w:r>
                </w:p>
              </w:tc>
              <w:tc>
                <w:tcPr>
                  <w:tcW w:w="820" w:type="dxa"/>
                  <w:tcBorders>
                    <w:top w:val="nil"/>
                    <w:left w:val="nil"/>
                    <w:bottom w:val="single" w:sz="4" w:space="0" w:color="auto"/>
                    <w:right w:val="single" w:sz="4" w:space="0" w:color="auto"/>
                  </w:tcBorders>
                  <w:noWrap/>
                  <w:vAlign w:val="bottom"/>
                  <w:hideMark/>
                </w:tcPr>
                <w:p w14:paraId="7425235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411,7105377</w:t>
                  </w:r>
                </w:p>
              </w:tc>
              <w:tc>
                <w:tcPr>
                  <w:tcW w:w="820" w:type="dxa"/>
                  <w:tcBorders>
                    <w:top w:val="nil"/>
                    <w:left w:val="nil"/>
                    <w:bottom w:val="single" w:sz="4" w:space="0" w:color="auto"/>
                    <w:right w:val="single" w:sz="4" w:space="0" w:color="auto"/>
                  </w:tcBorders>
                  <w:noWrap/>
                  <w:vAlign w:val="bottom"/>
                  <w:hideMark/>
                </w:tcPr>
                <w:p w14:paraId="4FCA9F9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5BE800B4"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7DD9274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83,18543281</w:t>
                  </w:r>
                </w:p>
              </w:tc>
              <w:tc>
                <w:tcPr>
                  <w:tcW w:w="820" w:type="dxa"/>
                  <w:tcBorders>
                    <w:top w:val="nil"/>
                    <w:left w:val="nil"/>
                    <w:bottom w:val="single" w:sz="4" w:space="0" w:color="auto"/>
                    <w:right w:val="single" w:sz="4" w:space="0" w:color="auto"/>
                  </w:tcBorders>
                  <w:noWrap/>
                  <w:vAlign w:val="bottom"/>
                  <w:hideMark/>
                </w:tcPr>
                <w:p w14:paraId="0EC5122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39556A8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476,9754265</w:t>
                  </w:r>
                </w:p>
              </w:tc>
              <w:tc>
                <w:tcPr>
                  <w:tcW w:w="820" w:type="dxa"/>
                  <w:tcBorders>
                    <w:top w:val="nil"/>
                    <w:left w:val="nil"/>
                    <w:bottom w:val="single" w:sz="4" w:space="0" w:color="auto"/>
                    <w:right w:val="single" w:sz="4" w:space="0" w:color="auto"/>
                  </w:tcBorders>
                  <w:noWrap/>
                  <w:vAlign w:val="bottom"/>
                  <w:hideMark/>
                </w:tcPr>
                <w:p w14:paraId="1CE3D3F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476,8863459</w:t>
                  </w:r>
                </w:p>
              </w:tc>
              <w:tc>
                <w:tcPr>
                  <w:tcW w:w="820" w:type="dxa"/>
                  <w:tcBorders>
                    <w:top w:val="nil"/>
                    <w:left w:val="nil"/>
                    <w:bottom w:val="single" w:sz="4" w:space="0" w:color="auto"/>
                    <w:right w:val="single" w:sz="4" w:space="0" w:color="auto"/>
                  </w:tcBorders>
                  <w:noWrap/>
                  <w:vAlign w:val="bottom"/>
                  <w:hideMark/>
                </w:tcPr>
                <w:p w14:paraId="6B489E26"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476,7972652</w:t>
                  </w:r>
                </w:p>
              </w:tc>
            </w:tr>
            <w:tr w:rsidR="00B96847" w:rsidRPr="00B96847" w14:paraId="4A6C30CF"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6E6FDE9E"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170,5017047</w:t>
                  </w:r>
                </w:p>
              </w:tc>
              <w:tc>
                <w:tcPr>
                  <w:tcW w:w="820" w:type="dxa"/>
                  <w:tcBorders>
                    <w:top w:val="nil"/>
                    <w:left w:val="nil"/>
                    <w:bottom w:val="single" w:sz="4" w:space="0" w:color="auto"/>
                    <w:right w:val="single" w:sz="4" w:space="0" w:color="auto"/>
                  </w:tcBorders>
                  <w:noWrap/>
                  <w:vAlign w:val="bottom"/>
                  <w:hideMark/>
                </w:tcPr>
                <w:p w14:paraId="54BC3C72"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420,3314619</w:t>
                  </w:r>
                </w:p>
              </w:tc>
              <w:tc>
                <w:tcPr>
                  <w:tcW w:w="820" w:type="dxa"/>
                  <w:tcBorders>
                    <w:top w:val="nil"/>
                    <w:left w:val="nil"/>
                    <w:bottom w:val="single" w:sz="4" w:space="0" w:color="auto"/>
                    <w:right w:val="single" w:sz="4" w:space="0" w:color="auto"/>
                  </w:tcBorders>
                  <w:noWrap/>
                  <w:vAlign w:val="bottom"/>
                  <w:hideMark/>
                </w:tcPr>
                <w:p w14:paraId="5467D4BA"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552,2542727</w:t>
                  </w:r>
                </w:p>
              </w:tc>
              <w:tc>
                <w:tcPr>
                  <w:tcW w:w="820" w:type="dxa"/>
                  <w:tcBorders>
                    <w:top w:val="nil"/>
                    <w:left w:val="nil"/>
                    <w:bottom w:val="single" w:sz="4" w:space="0" w:color="auto"/>
                    <w:right w:val="single" w:sz="4" w:space="0" w:color="auto"/>
                  </w:tcBorders>
                  <w:noWrap/>
                  <w:vAlign w:val="bottom"/>
                  <w:hideMark/>
                </w:tcPr>
                <w:p w14:paraId="2E58D251"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552,179859</w:t>
                  </w:r>
                </w:p>
              </w:tc>
              <w:tc>
                <w:tcPr>
                  <w:tcW w:w="820" w:type="dxa"/>
                  <w:tcBorders>
                    <w:top w:val="nil"/>
                    <w:left w:val="nil"/>
                    <w:bottom w:val="single" w:sz="4" w:space="0" w:color="auto"/>
                    <w:right w:val="single" w:sz="4" w:space="0" w:color="auto"/>
                  </w:tcBorders>
                  <w:noWrap/>
                  <w:vAlign w:val="bottom"/>
                  <w:hideMark/>
                </w:tcPr>
                <w:p w14:paraId="208932BD"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r w:rsidR="00B96847" w:rsidRPr="00B96847" w14:paraId="1169ED0F" w14:textId="77777777" w:rsidTr="00176FB6">
              <w:trPr>
                <w:trHeight w:val="280"/>
              </w:trPr>
              <w:tc>
                <w:tcPr>
                  <w:tcW w:w="821" w:type="dxa"/>
                  <w:tcBorders>
                    <w:top w:val="nil"/>
                    <w:left w:val="single" w:sz="4" w:space="0" w:color="auto"/>
                    <w:bottom w:val="single" w:sz="4" w:space="0" w:color="auto"/>
                    <w:right w:val="single" w:sz="4" w:space="0" w:color="auto"/>
                  </w:tcBorders>
                  <w:noWrap/>
                  <w:vAlign w:val="bottom"/>
                  <w:hideMark/>
                </w:tcPr>
                <w:p w14:paraId="33995F3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192,7189567</w:t>
                  </w:r>
                </w:p>
              </w:tc>
              <w:tc>
                <w:tcPr>
                  <w:tcW w:w="820" w:type="dxa"/>
                  <w:tcBorders>
                    <w:top w:val="nil"/>
                    <w:left w:val="nil"/>
                    <w:bottom w:val="single" w:sz="4" w:space="0" w:color="auto"/>
                    <w:right w:val="single" w:sz="4" w:space="0" w:color="auto"/>
                  </w:tcBorders>
                  <w:noWrap/>
                  <w:vAlign w:val="bottom"/>
                  <w:hideMark/>
                </w:tcPr>
                <w:p w14:paraId="1DE6E85F"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442,5543096</w:t>
                  </w:r>
                </w:p>
              </w:tc>
              <w:tc>
                <w:tcPr>
                  <w:tcW w:w="820" w:type="dxa"/>
                  <w:tcBorders>
                    <w:top w:val="nil"/>
                    <w:left w:val="nil"/>
                    <w:bottom w:val="single" w:sz="4" w:space="0" w:color="auto"/>
                    <w:right w:val="single" w:sz="4" w:space="0" w:color="auto"/>
                  </w:tcBorders>
                  <w:noWrap/>
                  <w:vAlign w:val="bottom"/>
                  <w:hideMark/>
                </w:tcPr>
                <w:p w14:paraId="3E6D561C"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038D4299"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c>
                <w:tcPr>
                  <w:tcW w:w="820" w:type="dxa"/>
                  <w:tcBorders>
                    <w:top w:val="nil"/>
                    <w:left w:val="nil"/>
                    <w:bottom w:val="single" w:sz="4" w:space="0" w:color="auto"/>
                    <w:right w:val="single" w:sz="4" w:space="0" w:color="auto"/>
                  </w:tcBorders>
                  <w:noWrap/>
                  <w:vAlign w:val="bottom"/>
                  <w:hideMark/>
                </w:tcPr>
                <w:p w14:paraId="5D409390" w14:textId="77777777" w:rsidR="00B96847" w:rsidRPr="00B96847" w:rsidRDefault="00B96847" w:rsidP="00B96847">
                  <w:pPr>
                    <w:spacing w:after="0" w:line="240" w:lineRule="auto"/>
                    <w:jc w:val="center"/>
                    <w:rPr>
                      <w:rFonts w:ascii="Times New Roman" w:eastAsia="Times New Roman" w:hAnsi="Times New Roman" w:cs="Times New Roman"/>
                      <w:color w:val="000000"/>
                      <w:kern w:val="0"/>
                      <w:lang w:eastAsia="en-ID"/>
                      <w14:ligatures w14:val="none"/>
                    </w:rPr>
                  </w:pPr>
                  <w:r w:rsidRPr="00B96847">
                    <w:rPr>
                      <w:rFonts w:ascii="Times New Roman" w:eastAsia="Times New Roman" w:hAnsi="Times New Roman" w:cs="Times New Roman"/>
                      <w:color w:val="000000"/>
                      <w:kern w:val="0"/>
                      <w:lang w:eastAsia="en-ID"/>
                      <w14:ligatures w14:val="none"/>
                    </w:rPr>
                    <w:t> </w:t>
                  </w:r>
                </w:p>
              </w:tc>
            </w:tr>
          </w:tbl>
          <w:p w14:paraId="1AFA1B6A" w14:textId="77777777" w:rsidR="00B96847" w:rsidRDefault="00B96847" w:rsidP="00B96847">
            <w:pPr>
              <w:pStyle w:val="ListParagraph"/>
              <w:spacing w:line="360" w:lineRule="auto"/>
              <w:ind w:left="0"/>
              <w:rPr>
                <w:rFonts w:ascii="Times New Roman" w:hAnsi="Times New Roman" w:cs="Times New Roman"/>
                <w:sz w:val="24"/>
                <w:szCs w:val="24"/>
              </w:rPr>
            </w:pPr>
          </w:p>
        </w:tc>
      </w:tr>
    </w:tbl>
    <w:p w14:paraId="4CED5B55" w14:textId="08039E5A" w:rsidR="00B96847" w:rsidRDefault="00B96847" w:rsidP="00B96847">
      <w:pPr>
        <w:pStyle w:val="ListParagraph"/>
        <w:spacing w:line="360" w:lineRule="auto"/>
        <w:ind w:left="3600"/>
        <w:jc w:val="center"/>
        <w:rPr>
          <w:rFonts w:ascii="Times New Roman" w:hAnsi="Times New Roman" w:cs="Times New Roman"/>
          <w:b/>
          <w:bCs/>
          <w:sz w:val="24"/>
          <w:szCs w:val="24"/>
        </w:rPr>
      </w:pPr>
      <w:r>
        <w:rPr>
          <w:rFonts w:ascii="Times New Roman" w:hAnsi="Times New Roman" w:cs="Times New Roman"/>
          <w:b/>
          <w:bCs/>
          <w:sz w:val="24"/>
          <w:szCs w:val="24"/>
        </w:rPr>
        <w:lastRenderedPageBreak/>
        <w:t>Tabel 3.3.4.5.11 Fungsi Bobot pada Bin FFT.</w:t>
      </w:r>
    </w:p>
    <w:p w14:paraId="2C9EC567" w14:textId="75AFF1B4" w:rsidR="00B96847" w:rsidRDefault="00B96847" w:rsidP="00B96847">
      <w:pPr>
        <w:pStyle w:val="ListParagraph"/>
        <w:numPr>
          <w:ilvl w:val="3"/>
          <w:numId w:val="19"/>
        </w:numPr>
        <w:spacing w:line="360" w:lineRule="auto"/>
        <w:rPr>
          <w:rFonts w:ascii="Times New Roman" w:hAnsi="Times New Roman" w:cs="Times New Roman"/>
          <w:sz w:val="24"/>
          <w:szCs w:val="24"/>
        </w:rPr>
      </w:pPr>
      <w:r>
        <w:rPr>
          <w:rFonts w:ascii="Times New Roman" w:hAnsi="Times New Roman" w:cs="Times New Roman"/>
          <w:sz w:val="24"/>
          <w:szCs w:val="24"/>
        </w:rPr>
        <w:t>Tahap ketujuh adalah pembuatan energi mel</w:t>
      </w:r>
      <w:r w:rsidR="0003736F">
        <w:rPr>
          <w:rFonts w:ascii="Times New Roman" w:hAnsi="Times New Roman" w:cs="Times New Roman"/>
          <w:sz w:val="24"/>
          <w:szCs w:val="24"/>
        </w:rPr>
        <w:t xml:space="preserve"> dari hasil kali antara energi spektrum dan hasil fungsi bobot pada bin FFT, kemudian mentotalkan hasil dengan bobot bin yang serupa. Tabel 3.3.4.5.12 menampilkan daftar energi mel. </w:t>
      </w:r>
    </w:p>
    <w:tbl>
      <w:tblPr>
        <w:tblStyle w:val="TableGrid"/>
        <w:tblW w:w="0" w:type="auto"/>
        <w:tblInd w:w="3600" w:type="dxa"/>
        <w:tblLook w:val="04A0" w:firstRow="1" w:lastRow="0" w:firstColumn="1" w:lastColumn="0" w:noHBand="0" w:noVBand="1"/>
      </w:tblPr>
      <w:tblGrid>
        <w:gridCol w:w="4327"/>
      </w:tblGrid>
      <w:tr w:rsidR="0003736F" w14:paraId="68AE8CB6" w14:textId="77777777" w:rsidTr="0003736F">
        <w:tc>
          <w:tcPr>
            <w:tcW w:w="9016" w:type="dxa"/>
          </w:tcPr>
          <w:tbl>
            <w:tblPr>
              <w:tblW w:w="3984" w:type="dxa"/>
              <w:tblLook w:val="04A0" w:firstRow="1" w:lastRow="0" w:firstColumn="1" w:lastColumn="0" w:noHBand="0" w:noVBand="1"/>
            </w:tblPr>
            <w:tblGrid>
              <w:gridCol w:w="659"/>
              <w:gridCol w:w="659"/>
              <w:gridCol w:w="659"/>
              <w:gridCol w:w="659"/>
              <w:gridCol w:w="659"/>
              <w:gridCol w:w="180"/>
              <w:gridCol w:w="620"/>
              <w:gridCol w:w="6"/>
            </w:tblGrid>
            <w:tr w:rsidR="0003736F" w:rsidRPr="0003736F" w14:paraId="301B09AC" w14:textId="77777777" w:rsidTr="00176FB6">
              <w:trPr>
                <w:trHeight w:val="280"/>
              </w:trPr>
              <w:tc>
                <w:tcPr>
                  <w:tcW w:w="3322" w:type="dxa"/>
                  <w:gridSpan w:val="6"/>
                  <w:tcBorders>
                    <w:top w:val="single" w:sz="4" w:space="0" w:color="auto"/>
                    <w:left w:val="single" w:sz="4" w:space="0" w:color="auto"/>
                    <w:bottom w:val="single" w:sz="4" w:space="0" w:color="auto"/>
                    <w:right w:val="single" w:sz="4" w:space="0" w:color="000000"/>
                  </w:tcBorders>
                  <w:noWrap/>
                  <w:vAlign w:val="bottom"/>
                  <w:hideMark/>
                </w:tcPr>
                <w:p w14:paraId="7DC09400"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REKAP HASIL ENERGI MEL</w:t>
                  </w:r>
                </w:p>
              </w:tc>
              <w:tc>
                <w:tcPr>
                  <w:tcW w:w="662" w:type="dxa"/>
                  <w:gridSpan w:val="2"/>
                  <w:tcBorders>
                    <w:top w:val="single" w:sz="4" w:space="0" w:color="auto"/>
                    <w:left w:val="nil"/>
                    <w:bottom w:val="single" w:sz="4" w:space="0" w:color="auto"/>
                    <w:right w:val="single" w:sz="4" w:space="0" w:color="auto"/>
                  </w:tcBorders>
                  <w:noWrap/>
                  <w:vAlign w:val="bottom"/>
                  <w:hideMark/>
                </w:tcPr>
                <w:p w14:paraId="5FFAB5BD"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TOTAL</w:t>
                  </w:r>
                </w:p>
              </w:tc>
            </w:tr>
            <w:tr w:rsidR="0003736F" w:rsidRPr="0003736F" w14:paraId="1A762412"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184EE88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263C0D44"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68D5AB57"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681B06F0"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6FE6195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696673D2"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0,0000000000</w:t>
                  </w:r>
                </w:p>
              </w:tc>
            </w:tr>
            <w:tr w:rsidR="0003736F" w:rsidRPr="0003736F" w14:paraId="1FD20AE3"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415285C7"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15E308D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41D63ED9"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0,0000014903</w:t>
                  </w:r>
                </w:p>
              </w:tc>
              <w:tc>
                <w:tcPr>
                  <w:tcW w:w="659" w:type="dxa"/>
                  <w:tcBorders>
                    <w:top w:val="nil"/>
                    <w:left w:val="nil"/>
                    <w:bottom w:val="single" w:sz="4" w:space="0" w:color="auto"/>
                    <w:right w:val="single" w:sz="4" w:space="0" w:color="auto"/>
                  </w:tcBorders>
                  <w:noWrap/>
                  <w:vAlign w:val="bottom"/>
                  <w:hideMark/>
                </w:tcPr>
                <w:p w14:paraId="5335ED8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56E59CE5"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41C0E305"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0,0000014903</w:t>
                  </w:r>
                </w:p>
              </w:tc>
            </w:tr>
            <w:tr w:rsidR="0003736F" w:rsidRPr="0003736F" w14:paraId="74E4B04F"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57F878A9"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0,0000001124</w:t>
                  </w:r>
                </w:p>
              </w:tc>
              <w:tc>
                <w:tcPr>
                  <w:tcW w:w="659" w:type="dxa"/>
                  <w:tcBorders>
                    <w:top w:val="nil"/>
                    <w:left w:val="nil"/>
                    <w:bottom w:val="single" w:sz="4" w:space="0" w:color="auto"/>
                    <w:right w:val="single" w:sz="4" w:space="0" w:color="auto"/>
                  </w:tcBorders>
                  <w:noWrap/>
                  <w:vAlign w:val="bottom"/>
                  <w:hideMark/>
                </w:tcPr>
                <w:p w14:paraId="7239CF32"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2ECEAF45"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0,0000030545</w:t>
                  </w:r>
                </w:p>
              </w:tc>
              <w:tc>
                <w:tcPr>
                  <w:tcW w:w="659" w:type="dxa"/>
                  <w:tcBorders>
                    <w:top w:val="nil"/>
                    <w:left w:val="nil"/>
                    <w:bottom w:val="single" w:sz="4" w:space="0" w:color="auto"/>
                    <w:right w:val="single" w:sz="4" w:space="0" w:color="auto"/>
                  </w:tcBorders>
                  <w:noWrap/>
                  <w:vAlign w:val="bottom"/>
                  <w:hideMark/>
                </w:tcPr>
                <w:p w14:paraId="4A26B884"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4A81809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652FC6A6"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0,0000031669</w:t>
                  </w:r>
                </w:p>
              </w:tc>
            </w:tr>
            <w:tr w:rsidR="0003736F" w:rsidRPr="0003736F" w14:paraId="2C6EB0DC"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044CB705"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0,0000020252</w:t>
                  </w:r>
                </w:p>
              </w:tc>
              <w:tc>
                <w:tcPr>
                  <w:tcW w:w="659" w:type="dxa"/>
                  <w:tcBorders>
                    <w:top w:val="nil"/>
                    <w:left w:val="nil"/>
                    <w:bottom w:val="single" w:sz="4" w:space="0" w:color="auto"/>
                    <w:right w:val="single" w:sz="4" w:space="0" w:color="auto"/>
                  </w:tcBorders>
                  <w:noWrap/>
                  <w:vAlign w:val="bottom"/>
                  <w:hideMark/>
                </w:tcPr>
                <w:p w14:paraId="0E15F916"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7C01724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0,0000022422</w:t>
                  </w:r>
                </w:p>
              </w:tc>
              <w:tc>
                <w:tcPr>
                  <w:tcW w:w="659" w:type="dxa"/>
                  <w:tcBorders>
                    <w:top w:val="nil"/>
                    <w:left w:val="nil"/>
                    <w:bottom w:val="single" w:sz="4" w:space="0" w:color="auto"/>
                    <w:right w:val="single" w:sz="4" w:space="0" w:color="auto"/>
                  </w:tcBorders>
                  <w:noWrap/>
                  <w:vAlign w:val="bottom"/>
                  <w:hideMark/>
                </w:tcPr>
                <w:p w14:paraId="5E8A9504"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05839858"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24780BF0"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0,0000042674</w:t>
                  </w:r>
                </w:p>
              </w:tc>
            </w:tr>
            <w:tr w:rsidR="0003736F" w:rsidRPr="0003736F" w14:paraId="5A4066F8"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2D83A404"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lastRenderedPageBreak/>
                    <w:t>0,0000021764</w:t>
                  </w:r>
                </w:p>
              </w:tc>
              <w:tc>
                <w:tcPr>
                  <w:tcW w:w="659" w:type="dxa"/>
                  <w:tcBorders>
                    <w:top w:val="nil"/>
                    <w:left w:val="nil"/>
                    <w:bottom w:val="single" w:sz="4" w:space="0" w:color="auto"/>
                    <w:right w:val="single" w:sz="4" w:space="0" w:color="auto"/>
                  </w:tcBorders>
                  <w:noWrap/>
                  <w:vAlign w:val="bottom"/>
                  <w:hideMark/>
                </w:tcPr>
                <w:p w14:paraId="2E37FAD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349F6F6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6380FBE9"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664CF667"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3195C8AD"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0,0000021764</w:t>
                  </w:r>
                </w:p>
              </w:tc>
            </w:tr>
            <w:tr w:rsidR="0003736F" w:rsidRPr="0003736F" w14:paraId="08A0FDB5"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73BB14ED"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6B1ECA52"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1744A04E"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0,0000000517</w:t>
                  </w:r>
                </w:p>
              </w:tc>
              <w:tc>
                <w:tcPr>
                  <w:tcW w:w="659" w:type="dxa"/>
                  <w:tcBorders>
                    <w:top w:val="nil"/>
                    <w:left w:val="nil"/>
                    <w:bottom w:val="single" w:sz="4" w:space="0" w:color="auto"/>
                    <w:right w:val="single" w:sz="4" w:space="0" w:color="auto"/>
                  </w:tcBorders>
                  <w:noWrap/>
                  <w:vAlign w:val="bottom"/>
                  <w:hideMark/>
                </w:tcPr>
                <w:p w14:paraId="3EC69532"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0,0000000531</w:t>
                  </w:r>
                </w:p>
              </w:tc>
              <w:tc>
                <w:tcPr>
                  <w:tcW w:w="659" w:type="dxa"/>
                  <w:tcBorders>
                    <w:top w:val="nil"/>
                    <w:left w:val="nil"/>
                    <w:bottom w:val="single" w:sz="4" w:space="0" w:color="auto"/>
                    <w:right w:val="single" w:sz="4" w:space="0" w:color="auto"/>
                  </w:tcBorders>
                  <w:noWrap/>
                  <w:vAlign w:val="bottom"/>
                  <w:hideMark/>
                </w:tcPr>
                <w:p w14:paraId="6356763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070291D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0,0000001048</w:t>
                  </w:r>
                </w:p>
              </w:tc>
            </w:tr>
            <w:tr w:rsidR="0003736F" w:rsidRPr="0003736F" w14:paraId="0536801E"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2331C91F"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0,0000000026</w:t>
                  </w:r>
                </w:p>
              </w:tc>
              <w:tc>
                <w:tcPr>
                  <w:tcW w:w="659" w:type="dxa"/>
                  <w:tcBorders>
                    <w:top w:val="nil"/>
                    <w:left w:val="nil"/>
                    <w:bottom w:val="single" w:sz="4" w:space="0" w:color="auto"/>
                    <w:right w:val="single" w:sz="4" w:space="0" w:color="auto"/>
                  </w:tcBorders>
                  <w:noWrap/>
                  <w:vAlign w:val="bottom"/>
                  <w:hideMark/>
                </w:tcPr>
                <w:p w14:paraId="47FD5ED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0,0000000528</w:t>
                  </w:r>
                </w:p>
              </w:tc>
              <w:tc>
                <w:tcPr>
                  <w:tcW w:w="659" w:type="dxa"/>
                  <w:tcBorders>
                    <w:top w:val="nil"/>
                    <w:left w:val="nil"/>
                    <w:bottom w:val="single" w:sz="4" w:space="0" w:color="auto"/>
                    <w:right w:val="single" w:sz="4" w:space="0" w:color="auto"/>
                  </w:tcBorders>
                  <w:noWrap/>
                  <w:vAlign w:val="bottom"/>
                  <w:hideMark/>
                </w:tcPr>
                <w:p w14:paraId="5E2D0B64"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0,0000003095</w:t>
                  </w:r>
                </w:p>
              </w:tc>
              <w:tc>
                <w:tcPr>
                  <w:tcW w:w="659" w:type="dxa"/>
                  <w:tcBorders>
                    <w:top w:val="nil"/>
                    <w:left w:val="nil"/>
                    <w:bottom w:val="single" w:sz="4" w:space="0" w:color="auto"/>
                    <w:right w:val="single" w:sz="4" w:space="0" w:color="auto"/>
                  </w:tcBorders>
                  <w:noWrap/>
                  <w:vAlign w:val="bottom"/>
                  <w:hideMark/>
                </w:tcPr>
                <w:p w14:paraId="011AE3A2"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7F9B6B54"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08717F8A"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0,0000003649</w:t>
                  </w:r>
                </w:p>
              </w:tc>
            </w:tr>
            <w:tr w:rsidR="0003736F" w:rsidRPr="0003736F" w14:paraId="4CA8AAD1"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16DDAE1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0,0000002496</w:t>
                  </w:r>
                </w:p>
              </w:tc>
              <w:tc>
                <w:tcPr>
                  <w:tcW w:w="659" w:type="dxa"/>
                  <w:tcBorders>
                    <w:top w:val="nil"/>
                    <w:left w:val="nil"/>
                    <w:bottom w:val="single" w:sz="4" w:space="0" w:color="auto"/>
                    <w:right w:val="single" w:sz="4" w:space="0" w:color="auto"/>
                  </w:tcBorders>
                  <w:noWrap/>
                  <w:vAlign w:val="bottom"/>
                  <w:hideMark/>
                </w:tcPr>
                <w:p w14:paraId="516D05E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5E88E67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0,0000006075</w:t>
                  </w:r>
                </w:p>
              </w:tc>
              <w:tc>
                <w:tcPr>
                  <w:tcW w:w="659" w:type="dxa"/>
                  <w:tcBorders>
                    <w:top w:val="nil"/>
                    <w:left w:val="nil"/>
                    <w:bottom w:val="single" w:sz="4" w:space="0" w:color="auto"/>
                    <w:right w:val="single" w:sz="4" w:space="0" w:color="auto"/>
                  </w:tcBorders>
                  <w:noWrap/>
                  <w:vAlign w:val="bottom"/>
                  <w:hideMark/>
                </w:tcPr>
                <w:p w14:paraId="44FEDBE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00479B0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5613B236"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0,0000008571</w:t>
                  </w:r>
                </w:p>
              </w:tc>
            </w:tr>
            <w:tr w:rsidR="0003736F" w:rsidRPr="0003736F" w14:paraId="1BA02E82"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7DADFD0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0,0000003240</w:t>
                  </w:r>
                </w:p>
              </w:tc>
              <w:tc>
                <w:tcPr>
                  <w:tcW w:w="659" w:type="dxa"/>
                  <w:tcBorders>
                    <w:top w:val="nil"/>
                    <w:left w:val="nil"/>
                    <w:bottom w:val="single" w:sz="4" w:space="0" w:color="auto"/>
                    <w:right w:val="single" w:sz="4" w:space="0" w:color="auto"/>
                  </w:tcBorders>
                  <w:noWrap/>
                  <w:vAlign w:val="bottom"/>
                  <w:hideMark/>
                </w:tcPr>
                <w:p w14:paraId="16D1AF7F"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0546519D"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0,0000013570</w:t>
                  </w:r>
                </w:p>
              </w:tc>
              <w:tc>
                <w:tcPr>
                  <w:tcW w:w="659" w:type="dxa"/>
                  <w:tcBorders>
                    <w:top w:val="nil"/>
                    <w:left w:val="nil"/>
                    <w:bottom w:val="single" w:sz="4" w:space="0" w:color="auto"/>
                    <w:right w:val="single" w:sz="4" w:space="0" w:color="auto"/>
                  </w:tcBorders>
                  <w:noWrap/>
                  <w:vAlign w:val="bottom"/>
                  <w:hideMark/>
                </w:tcPr>
                <w:p w14:paraId="75B5A988"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0,0000010444</w:t>
                  </w:r>
                </w:p>
              </w:tc>
              <w:tc>
                <w:tcPr>
                  <w:tcW w:w="659" w:type="dxa"/>
                  <w:tcBorders>
                    <w:top w:val="nil"/>
                    <w:left w:val="nil"/>
                    <w:bottom w:val="single" w:sz="4" w:space="0" w:color="auto"/>
                    <w:right w:val="single" w:sz="4" w:space="0" w:color="auto"/>
                  </w:tcBorders>
                  <w:noWrap/>
                  <w:vAlign w:val="bottom"/>
                  <w:hideMark/>
                </w:tcPr>
                <w:p w14:paraId="5535BAC5"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094AF4D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0,0000027255</w:t>
                  </w:r>
                </w:p>
              </w:tc>
            </w:tr>
            <w:tr w:rsidR="0003736F" w:rsidRPr="0003736F" w14:paraId="33685B17"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6B24E680"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0,0000002741</w:t>
                  </w:r>
                </w:p>
              </w:tc>
              <w:tc>
                <w:tcPr>
                  <w:tcW w:w="659" w:type="dxa"/>
                  <w:tcBorders>
                    <w:top w:val="nil"/>
                    <w:left w:val="nil"/>
                    <w:bottom w:val="single" w:sz="4" w:space="0" w:color="auto"/>
                    <w:right w:val="single" w:sz="4" w:space="0" w:color="auto"/>
                  </w:tcBorders>
                  <w:noWrap/>
                  <w:vAlign w:val="bottom"/>
                  <w:hideMark/>
                </w:tcPr>
                <w:p w14:paraId="01AB9BF6"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2F8AEFB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0,0000012100</w:t>
                  </w:r>
                </w:p>
              </w:tc>
              <w:tc>
                <w:tcPr>
                  <w:tcW w:w="659" w:type="dxa"/>
                  <w:tcBorders>
                    <w:top w:val="nil"/>
                    <w:left w:val="nil"/>
                    <w:bottom w:val="single" w:sz="4" w:space="0" w:color="auto"/>
                    <w:right w:val="single" w:sz="4" w:space="0" w:color="auto"/>
                  </w:tcBorders>
                  <w:noWrap/>
                  <w:vAlign w:val="bottom"/>
                  <w:hideMark/>
                </w:tcPr>
                <w:p w14:paraId="001B97B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0,0000002056</w:t>
                  </w:r>
                </w:p>
              </w:tc>
              <w:tc>
                <w:tcPr>
                  <w:tcW w:w="659" w:type="dxa"/>
                  <w:tcBorders>
                    <w:top w:val="nil"/>
                    <w:left w:val="nil"/>
                    <w:bottom w:val="single" w:sz="4" w:space="0" w:color="auto"/>
                    <w:right w:val="single" w:sz="4" w:space="0" w:color="auto"/>
                  </w:tcBorders>
                  <w:noWrap/>
                  <w:vAlign w:val="bottom"/>
                  <w:hideMark/>
                </w:tcPr>
                <w:p w14:paraId="3D988D4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0,0000005509</w:t>
                  </w:r>
                </w:p>
              </w:tc>
              <w:tc>
                <w:tcPr>
                  <w:tcW w:w="799" w:type="dxa"/>
                  <w:gridSpan w:val="2"/>
                  <w:tcBorders>
                    <w:top w:val="nil"/>
                    <w:left w:val="nil"/>
                    <w:bottom w:val="single" w:sz="4" w:space="0" w:color="auto"/>
                    <w:right w:val="single" w:sz="4" w:space="0" w:color="auto"/>
                  </w:tcBorders>
                  <w:noWrap/>
                  <w:vAlign w:val="bottom"/>
                  <w:hideMark/>
                </w:tcPr>
                <w:p w14:paraId="20713E1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0,0000022406</w:t>
                  </w:r>
                </w:p>
              </w:tc>
            </w:tr>
            <w:tr w:rsidR="0003736F" w:rsidRPr="0003736F" w14:paraId="6730F404"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457B4D8F"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0,0000000735</w:t>
                  </w:r>
                </w:p>
              </w:tc>
              <w:tc>
                <w:tcPr>
                  <w:tcW w:w="659" w:type="dxa"/>
                  <w:tcBorders>
                    <w:top w:val="nil"/>
                    <w:left w:val="nil"/>
                    <w:bottom w:val="single" w:sz="4" w:space="0" w:color="auto"/>
                    <w:right w:val="single" w:sz="4" w:space="0" w:color="auto"/>
                  </w:tcBorders>
                  <w:noWrap/>
                  <w:vAlign w:val="bottom"/>
                  <w:hideMark/>
                </w:tcPr>
                <w:p w14:paraId="265B3660"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0,0000004856</w:t>
                  </w:r>
                </w:p>
              </w:tc>
              <w:tc>
                <w:tcPr>
                  <w:tcW w:w="659" w:type="dxa"/>
                  <w:tcBorders>
                    <w:top w:val="nil"/>
                    <w:left w:val="nil"/>
                    <w:bottom w:val="single" w:sz="4" w:space="0" w:color="auto"/>
                    <w:right w:val="single" w:sz="4" w:space="0" w:color="auto"/>
                  </w:tcBorders>
                  <w:noWrap/>
                  <w:vAlign w:val="bottom"/>
                  <w:hideMark/>
                </w:tcPr>
                <w:p w14:paraId="1441C909"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0,0000003910</w:t>
                  </w:r>
                </w:p>
              </w:tc>
              <w:tc>
                <w:tcPr>
                  <w:tcW w:w="659" w:type="dxa"/>
                  <w:tcBorders>
                    <w:top w:val="nil"/>
                    <w:left w:val="nil"/>
                    <w:bottom w:val="single" w:sz="4" w:space="0" w:color="auto"/>
                    <w:right w:val="single" w:sz="4" w:space="0" w:color="auto"/>
                  </w:tcBorders>
                  <w:noWrap/>
                  <w:vAlign w:val="bottom"/>
                  <w:hideMark/>
                </w:tcPr>
                <w:p w14:paraId="3ACA0EAD"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0,0000034399</w:t>
                  </w:r>
                </w:p>
              </w:tc>
              <w:tc>
                <w:tcPr>
                  <w:tcW w:w="659" w:type="dxa"/>
                  <w:tcBorders>
                    <w:top w:val="nil"/>
                    <w:left w:val="nil"/>
                    <w:bottom w:val="single" w:sz="4" w:space="0" w:color="auto"/>
                    <w:right w:val="single" w:sz="4" w:space="0" w:color="auto"/>
                  </w:tcBorders>
                  <w:noWrap/>
                  <w:vAlign w:val="bottom"/>
                  <w:hideMark/>
                </w:tcPr>
                <w:p w14:paraId="74A1C35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7CD08951"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0,0000043900</w:t>
                  </w:r>
                </w:p>
              </w:tc>
            </w:tr>
            <w:tr w:rsidR="0003736F" w:rsidRPr="0003736F" w14:paraId="0EA33DF4" w14:textId="77777777" w:rsidTr="00176FB6">
              <w:trPr>
                <w:gridAfter w:val="1"/>
                <w:wAfter w:w="8" w:type="dxa"/>
                <w:trHeight w:val="280"/>
              </w:trPr>
              <w:tc>
                <w:tcPr>
                  <w:tcW w:w="541" w:type="dxa"/>
                  <w:tcBorders>
                    <w:top w:val="nil"/>
                    <w:left w:val="single" w:sz="4" w:space="0" w:color="auto"/>
                    <w:bottom w:val="single" w:sz="4" w:space="0" w:color="auto"/>
                    <w:right w:val="single" w:sz="4" w:space="0" w:color="auto"/>
                  </w:tcBorders>
                  <w:noWrap/>
                  <w:vAlign w:val="bottom"/>
                  <w:hideMark/>
                </w:tcPr>
                <w:p w14:paraId="5C0E269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0,0000001365</w:t>
                  </w:r>
                </w:p>
              </w:tc>
              <w:tc>
                <w:tcPr>
                  <w:tcW w:w="659" w:type="dxa"/>
                  <w:tcBorders>
                    <w:top w:val="nil"/>
                    <w:left w:val="nil"/>
                    <w:bottom w:val="single" w:sz="4" w:space="0" w:color="auto"/>
                    <w:right w:val="single" w:sz="4" w:space="0" w:color="auto"/>
                  </w:tcBorders>
                  <w:noWrap/>
                  <w:vAlign w:val="bottom"/>
                  <w:hideMark/>
                </w:tcPr>
                <w:p w14:paraId="25EACF8A"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0,0000027569</w:t>
                  </w:r>
                </w:p>
              </w:tc>
              <w:tc>
                <w:tcPr>
                  <w:tcW w:w="659" w:type="dxa"/>
                  <w:tcBorders>
                    <w:top w:val="nil"/>
                    <w:left w:val="nil"/>
                    <w:bottom w:val="single" w:sz="4" w:space="0" w:color="auto"/>
                    <w:right w:val="single" w:sz="4" w:space="0" w:color="auto"/>
                  </w:tcBorders>
                  <w:noWrap/>
                  <w:vAlign w:val="bottom"/>
                  <w:hideMark/>
                </w:tcPr>
                <w:p w14:paraId="3C289775"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7C47316D"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659" w:type="dxa"/>
                  <w:tcBorders>
                    <w:top w:val="nil"/>
                    <w:left w:val="nil"/>
                    <w:bottom w:val="single" w:sz="4" w:space="0" w:color="auto"/>
                    <w:right w:val="single" w:sz="4" w:space="0" w:color="auto"/>
                  </w:tcBorders>
                  <w:noWrap/>
                  <w:vAlign w:val="bottom"/>
                  <w:hideMark/>
                </w:tcPr>
                <w:p w14:paraId="52401F34"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 </w:t>
                  </w:r>
                </w:p>
              </w:tc>
              <w:tc>
                <w:tcPr>
                  <w:tcW w:w="799" w:type="dxa"/>
                  <w:gridSpan w:val="2"/>
                  <w:tcBorders>
                    <w:top w:val="nil"/>
                    <w:left w:val="nil"/>
                    <w:bottom w:val="single" w:sz="4" w:space="0" w:color="auto"/>
                    <w:right w:val="single" w:sz="4" w:space="0" w:color="auto"/>
                  </w:tcBorders>
                  <w:noWrap/>
                  <w:vAlign w:val="bottom"/>
                  <w:hideMark/>
                </w:tcPr>
                <w:p w14:paraId="00F9EA6E"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0,0000028934</w:t>
                  </w:r>
                </w:p>
              </w:tc>
            </w:tr>
          </w:tbl>
          <w:p w14:paraId="6CD95569" w14:textId="77777777" w:rsidR="0003736F" w:rsidRDefault="0003736F" w:rsidP="0003736F">
            <w:pPr>
              <w:pStyle w:val="ListParagraph"/>
              <w:spacing w:line="360" w:lineRule="auto"/>
              <w:ind w:left="0"/>
              <w:rPr>
                <w:rFonts w:ascii="Times New Roman" w:hAnsi="Times New Roman" w:cs="Times New Roman"/>
                <w:sz w:val="24"/>
                <w:szCs w:val="24"/>
              </w:rPr>
            </w:pPr>
          </w:p>
        </w:tc>
      </w:tr>
    </w:tbl>
    <w:p w14:paraId="020F4E36" w14:textId="3161846A" w:rsidR="0003736F" w:rsidRPr="0003736F" w:rsidRDefault="0003736F" w:rsidP="0003736F">
      <w:pPr>
        <w:pStyle w:val="ListParagraph"/>
        <w:spacing w:line="360" w:lineRule="auto"/>
        <w:ind w:left="3600"/>
        <w:jc w:val="center"/>
        <w:rPr>
          <w:rFonts w:ascii="Times New Roman" w:hAnsi="Times New Roman" w:cs="Times New Roman"/>
          <w:b/>
          <w:bCs/>
          <w:sz w:val="24"/>
          <w:szCs w:val="24"/>
        </w:rPr>
      </w:pPr>
      <w:r>
        <w:rPr>
          <w:rFonts w:ascii="Times New Roman" w:hAnsi="Times New Roman" w:cs="Times New Roman"/>
          <w:b/>
          <w:bCs/>
          <w:sz w:val="24"/>
          <w:szCs w:val="24"/>
        </w:rPr>
        <w:lastRenderedPageBreak/>
        <w:t>Tabel 3.3.4.5.12. Daftar Energi Mel.</w:t>
      </w:r>
    </w:p>
    <w:p w14:paraId="7A7EF5DF" w14:textId="74B2FB0B" w:rsidR="003F78A1" w:rsidRPr="006804D4" w:rsidRDefault="003F78A1" w:rsidP="003F78A1">
      <w:pPr>
        <w:pStyle w:val="ListParagraph"/>
        <w:numPr>
          <w:ilvl w:val="1"/>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Logarithm</w:t>
      </w:r>
    </w:p>
    <w:p w14:paraId="7AA8C808" w14:textId="1A88DFE2" w:rsidR="00B42481" w:rsidRDefault="009705F7" w:rsidP="00060A93">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Penerapan fungsi </w:t>
      </w:r>
      <w:r w:rsidR="00113B8A" w:rsidRPr="006804D4">
        <w:rPr>
          <w:rFonts w:ascii="Times New Roman" w:hAnsi="Times New Roman" w:cs="Times New Roman"/>
          <w:sz w:val="24"/>
          <w:szCs w:val="24"/>
        </w:rPr>
        <w:t>logaritma</w:t>
      </w:r>
      <w:r w:rsidRPr="006804D4">
        <w:rPr>
          <w:rFonts w:ascii="Times New Roman" w:hAnsi="Times New Roman" w:cs="Times New Roman"/>
          <w:sz w:val="24"/>
          <w:szCs w:val="24"/>
        </w:rPr>
        <w:t xml:space="preserve"> pada h</w:t>
      </w:r>
      <w:r w:rsidR="00167713" w:rsidRPr="006804D4">
        <w:rPr>
          <w:rFonts w:ascii="Times New Roman" w:hAnsi="Times New Roman" w:cs="Times New Roman"/>
          <w:sz w:val="24"/>
          <w:szCs w:val="24"/>
        </w:rPr>
        <w:t xml:space="preserve">asil dari representasi Mel </w:t>
      </w:r>
      <w:r w:rsidR="00840AEA" w:rsidRPr="006804D4">
        <w:rPr>
          <w:rFonts w:ascii="Times New Roman" w:hAnsi="Times New Roman" w:cs="Times New Roman"/>
          <w:sz w:val="24"/>
          <w:szCs w:val="24"/>
        </w:rPr>
        <w:t xml:space="preserve">yang mengubah nilai energi representasi mel menjadi </w:t>
      </w:r>
      <w:r w:rsidR="0003736F">
        <w:rPr>
          <w:rFonts w:ascii="Times New Roman" w:hAnsi="Times New Roman" w:cs="Times New Roman"/>
          <w:sz w:val="24"/>
          <w:szCs w:val="24"/>
        </w:rPr>
        <w:t>rentang yang lebih kecil</w:t>
      </w:r>
      <w:r w:rsidR="00967064" w:rsidRPr="006804D4">
        <w:rPr>
          <w:rFonts w:ascii="Times New Roman" w:hAnsi="Times New Roman" w:cs="Times New Roman"/>
          <w:sz w:val="24"/>
          <w:szCs w:val="24"/>
        </w:rPr>
        <w:t xml:space="preserve">. </w:t>
      </w:r>
      <w:r w:rsidR="00E056B6" w:rsidRPr="006804D4">
        <w:rPr>
          <w:rFonts w:ascii="Times New Roman" w:hAnsi="Times New Roman" w:cs="Times New Roman"/>
          <w:sz w:val="24"/>
          <w:szCs w:val="24"/>
        </w:rPr>
        <w:t>Proses logarithmic compression mengecilkan rentang energi yang besar dan membuat perubahan energi kecil menjadi lebih menonjol</w:t>
      </w:r>
      <w:r w:rsidR="000750D7" w:rsidRPr="006804D4">
        <w:rPr>
          <w:rFonts w:ascii="Times New Roman" w:hAnsi="Times New Roman" w:cs="Times New Roman"/>
          <w:sz w:val="24"/>
          <w:szCs w:val="24"/>
        </w:rPr>
        <w:t xml:space="preserve"> sehingga</w:t>
      </w:r>
      <w:r w:rsidR="00E056B6" w:rsidRPr="006804D4">
        <w:rPr>
          <w:rFonts w:ascii="Times New Roman" w:hAnsi="Times New Roman" w:cs="Times New Roman"/>
          <w:sz w:val="24"/>
          <w:szCs w:val="24"/>
        </w:rPr>
        <w:t xml:space="preserve"> pola-pola akustik penting dapat dikenali</w:t>
      </w:r>
      <w:r w:rsidR="00D574BE" w:rsidRPr="006804D4">
        <w:rPr>
          <w:rFonts w:ascii="Times New Roman" w:hAnsi="Times New Roman" w:cs="Times New Roman"/>
          <w:sz w:val="24"/>
          <w:szCs w:val="24"/>
        </w:rPr>
        <w:t>.</w:t>
      </w:r>
      <w:r w:rsidR="0003736F">
        <w:rPr>
          <w:rFonts w:ascii="Times New Roman" w:hAnsi="Times New Roman" w:cs="Times New Roman"/>
          <w:sz w:val="24"/>
          <w:szCs w:val="24"/>
        </w:rPr>
        <w:t xml:space="preserve"> Tabel 3.3.4.6.1 menampilkan hasil penerapan fungsi logaritma menggunaan logaritma basis 10. </w:t>
      </w:r>
    </w:p>
    <w:tbl>
      <w:tblPr>
        <w:tblStyle w:val="TableGrid"/>
        <w:tblW w:w="0" w:type="auto"/>
        <w:tblInd w:w="4390" w:type="dxa"/>
        <w:tblLook w:val="04A0" w:firstRow="1" w:lastRow="0" w:firstColumn="1" w:lastColumn="0" w:noHBand="0" w:noVBand="1"/>
      </w:tblPr>
      <w:tblGrid>
        <w:gridCol w:w="3526"/>
      </w:tblGrid>
      <w:tr w:rsidR="0003736F" w14:paraId="2FFA6037" w14:textId="77777777" w:rsidTr="0003736F">
        <w:tc>
          <w:tcPr>
            <w:tcW w:w="3526" w:type="dxa"/>
          </w:tcPr>
          <w:tbl>
            <w:tblPr>
              <w:tblW w:w="3300" w:type="dxa"/>
              <w:tblLook w:val="04A0" w:firstRow="1" w:lastRow="0" w:firstColumn="1" w:lastColumn="0" w:noHBand="0" w:noVBand="1"/>
            </w:tblPr>
            <w:tblGrid>
              <w:gridCol w:w="849"/>
              <w:gridCol w:w="1443"/>
              <w:gridCol w:w="1008"/>
            </w:tblGrid>
            <w:tr w:rsidR="0003736F" w:rsidRPr="0003736F" w14:paraId="26C06B1C" w14:textId="77777777" w:rsidTr="0003736F">
              <w:trPr>
                <w:trHeight w:val="280"/>
              </w:trPr>
              <w:tc>
                <w:tcPr>
                  <w:tcW w:w="3300" w:type="dxa"/>
                  <w:gridSpan w:val="3"/>
                  <w:tcBorders>
                    <w:top w:val="single" w:sz="4" w:space="0" w:color="auto"/>
                    <w:left w:val="single" w:sz="4" w:space="0" w:color="auto"/>
                    <w:bottom w:val="single" w:sz="4" w:space="0" w:color="auto"/>
                    <w:right w:val="single" w:sz="4" w:space="0" w:color="000000"/>
                  </w:tcBorders>
                  <w:noWrap/>
                  <w:vAlign w:val="bottom"/>
                  <w:hideMark/>
                </w:tcPr>
                <w:p w14:paraId="296BC710" w14:textId="77777777" w:rsidR="0003736F" w:rsidRPr="0003736F" w:rsidRDefault="0003736F" w:rsidP="0003736F">
                  <w:pPr>
                    <w:spacing w:after="0" w:line="240" w:lineRule="auto"/>
                    <w:jc w:val="center"/>
                    <w:rPr>
                      <w:rFonts w:ascii="Times New Roman" w:eastAsia="Times New Roman" w:hAnsi="Times New Roman" w:cs="Times New Roman"/>
                      <w:i/>
                      <w:iCs/>
                      <w:color w:val="000000"/>
                      <w:kern w:val="0"/>
                      <w:lang w:eastAsia="en-ID"/>
                      <w14:ligatures w14:val="none"/>
                    </w:rPr>
                  </w:pPr>
                  <w:r w:rsidRPr="0003736F">
                    <w:rPr>
                      <w:rFonts w:ascii="Times New Roman" w:eastAsia="Times New Roman" w:hAnsi="Times New Roman" w:cs="Times New Roman"/>
                      <w:i/>
                      <w:iCs/>
                      <w:color w:val="000000"/>
                      <w:kern w:val="0"/>
                      <w:lang w:eastAsia="en-ID"/>
                      <w14:ligatures w14:val="none"/>
                    </w:rPr>
                    <w:t>LOGARITHM</w:t>
                  </w:r>
                </w:p>
              </w:tc>
            </w:tr>
            <w:tr w:rsidR="0003736F" w:rsidRPr="0003736F" w14:paraId="252C83B1"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3ED9D0C9"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n-Filter</w:t>
                  </w:r>
                </w:p>
              </w:tc>
              <w:tc>
                <w:tcPr>
                  <w:tcW w:w="1443" w:type="dxa"/>
                  <w:tcBorders>
                    <w:top w:val="nil"/>
                    <w:left w:val="nil"/>
                    <w:bottom w:val="single" w:sz="4" w:space="0" w:color="auto"/>
                    <w:right w:val="single" w:sz="4" w:space="0" w:color="auto"/>
                  </w:tcBorders>
                  <w:noWrap/>
                  <w:vAlign w:val="bottom"/>
                  <w:hideMark/>
                </w:tcPr>
                <w:p w14:paraId="452B9107"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Total</w:t>
                  </w:r>
                </w:p>
              </w:tc>
              <w:tc>
                <w:tcPr>
                  <w:tcW w:w="1008" w:type="dxa"/>
                  <w:tcBorders>
                    <w:top w:val="nil"/>
                    <w:left w:val="nil"/>
                    <w:bottom w:val="single" w:sz="4" w:space="0" w:color="auto"/>
                    <w:right w:val="single" w:sz="4" w:space="0" w:color="auto"/>
                  </w:tcBorders>
                  <w:noWrap/>
                  <w:vAlign w:val="bottom"/>
                  <w:hideMark/>
                </w:tcPr>
                <w:p w14:paraId="33678380"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Log10</w:t>
                  </w:r>
                </w:p>
              </w:tc>
            </w:tr>
            <w:tr w:rsidR="0003736F" w:rsidRPr="0003736F" w14:paraId="1E67F691"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37C4EE00"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1</w:t>
                  </w:r>
                </w:p>
              </w:tc>
              <w:tc>
                <w:tcPr>
                  <w:tcW w:w="1443" w:type="dxa"/>
                  <w:tcBorders>
                    <w:top w:val="nil"/>
                    <w:left w:val="nil"/>
                    <w:bottom w:val="single" w:sz="4" w:space="0" w:color="auto"/>
                    <w:right w:val="single" w:sz="4" w:space="0" w:color="auto"/>
                  </w:tcBorders>
                  <w:noWrap/>
                  <w:vAlign w:val="bottom"/>
                  <w:hideMark/>
                </w:tcPr>
                <w:p w14:paraId="18EB4188"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0</w:t>
                  </w:r>
                </w:p>
              </w:tc>
              <w:tc>
                <w:tcPr>
                  <w:tcW w:w="1008" w:type="dxa"/>
                  <w:tcBorders>
                    <w:top w:val="nil"/>
                    <w:left w:val="nil"/>
                    <w:bottom w:val="single" w:sz="4" w:space="0" w:color="auto"/>
                    <w:right w:val="single" w:sz="4" w:space="0" w:color="auto"/>
                  </w:tcBorders>
                  <w:noWrap/>
                  <w:vAlign w:val="bottom"/>
                  <w:hideMark/>
                </w:tcPr>
                <w:p w14:paraId="143DB57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-12</w:t>
                  </w:r>
                </w:p>
              </w:tc>
            </w:tr>
            <w:tr w:rsidR="0003736F" w:rsidRPr="0003736F" w14:paraId="45E426BE"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156AEC1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2</w:t>
                  </w:r>
                </w:p>
              </w:tc>
              <w:tc>
                <w:tcPr>
                  <w:tcW w:w="1443" w:type="dxa"/>
                  <w:tcBorders>
                    <w:top w:val="nil"/>
                    <w:left w:val="nil"/>
                    <w:bottom w:val="single" w:sz="4" w:space="0" w:color="auto"/>
                    <w:right w:val="single" w:sz="4" w:space="0" w:color="auto"/>
                  </w:tcBorders>
                  <w:noWrap/>
                  <w:vAlign w:val="bottom"/>
                  <w:hideMark/>
                </w:tcPr>
                <w:p w14:paraId="41EF4EBF"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1,49034E-06</w:t>
                  </w:r>
                </w:p>
              </w:tc>
              <w:tc>
                <w:tcPr>
                  <w:tcW w:w="1008" w:type="dxa"/>
                  <w:tcBorders>
                    <w:top w:val="nil"/>
                    <w:left w:val="nil"/>
                    <w:bottom w:val="single" w:sz="4" w:space="0" w:color="auto"/>
                    <w:right w:val="single" w:sz="4" w:space="0" w:color="auto"/>
                  </w:tcBorders>
                  <w:noWrap/>
                  <w:vAlign w:val="bottom"/>
                  <w:hideMark/>
                </w:tcPr>
                <w:p w14:paraId="14ACD7E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-5,82672</w:t>
                  </w:r>
                </w:p>
              </w:tc>
            </w:tr>
            <w:tr w:rsidR="0003736F" w:rsidRPr="0003736F" w14:paraId="4B48B6D9"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5CAF0EBA"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3</w:t>
                  </w:r>
                </w:p>
              </w:tc>
              <w:tc>
                <w:tcPr>
                  <w:tcW w:w="1443" w:type="dxa"/>
                  <w:tcBorders>
                    <w:top w:val="nil"/>
                    <w:left w:val="nil"/>
                    <w:bottom w:val="single" w:sz="4" w:space="0" w:color="auto"/>
                    <w:right w:val="single" w:sz="4" w:space="0" w:color="auto"/>
                  </w:tcBorders>
                  <w:noWrap/>
                  <w:vAlign w:val="bottom"/>
                  <w:hideMark/>
                </w:tcPr>
                <w:p w14:paraId="42D4EF41"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3,16689E-06</w:t>
                  </w:r>
                </w:p>
              </w:tc>
              <w:tc>
                <w:tcPr>
                  <w:tcW w:w="1008" w:type="dxa"/>
                  <w:tcBorders>
                    <w:top w:val="nil"/>
                    <w:left w:val="nil"/>
                    <w:bottom w:val="single" w:sz="4" w:space="0" w:color="auto"/>
                    <w:right w:val="single" w:sz="4" w:space="0" w:color="auto"/>
                  </w:tcBorders>
                  <w:noWrap/>
                  <w:vAlign w:val="bottom"/>
                  <w:hideMark/>
                </w:tcPr>
                <w:p w14:paraId="7DEB69D9"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-5,49937</w:t>
                  </w:r>
                </w:p>
              </w:tc>
            </w:tr>
            <w:tr w:rsidR="0003736F" w:rsidRPr="0003736F" w14:paraId="64B93B8C"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3F9B76FA"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4</w:t>
                  </w:r>
                </w:p>
              </w:tc>
              <w:tc>
                <w:tcPr>
                  <w:tcW w:w="1443" w:type="dxa"/>
                  <w:tcBorders>
                    <w:top w:val="nil"/>
                    <w:left w:val="nil"/>
                    <w:bottom w:val="single" w:sz="4" w:space="0" w:color="auto"/>
                    <w:right w:val="single" w:sz="4" w:space="0" w:color="auto"/>
                  </w:tcBorders>
                  <w:noWrap/>
                  <w:vAlign w:val="bottom"/>
                  <w:hideMark/>
                </w:tcPr>
                <w:p w14:paraId="4A302DF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4,26738E-06</w:t>
                  </w:r>
                </w:p>
              </w:tc>
              <w:tc>
                <w:tcPr>
                  <w:tcW w:w="1008" w:type="dxa"/>
                  <w:tcBorders>
                    <w:top w:val="nil"/>
                    <w:left w:val="nil"/>
                    <w:bottom w:val="single" w:sz="4" w:space="0" w:color="auto"/>
                    <w:right w:val="single" w:sz="4" w:space="0" w:color="auto"/>
                  </w:tcBorders>
                  <w:noWrap/>
                  <w:vAlign w:val="bottom"/>
                  <w:hideMark/>
                </w:tcPr>
                <w:p w14:paraId="3560FC3B"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-5,36984</w:t>
                  </w:r>
                </w:p>
              </w:tc>
            </w:tr>
            <w:tr w:rsidR="0003736F" w:rsidRPr="0003736F" w14:paraId="2683255C"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312E5B14"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w:t>
                  </w:r>
                </w:p>
              </w:tc>
              <w:tc>
                <w:tcPr>
                  <w:tcW w:w="1443" w:type="dxa"/>
                  <w:tcBorders>
                    <w:top w:val="nil"/>
                    <w:left w:val="nil"/>
                    <w:bottom w:val="single" w:sz="4" w:space="0" w:color="auto"/>
                    <w:right w:val="single" w:sz="4" w:space="0" w:color="auto"/>
                  </w:tcBorders>
                  <w:noWrap/>
                  <w:vAlign w:val="bottom"/>
                  <w:hideMark/>
                </w:tcPr>
                <w:p w14:paraId="5A68D359"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2,17642E-06</w:t>
                  </w:r>
                </w:p>
              </w:tc>
              <w:tc>
                <w:tcPr>
                  <w:tcW w:w="1008" w:type="dxa"/>
                  <w:tcBorders>
                    <w:top w:val="nil"/>
                    <w:left w:val="nil"/>
                    <w:bottom w:val="single" w:sz="4" w:space="0" w:color="auto"/>
                    <w:right w:val="single" w:sz="4" w:space="0" w:color="auto"/>
                  </w:tcBorders>
                  <w:noWrap/>
                  <w:vAlign w:val="bottom"/>
                  <w:hideMark/>
                </w:tcPr>
                <w:p w14:paraId="0280E94F"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-5,66226</w:t>
                  </w:r>
                </w:p>
              </w:tc>
            </w:tr>
            <w:tr w:rsidR="0003736F" w:rsidRPr="0003736F" w14:paraId="67ABB487"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103D13F7"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lastRenderedPageBreak/>
                    <w:t>6</w:t>
                  </w:r>
                </w:p>
              </w:tc>
              <w:tc>
                <w:tcPr>
                  <w:tcW w:w="1443" w:type="dxa"/>
                  <w:tcBorders>
                    <w:top w:val="nil"/>
                    <w:left w:val="nil"/>
                    <w:bottom w:val="single" w:sz="4" w:space="0" w:color="auto"/>
                    <w:right w:val="single" w:sz="4" w:space="0" w:color="auto"/>
                  </w:tcBorders>
                  <w:noWrap/>
                  <w:vAlign w:val="bottom"/>
                  <w:hideMark/>
                </w:tcPr>
                <w:p w14:paraId="1233B789"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1,04788E-07</w:t>
                  </w:r>
                </w:p>
              </w:tc>
              <w:tc>
                <w:tcPr>
                  <w:tcW w:w="1008" w:type="dxa"/>
                  <w:tcBorders>
                    <w:top w:val="nil"/>
                    <w:left w:val="nil"/>
                    <w:bottom w:val="single" w:sz="4" w:space="0" w:color="auto"/>
                    <w:right w:val="single" w:sz="4" w:space="0" w:color="auto"/>
                  </w:tcBorders>
                  <w:noWrap/>
                  <w:vAlign w:val="bottom"/>
                  <w:hideMark/>
                </w:tcPr>
                <w:p w14:paraId="6514BD36"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-6,97969</w:t>
                  </w:r>
                </w:p>
              </w:tc>
            </w:tr>
            <w:tr w:rsidR="0003736F" w:rsidRPr="0003736F" w14:paraId="52573FA1"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41399F2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7</w:t>
                  </w:r>
                </w:p>
              </w:tc>
              <w:tc>
                <w:tcPr>
                  <w:tcW w:w="1443" w:type="dxa"/>
                  <w:tcBorders>
                    <w:top w:val="nil"/>
                    <w:left w:val="nil"/>
                    <w:bottom w:val="single" w:sz="4" w:space="0" w:color="auto"/>
                    <w:right w:val="single" w:sz="4" w:space="0" w:color="auto"/>
                  </w:tcBorders>
                  <w:noWrap/>
                  <w:vAlign w:val="bottom"/>
                  <w:hideMark/>
                </w:tcPr>
                <w:p w14:paraId="5A9C25B0"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3,6489E-07</w:t>
                  </w:r>
                </w:p>
              </w:tc>
              <w:tc>
                <w:tcPr>
                  <w:tcW w:w="1008" w:type="dxa"/>
                  <w:tcBorders>
                    <w:top w:val="nil"/>
                    <w:left w:val="nil"/>
                    <w:bottom w:val="single" w:sz="4" w:space="0" w:color="auto"/>
                    <w:right w:val="single" w:sz="4" w:space="0" w:color="auto"/>
                  </w:tcBorders>
                  <w:noWrap/>
                  <w:vAlign w:val="bottom"/>
                  <w:hideMark/>
                </w:tcPr>
                <w:p w14:paraId="335EAE7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-6,43784</w:t>
                  </w:r>
                </w:p>
              </w:tc>
            </w:tr>
            <w:tr w:rsidR="0003736F" w:rsidRPr="0003736F" w14:paraId="6741E185"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7830D2C2"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8</w:t>
                  </w:r>
                </w:p>
              </w:tc>
              <w:tc>
                <w:tcPr>
                  <w:tcW w:w="1443" w:type="dxa"/>
                  <w:tcBorders>
                    <w:top w:val="nil"/>
                    <w:left w:val="nil"/>
                    <w:bottom w:val="single" w:sz="4" w:space="0" w:color="auto"/>
                    <w:right w:val="single" w:sz="4" w:space="0" w:color="auto"/>
                  </w:tcBorders>
                  <w:noWrap/>
                  <w:vAlign w:val="bottom"/>
                  <w:hideMark/>
                </w:tcPr>
                <w:p w14:paraId="0412636D"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8,57114E-07</w:t>
                  </w:r>
                </w:p>
              </w:tc>
              <w:tc>
                <w:tcPr>
                  <w:tcW w:w="1008" w:type="dxa"/>
                  <w:tcBorders>
                    <w:top w:val="nil"/>
                    <w:left w:val="nil"/>
                    <w:bottom w:val="single" w:sz="4" w:space="0" w:color="auto"/>
                    <w:right w:val="single" w:sz="4" w:space="0" w:color="auto"/>
                  </w:tcBorders>
                  <w:noWrap/>
                  <w:vAlign w:val="bottom"/>
                  <w:hideMark/>
                </w:tcPr>
                <w:p w14:paraId="507D0551"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-6,06696</w:t>
                  </w:r>
                </w:p>
              </w:tc>
            </w:tr>
            <w:tr w:rsidR="0003736F" w:rsidRPr="0003736F" w14:paraId="5903461E"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65759723"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9</w:t>
                  </w:r>
                </w:p>
              </w:tc>
              <w:tc>
                <w:tcPr>
                  <w:tcW w:w="1443" w:type="dxa"/>
                  <w:tcBorders>
                    <w:top w:val="nil"/>
                    <w:left w:val="nil"/>
                    <w:bottom w:val="single" w:sz="4" w:space="0" w:color="auto"/>
                    <w:right w:val="single" w:sz="4" w:space="0" w:color="auto"/>
                  </w:tcBorders>
                  <w:noWrap/>
                  <w:vAlign w:val="bottom"/>
                  <w:hideMark/>
                </w:tcPr>
                <w:p w14:paraId="6B34022A"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2,72547E-06</w:t>
                  </w:r>
                </w:p>
              </w:tc>
              <w:tc>
                <w:tcPr>
                  <w:tcW w:w="1008" w:type="dxa"/>
                  <w:tcBorders>
                    <w:top w:val="nil"/>
                    <w:left w:val="nil"/>
                    <w:bottom w:val="single" w:sz="4" w:space="0" w:color="auto"/>
                    <w:right w:val="single" w:sz="4" w:space="0" w:color="auto"/>
                  </w:tcBorders>
                  <w:noWrap/>
                  <w:vAlign w:val="bottom"/>
                  <w:hideMark/>
                </w:tcPr>
                <w:p w14:paraId="4543E70A"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-5,56456</w:t>
                  </w:r>
                </w:p>
              </w:tc>
            </w:tr>
            <w:tr w:rsidR="0003736F" w:rsidRPr="0003736F" w14:paraId="52014679"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6DA5E4C8"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10</w:t>
                  </w:r>
                </w:p>
              </w:tc>
              <w:tc>
                <w:tcPr>
                  <w:tcW w:w="1443" w:type="dxa"/>
                  <w:tcBorders>
                    <w:top w:val="nil"/>
                    <w:left w:val="nil"/>
                    <w:bottom w:val="single" w:sz="4" w:space="0" w:color="auto"/>
                    <w:right w:val="single" w:sz="4" w:space="0" w:color="auto"/>
                  </w:tcBorders>
                  <w:noWrap/>
                  <w:vAlign w:val="bottom"/>
                  <w:hideMark/>
                </w:tcPr>
                <w:p w14:paraId="1046BE7A"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2,24056E-06</w:t>
                  </w:r>
                </w:p>
              </w:tc>
              <w:tc>
                <w:tcPr>
                  <w:tcW w:w="1008" w:type="dxa"/>
                  <w:tcBorders>
                    <w:top w:val="nil"/>
                    <w:left w:val="nil"/>
                    <w:bottom w:val="single" w:sz="4" w:space="0" w:color="auto"/>
                    <w:right w:val="single" w:sz="4" w:space="0" w:color="auto"/>
                  </w:tcBorders>
                  <w:noWrap/>
                  <w:vAlign w:val="bottom"/>
                  <w:hideMark/>
                </w:tcPr>
                <w:p w14:paraId="0505FE81"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-5,64964</w:t>
                  </w:r>
                </w:p>
              </w:tc>
            </w:tr>
            <w:tr w:rsidR="0003736F" w:rsidRPr="0003736F" w14:paraId="0051EEFC"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15F95EDC"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11</w:t>
                  </w:r>
                </w:p>
              </w:tc>
              <w:tc>
                <w:tcPr>
                  <w:tcW w:w="1443" w:type="dxa"/>
                  <w:tcBorders>
                    <w:top w:val="nil"/>
                    <w:left w:val="nil"/>
                    <w:bottom w:val="single" w:sz="4" w:space="0" w:color="auto"/>
                    <w:right w:val="single" w:sz="4" w:space="0" w:color="auto"/>
                  </w:tcBorders>
                  <w:noWrap/>
                  <w:vAlign w:val="bottom"/>
                  <w:hideMark/>
                </w:tcPr>
                <w:p w14:paraId="1AB8DBAA"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4,39002E-06</w:t>
                  </w:r>
                </w:p>
              </w:tc>
              <w:tc>
                <w:tcPr>
                  <w:tcW w:w="1008" w:type="dxa"/>
                  <w:tcBorders>
                    <w:top w:val="nil"/>
                    <w:left w:val="nil"/>
                    <w:bottom w:val="single" w:sz="4" w:space="0" w:color="auto"/>
                    <w:right w:val="single" w:sz="4" w:space="0" w:color="auto"/>
                  </w:tcBorders>
                  <w:noWrap/>
                  <w:vAlign w:val="bottom"/>
                  <w:hideMark/>
                </w:tcPr>
                <w:p w14:paraId="40CFD602"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-5,35753</w:t>
                  </w:r>
                </w:p>
              </w:tc>
            </w:tr>
            <w:tr w:rsidR="0003736F" w:rsidRPr="0003736F" w14:paraId="64431789" w14:textId="77777777" w:rsidTr="0003736F">
              <w:trPr>
                <w:trHeight w:val="280"/>
              </w:trPr>
              <w:tc>
                <w:tcPr>
                  <w:tcW w:w="849" w:type="dxa"/>
                  <w:tcBorders>
                    <w:top w:val="nil"/>
                    <w:left w:val="single" w:sz="4" w:space="0" w:color="auto"/>
                    <w:bottom w:val="single" w:sz="4" w:space="0" w:color="auto"/>
                    <w:right w:val="single" w:sz="4" w:space="0" w:color="auto"/>
                  </w:tcBorders>
                  <w:noWrap/>
                  <w:vAlign w:val="bottom"/>
                  <w:hideMark/>
                </w:tcPr>
                <w:p w14:paraId="6249EE5F"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12</w:t>
                  </w:r>
                </w:p>
              </w:tc>
              <w:tc>
                <w:tcPr>
                  <w:tcW w:w="1443" w:type="dxa"/>
                  <w:tcBorders>
                    <w:top w:val="nil"/>
                    <w:left w:val="nil"/>
                    <w:bottom w:val="single" w:sz="4" w:space="0" w:color="auto"/>
                    <w:right w:val="single" w:sz="4" w:space="0" w:color="auto"/>
                  </w:tcBorders>
                  <w:noWrap/>
                  <w:vAlign w:val="bottom"/>
                  <w:hideMark/>
                </w:tcPr>
                <w:p w14:paraId="494A8E86"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2,89339E-06</w:t>
                  </w:r>
                </w:p>
              </w:tc>
              <w:tc>
                <w:tcPr>
                  <w:tcW w:w="1008" w:type="dxa"/>
                  <w:tcBorders>
                    <w:top w:val="nil"/>
                    <w:left w:val="nil"/>
                    <w:bottom w:val="single" w:sz="4" w:space="0" w:color="auto"/>
                    <w:right w:val="single" w:sz="4" w:space="0" w:color="auto"/>
                  </w:tcBorders>
                  <w:noWrap/>
                  <w:vAlign w:val="bottom"/>
                  <w:hideMark/>
                </w:tcPr>
                <w:p w14:paraId="4C4A9501" w14:textId="77777777" w:rsidR="0003736F" w:rsidRPr="0003736F" w:rsidRDefault="0003736F" w:rsidP="0003736F">
                  <w:pPr>
                    <w:spacing w:after="0" w:line="240" w:lineRule="auto"/>
                    <w:jc w:val="center"/>
                    <w:rPr>
                      <w:rFonts w:ascii="Times New Roman" w:eastAsia="Times New Roman" w:hAnsi="Times New Roman" w:cs="Times New Roman"/>
                      <w:color w:val="000000"/>
                      <w:kern w:val="0"/>
                      <w:lang w:eastAsia="en-ID"/>
                      <w14:ligatures w14:val="none"/>
                    </w:rPr>
                  </w:pPr>
                  <w:r w:rsidRPr="0003736F">
                    <w:rPr>
                      <w:rFonts w:ascii="Times New Roman" w:eastAsia="Times New Roman" w:hAnsi="Times New Roman" w:cs="Times New Roman"/>
                      <w:color w:val="000000"/>
                      <w:kern w:val="0"/>
                      <w:lang w:eastAsia="en-ID"/>
                      <w14:ligatures w14:val="none"/>
                    </w:rPr>
                    <w:t>-5,53859</w:t>
                  </w:r>
                </w:p>
              </w:tc>
            </w:tr>
          </w:tbl>
          <w:p w14:paraId="4AB8D619" w14:textId="77777777" w:rsidR="0003736F" w:rsidRDefault="0003736F" w:rsidP="00060A93">
            <w:pPr>
              <w:pStyle w:val="ListParagraph"/>
              <w:spacing w:line="360" w:lineRule="auto"/>
              <w:ind w:left="0"/>
              <w:jc w:val="both"/>
              <w:rPr>
                <w:rFonts w:ascii="Times New Roman" w:hAnsi="Times New Roman" w:cs="Times New Roman"/>
                <w:sz w:val="24"/>
                <w:szCs w:val="24"/>
              </w:rPr>
            </w:pPr>
          </w:p>
        </w:tc>
      </w:tr>
    </w:tbl>
    <w:p w14:paraId="50087104" w14:textId="77777777" w:rsidR="0003736F" w:rsidRPr="006804D4" w:rsidRDefault="0003736F" w:rsidP="00060A93">
      <w:pPr>
        <w:pStyle w:val="ListParagraph"/>
        <w:spacing w:line="360" w:lineRule="auto"/>
        <w:ind w:left="2880"/>
        <w:jc w:val="both"/>
        <w:rPr>
          <w:rFonts w:ascii="Times New Roman" w:hAnsi="Times New Roman" w:cs="Times New Roman"/>
          <w:sz w:val="24"/>
          <w:szCs w:val="24"/>
        </w:rPr>
      </w:pPr>
    </w:p>
    <w:p w14:paraId="285DC6CF" w14:textId="1C968585" w:rsidR="00092AE0" w:rsidRDefault="0003736F" w:rsidP="00092AE0">
      <w:pPr>
        <w:pStyle w:val="ListParagraph"/>
        <w:spacing w:line="360" w:lineRule="auto"/>
        <w:ind w:left="2160"/>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Tabel 3.3.4.6.1. Fungsi Logarima. </w:t>
      </w:r>
    </w:p>
    <w:p w14:paraId="4948E31C" w14:textId="504C3BCF" w:rsidR="0003736F" w:rsidRPr="0003736F" w:rsidRDefault="0003736F" w:rsidP="0003736F">
      <w:pPr>
        <w:pStyle w:val="ListParagraph"/>
        <w:spacing w:line="360" w:lineRule="auto"/>
        <w:ind w:left="2835"/>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Pada tabel 3.3.4.6.1 n-filter merupakan jumlah filter yang telah ditentukan sebelumnya yakni berjumlah 12 filter, total merupakan total energi mel pada tiap bin FFT yang serupa, dan log10 merupakan hasil kalkulasi fungsi logaritma pada total energi mel. </w:t>
      </w:r>
    </w:p>
    <w:p w14:paraId="5354EB60" w14:textId="597BD583" w:rsidR="003F78A1" w:rsidRPr="006804D4" w:rsidRDefault="003F78A1" w:rsidP="003F78A1">
      <w:pPr>
        <w:pStyle w:val="ListParagraph"/>
        <w:numPr>
          <w:ilvl w:val="1"/>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D</w:t>
      </w:r>
      <w:r w:rsidR="003B0748" w:rsidRPr="006804D4">
        <w:rPr>
          <w:rFonts w:ascii="Times New Roman" w:hAnsi="Times New Roman" w:cs="Times New Roman"/>
          <w:b/>
          <w:bCs/>
          <w:i/>
          <w:iCs/>
          <w:sz w:val="24"/>
          <w:szCs w:val="24"/>
        </w:rPr>
        <w:t>CT</w:t>
      </w:r>
      <w:r w:rsidR="0030187A" w:rsidRPr="006804D4">
        <w:rPr>
          <w:rFonts w:ascii="Times New Roman" w:hAnsi="Times New Roman" w:cs="Times New Roman"/>
          <w:b/>
          <w:bCs/>
          <w:i/>
          <w:iCs/>
          <w:sz w:val="24"/>
          <w:szCs w:val="24"/>
        </w:rPr>
        <w:t>.</w:t>
      </w:r>
    </w:p>
    <w:p w14:paraId="0482F542" w14:textId="479F7923" w:rsidR="00B86648" w:rsidRDefault="00C57C50" w:rsidP="00B86648">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Deret logaritma mel diproyeksikan ke basis fungsi kosinus menggunakan formula DCT </w:t>
      </w:r>
      <w:r w:rsidR="00A14E49" w:rsidRPr="006804D4">
        <w:rPr>
          <w:rFonts w:ascii="Times New Roman" w:hAnsi="Times New Roman" w:cs="Times New Roman"/>
          <w:sz w:val="24"/>
          <w:szCs w:val="24"/>
        </w:rPr>
        <w:t>dan menghasilkan representasi yang terpisah antar komponen yang bertujuan untuk menghilangkan korelasi mel yang tumpang tindi</w:t>
      </w:r>
      <w:r w:rsidR="00A3448A" w:rsidRPr="006804D4">
        <w:rPr>
          <w:rFonts w:ascii="Times New Roman" w:hAnsi="Times New Roman" w:cs="Times New Roman"/>
          <w:sz w:val="24"/>
          <w:szCs w:val="24"/>
        </w:rPr>
        <w:t>h.</w:t>
      </w:r>
      <w:r w:rsidR="008D2880" w:rsidRPr="006804D4">
        <w:rPr>
          <w:rFonts w:ascii="Times New Roman" w:hAnsi="Times New Roman" w:cs="Times New Roman"/>
          <w:sz w:val="24"/>
          <w:szCs w:val="24"/>
        </w:rPr>
        <w:t xml:space="preserve"> Hasil dari DCT adalah </w:t>
      </w:r>
      <w:r w:rsidR="00055E6C" w:rsidRPr="006804D4">
        <w:rPr>
          <w:rFonts w:ascii="Times New Roman" w:hAnsi="Times New Roman" w:cs="Times New Roman"/>
          <w:sz w:val="24"/>
          <w:szCs w:val="24"/>
        </w:rPr>
        <w:t xml:space="preserve">nilai yang menggambarkan garis besar pola energi suara pada berbagai frekuensi </w:t>
      </w:r>
      <w:r w:rsidR="00C57C59" w:rsidRPr="006804D4">
        <w:rPr>
          <w:rFonts w:ascii="Times New Roman" w:hAnsi="Times New Roman" w:cs="Times New Roman"/>
          <w:sz w:val="24"/>
          <w:szCs w:val="24"/>
        </w:rPr>
        <w:t>atau yang disebut koefisien cepstral.</w:t>
      </w:r>
      <w:r w:rsidR="00B86648">
        <w:rPr>
          <w:rFonts w:ascii="Times New Roman" w:hAnsi="Times New Roman" w:cs="Times New Roman"/>
          <w:sz w:val="24"/>
          <w:szCs w:val="24"/>
        </w:rPr>
        <w:t xml:space="preserve"> Tahapan penerapan DCT sebagai berikut :</w:t>
      </w:r>
    </w:p>
    <w:p w14:paraId="5DCD4968" w14:textId="53BDABB2" w:rsidR="00B86648" w:rsidRDefault="00B86648" w:rsidP="00B86648">
      <w:pPr>
        <w:pStyle w:val="ListParagraph"/>
        <w:numPr>
          <w:ilvl w:val="3"/>
          <w:numId w:val="19"/>
        </w:numPr>
        <w:spacing w:line="360" w:lineRule="auto"/>
        <w:ind w:left="3261"/>
        <w:jc w:val="both"/>
        <w:rPr>
          <w:rFonts w:ascii="Times New Roman" w:hAnsi="Times New Roman" w:cs="Times New Roman"/>
          <w:sz w:val="24"/>
          <w:szCs w:val="24"/>
        </w:rPr>
      </w:pPr>
      <w:r>
        <w:rPr>
          <w:rFonts w:ascii="Times New Roman" w:hAnsi="Times New Roman" w:cs="Times New Roman"/>
          <w:sz w:val="24"/>
          <w:szCs w:val="24"/>
        </w:rPr>
        <w:t xml:space="preserve">Tahap pertama adalah membuat nilai C untuk tiap filter. Nilai C merupakan hasil kalkulasi nilai pi dikali indeks filter dibagi jumlah filter dikali selisih indeks filter dengan 0,5. </w:t>
      </w:r>
    </w:p>
    <w:p w14:paraId="5B1AF068" w14:textId="7CD419F6" w:rsidR="00B86648" w:rsidRDefault="00B86648" w:rsidP="00B86648">
      <w:pPr>
        <w:pStyle w:val="ListParagraph"/>
        <w:numPr>
          <w:ilvl w:val="3"/>
          <w:numId w:val="19"/>
        </w:numPr>
        <w:spacing w:line="360" w:lineRule="auto"/>
        <w:ind w:left="3261"/>
        <w:jc w:val="both"/>
        <w:rPr>
          <w:rFonts w:ascii="Times New Roman" w:hAnsi="Times New Roman" w:cs="Times New Roman"/>
          <w:sz w:val="24"/>
          <w:szCs w:val="24"/>
        </w:rPr>
      </w:pPr>
      <w:r>
        <w:rPr>
          <w:rFonts w:ascii="Times New Roman" w:hAnsi="Times New Roman" w:cs="Times New Roman"/>
          <w:sz w:val="24"/>
          <w:szCs w:val="24"/>
        </w:rPr>
        <w:t>Tahap kedua adalah menghitung nilai kosinus dari tiap nilai C.</w:t>
      </w:r>
    </w:p>
    <w:p w14:paraId="1D646EA5" w14:textId="7D4842DD" w:rsidR="00B86648" w:rsidRDefault="00B86648" w:rsidP="00B86648">
      <w:pPr>
        <w:pStyle w:val="ListParagraph"/>
        <w:numPr>
          <w:ilvl w:val="3"/>
          <w:numId w:val="19"/>
        </w:numPr>
        <w:spacing w:line="360" w:lineRule="auto"/>
        <w:ind w:left="3261"/>
        <w:jc w:val="both"/>
        <w:rPr>
          <w:rFonts w:ascii="Times New Roman" w:hAnsi="Times New Roman" w:cs="Times New Roman"/>
          <w:sz w:val="24"/>
          <w:szCs w:val="24"/>
        </w:rPr>
      </w:pPr>
      <w:r>
        <w:rPr>
          <w:rFonts w:ascii="Times New Roman" w:hAnsi="Times New Roman" w:cs="Times New Roman"/>
          <w:sz w:val="24"/>
          <w:szCs w:val="24"/>
        </w:rPr>
        <w:t xml:space="preserve">Tahap ketiga adalah menghitung nilai kontribusi yakni hasil perkalian antara nilai C dan kosinus dari C. </w:t>
      </w:r>
    </w:p>
    <w:p w14:paraId="492055D8" w14:textId="30BCF3CC" w:rsidR="00B86648" w:rsidRDefault="00B86648" w:rsidP="00B86648">
      <w:pPr>
        <w:spacing w:line="360" w:lineRule="auto"/>
        <w:ind w:left="2901"/>
        <w:jc w:val="both"/>
        <w:rPr>
          <w:rFonts w:ascii="Times New Roman" w:hAnsi="Times New Roman" w:cs="Times New Roman"/>
          <w:sz w:val="24"/>
          <w:szCs w:val="24"/>
        </w:rPr>
      </w:pPr>
      <w:r>
        <w:rPr>
          <w:rFonts w:ascii="Times New Roman" w:hAnsi="Times New Roman" w:cs="Times New Roman"/>
          <w:sz w:val="24"/>
          <w:szCs w:val="24"/>
        </w:rPr>
        <w:lastRenderedPageBreak/>
        <w:t>Tabel 3.3.4.7</w:t>
      </w:r>
      <w:r>
        <w:rPr>
          <w:rFonts w:ascii="Times New Roman" w:hAnsi="Times New Roman" w:cs="Times New Roman"/>
          <w:b/>
          <w:bCs/>
          <w:sz w:val="24"/>
          <w:szCs w:val="24"/>
        </w:rPr>
        <w:t>.</w:t>
      </w:r>
      <w:r>
        <w:rPr>
          <w:rFonts w:ascii="Times New Roman" w:hAnsi="Times New Roman" w:cs="Times New Roman"/>
          <w:sz w:val="24"/>
          <w:szCs w:val="24"/>
        </w:rPr>
        <w:t xml:space="preserve">1. menampilkan penerapan DCT pada indeks filter 1. </w:t>
      </w:r>
    </w:p>
    <w:tbl>
      <w:tblPr>
        <w:tblStyle w:val="TableGrid"/>
        <w:tblW w:w="0" w:type="auto"/>
        <w:tblInd w:w="3114" w:type="dxa"/>
        <w:tblLook w:val="04A0" w:firstRow="1" w:lastRow="0" w:firstColumn="1" w:lastColumn="0" w:noHBand="0" w:noVBand="1"/>
      </w:tblPr>
      <w:tblGrid>
        <w:gridCol w:w="4671"/>
      </w:tblGrid>
      <w:tr w:rsidR="00B86648" w14:paraId="22BA518B" w14:textId="77777777" w:rsidTr="00176FB6">
        <w:tc>
          <w:tcPr>
            <w:tcW w:w="4671" w:type="dxa"/>
          </w:tcPr>
          <w:tbl>
            <w:tblPr>
              <w:tblW w:w="4132" w:type="dxa"/>
              <w:tblLook w:val="04A0" w:firstRow="1" w:lastRow="0" w:firstColumn="1" w:lastColumn="0" w:noHBand="0" w:noVBand="1"/>
            </w:tblPr>
            <w:tblGrid>
              <w:gridCol w:w="667"/>
              <w:gridCol w:w="1041"/>
              <w:gridCol w:w="1041"/>
              <w:gridCol w:w="1603"/>
            </w:tblGrid>
            <w:tr w:rsidR="00B86648" w:rsidRPr="00B86648" w14:paraId="43093D63" w14:textId="77777777" w:rsidTr="00176FB6">
              <w:trPr>
                <w:trHeight w:val="280"/>
              </w:trPr>
              <w:tc>
                <w:tcPr>
                  <w:tcW w:w="667" w:type="dxa"/>
                  <w:tcBorders>
                    <w:top w:val="single" w:sz="4" w:space="0" w:color="auto"/>
                    <w:left w:val="single" w:sz="4" w:space="0" w:color="auto"/>
                    <w:bottom w:val="single" w:sz="4" w:space="0" w:color="auto"/>
                    <w:right w:val="single" w:sz="4" w:space="0" w:color="auto"/>
                  </w:tcBorders>
                  <w:noWrap/>
                  <w:vAlign w:val="bottom"/>
                  <w:hideMark/>
                </w:tcPr>
                <w:p w14:paraId="0B8E5958"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K</w:t>
                  </w:r>
                </w:p>
              </w:tc>
              <w:tc>
                <w:tcPr>
                  <w:tcW w:w="826" w:type="dxa"/>
                  <w:tcBorders>
                    <w:top w:val="single" w:sz="4" w:space="0" w:color="auto"/>
                    <w:left w:val="nil"/>
                    <w:bottom w:val="single" w:sz="4" w:space="0" w:color="auto"/>
                    <w:right w:val="single" w:sz="4" w:space="0" w:color="auto"/>
                  </w:tcBorders>
                  <w:noWrap/>
                  <w:vAlign w:val="bottom"/>
                  <w:hideMark/>
                </w:tcPr>
                <w:p w14:paraId="6F064CF9"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C1</w:t>
                  </w:r>
                </w:p>
              </w:tc>
              <w:tc>
                <w:tcPr>
                  <w:tcW w:w="1036" w:type="dxa"/>
                  <w:tcBorders>
                    <w:top w:val="single" w:sz="4" w:space="0" w:color="auto"/>
                    <w:left w:val="nil"/>
                    <w:bottom w:val="single" w:sz="4" w:space="0" w:color="auto"/>
                    <w:right w:val="single" w:sz="4" w:space="0" w:color="auto"/>
                  </w:tcBorders>
                  <w:noWrap/>
                  <w:vAlign w:val="bottom"/>
                  <w:hideMark/>
                </w:tcPr>
                <w:p w14:paraId="5FC3DBA6"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Cos</w:t>
                  </w:r>
                </w:p>
              </w:tc>
              <w:tc>
                <w:tcPr>
                  <w:tcW w:w="1603" w:type="dxa"/>
                  <w:tcBorders>
                    <w:top w:val="single" w:sz="4" w:space="0" w:color="auto"/>
                    <w:left w:val="nil"/>
                    <w:bottom w:val="single" w:sz="4" w:space="0" w:color="auto"/>
                    <w:right w:val="single" w:sz="4" w:space="0" w:color="auto"/>
                  </w:tcBorders>
                  <w:noWrap/>
                  <w:vAlign w:val="bottom"/>
                  <w:hideMark/>
                </w:tcPr>
                <w:p w14:paraId="77CE5E6C"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kontribusi (log x cos)</w:t>
                  </w:r>
                </w:p>
              </w:tc>
            </w:tr>
            <w:tr w:rsidR="00B86648" w:rsidRPr="00B86648" w14:paraId="0EE61777"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5484C506"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w:t>
                  </w:r>
                </w:p>
              </w:tc>
              <w:tc>
                <w:tcPr>
                  <w:tcW w:w="826" w:type="dxa"/>
                  <w:tcBorders>
                    <w:top w:val="nil"/>
                    <w:left w:val="nil"/>
                    <w:bottom w:val="single" w:sz="4" w:space="0" w:color="auto"/>
                    <w:right w:val="single" w:sz="4" w:space="0" w:color="auto"/>
                  </w:tcBorders>
                  <w:noWrap/>
                  <w:vAlign w:val="bottom"/>
                  <w:hideMark/>
                </w:tcPr>
                <w:p w14:paraId="04874AA7"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0,1309</w:t>
                  </w:r>
                </w:p>
              </w:tc>
              <w:tc>
                <w:tcPr>
                  <w:tcW w:w="1036" w:type="dxa"/>
                  <w:tcBorders>
                    <w:top w:val="nil"/>
                    <w:left w:val="nil"/>
                    <w:bottom w:val="single" w:sz="4" w:space="0" w:color="auto"/>
                    <w:right w:val="single" w:sz="4" w:space="0" w:color="auto"/>
                  </w:tcBorders>
                  <w:noWrap/>
                  <w:vAlign w:val="bottom"/>
                  <w:hideMark/>
                </w:tcPr>
                <w:p w14:paraId="5547A97B"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0,991445</w:t>
                  </w:r>
                </w:p>
              </w:tc>
              <w:tc>
                <w:tcPr>
                  <w:tcW w:w="1603" w:type="dxa"/>
                  <w:tcBorders>
                    <w:top w:val="single" w:sz="4" w:space="0" w:color="auto"/>
                    <w:left w:val="nil"/>
                    <w:bottom w:val="single" w:sz="4" w:space="0" w:color="auto"/>
                    <w:right w:val="single" w:sz="4" w:space="0" w:color="auto"/>
                  </w:tcBorders>
                  <w:noWrap/>
                  <w:vAlign w:val="bottom"/>
                  <w:hideMark/>
                </w:tcPr>
                <w:p w14:paraId="393DB218"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-11,89733834</w:t>
                  </w:r>
                </w:p>
              </w:tc>
            </w:tr>
            <w:tr w:rsidR="00B86648" w:rsidRPr="00B86648" w14:paraId="2265A3C1"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2C1EF46B"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2</w:t>
                  </w:r>
                </w:p>
              </w:tc>
              <w:tc>
                <w:tcPr>
                  <w:tcW w:w="826" w:type="dxa"/>
                  <w:tcBorders>
                    <w:top w:val="nil"/>
                    <w:left w:val="nil"/>
                    <w:bottom w:val="single" w:sz="4" w:space="0" w:color="auto"/>
                    <w:right w:val="single" w:sz="4" w:space="0" w:color="auto"/>
                  </w:tcBorders>
                  <w:noWrap/>
                  <w:vAlign w:val="bottom"/>
                  <w:hideMark/>
                </w:tcPr>
                <w:p w14:paraId="3A936B96"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0,392699</w:t>
                  </w:r>
                </w:p>
              </w:tc>
              <w:tc>
                <w:tcPr>
                  <w:tcW w:w="1036" w:type="dxa"/>
                  <w:tcBorders>
                    <w:top w:val="nil"/>
                    <w:left w:val="nil"/>
                    <w:bottom w:val="single" w:sz="4" w:space="0" w:color="auto"/>
                    <w:right w:val="single" w:sz="4" w:space="0" w:color="auto"/>
                  </w:tcBorders>
                  <w:noWrap/>
                  <w:vAlign w:val="bottom"/>
                  <w:hideMark/>
                </w:tcPr>
                <w:p w14:paraId="4493349B"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0,92388</w:t>
                  </w:r>
                </w:p>
              </w:tc>
              <w:tc>
                <w:tcPr>
                  <w:tcW w:w="1603" w:type="dxa"/>
                  <w:tcBorders>
                    <w:top w:val="single" w:sz="4" w:space="0" w:color="auto"/>
                    <w:left w:val="nil"/>
                    <w:bottom w:val="single" w:sz="4" w:space="0" w:color="auto"/>
                    <w:right w:val="single" w:sz="4" w:space="0" w:color="auto"/>
                  </w:tcBorders>
                  <w:noWrap/>
                  <w:vAlign w:val="bottom"/>
                  <w:hideMark/>
                </w:tcPr>
                <w:p w14:paraId="5E55F35A"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-5,383182925</w:t>
                  </w:r>
                </w:p>
              </w:tc>
            </w:tr>
            <w:tr w:rsidR="00B86648" w:rsidRPr="00B86648" w14:paraId="2A651A13"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3047F7B5"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3</w:t>
                  </w:r>
                </w:p>
              </w:tc>
              <w:tc>
                <w:tcPr>
                  <w:tcW w:w="826" w:type="dxa"/>
                  <w:tcBorders>
                    <w:top w:val="nil"/>
                    <w:left w:val="nil"/>
                    <w:bottom w:val="single" w:sz="4" w:space="0" w:color="auto"/>
                    <w:right w:val="single" w:sz="4" w:space="0" w:color="auto"/>
                  </w:tcBorders>
                  <w:noWrap/>
                  <w:vAlign w:val="bottom"/>
                  <w:hideMark/>
                </w:tcPr>
                <w:p w14:paraId="53F6B75D"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0,654498</w:t>
                  </w:r>
                </w:p>
              </w:tc>
              <w:tc>
                <w:tcPr>
                  <w:tcW w:w="1036" w:type="dxa"/>
                  <w:tcBorders>
                    <w:top w:val="nil"/>
                    <w:left w:val="nil"/>
                    <w:bottom w:val="single" w:sz="4" w:space="0" w:color="auto"/>
                    <w:right w:val="single" w:sz="4" w:space="0" w:color="auto"/>
                  </w:tcBorders>
                  <w:noWrap/>
                  <w:vAlign w:val="bottom"/>
                  <w:hideMark/>
                </w:tcPr>
                <w:p w14:paraId="3AE5581B"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0,793353</w:t>
                  </w:r>
                </w:p>
              </w:tc>
              <w:tc>
                <w:tcPr>
                  <w:tcW w:w="1603" w:type="dxa"/>
                  <w:tcBorders>
                    <w:top w:val="single" w:sz="4" w:space="0" w:color="auto"/>
                    <w:left w:val="nil"/>
                    <w:bottom w:val="single" w:sz="4" w:space="0" w:color="auto"/>
                    <w:right w:val="single" w:sz="4" w:space="0" w:color="auto"/>
                  </w:tcBorders>
                  <w:noWrap/>
                  <w:vAlign w:val="bottom"/>
                  <w:hideMark/>
                </w:tcPr>
                <w:p w14:paraId="0B71DE2D"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-4,362940731</w:t>
                  </w:r>
                </w:p>
              </w:tc>
            </w:tr>
            <w:tr w:rsidR="00B86648" w:rsidRPr="00B86648" w14:paraId="1AD7CE8A"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03A60773"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4</w:t>
                  </w:r>
                </w:p>
              </w:tc>
              <w:tc>
                <w:tcPr>
                  <w:tcW w:w="826" w:type="dxa"/>
                  <w:tcBorders>
                    <w:top w:val="nil"/>
                    <w:left w:val="nil"/>
                    <w:bottom w:val="single" w:sz="4" w:space="0" w:color="auto"/>
                    <w:right w:val="single" w:sz="4" w:space="0" w:color="auto"/>
                  </w:tcBorders>
                  <w:noWrap/>
                  <w:vAlign w:val="bottom"/>
                  <w:hideMark/>
                </w:tcPr>
                <w:p w14:paraId="13787144"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0,916298</w:t>
                  </w:r>
                </w:p>
              </w:tc>
              <w:tc>
                <w:tcPr>
                  <w:tcW w:w="1036" w:type="dxa"/>
                  <w:tcBorders>
                    <w:top w:val="nil"/>
                    <w:left w:val="nil"/>
                    <w:bottom w:val="single" w:sz="4" w:space="0" w:color="auto"/>
                    <w:right w:val="single" w:sz="4" w:space="0" w:color="auto"/>
                  </w:tcBorders>
                  <w:noWrap/>
                  <w:vAlign w:val="bottom"/>
                  <w:hideMark/>
                </w:tcPr>
                <w:p w14:paraId="0E9DF0CF"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0,608761</w:t>
                  </w:r>
                </w:p>
              </w:tc>
              <w:tc>
                <w:tcPr>
                  <w:tcW w:w="1603" w:type="dxa"/>
                  <w:tcBorders>
                    <w:top w:val="single" w:sz="4" w:space="0" w:color="auto"/>
                    <w:left w:val="nil"/>
                    <w:bottom w:val="single" w:sz="4" w:space="0" w:color="auto"/>
                    <w:right w:val="single" w:sz="4" w:space="0" w:color="auto"/>
                  </w:tcBorders>
                  <w:noWrap/>
                  <w:vAlign w:val="bottom"/>
                  <w:hideMark/>
                </w:tcPr>
                <w:p w14:paraId="5C2BE407"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-3,268950404</w:t>
                  </w:r>
                </w:p>
              </w:tc>
            </w:tr>
            <w:tr w:rsidR="00B86648" w:rsidRPr="00B86648" w14:paraId="4803C790"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641B507C"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5</w:t>
                  </w:r>
                </w:p>
              </w:tc>
              <w:tc>
                <w:tcPr>
                  <w:tcW w:w="826" w:type="dxa"/>
                  <w:tcBorders>
                    <w:top w:val="nil"/>
                    <w:left w:val="nil"/>
                    <w:bottom w:val="single" w:sz="4" w:space="0" w:color="auto"/>
                    <w:right w:val="single" w:sz="4" w:space="0" w:color="auto"/>
                  </w:tcBorders>
                  <w:noWrap/>
                  <w:vAlign w:val="bottom"/>
                  <w:hideMark/>
                </w:tcPr>
                <w:p w14:paraId="06EB8269"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1,178097</w:t>
                  </w:r>
                </w:p>
              </w:tc>
              <w:tc>
                <w:tcPr>
                  <w:tcW w:w="1036" w:type="dxa"/>
                  <w:tcBorders>
                    <w:top w:val="nil"/>
                    <w:left w:val="nil"/>
                    <w:bottom w:val="single" w:sz="4" w:space="0" w:color="auto"/>
                    <w:right w:val="single" w:sz="4" w:space="0" w:color="auto"/>
                  </w:tcBorders>
                  <w:noWrap/>
                  <w:vAlign w:val="bottom"/>
                  <w:hideMark/>
                </w:tcPr>
                <w:p w14:paraId="13F6B610"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0,382683</w:t>
                  </w:r>
                </w:p>
              </w:tc>
              <w:tc>
                <w:tcPr>
                  <w:tcW w:w="1603" w:type="dxa"/>
                  <w:tcBorders>
                    <w:top w:val="single" w:sz="4" w:space="0" w:color="auto"/>
                    <w:left w:val="nil"/>
                    <w:bottom w:val="single" w:sz="4" w:space="0" w:color="auto"/>
                    <w:right w:val="single" w:sz="4" w:space="0" w:color="auto"/>
                  </w:tcBorders>
                  <w:noWrap/>
                  <w:vAlign w:val="bottom"/>
                  <w:hideMark/>
                </w:tcPr>
                <w:p w14:paraId="7AB334F6"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-2,166851855</w:t>
                  </w:r>
                </w:p>
              </w:tc>
            </w:tr>
            <w:tr w:rsidR="00B86648" w:rsidRPr="00B86648" w14:paraId="14CF210E"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540BC570"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6</w:t>
                  </w:r>
                </w:p>
              </w:tc>
              <w:tc>
                <w:tcPr>
                  <w:tcW w:w="826" w:type="dxa"/>
                  <w:tcBorders>
                    <w:top w:val="nil"/>
                    <w:left w:val="nil"/>
                    <w:bottom w:val="single" w:sz="4" w:space="0" w:color="auto"/>
                    <w:right w:val="single" w:sz="4" w:space="0" w:color="auto"/>
                  </w:tcBorders>
                  <w:noWrap/>
                  <w:vAlign w:val="bottom"/>
                  <w:hideMark/>
                </w:tcPr>
                <w:p w14:paraId="62A249A1"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1,439897</w:t>
                  </w:r>
                </w:p>
              </w:tc>
              <w:tc>
                <w:tcPr>
                  <w:tcW w:w="1036" w:type="dxa"/>
                  <w:tcBorders>
                    <w:top w:val="nil"/>
                    <w:left w:val="nil"/>
                    <w:bottom w:val="single" w:sz="4" w:space="0" w:color="auto"/>
                    <w:right w:val="single" w:sz="4" w:space="0" w:color="auto"/>
                  </w:tcBorders>
                  <w:noWrap/>
                  <w:vAlign w:val="bottom"/>
                  <w:hideMark/>
                </w:tcPr>
                <w:p w14:paraId="06EF8D91"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0,130526</w:t>
                  </w:r>
                </w:p>
              </w:tc>
              <w:tc>
                <w:tcPr>
                  <w:tcW w:w="1603" w:type="dxa"/>
                  <w:tcBorders>
                    <w:top w:val="single" w:sz="4" w:space="0" w:color="auto"/>
                    <w:left w:val="nil"/>
                    <w:bottom w:val="single" w:sz="4" w:space="0" w:color="auto"/>
                    <w:right w:val="single" w:sz="4" w:space="0" w:color="auto"/>
                  </w:tcBorders>
                  <w:noWrap/>
                  <w:vAlign w:val="bottom"/>
                  <w:hideMark/>
                </w:tcPr>
                <w:p w14:paraId="2F16B29E"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-0,911032411</w:t>
                  </w:r>
                </w:p>
              </w:tc>
            </w:tr>
            <w:tr w:rsidR="00B86648" w:rsidRPr="00B86648" w14:paraId="2782E2B0"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6933DEC4"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7</w:t>
                  </w:r>
                </w:p>
              </w:tc>
              <w:tc>
                <w:tcPr>
                  <w:tcW w:w="826" w:type="dxa"/>
                  <w:tcBorders>
                    <w:top w:val="nil"/>
                    <w:left w:val="nil"/>
                    <w:bottom w:val="single" w:sz="4" w:space="0" w:color="auto"/>
                    <w:right w:val="single" w:sz="4" w:space="0" w:color="auto"/>
                  </w:tcBorders>
                  <w:noWrap/>
                  <w:vAlign w:val="bottom"/>
                  <w:hideMark/>
                </w:tcPr>
                <w:p w14:paraId="05F5E664"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1,701696</w:t>
                  </w:r>
                </w:p>
              </w:tc>
              <w:tc>
                <w:tcPr>
                  <w:tcW w:w="1036" w:type="dxa"/>
                  <w:tcBorders>
                    <w:top w:val="nil"/>
                    <w:left w:val="nil"/>
                    <w:bottom w:val="single" w:sz="4" w:space="0" w:color="auto"/>
                    <w:right w:val="single" w:sz="4" w:space="0" w:color="auto"/>
                  </w:tcBorders>
                  <w:noWrap/>
                  <w:vAlign w:val="bottom"/>
                  <w:hideMark/>
                </w:tcPr>
                <w:p w14:paraId="45942DFE"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-0,13053</w:t>
                  </w:r>
                </w:p>
              </w:tc>
              <w:tc>
                <w:tcPr>
                  <w:tcW w:w="1603" w:type="dxa"/>
                  <w:tcBorders>
                    <w:top w:val="single" w:sz="4" w:space="0" w:color="auto"/>
                    <w:left w:val="nil"/>
                    <w:bottom w:val="single" w:sz="4" w:space="0" w:color="auto"/>
                    <w:right w:val="single" w:sz="4" w:space="0" w:color="auto"/>
                  </w:tcBorders>
                  <w:noWrap/>
                  <w:vAlign w:val="bottom"/>
                  <w:hideMark/>
                </w:tcPr>
                <w:p w14:paraId="60B554CB"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0,840306422</w:t>
                  </w:r>
                </w:p>
              </w:tc>
            </w:tr>
            <w:tr w:rsidR="00B86648" w:rsidRPr="00B86648" w14:paraId="55404A87"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633F45D7"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8</w:t>
                  </w:r>
                </w:p>
              </w:tc>
              <w:tc>
                <w:tcPr>
                  <w:tcW w:w="826" w:type="dxa"/>
                  <w:tcBorders>
                    <w:top w:val="nil"/>
                    <w:left w:val="nil"/>
                    <w:bottom w:val="single" w:sz="4" w:space="0" w:color="auto"/>
                    <w:right w:val="single" w:sz="4" w:space="0" w:color="auto"/>
                  </w:tcBorders>
                  <w:noWrap/>
                  <w:vAlign w:val="bottom"/>
                  <w:hideMark/>
                </w:tcPr>
                <w:p w14:paraId="0D672306"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1,963495</w:t>
                  </w:r>
                </w:p>
              </w:tc>
              <w:tc>
                <w:tcPr>
                  <w:tcW w:w="1036" w:type="dxa"/>
                  <w:tcBorders>
                    <w:top w:val="nil"/>
                    <w:left w:val="nil"/>
                    <w:bottom w:val="single" w:sz="4" w:space="0" w:color="auto"/>
                    <w:right w:val="single" w:sz="4" w:space="0" w:color="auto"/>
                  </w:tcBorders>
                  <w:noWrap/>
                  <w:vAlign w:val="bottom"/>
                  <w:hideMark/>
                </w:tcPr>
                <w:p w14:paraId="48B74F75"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-0,38268</w:t>
                  </w:r>
                </w:p>
              </w:tc>
              <w:tc>
                <w:tcPr>
                  <w:tcW w:w="1603" w:type="dxa"/>
                  <w:tcBorders>
                    <w:top w:val="single" w:sz="4" w:space="0" w:color="auto"/>
                    <w:left w:val="nil"/>
                    <w:bottom w:val="single" w:sz="4" w:space="0" w:color="auto"/>
                    <w:right w:val="single" w:sz="4" w:space="0" w:color="auto"/>
                  </w:tcBorders>
                  <w:noWrap/>
                  <w:vAlign w:val="bottom"/>
                  <w:hideMark/>
                </w:tcPr>
                <w:p w14:paraId="3B7010C6"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2,32172561</w:t>
                  </w:r>
                </w:p>
              </w:tc>
            </w:tr>
            <w:tr w:rsidR="00B86648" w:rsidRPr="00B86648" w14:paraId="6DE89428"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1E780BA4"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9</w:t>
                  </w:r>
                </w:p>
              </w:tc>
              <w:tc>
                <w:tcPr>
                  <w:tcW w:w="826" w:type="dxa"/>
                  <w:tcBorders>
                    <w:top w:val="nil"/>
                    <w:left w:val="nil"/>
                    <w:bottom w:val="single" w:sz="4" w:space="0" w:color="auto"/>
                    <w:right w:val="single" w:sz="4" w:space="0" w:color="auto"/>
                  </w:tcBorders>
                  <w:noWrap/>
                  <w:vAlign w:val="bottom"/>
                  <w:hideMark/>
                </w:tcPr>
                <w:p w14:paraId="7E6349F2"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2,225295</w:t>
                  </w:r>
                </w:p>
              </w:tc>
              <w:tc>
                <w:tcPr>
                  <w:tcW w:w="1036" w:type="dxa"/>
                  <w:tcBorders>
                    <w:top w:val="nil"/>
                    <w:left w:val="nil"/>
                    <w:bottom w:val="single" w:sz="4" w:space="0" w:color="auto"/>
                    <w:right w:val="single" w:sz="4" w:space="0" w:color="auto"/>
                  </w:tcBorders>
                  <w:noWrap/>
                  <w:vAlign w:val="bottom"/>
                  <w:hideMark/>
                </w:tcPr>
                <w:p w14:paraId="4218D208"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-0,60876</w:t>
                  </w:r>
                </w:p>
              </w:tc>
              <w:tc>
                <w:tcPr>
                  <w:tcW w:w="1603" w:type="dxa"/>
                  <w:tcBorders>
                    <w:top w:val="single" w:sz="4" w:space="0" w:color="auto"/>
                    <w:left w:val="nil"/>
                    <w:bottom w:val="single" w:sz="4" w:space="0" w:color="auto"/>
                    <w:right w:val="single" w:sz="4" w:space="0" w:color="auto"/>
                  </w:tcBorders>
                  <w:noWrap/>
                  <w:vAlign w:val="bottom"/>
                  <w:hideMark/>
                </w:tcPr>
                <w:p w14:paraId="4D3E6654"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3,387488731</w:t>
                  </w:r>
                </w:p>
              </w:tc>
            </w:tr>
            <w:tr w:rsidR="00B86648" w:rsidRPr="00B86648" w14:paraId="26C8213B"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0E88B51A"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10</w:t>
                  </w:r>
                </w:p>
              </w:tc>
              <w:tc>
                <w:tcPr>
                  <w:tcW w:w="826" w:type="dxa"/>
                  <w:tcBorders>
                    <w:top w:val="nil"/>
                    <w:left w:val="nil"/>
                    <w:bottom w:val="single" w:sz="4" w:space="0" w:color="auto"/>
                    <w:right w:val="single" w:sz="4" w:space="0" w:color="auto"/>
                  </w:tcBorders>
                  <w:noWrap/>
                  <w:vAlign w:val="bottom"/>
                  <w:hideMark/>
                </w:tcPr>
                <w:p w14:paraId="2D984F95"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2,487094</w:t>
                  </w:r>
                </w:p>
              </w:tc>
              <w:tc>
                <w:tcPr>
                  <w:tcW w:w="1036" w:type="dxa"/>
                  <w:tcBorders>
                    <w:top w:val="nil"/>
                    <w:left w:val="nil"/>
                    <w:bottom w:val="single" w:sz="4" w:space="0" w:color="auto"/>
                    <w:right w:val="single" w:sz="4" w:space="0" w:color="auto"/>
                  </w:tcBorders>
                  <w:noWrap/>
                  <w:vAlign w:val="bottom"/>
                  <w:hideMark/>
                </w:tcPr>
                <w:p w14:paraId="4731D641"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-0,79335</w:t>
                  </w:r>
                </w:p>
              </w:tc>
              <w:tc>
                <w:tcPr>
                  <w:tcW w:w="1603" w:type="dxa"/>
                  <w:tcBorders>
                    <w:top w:val="single" w:sz="4" w:space="0" w:color="auto"/>
                    <w:left w:val="nil"/>
                    <w:bottom w:val="single" w:sz="4" w:space="0" w:color="auto"/>
                    <w:right w:val="single" w:sz="4" w:space="0" w:color="auto"/>
                  </w:tcBorders>
                  <w:noWrap/>
                  <w:vAlign w:val="bottom"/>
                  <w:hideMark/>
                </w:tcPr>
                <w:p w14:paraId="5DF54E42"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4,482163359</w:t>
                  </w:r>
                </w:p>
              </w:tc>
            </w:tr>
            <w:tr w:rsidR="00B86648" w:rsidRPr="00B86648" w14:paraId="5BB5719D"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66AF9372"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11</w:t>
                  </w:r>
                </w:p>
              </w:tc>
              <w:tc>
                <w:tcPr>
                  <w:tcW w:w="826" w:type="dxa"/>
                  <w:tcBorders>
                    <w:top w:val="nil"/>
                    <w:left w:val="nil"/>
                    <w:bottom w:val="single" w:sz="4" w:space="0" w:color="auto"/>
                    <w:right w:val="single" w:sz="4" w:space="0" w:color="auto"/>
                  </w:tcBorders>
                  <w:noWrap/>
                  <w:vAlign w:val="bottom"/>
                  <w:hideMark/>
                </w:tcPr>
                <w:p w14:paraId="78B87366"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2,748894</w:t>
                  </w:r>
                </w:p>
              </w:tc>
              <w:tc>
                <w:tcPr>
                  <w:tcW w:w="1036" w:type="dxa"/>
                  <w:tcBorders>
                    <w:top w:val="nil"/>
                    <w:left w:val="nil"/>
                    <w:bottom w:val="single" w:sz="4" w:space="0" w:color="auto"/>
                    <w:right w:val="single" w:sz="4" w:space="0" w:color="auto"/>
                  </w:tcBorders>
                  <w:noWrap/>
                  <w:vAlign w:val="bottom"/>
                  <w:hideMark/>
                </w:tcPr>
                <w:p w14:paraId="572FFAFA"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-0,92388</w:t>
                  </w:r>
                </w:p>
              </w:tc>
              <w:tc>
                <w:tcPr>
                  <w:tcW w:w="1603" w:type="dxa"/>
                  <w:tcBorders>
                    <w:top w:val="single" w:sz="4" w:space="0" w:color="auto"/>
                    <w:left w:val="nil"/>
                    <w:bottom w:val="single" w:sz="4" w:space="0" w:color="auto"/>
                    <w:right w:val="single" w:sz="4" w:space="0" w:color="auto"/>
                  </w:tcBorders>
                  <w:noWrap/>
                  <w:vAlign w:val="bottom"/>
                  <w:hideMark/>
                </w:tcPr>
                <w:p w14:paraId="66BC2A73"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4,949715345</w:t>
                  </w:r>
                </w:p>
              </w:tc>
            </w:tr>
            <w:tr w:rsidR="00B86648" w:rsidRPr="00B86648" w14:paraId="3E96CAD0"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5AD48D31"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12</w:t>
                  </w:r>
                </w:p>
              </w:tc>
              <w:tc>
                <w:tcPr>
                  <w:tcW w:w="826" w:type="dxa"/>
                  <w:tcBorders>
                    <w:top w:val="nil"/>
                    <w:left w:val="nil"/>
                    <w:bottom w:val="single" w:sz="4" w:space="0" w:color="auto"/>
                    <w:right w:val="single" w:sz="4" w:space="0" w:color="auto"/>
                  </w:tcBorders>
                  <w:noWrap/>
                  <w:vAlign w:val="bottom"/>
                  <w:hideMark/>
                </w:tcPr>
                <w:p w14:paraId="273985FE"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3,010693</w:t>
                  </w:r>
                </w:p>
              </w:tc>
              <w:tc>
                <w:tcPr>
                  <w:tcW w:w="1036" w:type="dxa"/>
                  <w:tcBorders>
                    <w:top w:val="nil"/>
                    <w:left w:val="nil"/>
                    <w:bottom w:val="single" w:sz="4" w:space="0" w:color="auto"/>
                    <w:right w:val="single" w:sz="4" w:space="0" w:color="auto"/>
                  </w:tcBorders>
                  <w:noWrap/>
                  <w:vAlign w:val="bottom"/>
                  <w:hideMark/>
                </w:tcPr>
                <w:p w14:paraId="64D6180B"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-0,99144</w:t>
                  </w:r>
                </w:p>
              </w:tc>
              <w:tc>
                <w:tcPr>
                  <w:tcW w:w="1603" w:type="dxa"/>
                  <w:tcBorders>
                    <w:top w:val="single" w:sz="4" w:space="0" w:color="auto"/>
                    <w:left w:val="nil"/>
                    <w:bottom w:val="single" w:sz="4" w:space="0" w:color="auto"/>
                    <w:right w:val="single" w:sz="4" w:space="0" w:color="auto"/>
                  </w:tcBorders>
                  <w:noWrap/>
                  <w:vAlign w:val="bottom"/>
                  <w:hideMark/>
                </w:tcPr>
                <w:p w14:paraId="046555BC" w14:textId="77777777" w:rsidR="00B86648" w:rsidRPr="00B86648" w:rsidRDefault="00B86648" w:rsidP="00B86648">
                  <w:pPr>
                    <w:spacing w:after="0" w:line="240" w:lineRule="auto"/>
                    <w:jc w:val="right"/>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5,491208855</w:t>
                  </w:r>
                </w:p>
              </w:tc>
            </w:tr>
            <w:tr w:rsidR="00B86648" w:rsidRPr="00B86648" w14:paraId="3698D9C6" w14:textId="77777777" w:rsidTr="00176FB6">
              <w:trPr>
                <w:trHeight w:val="280"/>
              </w:trPr>
              <w:tc>
                <w:tcPr>
                  <w:tcW w:w="667" w:type="dxa"/>
                  <w:tcBorders>
                    <w:top w:val="nil"/>
                    <w:left w:val="single" w:sz="4" w:space="0" w:color="auto"/>
                    <w:bottom w:val="single" w:sz="4" w:space="0" w:color="auto"/>
                    <w:right w:val="single" w:sz="4" w:space="0" w:color="auto"/>
                  </w:tcBorders>
                  <w:noWrap/>
                  <w:vAlign w:val="bottom"/>
                  <w:hideMark/>
                </w:tcPr>
                <w:p w14:paraId="39EF6C46" w14:textId="77777777" w:rsidR="00B86648" w:rsidRPr="00B86648" w:rsidRDefault="00B86648" w:rsidP="00B86648">
                  <w:pPr>
                    <w:spacing w:after="0" w:line="240" w:lineRule="auto"/>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 </w:t>
                  </w:r>
                </w:p>
              </w:tc>
              <w:tc>
                <w:tcPr>
                  <w:tcW w:w="826" w:type="dxa"/>
                  <w:tcBorders>
                    <w:top w:val="nil"/>
                    <w:left w:val="nil"/>
                    <w:bottom w:val="single" w:sz="4" w:space="0" w:color="auto"/>
                    <w:right w:val="single" w:sz="4" w:space="0" w:color="auto"/>
                  </w:tcBorders>
                  <w:noWrap/>
                  <w:vAlign w:val="bottom"/>
                  <w:hideMark/>
                </w:tcPr>
                <w:p w14:paraId="311983AF" w14:textId="77777777" w:rsidR="00B86648" w:rsidRPr="00B86648" w:rsidRDefault="00B86648" w:rsidP="00B86648">
                  <w:pPr>
                    <w:spacing w:after="0" w:line="240" w:lineRule="auto"/>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 </w:t>
                  </w:r>
                </w:p>
              </w:tc>
              <w:tc>
                <w:tcPr>
                  <w:tcW w:w="1036" w:type="dxa"/>
                  <w:tcBorders>
                    <w:top w:val="nil"/>
                    <w:left w:val="nil"/>
                    <w:bottom w:val="single" w:sz="4" w:space="0" w:color="auto"/>
                    <w:right w:val="single" w:sz="4" w:space="0" w:color="auto"/>
                  </w:tcBorders>
                  <w:noWrap/>
                  <w:vAlign w:val="bottom"/>
                  <w:hideMark/>
                </w:tcPr>
                <w:p w14:paraId="3ADDAAA3" w14:textId="77777777" w:rsidR="00B86648" w:rsidRPr="00B86648" w:rsidRDefault="00B86648" w:rsidP="00B86648">
                  <w:pPr>
                    <w:spacing w:after="0" w:line="240" w:lineRule="auto"/>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Total</w:t>
                  </w:r>
                </w:p>
              </w:tc>
              <w:tc>
                <w:tcPr>
                  <w:tcW w:w="1603" w:type="dxa"/>
                  <w:tcBorders>
                    <w:top w:val="single" w:sz="4" w:space="0" w:color="auto"/>
                    <w:left w:val="nil"/>
                    <w:bottom w:val="single" w:sz="4" w:space="0" w:color="auto"/>
                    <w:right w:val="single" w:sz="4" w:space="0" w:color="000000"/>
                  </w:tcBorders>
                  <w:noWrap/>
                  <w:vAlign w:val="bottom"/>
                  <w:hideMark/>
                </w:tcPr>
                <w:p w14:paraId="64E815CA" w14:textId="77777777" w:rsidR="00B86648" w:rsidRPr="00B86648" w:rsidRDefault="00B86648" w:rsidP="00B86648">
                  <w:pPr>
                    <w:spacing w:after="0" w:line="240" w:lineRule="auto"/>
                    <w:jc w:val="center"/>
                    <w:rPr>
                      <w:rFonts w:ascii="Times New Roman" w:eastAsia="Times New Roman" w:hAnsi="Times New Roman" w:cs="Times New Roman"/>
                      <w:color w:val="000000"/>
                      <w:kern w:val="0"/>
                      <w:lang w:eastAsia="en-ID"/>
                      <w14:ligatures w14:val="none"/>
                    </w:rPr>
                  </w:pPr>
                  <w:r w:rsidRPr="00B86648">
                    <w:rPr>
                      <w:rFonts w:ascii="Times New Roman" w:eastAsia="Times New Roman" w:hAnsi="Times New Roman" w:cs="Times New Roman"/>
                      <w:color w:val="000000"/>
                      <w:kern w:val="0"/>
                      <w:lang w:eastAsia="en-ID"/>
                      <w14:ligatures w14:val="none"/>
                    </w:rPr>
                    <w:t>-6,51768834</w:t>
                  </w:r>
                </w:p>
              </w:tc>
            </w:tr>
          </w:tbl>
          <w:p w14:paraId="1E2C40B0" w14:textId="77777777" w:rsidR="00B86648" w:rsidRDefault="00B86648" w:rsidP="00B86648">
            <w:pPr>
              <w:spacing w:line="360" w:lineRule="auto"/>
              <w:jc w:val="both"/>
              <w:rPr>
                <w:rFonts w:ascii="Times New Roman" w:hAnsi="Times New Roman" w:cs="Times New Roman"/>
                <w:sz w:val="24"/>
                <w:szCs w:val="24"/>
              </w:rPr>
            </w:pPr>
          </w:p>
        </w:tc>
      </w:tr>
    </w:tbl>
    <w:p w14:paraId="5CBBBA3B" w14:textId="1BF142B7" w:rsidR="00B86648" w:rsidRDefault="00B86648" w:rsidP="00B86648">
      <w:pPr>
        <w:spacing w:line="360" w:lineRule="auto"/>
        <w:ind w:left="2160" w:firstLine="720"/>
        <w:jc w:val="center"/>
        <w:rPr>
          <w:rFonts w:ascii="Times New Roman" w:hAnsi="Times New Roman" w:cs="Times New Roman"/>
          <w:b/>
          <w:bCs/>
          <w:sz w:val="24"/>
          <w:szCs w:val="24"/>
        </w:rPr>
      </w:pPr>
      <w:r>
        <w:rPr>
          <w:rFonts w:ascii="Times New Roman" w:hAnsi="Times New Roman" w:cs="Times New Roman"/>
          <w:b/>
          <w:bCs/>
          <w:sz w:val="24"/>
          <w:szCs w:val="24"/>
        </w:rPr>
        <w:t>Tabel 3.3.4.7.1 Penerapan DCT pada indeks filter 1</w:t>
      </w:r>
    </w:p>
    <w:p w14:paraId="3AF86CFE" w14:textId="60BA146D" w:rsidR="00B86648" w:rsidRDefault="00B86648" w:rsidP="009C2C2F">
      <w:pPr>
        <w:spacing w:line="360" w:lineRule="auto"/>
        <w:ind w:left="2977"/>
        <w:jc w:val="both"/>
        <w:rPr>
          <w:rFonts w:ascii="Times New Roman" w:hAnsi="Times New Roman" w:cs="Times New Roman"/>
          <w:sz w:val="24"/>
          <w:szCs w:val="24"/>
        </w:rPr>
      </w:pPr>
      <w:r>
        <w:rPr>
          <w:rFonts w:ascii="Times New Roman" w:hAnsi="Times New Roman" w:cs="Times New Roman"/>
          <w:sz w:val="24"/>
          <w:szCs w:val="24"/>
        </w:rPr>
        <w:t xml:space="preserve">Pada tabel 3.3.4.7.1 terdapat baris total yang merupakan total dari nilai kontribusi untuk C1 dan untuk perlu dilakukan </w:t>
      </w:r>
      <w:r w:rsidR="003D7A96">
        <w:rPr>
          <w:rFonts w:ascii="Times New Roman" w:hAnsi="Times New Roman" w:cs="Times New Roman"/>
          <w:sz w:val="24"/>
          <w:szCs w:val="24"/>
        </w:rPr>
        <w:t>kalkulasi</w:t>
      </w:r>
      <w:r>
        <w:rPr>
          <w:rFonts w:ascii="Times New Roman" w:hAnsi="Times New Roman" w:cs="Times New Roman"/>
          <w:sz w:val="24"/>
          <w:szCs w:val="24"/>
        </w:rPr>
        <w:t xml:space="preserve"> dari tahap 1 hingga 3 untuk tiap indeks filter dan memperoleh nilai total kontribusi untuk tiap indeks. Selanjutnya nilai total kontribusi pada tiap filter diurutkan berdasarkan indeks filter yang membentuk nilai MFCC pada sebuah frame. </w:t>
      </w:r>
      <w:r w:rsidR="009C2C2F">
        <w:rPr>
          <w:rFonts w:ascii="Times New Roman" w:hAnsi="Times New Roman" w:cs="Times New Roman"/>
          <w:sz w:val="24"/>
          <w:szCs w:val="24"/>
        </w:rPr>
        <w:t xml:space="preserve">Tabel 3.3.4.7.1 merupakan tabel MFCC. </w:t>
      </w:r>
    </w:p>
    <w:tbl>
      <w:tblPr>
        <w:tblStyle w:val="TableGrid"/>
        <w:tblW w:w="0" w:type="auto"/>
        <w:tblInd w:w="4390" w:type="dxa"/>
        <w:tblLook w:val="04A0" w:firstRow="1" w:lastRow="0" w:firstColumn="1" w:lastColumn="0" w:noHBand="0" w:noVBand="1"/>
      </w:tblPr>
      <w:tblGrid>
        <w:gridCol w:w="3180"/>
      </w:tblGrid>
      <w:tr w:rsidR="009C2C2F" w14:paraId="13B44B30" w14:textId="77777777" w:rsidTr="009C2C2F">
        <w:tc>
          <w:tcPr>
            <w:tcW w:w="3180" w:type="dxa"/>
          </w:tcPr>
          <w:tbl>
            <w:tblPr>
              <w:tblW w:w="2940" w:type="dxa"/>
              <w:tblLook w:val="04A0" w:firstRow="1" w:lastRow="0" w:firstColumn="1" w:lastColumn="0" w:noHBand="0" w:noVBand="1"/>
            </w:tblPr>
            <w:tblGrid>
              <w:gridCol w:w="436"/>
              <w:gridCol w:w="2518"/>
            </w:tblGrid>
            <w:tr w:rsidR="009C2C2F" w:rsidRPr="009C2C2F" w14:paraId="4292BE99" w14:textId="77777777" w:rsidTr="009C2C2F">
              <w:trPr>
                <w:trHeight w:val="280"/>
              </w:trPr>
              <w:tc>
                <w:tcPr>
                  <w:tcW w:w="2940" w:type="dxa"/>
                  <w:gridSpan w:val="2"/>
                  <w:tcBorders>
                    <w:top w:val="single" w:sz="4" w:space="0" w:color="auto"/>
                    <w:left w:val="single" w:sz="4" w:space="0" w:color="auto"/>
                    <w:bottom w:val="single" w:sz="4" w:space="0" w:color="auto"/>
                    <w:right w:val="single" w:sz="4" w:space="0" w:color="auto"/>
                  </w:tcBorders>
                  <w:noWrap/>
                  <w:vAlign w:val="bottom"/>
                  <w:hideMark/>
                </w:tcPr>
                <w:p w14:paraId="599BA195"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MFCC</w:t>
                  </w:r>
                </w:p>
              </w:tc>
            </w:tr>
            <w:tr w:rsidR="009C2C2F" w:rsidRPr="009C2C2F" w14:paraId="231E6792"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12A6DBE3"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n</w:t>
                  </w:r>
                </w:p>
              </w:tc>
              <w:tc>
                <w:tcPr>
                  <w:tcW w:w="2518" w:type="dxa"/>
                  <w:tcBorders>
                    <w:top w:val="nil"/>
                    <w:left w:val="nil"/>
                    <w:bottom w:val="single" w:sz="4" w:space="0" w:color="auto"/>
                    <w:right w:val="single" w:sz="4" w:space="0" w:color="auto"/>
                  </w:tcBorders>
                  <w:noWrap/>
                  <w:vAlign w:val="bottom"/>
                  <w:hideMark/>
                </w:tcPr>
                <w:p w14:paraId="264E40F3"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Kontribusi Total</w:t>
                  </w:r>
                </w:p>
              </w:tc>
            </w:tr>
            <w:tr w:rsidR="009C2C2F" w:rsidRPr="009C2C2F" w14:paraId="4123E2EF"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607815D7"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1</w:t>
                  </w:r>
                </w:p>
              </w:tc>
              <w:tc>
                <w:tcPr>
                  <w:tcW w:w="2518" w:type="dxa"/>
                  <w:tcBorders>
                    <w:top w:val="nil"/>
                    <w:left w:val="nil"/>
                    <w:bottom w:val="single" w:sz="4" w:space="0" w:color="auto"/>
                    <w:right w:val="single" w:sz="4" w:space="0" w:color="auto"/>
                  </w:tcBorders>
                  <w:noWrap/>
                  <w:vAlign w:val="bottom"/>
                  <w:hideMark/>
                </w:tcPr>
                <w:p w14:paraId="79EAD615"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-6,5176883405</w:t>
                  </w:r>
                </w:p>
              </w:tc>
            </w:tr>
            <w:tr w:rsidR="009C2C2F" w:rsidRPr="009C2C2F" w14:paraId="3120BE38"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18C5B5AE"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2</w:t>
                  </w:r>
                </w:p>
              </w:tc>
              <w:tc>
                <w:tcPr>
                  <w:tcW w:w="2518" w:type="dxa"/>
                  <w:tcBorders>
                    <w:top w:val="nil"/>
                    <w:left w:val="nil"/>
                    <w:bottom w:val="single" w:sz="4" w:space="0" w:color="auto"/>
                    <w:right w:val="single" w:sz="4" w:space="0" w:color="auto"/>
                  </w:tcBorders>
                  <w:noWrap/>
                  <w:vAlign w:val="bottom"/>
                  <w:hideMark/>
                </w:tcPr>
                <w:p w14:paraId="73D7994B"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-3,6508365739</w:t>
                  </w:r>
                </w:p>
              </w:tc>
            </w:tr>
            <w:tr w:rsidR="009C2C2F" w:rsidRPr="009C2C2F" w14:paraId="3CCE02FE"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502E3A71"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3</w:t>
                  </w:r>
                </w:p>
              </w:tc>
              <w:tc>
                <w:tcPr>
                  <w:tcW w:w="2518" w:type="dxa"/>
                  <w:tcBorders>
                    <w:top w:val="nil"/>
                    <w:left w:val="nil"/>
                    <w:bottom w:val="single" w:sz="4" w:space="0" w:color="auto"/>
                    <w:right w:val="single" w:sz="4" w:space="0" w:color="auto"/>
                  </w:tcBorders>
                  <w:noWrap/>
                  <w:vAlign w:val="bottom"/>
                  <w:hideMark/>
                </w:tcPr>
                <w:p w14:paraId="1884E190"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-6,5530574417</w:t>
                  </w:r>
                </w:p>
              </w:tc>
            </w:tr>
            <w:tr w:rsidR="009C2C2F" w:rsidRPr="009C2C2F" w14:paraId="15479EAF"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46558E29"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4</w:t>
                  </w:r>
                </w:p>
              </w:tc>
              <w:tc>
                <w:tcPr>
                  <w:tcW w:w="2518" w:type="dxa"/>
                  <w:tcBorders>
                    <w:top w:val="nil"/>
                    <w:left w:val="nil"/>
                    <w:bottom w:val="single" w:sz="4" w:space="0" w:color="auto"/>
                    <w:right w:val="single" w:sz="4" w:space="0" w:color="auto"/>
                  </w:tcBorders>
                  <w:noWrap/>
                  <w:vAlign w:val="bottom"/>
                  <w:hideMark/>
                </w:tcPr>
                <w:p w14:paraId="5B3B8419"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-7,6839953299</w:t>
                  </w:r>
                </w:p>
              </w:tc>
            </w:tr>
            <w:tr w:rsidR="009C2C2F" w:rsidRPr="009C2C2F" w14:paraId="6AD59C6A"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779F4CC1"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5</w:t>
                  </w:r>
                </w:p>
              </w:tc>
              <w:tc>
                <w:tcPr>
                  <w:tcW w:w="2518" w:type="dxa"/>
                  <w:tcBorders>
                    <w:top w:val="nil"/>
                    <w:left w:val="nil"/>
                    <w:bottom w:val="single" w:sz="4" w:space="0" w:color="auto"/>
                    <w:right w:val="single" w:sz="4" w:space="0" w:color="auto"/>
                  </w:tcBorders>
                  <w:noWrap/>
                  <w:vAlign w:val="bottom"/>
                  <w:hideMark/>
                </w:tcPr>
                <w:p w14:paraId="35507642"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-5,0769993608</w:t>
                  </w:r>
                </w:p>
              </w:tc>
            </w:tr>
            <w:tr w:rsidR="009C2C2F" w:rsidRPr="009C2C2F" w14:paraId="21BFD00C"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1FDE7191"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6</w:t>
                  </w:r>
                </w:p>
              </w:tc>
              <w:tc>
                <w:tcPr>
                  <w:tcW w:w="2518" w:type="dxa"/>
                  <w:tcBorders>
                    <w:top w:val="nil"/>
                    <w:left w:val="nil"/>
                    <w:bottom w:val="single" w:sz="4" w:space="0" w:color="auto"/>
                    <w:right w:val="single" w:sz="4" w:space="0" w:color="auto"/>
                  </w:tcBorders>
                  <w:noWrap/>
                  <w:vAlign w:val="bottom"/>
                  <w:hideMark/>
                </w:tcPr>
                <w:p w14:paraId="33B7803F"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-3,1476301670</w:t>
                  </w:r>
                </w:p>
              </w:tc>
            </w:tr>
            <w:tr w:rsidR="009C2C2F" w:rsidRPr="009C2C2F" w14:paraId="0EC5BFA2"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569D2A0F"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7</w:t>
                  </w:r>
                </w:p>
              </w:tc>
              <w:tc>
                <w:tcPr>
                  <w:tcW w:w="2518" w:type="dxa"/>
                  <w:tcBorders>
                    <w:top w:val="nil"/>
                    <w:left w:val="nil"/>
                    <w:bottom w:val="single" w:sz="4" w:space="0" w:color="auto"/>
                    <w:right w:val="single" w:sz="4" w:space="0" w:color="auto"/>
                  </w:tcBorders>
                  <w:noWrap/>
                  <w:vAlign w:val="bottom"/>
                  <w:hideMark/>
                </w:tcPr>
                <w:p w14:paraId="66636926"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-3,0515416350</w:t>
                  </w:r>
                </w:p>
              </w:tc>
            </w:tr>
            <w:tr w:rsidR="009C2C2F" w:rsidRPr="009C2C2F" w14:paraId="79A83F5F"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535561BF"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8</w:t>
                  </w:r>
                </w:p>
              </w:tc>
              <w:tc>
                <w:tcPr>
                  <w:tcW w:w="2518" w:type="dxa"/>
                  <w:tcBorders>
                    <w:top w:val="nil"/>
                    <w:left w:val="nil"/>
                    <w:bottom w:val="single" w:sz="4" w:space="0" w:color="auto"/>
                    <w:right w:val="single" w:sz="4" w:space="0" w:color="auto"/>
                  </w:tcBorders>
                  <w:noWrap/>
                  <w:vAlign w:val="bottom"/>
                  <w:hideMark/>
                </w:tcPr>
                <w:p w14:paraId="0D93C990"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-3,6062968089</w:t>
                  </w:r>
                </w:p>
              </w:tc>
            </w:tr>
            <w:tr w:rsidR="009C2C2F" w:rsidRPr="009C2C2F" w14:paraId="2699571F"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46942A34"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9</w:t>
                  </w:r>
                </w:p>
              </w:tc>
              <w:tc>
                <w:tcPr>
                  <w:tcW w:w="2518" w:type="dxa"/>
                  <w:tcBorders>
                    <w:top w:val="nil"/>
                    <w:left w:val="nil"/>
                    <w:bottom w:val="single" w:sz="4" w:space="0" w:color="auto"/>
                    <w:right w:val="single" w:sz="4" w:space="0" w:color="auto"/>
                  </w:tcBorders>
                  <w:noWrap/>
                  <w:vAlign w:val="bottom"/>
                  <w:hideMark/>
                </w:tcPr>
                <w:p w14:paraId="3D23EF1F"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-2,6303652307</w:t>
                  </w:r>
                </w:p>
              </w:tc>
            </w:tr>
            <w:tr w:rsidR="009C2C2F" w:rsidRPr="009C2C2F" w14:paraId="1FB723B2"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63B01873"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lastRenderedPageBreak/>
                    <w:t>10</w:t>
                  </w:r>
                </w:p>
              </w:tc>
              <w:tc>
                <w:tcPr>
                  <w:tcW w:w="2518" w:type="dxa"/>
                  <w:tcBorders>
                    <w:top w:val="nil"/>
                    <w:left w:val="nil"/>
                    <w:bottom w:val="single" w:sz="4" w:space="0" w:color="auto"/>
                    <w:right w:val="single" w:sz="4" w:space="0" w:color="auto"/>
                  </w:tcBorders>
                  <w:noWrap/>
                  <w:vAlign w:val="bottom"/>
                  <w:hideMark/>
                </w:tcPr>
                <w:p w14:paraId="75A6EBF6"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-1,6592616455</w:t>
                  </w:r>
                </w:p>
              </w:tc>
            </w:tr>
            <w:tr w:rsidR="009C2C2F" w:rsidRPr="009C2C2F" w14:paraId="07B7E107"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4FE129B9"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11</w:t>
                  </w:r>
                </w:p>
              </w:tc>
              <w:tc>
                <w:tcPr>
                  <w:tcW w:w="2518" w:type="dxa"/>
                  <w:tcBorders>
                    <w:top w:val="nil"/>
                    <w:left w:val="nil"/>
                    <w:bottom w:val="single" w:sz="4" w:space="0" w:color="auto"/>
                    <w:right w:val="single" w:sz="4" w:space="0" w:color="auto"/>
                  </w:tcBorders>
                  <w:noWrap/>
                  <w:vAlign w:val="bottom"/>
                  <w:hideMark/>
                </w:tcPr>
                <w:p w14:paraId="0C0A71AE"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0,1842813267</w:t>
                  </w:r>
                </w:p>
              </w:tc>
            </w:tr>
            <w:tr w:rsidR="009C2C2F" w:rsidRPr="009C2C2F" w14:paraId="1F45A222" w14:textId="77777777" w:rsidTr="009C2C2F">
              <w:trPr>
                <w:trHeight w:val="280"/>
              </w:trPr>
              <w:tc>
                <w:tcPr>
                  <w:tcW w:w="422" w:type="dxa"/>
                  <w:tcBorders>
                    <w:top w:val="nil"/>
                    <w:left w:val="single" w:sz="4" w:space="0" w:color="auto"/>
                    <w:bottom w:val="single" w:sz="4" w:space="0" w:color="auto"/>
                    <w:right w:val="single" w:sz="4" w:space="0" w:color="auto"/>
                  </w:tcBorders>
                  <w:noWrap/>
                  <w:vAlign w:val="bottom"/>
                  <w:hideMark/>
                </w:tcPr>
                <w:p w14:paraId="34408197"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12</w:t>
                  </w:r>
                </w:p>
              </w:tc>
              <w:tc>
                <w:tcPr>
                  <w:tcW w:w="2518" w:type="dxa"/>
                  <w:tcBorders>
                    <w:top w:val="nil"/>
                    <w:left w:val="nil"/>
                    <w:bottom w:val="single" w:sz="4" w:space="0" w:color="auto"/>
                    <w:right w:val="single" w:sz="4" w:space="0" w:color="auto"/>
                  </w:tcBorders>
                  <w:noWrap/>
                  <w:vAlign w:val="bottom"/>
                  <w:hideMark/>
                </w:tcPr>
                <w:p w14:paraId="29B8529A" w14:textId="77777777" w:rsidR="009C2C2F" w:rsidRPr="009C2C2F" w:rsidRDefault="009C2C2F" w:rsidP="009C2C2F">
                  <w:pPr>
                    <w:spacing w:after="0" w:line="240" w:lineRule="auto"/>
                    <w:jc w:val="center"/>
                    <w:rPr>
                      <w:rFonts w:ascii="Times New Roman" w:eastAsia="Times New Roman" w:hAnsi="Times New Roman" w:cs="Times New Roman"/>
                      <w:color w:val="000000"/>
                      <w:kern w:val="0"/>
                      <w:lang w:eastAsia="en-ID"/>
                      <w14:ligatures w14:val="none"/>
                    </w:rPr>
                  </w:pPr>
                  <w:r w:rsidRPr="009C2C2F">
                    <w:rPr>
                      <w:rFonts w:ascii="Times New Roman" w:eastAsia="Times New Roman" w:hAnsi="Times New Roman" w:cs="Times New Roman"/>
                      <w:color w:val="000000"/>
                      <w:kern w:val="0"/>
                      <w:lang w:eastAsia="en-ID"/>
                      <w14:ligatures w14:val="none"/>
                    </w:rPr>
                    <w:t>0,0000000000</w:t>
                  </w:r>
                </w:p>
              </w:tc>
            </w:tr>
          </w:tbl>
          <w:p w14:paraId="53EF0589" w14:textId="77777777" w:rsidR="009C2C2F" w:rsidRDefault="009C2C2F" w:rsidP="009C2C2F">
            <w:pPr>
              <w:spacing w:line="360" w:lineRule="auto"/>
              <w:jc w:val="both"/>
              <w:rPr>
                <w:rFonts w:ascii="Times New Roman" w:hAnsi="Times New Roman" w:cs="Times New Roman"/>
                <w:sz w:val="24"/>
                <w:szCs w:val="24"/>
              </w:rPr>
            </w:pPr>
          </w:p>
        </w:tc>
      </w:tr>
    </w:tbl>
    <w:p w14:paraId="6FEB28AB" w14:textId="1D08E4C8" w:rsidR="009C2C2F" w:rsidRPr="009C2C2F" w:rsidRDefault="009C2C2F" w:rsidP="009C2C2F">
      <w:pPr>
        <w:spacing w:line="360" w:lineRule="auto"/>
        <w:ind w:left="2977"/>
        <w:jc w:val="center"/>
        <w:rPr>
          <w:rFonts w:ascii="Times New Roman" w:hAnsi="Times New Roman" w:cs="Times New Roman"/>
          <w:b/>
          <w:bCs/>
          <w:sz w:val="24"/>
          <w:szCs w:val="24"/>
        </w:rPr>
      </w:pPr>
      <w:r>
        <w:rPr>
          <w:rFonts w:ascii="Times New Roman" w:hAnsi="Times New Roman" w:cs="Times New Roman"/>
          <w:b/>
          <w:bCs/>
          <w:sz w:val="24"/>
          <w:szCs w:val="24"/>
        </w:rPr>
        <w:lastRenderedPageBreak/>
        <w:t>Tabel 3.3.4.7.1 Tabel MFCC.</w:t>
      </w:r>
    </w:p>
    <w:p w14:paraId="6B4FC241" w14:textId="77777777" w:rsidR="00CB49C9" w:rsidRPr="006804D4" w:rsidRDefault="00CB49C9" w:rsidP="00A3448A">
      <w:pPr>
        <w:pStyle w:val="ListParagraph"/>
        <w:spacing w:line="360" w:lineRule="auto"/>
        <w:ind w:left="2160"/>
        <w:jc w:val="both"/>
        <w:rPr>
          <w:rFonts w:ascii="Times New Roman" w:hAnsi="Times New Roman" w:cs="Times New Roman"/>
          <w:sz w:val="24"/>
          <w:szCs w:val="24"/>
        </w:rPr>
      </w:pPr>
    </w:p>
    <w:p w14:paraId="4061896D" w14:textId="6C1F7DB0" w:rsidR="003F78A1" w:rsidRPr="006804D4" w:rsidRDefault="00864052" w:rsidP="003F78A1">
      <w:pPr>
        <w:pStyle w:val="ListParagraph"/>
        <w:numPr>
          <w:ilvl w:val="1"/>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MFCC</w:t>
      </w:r>
      <w:r w:rsidR="003F78A1" w:rsidRPr="006804D4">
        <w:rPr>
          <w:rFonts w:ascii="Times New Roman" w:hAnsi="Times New Roman" w:cs="Times New Roman"/>
          <w:b/>
          <w:bCs/>
          <w:i/>
          <w:iCs/>
          <w:sz w:val="24"/>
          <w:szCs w:val="24"/>
        </w:rPr>
        <w:t xml:space="preserve"> features</w:t>
      </w:r>
      <w:r w:rsidR="009E11CE" w:rsidRPr="006804D4">
        <w:rPr>
          <w:rFonts w:ascii="Times New Roman" w:hAnsi="Times New Roman" w:cs="Times New Roman"/>
          <w:b/>
          <w:bCs/>
          <w:i/>
          <w:iCs/>
          <w:sz w:val="24"/>
          <w:szCs w:val="24"/>
        </w:rPr>
        <w:t xml:space="preserve">, deltas </w:t>
      </w:r>
      <w:r w:rsidR="009E11CE" w:rsidRPr="006804D4">
        <w:rPr>
          <w:rFonts w:ascii="Times New Roman" w:hAnsi="Times New Roman" w:cs="Times New Roman"/>
          <w:b/>
          <w:bCs/>
          <w:sz w:val="24"/>
          <w:szCs w:val="24"/>
        </w:rPr>
        <w:t xml:space="preserve">dan </w:t>
      </w:r>
      <w:r w:rsidR="009E11CE" w:rsidRPr="006804D4">
        <w:rPr>
          <w:rFonts w:ascii="Times New Roman" w:hAnsi="Times New Roman" w:cs="Times New Roman"/>
          <w:b/>
          <w:bCs/>
          <w:i/>
          <w:iCs/>
          <w:sz w:val="24"/>
          <w:szCs w:val="24"/>
        </w:rPr>
        <w:t>double deltas.</w:t>
      </w:r>
      <w:r w:rsidR="003F78A1" w:rsidRPr="006804D4">
        <w:rPr>
          <w:rFonts w:ascii="Times New Roman" w:hAnsi="Times New Roman" w:cs="Times New Roman"/>
          <w:b/>
          <w:bCs/>
          <w:i/>
          <w:iCs/>
          <w:sz w:val="24"/>
          <w:szCs w:val="24"/>
        </w:rPr>
        <w:t>.</w:t>
      </w:r>
    </w:p>
    <w:p w14:paraId="1B5CC927" w14:textId="1EC13C45" w:rsidR="00D248E5" w:rsidRPr="006804D4" w:rsidRDefault="0060658D" w:rsidP="001D1BA7">
      <w:pPr>
        <w:pStyle w:val="ListParagraph"/>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MFCC merepresentasikan amplop spektral sinyal wicara pada satu titik waktu sehingga bersifat statis. Oleh karena itu, diperlukan fitur delta untuk menggambarkan perubahan nilai MFCC dari satu frame ke frame berikutnya, dan fitur double delta untuk merepresentasikan percepatan perubahan </w:t>
      </w:r>
      <w:r w:rsidR="00721821" w:rsidRPr="006804D4">
        <w:rPr>
          <w:rFonts w:ascii="Times New Roman" w:hAnsi="Times New Roman" w:cs="Times New Roman"/>
          <w:sz w:val="24"/>
          <w:szCs w:val="24"/>
        </w:rPr>
        <w:t>dari satu frame ke frame berikutnya</w:t>
      </w:r>
      <w:r w:rsidRPr="006804D4">
        <w:rPr>
          <w:rFonts w:ascii="Times New Roman" w:hAnsi="Times New Roman" w:cs="Times New Roman"/>
          <w:sz w:val="24"/>
          <w:szCs w:val="24"/>
        </w:rPr>
        <w:t>.</w:t>
      </w:r>
      <w:r w:rsidR="00FB3B44" w:rsidRPr="006804D4">
        <w:rPr>
          <w:rFonts w:ascii="Times New Roman" w:hAnsi="Times New Roman" w:cs="Times New Roman"/>
        </w:rPr>
        <w:t xml:space="preserve"> </w:t>
      </w:r>
      <w:r w:rsidR="00FB3B44" w:rsidRPr="006804D4">
        <w:rPr>
          <w:rFonts w:ascii="Times New Roman" w:hAnsi="Times New Roman" w:cs="Times New Roman"/>
          <w:sz w:val="24"/>
          <w:szCs w:val="24"/>
        </w:rPr>
        <w:t>Maka, MFCC tidak hanya menggambarkan karakter spektral pada satu waktu, tetapi juga pola perubahannya sepanjang sinyal wicara</w:t>
      </w:r>
      <w:r w:rsidR="007C0816" w:rsidRPr="006804D4">
        <w:rPr>
          <w:rFonts w:ascii="Times New Roman" w:hAnsi="Times New Roman" w:cs="Times New Roman"/>
          <w:sz w:val="24"/>
          <w:szCs w:val="24"/>
        </w:rPr>
        <w:t>.</w:t>
      </w:r>
    </w:p>
    <w:p w14:paraId="377A4FC5" w14:textId="77777777" w:rsidR="003A3135" w:rsidRPr="006804D4" w:rsidRDefault="003A3135" w:rsidP="0060658D">
      <w:pPr>
        <w:pStyle w:val="ListParagraph"/>
        <w:spacing w:line="360" w:lineRule="auto"/>
        <w:ind w:left="2160"/>
        <w:jc w:val="both"/>
        <w:rPr>
          <w:rFonts w:ascii="Times New Roman" w:hAnsi="Times New Roman" w:cs="Times New Roman"/>
          <w:sz w:val="24"/>
          <w:szCs w:val="24"/>
        </w:rPr>
      </w:pPr>
    </w:p>
    <w:p w14:paraId="58BCD1A1" w14:textId="6B56DE88" w:rsidR="00173656" w:rsidRPr="006804D4" w:rsidRDefault="00C03EC7" w:rsidP="00173656">
      <w:pPr>
        <w:pStyle w:val="ListParagraph"/>
        <w:numPr>
          <w:ilvl w:val="0"/>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M</w:t>
      </w:r>
      <w:r w:rsidR="00173656" w:rsidRPr="006804D4">
        <w:rPr>
          <w:rFonts w:ascii="Times New Roman" w:hAnsi="Times New Roman" w:cs="Times New Roman"/>
          <w:b/>
          <w:bCs/>
          <w:i/>
          <w:iCs/>
          <w:sz w:val="24"/>
          <w:szCs w:val="24"/>
        </w:rPr>
        <w:t>ode</w:t>
      </w:r>
      <w:r w:rsidR="00E42E19" w:rsidRPr="006804D4">
        <w:rPr>
          <w:rFonts w:ascii="Times New Roman" w:hAnsi="Times New Roman" w:cs="Times New Roman"/>
          <w:b/>
          <w:bCs/>
          <w:i/>
          <w:iCs/>
          <w:sz w:val="24"/>
          <w:szCs w:val="24"/>
        </w:rPr>
        <w:t>l</w:t>
      </w:r>
      <w:r w:rsidR="00522750" w:rsidRPr="006804D4">
        <w:rPr>
          <w:rFonts w:ascii="Times New Roman" w:hAnsi="Times New Roman" w:cs="Times New Roman"/>
          <w:b/>
          <w:bCs/>
          <w:i/>
          <w:iCs/>
          <w:sz w:val="24"/>
          <w:szCs w:val="24"/>
        </w:rPr>
        <w:t>l</w:t>
      </w:r>
      <w:r w:rsidRPr="006804D4">
        <w:rPr>
          <w:rFonts w:ascii="Times New Roman" w:hAnsi="Times New Roman" w:cs="Times New Roman"/>
          <w:b/>
          <w:bCs/>
          <w:i/>
          <w:iCs/>
          <w:sz w:val="24"/>
          <w:szCs w:val="24"/>
        </w:rPr>
        <w:t>ing</w:t>
      </w:r>
      <w:r w:rsidR="00173656" w:rsidRPr="006804D4">
        <w:rPr>
          <w:rFonts w:ascii="Times New Roman" w:hAnsi="Times New Roman" w:cs="Times New Roman"/>
          <w:b/>
          <w:bCs/>
          <w:i/>
          <w:iCs/>
          <w:sz w:val="24"/>
          <w:szCs w:val="24"/>
        </w:rPr>
        <w:t xml:space="preserve">. </w:t>
      </w:r>
    </w:p>
    <w:p w14:paraId="6E011E4D" w14:textId="2CE2CE36" w:rsidR="00074569" w:rsidRPr="006804D4" w:rsidRDefault="0094527A" w:rsidP="00DF5CF5">
      <w:pPr>
        <w:pStyle w:val="ListParagraph"/>
        <w:numPr>
          <w:ilvl w:val="0"/>
          <w:numId w:val="31"/>
        </w:numPr>
        <w:spacing w:line="360" w:lineRule="auto"/>
        <w:ind w:left="1418" w:firstLine="0"/>
        <w:rPr>
          <w:rFonts w:ascii="Times New Roman" w:hAnsi="Times New Roman" w:cs="Times New Roman"/>
          <w:b/>
          <w:bCs/>
          <w:sz w:val="24"/>
          <w:szCs w:val="24"/>
        </w:rPr>
      </w:pPr>
      <w:r w:rsidRPr="006804D4">
        <w:rPr>
          <w:rFonts w:ascii="Times New Roman" w:hAnsi="Times New Roman" w:cs="Times New Roman"/>
          <w:b/>
          <w:bCs/>
          <w:sz w:val="24"/>
          <w:szCs w:val="24"/>
        </w:rPr>
        <w:t xml:space="preserve"> </w:t>
      </w:r>
      <w:commentRangeStart w:id="36"/>
      <w:r w:rsidR="003F78A1" w:rsidRPr="006804D4">
        <w:rPr>
          <w:rFonts w:ascii="Times New Roman" w:hAnsi="Times New Roman" w:cs="Times New Roman"/>
          <w:b/>
          <w:bCs/>
          <w:sz w:val="24"/>
          <w:szCs w:val="24"/>
        </w:rPr>
        <w:t>GMM</w:t>
      </w:r>
      <w:r w:rsidRPr="006804D4">
        <w:rPr>
          <w:rFonts w:ascii="Times New Roman" w:hAnsi="Times New Roman" w:cs="Times New Roman"/>
          <w:b/>
          <w:bCs/>
          <w:sz w:val="24"/>
          <w:szCs w:val="24"/>
        </w:rPr>
        <w:t>.</w:t>
      </w:r>
      <w:commentRangeEnd w:id="36"/>
      <w:r w:rsidR="001258AF" w:rsidRPr="006804D4">
        <w:rPr>
          <w:rStyle w:val="CommentReference"/>
          <w:rFonts w:ascii="Times New Roman" w:hAnsi="Times New Roman" w:cs="Times New Roman"/>
          <w:b/>
          <w:bCs/>
          <w:sz w:val="24"/>
          <w:szCs w:val="24"/>
        </w:rPr>
        <w:commentReference w:id="36"/>
      </w:r>
    </w:p>
    <w:p w14:paraId="582390D7" w14:textId="107F81C5" w:rsidR="00BA5F21" w:rsidRPr="006804D4" w:rsidRDefault="005F5FD6" w:rsidP="00DF5CF5">
      <w:pPr>
        <w:pStyle w:val="ListParagraph"/>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Pada Automatic Speech Recognition (ASR), sebuah kata tersusun dari sejumlah fonem yang berfungsi sebagai unit bunyi terkecil</w:t>
      </w:r>
      <w:r w:rsidR="007F6089" w:rsidRPr="006804D4">
        <w:rPr>
          <w:rFonts w:ascii="Times New Roman" w:hAnsi="Times New Roman" w:cs="Times New Roman"/>
          <w:sz w:val="24"/>
          <w:szCs w:val="24"/>
        </w:rPr>
        <w:t xml:space="preserve">. Sebuah fonem </w:t>
      </w:r>
      <w:r w:rsidRPr="006804D4">
        <w:rPr>
          <w:rFonts w:ascii="Times New Roman" w:hAnsi="Times New Roman" w:cs="Times New Roman"/>
          <w:sz w:val="24"/>
          <w:szCs w:val="24"/>
        </w:rPr>
        <w:t xml:space="preserve">dimodelkan menjadi </w:t>
      </w:r>
      <w:r w:rsidR="007F6089" w:rsidRPr="006804D4">
        <w:rPr>
          <w:rFonts w:ascii="Times New Roman" w:hAnsi="Times New Roman" w:cs="Times New Roman"/>
          <w:sz w:val="24"/>
          <w:szCs w:val="24"/>
        </w:rPr>
        <w:t xml:space="preserve"> 3 </w:t>
      </w:r>
      <w:r w:rsidR="007F6089" w:rsidRPr="006804D4">
        <w:rPr>
          <w:rFonts w:ascii="Times New Roman" w:hAnsi="Times New Roman" w:cs="Times New Roman"/>
          <w:i/>
          <w:iCs/>
          <w:sz w:val="24"/>
          <w:szCs w:val="24"/>
        </w:rPr>
        <w:t>state</w:t>
      </w:r>
      <w:r w:rsidR="00501ECF" w:rsidRPr="006804D4">
        <w:rPr>
          <w:rFonts w:ascii="Times New Roman" w:hAnsi="Times New Roman" w:cs="Times New Roman"/>
          <w:sz w:val="24"/>
          <w:szCs w:val="24"/>
        </w:rPr>
        <w:t xml:space="preserve"> HMM</w:t>
      </w:r>
      <w:r w:rsidR="007F6089" w:rsidRPr="006804D4">
        <w:rPr>
          <w:rFonts w:ascii="Times New Roman" w:hAnsi="Times New Roman" w:cs="Times New Roman"/>
          <w:sz w:val="24"/>
          <w:szCs w:val="24"/>
        </w:rPr>
        <w:t xml:space="preserve"> ( awal-tengah-akhir</w:t>
      </w:r>
      <w:r w:rsidR="00A53FFC" w:rsidRPr="006804D4">
        <w:rPr>
          <w:rFonts w:ascii="Times New Roman" w:hAnsi="Times New Roman" w:cs="Times New Roman"/>
          <w:sz w:val="24"/>
          <w:szCs w:val="24"/>
        </w:rPr>
        <w:t xml:space="preserve"> </w:t>
      </w:r>
      <w:r w:rsidR="007F6089" w:rsidRPr="006804D4">
        <w:rPr>
          <w:rFonts w:ascii="Times New Roman" w:hAnsi="Times New Roman" w:cs="Times New Roman"/>
          <w:sz w:val="24"/>
          <w:szCs w:val="24"/>
        </w:rPr>
        <w:t>)</w:t>
      </w:r>
      <w:r w:rsidR="00A53FFC" w:rsidRPr="006804D4">
        <w:rPr>
          <w:rFonts w:ascii="Times New Roman" w:hAnsi="Times New Roman" w:cs="Times New Roman"/>
          <w:sz w:val="24"/>
          <w:szCs w:val="24"/>
        </w:rPr>
        <w:t xml:space="preserve">. Tiap </w:t>
      </w:r>
      <w:r w:rsidR="00A53FFC" w:rsidRPr="006804D4">
        <w:rPr>
          <w:rFonts w:ascii="Times New Roman" w:hAnsi="Times New Roman" w:cs="Times New Roman"/>
          <w:i/>
          <w:iCs/>
          <w:sz w:val="24"/>
          <w:szCs w:val="24"/>
        </w:rPr>
        <w:t>state</w:t>
      </w:r>
      <w:r w:rsidR="00A53FFC" w:rsidRPr="006804D4">
        <w:rPr>
          <w:rFonts w:ascii="Times New Roman" w:hAnsi="Times New Roman" w:cs="Times New Roman"/>
          <w:sz w:val="24"/>
          <w:szCs w:val="24"/>
        </w:rPr>
        <w:t xml:space="preserve"> </w:t>
      </w:r>
      <w:r w:rsidR="00501ECF" w:rsidRPr="006804D4">
        <w:rPr>
          <w:rFonts w:ascii="Times New Roman" w:hAnsi="Times New Roman" w:cs="Times New Roman"/>
          <w:sz w:val="24"/>
          <w:szCs w:val="24"/>
        </w:rPr>
        <w:t xml:space="preserve">terdiri atas sebuah </w:t>
      </w:r>
      <w:r w:rsidR="00501ECF" w:rsidRPr="006804D4">
        <w:rPr>
          <w:rFonts w:ascii="Times New Roman" w:hAnsi="Times New Roman" w:cs="Times New Roman"/>
          <w:i/>
          <w:iCs/>
          <w:sz w:val="24"/>
          <w:szCs w:val="24"/>
        </w:rPr>
        <w:t>Gaussian Mixture Model</w:t>
      </w:r>
      <w:r w:rsidR="00501ECF" w:rsidRPr="006804D4">
        <w:rPr>
          <w:rFonts w:ascii="Times New Roman" w:hAnsi="Times New Roman" w:cs="Times New Roman"/>
          <w:sz w:val="24"/>
          <w:szCs w:val="24"/>
        </w:rPr>
        <w:t xml:space="preserve"> (GMM) </w:t>
      </w:r>
      <w:r w:rsidR="00A711B9" w:rsidRPr="006804D4">
        <w:rPr>
          <w:rFonts w:ascii="Times New Roman" w:hAnsi="Times New Roman" w:cs="Times New Roman"/>
          <w:sz w:val="24"/>
          <w:szCs w:val="24"/>
        </w:rPr>
        <w:t xml:space="preserve">. GMM </w:t>
      </w:r>
      <w:r w:rsidR="00074569" w:rsidRPr="006804D4">
        <w:rPr>
          <w:rFonts w:ascii="Times New Roman" w:hAnsi="Times New Roman" w:cs="Times New Roman"/>
          <w:sz w:val="24"/>
          <w:szCs w:val="24"/>
        </w:rPr>
        <w:t xml:space="preserve">sebagai </w:t>
      </w:r>
      <w:r w:rsidR="00501ECF" w:rsidRPr="006804D4">
        <w:rPr>
          <w:rFonts w:ascii="Times New Roman" w:hAnsi="Times New Roman" w:cs="Times New Roman"/>
          <w:sz w:val="24"/>
          <w:szCs w:val="24"/>
        </w:rPr>
        <w:t>model</w:t>
      </w:r>
      <w:r w:rsidR="00642B5C" w:rsidRPr="006804D4">
        <w:rPr>
          <w:rFonts w:ascii="Times New Roman" w:hAnsi="Times New Roman" w:cs="Times New Roman"/>
          <w:sz w:val="24"/>
          <w:szCs w:val="24"/>
        </w:rPr>
        <w:t xml:space="preserve"> probabilitas obervasi pada sebuah </w:t>
      </w:r>
      <w:r w:rsidR="00642B5C" w:rsidRPr="006804D4">
        <w:rPr>
          <w:rFonts w:ascii="Times New Roman" w:hAnsi="Times New Roman" w:cs="Times New Roman"/>
          <w:i/>
          <w:iCs/>
          <w:sz w:val="24"/>
          <w:szCs w:val="24"/>
        </w:rPr>
        <w:t>state</w:t>
      </w:r>
      <w:r w:rsidR="00642B5C" w:rsidRPr="006804D4">
        <w:rPr>
          <w:rFonts w:ascii="Times New Roman" w:hAnsi="Times New Roman" w:cs="Times New Roman"/>
          <w:sz w:val="24"/>
          <w:szCs w:val="24"/>
        </w:rPr>
        <w:t xml:space="preserve">, sedangkan HMM adalah penentu urutan </w:t>
      </w:r>
      <w:r w:rsidR="00642B5C" w:rsidRPr="006804D4">
        <w:rPr>
          <w:rFonts w:ascii="Times New Roman" w:hAnsi="Times New Roman" w:cs="Times New Roman"/>
          <w:i/>
          <w:iCs/>
          <w:sz w:val="24"/>
          <w:szCs w:val="24"/>
        </w:rPr>
        <w:t>state</w:t>
      </w:r>
      <w:r w:rsidR="00501ECF" w:rsidRPr="006804D4">
        <w:rPr>
          <w:rFonts w:ascii="Times New Roman" w:hAnsi="Times New Roman" w:cs="Times New Roman"/>
          <w:sz w:val="24"/>
          <w:szCs w:val="24"/>
        </w:rPr>
        <w:t xml:space="preserve"> berdasarkan hasil probabilitas observasi. </w:t>
      </w:r>
      <w:r w:rsidR="00C4028D" w:rsidRPr="006804D4">
        <w:rPr>
          <w:rFonts w:ascii="Times New Roman" w:hAnsi="Times New Roman" w:cs="Times New Roman"/>
          <w:sz w:val="24"/>
          <w:szCs w:val="24"/>
        </w:rPr>
        <w:t xml:space="preserve">Tahapan dari </w:t>
      </w:r>
      <w:r w:rsidR="00C84A78" w:rsidRPr="006804D4">
        <w:rPr>
          <w:rFonts w:ascii="Times New Roman" w:hAnsi="Times New Roman" w:cs="Times New Roman"/>
          <w:sz w:val="24"/>
          <w:szCs w:val="24"/>
        </w:rPr>
        <w:t>algoritma</w:t>
      </w:r>
      <w:r w:rsidR="00C4028D" w:rsidRPr="006804D4">
        <w:rPr>
          <w:rFonts w:ascii="Times New Roman" w:hAnsi="Times New Roman" w:cs="Times New Roman"/>
          <w:sz w:val="24"/>
          <w:szCs w:val="24"/>
        </w:rPr>
        <w:t xml:space="preserve"> GMM sebagai berikut :</w:t>
      </w:r>
    </w:p>
    <w:p w14:paraId="45A7ADA8" w14:textId="77777777" w:rsidR="00501ECF" w:rsidRPr="006804D4" w:rsidRDefault="00501ECF" w:rsidP="00501ECF">
      <w:pPr>
        <w:pStyle w:val="ListParagraph"/>
        <w:spacing w:line="360" w:lineRule="auto"/>
        <w:ind w:left="2160"/>
        <w:jc w:val="both"/>
        <w:rPr>
          <w:rFonts w:ascii="Times New Roman" w:hAnsi="Times New Roman" w:cs="Times New Roman"/>
          <w:sz w:val="24"/>
          <w:szCs w:val="24"/>
        </w:rPr>
      </w:pPr>
    </w:p>
    <w:p w14:paraId="34A21CE0" w14:textId="3E2E48C2" w:rsidR="00DE51FF" w:rsidRDefault="00642B5C" w:rsidP="00074619">
      <w:pPr>
        <w:pStyle w:val="ListParagraph"/>
        <w:numPr>
          <w:ilvl w:val="2"/>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 </w:t>
      </w:r>
      <w:r w:rsidR="00753792" w:rsidRPr="006804D4">
        <w:rPr>
          <w:rFonts w:ascii="Times New Roman" w:hAnsi="Times New Roman" w:cs="Times New Roman"/>
          <w:sz w:val="24"/>
          <w:szCs w:val="24"/>
        </w:rPr>
        <w:t xml:space="preserve">Tahap pertama </w:t>
      </w:r>
      <w:r w:rsidR="00512735" w:rsidRPr="006804D4">
        <w:rPr>
          <w:rFonts w:ascii="Times New Roman" w:hAnsi="Times New Roman" w:cs="Times New Roman"/>
          <w:sz w:val="24"/>
          <w:szCs w:val="24"/>
        </w:rPr>
        <w:t xml:space="preserve">adalah pembuatan rangkaian </w:t>
      </w:r>
      <w:r w:rsidR="00F76A59" w:rsidRPr="006804D4">
        <w:rPr>
          <w:rFonts w:ascii="Times New Roman" w:hAnsi="Times New Roman" w:cs="Times New Roman"/>
          <w:sz w:val="24"/>
          <w:szCs w:val="24"/>
        </w:rPr>
        <w:t xml:space="preserve">vektor observasi kontinu. </w:t>
      </w:r>
      <w:r w:rsidR="00597C0A" w:rsidRPr="006804D4">
        <w:rPr>
          <w:rFonts w:ascii="Times New Roman" w:hAnsi="Times New Roman" w:cs="Times New Roman"/>
          <w:sz w:val="24"/>
          <w:szCs w:val="24"/>
        </w:rPr>
        <w:t xml:space="preserve">Rangkaian vektor observasi kontinu merupakan </w:t>
      </w:r>
      <w:r w:rsidR="00BC697D" w:rsidRPr="006804D4">
        <w:rPr>
          <w:rFonts w:ascii="Times New Roman" w:hAnsi="Times New Roman" w:cs="Times New Roman"/>
          <w:sz w:val="24"/>
          <w:szCs w:val="24"/>
        </w:rPr>
        <w:t>gabungan seluruh vektor fitur pada sebuah gelombang wicara.</w:t>
      </w:r>
      <w:r w:rsidR="0002686D">
        <w:rPr>
          <w:rFonts w:ascii="Times New Roman" w:hAnsi="Times New Roman" w:cs="Times New Roman"/>
          <w:sz w:val="24"/>
          <w:szCs w:val="24"/>
        </w:rPr>
        <w:t xml:space="preserve"> Pembuatan vektor observasi kotinu dapat dilihat pada 3.3.5.1.1. </w:t>
      </w:r>
    </w:p>
    <w:tbl>
      <w:tblPr>
        <w:tblStyle w:val="TableGrid"/>
        <w:tblW w:w="9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6"/>
        <w:gridCol w:w="1276"/>
      </w:tblGrid>
      <w:tr w:rsidR="00436A91" w14:paraId="4406E9AA" w14:textId="77777777" w:rsidTr="002731A4">
        <w:tc>
          <w:tcPr>
            <w:tcW w:w="8686" w:type="dxa"/>
          </w:tcPr>
          <w:p w14:paraId="1F88AA84" w14:textId="206F101B" w:rsidR="002731A4" w:rsidRDefault="00436A91" w:rsidP="0002686D">
            <w:pPr>
              <w:pStyle w:val="ListParagraph"/>
              <w:spacing w:line="360" w:lineRule="auto"/>
              <w:ind w:left="0"/>
              <w:jc w:val="right"/>
              <w:rPr>
                <w:rFonts w:ascii="Times New Roman" w:hAnsi="Times New Roman" w:cs="Times New Roman"/>
                <w:sz w:val="24"/>
                <w:szCs w:val="24"/>
              </w:rPr>
            </w:pPr>
            <m:oMathPara>
              <m:oMath>
                <m:r>
                  <w:rPr>
                    <w:rFonts w:ascii="Cambria Math" w:eastAsia="Times New Roman" w:hAnsi="Cambria Math" w:cs="Times New Roman"/>
                    <w:color w:val="000000"/>
                    <w:kern w:val="0"/>
                    <w:lang w:eastAsia="en-ID"/>
                    <w14:ligatures w14:val="none"/>
                  </w:rPr>
                  <w:lastRenderedPageBreak/>
                  <m:t>x=</m:t>
                </m:r>
                <m:d>
                  <m:dPr>
                    <m:begChr m:val="["/>
                    <m:endChr m:val="]"/>
                    <m:shp m:val="match"/>
                    <m:ctrlPr>
                      <w:rPr>
                        <w:rFonts w:ascii="Cambria Math" w:eastAsia="Times New Roman" w:hAnsi="Cambria Math" w:cs="Times New Roman"/>
                        <w:i/>
                        <w:color w:val="000000"/>
                        <w:kern w:val="0"/>
                        <w:lang w:eastAsia="en-ID"/>
                        <w14:ligatures w14:val="none"/>
                      </w:rPr>
                    </m:ctrlPr>
                  </m:dPr>
                  <m:e>
                    <m:eqArr>
                      <m:eqArrPr>
                        <m:ctrlPr>
                          <w:rPr>
                            <w:rFonts w:ascii="Cambria Math" w:eastAsia="Times New Roman" w:hAnsi="Cambria Math" w:cs="Times New Roman"/>
                            <w:i/>
                            <w:color w:val="000000"/>
                            <w:kern w:val="0"/>
                            <w:lang w:eastAsia="en-ID"/>
                            <w14:ligatures w14:val="none"/>
                          </w:rPr>
                        </m:ctrlPr>
                      </m:eqArrPr>
                      <m:e>
                        <m:r>
                          <w:rPr>
                            <w:rFonts w:ascii="Cambria Math" w:eastAsia="Times New Roman" w:hAnsi="Cambria Math" w:cs="Times New Roman"/>
                            <w:color w:val="000000"/>
                            <w:kern w:val="0"/>
                            <w:lang w:eastAsia="en-ID"/>
                            <w14:ligatures w14:val="none"/>
                          </w:rPr>
                          <m:t>2,86</m:t>
                        </m:r>
                      </m:e>
                      <m:e>
                        <m:r>
                          <w:rPr>
                            <w:rFonts w:ascii="Cambria Math" w:eastAsia="Times New Roman" w:hAnsi="Cambria Math" w:cs="Times New Roman"/>
                            <w:color w:val="000000"/>
                            <w:kern w:val="0"/>
                            <w:lang w:eastAsia="en-ID"/>
                            <w14:ligatures w14:val="none"/>
                          </w:rPr>
                          <m:t>4,26</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3,69</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1,67</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1,42</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5,21</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2,18</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3,9</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3,17</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5,17</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4,66</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4,14</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4,63</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5,45</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4,04</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4,51</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1,94</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3,11</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2,24</m:t>
                        </m:r>
                        <m:ctrlPr>
                          <w:rPr>
                            <w:rFonts w:ascii="Cambria Math" w:eastAsia="Cambria Math" w:hAnsi="Cambria Math" w:cs="Cambria Math"/>
                            <w:i/>
                            <w:color w:val="000000"/>
                            <w:kern w:val="0"/>
                            <w14:ligatures w14:val="none"/>
                          </w:rPr>
                        </m:ctrlPr>
                      </m:e>
                      <m:e>
                        <m:r>
                          <w:rPr>
                            <w:rFonts w:ascii="Cambria Math" w:eastAsia="Times New Roman" w:hAnsi="Cambria Math" w:cs="Times New Roman"/>
                            <w:color w:val="000000"/>
                            <w:kern w:val="0"/>
                            <w:lang w:eastAsia="en-ID"/>
                            <w14:ligatures w14:val="none"/>
                          </w:rPr>
                          <m:t>4,54</m:t>
                        </m:r>
                      </m:e>
                    </m:eqArr>
                  </m:e>
                </m:d>
              </m:oMath>
            </m:oMathPara>
          </w:p>
          <w:p w14:paraId="1CDB2ACF" w14:textId="1F3A6D88" w:rsidR="00436A91" w:rsidRDefault="00436A91" w:rsidP="0002686D">
            <w:pPr>
              <w:pStyle w:val="ListParagraph"/>
              <w:spacing w:line="360" w:lineRule="auto"/>
              <w:ind w:left="0"/>
              <w:jc w:val="right"/>
              <w:rPr>
                <w:rFonts w:ascii="Times New Roman" w:hAnsi="Times New Roman" w:cs="Times New Roman"/>
                <w:sz w:val="24"/>
                <w:szCs w:val="24"/>
              </w:rPr>
            </w:pPr>
          </w:p>
        </w:tc>
        <w:tc>
          <w:tcPr>
            <w:tcW w:w="1276" w:type="dxa"/>
            <w:vAlign w:val="center"/>
          </w:tcPr>
          <w:p w14:paraId="1F05FEA6" w14:textId="0789B165" w:rsidR="00436A91" w:rsidRPr="0002686D" w:rsidRDefault="00436A91" w:rsidP="00436A91">
            <w:pPr>
              <w:pStyle w:val="ListParagraph"/>
              <w:spacing w:line="360" w:lineRule="auto"/>
              <w:ind w:left="0"/>
              <w:jc w:val="right"/>
              <w:rPr>
                <w:rFonts w:ascii="Times New Roman" w:hAnsi="Times New Roman" w:cs="Times New Roman"/>
                <w:b/>
                <w:bCs/>
                <w:sz w:val="24"/>
                <w:szCs w:val="24"/>
              </w:rPr>
            </w:pPr>
            <w:r>
              <w:rPr>
                <w:rFonts w:ascii="Times New Roman" w:hAnsi="Times New Roman" w:cs="Times New Roman"/>
                <w:b/>
                <w:bCs/>
                <w:sz w:val="24"/>
                <w:szCs w:val="24"/>
              </w:rPr>
              <w:t>(</w:t>
            </w:r>
            <w:r w:rsidRPr="0002686D">
              <w:rPr>
                <w:rFonts w:ascii="Times New Roman" w:hAnsi="Times New Roman" w:cs="Times New Roman"/>
                <w:b/>
                <w:bCs/>
                <w:sz w:val="24"/>
                <w:szCs w:val="24"/>
              </w:rPr>
              <w:t>3.3.5.1.1.</w:t>
            </w:r>
            <w:r>
              <w:rPr>
                <w:rFonts w:ascii="Times New Roman" w:hAnsi="Times New Roman" w:cs="Times New Roman"/>
                <w:b/>
                <w:bCs/>
                <w:sz w:val="24"/>
                <w:szCs w:val="24"/>
              </w:rPr>
              <w:t>)</w:t>
            </w:r>
          </w:p>
        </w:tc>
      </w:tr>
    </w:tbl>
    <w:p w14:paraId="67C05A42" w14:textId="77777777" w:rsidR="0002686D" w:rsidRPr="006804D4" w:rsidRDefault="0002686D" w:rsidP="0002686D">
      <w:pPr>
        <w:pStyle w:val="ListParagraph"/>
        <w:spacing w:line="360" w:lineRule="auto"/>
        <w:ind w:left="2552"/>
        <w:jc w:val="both"/>
        <w:rPr>
          <w:rFonts w:ascii="Times New Roman" w:hAnsi="Times New Roman" w:cs="Times New Roman"/>
          <w:sz w:val="24"/>
          <w:szCs w:val="24"/>
        </w:rPr>
      </w:pPr>
    </w:p>
    <w:p w14:paraId="3685C4F7" w14:textId="51E6CBB0" w:rsidR="00BC697D" w:rsidRDefault="00DD2B38" w:rsidP="00074619">
      <w:pPr>
        <w:pStyle w:val="ListParagraph"/>
        <w:numPr>
          <w:ilvl w:val="2"/>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Tahap kedua adalah perhitungan kecocokan komponen gaussian.</w:t>
      </w:r>
      <w:r w:rsidR="004F49A2" w:rsidRPr="006804D4">
        <w:rPr>
          <w:rFonts w:ascii="Times New Roman" w:hAnsi="Times New Roman" w:cs="Times New Roman"/>
          <w:sz w:val="24"/>
          <w:szCs w:val="24"/>
        </w:rPr>
        <w:t xml:space="preserve"> </w:t>
      </w:r>
      <w:r w:rsidR="006D6F94" w:rsidRPr="006804D4">
        <w:rPr>
          <w:rFonts w:ascii="Times New Roman" w:hAnsi="Times New Roman" w:cs="Times New Roman"/>
          <w:sz w:val="24"/>
          <w:szCs w:val="24"/>
        </w:rPr>
        <w:t xml:space="preserve">Pada sebuah state terdapat beberapa komponen gaussian yang pada setiap komponen dilakukan perhitungan </w:t>
      </w:r>
      <w:r w:rsidR="00516EC9" w:rsidRPr="006804D4">
        <w:rPr>
          <w:rFonts w:ascii="Times New Roman" w:hAnsi="Times New Roman" w:cs="Times New Roman"/>
          <w:sz w:val="24"/>
          <w:szCs w:val="24"/>
        </w:rPr>
        <w:t xml:space="preserve">kedekatan vektor fitur dengan </w:t>
      </w:r>
      <w:r w:rsidR="00516EC9" w:rsidRPr="006804D4">
        <w:rPr>
          <w:rFonts w:ascii="Times New Roman" w:hAnsi="Times New Roman" w:cs="Times New Roman"/>
          <w:i/>
          <w:iCs/>
          <w:sz w:val="24"/>
          <w:szCs w:val="24"/>
        </w:rPr>
        <w:t xml:space="preserve">mean </w:t>
      </w:r>
      <w:r w:rsidR="00516EC9" w:rsidRPr="006804D4">
        <w:rPr>
          <w:rFonts w:ascii="Times New Roman" w:hAnsi="Times New Roman" w:cs="Times New Roman"/>
          <w:sz w:val="24"/>
          <w:szCs w:val="24"/>
        </w:rPr>
        <w:t>komponen. Has</w:t>
      </w:r>
      <w:r w:rsidR="00301EA2" w:rsidRPr="006804D4">
        <w:rPr>
          <w:rFonts w:ascii="Times New Roman" w:hAnsi="Times New Roman" w:cs="Times New Roman"/>
          <w:sz w:val="24"/>
          <w:szCs w:val="24"/>
        </w:rPr>
        <w:t>i</w:t>
      </w:r>
      <w:r w:rsidR="00516EC9" w:rsidRPr="006804D4">
        <w:rPr>
          <w:rFonts w:ascii="Times New Roman" w:hAnsi="Times New Roman" w:cs="Times New Roman"/>
          <w:sz w:val="24"/>
          <w:szCs w:val="24"/>
        </w:rPr>
        <w:t>l kedekatan dikalikan dengan bobot komponen</w:t>
      </w:r>
      <w:r w:rsidR="00320E71" w:rsidRPr="006804D4">
        <w:rPr>
          <w:rFonts w:ascii="Times New Roman" w:hAnsi="Times New Roman" w:cs="Times New Roman"/>
          <w:sz w:val="24"/>
          <w:szCs w:val="24"/>
        </w:rPr>
        <w:t xml:space="preserve"> dan dijumlahkan, sehingga menghasilkan </w:t>
      </w:r>
      <w:r w:rsidR="00AB4746" w:rsidRPr="006804D4">
        <w:rPr>
          <w:rFonts w:ascii="Times New Roman" w:hAnsi="Times New Roman" w:cs="Times New Roman"/>
          <w:sz w:val="24"/>
          <w:szCs w:val="24"/>
        </w:rPr>
        <w:t>total kontribusi komponen</w:t>
      </w:r>
      <w:r w:rsidR="00723D65" w:rsidRPr="006804D4">
        <w:rPr>
          <w:rFonts w:ascii="Times New Roman" w:hAnsi="Times New Roman" w:cs="Times New Roman"/>
          <w:sz w:val="24"/>
          <w:szCs w:val="24"/>
        </w:rPr>
        <w:t xml:space="preserve"> untuk sebuah vektor fitur. </w:t>
      </w:r>
      <w:r w:rsidR="00436A91">
        <w:rPr>
          <w:rFonts w:ascii="Times New Roman" w:hAnsi="Times New Roman" w:cs="Times New Roman"/>
          <w:sz w:val="24"/>
          <w:szCs w:val="24"/>
        </w:rPr>
        <w:t>Perhitungan kecocokan komponen gaussian dapat dilihat pada 3.3.</w:t>
      </w:r>
      <w:r w:rsidR="00741FB2">
        <w:rPr>
          <w:rFonts w:ascii="Times New Roman" w:hAnsi="Times New Roman" w:cs="Times New Roman"/>
          <w:sz w:val="24"/>
          <w:szCs w:val="24"/>
        </w:rPr>
        <w:t>5.1.2.</w:t>
      </w:r>
    </w:p>
    <w:tbl>
      <w:tblPr>
        <w:tblStyle w:val="TableGrid"/>
        <w:tblW w:w="6847" w:type="dxa"/>
        <w:tblInd w:w="2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3"/>
        <w:gridCol w:w="1314"/>
      </w:tblGrid>
      <w:tr w:rsidR="00741FB2" w14:paraId="7B1B2B0C" w14:textId="77777777" w:rsidTr="00A5504E">
        <w:tc>
          <w:tcPr>
            <w:tcW w:w="5533" w:type="dxa"/>
          </w:tcPr>
          <w:p w14:paraId="0D995274" w14:textId="270AA00E" w:rsidR="00741FB2" w:rsidRPr="00741FB2" w:rsidRDefault="00A5504E" w:rsidP="00741FB2">
            <w:pPr>
              <w:pStyle w:val="ListParagraph"/>
              <w:spacing w:line="360" w:lineRule="auto"/>
              <w:ind w:left="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p(x|b,</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)=w ×</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2π</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rad>
                  </m:den>
                </m:f>
                <m:r>
                  <w:rPr>
                    <w:rFonts w:ascii="Cambria Math" w:hAnsi="Cambria Math" w:cs="Times New Roman"/>
                    <w:sz w:val="24"/>
                    <w:szCs w:val="24"/>
                  </w:rPr>
                  <m:t>×</m:t>
                </m:r>
                <m:r>
                  <m:rPr>
                    <m:sty m:val="p"/>
                  </m:rPr>
                  <w:rPr>
                    <w:rFonts w:ascii="Cambria Math" w:hAnsi="Cambria Math" w:cs="Times New Roman"/>
                    <w:sz w:val="24"/>
                    <w:szCs w:val="24"/>
                  </w:rPr>
                  <m:t>exp⁡</m:t>
                </m:r>
                <m:d>
                  <m:dPr>
                    <m:ctrlPr>
                      <w:rPr>
                        <w:rFonts w:ascii="Cambria Math" w:hAnsi="Cambria Math" w:cs="Times New Roman"/>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(x-μ)</m:t>
                            </m:r>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den>
                    </m:f>
                  </m:e>
                </m:d>
              </m:oMath>
            </m:oMathPara>
          </w:p>
        </w:tc>
        <w:tc>
          <w:tcPr>
            <w:tcW w:w="1314" w:type="dxa"/>
            <w:vAlign w:val="center"/>
          </w:tcPr>
          <w:p w14:paraId="4DFCECF4" w14:textId="11BAAB8A" w:rsidR="00741FB2" w:rsidRPr="00741FB2" w:rsidRDefault="00741FB2" w:rsidP="00741FB2">
            <w:pPr>
              <w:pStyle w:val="ListParagraph"/>
              <w:spacing w:line="360" w:lineRule="auto"/>
              <w:ind w:left="38"/>
              <w:jc w:val="right"/>
              <w:rPr>
                <w:rFonts w:ascii="Times New Roman" w:hAnsi="Times New Roman" w:cs="Times New Roman"/>
                <w:sz w:val="24"/>
                <w:szCs w:val="24"/>
              </w:rPr>
            </w:pPr>
            <w:r>
              <w:rPr>
                <w:rFonts w:ascii="Times New Roman" w:hAnsi="Times New Roman" w:cs="Times New Roman"/>
                <w:b/>
                <w:bCs/>
                <w:sz w:val="24"/>
                <w:szCs w:val="24"/>
              </w:rPr>
              <w:t>(</w:t>
            </w:r>
            <w:r w:rsidRPr="00741FB2">
              <w:rPr>
                <w:rFonts w:ascii="Times New Roman" w:hAnsi="Times New Roman" w:cs="Times New Roman"/>
                <w:b/>
                <w:bCs/>
                <w:sz w:val="24"/>
                <w:szCs w:val="24"/>
              </w:rPr>
              <w:t>3.3.5.1.2</w:t>
            </w:r>
            <w:r>
              <w:rPr>
                <w:rFonts w:ascii="Times New Roman" w:hAnsi="Times New Roman" w:cs="Times New Roman"/>
                <w:sz w:val="24"/>
                <w:szCs w:val="24"/>
              </w:rPr>
              <w:t>.)</w:t>
            </w:r>
          </w:p>
        </w:tc>
      </w:tr>
      <w:tr w:rsidR="00A5504E" w14:paraId="5B190DB6" w14:textId="77777777" w:rsidTr="00A5504E">
        <w:tc>
          <w:tcPr>
            <w:tcW w:w="5533" w:type="dxa"/>
          </w:tcPr>
          <w:p w14:paraId="11280671" w14:textId="6F66850C" w:rsidR="00A5504E" w:rsidRPr="00A5504E" w:rsidRDefault="00A5504E" w:rsidP="00741FB2">
            <w:pPr>
              <w:pStyle w:val="ListParagraph"/>
              <w:spacing w:line="360" w:lineRule="auto"/>
              <w:ind w:left="0"/>
              <w:jc w:val="both"/>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b,</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r>
                  <w:rPr>
                    <w:rFonts w:ascii="Cambria Math" w:hAnsi="Cambria Math" w:cs="Times New Roman"/>
                    <w:sz w:val="24"/>
                    <w:szCs w:val="24"/>
                  </w:rPr>
                  <m:t>=0,5×</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2π0,8</m:t>
                        </m:r>
                      </m:e>
                    </m:rad>
                  </m:den>
                </m:f>
                <m:r>
                  <w:rPr>
                    <w:rFonts w:ascii="Cambria Math" w:hAnsi="Cambria Math" w:cs="Times New Roman"/>
                    <w:sz w:val="24"/>
                    <w:szCs w:val="24"/>
                  </w:rPr>
                  <m:t>×</m:t>
                </m:r>
                <m:r>
                  <m:rPr>
                    <m:sty m:val="p"/>
                  </m:rPr>
                  <w:rPr>
                    <w:rFonts w:ascii="Cambria Math" w:hAnsi="Cambria Math" w:cs="Times New Roman"/>
                    <w:sz w:val="24"/>
                    <w:szCs w:val="24"/>
                  </w:rPr>
                  <m:t>exp⁡</m:t>
                </m:r>
                <m:d>
                  <m:dPr>
                    <m:ctrlPr>
                      <w:rPr>
                        <w:rFonts w:ascii="Cambria Math" w:hAnsi="Cambria Math" w:cs="Times New Roman"/>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(2,86-2,8)</m:t>
                            </m:r>
                          </m:e>
                          <m:sup>
                            <m:r>
                              <w:rPr>
                                <w:rFonts w:ascii="Cambria Math" w:hAnsi="Cambria Math" w:cs="Times New Roman"/>
                                <w:sz w:val="24"/>
                                <w:szCs w:val="24"/>
                              </w:rPr>
                              <m:t>2</m:t>
                            </m:r>
                          </m:sup>
                        </m:sSup>
                      </m:num>
                      <m:den>
                        <m:r>
                          <w:rPr>
                            <w:rFonts w:ascii="Cambria Math" w:hAnsi="Cambria Math" w:cs="Times New Roman"/>
                            <w:sz w:val="24"/>
                            <w:szCs w:val="24"/>
                          </w:rPr>
                          <m:t>2×0,8</m:t>
                        </m:r>
                      </m:den>
                    </m:f>
                  </m:e>
                </m:d>
              </m:oMath>
            </m:oMathPara>
          </w:p>
        </w:tc>
        <w:tc>
          <w:tcPr>
            <w:tcW w:w="1314" w:type="dxa"/>
            <w:vAlign w:val="center"/>
          </w:tcPr>
          <w:p w14:paraId="478BD938" w14:textId="77777777" w:rsidR="00A5504E" w:rsidRDefault="00A5504E" w:rsidP="00741FB2">
            <w:pPr>
              <w:pStyle w:val="ListParagraph"/>
              <w:spacing w:line="360" w:lineRule="auto"/>
              <w:ind w:left="38"/>
              <w:jc w:val="right"/>
              <w:rPr>
                <w:rFonts w:ascii="Times New Roman" w:hAnsi="Times New Roman" w:cs="Times New Roman"/>
                <w:b/>
                <w:bCs/>
                <w:sz w:val="24"/>
                <w:szCs w:val="24"/>
              </w:rPr>
            </w:pPr>
          </w:p>
        </w:tc>
      </w:tr>
      <w:tr w:rsidR="00A5504E" w14:paraId="0B259CB9" w14:textId="77777777" w:rsidTr="00A5504E">
        <w:tc>
          <w:tcPr>
            <w:tcW w:w="5533" w:type="dxa"/>
          </w:tcPr>
          <w:p w14:paraId="0B696574" w14:textId="59247A4C" w:rsidR="00A5504E" w:rsidRPr="00A5504E" w:rsidRDefault="00A5504E" w:rsidP="00741FB2">
            <w:pPr>
              <w:pStyle w:val="ListParagraph"/>
              <w:spacing w:line="360" w:lineRule="auto"/>
              <w:ind w:left="0"/>
              <w:jc w:val="both"/>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b,</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r>
                  <w:rPr>
                    <w:rFonts w:ascii="Cambria Math" w:hAnsi="Cambria Math" w:cs="Times New Roman"/>
                    <w:sz w:val="24"/>
                    <w:szCs w:val="24"/>
                  </w:rPr>
                  <m:t>=0,22269</m:t>
                </m:r>
              </m:oMath>
            </m:oMathPara>
          </w:p>
        </w:tc>
        <w:tc>
          <w:tcPr>
            <w:tcW w:w="1314" w:type="dxa"/>
            <w:vAlign w:val="center"/>
          </w:tcPr>
          <w:p w14:paraId="6565BD8C" w14:textId="77777777" w:rsidR="00A5504E" w:rsidRDefault="00A5504E" w:rsidP="00741FB2">
            <w:pPr>
              <w:pStyle w:val="ListParagraph"/>
              <w:spacing w:line="360" w:lineRule="auto"/>
              <w:ind w:left="38"/>
              <w:jc w:val="right"/>
              <w:rPr>
                <w:rFonts w:ascii="Times New Roman" w:hAnsi="Times New Roman" w:cs="Times New Roman"/>
                <w:b/>
                <w:bCs/>
                <w:sz w:val="24"/>
                <w:szCs w:val="24"/>
              </w:rPr>
            </w:pPr>
          </w:p>
        </w:tc>
      </w:tr>
    </w:tbl>
    <w:p w14:paraId="72D4F1E0" w14:textId="77777777" w:rsidR="00741FB2" w:rsidRDefault="00741FB2" w:rsidP="00741FB2">
      <w:pPr>
        <w:pStyle w:val="ListParagraph"/>
        <w:spacing w:line="360" w:lineRule="auto"/>
        <w:ind w:left="2552"/>
        <w:jc w:val="both"/>
        <w:rPr>
          <w:rFonts w:ascii="Times New Roman" w:hAnsi="Times New Roman" w:cs="Times New Roman"/>
          <w:sz w:val="24"/>
          <w:szCs w:val="24"/>
        </w:rPr>
      </w:pPr>
    </w:p>
    <w:p w14:paraId="3DAEE4F7" w14:textId="411045D0" w:rsidR="00A5504E" w:rsidRDefault="00A5504E" w:rsidP="00741FB2">
      <w:pPr>
        <w:pStyle w:val="ListParagraph"/>
        <w:spacing w:line="360" w:lineRule="auto"/>
        <w:ind w:left="2552"/>
        <w:jc w:val="both"/>
        <w:rPr>
          <w:rFonts w:ascii="Times New Roman" w:hAnsi="Times New Roman" w:cs="Times New Roman"/>
          <w:sz w:val="24"/>
          <w:szCs w:val="24"/>
        </w:rPr>
      </w:pPr>
      <w:r>
        <w:rPr>
          <w:rFonts w:ascii="Times New Roman" w:hAnsi="Times New Roman" w:cs="Times New Roman"/>
          <w:sz w:val="24"/>
          <w:szCs w:val="24"/>
        </w:rPr>
        <w:t xml:space="preserve">Tabel 3.3.5.1.3 menampilkan daftar hasil kalkulasi kecocokan komponen gaussian menggunakan 2 kelompok komponen. </w:t>
      </w:r>
    </w:p>
    <w:tbl>
      <w:tblPr>
        <w:tblStyle w:val="TableGrid"/>
        <w:tblW w:w="0" w:type="auto"/>
        <w:tblInd w:w="2552" w:type="dxa"/>
        <w:tblLook w:val="04A0" w:firstRow="1" w:lastRow="0" w:firstColumn="1" w:lastColumn="0" w:noHBand="0" w:noVBand="1"/>
      </w:tblPr>
      <w:tblGrid>
        <w:gridCol w:w="5375"/>
      </w:tblGrid>
      <w:tr w:rsidR="00A5504E" w14:paraId="49FD3AAE" w14:textId="77777777" w:rsidTr="00A5504E">
        <w:tc>
          <w:tcPr>
            <w:tcW w:w="6464" w:type="dxa"/>
          </w:tcPr>
          <w:tbl>
            <w:tblPr>
              <w:tblW w:w="6323" w:type="dxa"/>
              <w:tblLook w:val="04A0" w:firstRow="1" w:lastRow="0" w:firstColumn="1" w:lastColumn="0" w:noHBand="0" w:noVBand="1"/>
            </w:tblPr>
            <w:tblGrid>
              <w:gridCol w:w="966"/>
              <w:gridCol w:w="1049"/>
              <w:gridCol w:w="1449"/>
              <w:gridCol w:w="1464"/>
              <w:gridCol w:w="221"/>
            </w:tblGrid>
            <w:tr w:rsidR="00A5504E" w:rsidRPr="00A5504E" w14:paraId="33DD47CB" w14:textId="77777777" w:rsidTr="000878E7">
              <w:trPr>
                <w:gridAfter w:val="1"/>
                <w:wAfter w:w="221" w:type="dxa"/>
                <w:trHeight w:val="450"/>
              </w:trPr>
              <w:tc>
                <w:tcPr>
                  <w:tcW w:w="1183" w:type="dxa"/>
                  <w:vMerge w:val="restart"/>
                  <w:tcBorders>
                    <w:top w:val="single" w:sz="4" w:space="0" w:color="auto"/>
                    <w:left w:val="single" w:sz="4" w:space="0" w:color="auto"/>
                    <w:bottom w:val="single" w:sz="4" w:space="0" w:color="000000"/>
                    <w:right w:val="single" w:sz="4" w:space="0" w:color="auto"/>
                  </w:tcBorders>
                  <w:noWrap/>
                  <w:vAlign w:val="center"/>
                  <w:hideMark/>
                </w:tcPr>
                <w:p w14:paraId="7254340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lastRenderedPageBreak/>
                    <w:t>N</w:t>
                  </w:r>
                </w:p>
              </w:tc>
              <w:tc>
                <w:tcPr>
                  <w:tcW w:w="1289" w:type="dxa"/>
                  <w:vMerge w:val="restart"/>
                  <w:tcBorders>
                    <w:top w:val="single" w:sz="4" w:space="0" w:color="auto"/>
                    <w:left w:val="single" w:sz="4" w:space="0" w:color="auto"/>
                    <w:bottom w:val="single" w:sz="4" w:space="0" w:color="000000"/>
                    <w:right w:val="single" w:sz="4" w:space="0" w:color="auto"/>
                  </w:tcBorders>
                  <w:noWrap/>
                  <w:vAlign w:val="center"/>
                  <w:hideMark/>
                </w:tcPr>
                <w:p w14:paraId="235E20A8"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 xml:space="preserve">INP </w:t>
                  </w:r>
                </w:p>
              </w:tc>
              <w:tc>
                <w:tcPr>
                  <w:tcW w:w="1805" w:type="dxa"/>
                  <w:vMerge w:val="restart"/>
                  <w:tcBorders>
                    <w:top w:val="single" w:sz="4" w:space="0" w:color="auto"/>
                    <w:left w:val="single" w:sz="4" w:space="0" w:color="auto"/>
                    <w:bottom w:val="single" w:sz="4" w:space="0" w:color="auto"/>
                    <w:right w:val="single" w:sz="4" w:space="0" w:color="auto"/>
                  </w:tcBorders>
                  <w:vAlign w:val="center"/>
                  <w:hideMark/>
                </w:tcPr>
                <w:p w14:paraId="6D179496"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Kecocokan Komponen-Set-1</w:t>
                  </w:r>
                </w:p>
              </w:tc>
              <w:tc>
                <w:tcPr>
                  <w:tcW w:w="1825" w:type="dxa"/>
                  <w:vMerge w:val="restart"/>
                  <w:tcBorders>
                    <w:top w:val="single" w:sz="4" w:space="0" w:color="auto"/>
                    <w:left w:val="single" w:sz="4" w:space="0" w:color="auto"/>
                    <w:bottom w:val="single" w:sz="4" w:space="0" w:color="auto"/>
                    <w:right w:val="single" w:sz="4" w:space="0" w:color="auto"/>
                  </w:tcBorders>
                  <w:vAlign w:val="center"/>
                  <w:hideMark/>
                </w:tcPr>
                <w:p w14:paraId="3CAC2A3D"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Kecocokan Komponen-Set-2</w:t>
                  </w:r>
                </w:p>
              </w:tc>
            </w:tr>
            <w:tr w:rsidR="00A5504E" w:rsidRPr="00A5504E" w14:paraId="40DC584F" w14:textId="77777777" w:rsidTr="000878E7">
              <w:trPr>
                <w:trHeight w:val="290"/>
              </w:trPr>
              <w:tc>
                <w:tcPr>
                  <w:tcW w:w="1183" w:type="dxa"/>
                  <w:vMerge/>
                  <w:tcBorders>
                    <w:top w:val="single" w:sz="4" w:space="0" w:color="auto"/>
                    <w:left w:val="single" w:sz="4" w:space="0" w:color="auto"/>
                    <w:bottom w:val="single" w:sz="4" w:space="0" w:color="000000"/>
                    <w:right w:val="single" w:sz="4" w:space="0" w:color="auto"/>
                  </w:tcBorders>
                  <w:vAlign w:val="center"/>
                  <w:hideMark/>
                </w:tcPr>
                <w:p w14:paraId="4B180439" w14:textId="77777777" w:rsidR="00A5504E" w:rsidRPr="00A5504E" w:rsidRDefault="00A5504E" w:rsidP="00A5504E">
                  <w:pPr>
                    <w:spacing w:after="0" w:line="240" w:lineRule="auto"/>
                    <w:rPr>
                      <w:rFonts w:ascii="Times New Roman" w:eastAsia="Times New Roman" w:hAnsi="Times New Roman" w:cs="Times New Roman"/>
                      <w:color w:val="000000"/>
                      <w:kern w:val="0"/>
                      <w:lang w:eastAsia="en-ID"/>
                      <w14:ligatures w14:val="none"/>
                    </w:rPr>
                  </w:pPr>
                </w:p>
              </w:tc>
              <w:tc>
                <w:tcPr>
                  <w:tcW w:w="1289" w:type="dxa"/>
                  <w:vMerge/>
                  <w:tcBorders>
                    <w:top w:val="single" w:sz="4" w:space="0" w:color="auto"/>
                    <w:left w:val="single" w:sz="4" w:space="0" w:color="auto"/>
                    <w:bottom w:val="single" w:sz="4" w:space="0" w:color="000000"/>
                    <w:right w:val="single" w:sz="4" w:space="0" w:color="auto"/>
                  </w:tcBorders>
                  <w:vAlign w:val="center"/>
                  <w:hideMark/>
                </w:tcPr>
                <w:p w14:paraId="7366D180" w14:textId="77777777" w:rsidR="00A5504E" w:rsidRPr="00A5504E" w:rsidRDefault="00A5504E" w:rsidP="00A5504E">
                  <w:pPr>
                    <w:spacing w:after="0" w:line="240" w:lineRule="auto"/>
                    <w:rPr>
                      <w:rFonts w:ascii="Times New Roman" w:eastAsia="Times New Roman" w:hAnsi="Times New Roman" w:cs="Times New Roman"/>
                      <w:color w:val="000000"/>
                      <w:kern w:val="0"/>
                      <w:lang w:eastAsia="en-ID"/>
                      <w14:ligatures w14:val="none"/>
                    </w:rPr>
                  </w:pPr>
                </w:p>
              </w:tc>
              <w:tc>
                <w:tcPr>
                  <w:tcW w:w="1805" w:type="dxa"/>
                  <w:vMerge/>
                  <w:tcBorders>
                    <w:top w:val="single" w:sz="4" w:space="0" w:color="auto"/>
                    <w:left w:val="single" w:sz="4" w:space="0" w:color="auto"/>
                    <w:bottom w:val="single" w:sz="4" w:space="0" w:color="auto"/>
                    <w:right w:val="single" w:sz="4" w:space="0" w:color="auto"/>
                  </w:tcBorders>
                  <w:vAlign w:val="center"/>
                  <w:hideMark/>
                </w:tcPr>
                <w:p w14:paraId="4A8010B0" w14:textId="77777777" w:rsidR="00A5504E" w:rsidRPr="00A5504E" w:rsidRDefault="00A5504E" w:rsidP="00A5504E">
                  <w:pPr>
                    <w:spacing w:after="0" w:line="240" w:lineRule="auto"/>
                    <w:rPr>
                      <w:rFonts w:ascii="Times New Roman" w:eastAsia="Times New Roman" w:hAnsi="Times New Roman" w:cs="Times New Roman"/>
                      <w:color w:val="000000"/>
                      <w:kern w:val="0"/>
                      <w:lang w:eastAsia="en-ID"/>
                      <w14:ligatures w14:val="none"/>
                    </w:rPr>
                  </w:pPr>
                </w:p>
              </w:tc>
              <w:tc>
                <w:tcPr>
                  <w:tcW w:w="1825" w:type="dxa"/>
                  <w:vMerge/>
                  <w:tcBorders>
                    <w:top w:val="single" w:sz="4" w:space="0" w:color="auto"/>
                    <w:left w:val="single" w:sz="4" w:space="0" w:color="auto"/>
                    <w:bottom w:val="single" w:sz="4" w:space="0" w:color="auto"/>
                    <w:right w:val="single" w:sz="4" w:space="0" w:color="auto"/>
                  </w:tcBorders>
                  <w:vAlign w:val="center"/>
                  <w:hideMark/>
                </w:tcPr>
                <w:p w14:paraId="2E0D0D13" w14:textId="77777777" w:rsidR="00A5504E" w:rsidRPr="00A5504E" w:rsidRDefault="00A5504E" w:rsidP="00A5504E">
                  <w:pPr>
                    <w:spacing w:after="0" w:line="240" w:lineRule="auto"/>
                    <w:rPr>
                      <w:rFonts w:ascii="Times New Roman" w:eastAsia="Times New Roman" w:hAnsi="Times New Roman" w:cs="Times New Roman"/>
                      <w:color w:val="000000"/>
                      <w:kern w:val="0"/>
                      <w:lang w:eastAsia="en-ID"/>
                      <w14:ligatures w14:val="none"/>
                    </w:rPr>
                  </w:pPr>
                </w:p>
              </w:tc>
              <w:tc>
                <w:tcPr>
                  <w:tcW w:w="221" w:type="dxa"/>
                  <w:tcBorders>
                    <w:top w:val="nil"/>
                    <w:left w:val="nil"/>
                    <w:bottom w:val="nil"/>
                    <w:right w:val="nil"/>
                  </w:tcBorders>
                  <w:noWrap/>
                  <w:vAlign w:val="bottom"/>
                  <w:hideMark/>
                </w:tcPr>
                <w:p w14:paraId="45BB6346"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p>
              </w:tc>
            </w:tr>
            <w:tr w:rsidR="00A5504E" w:rsidRPr="00A5504E" w14:paraId="13A451AF"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6034AD68"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w:t>
                  </w:r>
                </w:p>
              </w:tc>
              <w:tc>
                <w:tcPr>
                  <w:tcW w:w="1289" w:type="dxa"/>
                  <w:tcBorders>
                    <w:top w:val="nil"/>
                    <w:left w:val="nil"/>
                    <w:bottom w:val="single" w:sz="8" w:space="0" w:color="auto"/>
                    <w:right w:val="single" w:sz="8" w:space="0" w:color="auto"/>
                  </w:tcBorders>
                  <w:noWrap/>
                  <w:vAlign w:val="center"/>
                  <w:hideMark/>
                </w:tcPr>
                <w:p w14:paraId="5FED5F66"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2,86</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3071A61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0,22269</w:t>
                  </w:r>
                </w:p>
              </w:tc>
              <w:tc>
                <w:tcPr>
                  <w:tcW w:w="1825" w:type="dxa"/>
                  <w:tcBorders>
                    <w:top w:val="single" w:sz="4" w:space="0" w:color="auto"/>
                    <w:left w:val="nil"/>
                    <w:bottom w:val="single" w:sz="4" w:space="0" w:color="auto"/>
                    <w:right w:val="single" w:sz="4" w:space="0" w:color="000000"/>
                  </w:tcBorders>
                  <w:noWrap/>
                  <w:vAlign w:val="center"/>
                  <w:hideMark/>
                </w:tcPr>
                <w:p w14:paraId="12FEB37A"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0,00257</w:t>
                  </w:r>
                </w:p>
              </w:tc>
              <w:tc>
                <w:tcPr>
                  <w:tcW w:w="221" w:type="dxa"/>
                  <w:vAlign w:val="center"/>
                  <w:hideMark/>
                </w:tcPr>
                <w:p w14:paraId="50381C59"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4546B2EB"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21DE67C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2</w:t>
                  </w:r>
                </w:p>
              </w:tc>
              <w:tc>
                <w:tcPr>
                  <w:tcW w:w="1289" w:type="dxa"/>
                  <w:tcBorders>
                    <w:top w:val="nil"/>
                    <w:left w:val="nil"/>
                    <w:bottom w:val="single" w:sz="8" w:space="0" w:color="auto"/>
                    <w:right w:val="single" w:sz="8" w:space="0" w:color="auto"/>
                  </w:tcBorders>
                  <w:noWrap/>
                  <w:vAlign w:val="center"/>
                  <w:hideMark/>
                </w:tcPr>
                <w:p w14:paraId="6C3F7EBA"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4,26</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5AED8C12"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0,09507</w:t>
                  </w:r>
                </w:p>
              </w:tc>
              <w:tc>
                <w:tcPr>
                  <w:tcW w:w="1825" w:type="dxa"/>
                  <w:tcBorders>
                    <w:top w:val="single" w:sz="4" w:space="0" w:color="auto"/>
                    <w:left w:val="nil"/>
                    <w:bottom w:val="single" w:sz="4" w:space="0" w:color="auto"/>
                    <w:right w:val="single" w:sz="4" w:space="0" w:color="000000"/>
                  </w:tcBorders>
                  <w:noWrap/>
                  <w:vAlign w:val="center"/>
                  <w:hideMark/>
                </w:tcPr>
                <w:p w14:paraId="66237AF5"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0,04949</w:t>
                  </w:r>
                </w:p>
              </w:tc>
              <w:tc>
                <w:tcPr>
                  <w:tcW w:w="221" w:type="dxa"/>
                  <w:vAlign w:val="center"/>
                  <w:hideMark/>
                </w:tcPr>
                <w:p w14:paraId="7A3102D6"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78F19A7D"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444ABFDB"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3</w:t>
                  </w:r>
                </w:p>
              </w:tc>
              <w:tc>
                <w:tcPr>
                  <w:tcW w:w="1289" w:type="dxa"/>
                  <w:tcBorders>
                    <w:top w:val="nil"/>
                    <w:left w:val="nil"/>
                    <w:bottom w:val="single" w:sz="8" w:space="0" w:color="auto"/>
                    <w:right w:val="single" w:sz="8" w:space="0" w:color="auto"/>
                  </w:tcBorders>
                  <w:noWrap/>
                  <w:vAlign w:val="center"/>
                  <w:hideMark/>
                </w:tcPr>
                <w:p w14:paraId="02AF1046"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3,69</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11100D7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0,16246</w:t>
                  </w:r>
                </w:p>
              </w:tc>
              <w:tc>
                <w:tcPr>
                  <w:tcW w:w="1825" w:type="dxa"/>
                  <w:tcBorders>
                    <w:top w:val="single" w:sz="4" w:space="0" w:color="auto"/>
                    <w:left w:val="nil"/>
                    <w:bottom w:val="single" w:sz="4" w:space="0" w:color="auto"/>
                    <w:right w:val="single" w:sz="4" w:space="0" w:color="000000"/>
                  </w:tcBorders>
                  <w:noWrap/>
                  <w:vAlign w:val="center"/>
                  <w:hideMark/>
                </w:tcPr>
                <w:p w14:paraId="2FE2803B"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0,01794</w:t>
                  </w:r>
                </w:p>
              </w:tc>
              <w:tc>
                <w:tcPr>
                  <w:tcW w:w="221" w:type="dxa"/>
                  <w:vAlign w:val="center"/>
                  <w:hideMark/>
                </w:tcPr>
                <w:p w14:paraId="1F5E1FAB"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7CBCC3F4"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67C0B687"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4</w:t>
                  </w:r>
                </w:p>
              </w:tc>
              <w:tc>
                <w:tcPr>
                  <w:tcW w:w="1289" w:type="dxa"/>
                  <w:tcBorders>
                    <w:top w:val="nil"/>
                    <w:left w:val="nil"/>
                    <w:bottom w:val="single" w:sz="8" w:space="0" w:color="auto"/>
                    <w:right w:val="single" w:sz="8" w:space="0" w:color="auto"/>
                  </w:tcBorders>
                  <w:noWrap/>
                  <w:vAlign w:val="center"/>
                  <w:hideMark/>
                </w:tcPr>
                <w:p w14:paraId="67274277"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1,67</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682DBED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0,13382</w:t>
                  </w:r>
                </w:p>
              </w:tc>
              <w:tc>
                <w:tcPr>
                  <w:tcW w:w="1825" w:type="dxa"/>
                  <w:tcBorders>
                    <w:top w:val="single" w:sz="4" w:space="0" w:color="auto"/>
                    <w:left w:val="nil"/>
                    <w:bottom w:val="single" w:sz="4" w:space="0" w:color="auto"/>
                    <w:right w:val="single" w:sz="4" w:space="0" w:color="000000"/>
                  </w:tcBorders>
                  <w:noWrap/>
                  <w:vAlign w:val="center"/>
                  <w:hideMark/>
                </w:tcPr>
                <w:p w14:paraId="3E00639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0,00006</w:t>
                  </w:r>
                </w:p>
              </w:tc>
              <w:tc>
                <w:tcPr>
                  <w:tcW w:w="221" w:type="dxa"/>
                  <w:vAlign w:val="center"/>
                  <w:hideMark/>
                </w:tcPr>
                <w:p w14:paraId="2FF8F431"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0F79FFC1"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70B664C5"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5</w:t>
                  </w:r>
                </w:p>
              </w:tc>
              <w:tc>
                <w:tcPr>
                  <w:tcW w:w="1289" w:type="dxa"/>
                  <w:tcBorders>
                    <w:top w:val="nil"/>
                    <w:left w:val="nil"/>
                    <w:bottom w:val="single" w:sz="8" w:space="0" w:color="auto"/>
                    <w:right w:val="single" w:sz="8" w:space="0" w:color="auto"/>
                  </w:tcBorders>
                  <w:noWrap/>
                  <w:vAlign w:val="center"/>
                  <w:hideMark/>
                </w:tcPr>
                <w:p w14:paraId="2044C098"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1,42</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089D57C5"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0,10411</w:t>
                  </w:r>
                </w:p>
              </w:tc>
              <w:tc>
                <w:tcPr>
                  <w:tcW w:w="1825" w:type="dxa"/>
                  <w:tcBorders>
                    <w:top w:val="single" w:sz="4" w:space="0" w:color="auto"/>
                    <w:left w:val="nil"/>
                    <w:bottom w:val="single" w:sz="4" w:space="0" w:color="auto"/>
                    <w:right w:val="single" w:sz="4" w:space="0" w:color="000000"/>
                  </w:tcBorders>
                  <w:noWrap/>
                  <w:vAlign w:val="center"/>
                  <w:hideMark/>
                </w:tcPr>
                <w:p w14:paraId="173CDE29"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0,00002</w:t>
                  </w:r>
                </w:p>
              </w:tc>
              <w:tc>
                <w:tcPr>
                  <w:tcW w:w="221" w:type="dxa"/>
                  <w:vAlign w:val="center"/>
                  <w:hideMark/>
                </w:tcPr>
                <w:p w14:paraId="15238A36"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4405960D"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56554330"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6</w:t>
                  </w:r>
                </w:p>
              </w:tc>
              <w:tc>
                <w:tcPr>
                  <w:tcW w:w="1289" w:type="dxa"/>
                  <w:tcBorders>
                    <w:top w:val="nil"/>
                    <w:left w:val="nil"/>
                    <w:bottom w:val="single" w:sz="8" w:space="0" w:color="auto"/>
                    <w:right w:val="single" w:sz="8" w:space="0" w:color="auto"/>
                  </w:tcBorders>
                  <w:noWrap/>
                  <w:vAlign w:val="center"/>
                  <w:hideMark/>
                </w:tcPr>
                <w:p w14:paraId="1FFF6B7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5,21</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24CB9F8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0,02185</w:t>
                  </w:r>
                </w:p>
              </w:tc>
              <w:tc>
                <w:tcPr>
                  <w:tcW w:w="1825" w:type="dxa"/>
                  <w:tcBorders>
                    <w:top w:val="single" w:sz="4" w:space="0" w:color="auto"/>
                    <w:left w:val="nil"/>
                    <w:bottom w:val="single" w:sz="4" w:space="0" w:color="auto"/>
                    <w:right w:val="single" w:sz="4" w:space="0" w:color="000000"/>
                  </w:tcBorders>
                  <w:noWrap/>
                  <w:vAlign w:val="center"/>
                  <w:hideMark/>
                </w:tcPr>
                <w:p w14:paraId="32B5022C"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0,15069</w:t>
                  </w:r>
                </w:p>
              </w:tc>
              <w:tc>
                <w:tcPr>
                  <w:tcW w:w="221" w:type="dxa"/>
                  <w:vAlign w:val="center"/>
                  <w:hideMark/>
                </w:tcPr>
                <w:p w14:paraId="652127ED"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577FC2B7"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255A3A3B"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7</w:t>
                  </w:r>
                </w:p>
              </w:tc>
              <w:tc>
                <w:tcPr>
                  <w:tcW w:w="1289" w:type="dxa"/>
                  <w:tcBorders>
                    <w:top w:val="nil"/>
                    <w:left w:val="nil"/>
                    <w:bottom w:val="single" w:sz="8" w:space="0" w:color="auto"/>
                    <w:right w:val="single" w:sz="8" w:space="0" w:color="auto"/>
                  </w:tcBorders>
                  <w:noWrap/>
                  <w:vAlign w:val="center"/>
                  <w:hideMark/>
                </w:tcPr>
                <w:p w14:paraId="1178A42E"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2,18</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5C3F3BC5"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0,19123</w:t>
                  </w:r>
                </w:p>
              </w:tc>
              <w:tc>
                <w:tcPr>
                  <w:tcW w:w="1825" w:type="dxa"/>
                  <w:tcBorders>
                    <w:top w:val="single" w:sz="4" w:space="0" w:color="auto"/>
                    <w:left w:val="nil"/>
                    <w:bottom w:val="single" w:sz="4" w:space="0" w:color="auto"/>
                    <w:right w:val="single" w:sz="4" w:space="0" w:color="000000"/>
                  </w:tcBorders>
                  <w:noWrap/>
                  <w:vAlign w:val="center"/>
                  <w:hideMark/>
                </w:tcPr>
                <w:p w14:paraId="00E4E437"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0,00035</w:t>
                  </w:r>
                </w:p>
              </w:tc>
              <w:tc>
                <w:tcPr>
                  <w:tcW w:w="221" w:type="dxa"/>
                  <w:vAlign w:val="center"/>
                  <w:hideMark/>
                </w:tcPr>
                <w:p w14:paraId="6813B7D1"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5CF787AF"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5B5DBA19"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8</w:t>
                  </w:r>
                </w:p>
              </w:tc>
              <w:tc>
                <w:tcPr>
                  <w:tcW w:w="1289" w:type="dxa"/>
                  <w:tcBorders>
                    <w:top w:val="nil"/>
                    <w:left w:val="nil"/>
                    <w:bottom w:val="single" w:sz="8" w:space="0" w:color="auto"/>
                    <w:right w:val="single" w:sz="8" w:space="0" w:color="auto"/>
                  </w:tcBorders>
                  <w:noWrap/>
                  <w:vAlign w:val="center"/>
                  <w:hideMark/>
                </w:tcPr>
                <w:p w14:paraId="35B94632"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3,9</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1FC6C255"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0,13745</w:t>
                  </w:r>
                </w:p>
              </w:tc>
              <w:tc>
                <w:tcPr>
                  <w:tcW w:w="1825" w:type="dxa"/>
                  <w:tcBorders>
                    <w:top w:val="single" w:sz="4" w:space="0" w:color="auto"/>
                    <w:left w:val="nil"/>
                    <w:bottom w:val="single" w:sz="4" w:space="0" w:color="auto"/>
                    <w:right w:val="single" w:sz="4" w:space="0" w:color="000000"/>
                  </w:tcBorders>
                  <w:noWrap/>
                  <w:vAlign w:val="center"/>
                  <w:hideMark/>
                </w:tcPr>
                <w:p w14:paraId="271A0C60"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0,02688</w:t>
                  </w:r>
                </w:p>
              </w:tc>
              <w:tc>
                <w:tcPr>
                  <w:tcW w:w="221" w:type="dxa"/>
                  <w:vAlign w:val="center"/>
                  <w:hideMark/>
                </w:tcPr>
                <w:p w14:paraId="2D597C05"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167677DF"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1F1D2370"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9</w:t>
                  </w:r>
                </w:p>
              </w:tc>
              <w:tc>
                <w:tcPr>
                  <w:tcW w:w="1289" w:type="dxa"/>
                  <w:tcBorders>
                    <w:top w:val="nil"/>
                    <w:left w:val="nil"/>
                    <w:bottom w:val="single" w:sz="8" w:space="0" w:color="auto"/>
                    <w:right w:val="single" w:sz="8" w:space="0" w:color="auto"/>
                  </w:tcBorders>
                  <w:noWrap/>
                  <w:vAlign w:val="center"/>
                  <w:hideMark/>
                </w:tcPr>
                <w:p w14:paraId="3BE5318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3,17</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62A966C6"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0,21113</w:t>
                  </w:r>
                </w:p>
              </w:tc>
              <w:tc>
                <w:tcPr>
                  <w:tcW w:w="1825" w:type="dxa"/>
                  <w:tcBorders>
                    <w:top w:val="single" w:sz="4" w:space="0" w:color="auto"/>
                    <w:left w:val="nil"/>
                    <w:bottom w:val="single" w:sz="4" w:space="0" w:color="auto"/>
                    <w:right w:val="single" w:sz="4" w:space="0" w:color="000000"/>
                  </w:tcBorders>
                  <w:noWrap/>
                  <w:vAlign w:val="center"/>
                  <w:hideMark/>
                </w:tcPr>
                <w:p w14:paraId="17D8A142"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0,00567</w:t>
                  </w:r>
                </w:p>
              </w:tc>
              <w:tc>
                <w:tcPr>
                  <w:tcW w:w="221" w:type="dxa"/>
                  <w:vAlign w:val="center"/>
                  <w:hideMark/>
                </w:tcPr>
                <w:p w14:paraId="6CAF26F5"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4E22C1D5"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59E16B05"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10</w:t>
                  </w:r>
                </w:p>
              </w:tc>
              <w:tc>
                <w:tcPr>
                  <w:tcW w:w="1289" w:type="dxa"/>
                  <w:tcBorders>
                    <w:top w:val="nil"/>
                    <w:left w:val="nil"/>
                    <w:bottom w:val="single" w:sz="8" w:space="0" w:color="auto"/>
                    <w:right w:val="single" w:sz="8" w:space="0" w:color="auto"/>
                  </w:tcBorders>
                  <w:noWrap/>
                  <w:vAlign w:val="center"/>
                  <w:hideMark/>
                </w:tcPr>
                <w:p w14:paraId="37D383D2"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5,17</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4874E36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0,02358</w:t>
                  </w:r>
                </w:p>
              </w:tc>
              <w:tc>
                <w:tcPr>
                  <w:tcW w:w="1825" w:type="dxa"/>
                  <w:tcBorders>
                    <w:top w:val="single" w:sz="4" w:space="0" w:color="auto"/>
                    <w:left w:val="nil"/>
                    <w:bottom w:val="single" w:sz="4" w:space="0" w:color="auto"/>
                    <w:right w:val="single" w:sz="4" w:space="0" w:color="000000"/>
                  </w:tcBorders>
                  <w:noWrap/>
                  <w:vAlign w:val="center"/>
                  <w:hideMark/>
                </w:tcPr>
                <w:p w14:paraId="4745F27D"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0,14589</w:t>
                  </w:r>
                </w:p>
              </w:tc>
              <w:tc>
                <w:tcPr>
                  <w:tcW w:w="221" w:type="dxa"/>
                  <w:vAlign w:val="center"/>
                  <w:hideMark/>
                </w:tcPr>
                <w:p w14:paraId="61748518"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0A8A0DBD"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2672F999"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11</w:t>
                  </w:r>
                </w:p>
              </w:tc>
              <w:tc>
                <w:tcPr>
                  <w:tcW w:w="1289" w:type="dxa"/>
                  <w:tcBorders>
                    <w:top w:val="nil"/>
                    <w:left w:val="nil"/>
                    <w:bottom w:val="single" w:sz="8" w:space="0" w:color="auto"/>
                    <w:right w:val="single" w:sz="8" w:space="0" w:color="auto"/>
                  </w:tcBorders>
                  <w:noWrap/>
                  <w:vAlign w:val="center"/>
                  <w:hideMark/>
                </w:tcPr>
                <w:p w14:paraId="23DE27AB"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4,66</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1CA490BB"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0,05589</w:t>
                  </w:r>
                </w:p>
              </w:tc>
              <w:tc>
                <w:tcPr>
                  <w:tcW w:w="1825" w:type="dxa"/>
                  <w:tcBorders>
                    <w:top w:val="single" w:sz="4" w:space="0" w:color="auto"/>
                    <w:left w:val="nil"/>
                    <w:bottom w:val="single" w:sz="4" w:space="0" w:color="auto"/>
                    <w:right w:val="single" w:sz="4" w:space="0" w:color="000000"/>
                  </w:tcBorders>
                  <w:noWrap/>
                  <w:vAlign w:val="center"/>
                  <w:hideMark/>
                </w:tcPr>
                <w:p w14:paraId="705125F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0,08637</w:t>
                  </w:r>
                </w:p>
              </w:tc>
              <w:tc>
                <w:tcPr>
                  <w:tcW w:w="221" w:type="dxa"/>
                  <w:vAlign w:val="center"/>
                  <w:hideMark/>
                </w:tcPr>
                <w:p w14:paraId="742A018A"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680F55CA"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6D3DAFD9"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12</w:t>
                  </w:r>
                </w:p>
              </w:tc>
              <w:tc>
                <w:tcPr>
                  <w:tcW w:w="1289" w:type="dxa"/>
                  <w:tcBorders>
                    <w:top w:val="nil"/>
                    <w:left w:val="nil"/>
                    <w:bottom w:val="single" w:sz="8" w:space="0" w:color="auto"/>
                    <w:right w:val="single" w:sz="8" w:space="0" w:color="auto"/>
                  </w:tcBorders>
                  <w:noWrap/>
                  <w:vAlign w:val="center"/>
                  <w:hideMark/>
                </w:tcPr>
                <w:p w14:paraId="72900DC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4,14</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1B6D14D0"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0,10874</w:t>
                  </w:r>
                </w:p>
              </w:tc>
              <w:tc>
                <w:tcPr>
                  <w:tcW w:w="1825" w:type="dxa"/>
                  <w:tcBorders>
                    <w:top w:val="single" w:sz="4" w:space="0" w:color="auto"/>
                    <w:left w:val="nil"/>
                    <w:bottom w:val="single" w:sz="4" w:space="0" w:color="auto"/>
                    <w:right w:val="single" w:sz="4" w:space="0" w:color="000000"/>
                  </w:tcBorders>
                  <w:noWrap/>
                  <w:vAlign w:val="center"/>
                  <w:hideMark/>
                </w:tcPr>
                <w:p w14:paraId="42C425BC"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0,04085</w:t>
                  </w:r>
                </w:p>
              </w:tc>
              <w:tc>
                <w:tcPr>
                  <w:tcW w:w="221" w:type="dxa"/>
                  <w:vAlign w:val="center"/>
                  <w:hideMark/>
                </w:tcPr>
                <w:p w14:paraId="79E883A5"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02E5D158"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2F5B022C"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13</w:t>
                  </w:r>
                </w:p>
              </w:tc>
              <w:tc>
                <w:tcPr>
                  <w:tcW w:w="1289" w:type="dxa"/>
                  <w:tcBorders>
                    <w:top w:val="nil"/>
                    <w:left w:val="nil"/>
                    <w:bottom w:val="single" w:sz="8" w:space="0" w:color="auto"/>
                    <w:right w:val="single" w:sz="8" w:space="0" w:color="auto"/>
                  </w:tcBorders>
                  <w:noWrap/>
                  <w:vAlign w:val="center"/>
                  <w:hideMark/>
                </w:tcPr>
                <w:p w14:paraId="516F190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4,63</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2E1F8FC9"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0,05842</w:t>
                  </w:r>
                </w:p>
              </w:tc>
              <w:tc>
                <w:tcPr>
                  <w:tcW w:w="1825" w:type="dxa"/>
                  <w:tcBorders>
                    <w:top w:val="single" w:sz="4" w:space="0" w:color="auto"/>
                    <w:left w:val="nil"/>
                    <w:bottom w:val="single" w:sz="4" w:space="0" w:color="auto"/>
                    <w:right w:val="single" w:sz="4" w:space="0" w:color="000000"/>
                  </w:tcBorders>
                  <w:noWrap/>
                  <w:vAlign w:val="center"/>
                  <w:hideMark/>
                </w:tcPr>
                <w:p w14:paraId="0BDBE9FD"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0,08320</w:t>
                  </w:r>
                </w:p>
              </w:tc>
              <w:tc>
                <w:tcPr>
                  <w:tcW w:w="221" w:type="dxa"/>
                  <w:vAlign w:val="center"/>
                  <w:hideMark/>
                </w:tcPr>
                <w:p w14:paraId="0EAC4BD5"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294C56F6"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459CE1D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14</w:t>
                  </w:r>
                </w:p>
              </w:tc>
              <w:tc>
                <w:tcPr>
                  <w:tcW w:w="1289" w:type="dxa"/>
                  <w:tcBorders>
                    <w:top w:val="nil"/>
                    <w:left w:val="nil"/>
                    <w:bottom w:val="single" w:sz="8" w:space="0" w:color="auto"/>
                    <w:right w:val="single" w:sz="8" w:space="0" w:color="auto"/>
                  </w:tcBorders>
                  <w:noWrap/>
                  <w:vAlign w:val="center"/>
                  <w:hideMark/>
                </w:tcPr>
                <w:p w14:paraId="2E905916"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5,45</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72B66E0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0,01344</w:t>
                  </w:r>
                </w:p>
              </w:tc>
              <w:tc>
                <w:tcPr>
                  <w:tcW w:w="1825" w:type="dxa"/>
                  <w:tcBorders>
                    <w:top w:val="single" w:sz="4" w:space="0" w:color="auto"/>
                    <w:left w:val="nil"/>
                    <w:bottom w:val="single" w:sz="4" w:space="0" w:color="auto"/>
                    <w:right w:val="single" w:sz="4" w:space="0" w:color="000000"/>
                  </w:tcBorders>
                  <w:noWrap/>
                  <w:vAlign w:val="center"/>
                  <w:hideMark/>
                </w:tcPr>
                <w:p w14:paraId="5BA7852A"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0,17808</w:t>
                  </w:r>
                </w:p>
              </w:tc>
              <w:tc>
                <w:tcPr>
                  <w:tcW w:w="221" w:type="dxa"/>
                  <w:vAlign w:val="center"/>
                  <w:hideMark/>
                </w:tcPr>
                <w:p w14:paraId="44AC83E2"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35519E0D"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70B0D762"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15</w:t>
                  </w:r>
                </w:p>
              </w:tc>
              <w:tc>
                <w:tcPr>
                  <w:tcW w:w="1289" w:type="dxa"/>
                  <w:tcBorders>
                    <w:top w:val="nil"/>
                    <w:left w:val="nil"/>
                    <w:bottom w:val="single" w:sz="8" w:space="0" w:color="auto"/>
                    <w:right w:val="single" w:sz="8" w:space="0" w:color="auto"/>
                  </w:tcBorders>
                  <w:noWrap/>
                  <w:vAlign w:val="center"/>
                  <w:hideMark/>
                </w:tcPr>
                <w:p w14:paraId="4B43B766"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4,04</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7FDF9400"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0,12057</w:t>
                  </w:r>
                </w:p>
              </w:tc>
              <w:tc>
                <w:tcPr>
                  <w:tcW w:w="1825" w:type="dxa"/>
                  <w:tcBorders>
                    <w:top w:val="single" w:sz="4" w:space="0" w:color="auto"/>
                    <w:left w:val="nil"/>
                    <w:bottom w:val="single" w:sz="4" w:space="0" w:color="auto"/>
                    <w:right w:val="single" w:sz="4" w:space="0" w:color="000000"/>
                  </w:tcBorders>
                  <w:noWrap/>
                  <w:vAlign w:val="center"/>
                  <w:hideMark/>
                </w:tcPr>
                <w:p w14:paraId="3F3DBCE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0,03450</w:t>
                  </w:r>
                </w:p>
              </w:tc>
              <w:tc>
                <w:tcPr>
                  <w:tcW w:w="221" w:type="dxa"/>
                  <w:vAlign w:val="center"/>
                  <w:hideMark/>
                </w:tcPr>
                <w:p w14:paraId="3E85FD42"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2E751054"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172920BB"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16</w:t>
                  </w:r>
                </w:p>
              </w:tc>
              <w:tc>
                <w:tcPr>
                  <w:tcW w:w="1289" w:type="dxa"/>
                  <w:tcBorders>
                    <w:top w:val="nil"/>
                    <w:left w:val="nil"/>
                    <w:bottom w:val="single" w:sz="8" w:space="0" w:color="auto"/>
                    <w:right w:val="single" w:sz="8" w:space="0" w:color="auto"/>
                  </w:tcBorders>
                  <w:noWrap/>
                  <w:vAlign w:val="center"/>
                  <w:hideMark/>
                </w:tcPr>
                <w:p w14:paraId="1FD96EC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4,51</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737B1DF5"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0,06924</w:t>
                  </w:r>
                </w:p>
              </w:tc>
              <w:tc>
                <w:tcPr>
                  <w:tcW w:w="1825" w:type="dxa"/>
                  <w:tcBorders>
                    <w:top w:val="single" w:sz="4" w:space="0" w:color="auto"/>
                    <w:left w:val="nil"/>
                    <w:bottom w:val="single" w:sz="4" w:space="0" w:color="auto"/>
                    <w:right w:val="single" w:sz="4" w:space="0" w:color="000000"/>
                  </w:tcBorders>
                  <w:noWrap/>
                  <w:vAlign w:val="center"/>
                  <w:hideMark/>
                </w:tcPr>
                <w:p w14:paraId="55392827"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0,07115</w:t>
                  </w:r>
                </w:p>
              </w:tc>
              <w:tc>
                <w:tcPr>
                  <w:tcW w:w="221" w:type="dxa"/>
                  <w:vAlign w:val="center"/>
                  <w:hideMark/>
                </w:tcPr>
                <w:p w14:paraId="0CC64C98"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1C491281"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5C00275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17</w:t>
                  </w:r>
                </w:p>
              </w:tc>
              <w:tc>
                <w:tcPr>
                  <w:tcW w:w="1289" w:type="dxa"/>
                  <w:tcBorders>
                    <w:top w:val="nil"/>
                    <w:left w:val="nil"/>
                    <w:bottom w:val="single" w:sz="8" w:space="0" w:color="auto"/>
                    <w:right w:val="single" w:sz="8" w:space="0" w:color="auto"/>
                  </w:tcBorders>
                  <w:noWrap/>
                  <w:vAlign w:val="center"/>
                  <w:hideMark/>
                </w:tcPr>
                <w:p w14:paraId="0CF19FEE"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1,94</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2C911BD8"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0,16590</w:t>
                  </w:r>
                </w:p>
              </w:tc>
              <w:tc>
                <w:tcPr>
                  <w:tcW w:w="1825" w:type="dxa"/>
                  <w:tcBorders>
                    <w:top w:val="single" w:sz="4" w:space="0" w:color="auto"/>
                    <w:left w:val="nil"/>
                    <w:bottom w:val="single" w:sz="4" w:space="0" w:color="auto"/>
                    <w:right w:val="single" w:sz="4" w:space="0" w:color="000000"/>
                  </w:tcBorders>
                  <w:noWrap/>
                  <w:vAlign w:val="center"/>
                  <w:hideMark/>
                </w:tcPr>
                <w:p w14:paraId="55E5F1A7"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0,00016</w:t>
                  </w:r>
                </w:p>
              </w:tc>
              <w:tc>
                <w:tcPr>
                  <w:tcW w:w="221" w:type="dxa"/>
                  <w:vAlign w:val="center"/>
                  <w:hideMark/>
                </w:tcPr>
                <w:p w14:paraId="717478BE"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2477998A"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3A578D8B"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18</w:t>
                  </w:r>
                </w:p>
              </w:tc>
              <w:tc>
                <w:tcPr>
                  <w:tcW w:w="1289" w:type="dxa"/>
                  <w:tcBorders>
                    <w:top w:val="nil"/>
                    <w:left w:val="nil"/>
                    <w:bottom w:val="single" w:sz="8" w:space="0" w:color="auto"/>
                    <w:right w:val="single" w:sz="8" w:space="0" w:color="auto"/>
                  </w:tcBorders>
                  <w:noWrap/>
                  <w:vAlign w:val="center"/>
                  <w:hideMark/>
                </w:tcPr>
                <w:p w14:paraId="4BDDED8E"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3,11</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1BEF352F"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0,21461</w:t>
                  </w:r>
                </w:p>
              </w:tc>
              <w:tc>
                <w:tcPr>
                  <w:tcW w:w="1825" w:type="dxa"/>
                  <w:tcBorders>
                    <w:top w:val="single" w:sz="4" w:space="0" w:color="auto"/>
                    <w:left w:val="nil"/>
                    <w:bottom w:val="single" w:sz="4" w:space="0" w:color="auto"/>
                    <w:right w:val="single" w:sz="4" w:space="0" w:color="000000"/>
                  </w:tcBorders>
                  <w:noWrap/>
                  <w:vAlign w:val="center"/>
                  <w:hideMark/>
                </w:tcPr>
                <w:p w14:paraId="42D80253"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0,00489</w:t>
                  </w:r>
                </w:p>
              </w:tc>
              <w:tc>
                <w:tcPr>
                  <w:tcW w:w="221" w:type="dxa"/>
                  <w:vAlign w:val="center"/>
                  <w:hideMark/>
                </w:tcPr>
                <w:p w14:paraId="73DDF11B"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27069A53"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1B49F902"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19</w:t>
                  </w:r>
                </w:p>
              </w:tc>
              <w:tc>
                <w:tcPr>
                  <w:tcW w:w="1289" w:type="dxa"/>
                  <w:tcBorders>
                    <w:top w:val="nil"/>
                    <w:left w:val="nil"/>
                    <w:bottom w:val="single" w:sz="8" w:space="0" w:color="auto"/>
                    <w:right w:val="single" w:sz="8" w:space="0" w:color="auto"/>
                  </w:tcBorders>
                  <w:noWrap/>
                  <w:vAlign w:val="center"/>
                  <w:hideMark/>
                </w:tcPr>
                <w:p w14:paraId="7FE28C34"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2,24</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312995DC"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0,19672</w:t>
                  </w:r>
                </w:p>
              </w:tc>
              <w:tc>
                <w:tcPr>
                  <w:tcW w:w="1825" w:type="dxa"/>
                  <w:tcBorders>
                    <w:top w:val="single" w:sz="4" w:space="0" w:color="auto"/>
                    <w:left w:val="nil"/>
                    <w:bottom w:val="single" w:sz="4" w:space="0" w:color="auto"/>
                    <w:right w:val="single" w:sz="4" w:space="0" w:color="000000"/>
                  </w:tcBorders>
                  <w:noWrap/>
                  <w:vAlign w:val="center"/>
                  <w:hideMark/>
                </w:tcPr>
                <w:p w14:paraId="2366F336"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0,00042</w:t>
                  </w:r>
                </w:p>
              </w:tc>
              <w:tc>
                <w:tcPr>
                  <w:tcW w:w="221" w:type="dxa"/>
                  <w:vAlign w:val="center"/>
                  <w:hideMark/>
                </w:tcPr>
                <w:p w14:paraId="3F8D33BC"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r w:rsidR="00A5504E" w:rsidRPr="00A5504E" w14:paraId="23993BB9" w14:textId="77777777" w:rsidTr="000878E7">
              <w:trPr>
                <w:trHeight w:val="290"/>
              </w:trPr>
              <w:tc>
                <w:tcPr>
                  <w:tcW w:w="1183" w:type="dxa"/>
                  <w:tcBorders>
                    <w:top w:val="nil"/>
                    <w:left w:val="single" w:sz="8" w:space="0" w:color="auto"/>
                    <w:bottom w:val="single" w:sz="8" w:space="0" w:color="auto"/>
                    <w:right w:val="single" w:sz="8" w:space="0" w:color="auto"/>
                  </w:tcBorders>
                  <w:noWrap/>
                  <w:vAlign w:val="center"/>
                  <w:hideMark/>
                </w:tcPr>
                <w:p w14:paraId="435B32A0"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20</w:t>
                  </w:r>
                </w:p>
              </w:tc>
              <w:tc>
                <w:tcPr>
                  <w:tcW w:w="1289" w:type="dxa"/>
                  <w:tcBorders>
                    <w:top w:val="nil"/>
                    <w:left w:val="nil"/>
                    <w:bottom w:val="single" w:sz="8" w:space="0" w:color="auto"/>
                    <w:right w:val="single" w:sz="8" w:space="0" w:color="auto"/>
                  </w:tcBorders>
                  <w:noWrap/>
                  <w:vAlign w:val="center"/>
                  <w:hideMark/>
                </w:tcPr>
                <w:p w14:paraId="1CB2011D"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4,54</w:t>
                  </w:r>
                </w:p>
              </w:tc>
              <w:tc>
                <w:tcPr>
                  <w:tcW w:w="1805" w:type="dxa"/>
                  <w:tcBorders>
                    <w:top w:val="single" w:sz="4" w:space="0" w:color="auto"/>
                    <w:left w:val="single" w:sz="4" w:space="0" w:color="auto"/>
                    <w:bottom w:val="single" w:sz="4" w:space="0" w:color="auto"/>
                    <w:right w:val="single" w:sz="4" w:space="0" w:color="auto"/>
                  </w:tcBorders>
                  <w:noWrap/>
                  <w:vAlign w:val="center"/>
                  <w:hideMark/>
                </w:tcPr>
                <w:p w14:paraId="73E178F8"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0,06643</w:t>
                  </w:r>
                </w:p>
              </w:tc>
              <w:tc>
                <w:tcPr>
                  <w:tcW w:w="1825" w:type="dxa"/>
                  <w:tcBorders>
                    <w:top w:val="single" w:sz="4" w:space="0" w:color="auto"/>
                    <w:left w:val="nil"/>
                    <w:bottom w:val="single" w:sz="4" w:space="0" w:color="auto"/>
                    <w:right w:val="single" w:sz="4" w:space="0" w:color="000000"/>
                  </w:tcBorders>
                  <w:noWrap/>
                  <w:vAlign w:val="center"/>
                  <w:hideMark/>
                </w:tcPr>
                <w:p w14:paraId="2BEAAE38" w14:textId="77777777" w:rsidR="00A5504E" w:rsidRPr="00A5504E" w:rsidRDefault="00A5504E" w:rsidP="00A5504E">
                  <w:pPr>
                    <w:spacing w:after="0" w:line="240" w:lineRule="auto"/>
                    <w:jc w:val="center"/>
                    <w:rPr>
                      <w:rFonts w:ascii="Times New Roman" w:eastAsia="Times New Roman" w:hAnsi="Times New Roman" w:cs="Times New Roman"/>
                      <w:color w:val="000000"/>
                      <w:kern w:val="0"/>
                      <w:lang w:eastAsia="en-ID"/>
                      <w14:ligatures w14:val="none"/>
                    </w:rPr>
                  </w:pPr>
                  <w:r w:rsidRPr="00A5504E">
                    <w:rPr>
                      <w:rFonts w:ascii="Times New Roman" w:eastAsia="Times New Roman" w:hAnsi="Times New Roman" w:cs="Times New Roman"/>
                      <w:color w:val="000000"/>
                      <w:kern w:val="0"/>
                      <w:lang w:eastAsia="en-ID"/>
                      <w14:ligatures w14:val="none"/>
                    </w:rPr>
                    <w:t>0,07407</w:t>
                  </w:r>
                </w:p>
              </w:tc>
              <w:tc>
                <w:tcPr>
                  <w:tcW w:w="221" w:type="dxa"/>
                  <w:vAlign w:val="center"/>
                  <w:hideMark/>
                </w:tcPr>
                <w:p w14:paraId="652A5203" w14:textId="77777777" w:rsidR="00A5504E" w:rsidRPr="00A5504E" w:rsidRDefault="00A5504E" w:rsidP="00A5504E">
                  <w:pPr>
                    <w:spacing w:after="0" w:line="240" w:lineRule="auto"/>
                    <w:rPr>
                      <w:rFonts w:ascii="Times New Roman" w:eastAsia="Times New Roman" w:hAnsi="Times New Roman" w:cs="Times New Roman"/>
                      <w:kern w:val="0"/>
                      <w:sz w:val="20"/>
                      <w:szCs w:val="20"/>
                      <w:lang w:eastAsia="en-ID"/>
                      <w14:ligatures w14:val="none"/>
                    </w:rPr>
                  </w:pPr>
                </w:p>
              </w:tc>
            </w:tr>
          </w:tbl>
          <w:p w14:paraId="553AC0A4" w14:textId="77777777" w:rsidR="00A5504E" w:rsidRDefault="00A5504E" w:rsidP="00A5504E">
            <w:pPr>
              <w:pStyle w:val="ListParagraph"/>
              <w:spacing w:line="360" w:lineRule="auto"/>
              <w:ind w:left="0"/>
              <w:jc w:val="both"/>
              <w:rPr>
                <w:rFonts w:ascii="Times New Roman" w:hAnsi="Times New Roman" w:cs="Times New Roman"/>
                <w:sz w:val="24"/>
                <w:szCs w:val="24"/>
              </w:rPr>
            </w:pPr>
          </w:p>
        </w:tc>
      </w:tr>
    </w:tbl>
    <w:p w14:paraId="6F9BDF45" w14:textId="54FD0751" w:rsidR="00A5504E" w:rsidRPr="00A5504E" w:rsidRDefault="00A5504E" w:rsidP="008D1D0E">
      <w:pPr>
        <w:pStyle w:val="ListParagraph"/>
        <w:spacing w:line="360" w:lineRule="auto"/>
        <w:ind w:left="2552"/>
        <w:jc w:val="center"/>
        <w:rPr>
          <w:rFonts w:ascii="Times New Roman" w:hAnsi="Times New Roman" w:cs="Times New Roman"/>
          <w:b/>
          <w:bCs/>
          <w:sz w:val="24"/>
          <w:szCs w:val="24"/>
        </w:rPr>
      </w:pPr>
      <w:r w:rsidRPr="00A5504E">
        <w:rPr>
          <w:rFonts w:ascii="Times New Roman" w:hAnsi="Times New Roman" w:cs="Times New Roman"/>
          <w:b/>
          <w:bCs/>
          <w:sz w:val="24"/>
          <w:szCs w:val="24"/>
        </w:rPr>
        <w:t>Tabel 3.3.5.1.3</w:t>
      </w:r>
      <w:r>
        <w:rPr>
          <w:rFonts w:ascii="Times New Roman" w:hAnsi="Times New Roman" w:cs="Times New Roman"/>
          <w:b/>
          <w:bCs/>
          <w:sz w:val="24"/>
          <w:szCs w:val="24"/>
        </w:rPr>
        <w:t xml:space="preserve"> Daftar Kecocokan Komponen Gaussian.</w:t>
      </w:r>
    </w:p>
    <w:p w14:paraId="5279CADD" w14:textId="77777777" w:rsidR="00436A91" w:rsidRPr="006804D4" w:rsidRDefault="00436A91" w:rsidP="00436A91">
      <w:pPr>
        <w:pStyle w:val="ListParagraph"/>
        <w:spacing w:line="360" w:lineRule="auto"/>
        <w:ind w:left="2552"/>
        <w:jc w:val="both"/>
        <w:rPr>
          <w:rFonts w:ascii="Times New Roman" w:hAnsi="Times New Roman" w:cs="Times New Roman"/>
          <w:sz w:val="24"/>
          <w:szCs w:val="24"/>
        </w:rPr>
      </w:pPr>
    </w:p>
    <w:p w14:paraId="4F5A14D8" w14:textId="052556DB" w:rsidR="004D3E0E" w:rsidRDefault="00AE2554" w:rsidP="00074619">
      <w:pPr>
        <w:pStyle w:val="ListParagraph"/>
        <w:numPr>
          <w:ilvl w:val="2"/>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Tahap ketiga adalah normalisa</w:t>
      </w:r>
      <w:r w:rsidR="00036FE8" w:rsidRPr="006804D4">
        <w:rPr>
          <w:rFonts w:ascii="Times New Roman" w:hAnsi="Times New Roman" w:cs="Times New Roman"/>
          <w:sz w:val="24"/>
          <w:szCs w:val="24"/>
        </w:rPr>
        <w:t>s</w:t>
      </w:r>
      <w:r w:rsidRPr="006804D4">
        <w:rPr>
          <w:rFonts w:ascii="Times New Roman" w:hAnsi="Times New Roman" w:cs="Times New Roman"/>
          <w:sz w:val="24"/>
          <w:szCs w:val="24"/>
        </w:rPr>
        <w:t xml:space="preserve">i </w:t>
      </w:r>
      <w:r w:rsidR="00F30ACD" w:rsidRPr="006804D4">
        <w:rPr>
          <w:rFonts w:ascii="Times New Roman" w:hAnsi="Times New Roman" w:cs="Times New Roman"/>
          <w:sz w:val="24"/>
          <w:szCs w:val="24"/>
        </w:rPr>
        <w:t xml:space="preserve">menjadi derajat keanggotaan.  </w:t>
      </w:r>
      <w:r w:rsidR="00036FE8" w:rsidRPr="006804D4">
        <w:rPr>
          <w:rFonts w:ascii="Times New Roman" w:hAnsi="Times New Roman" w:cs="Times New Roman"/>
          <w:sz w:val="24"/>
          <w:szCs w:val="24"/>
        </w:rPr>
        <w:t>Setiap kontribusi komponen dibagi dengan total kontribus</w:t>
      </w:r>
      <w:r w:rsidR="00E5637B" w:rsidRPr="006804D4">
        <w:rPr>
          <w:rFonts w:ascii="Times New Roman" w:hAnsi="Times New Roman" w:cs="Times New Roman"/>
          <w:sz w:val="24"/>
          <w:szCs w:val="24"/>
        </w:rPr>
        <w:t xml:space="preserve">i </w:t>
      </w:r>
      <w:r w:rsidR="00036FE8" w:rsidRPr="006804D4">
        <w:rPr>
          <w:rFonts w:ascii="Times New Roman" w:hAnsi="Times New Roman" w:cs="Times New Roman"/>
          <w:sz w:val="24"/>
          <w:szCs w:val="24"/>
        </w:rPr>
        <w:t>komponen sehingga nilai kontribusi komponen berada pada jangka</w:t>
      </w:r>
      <w:r w:rsidR="00E5637B" w:rsidRPr="006804D4">
        <w:rPr>
          <w:rFonts w:ascii="Times New Roman" w:hAnsi="Times New Roman" w:cs="Times New Roman"/>
          <w:sz w:val="24"/>
          <w:szCs w:val="24"/>
        </w:rPr>
        <w:t>u</w:t>
      </w:r>
      <w:r w:rsidR="00036FE8" w:rsidRPr="006804D4">
        <w:rPr>
          <w:rFonts w:ascii="Times New Roman" w:hAnsi="Times New Roman" w:cs="Times New Roman"/>
          <w:sz w:val="24"/>
          <w:szCs w:val="24"/>
        </w:rPr>
        <w:t xml:space="preserve">an 0 hingga 1. </w:t>
      </w:r>
      <w:r w:rsidR="004D3E0E">
        <w:rPr>
          <w:rFonts w:ascii="Times New Roman" w:hAnsi="Times New Roman" w:cs="Times New Roman"/>
          <w:sz w:val="24"/>
          <w:szCs w:val="24"/>
        </w:rPr>
        <w:t>Normalisasi derajat keanggotaan memerlukan total probabilitas komponen yang dapat dilihat pada 3.3.5.1.4.</w:t>
      </w:r>
    </w:p>
    <w:tbl>
      <w:tblPr>
        <w:tblStyle w:val="TableGrid"/>
        <w:tblW w:w="6847" w:type="dxa"/>
        <w:tblInd w:w="2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3"/>
        <w:gridCol w:w="1314"/>
      </w:tblGrid>
      <w:tr w:rsidR="004D3E0E" w14:paraId="02D9C7C0" w14:textId="77777777" w:rsidTr="005E3FF0">
        <w:tc>
          <w:tcPr>
            <w:tcW w:w="5533" w:type="dxa"/>
          </w:tcPr>
          <w:p w14:paraId="480F5B10" w14:textId="36DF17CA" w:rsidR="004D3E0E" w:rsidRPr="00741FB2" w:rsidRDefault="004D3E0E" w:rsidP="005E3FF0">
            <w:pPr>
              <w:pStyle w:val="ListParagraph"/>
              <w:spacing w:line="360" w:lineRule="auto"/>
              <w:ind w:left="0"/>
              <w:jc w:val="both"/>
              <w:rPr>
                <w:rFonts w:ascii="Times New Roman"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K</m:t>
                      </m:r>
                    </m:sub>
                  </m:sSub>
                </m:e>
              </m:nary>
              <m:r>
                <w:rPr>
                  <w:rFonts w:ascii="Cambria Math" w:hAnsi="Cambria Math" w:cs="Times New Roman"/>
                  <w:sz w:val="24"/>
                  <w:szCs w:val="24"/>
                </w:rPr>
                <m:t>N(x|</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k</m:t>
                  </m:r>
                </m:sub>
                <m:sup>
                  <m:r>
                    <w:rPr>
                      <w:rFonts w:ascii="Cambria Math" w:hAnsi="Cambria Math" w:cs="Times New Roman"/>
                      <w:sz w:val="24"/>
                      <w:szCs w:val="24"/>
                    </w:rPr>
                    <m:t>2</m:t>
                  </m:r>
                </m:sup>
              </m:sSubSup>
              <m:r>
                <w:rPr>
                  <w:rFonts w:ascii="Cambria Math" w:hAnsi="Cambria Math" w:cs="Times New Roman"/>
                  <w:sz w:val="24"/>
                  <w:szCs w:val="24"/>
                </w:rPr>
                <m:t>)</m:t>
              </m:r>
            </m:oMath>
            <w:r w:rsidRPr="004D3E0E">
              <w:rPr>
                <w:rFonts w:ascii="Cambria Math" w:hAnsi="Cambria Math" w:cs="Times New Roman"/>
                <w:i/>
                <w:sz w:val="24"/>
                <w:szCs w:val="24"/>
              </w:rPr>
              <w:t xml:space="preserve"> </w:t>
            </w:r>
          </w:p>
        </w:tc>
        <w:tc>
          <w:tcPr>
            <w:tcW w:w="1314" w:type="dxa"/>
            <w:vAlign w:val="center"/>
          </w:tcPr>
          <w:p w14:paraId="1025527A" w14:textId="3F54550A" w:rsidR="004D3E0E" w:rsidRPr="00741FB2" w:rsidRDefault="004D3E0E" w:rsidP="005E3FF0">
            <w:pPr>
              <w:pStyle w:val="ListParagraph"/>
              <w:spacing w:line="360" w:lineRule="auto"/>
              <w:ind w:left="38"/>
              <w:jc w:val="right"/>
              <w:rPr>
                <w:rFonts w:ascii="Times New Roman" w:hAnsi="Times New Roman" w:cs="Times New Roman"/>
                <w:sz w:val="24"/>
                <w:szCs w:val="24"/>
              </w:rPr>
            </w:pPr>
            <w:r>
              <w:rPr>
                <w:rFonts w:ascii="Times New Roman" w:hAnsi="Times New Roman" w:cs="Times New Roman"/>
                <w:b/>
                <w:bCs/>
                <w:sz w:val="24"/>
                <w:szCs w:val="24"/>
              </w:rPr>
              <w:t>(</w:t>
            </w:r>
            <w:r w:rsidRPr="00741FB2">
              <w:rPr>
                <w:rFonts w:ascii="Times New Roman" w:hAnsi="Times New Roman" w:cs="Times New Roman"/>
                <w:b/>
                <w:bCs/>
                <w:sz w:val="24"/>
                <w:szCs w:val="24"/>
              </w:rPr>
              <w:t>3.3.5.1.</w:t>
            </w:r>
            <w:r>
              <w:rPr>
                <w:rFonts w:ascii="Times New Roman" w:hAnsi="Times New Roman" w:cs="Times New Roman"/>
                <w:b/>
                <w:bCs/>
                <w:sz w:val="24"/>
                <w:szCs w:val="24"/>
              </w:rPr>
              <w:t>4</w:t>
            </w:r>
            <w:r>
              <w:rPr>
                <w:rFonts w:ascii="Times New Roman" w:hAnsi="Times New Roman" w:cs="Times New Roman"/>
                <w:sz w:val="24"/>
                <w:szCs w:val="24"/>
              </w:rPr>
              <w:t>.)</w:t>
            </w:r>
          </w:p>
        </w:tc>
      </w:tr>
      <w:tr w:rsidR="004D3E0E" w14:paraId="73D9B4DB" w14:textId="77777777" w:rsidTr="005E3FF0">
        <w:tc>
          <w:tcPr>
            <w:tcW w:w="5533" w:type="dxa"/>
          </w:tcPr>
          <w:p w14:paraId="77D0B16A" w14:textId="47970CA6" w:rsidR="004D3E0E" w:rsidRPr="00CA2AFF" w:rsidRDefault="000878E7" w:rsidP="00CA2AFF">
            <w:pPr>
              <w:jc w:val="both"/>
              <w:rPr>
                <w:color w:val="000000"/>
              </w:rPr>
            </w:p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w:r w:rsidRPr="00A5504E">
              <w:rPr>
                <w:rFonts w:ascii="Times New Roman" w:eastAsia="Times New Roman" w:hAnsi="Times New Roman" w:cs="Times New Roman"/>
                <w:color w:val="000000"/>
                <w:kern w:val="0"/>
                <w:lang w:eastAsia="en-ID"/>
                <w14:ligatures w14:val="none"/>
              </w:rPr>
              <w:t xml:space="preserve"> 0,22269</w:t>
            </w:r>
            <w:r>
              <w:rPr>
                <w:rFonts w:ascii="Times New Roman" w:eastAsia="Times New Roman" w:hAnsi="Times New Roman" w:cs="Times New Roman"/>
                <w:color w:val="000000"/>
                <w:kern w:val="0"/>
                <w:lang w:eastAsia="en-ID"/>
                <w14:ligatures w14:val="none"/>
              </w:rPr>
              <w:t xml:space="preserve"> </w:t>
            </w:r>
            <w:r w:rsidR="00CA2AFF" w:rsidRPr="00CA2AFF">
              <w:rPr>
                <w:rFonts w:ascii="Times New Roman" w:eastAsia="Times New Roman" w:hAnsi="Times New Roman" w:cs="Times New Roman"/>
                <w:color w:val="000000"/>
                <w:kern w:val="0"/>
                <w:lang w:eastAsia="en-ID"/>
                <w14:ligatures w14:val="none"/>
              </w:rPr>
              <w:t xml:space="preserve">+ </w:t>
            </w:r>
            <w:r w:rsidR="00CA2AFF" w:rsidRPr="00CA2AFF">
              <w:rPr>
                <w:rFonts w:ascii="Times New Roman" w:hAnsi="Times New Roman" w:cs="Times New Roman"/>
                <w:color w:val="000000"/>
              </w:rPr>
              <w:t>0,00257</w:t>
            </w:r>
          </w:p>
        </w:tc>
        <w:tc>
          <w:tcPr>
            <w:tcW w:w="1314" w:type="dxa"/>
            <w:vAlign w:val="center"/>
          </w:tcPr>
          <w:p w14:paraId="1C333735" w14:textId="77777777" w:rsidR="004D3E0E" w:rsidRDefault="004D3E0E" w:rsidP="005E3FF0">
            <w:pPr>
              <w:pStyle w:val="ListParagraph"/>
              <w:spacing w:line="360" w:lineRule="auto"/>
              <w:ind w:left="38"/>
              <w:jc w:val="right"/>
              <w:rPr>
                <w:rFonts w:ascii="Times New Roman" w:hAnsi="Times New Roman" w:cs="Times New Roman"/>
                <w:b/>
                <w:bCs/>
                <w:sz w:val="24"/>
                <w:szCs w:val="24"/>
              </w:rPr>
            </w:pPr>
          </w:p>
        </w:tc>
      </w:tr>
      <w:tr w:rsidR="004D3E0E" w14:paraId="2B68CB70" w14:textId="77777777" w:rsidTr="005E3FF0">
        <w:tc>
          <w:tcPr>
            <w:tcW w:w="5533" w:type="dxa"/>
          </w:tcPr>
          <w:p w14:paraId="01FC3624" w14:textId="07C9691E" w:rsidR="004D3E0E" w:rsidRPr="00A5504E" w:rsidRDefault="000878E7" w:rsidP="005E3FF0">
            <w:pPr>
              <w:pStyle w:val="ListParagraph"/>
              <w:spacing w:line="360" w:lineRule="auto"/>
              <w:ind w:left="0"/>
              <w:jc w:val="both"/>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eastAsia="Times New Roman" w:hAnsi="Cambria Math" w:cs="Times New Roman"/>
                    <w:color w:val="000000"/>
                    <w:kern w:val="0"/>
                    <w:lang w:eastAsia="en-ID"/>
                    <w14:ligatures w14:val="none"/>
                  </w:rPr>
                  <m:t>0,22527</m:t>
                </m:r>
              </m:oMath>
            </m:oMathPara>
          </w:p>
        </w:tc>
        <w:tc>
          <w:tcPr>
            <w:tcW w:w="1314" w:type="dxa"/>
            <w:vAlign w:val="center"/>
          </w:tcPr>
          <w:p w14:paraId="43B5AADD" w14:textId="77777777" w:rsidR="004D3E0E" w:rsidRDefault="004D3E0E" w:rsidP="005E3FF0">
            <w:pPr>
              <w:pStyle w:val="ListParagraph"/>
              <w:spacing w:line="360" w:lineRule="auto"/>
              <w:ind w:left="38"/>
              <w:jc w:val="right"/>
              <w:rPr>
                <w:rFonts w:ascii="Times New Roman" w:hAnsi="Times New Roman" w:cs="Times New Roman"/>
                <w:b/>
                <w:bCs/>
                <w:sz w:val="24"/>
                <w:szCs w:val="24"/>
              </w:rPr>
            </w:pPr>
          </w:p>
        </w:tc>
      </w:tr>
    </w:tbl>
    <w:p w14:paraId="03856687" w14:textId="77777777" w:rsidR="004D3E0E" w:rsidRDefault="004D3E0E" w:rsidP="004D3E0E">
      <w:pPr>
        <w:pStyle w:val="ListParagraph"/>
        <w:spacing w:line="360" w:lineRule="auto"/>
        <w:ind w:left="2552"/>
        <w:jc w:val="both"/>
        <w:rPr>
          <w:rFonts w:ascii="Times New Roman" w:hAnsi="Times New Roman" w:cs="Times New Roman"/>
          <w:sz w:val="24"/>
          <w:szCs w:val="24"/>
        </w:rPr>
      </w:pPr>
    </w:p>
    <w:p w14:paraId="1C407696" w14:textId="6BDACE4A" w:rsidR="00AE2554" w:rsidRDefault="004D3E0E" w:rsidP="004D3E0E">
      <w:pPr>
        <w:pStyle w:val="ListParagraph"/>
        <w:spacing w:line="360" w:lineRule="auto"/>
        <w:ind w:left="2552"/>
        <w:jc w:val="both"/>
        <w:rPr>
          <w:rFonts w:ascii="Times New Roman" w:hAnsi="Times New Roman" w:cs="Times New Roman"/>
          <w:sz w:val="24"/>
          <w:szCs w:val="24"/>
        </w:rPr>
      </w:pPr>
      <w:r>
        <w:rPr>
          <w:rFonts w:ascii="Times New Roman" w:hAnsi="Times New Roman" w:cs="Times New Roman"/>
          <w:sz w:val="24"/>
          <w:szCs w:val="24"/>
        </w:rPr>
        <w:t xml:space="preserve">Normalisasi menjadi derajat keanggotaan dapat dilihat pada 3.3.5.1.5. </w:t>
      </w:r>
    </w:p>
    <w:tbl>
      <w:tblPr>
        <w:tblStyle w:val="TableGrid"/>
        <w:tblW w:w="6847" w:type="dxa"/>
        <w:tblInd w:w="2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3"/>
        <w:gridCol w:w="1314"/>
      </w:tblGrid>
      <w:tr w:rsidR="004D3E0E" w14:paraId="14456FC2" w14:textId="77777777" w:rsidTr="005E3FF0">
        <w:tc>
          <w:tcPr>
            <w:tcW w:w="5533" w:type="dxa"/>
          </w:tcPr>
          <w:p w14:paraId="6328D7ED" w14:textId="72425CF8" w:rsidR="004D3E0E" w:rsidRPr="00741FB2" w:rsidRDefault="00000000" w:rsidP="005E3FF0">
            <w:pPr>
              <w:pStyle w:val="ListParagraph"/>
              <w:spacing w:line="360" w:lineRule="auto"/>
              <w:ind w:left="0"/>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ik</m:t>
                    </m:r>
                  </m:sub>
                </m:sSub>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b,</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num>
                  <m:den>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den>
                </m:f>
              </m:oMath>
            </m:oMathPara>
          </w:p>
        </w:tc>
        <w:tc>
          <w:tcPr>
            <w:tcW w:w="1314" w:type="dxa"/>
            <w:vAlign w:val="center"/>
          </w:tcPr>
          <w:p w14:paraId="30F07857" w14:textId="70C31AAC" w:rsidR="004D3E0E" w:rsidRPr="00741FB2" w:rsidRDefault="004D3E0E" w:rsidP="005E3FF0">
            <w:pPr>
              <w:pStyle w:val="ListParagraph"/>
              <w:spacing w:line="360" w:lineRule="auto"/>
              <w:ind w:left="38"/>
              <w:jc w:val="right"/>
              <w:rPr>
                <w:rFonts w:ascii="Times New Roman" w:hAnsi="Times New Roman" w:cs="Times New Roman"/>
                <w:sz w:val="24"/>
                <w:szCs w:val="24"/>
              </w:rPr>
            </w:pPr>
            <w:r>
              <w:rPr>
                <w:rFonts w:ascii="Times New Roman" w:hAnsi="Times New Roman" w:cs="Times New Roman"/>
                <w:b/>
                <w:bCs/>
                <w:sz w:val="24"/>
                <w:szCs w:val="24"/>
              </w:rPr>
              <w:t>(</w:t>
            </w:r>
            <w:r w:rsidRPr="00741FB2">
              <w:rPr>
                <w:rFonts w:ascii="Times New Roman" w:hAnsi="Times New Roman" w:cs="Times New Roman"/>
                <w:b/>
                <w:bCs/>
                <w:sz w:val="24"/>
                <w:szCs w:val="24"/>
              </w:rPr>
              <w:t>3.3.5.1.</w:t>
            </w:r>
            <w:r>
              <w:rPr>
                <w:rFonts w:ascii="Times New Roman" w:hAnsi="Times New Roman" w:cs="Times New Roman"/>
                <w:b/>
                <w:bCs/>
                <w:sz w:val="24"/>
                <w:szCs w:val="24"/>
              </w:rPr>
              <w:t>5</w:t>
            </w:r>
            <w:r>
              <w:rPr>
                <w:rFonts w:ascii="Times New Roman" w:hAnsi="Times New Roman" w:cs="Times New Roman"/>
                <w:sz w:val="24"/>
                <w:szCs w:val="24"/>
              </w:rPr>
              <w:t>.)</w:t>
            </w:r>
          </w:p>
        </w:tc>
      </w:tr>
      <w:tr w:rsidR="004D3E0E" w14:paraId="186ED533" w14:textId="77777777" w:rsidTr="005E3FF0">
        <w:tc>
          <w:tcPr>
            <w:tcW w:w="5533" w:type="dxa"/>
          </w:tcPr>
          <w:p w14:paraId="46DD2A43" w14:textId="1B7600ED" w:rsidR="004D3E0E" w:rsidRPr="00A5504E" w:rsidRDefault="00000000" w:rsidP="005E3FF0">
            <w:pPr>
              <w:pStyle w:val="ListParagraph"/>
              <w:spacing w:line="360" w:lineRule="auto"/>
              <w:ind w:left="0"/>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ik</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0,22269</m:t>
                    </m:r>
                  </m:num>
                  <m:den>
                    <m:r>
                      <m:rPr>
                        <m:sty m:val="p"/>
                      </m:rPr>
                      <w:rPr>
                        <w:rFonts w:ascii="Cambria Math" w:eastAsia="Times New Roman" w:hAnsi="Cambria Math" w:cs="Times New Roman"/>
                        <w:color w:val="000000"/>
                        <w:kern w:val="0"/>
                        <w:lang w:eastAsia="en-ID"/>
                        <w14:ligatures w14:val="none"/>
                      </w:rPr>
                      <m:t>0,22527</m:t>
                    </m:r>
                  </m:den>
                </m:f>
              </m:oMath>
            </m:oMathPara>
          </w:p>
        </w:tc>
        <w:tc>
          <w:tcPr>
            <w:tcW w:w="1314" w:type="dxa"/>
            <w:vAlign w:val="center"/>
          </w:tcPr>
          <w:p w14:paraId="2DAB1C71" w14:textId="77777777" w:rsidR="004D3E0E" w:rsidRDefault="004D3E0E" w:rsidP="005E3FF0">
            <w:pPr>
              <w:pStyle w:val="ListParagraph"/>
              <w:spacing w:line="360" w:lineRule="auto"/>
              <w:ind w:left="38"/>
              <w:jc w:val="right"/>
              <w:rPr>
                <w:rFonts w:ascii="Times New Roman" w:hAnsi="Times New Roman" w:cs="Times New Roman"/>
                <w:b/>
                <w:bCs/>
                <w:sz w:val="24"/>
                <w:szCs w:val="24"/>
              </w:rPr>
            </w:pPr>
          </w:p>
        </w:tc>
      </w:tr>
      <w:tr w:rsidR="004D3E0E" w14:paraId="147D9E70" w14:textId="77777777" w:rsidTr="005E3FF0">
        <w:tc>
          <w:tcPr>
            <w:tcW w:w="5533" w:type="dxa"/>
          </w:tcPr>
          <w:p w14:paraId="6EF5B734" w14:textId="1AB72145" w:rsidR="004D3E0E" w:rsidRPr="00A5504E" w:rsidRDefault="00000000" w:rsidP="005E3FF0">
            <w:pPr>
              <w:pStyle w:val="ListParagraph"/>
              <w:spacing w:line="360" w:lineRule="auto"/>
              <w:ind w:left="0"/>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ik</m:t>
                    </m:r>
                  </m:sub>
                </m:sSub>
                <m:r>
                  <w:rPr>
                    <w:rFonts w:ascii="Cambria Math" w:hAnsi="Cambria Math" w:cs="Times New Roman"/>
                    <w:sz w:val="24"/>
                    <w:szCs w:val="24"/>
                  </w:rPr>
                  <m:t>=</m:t>
                </m:r>
                <m:r>
                  <m:rPr>
                    <m:sty m:val="p"/>
                  </m:rPr>
                  <w:rPr>
                    <w:rFonts w:ascii="Cambria Math" w:eastAsia="Times New Roman" w:hAnsi="Cambria Math" w:cs="Times New Roman"/>
                    <w:color w:val="000000"/>
                    <w:kern w:val="0"/>
                    <w:lang w:eastAsia="en-ID"/>
                    <w14:ligatures w14:val="none"/>
                  </w:rPr>
                  <m:t>0,98858</m:t>
                </m:r>
              </m:oMath>
            </m:oMathPara>
          </w:p>
        </w:tc>
        <w:tc>
          <w:tcPr>
            <w:tcW w:w="1314" w:type="dxa"/>
            <w:vAlign w:val="center"/>
          </w:tcPr>
          <w:p w14:paraId="63823023" w14:textId="77777777" w:rsidR="004D3E0E" w:rsidRDefault="004D3E0E" w:rsidP="005E3FF0">
            <w:pPr>
              <w:pStyle w:val="ListParagraph"/>
              <w:spacing w:line="360" w:lineRule="auto"/>
              <w:ind w:left="38"/>
              <w:jc w:val="right"/>
              <w:rPr>
                <w:rFonts w:ascii="Times New Roman" w:hAnsi="Times New Roman" w:cs="Times New Roman"/>
                <w:b/>
                <w:bCs/>
                <w:sz w:val="24"/>
                <w:szCs w:val="24"/>
              </w:rPr>
            </w:pPr>
          </w:p>
        </w:tc>
      </w:tr>
    </w:tbl>
    <w:p w14:paraId="356DE748" w14:textId="77777777" w:rsidR="004D3E0E" w:rsidRDefault="004D3E0E" w:rsidP="004D3E0E">
      <w:pPr>
        <w:pStyle w:val="ListParagraph"/>
        <w:spacing w:line="360" w:lineRule="auto"/>
        <w:ind w:left="2552"/>
        <w:jc w:val="both"/>
        <w:rPr>
          <w:rFonts w:ascii="Times New Roman" w:hAnsi="Times New Roman" w:cs="Times New Roman"/>
          <w:sz w:val="24"/>
          <w:szCs w:val="24"/>
        </w:rPr>
      </w:pPr>
    </w:p>
    <w:p w14:paraId="38A99960" w14:textId="2107D3DA" w:rsidR="000878E7" w:rsidRDefault="000878E7" w:rsidP="004D3E0E">
      <w:pPr>
        <w:pStyle w:val="ListParagraph"/>
        <w:spacing w:line="360" w:lineRule="auto"/>
        <w:ind w:left="2552"/>
        <w:jc w:val="both"/>
        <w:rPr>
          <w:rFonts w:ascii="Times New Roman" w:hAnsi="Times New Roman" w:cs="Times New Roman"/>
          <w:sz w:val="24"/>
          <w:szCs w:val="24"/>
        </w:rPr>
      </w:pPr>
      <w:r>
        <w:rPr>
          <w:rFonts w:ascii="Times New Roman" w:hAnsi="Times New Roman" w:cs="Times New Roman"/>
          <w:sz w:val="24"/>
          <w:szCs w:val="24"/>
        </w:rPr>
        <w:t xml:space="preserve">Tabel 3.3.5.1.6 menampilkan daftar total probabilits dan normalisasi derajat keanggotaan. </w:t>
      </w:r>
    </w:p>
    <w:tbl>
      <w:tblPr>
        <w:tblStyle w:val="TableGrid"/>
        <w:tblW w:w="0" w:type="auto"/>
        <w:tblInd w:w="3823" w:type="dxa"/>
        <w:tblLook w:val="04A0" w:firstRow="1" w:lastRow="0" w:firstColumn="1" w:lastColumn="0" w:noHBand="0" w:noVBand="1"/>
      </w:tblPr>
      <w:tblGrid>
        <w:gridCol w:w="4104"/>
      </w:tblGrid>
      <w:tr w:rsidR="000878E7" w14:paraId="64413B25" w14:textId="77777777" w:rsidTr="000878E7">
        <w:tc>
          <w:tcPr>
            <w:tcW w:w="4372" w:type="dxa"/>
          </w:tcPr>
          <w:tbl>
            <w:tblPr>
              <w:tblW w:w="3960" w:type="dxa"/>
              <w:tblLook w:val="04A0" w:firstRow="1" w:lastRow="0" w:firstColumn="1" w:lastColumn="0" w:noHBand="0" w:noVBand="1"/>
            </w:tblPr>
            <w:tblGrid>
              <w:gridCol w:w="1890"/>
              <w:gridCol w:w="883"/>
              <w:gridCol w:w="883"/>
              <w:gridCol w:w="222"/>
            </w:tblGrid>
            <w:tr w:rsidR="00CA2AFF" w:rsidRPr="00CA2AFF" w14:paraId="33A2AC16" w14:textId="77777777" w:rsidTr="00CA2AFF">
              <w:trPr>
                <w:gridAfter w:val="1"/>
                <w:wAfter w:w="36" w:type="dxa"/>
                <w:trHeight w:val="450"/>
              </w:trPr>
              <w:tc>
                <w:tcPr>
                  <w:tcW w:w="2040" w:type="dxa"/>
                  <w:vMerge w:val="restart"/>
                  <w:tcBorders>
                    <w:top w:val="single" w:sz="4" w:space="0" w:color="auto"/>
                    <w:left w:val="single" w:sz="4" w:space="0" w:color="auto"/>
                    <w:bottom w:val="single" w:sz="4" w:space="0" w:color="auto"/>
                    <w:right w:val="single" w:sz="4" w:space="0" w:color="auto"/>
                  </w:tcBorders>
                  <w:vAlign w:val="center"/>
                  <w:hideMark/>
                </w:tcPr>
                <w:p w14:paraId="6F2F7D90"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 xml:space="preserve">Probabilitas Total Komponen </w:t>
                  </w:r>
                </w:p>
              </w:tc>
              <w:tc>
                <w:tcPr>
                  <w:tcW w:w="1884"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0BF0E58B"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Normalisasi Derajat Keanggotaan</w:t>
                  </w:r>
                </w:p>
              </w:tc>
            </w:tr>
            <w:tr w:rsidR="00CA2AFF" w:rsidRPr="00CA2AFF" w14:paraId="4028E485" w14:textId="77777777" w:rsidTr="00CA2AFF">
              <w:trPr>
                <w:trHeight w:val="290"/>
              </w:trPr>
              <w:tc>
                <w:tcPr>
                  <w:tcW w:w="2040" w:type="dxa"/>
                  <w:vMerge/>
                  <w:tcBorders>
                    <w:top w:val="single" w:sz="4" w:space="0" w:color="auto"/>
                    <w:left w:val="single" w:sz="4" w:space="0" w:color="auto"/>
                    <w:bottom w:val="single" w:sz="4" w:space="0" w:color="auto"/>
                    <w:right w:val="single" w:sz="4" w:space="0" w:color="auto"/>
                  </w:tcBorders>
                  <w:vAlign w:val="center"/>
                  <w:hideMark/>
                </w:tcPr>
                <w:p w14:paraId="02B09061" w14:textId="77777777" w:rsidR="00CA2AFF" w:rsidRPr="00CA2AFF" w:rsidRDefault="00CA2AFF" w:rsidP="00CA2AFF">
                  <w:pPr>
                    <w:spacing w:after="0" w:line="240" w:lineRule="auto"/>
                    <w:rPr>
                      <w:rFonts w:ascii="Times New Roman" w:eastAsia="Times New Roman" w:hAnsi="Times New Roman" w:cs="Times New Roman"/>
                      <w:color w:val="000000"/>
                      <w:kern w:val="0"/>
                      <w:lang w:eastAsia="en-ID"/>
                      <w14:ligatures w14:val="none"/>
                    </w:rPr>
                  </w:pPr>
                </w:p>
              </w:tc>
              <w:tc>
                <w:tcPr>
                  <w:tcW w:w="1884" w:type="dxa"/>
                  <w:gridSpan w:val="2"/>
                  <w:vMerge/>
                  <w:tcBorders>
                    <w:top w:val="single" w:sz="4" w:space="0" w:color="auto"/>
                    <w:left w:val="single" w:sz="4" w:space="0" w:color="auto"/>
                    <w:bottom w:val="single" w:sz="4" w:space="0" w:color="auto"/>
                    <w:right w:val="single" w:sz="4" w:space="0" w:color="auto"/>
                  </w:tcBorders>
                  <w:vAlign w:val="center"/>
                  <w:hideMark/>
                </w:tcPr>
                <w:p w14:paraId="4A9F782F" w14:textId="77777777" w:rsidR="00CA2AFF" w:rsidRPr="00CA2AFF" w:rsidRDefault="00CA2AFF" w:rsidP="00CA2AFF">
                  <w:pPr>
                    <w:spacing w:after="0" w:line="240" w:lineRule="auto"/>
                    <w:rPr>
                      <w:rFonts w:ascii="Times New Roman" w:eastAsia="Times New Roman" w:hAnsi="Times New Roman" w:cs="Times New Roman"/>
                      <w:color w:val="000000"/>
                      <w:kern w:val="0"/>
                      <w:lang w:eastAsia="en-ID"/>
                      <w14:ligatures w14:val="none"/>
                    </w:rPr>
                  </w:pPr>
                </w:p>
              </w:tc>
              <w:tc>
                <w:tcPr>
                  <w:tcW w:w="36" w:type="dxa"/>
                  <w:tcBorders>
                    <w:top w:val="nil"/>
                    <w:left w:val="nil"/>
                    <w:bottom w:val="nil"/>
                    <w:right w:val="nil"/>
                  </w:tcBorders>
                  <w:noWrap/>
                  <w:vAlign w:val="bottom"/>
                  <w:hideMark/>
                </w:tcPr>
                <w:p w14:paraId="62D27D97"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p>
              </w:tc>
            </w:tr>
            <w:tr w:rsidR="00CA2AFF" w:rsidRPr="00CA2AFF" w14:paraId="5BD138A2"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7BD393E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0,22527</w:t>
                  </w:r>
                </w:p>
              </w:tc>
              <w:tc>
                <w:tcPr>
                  <w:tcW w:w="942" w:type="dxa"/>
                  <w:tcBorders>
                    <w:top w:val="nil"/>
                    <w:left w:val="nil"/>
                    <w:bottom w:val="single" w:sz="4" w:space="0" w:color="auto"/>
                    <w:right w:val="single" w:sz="4" w:space="0" w:color="auto"/>
                  </w:tcBorders>
                  <w:noWrap/>
                  <w:vAlign w:val="bottom"/>
                  <w:hideMark/>
                </w:tcPr>
                <w:p w14:paraId="7EDE4A6D"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0,98858</w:t>
                  </w:r>
                </w:p>
              </w:tc>
              <w:tc>
                <w:tcPr>
                  <w:tcW w:w="942" w:type="dxa"/>
                  <w:tcBorders>
                    <w:top w:val="nil"/>
                    <w:left w:val="nil"/>
                    <w:bottom w:val="single" w:sz="4" w:space="0" w:color="auto"/>
                    <w:right w:val="single" w:sz="4" w:space="0" w:color="auto"/>
                  </w:tcBorders>
                  <w:noWrap/>
                  <w:vAlign w:val="bottom"/>
                  <w:hideMark/>
                </w:tcPr>
                <w:p w14:paraId="30DA304F"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0,01142</w:t>
                  </w:r>
                </w:p>
              </w:tc>
              <w:tc>
                <w:tcPr>
                  <w:tcW w:w="36" w:type="dxa"/>
                  <w:vAlign w:val="center"/>
                  <w:hideMark/>
                </w:tcPr>
                <w:p w14:paraId="3D7C1227"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17843812"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0476903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0,14456</w:t>
                  </w:r>
                </w:p>
              </w:tc>
              <w:tc>
                <w:tcPr>
                  <w:tcW w:w="942" w:type="dxa"/>
                  <w:tcBorders>
                    <w:top w:val="nil"/>
                    <w:left w:val="nil"/>
                    <w:bottom w:val="single" w:sz="4" w:space="0" w:color="auto"/>
                    <w:right w:val="single" w:sz="4" w:space="0" w:color="auto"/>
                  </w:tcBorders>
                  <w:noWrap/>
                  <w:vAlign w:val="bottom"/>
                  <w:hideMark/>
                </w:tcPr>
                <w:p w14:paraId="5387875D"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0,65764</w:t>
                  </w:r>
                </w:p>
              </w:tc>
              <w:tc>
                <w:tcPr>
                  <w:tcW w:w="942" w:type="dxa"/>
                  <w:tcBorders>
                    <w:top w:val="nil"/>
                    <w:left w:val="nil"/>
                    <w:bottom w:val="single" w:sz="4" w:space="0" w:color="auto"/>
                    <w:right w:val="single" w:sz="4" w:space="0" w:color="auto"/>
                  </w:tcBorders>
                  <w:noWrap/>
                  <w:vAlign w:val="bottom"/>
                  <w:hideMark/>
                </w:tcPr>
                <w:p w14:paraId="1160DE85"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0,34236</w:t>
                  </w:r>
                </w:p>
              </w:tc>
              <w:tc>
                <w:tcPr>
                  <w:tcW w:w="36" w:type="dxa"/>
                  <w:vAlign w:val="center"/>
                  <w:hideMark/>
                </w:tcPr>
                <w:p w14:paraId="4C453EBA"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4C942861"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4667BD7E"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0,18040</w:t>
                  </w:r>
                </w:p>
              </w:tc>
              <w:tc>
                <w:tcPr>
                  <w:tcW w:w="942" w:type="dxa"/>
                  <w:tcBorders>
                    <w:top w:val="nil"/>
                    <w:left w:val="nil"/>
                    <w:bottom w:val="single" w:sz="4" w:space="0" w:color="auto"/>
                    <w:right w:val="single" w:sz="4" w:space="0" w:color="auto"/>
                  </w:tcBorders>
                  <w:noWrap/>
                  <w:vAlign w:val="bottom"/>
                  <w:hideMark/>
                </w:tcPr>
                <w:p w14:paraId="14DD520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0,90054</w:t>
                  </w:r>
                </w:p>
              </w:tc>
              <w:tc>
                <w:tcPr>
                  <w:tcW w:w="942" w:type="dxa"/>
                  <w:tcBorders>
                    <w:top w:val="nil"/>
                    <w:left w:val="nil"/>
                    <w:bottom w:val="single" w:sz="4" w:space="0" w:color="auto"/>
                    <w:right w:val="single" w:sz="4" w:space="0" w:color="auto"/>
                  </w:tcBorders>
                  <w:noWrap/>
                  <w:vAlign w:val="bottom"/>
                  <w:hideMark/>
                </w:tcPr>
                <w:p w14:paraId="09A0CCC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0,09946</w:t>
                  </w:r>
                </w:p>
              </w:tc>
              <w:tc>
                <w:tcPr>
                  <w:tcW w:w="36" w:type="dxa"/>
                  <w:vAlign w:val="center"/>
                  <w:hideMark/>
                </w:tcPr>
                <w:p w14:paraId="78DCE041"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1A4EB916"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6ADDFA5C"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0,13388</w:t>
                  </w:r>
                </w:p>
              </w:tc>
              <w:tc>
                <w:tcPr>
                  <w:tcW w:w="942" w:type="dxa"/>
                  <w:tcBorders>
                    <w:top w:val="nil"/>
                    <w:left w:val="nil"/>
                    <w:bottom w:val="single" w:sz="4" w:space="0" w:color="auto"/>
                    <w:right w:val="single" w:sz="4" w:space="0" w:color="auto"/>
                  </w:tcBorders>
                  <w:noWrap/>
                  <w:vAlign w:val="bottom"/>
                  <w:hideMark/>
                </w:tcPr>
                <w:p w14:paraId="60DA958E"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0,99955</w:t>
                  </w:r>
                </w:p>
              </w:tc>
              <w:tc>
                <w:tcPr>
                  <w:tcW w:w="942" w:type="dxa"/>
                  <w:tcBorders>
                    <w:top w:val="nil"/>
                    <w:left w:val="nil"/>
                    <w:bottom w:val="single" w:sz="4" w:space="0" w:color="auto"/>
                    <w:right w:val="single" w:sz="4" w:space="0" w:color="auto"/>
                  </w:tcBorders>
                  <w:noWrap/>
                  <w:vAlign w:val="bottom"/>
                  <w:hideMark/>
                </w:tcPr>
                <w:p w14:paraId="3CA8456C"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0,00045</w:t>
                  </w:r>
                </w:p>
              </w:tc>
              <w:tc>
                <w:tcPr>
                  <w:tcW w:w="36" w:type="dxa"/>
                  <w:vAlign w:val="center"/>
                  <w:hideMark/>
                </w:tcPr>
                <w:p w14:paraId="1E7C1C19"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26304846"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591F37D7"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0,10414</w:t>
                  </w:r>
                </w:p>
              </w:tc>
              <w:tc>
                <w:tcPr>
                  <w:tcW w:w="942" w:type="dxa"/>
                  <w:tcBorders>
                    <w:top w:val="nil"/>
                    <w:left w:val="nil"/>
                    <w:bottom w:val="single" w:sz="4" w:space="0" w:color="auto"/>
                    <w:right w:val="single" w:sz="4" w:space="0" w:color="auto"/>
                  </w:tcBorders>
                  <w:noWrap/>
                  <w:vAlign w:val="bottom"/>
                  <w:hideMark/>
                </w:tcPr>
                <w:p w14:paraId="1DAE0B73"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0,99977</w:t>
                  </w:r>
                </w:p>
              </w:tc>
              <w:tc>
                <w:tcPr>
                  <w:tcW w:w="942" w:type="dxa"/>
                  <w:tcBorders>
                    <w:top w:val="nil"/>
                    <w:left w:val="nil"/>
                    <w:bottom w:val="single" w:sz="4" w:space="0" w:color="auto"/>
                    <w:right w:val="single" w:sz="4" w:space="0" w:color="auto"/>
                  </w:tcBorders>
                  <w:noWrap/>
                  <w:vAlign w:val="bottom"/>
                  <w:hideMark/>
                </w:tcPr>
                <w:p w14:paraId="38F9F42C"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0,00023</w:t>
                  </w:r>
                </w:p>
              </w:tc>
              <w:tc>
                <w:tcPr>
                  <w:tcW w:w="36" w:type="dxa"/>
                  <w:vAlign w:val="center"/>
                  <w:hideMark/>
                </w:tcPr>
                <w:p w14:paraId="68191B11"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5A4D24A9"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25516AE4"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0,17253</w:t>
                  </w:r>
                </w:p>
              </w:tc>
              <w:tc>
                <w:tcPr>
                  <w:tcW w:w="942" w:type="dxa"/>
                  <w:tcBorders>
                    <w:top w:val="nil"/>
                    <w:left w:val="nil"/>
                    <w:bottom w:val="single" w:sz="4" w:space="0" w:color="auto"/>
                    <w:right w:val="single" w:sz="4" w:space="0" w:color="auto"/>
                  </w:tcBorders>
                  <w:noWrap/>
                  <w:vAlign w:val="bottom"/>
                  <w:hideMark/>
                </w:tcPr>
                <w:p w14:paraId="3F7E6EEA"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0,12662</w:t>
                  </w:r>
                </w:p>
              </w:tc>
              <w:tc>
                <w:tcPr>
                  <w:tcW w:w="942" w:type="dxa"/>
                  <w:tcBorders>
                    <w:top w:val="nil"/>
                    <w:left w:val="nil"/>
                    <w:bottom w:val="single" w:sz="4" w:space="0" w:color="auto"/>
                    <w:right w:val="single" w:sz="4" w:space="0" w:color="auto"/>
                  </w:tcBorders>
                  <w:noWrap/>
                  <w:vAlign w:val="bottom"/>
                  <w:hideMark/>
                </w:tcPr>
                <w:p w14:paraId="7071E8C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0,87338</w:t>
                  </w:r>
                </w:p>
              </w:tc>
              <w:tc>
                <w:tcPr>
                  <w:tcW w:w="36" w:type="dxa"/>
                  <w:vAlign w:val="center"/>
                  <w:hideMark/>
                </w:tcPr>
                <w:p w14:paraId="5CFC68CB"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79A83021"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5C845D55"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0,19158</w:t>
                  </w:r>
                </w:p>
              </w:tc>
              <w:tc>
                <w:tcPr>
                  <w:tcW w:w="942" w:type="dxa"/>
                  <w:tcBorders>
                    <w:top w:val="nil"/>
                    <w:left w:val="nil"/>
                    <w:bottom w:val="single" w:sz="4" w:space="0" w:color="auto"/>
                    <w:right w:val="single" w:sz="4" w:space="0" w:color="auto"/>
                  </w:tcBorders>
                  <w:noWrap/>
                  <w:vAlign w:val="bottom"/>
                  <w:hideMark/>
                </w:tcPr>
                <w:p w14:paraId="5CFD5BF8"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0,99819</w:t>
                  </w:r>
                </w:p>
              </w:tc>
              <w:tc>
                <w:tcPr>
                  <w:tcW w:w="942" w:type="dxa"/>
                  <w:tcBorders>
                    <w:top w:val="nil"/>
                    <w:left w:val="nil"/>
                    <w:bottom w:val="single" w:sz="4" w:space="0" w:color="auto"/>
                    <w:right w:val="single" w:sz="4" w:space="0" w:color="auto"/>
                  </w:tcBorders>
                  <w:noWrap/>
                  <w:vAlign w:val="bottom"/>
                  <w:hideMark/>
                </w:tcPr>
                <w:p w14:paraId="7EBE2DFA"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0,00181</w:t>
                  </w:r>
                </w:p>
              </w:tc>
              <w:tc>
                <w:tcPr>
                  <w:tcW w:w="36" w:type="dxa"/>
                  <w:vAlign w:val="center"/>
                  <w:hideMark/>
                </w:tcPr>
                <w:p w14:paraId="60F6DDCF"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4DF938A3"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444B4B56"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0,16432</w:t>
                  </w:r>
                </w:p>
              </w:tc>
              <w:tc>
                <w:tcPr>
                  <w:tcW w:w="942" w:type="dxa"/>
                  <w:tcBorders>
                    <w:top w:val="nil"/>
                    <w:left w:val="nil"/>
                    <w:bottom w:val="single" w:sz="4" w:space="0" w:color="auto"/>
                    <w:right w:val="single" w:sz="4" w:space="0" w:color="auto"/>
                  </w:tcBorders>
                  <w:noWrap/>
                  <w:vAlign w:val="bottom"/>
                  <w:hideMark/>
                </w:tcPr>
                <w:p w14:paraId="17960B12"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0,83644</w:t>
                  </w:r>
                </w:p>
              </w:tc>
              <w:tc>
                <w:tcPr>
                  <w:tcW w:w="942" w:type="dxa"/>
                  <w:tcBorders>
                    <w:top w:val="nil"/>
                    <w:left w:val="nil"/>
                    <w:bottom w:val="single" w:sz="4" w:space="0" w:color="auto"/>
                    <w:right w:val="single" w:sz="4" w:space="0" w:color="auto"/>
                  </w:tcBorders>
                  <w:noWrap/>
                  <w:vAlign w:val="bottom"/>
                  <w:hideMark/>
                </w:tcPr>
                <w:p w14:paraId="7233696F"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0,16356</w:t>
                  </w:r>
                </w:p>
              </w:tc>
              <w:tc>
                <w:tcPr>
                  <w:tcW w:w="36" w:type="dxa"/>
                  <w:vAlign w:val="center"/>
                  <w:hideMark/>
                </w:tcPr>
                <w:p w14:paraId="3960B47F"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3D9D50FF"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6CFEB082"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0,21680</w:t>
                  </w:r>
                </w:p>
              </w:tc>
              <w:tc>
                <w:tcPr>
                  <w:tcW w:w="942" w:type="dxa"/>
                  <w:tcBorders>
                    <w:top w:val="nil"/>
                    <w:left w:val="nil"/>
                    <w:bottom w:val="single" w:sz="4" w:space="0" w:color="auto"/>
                    <w:right w:val="single" w:sz="4" w:space="0" w:color="auto"/>
                  </w:tcBorders>
                  <w:noWrap/>
                  <w:vAlign w:val="bottom"/>
                  <w:hideMark/>
                </w:tcPr>
                <w:p w14:paraId="01C66FA1"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0,97385</w:t>
                  </w:r>
                </w:p>
              </w:tc>
              <w:tc>
                <w:tcPr>
                  <w:tcW w:w="942" w:type="dxa"/>
                  <w:tcBorders>
                    <w:top w:val="nil"/>
                    <w:left w:val="nil"/>
                    <w:bottom w:val="single" w:sz="4" w:space="0" w:color="auto"/>
                    <w:right w:val="single" w:sz="4" w:space="0" w:color="auto"/>
                  </w:tcBorders>
                  <w:noWrap/>
                  <w:vAlign w:val="bottom"/>
                  <w:hideMark/>
                </w:tcPr>
                <w:p w14:paraId="34B52577"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0,02615</w:t>
                  </w:r>
                </w:p>
              </w:tc>
              <w:tc>
                <w:tcPr>
                  <w:tcW w:w="36" w:type="dxa"/>
                  <w:vAlign w:val="center"/>
                  <w:hideMark/>
                </w:tcPr>
                <w:p w14:paraId="246B25FE"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13BB527C"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57392AAA"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0,16948</w:t>
                  </w:r>
                </w:p>
              </w:tc>
              <w:tc>
                <w:tcPr>
                  <w:tcW w:w="942" w:type="dxa"/>
                  <w:tcBorders>
                    <w:top w:val="nil"/>
                    <w:left w:val="nil"/>
                    <w:bottom w:val="single" w:sz="4" w:space="0" w:color="auto"/>
                    <w:right w:val="single" w:sz="4" w:space="0" w:color="auto"/>
                  </w:tcBorders>
                  <w:noWrap/>
                  <w:vAlign w:val="bottom"/>
                  <w:hideMark/>
                </w:tcPr>
                <w:p w14:paraId="4726A867"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0,13915</w:t>
                  </w:r>
                </w:p>
              </w:tc>
              <w:tc>
                <w:tcPr>
                  <w:tcW w:w="942" w:type="dxa"/>
                  <w:tcBorders>
                    <w:top w:val="nil"/>
                    <w:left w:val="nil"/>
                    <w:bottom w:val="single" w:sz="4" w:space="0" w:color="auto"/>
                    <w:right w:val="single" w:sz="4" w:space="0" w:color="auto"/>
                  </w:tcBorders>
                  <w:noWrap/>
                  <w:vAlign w:val="bottom"/>
                  <w:hideMark/>
                </w:tcPr>
                <w:p w14:paraId="31175FCB"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0,86085</w:t>
                  </w:r>
                </w:p>
              </w:tc>
              <w:tc>
                <w:tcPr>
                  <w:tcW w:w="36" w:type="dxa"/>
                  <w:vAlign w:val="center"/>
                  <w:hideMark/>
                </w:tcPr>
                <w:p w14:paraId="68C2C98F"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27CE40E7"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1458293B"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0,14226</w:t>
                  </w:r>
                </w:p>
              </w:tc>
              <w:tc>
                <w:tcPr>
                  <w:tcW w:w="942" w:type="dxa"/>
                  <w:tcBorders>
                    <w:top w:val="nil"/>
                    <w:left w:val="nil"/>
                    <w:bottom w:val="single" w:sz="4" w:space="0" w:color="auto"/>
                    <w:right w:val="single" w:sz="4" w:space="0" w:color="auto"/>
                  </w:tcBorders>
                  <w:noWrap/>
                  <w:vAlign w:val="bottom"/>
                  <w:hideMark/>
                </w:tcPr>
                <w:p w14:paraId="1532692B"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0,39289</w:t>
                  </w:r>
                </w:p>
              </w:tc>
              <w:tc>
                <w:tcPr>
                  <w:tcW w:w="942" w:type="dxa"/>
                  <w:tcBorders>
                    <w:top w:val="nil"/>
                    <w:left w:val="nil"/>
                    <w:bottom w:val="single" w:sz="4" w:space="0" w:color="auto"/>
                    <w:right w:val="single" w:sz="4" w:space="0" w:color="auto"/>
                  </w:tcBorders>
                  <w:noWrap/>
                  <w:vAlign w:val="bottom"/>
                  <w:hideMark/>
                </w:tcPr>
                <w:p w14:paraId="49F95AF5"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0,60711</w:t>
                  </w:r>
                </w:p>
              </w:tc>
              <w:tc>
                <w:tcPr>
                  <w:tcW w:w="36" w:type="dxa"/>
                  <w:vAlign w:val="center"/>
                  <w:hideMark/>
                </w:tcPr>
                <w:p w14:paraId="7E2335A7"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6CC9A2E4"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2E9CB3DD"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0,14959</w:t>
                  </w:r>
                </w:p>
              </w:tc>
              <w:tc>
                <w:tcPr>
                  <w:tcW w:w="942" w:type="dxa"/>
                  <w:tcBorders>
                    <w:top w:val="nil"/>
                    <w:left w:val="nil"/>
                    <w:bottom w:val="single" w:sz="4" w:space="0" w:color="auto"/>
                    <w:right w:val="single" w:sz="4" w:space="0" w:color="auto"/>
                  </w:tcBorders>
                  <w:noWrap/>
                  <w:vAlign w:val="bottom"/>
                  <w:hideMark/>
                </w:tcPr>
                <w:p w14:paraId="4CACE5DF"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0,72695</w:t>
                  </w:r>
                </w:p>
              </w:tc>
              <w:tc>
                <w:tcPr>
                  <w:tcW w:w="942" w:type="dxa"/>
                  <w:tcBorders>
                    <w:top w:val="nil"/>
                    <w:left w:val="nil"/>
                    <w:bottom w:val="single" w:sz="4" w:space="0" w:color="auto"/>
                    <w:right w:val="single" w:sz="4" w:space="0" w:color="auto"/>
                  </w:tcBorders>
                  <w:noWrap/>
                  <w:vAlign w:val="bottom"/>
                  <w:hideMark/>
                </w:tcPr>
                <w:p w14:paraId="1FFB8BE2"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0,27305</w:t>
                  </w:r>
                </w:p>
              </w:tc>
              <w:tc>
                <w:tcPr>
                  <w:tcW w:w="36" w:type="dxa"/>
                  <w:vAlign w:val="center"/>
                  <w:hideMark/>
                </w:tcPr>
                <w:p w14:paraId="103217D9"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24885617"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0E7AF47A"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0,14162</w:t>
                  </w:r>
                </w:p>
              </w:tc>
              <w:tc>
                <w:tcPr>
                  <w:tcW w:w="942" w:type="dxa"/>
                  <w:tcBorders>
                    <w:top w:val="nil"/>
                    <w:left w:val="nil"/>
                    <w:bottom w:val="single" w:sz="4" w:space="0" w:color="auto"/>
                    <w:right w:val="single" w:sz="4" w:space="0" w:color="auto"/>
                  </w:tcBorders>
                  <w:noWrap/>
                  <w:vAlign w:val="bottom"/>
                  <w:hideMark/>
                </w:tcPr>
                <w:p w14:paraId="1E019250"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0,41251</w:t>
                  </w:r>
                </w:p>
              </w:tc>
              <w:tc>
                <w:tcPr>
                  <w:tcW w:w="942" w:type="dxa"/>
                  <w:tcBorders>
                    <w:top w:val="nil"/>
                    <w:left w:val="nil"/>
                    <w:bottom w:val="single" w:sz="4" w:space="0" w:color="auto"/>
                    <w:right w:val="single" w:sz="4" w:space="0" w:color="auto"/>
                  </w:tcBorders>
                  <w:noWrap/>
                  <w:vAlign w:val="bottom"/>
                  <w:hideMark/>
                </w:tcPr>
                <w:p w14:paraId="3D56BE0F"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0,58749</w:t>
                  </w:r>
                </w:p>
              </w:tc>
              <w:tc>
                <w:tcPr>
                  <w:tcW w:w="36" w:type="dxa"/>
                  <w:vAlign w:val="center"/>
                  <w:hideMark/>
                </w:tcPr>
                <w:p w14:paraId="43C62BBA"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4C7ED01D"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1D5B69D4"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0,19152</w:t>
                  </w:r>
                </w:p>
              </w:tc>
              <w:tc>
                <w:tcPr>
                  <w:tcW w:w="942" w:type="dxa"/>
                  <w:tcBorders>
                    <w:top w:val="nil"/>
                    <w:left w:val="nil"/>
                    <w:bottom w:val="single" w:sz="4" w:space="0" w:color="auto"/>
                    <w:right w:val="single" w:sz="4" w:space="0" w:color="auto"/>
                  </w:tcBorders>
                  <w:noWrap/>
                  <w:vAlign w:val="bottom"/>
                  <w:hideMark/>
                </w:tcPr>
                <w:p w14:paraId="56F7A9B4"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0,07018</w:t>
                  </w:r>
                </w:p>
              </w:tc>
              <w:tc>
                <w:tcPr>
                  <w:tcW w:w="942" w:type="dxa"/>
                  <w:tcBorders>
                    <w:top w:val="nil"/>
                    <w:left w:val="nil"/>
                    <w:bottom w:val="single" w:sz="4" w:space="0" w:color="auto"/>
                    <w:right w:val="single" w:sz="4" w:space="0" w:color="auto"/>
                  </w:tcBorders>
                  <w:noWrap/>
                  <w:vAlign w:val="bottom"/>
                  <w:hideMark/>
                </w:tcPr>
                <w:p w14:paraId="7636475D"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0,92982</w:t>
                  </w:r>
                </w:p>
              </w:tc>
              <w:tc>
                <w:tcPr>
                  <w:tcW w:w="36" w:type="dxa"/>
                  <w:vAlign w:val="center"/>
                  <w:hideMark/>
                </w:tcPr>
                <w:p w14:paraId="1B5CA6FC"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129B71CA"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3802B5B6"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0,15507</w:t>
                  </w:r>
                </w:p>
              </w:tc>
              <w:tc>
                <w:tcPr>
                  <w:tcW w:w="942" w:type="dxa"/>
                  <w:tcBorders>
                    <w:top w:val="nil"/>
                    <w:left w:val="nil"/>
                    <w:bottom w:val="single" w:sz="4" w:space="0" w:color="auto"/>
                    <w:right w:val="single" w:sz="4" w:space="0" w:color="auto"/>
                  </w:tcBorders>
                  <w:noWrap/>
                  <w:vAlign w:val="bottom"/>
                  <w:hideMark/>
                </w:tcPr>
                <w:p w14:paraId="5B01E467"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0,77751</w:t>
                  </w:r>
                </w:p>
              </w:tc>
              <w:tc>
                <w:tcPr>
                  <w:tcW w:w="942" w:type="dxa"/>
                  <w:tcBorders>
                    <w:top w:val="nil"/>
                    <w:left w:val="nil"/>
                    <w:bottom w:val="single" w:sz="4" w:space="0" w:color="auto"/>
                    <w:right w:val="single" w:sz="4" w:space="0" w:color="auto"/>
                  </w:tcBorders>
                  <w:noWrap/>
                  <w:vAlign w:val="bottom"/>
                  <w:hideMark/>
                </w:tcPr>
                <w:p w14:paraId="72A422B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0,22249</w:t>
                  </w:r>
                </w:p>
              </w:tc>
              <w:tc>
                <w:tcPr>
                  <w:tcW w:w="36" w:type="dxa"/>
                  <w:vAlign w:val="center"/>
                  <w:hideMark/>
                </w:tcPr>
                <w:p w14:paraId="1DD51536"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3792EE01"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70691C8F"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0,14039</w:t>
                  </w:r>
                </w:p>
              </w:tc>
              <w:tc>
                <w:tcPr>
                  <w:tcW w:w="942" w:type="dxa"/>
                  <w:tcBorders>
                    <w:top w:val="nil"/>
                    <w:left w:val="nil"/>
                    <w:bottom w:val="single" w:sz="4" w:space="0" w:color="auto"/>
                    <w:right w:val="single" w:sz="4" w:space="0" w:color="auto"/>
                  </w:tcBorders>
                  <w:noWrap/>
                  <w:vAlign w:val="bottom"/>
                  <w:hideMark/>
                </w:tcPr>
                <w:p w14:paraId="0B79936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0,49320</w:t>
                  </w:r>
                </w:p>
              </w:tc>
              <w:tc>
                <w:tcPr>
                  <w:tcW w:w="942" w:type="dxa"/>
                  <w:tcBorders>
                    <w:top w:val="nil"/>
                    <w:left w:val="nil"/>
                    <w:bottom w:val="single" w:sz="4" w:space="0" w:color="auto"/>
                    <w:right w:val="single" w:sz="4" w:space="0" w:color="auto"/>
                  </w:tcBorders>
                  <w:noWrap/>
                  <w:vAlign w:val="bottom"/>
                  <w:hideMark/>
                </w:tcPr>
                <w:p w14:paraId="5218E78E"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0,50680</w:t>
                  </w:r>
                </w:p>
              </w:tc>
              <w:tc>
                <w:tcPr>
                  <w:tcW w:w="36" w:type="dxa"/>
                  <w:vAlign w:val="center"/>
                  <w:hideMark/>
                </w:tcPr>
                <w:p w14:paraId="20780635"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4A8B8212"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1AC1728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0,16606</w:t>
                  </w:r>
                </w:p>
              </w:tc>
              <w:tc>
                <w:tcPr>
                  <w:tcW w:w="942" w:type="dxa"/>
                  <w:tcBorders>
                    <w:top w:val="nil"/>
                    <w:left w:val="nil"/>
                    <w:bottom w:val="single" w:sz="4" w:space="0" w:color="auto"/>
                    <w:right w:val="single" w:sz="4" w:space="0" w:color="auto"/>
                  </w:tcBorders>
                  <w:noWrap/>
                  <w:vAlign w:val="bottom"/>
                  <w:hideMark/>
                </w:tcPr>
                <w:p w14:paraId="0A53A0E7"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0,99905</w:t>
                  </w:r>
                </w:p>
              </w:tc>
              <w:tc>
                <w:tcPr>
                  <w:tcW w:w="942" w:type="dxa"/>
                  <w:tcBorders>
                    <w:top w:val="nil"/>
                    <w:left w:val="nil"/>
                    <w:bottom w:val="single" w:sz="4" w:space="0" w:color="auto"/>
                    <w:right w:val="single" w:sz="4" w:space="0" w:color="auto"/>
                  </w:tcBorders>
                  <w:noWrap/>
                  <w:vAlign w:val="bottom"/>
                  <w:hideMark/>
                </w:tcPr>
                <w:p w14:paraId="45507B0F"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0,00095</w:t>
                  </w:r>
                </w:p>
              </w:tc>
              <w:tc>
                <w:tcPr>
                  <w:tcW w:w="36" w:type="dxa"/>
                  <w:vAlign w:val="center"/>
                  <w:hideMark/>
                </w:tcPr>
                <w:p w14:paraId="3B8DD0AE"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0EEDC8C6"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6509C4BA"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0,21950</w:t>
                  </w:r>
                </w:p>
              </w:tc>
              <w:tc>
                <w:tcPr>
                  <w:tcW w:w="942" w:type="dxa"/>
                  <w:tcBorders>
                    <w:top w:val="nil"/>
                    <w:left w:val="nil"/>
                    <w:bottom w:val="single" w:sz="4" w:space="0" w:color="auto"/>
                    <w:right w:val="single" w:sz="4" w:space="0" w:color="auto"/>
                  </w:tcBorders>
                  <w:noWrap/>
                  <w:vAlign w:val="bottom"/>
                  <w:hideMark/>
                </w:tcPr>
                <w:p w14:paraId="42CD0BC1"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0,97770</w:t>
                  </w:r>
                </w:p>
              </w:tc>
              <w:tc>
                <w:tcPr>
                  <w:tcW w:w="942" w:type="dxa"/>
                  <w:tcBorders>
                    <w:top w:val="nil"/>
                    <w:left w:val="nil"/>
                    <w:bottom w:val="single" w:sz="4" w:space="0" w:color="auto"/>
                    <w:right w:val="single" w:sz="4" w:space="0" w:color="auto"/>
                  </w:tcBorders>
                  <w:noWrap/>
                  <w:vAlign w:val="bottom"/>
                  <w:hideMark/>
                </w:tcPr>
                <w:p w14:paraId="4F48D270"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0,02230</w:t>
                  </w:r>
                </w:p>
              </w:tc>
              <w:tc>
                <w:tcPr>
                  <w:tcW w:w="36" w:type="dxa"/>
                  <w:vAlign w:val="center"/>
                  <w:hideMark/>
                </w:tcPr>
                <w:p w14:paraId="37BDFF09"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24B537A8"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533C18DD"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lastRenderedPageBreak/>
                    <w:t>0,19714</w:t>
                  </w:r>
                </w:p>
              </w:tc>
              <w:tc>
                <w:tcPr>
                  <w:tcW w:w="942" w:type="dxa"/>
                  <w:tcBorders>
                    <w:top w:val="nil"/>
                    <w:left w:val="nil"/>
                    <w:bottom w:val="single" w:sz="4" w:space="0" w:color="auto"/>
                    <w:right w:val="single" w:sz="4" w:space="0" w:color="auto"/>
                  </w:tcBorders>
                  <w:noWrap/>
                  <w:vAlign w:val="bottom"/>
                  <w:hideMark/>
                </w:tcPr>
                <w:p w14:paraId="4392B452"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0,99787</w:t>
                  </w:r>
                </w:p>
              </w:tc>
              <w:tc>
                <w:tcPr>
                  <w:tcW w:w="942" w:type="dxa"/>
                  <w:tcBorders>
                    <w:top w:val="nil"/>
                    <w:left w:val="nil"/>
                    <w:bottom w:val="single" w:sz="4" w:space="0" w:color="auto"/>
                    <w:right w:val="single" w:sz="4" w:space="0" w:color="auto"/>
                  </w:tcBorders>
                  <w:noWrap/>
                  <w:vAlign w:val="bottom"/>
                  <w:hideMark/>
                </w:tcPr>
                <w:p w14:paraId="6E1C860D"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0,00213</w:t>
                  </w:r>
                </w:p>
              </w:tc>
              <w:tc>
                <w:tcPr>
                  <w:tcW w:w="36" w:type="dxa"/>
                  <w:vAlign w:val="center"/>
                  <w:hideMark/>
                </w:tcPr>
                <w:p w14:paraId="574F9FE0"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r w:rsidR="00CA2AFF" w:rsidRPr="00CA2AFF" w14:paraId="69BF1022" w14:textId="77777777" w:rsidTr="00CA2AFF">
              <w:trPr>
                <w:trHeight w:val="290"/>
              </w:trPr>
              <w:tc>
                <w:tcPr>
                  <w:tcW w:w="2040" w:type="dxa"/>
                  <w:tcBorders>
                    <w:top w:val="single" w:sz="4" w:space="0" w:color="auto"/>
                    <w:left w:val="single" w:sz="4" w:space="0" w:color="auto"/>
                    <w:bottom w:val="single" w:sz="4" w:space="0" w:color="auto"/>
                    <w:right w:val="single" w:sz="4" w:space="0" w:color="000000"/>
                  </w:tcBorders>
                  <w:noWrap/>
                  <w:vAlign w:val="center"/>
                  <w:hideMark/>
                </w:tcPr>
                <w:p w14:paraId="5724F55B"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0,14050</w:t>
                  </w:r>
                </w:p>
              </w:tc>
              <w:tc>
                <w:tcPr>
                  <w:tcW w:w="942" w:type="dxa"/>
                  <w:tcBorders>
                    <w:top w:val="nil"/>
                    <w:left w:val="nil"/>
                    <w:bottom w:val="single" w:sz="4" w:space="0" w:color="auto"/>
                    <w:right w:val="single" w:sz="4" w:space="0" w:color="auto"/>
                  </w:tcBorders>
                  <w:noWrap/>
                  <w:vAlign w:val="bottom"/>
                  <w:hideMark/>
                </w:tcPr>
                <w:p w14:paraId="3FE58F48"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0,47283</w:t>
                  </w:r>
                </w:p>
              </w:tc>
              <w:tc>
                <w:tcPr>
                  <w:tcW w:w="942" w:type="dxa"/>
                  <w:tcBorders>
                    <w:top w:val="nil"/>
                    <w:left w:val="nil"/>
                    <w:bottom w:val="single" w:sz="4" w:space="0" w:color="auto"/>
                    <w:right w:val="single" w:sz="4" w:space="0" w:color="auto"/>
                  </w:tcBorders>
                  <w:noWrap/>
                  <w:vAlign w:val="bottom"/>
                  <w:hideMark/>
                </w:tcPr>
                <w:p w14:paraId="64B69439" w14:textId="77777777" w:rsidR="00CA2AFF" w:rsidRPr="00CA2AFF" w:rsidRDefault="00CA2AFF" w:rsidP="00CA2AFF">
                  <w:pPr>
                    <w:spacing w:after="0" w:line="240" w:lineRule="auto"/>
                    <w:jc w:val="center"/>
                    <w:rPr>
                      <w:rFonts w:ascii="Times New Roman" w:eastAsia="Times New Roman" w:hAnsi="Times New Roman" w:cs="Times New Roman"/>
                      <w:color w:val="000000"/>
                      <w:kern w:val="0"/>
                      <w:lang w:eastAsia="en-ID"/>
                      <w14:ligatures w14:val="none"/>
                    </w:rPr>
                  </w:pPr>
                  <w:r w:rsidRPr="00CA2AFF">
                    <w:rPr>
                      <w:rFonts w:ascii="Times New Roman" w:eastAsia="Times New Roman" w:hAnsi="Times New Roman" w:cs="Times New Roman"/>
                      <w:color w:val="000000"/>
                      <w:kern w:val="0"/>
                      <w:lang w:eastAsia="en-ID"/>
                      <w14:ligatures w14:val="none"/>
                    </w:rPr>
                    <w:t>0,52717</w:t>
                  </w:r>
                </w:p>
              </w:tc>
              <w:tc>
                <w:tcPr>
                  <w:tcW w:w="36" w:type="dxa"/>
                  <w:vAlign w:val="center"/>
                  <w:hideMark/>
                </w:tcPr>
                <w:p w14:paraId="4B612B18" w14:textId="77777777" w:rsidR="00CA2AFF" w:rsidRPr="00CA2AFF" w:rsidRDefault="00CA2AFF" w:rsidP="00CA2AFF">
                  <w:pPr>
                    <w:spacing w:after="0" w:line="240" w:lineRule="auto"/>
                    <w:rPr>
                      <w:rFonts w:ascii="Times New Roman" w:eastAsia="Times New Roman" w:hAnsi="Times New Roman" w:cs="Times New Roman"/>
                      <w:kern w:val="0"/>
                      <w:sz w:val="20"/>
                      <w:szCs w:val="20"/>
                      <w:lang w:eastAsia="en-ID"/>
                      <w14:ligatures w14:val="none"/>
                    </w:rPr>
                  </w:pPr>
                </w:p>
              </w:tc>
            </w:tr>
          </w:tbl>
          <w:p w14:paraId="639B9F75" w14:textId="77777777" w:rsidR="000878E7" w:rsidRDefault="000878E7" w:rsidP="000878E7">
            <w:pPr>
              <w:pStyle w:val="ListParagraph"/>
              <w:spacing w:line="360" w:lineRule="auto"/>
              <w:ind w:left="0" w:right="-20"/>
              <w:jc w:val="both"/>
              <w:rPr>
                <w:rFonts w:ascii="Times New Roman" w:hAnsi="Times New Roman" w:cs="Times New Roman"/>
                <w:sz w:val="24"/>
                <w:szCs w:val="24"/>
              </w:rPr>
            </w:pPr>
          </w:p>
        </w:tc>
      </w:tr>
    </w:tbl>
    <w:p w14:paraId="5C3EC999" w14:textId="2EA038A3" w:rsidR="000878E7" w:rsidRPr="000878E7" w:rsidRDefault="000878E7" w:rsidP="000878E7">
      <w:pPr>
        <w:pStyle w:val="ListParagraph"/>
        <w:spacing w:line="360" w:lineRule="auto"/>
        <w:ind w:left="2552"/>
        <w:jc w:val="center"/>
        <w:rPr>
          <w:rFonts w:ascii="Times New Roman" w:hAnsi="Times New Roman" w:cs="Times New Roman"/>
          <w:b/>
          <w:bCs/>
          <w:sz w:val="24"/>
          <w:szCs w:val="24"/>
        </w:rPr>
      </w:pPr>
      <w:r>
        <w:rPr>
          <w:rFonts w:ascii="Times New Roman" w:hAnsi="Times New Roman" w:cs="Times New Roman"/>
          <w:b/>
          <w:bCs/>
          <w:sz w:val="24"/>
          <w:szCs w:val="24"/>
        </w:rPr>
        <w:lastRenderedPageBreak/>
        <w:t>Tabel 3.3.5.1.6 Daftar Probabilitas Total dan Normalisasi Komponen.</w:t>
      </w:r>
    </w:p>
    <w:p w14:paraId="238CD24A" w14:textId="0D1B6123" w:rsidR="007C6376" w:rsidRDefault="002C6BC9" w:rsidP="007C6376">
      <w:pPr>
        <w:pStyle w:val="ListParagraph"/>
        <w:numPr>
          <w:ilvl w:val="2"/>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Tahap keempat adalah pembaharuan parameter.</w:t>
      </w:r>
      <w:r w:rsidR="000878E7">
        <w:rPr>
          <w:rFonts w:ascii="Times New Roman" w:hAnsi="Times New Roman" w:cs="Times New Roman"/>
          <w:sz w:val="24"/>
          <w:szCs w:val="24"/>
        </w:rPr>
        <w:t xml:space="preserve"> Pembaharuan parameter dilakukan dengan</w:t>
      </w:r>
      <w:r w:rsidR="00035D8A" w:rsidRPr="006804D4">
        <w:rPr>
          <w:rFonts w:ascii="Times New Roman" w:hAnsi="Times New Roman" w:cs="Times New Roman"/>
          <w:sz w:val="24"/>
          <w:szCs w:val="24"/>
        </w:rPr>
        <w:t xml:space="preserve"> </w:t>
      </w:r>
      <w:r w:rsidR="00962DB6" w:rsidRPr="006804D4">
        <w:rPr>
          <w:rFonts w:ascii="Times New Roman" w:hAnsi="Times New Roman" w:cs="Times New Roman"/>
          <w:sz w:val="24"/>
          <w:szCs w:val="24"/>
        </w:rPr>
        <w:t>membaharui</w:t>
      </w:r>
      <w:r w:rsidR="00035D8A" w:rsidRPr="006804D4">
        <w:rPr>
          <w:rFonts w:ascii="Times New Roman" w:hAnsi="Times New Roman" w:cs="Times New Roman"/>
          <w:sz w:val="24"/>
          <w:szCs w:val="24"/>
        </w:rPr>
        <w:t xml:space="preserve"> bobot komponen, </w:t>
      </w:r>
      <w:r w:rsidR="00962DB6" w:rsidRPr="006804D4">
        <w:rPr>
          <w:rFonts w:ascii="Times New Roman" w:hAnsi="Times New Roman" w:cs="Times New Roman"/>
          <w:sz w:val="24"/>
          <w:szCs w:val="24"/>
        </w:rPr>
        <w:t>membaharui</w:t>
      </w:r>
      <w:r w:rsidR="00035D8A" w:rsidRPr="006804D4">
        <w:rPr>
          <w:rFonts w:ascii="Times New Roman" w:hAnsi="Times New Roman" w:cs="Times New Roman"/>
          <w:sz w:val="24"/>
          <w:szCs w:val="24"/>
        </w:rPr>
        <w:t xml:space="preserve"> </w:t>
      </w:r>
      <w:r w:rsidR="00035D8A" w:rsidRPr="006804D4">
        <w:rPr>
          <w:rFonts w:ascii="Times New Roman" w:hAnsi="Times New Roman" w:cs="Times New Roman"/>
          <w:i/>
          <w:iCs/>
          <w:sz w:val="24"/>
          <w:szCs w:val="24"/>
        </w:rPr>
        <w:t>mean</w:t>
      </w:r>
      <w:r w:rsidR="00035D8A" w:rsidRPr="006804D4">
        <w:rPr>
          <w:rFonts w:ascii="Times New Roman" w:hAnsi="Times New Roman" w:cs="Times New Roman"/>
          <w:sz w:val="24"/>
          <w:szCs w:val="24"/>
        </w:rPr>
        <w:t xml:space="preserve">, </w:t>
      </w:r>
      <w:r w:rsidR="00962DB6" w:rsidRPr="006804D4">
        <w:rPr>
          <w:rFonts w:ascii="Times New Roman" w:hAnsi="Times New Roman" w:cs="Times New Roman"/>
          <w:sz w:val="24"/>
          <w:szCs w:val="24"/>
        </w:rPr>
        <w:t>dan membaharui</w:t>
      </w:r>
      <w:r w:rsidR="00035D8A" w:rsidRPr="006804D4">
        <w:rPr>
          <w:rFonts w:ascii="Times New Roman" w:hAnsi="Times New Roman" w:cs="Times New Roman"/>
          <w:sz w:val="24"/>
          <w:szCs w:val="24"/>
        </w:rPr>
        <w:t xml:space="preserve"> </w:t>
      </w:r>
      <w:r w:rsidR="00035D8A" w:rsidRPr="006804D4">
        <w:rPr>
          <w:rFonts w:ascii="Times New Roman" w:hAnsi="Times New Roman" w:cs="Times New Roman"/>
          <w:i/>
          <w:iCs/>
          <w:sz w:val="24"/>
          <w:szCs w:val="24"/>
        </w:rPr>
        <w:t>covariance</w:t>
      </w:r>
      <w:r w:rsidR="00F84920" w:rsidRPr="006804D4">
        <w:rPr>
          <w:rFonts w:ascii="Times New Roman" w:hAnsi="Times New Roman" w:cs="Times New Roman"/>
          <w:i/>
          <w:iCs/>
          <w:sz w:val="24"/>
          <w:szCs w:val="24"/>
        </w:rPr>
        <w:t>.</w:t>
      </w:r>
      <w:r w:rsidR="00F323C3">
        <w:rPr>
          <w:rFonts w:ascii="Times New Roman" w:hAnsi="Times New Roman" w:cs="Times New Roman"/>
          <w:sz w:val="24"/>
          <w:szCs w:val="24"/>
        </w:rPr>
        <w:t xml:space="preserve"> Pembaharuan parameter </w:t>
      </w:r>
      <w:r w:rsidR="007C6376">
        <w:rPr>
          <w:rFonts w:ascii="Times New Roman" w:hAnsi="Times New Roman" w:cs="Times New Roman"/>
          <w:sz w:val="24"/>
          <w:szCs w:val="24"/>
        </w:rPr>
        <w:t xml:space="preserve">sebagai berikut : </w:t>
      </w:r>
    </w:p>
    <w:p w14:paraId="7C19CB87" w14:textId="6CF0EC96" w:rsidR="007C6376" w:rsidRDefault="007C6376" w:rsidP="00BB22A3">
      <w:pPr>
        <w:pStyle w:val="ListParagraph"/>
        <w:numPr>
          <w:ilvl w:val="3"/>
          <w:numId w:val="19"/>
        </w:numPr>
        <w:spacing w:line="360" w:lineRule="auto"/>
        <w:ind w:left="2977"/>
        <w:jc w:val="both"/>
        <w:rPr>
          <w:rFonts w:ascii="Times New Roman" w:hAnsi="Times New Roman" w:cs="Times New Roman"/>
          <w:sz w:val="24"/>
          <w:szCs w:val="24"/>
        </w:rPr>
      </w:pPr>
      <w:r>
        <w:rPr>
          <w:rFonts w:ascii="Times New Roman" w:hAnsi="Times New Roman" w:cs="Times New Roman"/>
          <w:sz w:val="24"/>
          <w:szCs w:val="24"/>
        </w:rPr>
        <w:t>Pembaharuan Bobot.</w:t>
      </w:r>
    </w:p>
    <w:tbl>
      <w:tblPr>
        <w:tblStyle w:val="TableGrid"/>
        <w:tblW w:w="6237" w:type="dxa"/>
        <w:tblInd w:w="2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126"/>
      </w:tblGrid>
      <w:tr w:rsidR="00BB22A3" w14:paraId="6E72233A" w14:textId="77777777" w:rsidTr="00BB22A3">
        <w:tc>
          <w:tcPr>
            <w:tcW w:w="4111" w:type="dxa"/>
          </w:tcPr>
          <w:p w14:paraId="150F330D" w14:textId="0A6D80AD" w:rsidR="00BB22A3" w:rsidRPr="00741FB2" w:rsidRDefault="00000000" w:rsidP="005E3FF0">
            <w:pPr>
              <w:pStyle w:val="ListParagraph"/>
              <w:spacing w:line="360" w:lineRule="auto"/>
              <w:ind w:left="0"/>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w</m:t>
                  </m:r>
                </m:e>
                <m:sub>
                  <m:r>
                    <w:rPr>
                      <w:rFonts w:ascii="Cambria Math" w:hAnsi="Cambria Math" w:cs="Times New Roman"/>
                      <w:sz w:val="24"/>
                      <w:szCs w:val="24"/>
                    </w:rPr>
                    <m:t>k</m:t>
                  </m:r>
                </m:sub>
                <m:sup>
                  <m:r>
                    <w:rPr>
                      <w:rFonts w:ascii="Cambria Math" w:hAnsi="Cambria Math" w:cs="Times New Roman"/>
                      <w:sz w:val="24"/>
                      <w:szCs w:val="24"/>
                    </w:rPr>
                    <m:t>new</m:t>
                  </m:r>
                </m:sup>
              </m:sSubSup>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num>
                <m:den>
                  <m:r>
                    <w:rPr>
                      <w:rFonts w:ascii="Cambria Math" w:hAnsi="Cambria Math" w:cs="Times New Roman"/>
                      <w:sz w:val="24"/>
                      <w:szCs w:val="24"/>
                    </w:rPr>
                    <m:t>T</m:t>
                  </m:r>
                </m:den>
              </m:f>
            </m:oMath>
            <w:r w:rsidR="00BB22A3" w:rsidRPr="004D3E0E">
              <w:rPr>
                <w:rFonts w:ascii="Cambria Math" w:hAnsi="Cambria Math" w:cs="Times New Roman"/>
                <w:i/>
                <w:sz w:val="24"/>
                <w:szCs w:val="24"/>
              </w:rPr>
              <w:t xml:space="preserve"> </w:t>
            </w:r>
          </w:p>
        </w:tc>
        <w:tc>
          <w:tcPr>
            <w:tcW w:w="2126" w:type="dxa"/>
            <w:vAlign w:val="center"/>
          </w:tcPr>
          <w:p w14:paraId="032646AE" w14:textId="51F12A39" w:rsidR="00BB22A3" w:rsidRPr="00741FB2" w:rsidRDefault="00BB22A3" w:rsidP="005E3FF0">
            <w:pPr>
              <w:pStyle w:val="ListParagraph"/>
              <w:spacing w:line="360" w:lineRule="auto"/>
              <w:ind w:left="38"/>
              <w:jc w:val="right"/>
              <w:rPr>
                <w:rFonts w:ascii="Times New Roman" w:hAnsi="Times New Roman" w:cs="Times New Roman"/>
                <w:sz w:val="24"/>
                <w:szCs w:val="24"/>
              </w:rPr>
            </w:pPr>
            <w:r>
              <w:rPr>
                <w:rFonts w:ascii="Times New Roman" w:hAnsi="Times New Roman" w:cs="Times New Roman"/>
                <w:b/>
                <w:bCs/>
                <w:sz w:val="24"/>
                <w:szCs w:val="24"/>
              </w:rPr>
              <w:t>(</w:t>
            </w:r>
            <w:r w:rsidRPr="00741FB2">
              <w:rPr>
                <w:rFonts w:ascii="Times New Roman" w:hAnsi="Times New Roman" w:cs="Times New Roman"/>
                <w:b/>
                <w:bCs/>
                <w:sz w:val="24"/>
                <w:szCs w:val="24"/>
              </w:rPr>
              <w:t>3.3.5.1.</w:t>
            </w:r>
            <w:r>
              <w:rPr>
                <w:rFonts w:ascii="Times New Roman" w:hAnsi="Times New Roman" w:cs="Times New Roman"/>
                <w:b/>
                <w:bCs/>
                <w:sz w:val="24"/>
                <w:szCs w:val="24"/>
              </w:rPr>
              <w:t>7</w:t>
            </w:r>
            <w:r>
              <w:rPr>
                <w:rFonts w:ascii="Times New Roman" w:hAnsi="Times New Roman" w:cs="Times New Roman"/>
                <w:sz w:val="24"/>
                <w:szCs w:val="24"/>
              </w:rPr>
              <w:t>.)</w:t>
            </w:r>
          </w:p>
        </w:tc>
      </w:tr>
      <w:tr w:rsidR="00BB22A3" w14:paraId="679F3C17" w14:textId="77777777" w:rsidTr="00BB22A3">
        <w:tc>
          <w:tcPr>
            <w:tcW w:w="4111" w:type="dxa"/>
          </w:tcPr>
          <w:p w14:paraId="2BBE53BF" w14:textId="32E82739" w:rsidR="00BB22A3" w:rsidRPr="00CA2AFF" w:rsidRDefault="00000000" w:rsidP="005E3FF0">
            <w:pPr>
              <w:pStyle w:val="ListParagraph"/>
              <w:spacing w:line="360" w:lineRule="auto"/>
              <w:ind w:left="0"/>
              <w:jc w:val="both"/>
              <w:rPr>
                <w:rFonts w:ascii="Times New Roman" w:eastAsia="Times New Roman" w:hAnsi="Times New Roman" w:cs="Times New Roman"/>
                <w:color w:val="000000"/>
                <w:kern w:val="0"/>
                <w:lang w:eastAsia="en-ID"/>
                <w14:ligatures w14:val="none"/>
              </w:rPr>
            </w:pPr>
            <m:oMathPara>
              <m:oMathParaPr>
                <m:jc m:val="left"/>
              </m:oMathParaPr>
              <m:oMath>
                <m:sSubSup>
                  <m:sSubSupPr>
                    <m:ctrlPr>
                      <w:rPr>
                        <w:rFonts w:ascii="Cambria Math" w:hAnsi="Cambria Math" w:cs="Times New Roman"/>
                        <w:i/>
                        <w:sz w:val="24"/>
                        <w:szCs w:val="24"/>
                      </w:rPr>
                    </m:ctrlPr>
                  </m:sSubSupPr>
                  <m:e>
                    <m:r>
                      <w:rPr>
                        <w:rFonts w:ascii="Cambria Math" w:hAnsi="Cambria Math" w:cs="Times New Roman"/>
                        <w:sz w:val="24"/>
                        <w:szCs w:val="24"/>
                      </w:rPr>
                      <m:t>w</m:t>
                    </m:r>
                  </m:e>
                  <m:sub>
                    <m:r>
                      <w:rPr>
                        <w:rFonts w:ascii="Cambria Math" w:hAnsi="Cambria Math" w:cs="Times New Roman"/>
                        <w:sz w:val="24"/>
                        <w:szCs w:val="24"/>
                      </w:rPr>
                      <m:t>k</m:t>
                    </m:r>
                  </m:sub>
                  <m:sup>
                    <m:r>
                      <w:rPr>
                        <w:rFonts w:ascii="Cambria Math" w:hAnsi="Cambria Math" w:cs="Times New Roman"/>
                        <w:sz w:val="24"/>
                        <w:szCs w:val="24"/>
                      </w:rPr>
                      <m:t>new</m:t>
                    </m:r>
                  </m:sup>
                </m:sSub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13,94100</m:t>
                    </m:r>
                  </m:num>
                  <m:den>
                    <m:r>
                      <w:rPr>
                        <w:rFonts w:ascii="Cambria Math" w:hAnsi="Cambria Math" w:cs="Times New Roman"/>
                        <w:sz w:val="24"/>
                        <w:szCs w:val="24"/>
                      </w:rPr>
                      <m:t>20</m:t>
                    </m:r>
                  </m:den>
                </m:f>
              </m:oMath>
            </m:oMathPara>
          </w:p>
        </w:tc>
        <w:tc>
          <w:tcPr>
            <w:tcW w:w="2126" w:type="dxa"/>
            <w:vAlign w:val="center"/>
          </w:tcPr>
          <w:p w14:paraId="3F9F918A" w14:textId="77777777" w:rsidR="00BB22A3" w:rsidRDefault="00BB22A3" w:rsidP="005E3FF0">
            <w:pPr>
              <w:pStyle w:val="ListParagraph"/>
              <w:spacing w:line="360" w:lineRule="auto"/>
              <w:ind w:left="38"/>
              <w:jc w:val="right"/>
              <w:rPr>
                <w:rFonts w:ascii="Times New Roman" w:hAnsi="Times New Roman" w:cs="Times New Roman"/>
                <w:b/>
                <w:bCs/>
                <w:sz w:val="24"/>
                <w:szCs w:val="24"/>
              </w:rPr>
            </w:pPr>
          </w:p>
        </w:tc>
      </w:tr>
      <w:tr w:rsidR="00BB22A3" w14:paraId="4C388FBA" w14:textId="77777777" w:rsidTr="00BB22A3">
        <w:tc>
          <w:tcPr>
            <w:tcW w:w="4111" w:type="dxa"/>
          </w:tcPr>
          <w:p w14:paraId="62D119D7" w14:textId="71A73595" w:rsidR="00BB22A3" w:rsidRPr="00A5504E" w:rsidRDefault="00000000" w:rsidP="005E3FF0">
            <w:pPr>
              <w:pStyle w:val="ListParagraph"/>
              <w:spacing w:line="360" w:lineRule="auto"/>
              <w:ind w:left="0"/>
              <w:jc w:val="both"/>
              <w:rPr>
                <w:rFonts w:ascii="Times New Roman" w:eastAsia="Calibri" w:hAnsi="Times New Roman" w:cs="Times New Roman"/>
                <w:sz w:val="24"/>
                <w:szCs w:val="24"/>
              </w:rPr>
            </w:pPr>
            <m:oMathPara>
              <m:oMathParaPr>
                <m:jc m:val="left"/>
              </m:oMathParaPr>
              <m:oMath>
                <m:sSubSup>
                  <m:sSubSupPr>
                    <m:ctrlPr>
                      <w:rPr>
                        <w:rFonts w:ascii="Cambria Math" w:hAnsi="Cambria Math" w:cs="Times New Roman"/>
                        <w:i/>
                        <w:sz w:val="24"/>
                        <w:szCs w:val="24"/>
                      </w:rPr>
                    </m:ctrlPr>
                  </m:sSubSupPr>
                  <m:e>
                    <m:r>
                      <w:rPr>
                        <w:rFonts w:ascii="Cambria Math" w:hAnsi="Cambria Math" w:cs="Times New Roman"/>
                        <w:sz w:val="24"/>
                        <w:szCs w:val="24"/>
                      </w:rPr>
                      <m:t>w</m:t>
                    </m:r>
                  </m:e>
                  <m:sub>
                    <m:r>
                      <w:rPr>
                        <w:rFonts w:ascii="Cambria Math" w:hAnsi="Cambria Math" w:cs="Times New Roman"/>
                        <w:sz w:val="24"/>
                        <w:szCs w:val="24"/>
                      </w:rPr>
                      <m:t>k</m:t>
                    </m:r>
                  </m:sub>
                  <m:sup>
                    <m:r>
                      <w:rPr>
                        <w:rFonts w:ascii="Cambria Math" w:hAnsi="Cambria Math" w:cs="Times New Roman"/>
                        <w:sz w:val="24"/>
                        <w:szCs w:val="24"/>
                      </w:rPr>
                      <m:t>new</m:t>
                    </m:r>
                  </m:sup>
                </m:sSubSup>
                <m:r>
                  <w:rPr>
                    <w:rFonts w:ascii="Cambria Math" w:hAnsi="Cambria Math" w:cs="Times New Roman"/>
                    <w:sz w:val="24"/>
                    <w:szCs w:val="24"/>
                  </w:rPr>
                  <m:t>=0,697049978</m:t>
                </m:r>
              </m:oMath>
            </m:oMathPara>
          </w:p>
        </w:tc>
        <w:tc>
          <w:tcPr>
            <w:tcW w:w="2126" w:type="dxa"/>
            <w:vAlign w:val="center"/>
          </w:tcPr>
          <w:p w14:paraId="0AD944FF" w14:textId="77777777" w:rsidR="00BB22A3" w:rsidRDefault="00BB22A3" w:rsidP="005E3FF0">
            <w:pPr>
              <w:pStyle w:val="ListParagraph"/>
              <w:spacing w:line="360" w:lineRule="auto"/>
              <w:ind w:left="38"/>
              <w:jc w:val="right"/>
              <w:rPr>
                <w:rFonts w:ascii="Times New Roman" w:hAnsi="Times New Roman" w:cs="Times New Roman"/>
                <w:b/>
                <w:bCs/>
                <w:sz w:val="24"/>
                <w:szCs w:val="24"/>
              </w:rPr>
            </w:pPr>
          </w:p>
        </w:tc>
      </w:tr>
    </w:tbl>
    <w:p w14:paraId="36EDD804" w14:textId="77777777" w:rsidR="00BB22A3" w:rsidRPr="00BB22A3" w:rsidRDefault="00BB22A3" w:rsidP="00BB22A3">
      <w:pPr>
        <w:pStyle w:val="ListParagraph"/>
        <w:spacing w:line="360" w:lineRule="auto"/>
        <w:ind w:left="3600"/>
        <w:jc w:val="both"/>
        <w:rPr>
          <w:rFonts w:ascii="Times New Roman" w:hAnsi="Times New Roman" w:cs="Times New Roman"/>
          <w:sz w:val="24"/>
          <w:szCs w:val="24"/>
        </w:rPr>
      </w:pPr>
    </w:p>
    <w:p w14:paraId="352580C7" w14:textId="2EB767DD" w:rsidR="007C6376" w:rsidRDefault="007C6376" w:rsidP="00BB22A3">
      <w:pPr>
        <w:pStyle w:val="ListParagraph"/>
        <w:numPr>
          <w:ilvl w:val="3"/>
          <w:numId w:val="19"/>
        </w:numPr>
        <w:spacing w:line="360" w:lineRule="auto"/>
        <w:ind w:left="2977"/>
        <w:jc w:val="both"/>
        <w:rPr>
          <w:rFonts w:ascii="Times New Roman" w:hAnsi="Times New Roman" w:cs="Times New Roman"/>
          <w:sz w:val="24"/>
          <w:szCs w:val="24"/>
        </w:rPr>
      </w:pPr>
      <w:r>
        <w:rPr>
          <w:rFonts w:ascii="Times New Roman" w:hAnsi="Times New Roman" w:cs="Times New Roman"/>
          <w:sz w:val="24"/>
          <w:szCs w:val="24"/>
        </w:rPr>
        <w:t xml:space="preserve">Pembaharuan </w:t>
      </w:r>
      <w:r>
        <w:rPr>
          <w:rFonts w:ascii="Times New Roman" w:hAnsi="Times New Roman" w:cs="Times New Roman"/>
          <w:i/>
          <w:iCs/>
          <w:sz w:val="24"/>
          <w:szCs w:val="24"/>
        </w:rPr>
        <w:t>mean</w:t>
      </w:r>
      <w:r>
        <w:rPr>
          <w:rFonts w:ascii="Times New Roman" w:hAnsi="Times New Roman" w:cs="Times New Roman"/>
          <w:sz w:val="24"/>
          <w:szCs w:val="24"/>
        </w:rPr>
        <w:t xml:space="preserve">. </w:t>
      </w:r>
    </w:p>
    <w:tbl>
      <w:tblPr>
        <w:tblStyle w:val="TableGrid"/>
        <w:tblW w:w="6237" w:type="dxa"/>
        <w:tblInd w:w="2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126"/>
      </w:tblGrid>
      <w:tr w:rsidR="00BB22A3" w14:paraId="3AB470D9" w14:textId="77777777" w:rsidTr="00BB22A3">
        <w:tc>
          <w:tcPr>
            <w:tcW w:w="4111" w:type="dxa"/>
          </w:tcPr>
          <w:p w14:paraId="34373504" w14:textId="23350255" w:rsidR="00BB22A3" w:rsidRPr="00741FB2" w:rsidRDefault="00000000" w:rsidP="005E3FF0">
            <w:pPr>
              <w:pStyle w:val="ListParagraph"/>
              <w:spacing w:line="360" w:lineRule="auto"/>
              <w:ind w:left="0"/>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k</m:t>
                  </m:r>
                </m:sub>
                <m:sup>
                  <m:r>
                    <w:rPr>
                      <w:rFonts w:ascii="Cambria Math" w:hAnsi="Cambria Math" w:cs="Times New Roman"/>
                      <w:sz w:val="24"/>
                      <w:szCs w:val="24"/>
                    </w:rPr>
                    <m:t>new</m:t>
                  </m:r>
                </m:sup>
              </m:sSubSup>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en>
              </m:f>
            </m:oMath>
            <w:r w:rsidR="00BB22A3" w:rsidRPr="004D3E0E">
              <w:rPr>
                <w:rFonts w:ascii="Cambria Math" w:hAnsi="Cambria Math" w:cs="Times New Roman"/>
                <w:i/>
                <w:sz w:val="24"/>
                <w:szCs w:val="24"/>
              </w:rPr>
              <w:t xml:space="preserve"> </w:t>
            </w:r>
          </w:p>
        </w:tc>
        <w:tc>
          <w:tcPr>
            <w:tcW w:w="2126" w:type="dxa"/>
            <w:vAlign w:val="center"/>
          </w:tcPr>
          <w:p w14:paraId="44F9B57E" w14:textId="559A4E90" w:rsidR="00BB22A3" w:rsidRPr="00741FB2" w:rsidRDefault="00BB22A3" w:rsidP="005E3FF0">
            <w:pPr>
              <w:pStyle w:val="ListParagraph"/>
              <w:spacing w:line="360" w:lineRule="auto"/>
              <w:ind w:left="38"/>
              <w:jc w:val="right"/>
              <w:rPr>
                <w:rFonts w:ascii="Times New Roman" w:hAnsi="Times New Roman" w:cs="Times New Roman"/>
                <w:sz w:val="24"/>
                <w:szCs w:val="24"/>
              </w:rPr>
            </w:pPr>
            <w:r>
              <w:rPr>
                <w:rFonts w:ascii="Times New Roman" w:hAnsi="Times New Roman" w:cs="Times New Roman"/>
                <w:b/>
                <w:bCs/>
                <w:sz w:val="24"/>
                <w:szCs w:val="24"/>
              </w:rPr>
              <w:t>(</w:t>
            </w:r>
            <w:r w:rsidRPr="00741FB2">
              <w:rPr>
                <w:rFonts w:ascii="Times New Roman" w:hAnsi="Times New Roman" w:cs="Times New Roman"/>
                <w:b/>
                <w:bCs/>
                <w:sz w:val="24"/>
                <w:szCs w:val="24"/>
              </w:rPr>
              <w:t>3.3.5.1.</w:t>
            </w:r>
            <w:r>
              <w:rPr>
                <w:rFonts w:ascii="Times New Roman" w:hAnsi="Times New Roman" w:cs="Times New Roman"/>
                <w:b/>
                <w:bCs/>
                <w:sz w:val="24"/>
                <w:szCs w:val="24"/>
              </w:rPr>
              <w:t>8</w:t>
            </w:r>
            <w:r>
              <w:rPr>
                <w:rFonts w:ascii="Times New Roman" w:hAnsi="Times New Roman" w:cs="Times New Roman"/>
                <w:sz w:val="24"/>
                <w:szCs w:val="24"/>
              </w:rPr>
              <w:t>.)</w:t>
            </w:r>
          </w:p>
        </w:tc>
      </w:tr>
      <w:tr w:rsidR="00BB22A3" w14:paraId="08A822D6" w14:textId="77777777" w:rsidTr="00BB22A3">
        <w:tc>
          <w:tcPr>
            <w:tcW w:w="4111" w:type="dxa"/>
          </w:tcPr>
          <w:p w14:paraId="375A1903" w14:textId="759831A1" w:rsidR="00BB22A3" w:rsidRPr="000878E7" w:rsidRDefault="00000000" w:rsidP="005E3FF0">
            <w:pPr>
              <w:pStyle w:val="ListParagraph"/>
              <w:spacing w:line="360" w:lineRule="auto"/>
              <w:ind w:left="0"/>
              <w:jc w:val="both"/>
              <w:rPr>
                <w:rFonts w:ascii="Times New Roman" w:eastAsia="Calibri"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k</m:t>
                  </m:r>
                </m:sub>
                <m:sup>
                  <m:r>
                    <w:rPr>
                      <w:rFonts w:ascii="Cambria Math" w:hAnsi="Cambria Math" w:cs="Times New Roman"/>
                      <w:sz w:val="24"/>
                      <w:szCs w:val="24"/>
                    </w:rPr>
                    <m:t>new</m:t>
                  </m:r>
                </m:sup>
              </m:sSub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43,8040746</m:t>
                  </m:r>
                </m:num>
                <m:den>
                  <m:r>
                    <w:rPr>
                      <w:rFonts w:ascii="Cambria Math" w:hAnsi="Cambria Math" w:cs="Times New Roman"/>
                      <w:sz w:val="24"/>
                      <w:szCs w:val="24"/>
                    </w:rPr>
                    <m:t>13,94100</m:t>
                  </m:r>
                </m:den>
              </m:f>
            </m:oMath>
            <w:r w:rsidR="00BB22A3" w:rsidRPr="00A5504E">
              <w:rPr>
                <w:rFonts w:ascii="Times New Roman" w:eastAsia="Times New Roman" w:hAnsi="Times New Roman" w:cs="Times New Roman"/>
                <w:color w:val="000000"/>
                <w:kern w:val="0"/>
                <w:lang w:eastAsia="en-ID"/>
                <w14:ligatures w14:val="none"/>
              </w:rPr>
              <w:t xml:space="preserve"> </w:t>
            </w:r>
          </w:p>
        </w:tc>
        <w:tc>
          <w:tcPr>
            <w:tcW w:w="2126" w:type="dxa"/>
            <w:vAlign w:val="center"/>
          </w:tcPr>
          <w:p w14:paraId="167E5C50" w14:textId="77777777" w:rsidR="00BB22A3" w:rsidRDefault="00BB22A3" w:rsidP="005E3FF0">
            <w:pPr>
              <w:pStyle w:val="ListParagraph"/>
              <w:spacing w:line="360" w:lineRule="auto"/>
              <w:ind w:left="38"/>
              <w:jc w:val="right"/>
              <w:rPr>
                <w:rFonts w:ascii="Times New Roman" w:hAnsi="Times New Roman" w:cs="Times New Roman"/>
                <w:b/>
                <w:bCs/>
                <w:sz w:val="24"/>
                <w:szCs w:val="24"/>
              </w:rPr>
            </w:pPr>
          </w:p>
        </w:tc>
      </w:tr>
      <w:tr w:rsidR="00BB22A3" w14:paraId="6A89EB53" w14:textId="77777777" w:rsidTr="00BB22A3">
        <w:tc>
          <w:tcPr>
            <w:tcW w:w="4111" w:type="dxa"/>
          </w:tcPr>
          <w:p w14:paraId="354D20F1" w14:textId="31EFD2BB" w:rsidR="00BB22A3" w:rsidRPr="00A5504E" w:rsidRDefault="00000000" w:rsidP="005E3FF0">
            <w:pPr>
              <w:pStyle w:val="ListParagraph"/>
              <w:spacing w:line="360" w:lineRule="auto"/>
              <w:ind w:left="0"/>
              <w:jc w:val="both"/>
              <w:rPr>
                <w:rFonts w:ascii="Times New Roman" w:eastAsia="Calibri" w:hAnsi="Times New Roman" w:cs="Times New Roman"/>
                <w:sz w:val="24"/>
                <w:szCs w:val="24"/>
              </w:rPr>
            </w:pPr>
            <m:oMathPara>
              <m:oMathParaPr>
                <m:jc m:val="left"/>
              </m:oMathParaPr>
              <m:oMath>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k</m:t>
                    </m:r>
                  </m:sub>
                  <m:sup>
                    <m:r>
                      <w:rPr>
                        <w:rFonts w:ascii="Cambria Math" w:hAnsi="Cambria Math" w:cs="Times New Roman"/>
                        <w:sz w:val="24"/>
                        <w:szCs w:val="24"/>
                      </w:rPr>
                      <m:t>new</m:t>
                    </m:r>
                  </m:sup>
                </m:sSubSup>
                <m:r>
                  <w:rPr>
                    <w:rFonts w:ascii="Cambria Math" w:hAnsi="Cambria Math" w:cs="Times New Roman"/>
                    <w:sz w:val="24"/>
                    <w:szCs w:val="24"/>
                  </w:rPr>
                  <m:t>=3,142104295</m:t>
                </m:r>
              </m:oMath>
            </m:oMathPara>
          </w:p>
        </w:tc>
        <w:tc>
          <w:tcPr>
            <w:tcW w:w="2126" w:type="dxa"/>
            <w:vAlign w:val="center"/>
          </w:tcPr>
          <w:p w14:paraId="6AF5960A" w14:textId="77777777" w:rsidR="00BB22A3" w:rsidRDefault="00BB22A3" w:rsidP="005E3FF0">
            <w:pPr>
              <w:pStyle w:val="ListParagraph"/>
              <w:spacing w:line="360" w:lineRule="auto"/>
              <w:ind w:left="38"/>
              <w:jc w:val="right"/>
              <w:rPr>
                <w:rFonts w:ascii="Times New Roman" w:hAnsi="Times New Roman" w:cs="Times New Roman"/>
                <w:b/>
                <w:bCs/>
                <w:sz w:val="24"/>
                <w:szCs w:val="24"/>
              </w:rPr>
            </w:pPr>
          </w:p>
        </w:tc>
      </w:tr>
    </w:tbl>
    <w:p w14:paraId="73C0C2DA" w14:textId="02A95A1D" w:rsidR="007C6376" w:rsidRPr="00BB22A3" w:rsidRDefault="007C6376" w:rsidP="00BB22A3">
      <w:pPr>
        <w:pStyle w:val="ListParagraph"/>
        <w:numPr>
          <w:ilvl w:val="3"/>
          <w:numId w:val="19"/>
        </w:numPr>
        <w:spacing w:line="360" w:lineRule="auto"/>
        <w:ind w:left="2977"/>
        <w:jc w:val="both"/>
        <w:rPr>
          <w:rFonts w:ascii="Times New Roman" w:hAnsi="Times New Roman" w:cs="Times New Roman"/>
          <w:sz w:val="24"/>
          <w:szCs w:val="24"/>
        </w:rPr>
      </w:pPr>
      <w:r>
        <w:rPr>
          <w:rFonts w:ascii="Times New Roman" w:hAnsi="Times New Roman" w:cs="Times New Roman"/>
          <w:sz w:val="24"/>
          <w:szCs w:val="24"/>
        </w:rPr>
        <w:t xml:space="preserve">Pembaharuan </w:t>
      </w:r>
      <w:r>
        <w:rPr>
          <w:rFonts w:ascii="Times New Roman" w:hAnsi="Times New Roman" w:cs="Times New Roman"/>
          <w:i/>
          <w:iCs/>
          <w:sz w:val="24"/>
          <w:szCs w:val="24"/>
        </w:rPr>
        <w:t>covariance.</w:t>
      </w:r>
    </w:p>
    <w:tbl>
      <w:tblPr>
        <w:tblStyle w:val="TableGrid"/>
        <w:tblW w:w="6096" w:type="dxa"/>
        <w:tblInd w:w="2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985"/>
      </w:tblGrid>
      <w:tr w:rsidR="00BB22A3" w14:paraId="4FF258E4" w14:textId="77777777" w:rsidTr="00BB22A3">
        <w:tc>
          <w:tcPr>
            <w:tcW w:w="4111" w:type="dxa"/>
          </w:tcPr>
          <w:p w14:paraId="1DC9B0D9" w14:textId="375BFD56" w:rsidR="00BB22A3" w:rsidRPr="00741FB2" w:rsidRDefault="00000000" w:rsidP="005E3FF0">
            <w:pPr>
              <w:pStyle w:val="ListParagraph"/>
              <w:spacing w:line="360" w:lineRule="auto"/>
              <w:ind w:left="0"/>
              <w:jc w:val="both"/>
              <w:rPr>
                <w:rFonts w:ascii="Times New Roman" w:hAnsi="Times New Roman" w:cs="Times New Roman"/>
                <w:sz w:val="24"/>
                <w:szCs w:val="24"/>
              </w:rPr>
            </w:pPr>
            <m:oMath>
              <m:sSup>
                <m:sSupPr>
                  <m:ctrlPr>
                    <w:rPr>
                      <w:rFonts w:ascii="Cambria Math" w:hAnsi="Cambria Math" w:cs="Times New Roman"/>
                      <w:i/>
                      <w:sz w:val="24"/>
                      <w:szCs w:val="24"/>
                    </w:rPr>
                  </m:ctrlPr>
                </m:sSupPr>
                <m:e>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k</m:t>
                      </m:r>
                    </m:sub>
                    <m:sup>
                      <m:r>
                        <w:rPr>
                          <w:rFonts w:ascii="Cambria Math" w:hAnsi="Cambria Math" w:cs="Times New Roman"/>
                          <w:sz w:val="24"/>
                          <w:szCs w:val="24"/>
                        </w:rPr>
                        <m:t>2</m:t>
                      </m:r>
                    </m:sup>
                  </m:sSubSup>
                  <m:r>
                    <w:rPr>
                      <w:rFonts w:ascii="Cambria Math" w:hAnsi="Cambria Math" w:cs="Times New Roman"/>
                      <w:sz w:val="24"/>
                      <w:szCs w:val="24"/>
                    </w:rPr>
                    <m:t>)</m:t>
                  </m:r>
                </m:e>
                <m:sup>
                  <m:r>
                    <w:rPr>
                      <w:rFonts w:ascii="Cambria Math" w:hAnsi="Cambria Math" w:cs="Times New Roman"/>
                      <w:sz w:val="24"/>
                      <w:szCs w:val="24"/>
                    </w:rPr>
                    <m:t>new</m:t>
                  </m:r>
                </m:sup>
              </m:sSup>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nary>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k</m:t>
                          </m:r>
                        </m:sub>
                        <m:sup>
                          <m:r>
                            <w:rPr>
                              <w:rFonts w:ascii="Cambria Math" w:hAnsi="Cambria Math" w:cs="Times New Roman"/>
                              <w:sz w:val="24"/>
                              <w:szCs w:val="24"/>
                            </w:rPr>
                            <m:t>new</m:t>
                          </m:r>
                        </m:sup>
                      </m:sSubSup>
                      <m:r>
                        <w:rPr>
                          <w:rFonts w:ascii="Cambria Math" w:hAnsi="Cambria Math" w:cs="Times New Roman"/>
                          <w:sz w:val="24"/>
                          <w:szCs w:val="24"/>
                        </w:rPr>
                        <m:t>)</m:t>
                      </m:r>
                    </m:e>
                    <m:sup>
                      <m:r>
                        <w:rPr>
                          <w:rFonts w:ascii="Cambria Math" w:hAnsi="Cambria Math" w:cs="Times New Roman"/>
                          <w:sz w:val="24"/>
                          <w:szCs w:val="24"/>
                        </w:rPr>
                        <m:t>2</m:t>
                      </m:r>
                    </m:sup>
                  </m:sSup>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en>
              </m:f>
            </m:oMath>
            <w:r w:rsidR="00BB22A3" w:rsidRPr="004D3E0E">
              <w:rPr>
                <w:rFonts w:ascii="Cambria Math" w:hAnsi="Cambria Math" w:cs="Times New Roman"/>
                <w:i/>
                <w:sz w:val="24"/>
                <w:szCs w:val="24"/>
              </w:rPr>
              <w:t xml:space="preserve"> </w:t>
            </w:r>
          </w:p>
        </w:tc>
        <w:tc>
          <w:tcPr>
            <w:tcW w:w="1985" w:type="dxa"/>
            <w:vAlign w:val="center"/>
          </w:tcPr>
          <w:p w14:paraId="5D924873" w14:textId="6A3AEB96" w:rsidR="00BB22A3" w:rsidRPr="00741FB2" w:rsidRDefault="00BB22A3" w:rsidP="005E3FF0">
            <w:pPr>
              <w:pStyle w:val="ListParagraph"/>
              <w:spacing w:line="360" w:lineRule="auto"/>
              <w:ind w:left="38"/>
              <w:jc w:val="right"/>
              <w:rPr>
                <w:rFonts w:ascii="Times New Roman" w:hAnsi="Times New Roman" w:cs="Times New Roman"/>
                <w:sz w:val="24"/>
                <w:szCs w:val="24"/>
              </w:rPr>
            </w:pPr>
            <w:r>
              <w:rPr>
                <w:rFonts w:ascii="Times New Roman" w:hAnsi="Times New Roman" w:cs="Times New Roman"/>
                <w:b/>
                <w:bCs/>
                <w:sz w:val="24"/>
                <w:szCs w:val="24"/>
              </w:rPr>
              <w:t>(</w:t>
            </w:r>
            <w:r w:rsidRPr="00741FB2">
              <w:rPr>
                <w:rFonts w:ascii="Times New Roman" w:hAnsi="Times New Roman" w:cs="Times New Roman"/>
                <w:b/>
                <w:bCs/>
                <w:sz w:val="24"/>
                <w:szCs w:val="24"/>
              </w:rPr>
              <w:t>3.3.5.1.</w:t>
            </w:r>
            <w:r>
              <w:rPr>
                <w:rFonts w:ascii="Times New Roman" w:hAnsi="Times New Roman" w:cs="Times New Roman"/>
                <w:b/>
                <w:bCs/>
                <w:sz w:val="24"/>
                <w:szCs w:val="24"/>
              </w:rPr>
              <w:t>9</w:t>
            </w:r>
            <w:r>
              <w:rPr>
                <w:rFonts w:ascii="Times New Roman" w:hAnsi="Times New Roman" w:cs="Times New Roman"/>
                <w:sz w:val="24"/>
                <w:szCs w:val="24"/>
              </w:rPr>
              <w:t>.)</w:t>
            </w:r>
          </w:p>
        </w:tc>
      </w:tr>
      <w:tr w:rsidR="00BB22A3" w14:paraId="07C7E97F" w14:textId="77777777" w:rsidTr="00BB22A3">
        <w:tc>
          <w:tcPr>
            <w:tcW w:w="4111" w:type="dxa"/>
          </w:tcPr>
          <w:p w14:paraId="1F48F8FF" w14:textId="41468396" w:rsidR="00BB22A3" w:rsidRPr="000878E7" w:rsidRDefault="00000000" w:rsidP="005E3FF0">
            <w:pPr>
              <w:pStyle w:val="ListParagraph"/>
              <w:spacing w:line="360" w:lineRule="auto"/>
              <w:ind w:left="0"/>
              <w:jc w:val="both"/>
              <w:rPr>
                <w:rFonts w:ascii="Times New Roman" w:eastAsia="Calibri" w:hAnsi="Times New Roman" w:cs="Times New Roman"/>
                <w:sz w:val="24"/>
                <w:szCs w:val="24"/>
              </w:rPr>
            </w:pPr>
            <m:oMath>
              <m:sSup>
                <m:sSupPr>
                  <m:ctrlPr>
                    <w:rPr>
                      <w:rFonts w:ascii="Cambria Math" w:hAnsi="Cambria Math" w:cs="Times New Roman"/>
                      <w:i/>
                      <w:sz w:val="24"/>
                      <w:szCs w:val="24"/>
                    </w:rPr>
                  </m:ctrlPr>
                </m:sSupPr>
                <m:e>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k</m:t>
                      </m:r>
                    </m:sub>
                    <m:sup>
                      <m:r>
                        <w:rPr>
                          <w:rFonts w:ascii="Cambria Math" w:hAnsi="Cambria Math" w:cs="Times New Roman"/>
                          <w:sz w:val="24"/>
                          <w:szCs w:val="24"/>
                        </w:rPr>
                        <m:t>2</m:t>
                      </m:r>
                    </m:sup>
                  </m:sSubSup>
                  <m:r>
                    <w:rPr>
                      <w:rFonts w:ascii="Cambria Math" w:hAnsi="Cambria Math" w:cs="Times New Roman"/>
                      <w:sz w:val="24"/>
                      <w:szCs w:val="24"/>
                    </w:rPr>
                    <m:t>)</m:t>
                  </m:r>
                </m:e>
                <m:sup>
                  <m:r>
                    <w:rPr>
                      <w:rFonts w:ascii="Cambria Math" w:hAnsi="Cambria Math" w:cs="Times New Roman"/>
                      <w:sz w:val="24"/>
                      <w:szCs w:val="24"/>
                    </w:rPr>
                    <m:t>new</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16,46727192</m:t>
                  </m:r>
                </m:num>
                <m:den>
                  <m:r>
                    <w:rPr>
                      <w:rFonts w:ascii="Cambria Math" w:hAnsi="Cambria Math" w:cs="Times New Roman"/>
                      <w:sz w:val="24"/>
                      <w:szCs w:val="24"/>
                    </w:rPr>
                    <m:t>13,94100</m:t>
                  </m:r>
                </m:den>
              </m:f>
            </m:oMath>
            <w:r w:rsidR="00BB22A3" w:rsidRPr="00A5504E">
              <w:rPr>
                <w:rFonts w:ascii="Times New Roman" w:eastAsia="Times New Roman" w:hAnsi="Times New Roman" w:cs="Times New Roman"/>
                <w:color w:val="000000"/>
                <w:kern w:val="0"/>
                <w:lang w:eastAsia="en-ID"/>
                <w14:ligatures w14:val="none"/>
              </w:rPr>
              <w:t xml:space="preserve"> </w:t>
            </w:r>
          </w:p>
        </w:tc>
        <w:tc>
          <w:tcPr>
            <w:tcW w:w="1985" w:type="dxa"/>
            <w:vAlign w:val="center"/>
          </w:tcPr>
          <w:p w14:paraId="4D852421" w14:textId="77777777" w:rsidR="00BB22A3" w:rsidRDefault="00BB22A3" w:rsidP="005E3FF0">
            <w:pPr>
              <w:pStyle w:val="ListParagraph"/>
              <w:spacing w:line="360" w:lineRule="auto"/>
              <w:ind w:left="38"/>
              <w:jc w:val="right"/>
              <w:rPr>
                <w:rFonts w:ascii="Times New Roman" w:hAnsi="Times New Roman" w:cs="Times New Roman"/>
                <w:b/>
                <w:bCs/>
                <w:sz w:val="24"/>
                <w:szCs w:val="24"/>
              </w:rPr>
            </w:pPr>
          </w:p>
        </w:tc>
      </w:tr>
      <w:tr w:rsidR="00BB22A3" w14:paraId="3922A4E6" w14:textId="77777777" w:rsidTr="00BB22A3">
        <w:tc>
          <w:tcPr>
            <w:tcW w:w="4111" w:type="dxa"/>
          </w:tcPr>
          <w:p w14:paraId="1B556902" w14:textId="45F2AE97" w:rsidR="00BB22A3" w:rsidRPr="00A5504E" w:rsidRDefault="00000000" w:rsidP="005E3FF0">
            <w:pPr>
              <w:pStyle w:val="ListParagraph"/>
              <w:spacing w:line="360" w:lineRule="auto"/>
              <w:ind w:left="0"/>
              <w:jc w:val="both"/>
              <w:rPr>
                <w:rFonts w:ascii="Times New Roman" w:eastAsia="Calibri" w:hAnsi="Times New Roman" w:cs="Times New Roman"/>
                <w:sz w:val="24"/>
                <w:szCs w:val="24"/>
              </w:rPr>
            </w:pPr>
            <m:oMathPara>
              <m:oMathParaPr>
                <m:jc m:val="left"/>
              </m:oMathParaPr>
              <m:oMath>
                <m:sSup>
                  <m:sSupPr>
                    <m:ctrlPr>
                      <w:rPr>
                        <w:rFonts w:ascii="Cambria Math" w:hAnsi="Cambria Math" w:cs="Times New Roman"/>
                        <w:i/>
                        <w:sz w:val="24"/>
                        <w:szCs w:val="24"/>
                      </w:rPr>
                    </m:ctrlPr>
                  </m:sSupPr>
                  <m:e>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k</m:t>
                        </m:r>
                      </m:sub>
                      <m:sup>
                        <m:r>
                          <w:rPr>
                            <w:rFonts w:ascii="Cambria Math" w:hAnsi="Cambria Math" w:cs="Times New Roman"/>
                            <w:sz w:val="24"/>
                            <w:szCs w:val="24"/>
                          </w:rPr>
                          <m:t>2</m:t>
                        </m:r>
                      </m:sup>
                    </m:sSubSup>
                    <m:r>
                      <w:rPr>
                        <w:rFonts w:ascii="Cambria Math" w:hAnsi="Cambria Math" w:cs="Times New Roman"/>
                        <w:sz w:val="24"/>
                        <w:szCs w:val="24"/>
                      </w:rPr>
                      <m:t>)</m:t>
                    </m:r>
                  </m:e>
                  <m:sup>
                    <m:r>
                      <w:rPr>
                        <w:rFonts w:ascii="Cambria Math" w:hAnsi="Cambria Math" w:cs="Times New Roman"/>
                        <w:sz w:val="24"/>
                        <w:szCs w:val="24"/>
                      </w:rPr>
                      <m:t>new</m:t>
                    </m:r>
                  </m:sup>
                </m:sSup>
                <m:r>
                  <w:rPr>
                    <w:rFonts w:ascii="Cambria Math" w:hAnsi="Cambria Math" w:cs="Times New Roman"/>
                    <w:sz w:val="24"/>
                    <w:szCs w:val="24"/>
                  </w:rPr>
                  <m:t>=1,181211709</m:t>
                </m:r>
              </m:oMath>
            </m:oMathPara>
          </w:p>
        </w:tc>
        <w:tc>
          <w:tcPr>
            <w:tcW w:w="1985" w:type="dxa"/>
            <w:vAlign w:val="center"/>
          </w:tcPr>
          <w:p w14:paraId="36AA2A39" w14:textId="77777777" w:rsidR="00BB22A3" w:rsidRDefault="00BB22A3" w:rsidP="005E3FF0">
            <w:pPr>
              <w:pStyle w:val="ListParagraph"/>
              <w:spacing w:line="360" w:lineRule="auto"/>
              <w:ind w:left="38"/>
              <w:jc w:val="right"/>
              <w:rPr>
                <w:rFonts w:ascii="Times New Roman" w:hAnsi="Times New Roman" w:cs="Times New Roman"/>
                <w:b/>
                <w:bCs/>
                <w:sz w:val="24"/>
                <w:szCs w:val="24"/>
              </w:rPr>
            </w:pPr>
          </w:p>
        </w:tc>
      </w:tr>
    </w:tbl>
    <w:p w14:paraId="4C7AB33D" w14:textId="72DBF513" w:rsidR="00F323C3" w:rsidRDefault="00F323C3" w:rsidP="00F323C3">
      <w:pPr>
        <w:pStyle w:val="ListParagraph"/>
        <w:spacing w:line="360" w:lineRule="auto"/>
        <w:ind w:left="2552"/>
        <w:jc w:val="both"/>
        <w:rPr>
          <w:rFonts w:ascii="Times New Roman" w:hAnsi="Times New Roman" w:cs="Times New Roman"/>
          <w:sz w:val="24"/>
          <w:szCs w:val="24"/>
        </w:rPr>
      </w:pPr>
    </w:p>
    <w:p w14:paraId="23D17B45" w14:textId="4469F3B1" w:rsidR="00932AD2" w:rsidRPr="006804D4" w:rsidRDefault="00932AD2" w:rsidP="00F323C3">
      <w:pPr>
        <w:pStyle w:val="ListParagraph"/>
        <w:spacing w:line="360" w:lineRule="auto"/>
        <w:ind w:left="2552"/>
        <w:jc w:val="both"/>
        <w:rPr>
          <w:rFonts w:ascii="Times New Roman" w:hAnsi="Times New Roman" w:cs="Times New Roman"/>
          <w:sz w:val="24"/>
          <w:szCs w:val="24"/>
        </w:rPr>
      </w:pPr>
      <w:r>
        <w:rPr>
          <w:rFonts w:ascii="Times New Roman" w:hAnsi="Times New Roman" w:cs="Times New Roman"/>
          <w:sz w:val="24"/>
          <w:szCs w:val="24"/>
        </w:rPr>
        <w:t>Pada Tabel 3.3.5.1.10 menampilkan data pembaharuan parameter</w:t>
      </w:r>
      <w:r w:rsidR="00E85C78">
        <w:rPr>
          <w:rFonts w:ascii="Times New Roman" w:hAnsi="Times New Roman" w:cs="Times New Roman"/>
          <w:sz w:val="24"/>
          <w:szCs w:val="24"/>
        </w:rPr>
        <w:t>.</w:t>
      </w:r>
    </w:p>
    <w:tbl>
      <w:tblPr>
        <w:tblStyle w:val="TableGrid"/>
        <w:tblW w:w="0" w:type="auto"/>
        <w:tblInd w:w="2552" w:type="dxa"/>
        <w:tblLook w:val="04A0" w:firstRow="1" w:lastRow="0" w:firstColumn="1" w:lastColumn="0" w:noHBand="0" w:noVBand="1"/>
      </w:tblPr>
      <w:tblGrid>
        <w:gridCol w:w="5375"/>
      </w:tblGrid>
      <w:tr w:rsidR="00932AD2" w14:paraId="250FC48E" w14:textId="77777777" w:rsidTr="00932AD2">
        <w:tc>
          <w:tcPr>
            <w:tcW w:w="9016" w:type="dxa"/>
          </w:tcPr>
          <w:tbl>
            <w:tblPr>
              <w:tblW w:w="6132" w:type="dxa"/>
              <w:tblLook w:val="04A0" w:firstRow="1" w:lastRow="0" w:firstColumn="1" w:lastColumn="0" w:noHBand="0" w:noVBand="1"/>
            </w:tblPr>
            <w:tblGrid>
              <w:gridCol w:w="925"/>
              <w:gridCol w:w="926"/>
              <w:gridCol w:w="723"/>
              <w:gridCol w:w="723"/>
              <w:gridCol w:w="926"/>
              <w:gridCol w:w="926"/>
            </w:tblGrid>
            <w:tr w:rsidR="00E85C78" w:rsidRPr="00932AD2" w14:paraId="2714B516" w14:textId="77777777" w:rsidTr="00E85C78">
              <w:trPr>
                <w:trHeight w:val="280"/>
              </w:trPr>
              <w:tc>
                <w:tcPr>
                  <w:tcW w:w="2148" w:type="dxa"/>
                  <w:gridSpan w:val="2"/>
                  <w:tcBorders>
                    <w:top w:val="single" w:sz="4" w:space="0" w:color="auto"/>
                    <w:left w:val="single" w:sz="4" w:space="0" w:color="auto"/>
                    <w:bottom w:val="single" w:sz="4" w:space="0" w:color="auto"/>
                    <w:right w:val="single" w:sz="4" w:space="0" w:color="auto"/>
                  </w:tcBorders>
                  <w:noWrap/>
                  <w:vAlign w:val="center"/>
                  <w:hideMark/>
                </w:tcPr>
                <w:p w14:paraId="3A2A6907" w14:textId="13941700" w:rsidR="00932AD2" w:rsidRPr="00932AD2" w:rsidRDefault="00E85C78" w:rsidP="00E85C78">
                  <w:pPr>
                    <w:spacing w:after="0" w:line="24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Pembaharuan</w:t>
                  </w:r>
                  <w:r w:rsidR="00932AD2" w:rsidRPr="00932AD2">
                    <w:rPr>
                      <w:rFonts w:ascii="Times New Roman" w:eastAsia="Times New Roman" w:hAnsi="Times New Roman" w:cs="Times New Roman"/>
                      <w:color w:val="000000"/>
                      <w:kern w:val="0"/>
                      <w:lang w:eastAsia="en-ID"/>
                      <w14:ligatures w14:val="none"/>
                    </w:rPr>
                    <w:t xml:space="preserve"> </w:t>
                  </w:r>
                  <w:r>
                    <w:rPr>
                      <w:rFonts w:ascii="Times New Roman" w:eastAsia="Times New Roman" w:hAnsi="Times New Roman" w:cs="Times New Roman"/>
                      <w:color w:val="000000"/>
                      <w:kern w:val="0"/>
                      <w:lang w:eastAsia="en-ID"/>
                      <w14:ligatures w14:val="none"/>
                    </w:rPr>
                    <w:t>Bobot</w:t>
                  </w:r>
                </w:p>
              </w:tc>
              <w:tc>
                <w:tcPr>
                  <w:tcW w:w="1732" w:type="dxa"/>
                  <w:gridSpan w:val="2"/>
                  <w:tcBorders>
                    <w:top w:val="single" w:sz="4" w:space="0" w:color="auto"/>
                    <w:left w:val="nil"/>
                    <w:bottom w:val="single" w:sz="4" w:space="0" w:color="auto"/>
                    <w:right w:val="single" w:sz="4" w:space="0" w:color="auto"/>
                  </w:tcBorders>
                  <w:noWrap/>
                  <w:vAlign w:val="center"/>
                  <w:hideMark/>
                </w:tcPr>
                <w:p w14:paraId="080C0877" w14:textId="7E87E6C5" w:rsidR="00932AD2" w:rsidRPr="00932AD2" w:rsidRDefault="00E85C78" w:rsidP="00E85C78">
                  <w:pPr>
                    <w:spacing w:after="0" w:line="24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Pembaharuan</w:t>
                  </w:r>
                  <w:r w:rsidRPr="00932AD2">
                    <w:rPr>
                      <w:rFonts w:ascii="Times New Roman" w:eastAsia="Times New Roman" w:hAnsi="Times New Roman" w:cs="Times New Roman"/>
                      <w:color w:val="000000"/>
                      <w:kern w:val="0"/>
                      <w:lang w:eastAsia="en-ID"/>
                      <w14:ligatures w14:val="none"/>
                    </w:rPr>
                    <w:t xml:space="preserve"> </w:t>
                  </w:r>
                  <w:r>
                    <w:rPr>
                      <w:rFonts w:ascii="Times New Roman" w:eastAsia="Times New Roman" w:hAnsi="Times New Roman" w:cs="Times New Roman"/>
                      <w:i/>
                      <w:iCs/>
                      <w:color w:val="000000"/>
                      <w:kern w:val="0"/>
                      <w:lang w:eastAsia="en-ID"/>
                      <w14:ligatures w14:val="none"/>
                    </w:rPr>
                    <w:t>Mean</w:t>
                  </w:r>
                </w:p>
              </w:tc>
              <w:tc>
                <w:tcPr>
                  <w:tcW w:w="2252" w:type="dxa"/>
                  <w:gridSpan w:val="2"/>
                  <w:tcBorders>
                    <w:top w:val="single" w:sz="4" w:space="0" w:color="auto"/>
                    <w:left w:val="nil"/>
                    <w:bottom w:val="single" w:sz="4" w:space="0" w:color="auto"/>
                    <w:right w:val="single" w:sz="4" w:space="0" w:color="auto"/>
                  </w:tcBorders>
                  <w:noWrap/>
                  <w:vAlign w:val="center"/>
                  <w:hideMark/>
                </w:tcPr>
                <w:p w14:paraId="50AD6551" w14:textId="6A577A10" w:rsidR="00932AD2" w:rsidRPr="00932AD2" w:rsidRDefault="00E85C78" w:rsidP="00E85C78">
                  <w:pPr>
                    <w:spacing w:after="0" w:line="24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Pembaharuan</w:t>
                  </w:r>
                  <w:r w:rsidRPr="00932AD2">
                    <w:rPr>
                      <w:rFonts w:ascii="Times New Roman" w:eastAsia="Times New Roman" w:hAnsi="Times New Roman" w:cs="Times New Roman"/>
                      <w:color w:val="000000"/>
                      <w:kern w:val="0"/>
                      <w:lang w:eastAsia="en-ID"/>
                      <w14:ligatures w14:val="none"/>
                    </w:rPr>
                    <w:t xml:space="preserve"> </w:t>
                  </w:r>
                  <w:r>
                    <w:rPr>
                      <w:rFonts w:ascii="Times New Roman" w:eastAsia="Times New Roman" w:hAnsi="Times New Roman" w:cs="Times New Roman"/>
                      <w:i/>
                      <w:iCs/>
                      <w:color w:val="000000"/>
                      <w:kern w:val="0"/>
                      <w:lang w:eastAsia="en-ID"/>
                      <w14:ligatures w14:val="none"/>
                    </w:rPr>
                    <w:t>Covariance</w:t>
                  </w:r>
                </w:p>
              </w:tc>
            </w:tr>
            <w:tr w:rsidR="00E85C78" w:rsidRPr="00932AD2" w14:paraId="24FBFAC6" w14:textId="77777777" w:rsidTr="00E85C78">
              <w:trPr>
                <w:trHeight w:val="280"/>
              </w:trPr>
              <w:tc>
                <w:tcPr>
                  <w:tcW w:w="1017" w:type="dxa"/>
                  <w:tcBorders>
                    <w:top w:val="nil"/>
                    <w:left w:val="single" w:sz="4" w:space="0" w:color="auto"/>
                    <w:bottom w:val="single" w:sz="4" w:space="0" w:color="auto"/>
                    <w:right w:val="single" w:sz="4" w:space="0" w:color="auto"/>
                  </w:tcBorders>
                  <w:noWrap/>
                  <w:vAlign w:val="center"/>
                  <w:hideMark/>
                </w:tcPr>
                <w:p w14:paraId="6073CC9B" w14:textId="77777777" w:rsidR="00932AD2" w:rsidRPr="00932AD2" w:rsidRDefault="00932AD2" w:rsidP="00E85C78">
                  <w:pPr>
                    <w:spacing w:after="0" w:line="240" w:lineRule="auto"/>
                    <w:jc w:val="center"/>
                    <w:rPr>
                      <w:rFonts w:ascii="Times New Roman" w:eastAsia="Times New Roman" w:hAnsi="Times New Roman" w:cs="Times New Roman"/>
                      <w:color w:val="000000"/>
                      <w:kern w:val="0"/>
                      <w:lang w:eastAsia="en-ID"/>
                      <w14:ligatures w14:val="none"/>
                    </w:rPr>
                  </w:pPr>
                  <w:r w:rsidRPr="00932AD2">
                    <w:rPr>
                      <w:rFonts w:ascii="Times New Roman" w:eastAsia="Times New Roman" w:hAnsi="Times New Roman" w:cs="Times New Roman"/>
                      <w:color w:val="000000"/>
                      <w:kern w:val="0"/>
                      <w:lang w:eastAsia="en-ID"/>
                      <w14:ligatures w14:val="none"/>
                    </w:rPr>
                    <w:t>W1</w:t>
                  </w:r>
                </w:p>
              </w:tc>
              <w:tc>
                <w:tcPr>
                  <w:tcW w:w="1127" w:type="dxa"/>
                  <w:tcBorders>
                    <w:top w:val="nil"/>
                    <w:left w:val="nil"/>
                    <w:bottom w:val="single" w:sz="4" w:space="0" w:color="auto"/>
                    <w:right w:val="single" w:sz="4" w:space="0" w:color="auto"/>
                  </w:tcBorders>
                  <w:noWrap/>
                  <w:vAlign w:val="center"/>
                  <w:hideMark/>
                </w:tcPr>
                <w:p w14:paraId="557D3850" w14:textId="77777777" w:rsidR="00932AD2" w:rsidRPr="00932AD2" w:rsidRDefault="00932AD2" w:rsidP="00E85C78">
                  <w:pPr>
                    <w:spacing w:after="0" w:line="240" w:lineRule="auto"/>
                    <w:jc w:val="center"/>
                    <w:rPr>
                      <w:rFonts w:ascii="Times New Roman" w:eastAsia="Times New Roman" w:hAnsi="Times New Roman" w:cs="Times New Roman"/>
                      <w:color w:val="000000"/>
                      <w:kern w:val="0"/>
                      <w:lang w:eastAsia="en-ID"/>
                      <w14:ligatures w14:val="none"/>
                    </w:rPr>
                  </w:pPr>
                  <w:r w:rsidRPr="00932AD2">
                    <w:rPr>
                      <w:rFonts w:ascii="Times New Roman" w:eastAsia="Times New Roman" w:hAnsi="Times New Roman" w:cs="Times New Roman"/>
                      <w:color w:val="000000"/>
                      <w:kern w:val="0"/>
                      <w:lang w:eastAsia="en-ID"/>
                      <w14:ligatures w14:val="none"/>
                    </w:rPr>
                    <w:t>W2</w:t>
                  </w:r>
                </w:p>
              </w:tc>
              <w:tc>
                <w:tcPr>
                  <w:tcW w:w="866" w:type="dxa"/>
                  <w:tcBorders>
                    <w:top w:val="nil"/>
                    <w:left w:val="nil"/>
                    <w:bottom w:val="single" w:sz="4" w:space="0" w:color="auto"/>
                    <w:right w:val="single" w:sz="4" w:space="0" w:color="auto"/>
                  </w:tcBorders>
                  <w:noWrap/>
                  <w:vAlign w:val="center"/>
                  <w:hideMark/>
                </w:tcPr>
                <w:p w14:paraId="3FE64561" w14:textId="6F6E97A1" w:rsidR="00932AD2" w:rsidRPr="00932AD2" w:rsidRDefault="00E85C78" w:rsidP="00E85C78">
                  <w:pPr>
                    <w:spacing w:after="0" w:line="24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i/>
                      <w:iCs/>
                      <w:color w:val="000000"/>
                      <w:kern w:val="0"/>
                      <w:lang w:eastAsia="en-ID"/>
                      <w14:ligatures w14:val="none"/>
                    </w:rPr>
                    <w:t>Mean</w:t>
                  </w:r>
                  <w:r w:rsidRPr="00932AD2">
                    <w:rPr>
                      <w:rFonts w:ascii="Times New Roman" w:eastAsia="Times New Roman" w:hAnsi="Times New Roman" w:cs="Times New Roman"/>
                      <w:color w:val="000000"/>
                      <w:kern w:val="0"/>
                      <w:lang w:eastAsia="en-ID"/>
                      <w14:ligatures w14:val="none"/>
                    </w:rPr>
                    <w:t xml:space="preserve"> </w:t>
                  </w:r>
                  <w:r w:rsidR="00932AD2" w:rsidRPr="00932AD2">
                    <w:rPr>
                      <w:rFonts w:ascii="Times New Roman" w:eastAsia="Times New Roman" w:hAnsi="Times New Roman" w:cs="Times New Roman"/>
                      <w:color w:val="000000"/>
                      <w:kern w:val="0"/>
                      <w:lang w:eastAsia="en-ID"/>
                      <w14:ligatures w14:val="none"/>
                    </w:rPr>
                    <w:t>1</w:t>
                  </w:r>
                </w:p>
              </w:tc>
              <w:tc>
                <w:tcPr>
                  <w:tcW w:w="866" w:type="dxa"/>
                  <w:tcBorders>
                    <w:top w:val="nil"/>
                    <w:left w:val="nil"/>
                    <w:bottom w:val="single" w:sz="4" w:space="0" w:color="auto"/>
                    <w:right w:val="single" w:sz="4" w:space="0" w:color="auto"/>
                  </w:tcBorders>
                  <w:noWrap/>
                  <w:vAlign w:val="center"/>
                  <w:hideMark/>
                </w:tcPr>
                <w:p w14:paraId="00007ECC" w14:textId="5CF157A1" w:rsidR="00932AD2" w:rsidRPr="00932AD2" w:rsidRDefault="00E85C78" w:rsidP="00E85C78">
                  <w:pPr>
                    <w:spacing w:after="0" w:line="24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i/>
                      <w:iCs/>
                      <w:color w:val="000000"/>
                      <w:kern w:val="0"/>
                      <w:lang w:eastAsia="en-ID"/>
                      <w14:ligatures w14:val="none"/>
                    </w:rPr>
                    <w:t>Mean</w:t>
                  </w:r>
                  <w:r w:rsidRPr="00932AD2">
                    <w:rPr>
                      <w:rFonts w:ascii="Times New Roman" w:eastAsia="Times New Roman" w:hAnsi="Times New Roman" w:cs="Times New Roman"/>
                      <w:color w:val="000000"/>
                      <w:kern w:val="0"/>
                      <w:lang w:eastAsia="en-ID"/>
                      <w14:ligatures w14:val="none"/>
                    </w:rPr>
                    <w:t xml:space="preserve"> </w:t>
                  </w:r>
                  <w:r w:rsidR="00932AD2" w:rsidRPr="00932AD2">
                    <w:rPr>
                      <w:rFonts w:ascii="Times New Roman" w:eastAsia="Times New Roman" w:hAnsi="Times New Roman" w:cs="Times New Roman"/>
                      <w:color w:val="000000"/>
                      <w:kern w:val="0"/>
                      <w:lang w:eastAsia="en-ID"/>
                      <w14:ligatures w14:val="none"/>
                    </w:rPr>
                    <w:t>2</w:t>
                  </w:r>
                </w:p>
              </w:tc>
              <w:tc>
                <w:tcPr>
                  <w:tcW w:w="1126" w:type="dxa"/>
                  <w:tcBorders>
                    <w:top w:val="nil"/>
                    <w:left w:val="nil"/>
                    <w:bottom w:val="single" w:sz="4" w:space="0" w:color="auto"/>
                    <w:right w:val="single" w:sz="4" w:space="0" w:color="auto"/>
                  </w:tcBorders>
                  <w:noWrap/>
                  <w:vAlign w:val="center"/>
                  <w:hideMark/>
                </w:tcPr>
                <w:p w14:paraId="2E0D0272" w14:textId="0F80EEE1" w:rsidR="00932AD2" w:rsidRPr="00932AD2" w:rsidRDefault="00E85C78" w:rsidP="00E85C78">
                  <w:pPr>
                    <w:spacing w:after="0" w:line="24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i/>
                      <w:iCs/>
                      <w:color w:val="000000"/>
                      <w:kern w:val="0"/>
                      <w:lang w:eastAsia="en-ID"/>
                      <w14:ligatures w14:val="none"/>
                    </w:rPr>
                    <w:t>Covariance</w:t>
                  </w:r>
                  <w:r w:rsidRPr="00932AD2">
                    <w:rPr>
                      <w:rFonts w:ascii="Times New Roman" w:eastAsia="Times New Roman" w:hAnsi="Times New Roman" w:cs="Times New Roman"/>
                      <w:color w:val="000000"/>
                      <w:kern w:val="0"/>
                      <w:lang w:eastAsia="en-ID"/>
                      <w14:ligatures w14:val="none"/>
                    </w:rPr>
                    <w:t xml:space="preserve"> </w:t>
                  </w:r>
                  <w:r w:rsidR="00932AD2" w:rsidRPr="00932AD2">
                    <w:rPr>
                      <w:rFonts w:ascii="Times New Roman" w:eastAsia="Times New Roman" w:hAnsi="Times New Roman" w:cs="Times New Roman"/>
                      <w:color w:val="000000"/>
                      <w:kern w:val="0"/>
                      <w:lang w:eastAsia="en-ID"/>
                      <w14:ligatures w14:val="none"/>
                    </w:rPr>
                    <w:t>1</w:t>
                  </w:r>
                </w:p>
              </w:tc>
              <w:tc>
                <w:tcPr>
                  <w:tcW w:w="1126" w:type="dxa"/>
                  <w:tcBorders>
                    <w:top w:val="nil"/>
                    <w:left w:val="nil"/>
                    <w:bottom w:val="single" w:sz="4" w:space="0" w:color="auto"/>
                    <w:right w:val="single" w:sz="4" w:space="0" w:color="auto"/>
                  </w:tcBorders>
                  <w:noWrap/>
                  <w:vAlign w:val="center"/>
                  <w:hideMark/>
                </w:tcPr>
                <w:p w14:paraId="44239AF1" w14:textId="6058DCDE" w:rsidR="00932AD2" w:rsidRPr="00932AD2" w:rsidRDefault="00E85C78" w:rsidP="00E85C78">
                  <w:pPr>
                    <w:spacing w:after="0" w:line="24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i/>
                      <w:iCs/>
                      <w:color w:val="000000"/>
                      <w:kern w:val="0"/>
                      <w:lang w:eastAsia="en-ID"/>
                      <w14:ligatures w14:val="none"/>
                    </w:rPr>
                    <w:t>Covariance</w:t>
                  </w:r>
                  <w:r w:rsidRPr="00932AD2">
                    <w:rPr>
                      <w:rFonts w:ascii="Times New Roman" w:eastAsia="Times New Roman" w:hAnsi="Times New Roman" w:cs="Times New Roman"/>
                      <w:color w:val="000000"/>
                      <w:kern w:val="0"/>
                      <w:lang w:eastAsia="en-ID"/>
                      <w14:ligatures w14:val="none"/>
                    </w:rPr>
                    <w:t xml:space="preserve"> </w:t>
                  </w:r>
                  <w:r w:rsidR="00932AD2" w:rsidRPr="00932AD2">
                    <w:rPr>
                      <w:rFonts w:ascii="Times New Roman" w:eastAsia="Times New Roman" w:hAnsi="Times New Roman" w:cs="Times New Roman"/>
                      <w:color w:val="000000"/>
                      <w:kern w:val="0"/>
                      <w:lang w:eastAsia="en-ID"/>
                      <w14:ligatures w14:val="none"/>
                    </w:rPr>
                    <w:t>2</w:t>
                  </w:r>
                </w:p>
              </w:tc>
            </w:tr>
            <w:tr w:rsidR="00E85C78" w:rsidRPr="00932AD2" w14:paraId="62789C02" w14:textId="77777777" w:rsidTr="00E85C78">
              <w:trPr>
                <w:trHeight w:val="280"/>
              </w:trPr>
              <w:tc>
                <w:tcPr>
                  <w:tcW w:w="1017" w:type="dxa"/>
                  <w:tcBorders>
                    <w:top w:val="nil"/>
                    <w:left w:val="single" w:sz="4" w:space="0" w:color="auto"/>
                    <w:bottom w:val="single" w:sz="4" w:space="0" w:color="auto"/>
                    <w:right w:val="single" w:sz="4" w:space="0" w:color="auto"/>
                  </w:tcBorders>
                  <w:noWrap/>
                  <w:vAlign w:val="center"/>
                  <w:hideMark/>
                </w:tcPr>
                <w:p w14:paraId="71D054FE" w14:textId="77777777" w:rsidR="00932AD2" w:rsidRPr="00932AD2" w:rsidRDefault="00932AD2" w:rsidP="00E85C78">
                  <w:pPr>
                    <w:spacing w:after="0" w:line="240" w:lineRule="auto"/>
                    <w:jc w:val="center"/>
                    <w:rPr>
                      <w:rFonts w:ascii="Times New Roman" w:eastAsia="Times New Roman" w:hAnsi="Times New Roman" w:cs="Times New Roman"/>
                      <w:color w:val="000000"/>
                      <w:kern w:val="0"/>
                      <w:lang w:eastAsia="en-ID"/>
                      <w14:ligatures w14:val="none"/>
                    </w:rPr>
                  </w:pPr>
                  <w:r w:rsidRPr="00932AD2">
                    <w:rPr>
                      <w:rFonts w:ascii="Times New Roman" w:eastAsia="Times New Roman" w:hAnsi="Times New Roman" w:cs="Times New Roman"/>
                      <w:color w:val="000000"/>
                      <w:kern w:val="0"/>
                      <w:lang w:eastAsia="en-ID"/>
                      <w14:ligatures w14:val="none"/>
                    </w:rPr>
                    <w:t>0,697049978</w:t>
                  </w:r>
                </w:p>
              </w:tc>
              <w:tc>
                <w:tcPr>
                  <w:tcW w:w="1127" w:type="dxa"/>
                  <w:tcBorders>
                    <w:top w:val="nil"/>
                    <w:left w:val="nil"/>
                    <w:bottom w:val="single" w:sz="4" w:space="0" w:color="auto"/>
                    <w:right w:val="single" w:sz="4" w:space="0" w:color="auto"/>
                  </w:tcBorders>
                  <w:noWrap/>
                  <w:vAlign w:val="center"/>
                  <w:hideMark/>
                </w:tcPr>
                <w:p w14:paraId="60599706" w14:textId="77777777" w:rsidR="00932AD2" w:rsidRPr="00932AD2" w:rsidRDefault="00932AD2" w:rsidP="00E85C78">
                  <w:pPr>
                    <w:spacing w:after="0" w:line="240" w:lineRule="auto"/>
                    <w:jc w:val="center"/>
                    <w:rPr>
                      <w:rFonts w:ascii="Times New Roman" w:eastAsia="Times New Roman" w:hAnsi="Times New Roman" w:cs="Times New Roman"/>
                      <w:color w:val="000000"/>
                      <w:kern w:val="0"/>
                      <w:lang w:eastAsia="en-ID"/>
                      <w14:ligatures w14:val="none"/>
                    </w:rPr>
                  </w:pPr>
                  <w:r w:rsidRPr="00932AD2">
                    <w:rPr>
                      <w:rFonts w:ascii="Times New Roman" w:eastAsia="Times New Roman" w:hAnsi="Times New Roman" w:cs="Times New Roman"/>
                      <w:color w:val="000000"/>
                      <w:kern w:val="0"/>
                      <w:lang w:eastAsia="en-ID"/>
                      <w14:ligatures w14:val="none"/>
                    </w:rPr>
                    <w:t>0,302950022</w:t>
                  </w:r>
                </w:p>
              </w:tc>
              <w:tc>
                <w:tcPr>
                  <w:tcW w:w="866" w:type="dxa"/>
                  <w:tcBorders>
                    <w:top w:val="nil"/>
                    <w:left w:val="nil"/>
                    <w:bottom w:val="single" w:sz="4" w:space="0" w:color="auto"/>
                    <w:right w:val="single" w:sz="4" w:space="0" w:color="auto"/>
                  </w:tcBorders>
                  <w:noWrap/>
                  <w:vAlign w:val="center"/>
                  <w:hideMark/>
                </w:tcPr>
                <w:p w14:paraId="680399AB" w14:textId="77777777" w:rsidR="00932AD2" w:rsidRPr="00932AD2" w:rsidRDefault="00932AD2" w:rsidP="00E85C78">
                  <w:pPr>
                    <w:spacing w:after="0" w:line="240" w:lineRule="auto"/>
                    <w:jc w:val="center"/>
                    <w:rPr>
                      <w:rFonts w:ascii="Times New Roman" w:eastAsia="Times New Roman" w:hAnsi="Times New Roman" w:cs="Times New Roman"/>
                      <w:color w:val="000000"/>
                      <w:kern w:val="0"/>
                      <w:lang w:eastAsia="en-ID"/>
                      <w14:ligatures w14:val="none"/>
                    </w:rPr>
                  </w:pPr>
                  <w:r w:rsidRPr="00932AD2">
                    <w:rPr>
                      <w:rFonts w:ascii="Times New Roman" w:eastAsia="Times New Roman" w:hAnsi="Times New Roman" w:cs="Times New Roman"/>
                      <w:color w:val="000000"/>
                      <w:kern w:val="0"/>
                      <w:lang w:eastAsia="en-ID"/>
                      <w14:ligatures w14:val="none"/>
                    </w:rPr>
                    <w:t>3,142104</w:t>
                  </w:r>
                </w:p>
              </w:tc>
              <w:tc>
                <w:tcPr>
                  <w:tcW w:w="866" w:type="dxa"/>
                  <w:tcBorders>
                    <w:top w:val="nil"/>
                    <w:left w:val="nil"/>
                    <w:bottom w:val="single" w:sz="4" w:space="0" w:color="auto"/>
                    <w:right w:val="single" w:sz="4" w:space="0" w:color="auto"/>
                  </w:tcBorders>
                  <w:noWrap/>
                  <w:vAlign w:val="center"/>
                  <w:hideMark/>
                </w:tcPr>
                <w:p w14:paraId="6D2B22D0" w14:textId="77777777" w:rsidR="00932AD2" w:rsidRPr="00932AD2" w:rsidRDefault="00932AD2" w:rsidP="00E85C78">
                  <w:pPr>
                    <w:spacing w:after="0" w:line="240" w:lineRule="auto"/>
                    <w:jc w:val="center"/>
                    <w:rPr>
                      <w:rFonts w:ascii="Times New Roman" w:eastAsia="Times New Roman" w:hAnsi="Times New Roman" w:cs="Times New Roman"/>
                      <w:color w:val="000000"/>
                      <w:kern w:val="0"/>
                      <w:lang w:eastAsia="en-ID"/>
                      <w14:ligatures w14:val="none"/>
                    </w:rPr>
                  </w:pPr>
                  <w:r w:rsidRPr="00932AD2">
                    <w:rPr>
                      <w:rFonts w:ascii="Times New Roman" w:eastAsia="Times New Roman" w:hAnsi="Times New Roman" w:cs="Times New Roman"/>
                      <w:color w:val="000000"/>
                      <w:kern w:val="0"/>
                      <w:lang w:eastAsia="en-ID"/>
                      <w14:ligatures w14:val="none"/>
                    </w:rPr>
                    <w:t>4,783945</w:t>
                  </w:r>
                </w:p>
              </w:tc>
              <w:tc>
                <w:tcPr>
                  <w:tcW w:w="1126" w:type="dxa"/>
                  <w:tcBorders>
                    <w:top w:val="nil"/>
                    <w:left w:val="nil"/>
                    <w:bottom w:val="single" w:sz="4" w:space="0" w:color="auto"/>
                    <w:right w:val="single" w:sz="4" w:space="0" w:color="auto"/>
                  </w:tcBorders>
                  <w:noWrap/>
                  <w:vAlign w:val="center"/>
                  <w:hideMark/>
                </w:tcPr>
                <w:p w14:paraId="2AE382C5" w14:textId="77777777" w:rsidR="00932AD2" w:rsidRPr="00932AD2" w:rsidRDefault="00932AD2" w:rsidP="00E85C78">
                  <w:pPr>
                    <w:spacing w:after="0" w:line="240" w:lineRule="auto"/>
                    <w:jc w:val="center"/>
                    <w:rPr>
                      <w:rFonts w:ascii="Times New Roman" w:eastAsia="Times New Roman" w:hAnsi="Times New Roman" w:cs="Times New Roman"/>
                      <w:color w:val="000000"/>
                      <w:kern w:val="0"/>
                      <w:lang w:eastAsia="en-ID"/>
                      <w14:ligatures w14:val="none"/>
                    </w:rPr>
                  </w:pPr>
                  <w:r w:rsidRPr="00932AD2">
                    <w:rPr>
                      <w:rFonts w:ascii="Times New Roman" w:eastAsia="Times New Roman" w:hAnsi="Times New Roman" w:cs="Times New Roman"/>
                      <w:color w:val="000000"/>
                      <w:kern w:val="0"/>
                      <w:lang w:eastAsia="en-ID"/>
                      <w14:ligatures w14:val="none"/>
                    </w:rPr>
                    <w:t>1,181211709</w:t>
                  </w:r>
                </w:p>
              </w:tc>
              <w:tc>
                <w:tcPr>
                  <w:tcW w:w="1126" w:type="dxa"/>
                  <w:tcBorders>
                    <w:top w:val="nil"/>
                    <w:left w:val="nil"/>
                    <w:bottom w:val="single" w:sz="4" w:space="0" w:color="auto"/>
                    <w:right w:val="single" w:sz="4" w:space="0" w:color="auto"/>
                  </w:tcBorders>
                  <w:noWrap/>
                  <w:vAlign w:val="center"/>
                  <w:hideMark/>
                </w:tcPr>
                <w:p w14:paraId="751C871F" w14:textId="77777777" w:rsidR="00932AD2" w:rsidRPr="00932AD2" w:rsidRDefault="00932AD2" w:rsidP="00E85C78">
                  <w:pPr>
                    <w:spacing w:after="0" w:line="240" w:lineRule="auto"/>
                    <w:jc w:val="center"/>
                    <w:rPr>
                      <w:rFonts w:ascii="Times New Roman" w:eastAsia="Times New Roman" w:hAnsi="Times New Roman" w:cs="Times New Roman"/>
                      <w:color w:val="000000"/>
                      <w:kern w:val="0"/>
                      <w:lang w:eastAsia="en-ID"/>
                      <w14:ligatures w14:val="none"/>
                    </w:rPr>
                  </w:pPr>
                  <w:r w:rsidRPr="00932AD2">
                    <w:rPr>
                      <w:rFonts w:ascii="Times New Roman" w:eastAsia="Times New Roman" w:hAnsi="Times New Roman" w:cs="Times New Roman"/>
                      <w:color w:val="000000"/>
                      <w:kern w:val="0"/>
                      <w:lang w:eastAsia="en-ID"/>
                      <w14:ligatures w14:val="none"/>
                    </w:rPr>
                    <w:t>0,261228171</w:t>
                  </w:r>
                </w:p>
              </w:tc>
            </w:tr>
          </w:tbl>
          <w:p w14:paraId="2F4FD79F" w14:textId="77777777" w:rsidR="00932AD2" w:rsidRDefault="00932AD2" w:rsidP="00932AD2">
            <w:pPr>
              <w:pStyle w:val="ListParagraph"/>
              <w:spacing w:line="360" w:lineRule="auto"/>
              <w:ind w:left="0"/>
              <w:jc w:val="both"/>
              <w:rPr>
                <w:rFonts w:ascii="Times New Roman" w:hAnsi="Times New Roman" w:cs="Times New Roman"/>
                <w:sz w:val="24"/>
                <w:szCs w:val="24"/>
              </w:rPr>
            </w:pPr>
          </w:p>
        </w:tc>
      </w:tr>
    </w:tbl>
    <w:p w14:paraId="7F54B480" w14:textId="450C09B8" w:rsidR="002731A4" w:rsidRPr="002731A4" w:rsidRDefault="00E85C78" w:rsidP="002731A4">
      <w:pPr>
        <w:pStyle w:val="ListParagraph"/>
        <w:spacing w:line="360" w:lineRule="auto"/>
        <w:ind w:left="2552"/>
        <w:jc w:val="center"/>
        <w:rPr>
          <w:rFonts w:ascii="Times New Roman" w:hAnsi="Times New Roman" w:cs="Times New Roman"/>
          <w:b/>
          <w:bCs/>
          <w:sz w:val="24"/>
          <w:szCs w:val="24"/>
        </w:rPr>
      </w:pPr>
      <w:r>
        <w:rPr>
          <w:rFonts w:ascii="Times New Roman" w:hAnsi="Times New Roman" w:cs="Times New Roman"/>
          <w:b/>
          <w:bCs/>
          <w:sz w:val="24"/>
          <w:szCs w:val="24"/>
        </w:rPr>
        <w:lastRenderedPageBreak/>
        <w:t>Tabel 3.3.5.1.10 Pembaharuan Parameter.</w:t>
      </w:r>
    </w:p>
    <w:p w14:paraId="69AB790E" w14:textId="34C7F36F" w:rsidR="002731A4" w:rsidRPr="002731A4" w:rsidRDefault="002731A4" w:rsidP="002731A4">
      <w:pPr>
        <w:pStyle w:val="ListParagraph"/>
        <w:numPr>
          <w:ilvl w:val="2"/>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Tahap </w:t>
      </w:r>
      <w:r>
        <w:rPr>
          <w:rFonts w:ascii="Times New Roman" w:hAnsi="Times New Roman" w:cs="Times New Roman"/>
          <w:sz w:val="24"/>
          <w:szCs w:val="24"/>
        </w:rPr>
        <w:t>keenam</w:t>
      </w:r>
      <w:r w:rsidRPr="006804D4">
        <w:rPr>
          <w:rFonts w:ascii="Times New Roman" w:hAnsi="Times New Roman" w:cs="Times New Roman"/>
          <w:sz w:val="24"/>
          <w:szCs w:val="24"/>
        </w:rPr>
        <w:t xml:space="preserve"> adalah perhitungan nilai keanggotaan hingga stabil. Pengulangan perhitungan derajat keanggotaan setiap</w:t>
      </w:r>
      <w:r>
        <w:rPr>
          <w:rFonts w:ascii="Times New Roman" w:hAnsi="Times New Roman" w:cs="Times New Roman"/>
          <w:sz w:val="24"/>
          <w:szCs w:val="24"/>
        </w:rPr>
        <w:t xml:space="preserve"> </w:t>
      </w:r>
      <w:r w:rsidRPr="006804D4">
        <w:rPr>
          <w:rFonts w:ascii="Times New Roman" w:hAnsi="Times New Roman" w:cs="Times New Roman"/>
          <w:sz w:val="24"/>
          <w:szCs w:val="24"/>
        </w:rPr>
        <w:t xml:space="preserve">komponen sambil membaharui parameter komponen hingga perubahan nilai </w:t>
      </w:r>
      <w:r w:rsidRPr="006804D4">
        <w:rPr>
          <w:rFonts w:ascii="Times New Roman" w:hAnsi="Times New Roman" w:cs="Times New Roman"/>
          <w:i/>
          <w:iCs/>
          <w:sz w:val="24"/>
          <w:szCs w:val="24"/>
        </w:rPr>
        <w:t xml:space="preserve">likelihood </w:t>
      </w:r>
      <w:r w:rsidRPr="006804D4">
        <w:rPr>
          <w:rFonts w:ascii="Times New Roman" w:hAnsi="Times New Roman" w:cs="Times New Roman"/>
          <w:sz w:val="24"/>
          <w:szCs w:val="24"/>
        </w:rPr>
        <w:t xml:space="preserve">menjadi sangat kecil. </w:t>
      </w:r>
      <w:r>
        <w:rPr>
          <w:rFonts w:ascii="Times New Roman" w:hAnsi="Times New Roman" w:cs="Times New Roman"/>
          <w:sz w:val="24"/>
          <w:szCs w:val="24"/>
        </w:rPr>
        <w:t xml:space="preserve">Perubahan nilai likelihood didapat dari selisih total nilai probabilitas komponen sebelum dan sesudah pembaharuan parameter. </w:t>
      </w:r>
    </w:p>
    <w:p w14:paraId="7F6E174F" w14:textId="77777777" w:rsidR="003A3135" w:rsidRPr="006804D4" w:rsidRDefault="003A3135" w:rsidP="00B42481">
      <w:pPr>
        <w:pStyle w:val="ListParagraph"/>
        <w:spacing w:line="360" w:lineRule="auto"/>
        <w:ind w:left="2160"/>
        <w:rPr>
          <w:rFonts w:ascii="Times New Roman" w:hAnsi="Times New Roman" w:cs="Times New Roman"/>
          <w:sz w:val="24"/>
          <w:szCs w:val="24"/>
        </w:rPr>
      </w:pPr>
    </w:p>
    <w:p w14:paraId="05C840C5" w14:textId="0239026C" w:rsidR="00B42481" w:rsidRPr="006804D4" w:rsidRDefault="003F78A1" w:rsidP="00C4028D">
      <w:pPr>
        <w:pStyle w:val="ListParagraph"/>
        <w:numPr>
          <w:ilvl w:val="0"/>
          <w:numId w:val="31"/>
        </w:numPr>
        <w:spacing w:line="360" w:lineRule="auto"/>
        <w:ind w:left="1418" w:firstLine="0"/>
        <w:rPr>
          <w:rFonts w:ascii="Times New Roman" w:hAnsi="Times New Roman" w:cs="Times New Roman"/>
          <w:b/>
          <w:bCs/>
          <w:sz w:val="24"/>
          <w:szCs w:val="24"/>
        </w:rPr>
      </w:pPr>
      <w:r w:rsidRPr="006804D4">
        <w:rPr>
          <w:rFonts w:ascii="Times New Roman" w:hAnsi="Times New Roman" w:cs="Times New Roman"/>
          <w:b/>
          <w:bCs/>
          <w:sz w:val="24"/>
          <w:szCs w:val="24"/>
        </w:rPr>
        <w:t>TDNN</w:t>
      </w:r>
    </w:p>
    <w:p w14:paraId="1184D189" w14:textId="4639E647" w:rsidR="00946A59" w:rsidRPr="006804D4" w:rsidRDefault="002A487E" w:rsidP="003E420B">
      <w:pPr>
        <w:spacing w:line="360" w:lineRule="auto"/>
        <w:ind w:left="2268"/>
        <w:jc w:val="both"/>
        <w:rPr>
          <w:rFonts w:ascii="Times New Roman" w:hAnsi="Times New Roman" w:cs="Times New Roman"/>
          <w:sz w:val="24"/>
          <w:szCs w:val="24"/>
        </w:rPr>
      </w:pPr>
      <w:r w:rsidRPr="006804D4">
        <w:rPr>
          <w:rFonts w:ascii="Times New Roman" w:hAnsi="Times New Roman" w:cs="Times New Roman"/>
          <w:sz w:val="24"/>
          <w:szCs w:val="24"/>
        </w:rPr>
        <w:t xml:space="preserve">Time Delay Neural Network </w:t>
      </w:r>
      <w:r w:rsidR="002D6E6D" w:rsidRPr="006804D4">
        <w:rPr>
          <w:rFonts w:ascii="Times New Roman" w:hAnsi="Times New Roman" w:cs="Times New Roman"/>
          <w:sz w:val="24"/>
          <w:szCs w:val="24"/>
        </w:rPr>
        <w:t xml:space="preserve">terdiri atas </w:t>
      </w:r>
      <w:r w:rsidR="00152E84" w:rsidRPr="006804D4">
        <w:rPr>
          <w:rFonts w:ascii="Times New Roman" w:hAnsi="Times New Roman" w:cs="Times New Roman"/>
          <w:i/>
          <w:iCs/>
          <w:sz w:val="24"/>
          <w:szCs w:val="24"/>
        </w:rPr>
        <w:t>input layer</w:t>
      </w:r>
      <w:r w:rsidR="00152E84" w:rsidRPr="006804D4">
        <w:rPr>
          <w:rFonts w:ascii="Times New Roman" w:hAnsi="Times New Roman" w:cs="Times New Roman"/>
          <w:sz w:val="24"/>
          <w:szCs w:val="24"/>
        </w:rPr>
        <w:t xml:space="preserve">, </w:t>
      </w:r>
      <w:r w:rsidR="00152E84" w:rsidRPr="006804D4">
        <w:rPr>
          <w:rFonts w:ascii="Times New Roman" w:hAnsi="Times New Roman" w:cs="Times New Roman"/>
          <w:i/>
          <w:iCs/>
          <w:sz w:val="24"/>
          <w:szCs w:val="24"/>
        </w:rPr>
        <w:t xml:space="preserve">hidden layer, </w:t>
      </w:r>
      <w:r w:rsidR="00152E84" w:rsidRPr="006804D4">
        <w:rPr>
          <w:rFonts w:ascii="Times New Roman" w:hAnsi="Times New Roman" w:cs="Times New Roman"/>
          <w:sz w:val="24"/>
          <w:szCs w:val="24"/>
        </w:rPr>
        <w:t xml:space="preserve">dan </w:t>
      </w:r>
      <w:r w:rsidR="00DB1655" w:rsidRPr="006804D4">
        <w:rPr>
          <w:rFonts w:ascii="Times New Roman" w:hAnsi="Times New Roman" w:cs="Times New Roman"/>
          <w:sz w:val="24"/>
          <w:szCs w:val="24"/>
        </w:rPr>
        <w:t>output layer</w:t>
      </w:r>
      <w:r w:rsidR="00152E84" w:rsidRPr="006804D4">
        <w:rPr>
          <w:rFonts w:ascii="Times New Roman" w:hAnsi="Times New Roman" w:cs="Times New Roman"/>
          <w:sz w:val="24"/>
          <w:szCs w:val="24"/>
        </w:rPr>
        <w:t xml:space="preserve">. </w:t>
      </w:r>
      <w:r w:rsidR="00C765E7" w:rsidRPr="006804D4">
        <w:rPr>
          <w:rFonts w:ascii="Times New Roman" w:hAnsi="Times New Roman" w:cs="Times New Roman"/>
          <w:sz w:val="24"/>
          <w:szCs w:val="24"/>
        </w:rPr>
        <w:tab/>
      </w:r>
      <w:r w:rsidR="003E420B" w:rsidRPr="006804D4">
        <w:rPr>
          <w:rFonts w:ascii="Times New Roman" w:hAnsi="Times New Roman" w:cs="Times New Roman"/>
          <w:sz w:val="24"/>
          <w:szCs w:val="24"/>
        </w:rPr>
        <w:t>Tahapan</w:t>
      </w:r>
      <w:r w:rsidR="00946A59" w:rsidRPr="006804D4">
        <w:rPr>
          <w:rFonts w:ascii="Times New Roman" w:hAnsi="Times New Roman" w:cs="Times New Roman"/>
          <w:sz w:val="24"/>
          <w:szCs w:val="24"/>
        </w:rPr>
        <w:t xml:space="preserve"> dari algoritma TDNN sebagai berikut</w:t>
      </w:r>
      <w:r w:rsidR="003E420B" w:rsidRPr="006804D4">
        <w:rPr>
          <w:rFonts w:ascii="Times New Roman" w:hAnsi="Times New Roman" w:cs="Times New Roman"/>
          <w:sz w:val="24"/>
          <w:szCs w:val="24"/>
        </w:rPr>
        <w:t xml:space="preserve"> :</w:t>
      </w:r>
    </w:p>
    <w:p w14:paraId="5AEA51E8" w14:textId="57D35B80" w:rsidR="00394C01" w:rsidRPr="00622447" w:rsidRDefault="0037517C" w:rsidP="00622447">
      <w:pPr>
        <w:pStyle w:val="ListParagraph"/>
        <w:numPr>
          <w:ilvl w:val="3"/>
          <w:numId w:val="19"/>
        </w:numPr>
        <w:spacing w:line="360" w:lineRule="auto"/>
        <w:ind w:left="2694"/>
        <w:jc w:val="both"/>
        <w:rPr>
          <w:rFonts w:ascii="Times New Roman" w:hAnsi="Times New Roman" w:cs="Times New Roman"/>
          <w:b/>
          <w:bCs/>
          <w:i/>
          <w:iCs/>
          <w:sz w:val="24"/>
          <w:szCs w:val="24"/>
        </w:rPr>
      </w:pPr>
      <w:commentRangeStart w:id="37"/>
      <w:commentRangeStart w:id="38"/>
      <w:r w:rsidRPr="006804D4">
        <w:rPr>
          <w:rFonts w:ascii="Times New Roman" w:hAnsi="Times New Roman" w:cs="Times New Roman"/>
          <w:sz w:val="24"/>
          <w:szCs w:val="24"/>
        </w:rPr>
        <w:t xml:space="preserve">Pada </w:t>
      </w:r>
      <w:r w:rsidR="00A51F3D" w:rsidRPr="006804D4">
        <w:rPr>
          <w:rFonts w:ascii="Times New Roman" w:hAnsi="Times New Roman" w:cs="Times New Roman"/>
          <w:i/>
          <w:iCs/>
          <w:sz w:val="24"/>
          <w:szCs w:val="24"/>
        </w:rPr>
        <w:t>inp</w:t>
      </w:r>
      <w:r w:rsidR="00E85C78">
        <w:rPr>
          <w:rFonts w:ascii="Times New Roman" w:hAnsi="Times New Roman" w:cs="Times New Roman"/>
          <w:i/>
          <w:iCs/>
          <w:sz w:val="24"/>
          <w:szCs w:val="24"/>
        </w:rPr>
        <w:t>u</w:t>
      </w:r>
      <w:r w:rsidR="00A51F3D" w:rsidRPr="006804D4">
        <w:rPr>
          <w:rFonts w:ascii="Times New Roman" w:hAnsi="Times New Roman" w:cs="Times New Roman"/>
          <w:i/>
          <w:iCs/>
          <w:sz w:val="24"/>
          <w:szCs w:val="24"/>
        </w:rPr>
        <w:t>t layer</w:t>
      </w:r>
      <w:r w:rsidR="00A51F3D" w:rsidRPr="006804D4">
        <w:rPr>
          <w:rFonts w:ascii="Times New Roman" w:hAnsi="Times New Roman" w:cs="Times New Roman"/>
          <w:sz w:val="24"/>
          <w:szCs w:val="24"/>
        </w:rPr>
        <w:t>,</w:t>
      </w:r>
      <w:r w:rsidRPr="006804D4">
        <w:rPr>
          <w:rFonts w:ascii="Times New Roman" w:hAnsi="Times New Roman" w:cs="Times New Roman"/>
          <w:sz w:val="24"/>
          <w:szCs w:val="24"/>
        </w:rPr>
        <w:t xml:space="preserve"> </w:t>
      </w:r>
      <w:r w:rsidR="00A51F3D" w:rsidRPr="006804D4">
        <w:rPr>
          <w:rFonts w:ascii="Times New Roman" w:hAnsi="Times New Roman" w:cs="Times New Roman"/>
          <w:sz w:val="24"/>
          <w:szCs w:val="24"/>
        </w:rPr>
        <w:t>pola konteks diterapkan untuk memproses hasil ekstraksi fitur MFCC</w:t>
      </w:r>
      <w:r w:rsidR="0058200E" w:rsidRPr="006804D4">
        <w:rPr>
          <w:rFonts w:ascii="Times New Roman" w:hAnsi="Times New Roman" w:cs="Times New Roman"/>
          <w:sz w:val="24"/>
          <w:szCs w:val="24"/>
        </w:rPr>
        <w:t xml:space="preserve">. Pola konteks yang digunakan adalah -2 hingga +2 yang menandakan pola yang diambil adalah </w:t>
      </w:r>
      <w:r w:rsidR="001C7705" w:rsidRPr="006804D4">
        <w:rPr>
          <w:rFonts w:ascii="Times New Roman" w:hAnsi="Times New Roman" w:cs="Times New Roman"/>
          <w:sz w:val="24"/>
          <w:szCs w:val="24"/>
        </w:rPr>
        <w:t xml:space="preserve">2 frame dari kiri hingga 2 frame ke kanan </w:t>
      </w:r>
      <w:r w:rsidR="00D032C6" w:rsidRPr="006804D4">
        <w:rPr>
          <w:rFonts w:ascii="Times New Roman" w:hAnsi="Times New Roman" w:cs="Times New Roman"/>
          <w:sz w:val="24"/>
          <w:szCs w:val="24"/>
        </w:rPr>
        <w:t xml:space="preserve">yang diukur dari frame utama. Selanjunya </w:t>
      </w:r>
      <w:r w:rsidR="0053568E" w:rsidRPr="006804D4">
        <w:rPr>
          <w:rFonts w:ascii="Times New Roman" w:hAnsi="Times New Roman" w:cs="Times New Roman"/>
          <w:sz w:val="24"/>
          <w:szCs w:val="24"/>
        </w:rPr>
        <w:t xml:space="preserve">diberlakukan splicing </w:t>
      </w:r>
      <w:r w:rsidR="00666884" w:rsidRPr="006804D4">
        <w:rPr>
          <w:rFonts w:ascii="Times New Roman" w:hAnsi="Times New Roman" w:cs="Times New Roman"/>
          <w:sz w:val="24"/>
          <w:szCs w:val="24"/>
        </w:rPr>
        <w:t xml:space="preserve">untuk menghasilkan sebuah vektor gabungan dari </w:t>
      </w:r>
      <w:r w:rsidR="0053568E" w:rsidRPr="006804D4">
        <w:rPr>
          <w:rFonts w:ascii="Times New Roman" w:hAnsi="Times New Roman" w:cs="Times New Roman"/>
          <w:sz w:val="24"/>
          <w:szCs w:val="24"/>
        </w:rPr>
        <w:t xml:space="preserve"> </w:t>
      </w:r>
      <w:r w:rsidR="00D032C6" w:rsidRPr="006804D4">
        <w:rPr>
          <w:rFonts w:ascii="Times New Roman" w:hAnsi="Times New Roman" w:cs="Times New Roman"/>
          <w:sz w:val="24"/>
          <w:szCs w:val="24"/>
        </w:rPr>
        <w:t xml:space="preserve">setiap nilai </w:t>
      </w:r>
      <w:r w:rsidR="0053568E" w:rsidRPr="006804D4">
        <w:rPr>
          <w:rFonts w:ascii="Times New Roman" w:hAnsi="Times New Roman" w:cs="Times New Roman"/>
          <w:sz w:val="24"/>
          <w:szCs w:val="24"/>
        </w:rPr>
        <w:t>komponen frame</w:t>
      </w:r>
      <w:r w:rsidR="00B44C0C" w:rsidRPr="006804D4">
        <w:rPr>
          <w:rFonts w:ascii="Times New Roman" w:hAnsi="Times New Roman" w:cs="Times New Roman"/>
          <w:sz w:val="24"/>
          <w:szCs w:val="24"/>
        </w:rPr>
        <w:t>.</w:t>
      </w:r>
      <w:r w:rsidR="00AA7646" w:rsidRPr="006804D4">
        <w:rPr>
          <w:rFonts w:ascii="Times New Roman" w:hAnsi="Times New Roman" w:cs="Times New Roman"/>
          <w:sz w:val="24"/>
          <w:szCs w:val="24"/>
        </w:rPr>
        <w:t xml:space="preserve"> </w:t>
      </w:r>
      <w:r w:rsidR="000214EC" w:rsidRPr="006804D4">
        <w:rPr>
          <w:rFonts w:ascii="Times New Roman" w:hAnsi="Times New Roman" w:cs="Times New Roman"/>
          <w:sz w:val="24"/>
          <w:szCs w:val="24"/>
        </w:rPr>
        <w:t xml:space="preserve">Proses </w:t>
      </w:r>
      <w:r w:rsidR="000214EC" w:rsidRPr="006804D4">
        <w:rPr>
          <w:rFonts w:ascii="Times New Roman" w:hAnsi="Times New Roman" w:cs="Times New Roman"/>
          <w:i/>
          <w:iCs/>
          <w:sz w:val="24"/>
          <w:szCs w:val="24"/>
        </w:rPr>
        <w:t>splicing</w:t>
      </w:r>
      <w:r w:rsidR="000214EC" w:rsidRPr="006804D4">
        <w:rPr>
          <w:rFonts w:ascii="Times New Roman" w:hAnsi="Times New Roman" w:cs="Times New Roman"/>
          <w:sz w:val="24"/>
          <w:szCs w:val="24"/>
        </w:rPr>
        <w:t xml:space="preserve"> membentuk sebuah vektor </w:t>
      </w:r>
      <w:r w:rsidR="00666884" w:rsidRPr="006804D4">
        <w:rPr>
          <w:rFonts w:ascii="Times New Roman" w:hAnsi="Times New Roman" w:cs="Times New Roman"/>
          <w:sz w:val="24"/>
          <w:szCs w:val="24"/>
        </w:rPr>
        <w:t>berukuran</w:t>
      </w:r>
      <w:r w:rsidR="000214EC" w:rsidRPr="006804D4">
        <w:rPr>
          <w:rFonts w:ascii="Times New Roman" w:hAnsi="Times New Roman" w:cs="Times New Roman"/>
          <w:sz w:val="24"/>
          <w:szCs w:val="24"/>
        </w:rPr>
        <w:t xml:space="preserve">  </w:t>
      </w:r>
      <w:r w:rsidR="0095250D" w:rsidRPr="006804D4">
        <w:rPr>
          <w:rFonts w:ascii="Times New Roman" w:hAnsi="Times New Roman" w:cs="Times New Roman"/>
          <w:sz w:val="24"/>
          <w:szCs w:val="24"/>
        </w:rPr>
        <w:t xml:space="preserve">jumlah frame x jumlah komponen. </w:t>
      </w:r>
      <w:r w:rsidR="00B74427" w:rsidRPr="006804D4">
        <w:rPr>
          <w:rFonts w:ascii="Times New Roman" w:hAnsi="Times New Roman" w:cs="Times New Roman"/>
          <w:sz w:val="24"/>
          <w:szCs w:val="24"/>
        </w:rPr>
        <w:t xml:space="preserve">Setelah vektor </w:t>
      </w:r>
      <w:r w:rsidR="00384B73" w:rsidRPr="006804D4">
        <w:rPr>
          <w:rFonts w:ascii="Times New Roman" w:hAnsi="Times New Roman" w:cs="Times New Roman"/>
          <w:i/>
          <w:iCs/>
          <w:sz w:val="24"/>
          <w:szCs w:val="24"/>
        </w:rPr>
        <w:t>splicing</w:t>
      </w:r>
      <w:r w:rsidR="00384B73" w:rsidRPr="006804D4">
        <w:rPr>
          <w:rFonts w:ascii="Times New Roman" w:hAnsi="Times New Roman" w:cs="Times New Roman"/>
          <w:sz w:val="24"/>
          <w:szCs w:val="24"/>
        </w:rPr>
        <w:t xml:space="preserve"> terbentuk maka dapat melanjutkan pada tahapan </w:t>
      </w:r>
      <w:r w:rsidR="00C371E2" w:rsidRPr="006804D4">
        <w:rPr>
          <w:rFonts w:ascii="Times New Roman" w:hAnsi="Times New Roman" w:cs="Times New Roman"/>
          <w:sz w:val="24"/>
          <w:szCs w:val="24"/>
        </w:rPr>
        <w:t xml:space="preserve">kalkulasi antara </w:t>
      </w:r>
      <w:r w:rsidR="00903956" w:rsidRPr="006804D4">
        <w:rPr>
          <w:rFonts w:ascii="Times New Roman" w:hAnsi="Times New Roman" w:cs="Times New Roman"/>
          <w:sz w:val="24"/>
          <w:szCs w:val="24"/>
        </w:rPr>
        <w:t xml:space="preserve">vektor </w:t>
      </w:r>
      <w:r w:rsidR="00903956" w:rsidRPr="006804D4">
        <w:rPr>
          <w:rFonts w:ascii="Times New Roman" w:hAnsi="Times New Roman" w:cs="Times New Roman"/>
          <w:i/>
          <w:iCs/>
          <w:sz w:val="24"/>
          <w:szCs w:val="24"/>
        </w:rPr>
        <w:t>weight</w:t>
      </w:r>
      <w:r w:rsidR="00903956" w:rsidRPr="006804D4">
        <w:rPr>
          <w:rFonts w:ascii="Times New Roman" w:hAnsi="Times New Roman" w:cs="Times New Roman"/>
          <w:sz w:val="24"/>
          <w:szCs w:val="24"/>
        </w:rPr>
        <w:t xml:space="preserve"> </w:t>
      </w:r>
      <w:r w:rsidR="0000399A" w:rsidRPr="006804D4">
        <w:rPr>
          <w:rFonts w:ascii="Times New Roman" w:hAnsi="Times New Roman" w:cs="Times New Roman"/>
          <w:sz w:val="24"/>
          <w:szCs w:val="24"/>
        </w:rPr>
        <w:t xml:space="preserve">, </w:t>
      </w:r>
      <w:r w:rsidR="00BD09E7" w:rsidRPr="006804D4">
        <w:rPr>
          <w:rFonts w:ascii="Times New Roman" w:hAnsi="Times New Roman" w:cs="Times New Roman"/>
          <w:sz w:val="24"/>
          <w:szCs w:val="24"/>
        </w:rPr>
        <w:t xml:space="preserve">vektor </w:t>
      </w:r>
      <w:r w:rsidR="00BD09E7" w:rsidRPr="006804D4">
        <w:rPr>
          <w:rFonts w:ascii="Times New Roman" w:hAnsi="Times New Roman" w:cs="Times New Roman"/>
          <w:i/>
          <w:iCs/>
          <w:sz w:val="24"/>
          <w:szCs w:val="24"/>
        </w:rPr>
        <w:t>splicing</w:t>
      </w:r>
      <w:r w:rsidR="0000399A" w:rsidRPr="006804D4">
        <w:rPr>
          <w:rFonts w:ascii="Times New Roman" w:hAnsi="Times New Roman" w:cs="Times New Roman"/>
          <w:sz w:val="24"/>
          <w:szCs w:val="24"/>
        </w:rPr>
        <w:t>, dan</w:t>
      </w:r>
      <w:r w:rsidR="00BD09E7" w:rsidRPr="006804D4">
        <w:rPr>
          <w:rFonts w:ascii="Times New Roman" w:hAnsi="Times New Roman" w:cs="Times New Roman"/>
          <w:sz w:val="24"/>
          <w:szCs w:val="24"/>
        </w:rPr>
        <w:t xml:space="preserve"> </w:t>
      </w:r>
      <w:r w:rsidR="0000399A" w:rsidRPr="006804D4">
        <w:rPr>
          <w:rFonts w:ascii="Times New Roman" w:hAnsi="Times New Roman" w:cs="Times New Roman"/>
          <w:sz w:val="24"/>
          <w:szCs w:val="24"/>
        </w:rPr>
        <w:t xml:space="preserve">nilai </w:t>
      </w:r>
      <w:r w:rsidR="0000399A" w:rsidRPr="006804D4">
        <w:rPr>
          <w:rFonts w:ascii="Times New Roman" w:hAnsi="Times New Roman" w:cs="Times New Roman"/>
          <w:i/>
          <w:iCs/>
          <w:sz w:val="24"/>
          <w:szCs w:val="24"/>
        </w:rPr>
        <w:t>bias</w:t>
      </w:r>
      <w:r w:rsidR="00BD09E7" w:rsidRPr="006804D4">
        <w:rPr>
          <w:rFonts w:ascii="Times New Roman" w:hAnsi="Times New Roman" w:cs="Times New Roman"/>
          <w:sz w:val="24"/>
          <w:szCs w:val="24"/>
        </w:rPr>
        <w:t xml:space="preserve"> untuk setiap neuron. </w:t>
      </w:r>
      <w:r w:rsidR="002D760B" w:rsidRPr="006804D4">
        <w:rPr>
          <w:rFonts w:ascii="Times New Roman" w:hAnsi="Times New Roman" w:cs="Times New Roman"/>
          <w:sz w:val="24"/>
          <w:szCs w:val="24"/>
        </w:rPr>
        <w:t>Kemudian,</w:t>
      </w:r>
      <w:r w:rsidR="00817C3E" w:rsidRPr="006804D4">
        <w:rPr>
          <w:rFonts w:ascii="Times New Roman" w:hAnsi="Times New Roman" w:cs="Times New Roman"/>
          <w:sz w:val="24"/>
          <w:szCs w:val="24"/>
        </w:rPr>
        <w:t xml:space="preserve"> fungsi </w:t>
      </w:r>
      <w:r w:rsidR="00BE77BF" w:rsidRPr="006804D4">
        <w:rPr>
          <w:rFonts w:ascii="Times New Roman" w:hAnsi="Times New Roman" w:cs="Times New Roman"/>
          <w:sz w:val="24"/>
          <w:szCs w:val="24"/>
        </w:rPr>
        <w:t xml:space="preserve">ReLU  </w:t>
      </w:r>
      <w:r w:rsidR="00817C3E" w:rsidRPr="006804D4">
        <w:rPr>
          <w:rFonts w:ascii="Times New Roman" w:hAnsi="Times New Roman" w:cs="Times New Roman"/>
          <w:sz w:val="24"/>
          <w:szCs w:val="24"/>
        </w:rPr>
        <w:t xml:space="preserve">diterapkan untuk </w:t>
      </w:r>
      <w:r w:rsidR="00003D46" w:rsidRPr="006804D4">
        <w:rPr>
          <w:rFonts w:ascii="Times New Roman" w:hAnsi="Times New Roman" w:cs="Times New Roman"/>
          <w:sz w:val="24"/>
          <w:szCs w:val="24"/>
        </w:rPr>
        <w:t>mendapatkan</w:t>
      </w:r>
      <w:r w:rsidR="000137D2" w:rsidRPr="006804D4">
        <w:rPr>
          <w:rFonts w:ascii="Times New Roman" w:hAnsi="Times New Roman" w:cs="Times New Roman"/>
          <w:sz w:val="24"/>
          <w:szCs w:val="24"/>
        </w:rPr>
        <w:t xml:space="preserve"> nilai keluaran dari lapisan</w:t>
      </w:r>
      <w:r w:rsidR="00C06934" w:rsidRPr="006804D4">
        <w:rPr>
          <w:rFonts w:ascii="Times New Roman" w:hAnsi="Times New Roman" w:cs="Times New Roman"/>
          <w:sz w:val="24"/>
          <w:szCs w:val="24"/>
        </w:rPr>
        <w:t xml:space="preserve">. Jika nilai dari komponen lebih besar dari 0 maka </w:t>
      </w:r>
      <w:r w:rsidR="00B7017E" w:rsidRPr="006804D4">
        <w:rPr>
          <w:rFonts w:ascii="Times New Roman" w:hAnsi="Times New Roman" w:cs="Times New Roman"/>
          <w:sz w:val="24"/>
          <w:szCs w:val="24"/>
        </w:rPr>
        <w:t xml:space="preserve">outputnya adalah nilai komponen dan jika tidak maka outputnya adalah 0. </w:t>
      </w:r>
      <w:r w:rsidR="00351A96" w:rsidRPr="006804D4">
        <w:rPr>
          <w:rFonts w:ascii="Times New Roman" w:hAnsi="Times New Roman" w:cs="Times New Roman"/>
          <w:sz w:val="24"/>
          <w:szCs w:val="24"/>
        </w:rPr>
        <w:t xml:space="preserve">Hasil dari layer pertama adalah </w:t>
      </w:r>
      <w:r w:rsidR="000137D2" w:rsidRPr="006804D4">
        <w:rPr>
          <w:rFonts w:ascii="Times New Roman" w:hAnsi="Times New Roman" w:cs="Times New Roman"/>
          <w:sz w:val="24"/>
          <w:szCs w:val="24"/>
        </w:rPr>
        <w:t>ringkasan</w:t>
      </w:r>
      <w:r w:rsidR="00351A96" w:rsidRPr="006804D4">
        <w:rPr>
          <w:rFonts w:ascii="Times New Roman" w:hAnsi="Times New Roman" w:cs="Times New Roman"/>
          <w:sz w:val="24"/>
          <w:szCs w:val="24"/>
        </w:rPr>
        <w:t xml:space="preserve"> </w:t>
      </w:r>
      <w:r w:rsidR="000137D2" w:rsidRPr="006804D4">
        <w:rPr>
          <w:rFonts w:ascii="Times New Roman" w:hAnsi="Times New Roman" w:cs="Times New Roman"/>
          <w:sz w:val="24"/>
          <w:szCs w:val="24"/>
        </w:rPr>
        <w:t>atau</w:t>
      </w:r>
      <w:r w:rsidR="00351A96" w:rsidRPr="006804D4">
        <w:rPr>
          <w:rFonts w:ascii="Times New Roman" w:hAnsi="Times New Roman" w:cs="Times New Roman"/>
          <w:sz w:val="24"/>
          <w:szCs w:val="24"/>
        </w:rPr>
        <w:t xml:space="preserve"> ve</w:t>
      </w:r>
      <w:r w:rsidR="00F20045" w:rsidRPr="006804D4">
        <w:rPr>
          <w:rFonts w:ascii="Times New Roman" w:hAnsi="Times New Roman" w:cs="Times New Roman"/>
          <w:sz w:val="24"/>
          <w:szCs w:val="24"/>
        </w:rPr>
        <w:t xml:space="preserve">ktor hasil dari penerapan fungsi ReLu per frame sesuai pola konteks. </w:t>
      </w:r>
    </w:p>
    <w:p w14:paraId="033BF680" w14:textId="25159BF8" w:rsidR="00B7017E" w:rsidRPr="006804D4" w:rsidRDefault="001B70ED" w:rsidP="006964AD">
      <w:pPr>
        <w:pStyle w:val="ListParagraph"/>
        <w:numPr>
          <w:ilvl w:val="3"/>
          <w:numId w:val="19"/>
        </w:numPr>
        <w:spacing w:line="360" w:lineRule="auto"/>
        <w:ind w:left="2694"/>
        <w:jc w:val="both"/>
        <w:rPr>
          <w:rFonts w:ascii="Times New Roman" w:hAnsi="Times New Roman" w:cs="Times New Roman"/>
          <w:b/>
          <w:bCs/>
          <w:i/>
          <w:iCs/>
          <w:sz w:val="24"/>
          <w:szCs w:val="24"/>
        </w:rPr>
      </w:pPr>
      <w:r w:rsidRPr="006804D4">
        <w:rPr>
          <w:rFonts w:ascii="Times New Roman" w:hAnsi="Times New Roman" w:cs="Times New Roman"/>
          <w:i/>
          <w:iCs/>
          <w:sz w:val="24"/>
          <w:szCs w:val="24"/>
        </w:rPr>
        <w:lastRenderedPageBreak/>
        <w:t>H</w:t>
      </w:r>
      <w:r w:rsidR="00B7017E" w:rsidRPr="006804D4">
        <w:rPr>
          <w:rFonts w:ascii="Times New Roman" w:hAnsi="Times New Roman" w:cs="Times New Roman"/>
          <w:i/>
          <w:iCs/>
          <w:sz w:val="24"/>
          <w:szCs w:val="24"/>
        </w:rPr>
        <w:t>idden layer</w:t>
      </w:r>
      <w:r w:rsidR="00B7017E" w:rsidRPr="006804D4">
        <w:rPr>
          <w:rFonts w:ascii="Times New Roman" w:hAnsi="Times New Roman" w:cs="Times New Roman"/>
          <w:sz w:val="24"/>
          <w:szCs w:val="24"/>
        </w:rPr>
        <w:t xml:space="preserve"> </w:t>
      </w:r>
      <w:r w:rsidRPr="006804D4">
        <w:rPr>
          <w:rFonts w:ascii="Times New Roman" w:hAnsi="Times New Roman" w:cs="Times New Roman"/>
          <w:sz w:val="24"/>
          <w:szCs w:val="24"/>
        </w:rPr>
        <w:t>memiliki</w:t>
      </w:r>
      <w:r w:rsidR="00B7017E" w:rsidRPr="006804D4">
        <w:rPr>
          <w:rFonts w:ascii="Times New Roman" w:hAnsi="Times New Roman" w:cs="Times New Roman"/>
          <w:sz w:val="24"/>
          <w:szCs w:val="24"/>
        </w:rPr>
        <w:t xml:space="preserve"> </w:t>
      </w:r>
      <w:r w:rsidR="00465064" w:rsidRPr="006804D4">
        <w:rPr>
          <w:rFonts w:ascii="Times New Roman" w:hAnsi="Times New Roman" w:cs="Times New Roman"/>
          <w:sz w:val="24"/>
          <w:szCs w:val="24"/>
        </w:rPr>
        <w:t xml:space="preserve">pola konteks yang berbeda </w:t>
      </w:r>
      <w:r w:rsidRPr="006804D4">
        <w:rPr>
          <w:rFonts w:ascii="Times New Roman" w:hAnsi="Times New Roman" w:cs="Times New Roman"/>
          <w:sz w:val="24"/>
          <w:szCs w:val="24"/>
        </w:rPr>
        <w:t xml:space="preserve">dan </w:t>
      </w:r>
      <w:r w:rsidR="00465064" w:rsidRPr="006804D4">
        <w:rPr>
          <w:rFonts w:ascii="Times New Roman" w:hAnsi="Times New Roman" w:cs="Times New Roman"/>
          <w:sz w:val="24"/>
          <w:szCs w:val="24"/>
        </w:rPr>
        <w:t xml:space="preserve"> </w:t>
      </w:r>
      <w:r w:rsidRPr="006804D4">
        <w:rPr>
          <w:rFonts w:ascii="Times New Roman" w:hAnsi="Times New Roman" w:cs="Times New Roman"/>
          <w:sz w:val="24"/>
          <w:szCs w:val="24"/>
        </w:rPr>
        <w:t>memerlukan</w:t>
      </w:r>
      <w:r w:rsidR="00465064" w:rsidRPr="006804D4">
        <w:rPr>
          <w:rFonts w:ascii="Times New Roman" w:hAnsi="Times New Roman" w:cs="Times New Roman"/>
          <w:sz w:val="24"/>
          <w:szCs w:val="24"/>
        </w:rPr>
        <w:t xml:space="preserve"> hasil pada </w:t>
      </w:r>
      <w:r w:rsidR="004D303F" w:rsidRPr="006804D4">
        <w:rPr>
          <w:rFonts w:ascii="Times New Roman" w:hAnsi="Times New Roman" w:cs="Times New Roman"/>
          <w:i/>
          <w:iCs/>
          <w:sz w:val="24"/>
          <w:szCs w:val="24"/>
        </w:rPr>
        <w:t>input layer</w:t>
      </w:r>
      <w:r w:rsidRPr="006804D4">
        <w:rPr>
          <w:rFonts w:ascii="Times New Roman" w:hAnsi="Times New Roman" w:cs="Times New Roman"/>
          <w:sz w:val="24"/>
          <w:szCs w:val="24"/>
        </w:rPr>
        <w:t xml:space="preserve"> sebagai nilai </w:t>
      </w:r>
      <w:r w:rsidRPr="006804D4">
        <w:rPr>
          <w:rFonts w:ascii="Times New Roman" w:hAnsi="Times New Roman" w:cs="Times New Roman"/>
          <w:i/>
          <w:iCs/>
          <w:sz w:val="24"/>
          <w:szCs w:val="24"/>
        </w:rPr>
        <w:t>input</w:t>
      </w:r>
      <w:r w:rsidR="00B27B3B" w:rsidRPr="006804D4">
        <w:rPr>
          <w:rFonts w:ascii="Times New Roman" w:hAnsi="Times New Roman" w:cs="Times New Roman"/>
          <w:sz w:val="24"/>
          <w:szCs w:val="24"/>
        </w:rPr>
        <w:t xml:space="preserve">. </w:t>
      </w:r>
      <w:r w:rsidR="005073D7" w:rsidRPr="006804D4">
        <w:rPr>
          <w:rFonts w:ascii="Times New Roman" w:hAnsi="Times New Roman" w:cs="Times New Roman"/>
          <w:i/>
          <w:iCs/>
          <w:sz w:val="24"/>
          <w:szCs w:val="24"/>
        </w:rPr>
        <w:t>H</w:t>
      </w:r>
      <w:r w:rsidR="00BB750D" w:rsidRPr="006804D4">
        <w:rPr>
          <w:rFonts w:ascii="Times New Roman" w:hAnsi="Times New Roman" w:cs="Times New Roman"/>
          <w:i/>
          <w:iCs/>
          <w:sz w:val="24"/>
          <w:szCs w:val="24"/>
        </w:rPr>
        <w:t>idden layer</w:t>
      </w:r>
      <w:r w:rsidR="00D96964" w:rsidRPr="006804D4">
        <w:rPr>
          <w:rFonts w:ascii="Times New Roman" w:hAnsi="Times New Roman" w:cs="Times New Roman"/>
          <w:sz w:val="24"/>
          <w:szCs w:val="24"/>
        </w:rPr>
        <w:t xml:space="preserve"> tidak menerapkan seluruh pola konteks</w:t>
      </w:r>
      <w:r w:rsidR="00F30C3C" w:rsidRPr="006804D4">
        <w:rPr>
          <w:rFonts w:ascii="Times New Roman" w:hAnsi="Times New Roman" w:cs="Times New Roman"/>
          <w:sz w:val="24"/>
          <w:szCs w:val="24"/>
        </w:rPr>
        <w:t xml:space="preserve"> seperti </w:t>
      </w:r>
      <w:r w:rsidR="00D96964" w:rsidRPr="006804D4">
        <w:rPr>
          <w:rFonts w:ascii="Times New Roman" w:hAnsi="Times New Roman" w:cs="Times New Roman"/>
          <w:sz w:val="24"/>
          <w:szCs w:val="24"/>
        </w:rPr>
        <w:t xml:space="preserve"> </w:t>
      </w:r>
      <w:r w:rsidR="00F30C3C" w:rsidRPr="006804D4">
        <w:rPr>
          <w:rFonts w:ascii="Times New Roman" w:hAnsi="Times New Roman" w:cs="Times New Roman"/>
          <w:i/>
          <w:iCs/>
          <w:sz w:val="24"/>
          <w:szCs w:val="24"/>
        </w:rPr>
        <w:t>input layer</w:t>
      </w:r>
      <w:r w:rsidR="00F30C3C" w:rsidRPr="006804D4">
        <w:rPr>
          <w:rFonts w:ascii="Times New Roman" w:hAnsi="Times New Roman" w:cs="Times New Roman"/>
          <w:sz w:val="24"/>
          <w:szCs w:val="24"/>
        </w:rPr>
        <w:t>. Melainkan</w:t>
      </w:r>
      <w:r w:rsidR="004A662B" w:rsidRPr="006804D4">
        <w:rPr>
          <w:rFonts w:ascii="Times New Roman" w:hAnsi="Times New Roman" w:cs="Times New Roman"/>
          <w:sz w:val="24"/>
          <w:szCs w:val="24"/>
        </w:rPr>
        <w:t xml:space="preserve"> menggunakan </w:t>
      </w:r>
      <w:r w:rsidR="00F638AE" w:rsidRPr="006804D4">
        <w:rPr>
          <w:rFonts w:ascii="Times New Roman" w:hAnsi="Times New Roman" w:cs="Times New Roman"/>
          <w:sz w:val="24"/>
          <w:szCs w:val="24"/>
        </w:rPr>
        <w:t xml:space="preserve">sub-konteks </w:t>
      </w:r>
      <w:r w:rsidR="004A662B" w:rsidRPr="006804D4">
        <w:rPr>
          <w:rFonts w:ascii="Times New Roman" w:hAnsi="Times New Roman" w:cs="Times New Roman"/>
          <w:sz w:val="24"/>
          <w:szCs w:val="24"/>
        </w:rPr>
        <w:t xml:space="preserve">pola, yakni </w:t>
      </w:r>
      <w:r w:rsidR="00BB750D" w:rsidRPr="006804D4">
        <w:rPr>
          <w:rFonts w:ascii="Times New Roman" w:hAnsi="Times New Roman" w:cs="Times New Roman"/>
          <w:sz w:val="24"/>
          <w:szCs w:val="24"/>
        </w:rPr>
        <w:t>{</w:t>
      </w:r>
      <w:r w:rsidR="00D96964" w:rsidRPr="006804D4">
        <w:rPr>
          <w:rFonts w:ascii="Times New Roman" w:hAnsi="Times New Roman" w:cs="Times New Roman"/>
          <w:sz w:val="24"/>
          <w:szCs w:val="24"/>
        </w:rPr>
        <w:t>-</w:t>
      </w:r>
      <w:r w:rsidR="00D741EF" w:rsidRPr="006804D4">
        <w:rPr>
          <w:rFonts w:ascii="Times New Roman" w:hAnsi="Times New Roman" w:cs="Times New Roman"/>
          <w:sz w:val="24"/>
          <w:szCs w:val="24"/>
        </w:rPr>
        <w:t xml:space="preserve">1 </w:t>
      </w:r>
      <w:r w:rsidR="00BB750D" w:rsidRPr="006804D4">
        <w:rPr>
          <w:rFonts w:ascii="Times New Roman" w:hAnsi="Times New Roman" w:cs="Times New Roman"/>
          <w:sz w:val="24"/>
          <w:szCs w:val="24"/>
        </w:rPr>
        <w:t>,</w:t>
      </w:r>
      <w:r w:rsidR="00D741EF" w:rsidRPr="006804D4">
        <w:rPr>
          <w:rFonts w:ascii="Times New Roman" w:hAnsi="Times New Roman" w:cs="Times New Roman"/>
          <w:sz w:val="24"/>
          <w:szCs w:val="24"/>
        </w:rPr>
        <w:t>+2</w:t>
      </w:r>
      <w:r w:rsidR="00781EBF" w:rsidRPr="006804D4">
        <w:rPr>
          <w:rFonts w:ascii="Times New Roman" w:hAnsi="Times New Roman" w:cs="Times New Roman"/>
          <w:sz w:val="24"/>
          <w:szCs w:val="24"/>
        </w:rPr>
        <w:t xml:space="preserve">} untuk layer kedua, </w:t>
      </w:r>
      <w:r w:rsidR="00BA0DCC" w:rsidRPr="006804D4">
        <w:rPr>
          <w:rFonts w:ascii="Times New Roman" w:hAnsi="Times New Roman" w:cs="Times New Roman"/>
          <w:sz w:val="24"/>
          <w:szCs w:val="24"/>
        </w:rPr>
        <w:t>{-3, 3} untuk layer ketiga,</w:t>
      </w:r>
      <w:r w:rsidR="00FD0724" w:rsidRPr="006804D4">
        <w:rPr>
          <w:rFonts w:ascii="Times New Roman" w:hAnsi="Times New Roman" w:cs="Times New Roman"/>
          <w:sz w:val="24"/>
          <w:szCs w:val="24"/>
        </w:rPr>
        <w:t xml:space="preserve"> {-7, 2} untuk layer keempat</w:t>
      </w:r>
      <w:r w:rsidR="00AD6858" w:rsidRPr="006804D4">
        <w:rPr>
          <w:rFonts w:ascii="Times New Roman" w:hAnsi="Times New Roman" w:cs="Times New Roman"/>
          <w:sz w:val="24"/>
          <w:szCs w:val="24"/>
        </w:rPr>
        <w:t>, dan {0} untuk layer kelima</w:t>
      </w:r>
      <w:r w:rsidR="00FD0724" w:rsidRPr="006804D4">
        <w:rPr>
          <w:rFonts w:ascii="Times New Roman" w:hAnsi="Times New Roman" w:cs="Times New Roman"/>
          <w:sz w:val="24"/>
          <w:szCs w:val="24"/>
        </w:rPr>
        <w:t>. Pola konteks pada masing masing layer memilik</w:t>
      </w:r>
      <w:r w:rsidR="00F638AE" w:rsidRPr="006804D4">
        <w:rPr>
          <w:rFonts w:ascii="Times New Roman" w:hAnsi="Times New Roman" w:cs="Times New Roman"/>
          <w:sz w:val="24"/>
          <w:szCs w:val="24"/>
        </w:rPr>
        <w:t>i</w:t>
      </w:r>
      <w:r w:rsidR="00FD0724" w:rsidRPr="006804D4">
        <w:rPr>
          <w:rFonts w:ascii="Times New Roman" w:hAnsi="Times New Roman" w:cs="Times New Roman"/>
          <w:sz w:val="24"/>
          <w:szCs w:val="24"/>
        </w:rPr>
        <w:t xml:space="preserve"> fungsi yang berbeda. Layer kedua </w:t>
      </w:r>
      <w:r w:rsidR="00D741EF" w:rsidRPr="006804D4">
        <w:rPr>
          <w:rFonts w:ascii="Times New Roman" w:hAnsi="Times New Roman" w:cs="Times New Roman"/>
          <w:sz w:val="24"/>
          <w:szCs w:val="24"/>
        </w:rPr>
        <w:t xml:space="preserve">untuk membuat model mempelajari </w:t>
      </w:r>
      <w:r w:rsidR="00B57C40" w:rsidRPr="006804D4">
        <w:rPr>
          <w:rFonts w:ascii="Times New Roman" w:hAnsi="Times New Roman" w:cs="Times New Roman"/>
          <w:sz w:val="24"/>
          <w:szCs w:val="24"/>
        </w:rPr>
        <w:t>pola transisi unit fonem</w:t>
      </w:r>
      <w:r w:rsidR="000C4CF8" w:rsidRPr="006804D4">
        <w:rPr>
          <w:rFonts w:ascii="Times New Roman" w:hAnsi="Times New Roman" w:cs="Times New Roman"/>
          <w:sz w:val="24"/>
          <w:szCs w:val="24"/>
        </w:rPr>
        <w:t>, la</w:t>
      </w:r>
      <w:r w:rsidR="00FD0724" w:rsidRPr="006804D4">
        <w:rPr>
          <w:rFonts w:ascii="Times New Roman" w:hAnsi="Times New Roman" w:cs="Times New Roman"/>
          <w:sz w:val="24"/>
          <w:szCs w:val="24"/>
        </w:rPr>
        <w:t xml:space="preserve">yer ketiga </w:t>
      </w:r>
      <w:r w:rsidR="000C4CF8" w:rsidRPr="006804D4">
        <w:rPr>
          <w:rFonts w:ascii="Times New Roman" w:hAnsi="Times New Roman" w:cs="Times New Roman"/>
          <w:sz w:val="24"/>
          <w:szCs w:val="24"/>
        </w:rPr>
        <w:t xml:space="preserve">untuk mengenali pola fonem utuh, dan layer keempat untuk </w:t>
      </w:r>
      <w:r w:rsidR="00B02220" w:rsidRPr="006804D4">
        <w:rPr>
          <w:rFonts w:ascii="Times New Roman" w:hAnsi="Times New Roman" w:cs="Times New Roman"/>
          <w:sz w:val="24"/>
          <w:szCs w:val="24"/>
        </w:rPr>
        <w:t>mengenali kata secara utuh</w:t>
      </w:r>
      <w:r w:rsidR="00AD6858" w:rsidRPr="006804D4">
        <w:rPr>
          <w:rFonts w:ascii="Times New Roman" w:hAnsi="Times New Roman" w:cs="Times New Roman"/>
          <w:sz w:val="24"/>
          <w:szCs w:val="24"/>
        </w:rPr>
        <w:t xml:space="preserve">. Layer kelima untuk menyimpulkan hasil dari layer keempat. </w:t>
      </w:r>
      <w:r w:rsidR="00BB750D" w:rsidRPr="006804D4">
        <w:rPr>
          <w:rFonts w:ascii="Times New Roman" w:hAnsi="Times New Roman" w:cs="Times New Roman"/>
          <w:sz w:val="24"/>
          <w:szCs w:val="24"/>
        </w:rPr>
        <w:t xml:space="preserve">Proses kalkulasi pada </w:t>
      </w:r>
      <w:r w:rsidR="00F638AE" w:rsidRPr="006804D4">
        <w:rPr>
          <w:rFonts w:ascii="Times New Roman" w:hAnsi="Times New Roman" w:cs="Times New Roman"/>
          <w:i/>
          <w:iCs/>
          <w:sz w:val="24"/>
          <w:szCs w:val="24"/>
        </w:rPr>
        <w:t>hidden layer</w:t>
      </w:r>
      <w:r w:rsidR="00BB750D" w:rsidRPr="006804D4">
        <w:rPr>
          <w:rFonts w:ascii="Times New Roman" w:hAnsi="Times New Roman" w:cs="Times New Roman"/>
          <w:sz w:val="24"/>
          <w:szCs w:val="24"/>
        </w:rPr>
        <w:t xml:space="preserve"> sama seperti </w:t>
      </w:r>
      <w:r w:rsidR="00F638AE" w:rsidRPr="006804D4">
        <w:rPr>
          <w:rFonts w:ascii="Times New Roman" w:hAnsi="Times New Roman" w:cs="Times New Roman"/>
          <w:i/>
          <w:iCs/>
          <w:sz w:val="24"/>
          <w:szCs w:val="24"/>
        </w:rPr>
        <w:t>input layer</w:t>
      </w:r>
      <w:r w:rsidR="00AD6858" w:rsidRPr="006804D4">
        <w:rPr>
          <w:rFonts w:ascii="Times New Roman" w:hAnsi="Times New Roman" w:cs="Times New Roman"/>
          <w:sz w:val="24"/>
          <w:szCs w:val="24"/>
        </w:rPr>
        <w:t xml:space="preserve"> yang terdiri atas </w:t>
      </w:r>
      <w:r w:rsidR="00AD6858" w:rsidRPr="006804D4">
        <w:rPr>
          <w:rFonts w:ascii="Times New Roman" w:hAnsi="Times New Roman" w:cs="Times New Roman"/>
          <w:i/>
          <w:iCs/>
          <w:sz w:val="24"/>
          <w:szCs w:val="24"/>
        </w:rPr>
        <w:t>splicing</w:t>
      </w:r>
      <w:r w:rsidR="00AD6858" w:rsidRPr="006804D4">
        <w:rPr>
          <w:rFonts w:ascii="Times New Roman" w:hAnsi="Times New Roman" w:cs="Times New Roman"/>
          <w:sz w:val="24"/>
          <w:szCs w:val="24"/>
        </w:rPr>
        <w:t xml:space="preserve">, </w:t>
      </w:r>
      <w:r w:rsidR="00C371E2" w:rsidRPr="006804D4">
        <w:rPr>
          <w:rFonts w:ascii="Times New Roman" w:hAnsi="Times New Roman" w:cs="Times New Roman"/>
          <w:sz w:val="24"/>
          <w:szCs w:val="24"/>
        </w:rPr>
        <w:t>kalkulasi linear (</w:t>
      </w:r>
      <w:r w:rsidR="00C371E2" w:rsidRPr="006804D4">
        <w:rPr>
          <w:rFonts w:ascii="Times New Roman" w:hAnsi="Times New Roman" w:cs="Times New Roman"/>
          <w:i/>
          <w:iCs/>
          <w:sz w:val="24"/>
          <w:szCs w:val="24"/>
        </w:rPr>
        <w:t xml:space="preserve">weight, </w:t>
      </w:r>
      <w:r w:rsidR="00C371E2" w:rsidRPr="006804D4">
        <w:rPr>
          <w:rFonts w:ascii="Times New Roman" w:hAnsi="Times New Roman" w:cs="Times New Roman"/>
          <w:sz w:val="24"/>
          <w:szCs w:val="24"/>
        </w:rPr>
        <w:t xml:space="preserve">vektor </w:t>
      </w:r>
      <w:r w:rsidR="00C371E2" w:rsidRPr="006804D4">
        <w:rPr>
          <w:rFonts w:ascii="Times New Roman" w:hAnsi="Times New Roman" w:cs="Times New Roman"/>
          <w:i/>
          <w:iCs/>
          <w:sz w:val="24"/>
          <w:szCs w:val="24"/>
        </w:rPr>
        <w:t xml:space="preserve">splicing, </w:t>
      </w:r>
      <w:r w:rsidR="00C371E2" w:rsidRPr="006804D4">
        <w:rPr>
          <w:rFonts w:ascii="Times New Roman" w:hAnsi="Times New Roman" w:cs="Times New Roman"/>
          <w:sz w:val="24"/>
          <w:szCs w:val="24"/>
        </w:rPr>
        <w:t xml:space="preserve">dan </w:t>
      </w:r>
      <w:r w:rsidR="00C371E2" w:rsidRPr="006804D4">
        <w:rPr>
          <w:rFonts w:ascii="Times New Roman" w:hAnsi="Times New Roman" w:cs="Times New Roman"/>
          <w:i/>
          <w:iCs/>
          <w:sz w:val="24"/>
          <w:szCs w:val="24"/>
        </w:rPr>
        <w:t xml:space="preserve">bias) </w:t>
      </w:r>
      <w:r w:rsidR="008277D9" w:rsidRPr="006804D4">
        <w:rPr>
          <w:rFonts w:ascii="Times New Roman" w:hAnsi="Times New Roman" w:cs="Times New Roman"/>
          <w:sz w:val="24"/>
          <w:szCs w:val="24"/>
        </w:rPr>
        <w:t>, dan penerapan fungsi ReLu</w:t>
      </w:r>
      <w:r w:rsidR="009703B4" w:rsidRPr="006804D4">
        <w:rPr>
          <w:rFonts w:ascii="Times New Roman" w:hAnsi="Times New Roman" w:cs="Times New Roman"/>
          <w:sz w:val="24"/>
          <w:szCs w:val="24"/>
        </w:rPr>
        <w:t xml:space="preserve">. </w:t>
      </w:r>
    </w:p>
    <w:p w14:paraId="1965E51F" w14:textId="15F1879A" w:rsidR="00E429D6" w:rsidRPr="006804D4" w:rsidRDefault="00E429D6" w:rsidP="006964AD">
      <w:pPr>
        <w:pStyle w:val="ListParagraph"/>
        <w:numPr>
          <w:ilvl w:val="3"/>
          <w:numId w:val="19"/>
        </w:numPr>
        <w:spacing w:line="360" w:lineRule="auto"/>
        <w:ind w:left="2694"/>
        <w:jc w:val="both"/>
        <w:rPr>
          <w:rFonts w:ascii="Times New Roman" w:hAnsi="Times New Roman" w:cs="Times New Roman"/>
          <w:b/>
          <w:bCs/>
          <w:i/>
          <w:iCs/>
          <w:sz w:val="24"/>
          <w:szCs w:val="24"/>
        </w:rPr>
      </w:pPr>
      <w:r w:rsidRPr="006804D4">
        <w:rPr>
          <w:rFonts w:ascii="Times New Roman" w:hAnsi="Times New Roman" w:cs="Times New Roman"/>
          <w:i/>
          <w:iCs/>
          <w:sz w:val="24"/>
          <w:szCs w:val="24"/>
        </w:rPr>
        <w:t>Ouput Layer</w:t>
      </w:r>
      <w:r w:rsidRPr="006804D4">
        <w:rPr>
          <w:rFonts w:ascii="Times New Roman" w:hAnsi="Times New Roman" w:cs="Times New Roman"/>
          <w:sz w:val="24"/>
          <w:szCs w:val="24"/>
        </w:rPr>
        <w:t xml:space="preserve"> merupakan </w:t>
      </w:r>
      <w:r w:rsidRPr="006804D4">
        <w:rPr>
          <w:rFonts w:ascii="Times New Roman" w:hAnsi="Times New Roman" w:cs="Times New Roman"/>
          <w:i/>
          <w:iCs/>
          <w:sz w:val="24"/>
          <w:szCs w:val="24"/>
        </w:rPr>
        <w:t>layer</w:t>
      </w:r>
      <w:r w:rsidRPr="006804D4">
        <w:rPr>
          <w:rFonts w:ascii="Times New Roman" w:hAnsi="Times New Roman" w:cs="Times New Roman"/>
          <w:sz w:val="24"/>
          <w:szCs w:val="24"/>
        </w:rPr>
        <w:t xml:space="preserve"> yang mengubah </w:t>
      </w:r>
      <w:r w:rsidR="00482BD7" w:rsidRPr="006804D4">
        <w:rPr>
          <w:rFonts w:ascii="Times New Roman" w:hAnsi="Times New Roman" w:cs="Times New Roman"/>
          <w:sz w:val="24"/>
          <w:szCs w:val="24"/>
        </w:rPr>
        <w:t xml:space="preserve">kalkulasi dari </w:t>
      </w:r>
      <w:r w:rsidR="00482BD7" w:rsidRPr="006804D4">
        <w:rPr>
          <w:rFonts w:ascii="Times New Roman" w:hAnsi="Times New Roman" w:cs="Times New Roman"/>
          <w:i/>
          <w:iCs/>
          <w:sz w:val="24"/>
          <w:szCs w:val="24"/>
        </w:rPr>
        <w:t>layer</w:t>
      </w:r>
      <w:r w:rsidR="00482BD7" w:rsidRPr="006804D4">
        <w:rPr>
          <w:rFonts w:ascii="Times New Roman" w:hAnsi="Times New Roman" w:cs="Times New Roman"/>
          <w:sz w:val="24"/>
          <w:szCs w:val="24"/>
        </w:rPr>
        <w:t xml:space="preserve"> </w:t>
      </w:r>
      <w:r w:rsidR="00EF6105" w:rsidRPr="006804D4">
        <w:rPr>
          <w:rFonts w:ascii="Times New Roman" w:hAnsi="Times New Roman" w:cs="Times New Roman"/>
          <w:sz w:val="24"/>
          <w:szCs w:val="24"/>
        </w:rPr>
        <w:t xml:space="preserve">terakhir pada </w:t>
      </w:r>
      <w:r w:rsidR="00EF6105" w:rsidRPr="006804D4">
        <w:rPr>
          <w:rFonts w:ascii="Times New Roman" w:hAnsi="Times New Roman" w:cs="Times New Roman"/>
          <w:i/>
          <w:iCs/>
          <w:sz w:val="24"/>
          <w:szCs w:val="24"/>
        </w:rPr>
        <w:t>hidden layer</w:t>
      </w:r>
      <w:r w:rsidR="00482BD7" w:rsidRPr="006804D4">
        <w:rPr>
          <w:rFonts w:ascii="Times New Roman" w:hAnsi="Times New Roman" w:cs="Times New Roman"/>
          <w:sz w:val="24"/>
          <w:szCs w:val="24"/>
        </w:rPr>
        <w:t xml:space="preserve"> menjadi sebuah vektor probabilitas </w:t>
      </w:r>
      <w:r w:rsidR="000E55E3" w:rsidRPr="006804D4">
        <w:rPr>
          <w:rFonts w:ascii="Times New Roman" w:hAnsi="Times New Roman" w:cs="Times New Roman"/>
          <w:sz w:val="24"/>
          <w:szCs w:val="24"/>
        </w:rPr>
        <w:t xml:space="preserve">state. Hasil </w:t>
      </w:r>
      <w:r w:rsidR="00C03EC7" w:rsidRPr="006804D4">
        <w:rPr>
          <w:rFonts w:ascii="Times New Roman" w:hAnsi="Times New Roman" w:cs="Times New Roman"/>
          <w:sz w:val="24"/>
          <w:szCs w:val="24"/>
        </w:rPr>
        <w:t xml:space="preserve">pada </w:t>
      </w:r>
      <w:r w:rsidR="00B462B2" w:rsidRPr="006804D4">
        <w:rPr>
          <w:rFonts w:ascii="Times New Roman" w:hAnsi="Times New Roman" w:cs="Times New Roman"/>
          <w:i/>
          <w:iCs/>
          <w:sz w:val="24"/>
          <w:szCs w:val="24"/>
        </w:rPr>
        <w:t>Output Layer</w:t>
      </w:r>
      <w:r w:rsidR="000E55E3" w:rsidRPr="006804D4">
        <w:rPr>
          <w:rFonts w:ascii="Times New Roman" w:hAnsi="Times New Roman" w:cs="Times New Roman"/>
          <w:sz w:val="24"/>
          <w:szCs w:val="24"/>
        </w:rPr>
        <w:t xml:space="preserve"> adalah persentase seberapa besar sebuah f</w:t>
      </w:r>
      <w:r w:rsidR="001453E0" w:rsidRPr="006804D4">
        <w:rPr>
          <w:rFonts w:ascii="Times New Roman" w:hAnsi="Times New Roman" w:cs="Times New Roman"/>
          <w:sz w:val="24"/>
          <w:szCs w:val="24"/>
        </w:rPr>
        <w:t>rame masuk ke sebuah state. Persentas</w:t>
      </w:r>
      <w:r w:rsidR="00F24922" w:rsidRPr="006804D4">
        <w:rPr>
          <w:rFonts w:ascii="Times New Roman" w:hAnsi="Times New Roman" w:cs="Times New Roman"/>
          <w:sz w:val="24"/>
          <w:szCs w:val="24"/>
        </w:rPr>
        <w:t xml:space="preserve">e </w:t>
      </w:r>
      <w:r w:rsidR="006F59BF" w:rsidRPr="006804D4">
        <w:rPr>
          <w:rFonts w:ascii="Times New Roman" w:hAnsi="Times New Roman" w:cs="Times New Roman"/>
          <w:sz w:val="24"/>
          <w:szCs w:val="24"/>
        </w:rPr>
        <w:t xml:space="preserve">probabilitas sebuah frame ke sebuah state dihitung menggunakan </w:t>
      </w:r>
      <w:r w:rsidR="00367510" w:rsidRPr="006804D4">
        <w:rPr>
          <w:rFonts w:ascii="Times New Roman" w:hAnsi="Times New Roman" w:cs="Times New Roman"/>
          <w:sz w:val="24"/>
          <w:szCs w:val="24"/>
        </w:rPr>
        <w:t xml:space="preserve">fungsi aktivasi </w:t>
      </w:r>
      <w:r w:rsidR="006F59BF" w:rsidRPr="006804D4">
        <w:rPr>
          <w:rFonts w:ascii="Times New Roman" w:hAnsi="Times New Roman" w:cs="Times New Roman"/>
          <w:i/>
          <w:iCs/>
          <w:sz w:val="24"/>
          <w:szCs w:val="24"/>
        </w:rPr>
        <w:t xml:space="preserve">softmax. </w:t>
      </w:r>
      <w:commentRangeEnd w:id="37"/>
      <w:r w:rsidR="001258AF" w:rsidRPr="006804D4">
        <w:rPr>
          <w:rStyle w:val="CommentReference"/>
          <w:rFonts w:ascii="Times New Roman" w:hAnsi="Times New Roman" w:cs="Times New Roman"/>
          <w:b/>
          <w:bCs/>
          <w:i/>
          <w:iCs/>
          <w:sz w:val="24"/>
          <w:szCs w:val="24"/>
        </w:rPr>
        <w:commentReference w:id="37"/>
      </w:r>
      <w:commentRangeEnd w:id="38"/>
      <w:r w:rsidR="001258AF" w:rsidRPr="006804D4">
        <w:rPr>
          <w:rStyle w:val="CommentReference"/>
          <w:rFonts w:ascii="Times New Roman" w:hAnsi="Times New Roman" w:cs="Times New Roman"/>
          <w:b/>
          <w:bCs/>
          <w:i/>
          <w:iCs/>
          <w:sz w:val="24"/>
          <w:szCs w:val="24"/>
        </w:rPr>
        <w:commentReference w:id="38"/>
      </w:r>
    </w:p>
    <w:p w14:paraId="3BF3747A" w14:textId="77777777" w:rsidR="00B42481" w:rsidRPr="006804D4" w:rsidRDefault="00B42481" w:rsidP="00B42481">
      <w:pPr>
        <w:pStyle w:val="ListParagraph"/>
        <w:spacing w:line="360" w:lineRule="auto"/>
        <w:ind w:left="2160"/>
        <w:rPr>
          <w:rFonts w:ascii="Times New Roman" w:hAnsi="Times New Roman" w:cs="Times New Roman"/>
          <w:b/>
          <w:bCs/>
          <w:sz w:val="24"/>
          <w:szCs w:val="24"/>
        </w:rPr>
      </w:pPr>
    </w:p>
    <w:p w14:paraId="7DDA7300" w14:textId="32360E43" w:rsidR="00173656" w:rsidRPr="006804D4" w:rsidRDefault="007F429B" w:rsidP="00173656">
      <w:pPr>
        <w:pStyle w:val="ListParagraph"/>
        <w:numPr>
          <w:ilvl w:val="0"/>
          <w:numId w:val="19"/>
        </w:numPr>
        <w:spacing w:line="360" w:lineRule="auto"/>
        <w:rPr>
          <w:rFonts w:ascii="Times New Roman" w:hAnsi="Times New Roman" w:cs="Times New Roman"/>
          <w:b/>
          <w:bCs/>
          <w:sz w:val="24"/>
          <w:szCs w:val="24"/>
        </w:rPr>
      </w:pPr>
      <w:r w:rsidRPr="006804D4">
        <w:rPr>
          <w:rFonts w:ascii="Times New Roman" w:hAnsi="Times New Roman" w:cs="Times New Roman"/>
          <w:b/>
          <w:bCs/>
          <w:sz w:val="24"/>
          <w:szCs w:val="24"/>
        </w:rPr>
        <w:t>Lexicon</w:t>
      </w:r>
      <w:r w:rsidR="00D64904" w:rsidRPr="006804D4">
        <w:rPr>
          <w:rFonts w:ascii="Times New Roman" w:hAnsi="Times New Roman" w:cs="Times New Roman"/>
          <w:b/>
          <w:bCs/>
          <w:sz w:val="24"/>
          <w:szCs w:val="24"/>
        </w:rPr>
        <w:t>-HMM.</w:t>
      </w:r>
    </w:p>
    <w:p w14:paraId="64344B94" w14:textId="47BE6720" w:rsidR="004021AF" w:rsidRPr="006804D4" w:rsidRDefault="004021AF" w:rsidP="003A3135">
      <w:pPr>
        <w:pStyle w:val="ListParagraph"/>
        <w:numPr>
          <w:ilvl w:val="0"/>
          <w:numId w:val="34"/>
        </w:numPr>
        <w:spacing w:line="360" w:lineRule="auto"/>
        <w:ind w:left="2410"/>
        <w:jc w:val="both"/>
        <w:rPr>
          <w:rFonts w:ascii="Times New Roman" w:hAnsi="Times New Roman" w:cs="Times New Roman"/>
          <w:b/>
          <w:bCs/>
          <w:sz w:val="24"/>
          <w:szCs w:val="24"/>
        </w:rPr>
      </w:pPr>
      <w:r w:rsidRPr="006804D4">
        <w:rPr>
          <w:rFonts w:ascii="Times New Roman" w:hAnsi="Times New Roman" w:cs="Times New Roman"/>
          <w:b/>
          <w:bCs/>
          <w:sz w:val="24"/>
          <w:szCs w:val="24"/>
        </w:rPr>
        <w:t xml:space="preserve">Pembuatan Lexicon. </w:t>
      </w:r>
    </w:p>
    <w:p w14:paraId="249CD4F1" w14:textId="63C4ECD3" w:rsidR="004021AF" w:rsidRPr="006804D4" w:rsidRDefault="004021AF" w:rsidP="005C7B42">
      <w:pPr>
        <w:spacing w:line="360" w:lineRule="auto"/>
        <w:ind w:left="2880"/>
        <w:jc w:val="both"/>
        <w:rPr>
          <w:rFonts w:ascii="Times New Roman" w:hAnsi="Times New Roman" w:cs="Times New Roman"/>
          <w:sz w:val="24"/>
          <w:szCs w:val="24"/>
        </w:rPr>
      </w:pPr>
      <w:r w:rsidRPr="006804D4">
        <w:rPr>
          <w:rFonts w:ascii="Times New Roman" w:hAnsi="Times New Roman" w:cs="Times New Roman"/>
          <w:sz w:val="24"/>
          <w:szCs w:val="24"/>
        </w:rPr>
        <w:t xml:space="preserve">Melakukan </w:t>
      </w:r>
      <w:r w:rsidR="00462D72" w:rsidRPr="006804D4">
        <w:rPr>
          <w:rFonts w:ascii="Times New Roman" w:hAnsi="Times New Roman" w:cs="Times New Roman"/>
          <w:sz w:val="24"/>
          <w:szCs w:val="24"/>
        </w:rPr>
        <w:t xml:space="preserve">persiapan data dengan </w:t>
      </w:r>
      <w:r w:rsidRPr="006804D4">
        <w:rPr>
          <w:rFonts w:ascii="Times New Roman" w:hAnsi="Times New Roman" w:cs="Times New Roman"/>
          <w:sz w:val="24"/>
          <w:szCs w:val="24"/>
        </w:rPr>
        <w:t xml:space="preserve">mengubah transkrip data suara menjadi lexicon. Transkrip data akan melalui proses normalisasi, tokenisasi, pembentukan kamus, dan pembuatan lexicon. </w:t>
      </w:r>
      <w:r w:rsidR="00724614" w:rsidRPr="006804D4">
        <w:rPr>
          <w:rFonts w:ascii="Times New Roman" w:hAnsi="Times New Roman" w:cs="Times New Roman"/>
          <w:sz w:val="24"/>
          <w:szCs w:val="24"/>
        </w:rPr>
        <w:t xml:space="preserve">Pembuatan Lexicon terdiri atas beberapa tahapan yakni  </w:t>
      </w:r>
      <w:r w:rsidR="00C3473A" w:rsidRPr="006804D4">
        <w:rPr>
          <w:rFonts w:ascii="Times New Roman" w:hAnsi="Times New Roman" w:cs="Times New Roman"/>
          <w:sz w:val="24"/>
          <w:szCs w:val="24"/>
        </w:rPr>
        <w:t xml:space="preserve">pembuatan daftar fonem, </w:t>
      </w:r>
      <w:r w:rsidR="00724614" w:rsidRPr="006804D4">
        <w:rPr>
          <w:rFonts w:ascii="Times New Roman" w:hAnsi="Times New Roman" w:cs="Times New Roman"/>
          <w:sz w:val="24"/>
          <w:szCs w:val="24"/>
        </w:rPr>
        <w:t xml:space="preserve">pembuatan kamus </w:t>
      </w:r>
      <w:r w:rsidR="00724614" w:rsidRPr="006804D4">
        <w:rPr>
          <w:rFonts w:ascii="Times New Roman" w:hAnsi="Times New Roman" w:cs="Times New Roman"/>
          <w:sz w:val="24"/>
          <w:szCs w:val="24"/>
        </w:rPr>
        <w:lastRenderedPageBreak/>
        <w:t>yang berisi kata unik dari seluruh transkrip data, pemetaan huruf ke fone</w:t>
      </w:r>
      <w:r w:rsidR="00C3473A" w:rsidRPr="006804D4">
        <w:rPr>
          <w:rFonts w:ascii="Times New Roman" w:hAnsi="Times New Roman" w:cs="Times New Roman"/>
          <w:sz w:val="24"/>
          <w:szCs w:val="24"/>
        </w:rPr>
        <w:t xml:space="preserve">m, pembuatan lexicon awal, dan pembuatan lexicon lengkap. </w:t>
      </w:r>
    </w:p>
    <w:p w14:paraId="5E3052A1" w14:textId="31D0ADE7" w:rsidR="004021AF" w:rsidRPr="006804D4" w:rsidRDefault="00BA7488" w:rsidP="003A3135">
      <w:pPr>
        <w:pStyle w:val="ListParagraph"/>
        <w:numPr>
          <w:ilvl w:val="0"/>
          <w:numId w:val="34"/>
        </w:numPr>
        <w:spacing w:line="360" w:lineRule="auto"/>
        <w:ind w:left="2410"/>
        <w:jc w:val="both"/>
        <w:rPr>
          <w:rFonts w:ascii="Times New Roman" w:hAnsi="Times New Roman" w:cs="Times New Roman"/>
          <w:sz w:val="24"/>
          <w:szCs w:val="24"/>
        </w:rPr>
      </w:pPr>
      <w:r w:rsidRPr="006804D4">
        <w:rPr>
          <w:rFonts w:ascii="Times New Roman" w:hAnsi="Times New Roman" w:cs="Times New Roman"/>
          <w:b/>
          <w:bCs/>
          <w:sz w:val="24"/>
          <w:szCs w:val="24"/>
        </w:rPr>
        <w:t>Penerapan Lexicon-HMM</w:t>
      </w:r>
      <w:r w:rsidR="004021AF" w:rsidRPr="006804D4">
        <w:rPr>
          <w:rFonts w:ascii="Times New Roman" w:hAnsi="Times New Roman" w:cs="Times New Roman"/>
          <w:sz w:val="24"/>
          <w:szCs w:val="24"/>
        </w:rPr>
        <w:tab/>
      </w:r>
      <w:r w:rsidR="004021AF" w:rsidRPr="006804D4">
        <w:rPr>
          <w:rFonts w:ascii="Times New Roman" w:hAnsi="Times New Roman" w:cs="Times New Roman"/>
          <w:sz w:val="24"/>
          <w:szCs w:val="24"/>
        </w:rPr>
        <w:tab/>
      </w:r>
      <w:r w:rsidR="004021AF" w:rsidRPr="006804D4">
        <w:rPr>
          <w:rFonts w:ascii="Times New Roman" w:hAnsi="Times New Roman" w:cs="Times New Roman"/>
          <w:sz w:val="24"/>
          <w:szCs w:val="24"/>
        </w:rPr>
        <w:tab/>
      </w:r>
    </w:p>
    <w:p w14:paraId="3DB382CB" w14:textId="77777777" w:rsidR="00F84DC6" w:rsidRPr="006804D4" w:rsidRDefault="00F1170E" w:rsidP="00F84DC6">
      <w:pPr>
        <w:pStyle w:val="ListParagraph"/>
        <w:spacing w:line="360" w:lineRule="auto"/>
        <w:ind w:left="288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Model akustik </w:t>
      </w:r>
      <w:r w:rsidR="007067E8" w:rsidRPr="006804D4">
        <w:rPr>
          <w:rFonts w:ascii="Times New Roman" w:hAnsi="Times New Roman" w:cs="Times New Roman"/>
          <w:sz w:val="24"/>
          <w:szCs w:val="24"/>
        </w:rPr>
        <w:t xml:space="preserve">GMM dan TDNN </w:t>
      </w:r>
      <w:r w:rsidR="00784DE6" w:rsidRPr="006804D4">
        <w:rPr>
          <w:rFonts w:ascii="Times New Roman" w:hAnsi="Times New Roman" w:cs="Times New Roman"/>
          <w:sz w:val="24"/>
          <w:szCs w:val="24"/>
        </w:rPr>
        <w:t>menghasilkan</w:t>
      </w:r>
      <w:r w:rsidRPr="006804D4">
        <w:rPr>
          <w:rFonts w:ascii="Times New Roman" w:hAnsi="Times New Roman" w:cs="Times New Roman"/>
          <w:sz w:val="24"/>
          <w:szCs w:val="24"/>
        </w:rPr>
        <w:t xml:space="preserve"> probabilitas </w:t>
      </w:r>
      <w:r w:rsidR="00051C5C" w:rsidRPr="006804D4">
        <w:rPr>
          <w:rFonts w:ascii="Times New Roman" w:hAnsi="Times New Roman" w:cs="Times New Roman"/>
          <w:sz w:val="24"/>
          <w:szCs w:val="24"/>
        </w:rPr>
        <w:t xml:space="preserve">sebuah frame menuju sebuah </w:t>
      </w:r>
      <w:r w:rsidR="00051C5C" w:rsidRPr="006804D4">
        <w:rPr>
          <w:rFonts w:ascii="Times New Roman" w:hAnsi="Times New Roman" w:cs="Times New Roman"/>
          <w:i/>
          <w:iCs/>
          <w:sz w:val="24"/>
          <w:szCs w:val="24"/>
        </w:rPr>
        <w:t>state</w:t>
      </w:r>
      <w:r w:rsidR="00051C5C" w:rsidRPr="006804D4">
        <w:rPr>
          <w:rFonts w:ascii="Times New Roman" w:hAnsi="Times New Roman" w:cs="Times New Roman"/>
          <w:sz w:val="24"/>
          <w:szCs w:val="24"/>
        </w:rPr>
        <w:t xml:space="preserve"> yang disebut sebagai </w:t>
      </w:r>
      <w:r w:rsidR="00026D5C" w:rsidRPr="006804D4">
        <w:rPr>
          <w:rFonts w:ascii="Times New Roman" w:hAnsi="Times New Roman" w:cs="Times New Roman"/>
          <w:i/>
          <w:iCs/>
          <w:sz w:val="24"/>
          <w:szCs w:val="24"/>
        </w:rPr>
        <w:t>likelihood</w:t>
      </w:r>
      <w:r w:rsidR="005E0AA0" w:rsidRPr="006804D4">
        <w:rPr>
          <w:rFonts w:ascii="Times New Roman" w:hAnsi="Times New Roman" w:cs="Times New Roman"/>
          <w:sz w:val="24"/>
          <w:szCs w:val="24"/>
        </w:rPr>
        <w:t xml:space="preserve"> yang berfungsi sebagai </w:t>
      </w:r>
      <w:r w:rsidR="005E0AA0" w:rsidRPr="006804D4">
        <w:rPr>
          <w:rFonts w:ascii="Times New Roman" w:hAnsi="Times New Roman" w:cs="Times New Roman"/>
          <w:i/>
          <w:iCs/>
          <w:sz w:val="24"/>
          <w:szCs w:val="24"/>
        </w:rPr>
        <w:t>emission probability</w:t>
      </w:r>
      <w:r w:rsidR="005E0AA0" w:rsidRPr="006804D4">
        <w:rPr>
          <w:rFonts w:ascii="Times New Roman" w:hAnsi="Times New Roman" w:cs="Times New Roman"/>
          <w:sz w:val="24"/>
          <w:szCs w:val="24"/>
        </w:rPr>
        <w:t xml:space="preserve">. </w:t>
      </w:r>
      <w:r w:rsidR="006A602A" w:rsidRPr="006804D4">
        <w:rPr>
          <w:rFonts w:ascii="Times New Roman" w:hAnsi="Times New Roman" w:cs="Times New Roman"/>
          <w:sz w:val="24"/>
          <w:szCs w:val="24"/>
        </w:rPr>
        <w:t xml:space="preserve">Nilai </w:t>
      </w:r>
      <w:r w:rsidR="006A602A" w:rsidRPr="006804D4">
        <w:rPr>
          <w:rFonts w:ascii="Times New Roman" w:hAnsi="Times New Roman" w:cs="Times New Roman"/>
          <w:i/>
          <w:iCs/>
          <w:sz w:val="24"/>
          <w:szCs w:val="24"/>
        </w:rPr>
        <w:t>likelihood</w:t>
      </w:r>
      <w:r w:rsidR="006A602A" w:rsidRPr="006804D4">
        <w:rPr>
          <w:rFonts w:ascii="Times New Roman" w:hAnsi="Times New Roman" w:cs="Times New Roman"/>
          <w:sz w:val="24"/>
          <w:szCs w:val="24"/>
        </w:rPr>
        <w:t xml:space="preserve"> dibentuk menjadi rangkaian </w:t>
      </w:r>
      <w:r w:rsidR="006A602A" w:rsidRPr="006804D4">
        <w:rPr>
          <w:rFonts w:ascii="Times New Roman" w:hAnsi="Times New Roman" w:cs="Times New Roman"/>
          <w:i/>
          <w:iCs/>
          <w:sz w:val="24"/>
          <w:szCs w:val="24"/>
        </w:rPr>
        <w:t>likelihood</w:t>
      </w:r>
      <w:r w:rsidR="004C2F29" w:rsidRPr="006804D4">
        <w:rPr>
          <w:rFonts w:ascii="Times New Roman" w:hAnsi="Times New Roman" w:cs="Times New Roman"/>
          <w:sz w:val="24"/>
          <w:szCs w:val="24"/>
        </w:rPr>
        <w:t xml:space="preserve"> yang merepresentasikan urutan observasi. </w:t>
      </w:r>
      <w:r w:rsidR="00BB38FE" w:rsidRPr="006804D4">
        <w:rPr>
          <w:rFonts w:ascii="Times New Roman" w:hAnsi="Times New Roman" w:cs="Times New Roman"/>
          <w:sz w:val="24"/>
          <w:szCs w:val="24"/>
        </w:rPr>
        <w:t xml:space="preserve">Rangkaian </w:t>
      </w:r>
      <w:r w:rsidR="00BB38FE" w:rsidRPr="006804D4">
        <w:rPr>
          <w:rFonts w:ascii="Times New Roman" w:hAnsi="Times New Roman" w:cs="Times New Roman"/>
          <w:i/>
          <w:iCs/>
          <w:sz w:val="24"/>
          <w:szCs w:val="24"/>
        </w:rPr>
        <w:t>likelihood</w:t>
      </w:r>
      <w:r w:rsidR="00BB38FE" w:rsidRPr="006804D4">
        <w:rPr>
          <w:rFonts w:ascii="Times New Roman" w:hAnsi="Times New Roman" w:cs="Times New Roman"/>
          <w:sz w:val="24"/>
          <w:szCs w:val="24"/>
        </w:rPr>
        <w:t xml:space="preserve"> digunakan sebagai nilai untuk proses pembentukan urutan kata pada Lexicon-HMM. </w:t>
      </w:r>
      <w:r w:rsidR="00E870BB" w:rsidRPr="006804D4">
        <w:rPr>
          <w:rFonts w:ascii="Times New Roman" w:hAnsi="Times New Roman" w:cs="Times New Roman"/>
          <w:sz w:val="24"/>
          <w:szCs w:val="24"/>
        </w:rPr>
        <w:t xml:space="preserve">Setiap kata memiliki urutan fonem yang setiap fonem memiliki 3 </w:t>
      </w:r>
      <w:r w:rsidR="00E870BB" w:rsidRPr="006804D4">
        <w:rPr>
          <w:rFonts w:ascii="Times New Roman" w:hAnsi="Times New Roman" w:cs="Times New Roman"/>
          <w:i/>
          <w:iCs/>
          <w:sz w:val="24"/>
          <w:szCs w:val="24"/>
        </w:rPr>
        <w:t>state</w:t>
      </w:r>
      <w:r w:rsidR="00E870BB" w:rsidRPr="006804D4">
        <w:rPr>
          <w:rFonts w:ascii="Times New Roman" w:hAnsi="Times New Roman" w:cs="Times New Roman"/>
          <w:sz w:val="24"/>
          <w:szCs w:val="24"/>
        </w:rPr>
        <w:t xml:space="preserve"> (awal-tengah-akhir), sehingga urutan fonem membentuk rantai </w:t>
      </w:r>
      <w:r w:rsidR="00E870BB" w:rsidRPr="006804D4">
        <w:rPr>
          <w:rFonts w:ascii="Times New Roman" w:hAnsi="Times New Roman" w:cs="Times New Roman"/>
          <w:i/>
          <w:iCs/>
          <w:sz w:val="24"/>
          <w:szCs w:val="24"/>
        </w:rPr>
        <w:t>state</w:t>
      </w:r>
      <w:r w:rsidR="00E870BB" w:rsidRPr="006804D4">
        <w:rPr>
          <w:rFonts w:ascii="Times New Roman" w:hAnsi="Times New Roman" w:cs="Times New Roman"/>
          <w:sz w:val="24"/>
          <w:szCs w:val="24"/>
        </w:rPr>
        <w:t xml:space="preserve"> untuk sebuah kata. </w:t>
      </w:r>
    </w:p>
    <w:p w14:paraId="287BD5F9" w14:textId="7DC4098D" w:rsidR="0022135E" w:rsidRPr="006804D4" w:rsidRDefault="00AD56CA" w:rsidP="0039088F">
      <w:pPr>
        <w:pStyle w:val="ListParagraph"/>
        <w:spacing w:line="360" w:lineRule="auto"/>
        <w:ind w:left="2880" w:firstLine="720"/>
        <w:jc w:val="both"/>
        <w:rPr>
          <w:rFonts w:ascii="Times New Roman" w:hAnsi="Times New Roman" w:cs="Times New Roman"/>
          <w:sz w:val="24"/>
          <w:szCs w:val="24"/>
        </w:rPr>
      </w:pPr>
      <w:r w:rsidRPr="006804D4">
        <w:rPr>
          <w:rFonts w:ascii="Times New Roman" w:hAnsi="Times New Roman" w:cs="Times New Roman"/>
          <w:sz w:val="24"/>
          <w:szCs w:val="24"/>
        </w:rPr>
        <w:t xml:space="preserve">Tahap selanjutnya yakni pembentukan </w:t>
      </w:r>
      <w:r w:rsidR="005E4FB6" w:rsidRPr="006804D4">
        <w:rPr>
          <w:rFonts w:ascii="Times New Roman" w:hAnsi="Times New Roman" w:cs="Times New Roman"/>
          <w:sz w:val="24"/>
          <w:szCs w:val="24"/>
        </w:rPr>
        <w:t xml:space="preserve">tabel hubungan waktu-sate menggunakan </w:t>
      </w:r>
      <w:r w:rsidRPr="006804D4">
        <w:rPr>
          <w:rFonts w:ascii="Times New Roman" w:hAnsi="Times New Roman" w:cs="Times New Roman"/>
          <w:sz w:val="24"/>
          <w:szCs w:val="24"/>
        </w:rPr>
        <w:t xml:space="preserve">nilai likelihood pada sebuah state pada </w:t>
      </w:r>
      <w:r w:rsidR="006C031C" w:rsidRPr="006804D4">
        <w:rPr>
          <w:rFonts w:ascii="Times New Roman" w:hAnsi="Times New Roman" w:cs="Times New Roman"/>
          <w:sz w:val="24"/>
          <w:szCs w:val="24"/>
        </w:rPr>
        <w:t>waktu</w:t>
      </w:r>
      <w:r w:rsidR="007F230F" w:rsidRPr="006804D4">
        <w:rPr>
          <w:rFonts w:ascii="Times New Roman" w:hAnsi="Times New Roman" w:cs="Times New Roman"/>
          <w:sz w:val="24"/>
          <w:szCs w:val="24"/>
        </w:rPr>
        <w:t xml:space="preserve">. Pada proses pembentukan </w:t>
      </w:r>
      <w:r w:rsidR="002B269E" w:rsidRPr="006804D4">
        <w:rPr>
          <w:rFonts w:ascii="Times New Roman" w:hAnsi="Times New Roman" w:cs="Times New Roman"/>
          <w:sz w:val="24"/>
          <w:szCs w:val="24"/>
        </w:rPr>
        <w:t xml:space="preserve">tabel hubungan waktu-state </w:t>
      </w:r>
      <w:r w:rsidR="001B2DDA" w:rsidRPr="006804D4">
        <w:rPr>
          <w:rFonts w:ascii="Times New Roman" w:hAnsi="Times New Roman" w:cs="Times New Roman"/>
          <w:sz w:val="24"/>
          <w:szCs w:val="24"/>
        </w:rPr>
        <w:t>menggunakan algoritma Viterbi dan mendapatkan</w:t>
      </w:r>
      <w:r w:rsidR="002B269E" w:rsidRPr="006804D4">
        <w:rPr>
          <w:rFonts w:ascii="Times New Roman" w:hAnsi="Times New Roman" w:cs="Times New Roman"/>
          <w:sz w:val="24"/>
          <w:szCs w:val="24"/>
        </w:rPr>
        <w:t xml:space="preserve"> </w:t>
      </w:r>
      <w:r w:rsidR="00FC7A02" w:rsidRPr="006804D4">
        <w:rPr>
          <w:rFonts w:ascii="Times New Roman" w:hAnsi="Times New Roman" w:cs="Times New Roman"/>
          <w:sz w:val="24"/>
          <w:szCs w:val="24"/>
        </w:rPr>
        <w:t xml:space="preserve">skor untuk </w:t>
      </w:r>
      <w:r w:rsidR="00FC7A02" w:rsidRPr="006804D4">
        <w:rPr>
          <w:rFonts w:ascii="Times New Roman" w:hAnsi="Times New Roman" w:cs="Times New Roman"/>
          <w:i/>
          <w:iCs/>
          <w:sz w:val="24"/>
          <w:szCs w:val="24"/>
        </w:rPr>
        <w:t>state</w:t>
      </w:r>
      <w:r w:rsidR="00FC7A02" w:rsidRPr="006804D4">
        <w:rPr>
          <w:rFonts w:ascii="Times New Roman" w:hAnsi="Times New Roman" w:cs="Times New Roman"/>
          <w:sz w:val="24"/>
          <w:szCs w:val="24"/>
        </w:rPr>
        <w:t xml:space="preserve"> pada waktu tertentu dan pointer ke </w:t>
      </w:r>
      <w:r w:rsidR="00FC7A02" w:rsidRPr="006804D4">
        <w:rPr>
          <w:rFonts w:ascii="Times New Roman" w:hAnsi="Times New Roman" w:cs="Times New Roman"/>
          <w:i/>
          <w:iCs/>
          <w:sz w:val="24"/>
          <w:szCs w:val="24"/>
        </w:rPr>
        <w:t>state</w:t>
      </w:r>
      <w:r w:rsidR="00FC7A02" w:rsidRPr="006804D4">
        <w:rPr>
          <w:rFonts w:ascii="Times New Roman" w:hAnsi="Times New Roman" w:cs="Times New Roman"/>
          <w:sz w:val="24"/>
          <w:szCs w:val="24"/>
        </w:rPr>
        <w:t xml:space="preserve"> sebelumnya. </w:t>
      </w:r>
      <w:r w:rsidR="00023C6E" w:rsidRPr="006804D4">
        <w:rPr>
          <w:rFonts w:ascii="Times New Roman" w:hAnsi="Times New Roman" w:cs="Times New Roman"/>
          <w:sz w:val="24"/>
          <w:szCs w:val="24"/>
        </w:rPr>
        <w:t xml:space="preserve">Pada saat state terakhir </w:t>
      </w:r>
      <w:r w:rsidR="00B940D4" w:rsidRPr="006804D4">
        <w:rPr>
          <w:rFonts w:ascii="Times New Roman" w:hAnsi="Times New Roman" w:cs="Times New Roman"/>
          <w:sz w:val="24"/>
          <w:szCs w:val="24"/>
        </w:rPr>
        <w:t xml:space="preserve">didapatkan, maka backracking dilakukan dan menghasilkan urutan state terbaik. Urutan state terbaik dikumpulkan menjadi </w:t>
      </w:r>
      <w:r w:rsidR="006935B8" w:rsidRPr="006804D4">
        <w:rPr>
          <w:rFonts w:ascii="Times New Roman" w:hAnsi="Times New Roman" w:cs="Times New Roman"/>
          <w:sz w:val="24"/>
          <w:szCs w:val="24"/>
        </w:rPr>
        <w:t>sebuah fonem dan dibandingkan dengan lexicon.</w:t>
      </w:r>
      <w:r w:rsidR="00AC3905" w:rsidRPr="006804D4">
        <w:rPr>
          <w:rFonts w:ascii="Times New Roman" w:hAnsi="Times New Roman" w:cs="Times New Roman"/>
          <w:sz w:val="24"/>
          <w:szCs w:val="24"/>
        </w:rPr>
        <w:t xml:space="preserve"> Urutan fonem yang telah dibandingkan dengan </w:t>
      </w:r>
      <w:r w:rsidR="00091D77" w:rsidRPr="006804D4">
        <w:rPr>
          <w:rFonts w:ascii="Times New Roman" w:hAnsi="Times New Roman" w:cs="Times New Roman"/>
          <w:sz w:val="24"/>
          <w:szCs w:val="24"/>
        </w:rPr>
        <w:t>lexicon dipetakan menjadi urutan kata</w:t>
      </w:r>
      <w:r w:rsidR="00220114" w:rsidRPr="006804D4">
        <w:rPr>
          <w:rFonts w:ascii="Times New Roman" w:hAnsi="Times New Roman" w:cs="Times New Roman"/>
          <w:sz w:val="24"/>
          <w:szCs w:val="24"/>
        </w:rPr>
        <w:t>.</w:t>
      </w:r>
    </w:p>
    <w:p w14:paraId="07647C6E" w14:textId="77777777" w:rsidR="0039088F" w:rsidRPr="006804D4" w:rsidRDefault="0039088F" w:rsidP="0039088F">
      <w:pPr>
        <w:pStyle w:val="ListParagraph"/>
        <w:spacing w:line="360" w:lineRule="auto"/>
        <w:ind w:left="2880" w:firstLine="720"/>
        <w:jc w:val="both"/>
        <w:rPr>
          <w:rFonts w:ascii="Times New Roman" w:hAnsi="Times New Roman" w:cs="Times New Roman"/>
          <w:sz w:val="24"/>
          <w:szCs w:val="24"/>
        </w:rPr>
      </w:pPr>
    </w:p>
    <w:p w14:paraId="66596589" w14:textId="2EB6D16C" w:rsidR="007F429B" w:rsidRPr="006804D4" w:rsidRDefault="007F429B" w:rsidP="00173656">
      <w:pPr>
        <w:pStyle w:val="ListParagraph"/>
        <w:numPr>
          <w:ilvl w:val="0"/>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Language model.</w:t>
      </w:r>
    </w:p>
    <w:p w14:paraId="580AE53A" w14:textId="4704F182" w:rsidR="00441B15" w:rsidRPr="006804D4" w:rsidRDefault="00B80E10" w:rsidP="000726A6">
      <w:pPr>
        <w:pStyle w:val="ListParagraph"/>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lastRenderedPageBreak/>
        <w:t xml:space="preserve">Language model yang digunakan pada penelitian mengenai kinerja model akustik klasik GMM dan model akustik modern TDNN dalam pengenalan bahasa Jawa adalah model N-Gram. </w:t>
      </w:r>
      <w:r w:rsidR="000726A6" w:rsidRPr="006804D4">
        <w:rPr>
          <w:rFonts w:ascii="Times New Roman" w:hAnsi="Times New Roman" w:cs="Times New Roman"/>
          <w:sz w:val="24"/>
          <w:szCs w:val="24"/>
        </w:rPr>
        <w:t>Model N-Gram bekerja dengan beberapa tahapan berikut :</w:t>
      </w:r>
    </w:p>
    <w:p w14:paraId="66DB3842" w14:textId="2707064D" w:rsidR="00CD6889" w:rsidRPr="006804D4" w:rsidRDefault="003905A6" w:rsidP="002C23B5">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Penyusunan korpu</w:t>
      </w:r>
      <w:r w:rsidR="00CD6889" w:rsidRPr="006804D4">
        <w:rPr>
          <w:rFonts w:ascii="Times New Roman" w:hAnsi="Times New Roman" w:cs="Times New Roman"/>
          <w:sz w:val="24"/>
          <w:szCs w:val="24"/>
        </w:rPr>
        <w:t>s</w:t>
      </w:r>
      <w:r w:rsidR="00E6229C" w:rsidRPr="006804D4">
        <w:rPr>
          <w:rFonts w:ascii="Times New Roman" w:hAnsi="Times New Roman" w:cs="Times New Roman"/>
          <w:sz w:val="24"/>
          <w:szCs w:val="24"/>
        </w:rPr>
        <w:t xml:space="preserve">. </w:t>
      </w:r>
    </w:p>
    <w:p w14:paraId="35FF1892" w14:textId="65663D58" w:rsidR="00CD6889" w:rsidRPr="006804D4" w:rsidRDefault="00CD6889" w:rsidP="00CD6889">
      <w:pPr>
        <w:pStyle w:val="ListParagraph"/>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Hasil transkrip</w:t>
      </w:r>
      <w:r w:rsidR="0048103B" w:rsidRPr="006804D4">
        <w:rPr>
          <w:rFonts w:ascii="Times New Roman" w:hAnsi="Times New Roman" w:cs="Times New Roman"/>
          <w:sz w:val="24"/>
          <w:szCs w:val="24"/>
        </w:rPr>
        <w:t xml:space="preserve"> dari lexicon-HMM </w:t>
      </w:r>
      <w:r w:rsidR="00C26AFB" w:rsidRPr="006804D4">
        <w:rPr>
          <w:rFonts w:ascii="Times New Roman" w:hAnsi="Times New Roman" w:cs="Times New Roman"/>
          <w:sz w:val="24"/>
          <w:szCs w:val="24"/>
        </w:rPr>
        <w:t xml:space="preserve">dibentuk menjadi korpus. Tiap baris transkrip diberlakukan sebagai sebuah kalimat mentah yang akan diproses. </w:t>
      </w:r>
    </w:p>
    <w:p w14:paraId="759B136F" w14:textId="1CEB3F9B" w:rsidR="0048103B" w:rsidRPr="006804D4" w:rsidRDefault="0048103B" w:rsidP="002C23B5">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Pembagian data. </w:t>
      </w:r>
    </w:p>
    <w:p w14:paraId="096298A2" w14:textId="12F35A40" w:rsidR="0048103B" w:rsidRPr="006804D4" w:rsidRDefault="00C63817" w:rsidP="0048103B">
      <w:pPr>
        <w:pStyle w:val="ListParagraph"/>
        <w:spacing w:line="360" w:lineRule="auto"/>
        <w:ind w:left="2552"/>
        <w:jc w:val="both"/>
        <w:rPr>
          <w:rFonts w:ascii="Times New Roman" w:hAnsi="Times New Roman" w:cs="Times New Roman"/>
          <w:sz w:val="24"/>
          <w:szCs w:val="24"/>
        </w:rPr>
      </w:pPr>
      <w:r>
        <w:rPr>
          <w:rFonts w:ascii="Times New Roman" w:hAnsi="Times New Roman" w:cs="Times New Roman"/>
          <w:sz w:val="24"/>
          <w:szCs w:val="24"/>
        </w:rPr>
        <w:t xml:space="preserve">Pembagian data mengikuti pembagian data awal yang sudah ditetapkan. </w:t>
      </w:r>
    </w:p>
    <w:p w14:paraId="2F104E60" w14:textId="7998CA70" w:rsidR="005A4E58" w:rsidRPr="006804D4" w:rsidRDefault="00642B07" w:rsidP="002C23B5">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Normalisasi. </w:t>
      </w:r>
    </w:p>
    <w:p w14:paraId="124649DF" w14:textId="764197DC" w:rsidR="00C26AFB" w:rsidRPr="006804D4" w:rsidRDefault="00C26AFB" w:rsidP="00C26AFB">
      <w:pPr>
        <w:pStyle w:val="ListParagraph"/>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Data latih dan data uji di proses secara terpisah dengan melakukan </w:t>
      </w:r>
      <w:r w:rsidR="00D20DF9" w:rsidRPr="006804D4">
        <w:rPr>
          <w:rFonts w:ascii="Times New Roman" w:hAnsi="Times New Roman" w:cs="Times New Roman"/>
          <w:sz w:val="24"/>
          <w:szCs w:val="24"/>
        </w:rPr>
        <w:t>standarisasi karakter</w:t>
      </w:r>
      <w:r w:rsidRPr="006804D4">
        <w:rPr>
          <w:rFonts w:ascii="Times New Roman" w:hAnsi="Times New Roman" w:cs="Times New Roman"/>
          <w:sz w:val="24"/>
          <w:szCs w:val="24"/>
        </w:rPr>
        <w:t xml:space="preserve"> menjadi </w:t>
      </w:r>
      <w:r w:rsidR="00D20DF9" w:rsidRPr="006804D4">
        <w:rPr>
          <w:rFonts w:ascii="Times New Roman" w:hAnsi="Times New Roman" w:cs="Times New Roman"/>
          <w:sz w:val="24"/>
          <w:szCs w:val="24"/>
        </w:rPr>
        <w:t>karakter non kapital</w:t>
      </w:r>
      <w:r w:rsidRPr="006804D4">
        <w:rPr>
          <w:rFonts w:ascii="Times New Roman" w:hAnsi="Times New Roman" w:cs="Times New Roman"/>
          <w:sz w:val="24"/>
          <w:szCs w:val="24"/>
        </w:rPr>
        <w:t xml:space="preserve"> </w:t>
      </w:r>
      <w:r w:rsidR="003E3877" w:rsidRPr="006804D4">
        <w:rPr>
          <w:rFonts w:ascii="Times New Roman" w:hAnsi="Times New Roman" w:cs="Times New Roman"/>
          <w:sz w:val="24"/>
          <w:szCs w:val="24"/>
        </w:rPr>
        <w:t xml:space="preserve">untuk memudahkan model </w:t>
      </w:r>
      <w:r w:rsidR="00753E21" w:rsidRPr="006804D4">
        <w:rPr>
          <w:rFonts w:ascii="Times New Roman" w:hAnsi="Times New Roman" w:cs="Times New Roman"/>
          <w:sz w:val="24"/>
          <w:szCs w:val="24"/>
        </w:rPr>
        <w:t>pemrosesan</w:t>
      </w:r>
      <w:r w:rsidR="003E3877" w:rsidRPr="006804D4">
        <w:rPr>
          <w:rFonts w:ascii="Times New Roman" w:hAnsi="Times New Roman" w:cs="Times New Roman"/>
          <w:sz w:val="24"/>
          <w:szCs w:val="24"/>
        </w:rPr>
        <w:t xml:space="preserve"> kata dengan mengurangi ukuran kosakata dan memperbaiki estimasi probabilitas. </w:t>
      </w:r>
    </w:p>
    <w:p w14:paraId="3B0F13B8" w14:textId="3BC45751" w:rsidR="003E3877" w:rsidRPr="006804D4" w:rsidRDefault="0048103B" w:rsidP="003E3877">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Pemecahan kat</w:t>
      </w:r>
      <w:r w:rsidR="003E3877" w:rsidRPr="006804D4">
        <w:rPr>
          <w:rFonts w:ascii="Times New Roman" w:hAnsi="Times New Roman" w:cs="Times New Roman"/>
          <w:sz w:val="24"/>
          <w:szCs w:val="24"/>
        </w:rPr>
        <w:t>a</w:t>
      </w:r>
      <w:r w:rsidRPr="006804D4">
        <w:rPr>
          <w:rFonts w:ascii="Times New Roman" w:hAnsi="Times New Roman" w:cs="Times New Roman"/>
          <w:sz w:val="24"/>
          <w:szCs w:val="24"/>
        </w:rPr>
        <w:t xml:space="preserve">. </w:t>
      </w:r>
    </w:p>
    <w:p w14:paraId="190999E5" w14:textId="4DCF3B1E" w:rsidR="003E3877" w:rsidRPr="006804D4" w:rsidRDefault="003E3877" w:rsidP="003E3877">
      <w:pPr>
        <w:pStyle w:val="ListParagraph"/>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Data yang telah dinormalisasi dipecah menjadi rangkaian satuan kata yang digunakan </w:t>
      </w:r>
      <w:r w:rsidR="006616F7" w:rsidRPr="006804D4">
        <w:rPr>
          <w:rFonts w:ascii="Times New Roman" w:hAnsi="Times New Roman" w:cs="Times New Roman"/>
          <w:sz w:val="24"/>
          <w:szCs w:val="24"/>
        </w:rPr>
        <w:t>untuk</w:t>
      </w:r>
      <w:r w:rsidRPr="006804D4">
        <w:rPr>
          <w:rFonts w:ascii="Times New Roman" w:hAnsi="Times New Roman" w:cs="Times New Roman"/>
          <w:sz w:val="24"/>
          <w:szCs w:val="24"/>
        </w:rPr>
        <w:t xml:space="preserve"> pembentukan </w:t>
      </w:r>
      <w:r w:rsidR="006616F7" w:rsidRPr="006804D4">
        <w:rPr>
          <w:rFonts w:ascii="Times New Roman" w:hAnsi="Times New Roman" w:cs="Times New Roman"/>
          <w:sz w:val="24"/>
          <w:szCs w:val="24"/>
        </w:rPr>
        <w:t>N-</w:t>
      </w:r>
      <w:r w:rsidRPr="006804D4">
        <w:rPr>
          <w:rFonts w:ascii="Times New Roman" w:hAnsi="Times New Roman" w:cs="Times New Roman"/>
          <w:sz w:val="24"/>
          <w:szCs w:val="24"/>
        </w:rPr>
        <w:t xml:space="preserve">gram. Karena model </w:t>
      </w:r>
      <w:r w:rsidR="00410756" w:rsidRPr="006804D4">
        <w:rPr>
          <w:rFonts w:ascii="Times New Roman" w:hAnsi="Times New Roman" w:cs="Times New Roman"/>
          <w:sz w:val="24"/>
          <w:szCs w:val="24"/>
        </w:rPr>
        <w:t>N</w:t>
      </w:r>
      <w:r w:rsidRPr="006804D4">
        <w:rPr>
          <w:rFonts w:ascii="Times New Roman" w:hAnsi="Times New Roman" w:cs="Times New Roman"/>
          <w:sz w:val="24"/>
          <w:szCs w:val="24"/>
        </w:rPr>
        <w:t xml:space="preserve">-gram bekerja melalui probabilitas urutan kata. </w:t>
      </w:r>
    </w:p>
    <w:p w14:paraId="35AA282A" w14:textId="625A6B5A" w:rsidR="006616F7" w:rsidRPr="006804D4" w:rsidRDefault="006616F7" w:rsidP="002C23B5">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Pembentukan rangkaian N-gram dari satuan kata. </w:t>
      </w:r>
    </w:p>
    <w:p w14:paraId="316F90AE" w14:textId="2CE54C5C" w:rsidR="006616F7" w:rsidRPr="006804D4" w:rsidRDefault="006616F7" w:rsidP="006616F7">
      <w:pPr>
        <w:pStyle w:val="ListParagraph"/>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Pengubahan pecahan kata menjadi hubungan antar kata. Proses ini merupakan pembentukan unigram, bigram, trigram, dan fourgram yang berfungsi untuk </w:t>
      </w:r>
      <w:r w:rsidR="005F6388" w:rsidRPr="006804D4">
        <w:rPr>
          <w:rFonts w:ascii="Times New Roman" w:hAnsi="Times New Roman" w:cs="Times New Roman"/>
          <w:sz w:val="24"/>
          <w:szCs w:val="24"/>
        </w:rPr>
        <w:t>membantu mengetahui</w:t>
      </w:r>
      <w:r w:rsidRPr="006804D4">
        <w:rPr>
          <w:rFonts w:ascii="Times New Roman" w:hAnsi="Times New Roman" w:cs="Times New Roman"/>
          <w:sz w:val="24"/>
          <w:szCs w:val="24"/>
        </w:rPr>
        <w:t xml:space="preserve"> berapa jumlah sebuah kata muncul setelah kata lainnya. </w:t>
      </w:r>
    </w:p>
    <w:p w14:paraId="2F44EE79" w14:textId="0B779E91" w:rsidR="006616F7" w:rsidRPr="006804D4" w:rsidRDefault="005F6388" w:rsidP="002C23B5">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Menghitung</w:t>
      </w:r>
      <w:r w:rsidR="006616F7" w:rsidRPr="006804D4">
        <w:rPr>
          <w:rFonts w:ascii="Times New Roman" w:hAnsi="Times New Roman" w:cs="Times New Roman"/>
          <w:sz w:val="24"/>
          <w:szCs w:val="24"/>
        </w:rPr>
        <w:t xml:space="preserve"> frekuensi N-gram. </w:t>
      </w:r>
    </w:p>
    <w:p w14:paraId="7F0677F8" w14:textId="148C7035" w:rsidR="005F6388" w:rsidRPr="006804D4" w:rsidRDefault="00D20DF9" w:rsidP="005F6388">
      <w:pPr>
        <w:pStyle w:val="ListParagraph"/>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lastRenderedPageBreak/>
        <w:t xml:space="preserve">Menghitung </w:t>
      </w:r>
      <w:r w:rsidR="005F6388" w:rsidRPr="006804D4">
        <w:rPr>
          <w:rFonts w:ascii="Times New Roman" w:hAnsi="Times New Roman" w:cs="Times New Roman"/>
          <w:sz w:val="24"/>
          <w:szCs w:val="24"/>
        </w:rPr>
        <w:t xml:space="preserve">jumlah kombinasi kata berurutan yang merepresentasikan kemunculan kombinasi rangkaian kata tersebut pada korpus. </w:t>
      </w:r>
    </w:p>
    <w:p w14:paraId="56EC8940" w14:textId="7B95CA24" w:rsidR="003E3877" w:rsidRPr="006804D4" w:rsidRDefault="005377B9" w:rsidP="005F6388">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Estimasi probabilitas N-Gram menggunakan MLE.</w:t>
      </w:r>
    </w:p>
    <w:p w14:paraId="03CF105C" w14:textId="5EAC838C" w:rsidR="005F6388" w:rsidRPr="006804D4" w:rsidRDefault="00753E21" w:rsidP="005F6388">
      <w:pPr>
        <w:pStyle w:val="ListParagraph"/>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Estimasi probabilitas menggunakan MLE </w:t>
      </w:r>
      <w:r w:rsidR="005D11CB" w:rsidRPr="006804D4">
        <w:rPr>
          <w:rFonts w:ascii="Times New Roman" w:hAnsi="Times New Roman" w:cs="Times New Roman"/>
          <w:sz w:val="24"/>
          <w:szCs w:val="24"/>
        </w:rPr>
        <w:t>diperoleh</w:t>
      </w:r>
      <w:r w:rsidRPr="006804D4">
        <w:rPr>
          <w:rFonts w:ascii="Times New Roman" w:hAnsi="Times New Roman" w:cs="Times New Roman"/>
          <w:sz w:val="24"/>
          <w:szCs w:val="24"/>
        </w:rPr>
        <w:t xml:space="preserve"> dengan membandingkan </w:t>
      </w:r>
      <w:r w:rsidR="005D11CB" w:rsidRPr="006804D4">
        <w:rPr>
          <w:rFonts w:ascii="Times New Roman" w:hAnsi="Times New Roman" w:cs="Times New Roman"/>
          <w:sz w:val="24"/>
          <w:szCs w:val="24"/>
        </w:rPr>
        <w:t xml:space="preserve">probabilitas seberapa sering kombinasi kata dalam konteks dengan seluruh kombinasi dengan konteks yang sama. </w:t>
      </w:r>
    </w:p>
    <w:p w14:paraId="024E3865" w14:textId="138F4ED8" w:rsidR="005377B9" w:rsidRPr="006804D4" w:rsidRDefault="005377B9" w:rsidP="002C23B5">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Penerapan Smoothing dengan Kneser-Ney. </w:t>
      </w:r>
    </w:p>
    <w:p w14:paraId="6CA5F197" w14:textId="793EF948" w:rsidR="005D11CB" w:rsidRPr="006804D4" w:rsidRDefault="005D11CB" w:rsidP="005D11CB">
      <w:pPr>
        <w:pStyle w:val="ListParagraph"/>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 xml:space="preserve">Estimasi probabilitas mampu menghasilkan nilai yang timpang dikarenakan bergantung pada jumlah kombinasi pada konteks, sehingga rangkaian kata yang jarang muncul dapat memiliki nilai probabilitas 0. Smoothing bertujuan untuk mengubah probabilitas dengan nilai 0 menjadi nilai lebih dari 0 melalui pemindahan masa probabilitas dari selisih konstanta dan nilai </w:t>
      </w:r>
      <w:r w:rsidR="00CB6D40" w:rsidRPr="006804D4">
        <w:rPr>
          <w:rFonts w:ascii="Times New Roman" w:hAnsi="Times New Roman" w:cs="Times New Roman"/>
          <w:sz w:val="24"/>
          <w:szCs w:val="24"/>
        </w:rPr>
        <w:t xml:space="preserve">dari probabilitas dengan nilai tinggi. </w:t>
      </w:r>
    </w:p>
    <w:p w14:paraId="4CA90E3C" w14:textId="74BA16BC" w:rsidR="00DC1D38" w:rsidRPr="006804D4" w:rsidRDefault="005D11CB" w:rsidP="00377828">
      <w:pPr>
        <w:pStyle w:val="ListParagraph"/>
        <w:numPr>
          <w:ilvl w:val="3"/>
          <w:numId w:val="19"/>
        </w:numPr>
        <w:spacing w:line="360" w:lineRule="auto"/>
        <w:ind w:left="2552"/>
        <w:jc w:val="both"/>
        <w:rPr>
          <w:rFonts w:ascii="Times New Roman" w:hAnsi="Times New Roman" w:cs="Times New Roman"/>
          <w:sz w:val="24"/>
          <w:szCs w:val="24"/>
        </w:rPr>
      </w:pPr>
      <w:r w:rsidRPr="006804D4">
        <w:rPr>
          <w:rFonts w:ascii="Times New Roman" w:hAnsi="Times New Roman" w:cs="Times New Roman"/>
          <w:sz w:val="24"/>
          <w:szCs w:val="24"/>
        </w:rPr>
        <w:t>Penerapan Model</w:t>
      </w:r>
      <w:r w:rsidR="00F84538" w:rsidRPr="006804D4">
        <w:rPr>
          <w:rFonts w:ascii="Times New Roman" w:hAnsi="Times New Roman" w:cs="Times New Roman"/>
          <w:sz w:val="24"/>
          <w:szCs w:val="24"/>
        </w:rPr>
        <w:t xml:space="preserve"> setelah Smoothing. </w:t>
      </w:r>
    </w:p>
    <w:p w14:paraId="62B23E94" w14:textId="674411BA" w:rsidR="00D20DF9" w:rsidRPr="006804D4" w:rsidRDefault="00C63817" w:rsidP="00D20DF9">
      <w:pPr>
        <w:pStyle w:val="ListParagraph"/>
        <w:spacing w:line="360" w:lineRule="auto"/>
        <w:ind w:left="2552"/>
        <w:jc w:val="both"/>
        <w:rPr>
          <w:rFonts w:ascii="Times New Roman" w:hAnsi="Times New Roman" w:cs="Times New Roman"/>
          <w:sz w:val="24"/>
          <w:szCs w:val="24"/>
        </w:rPr>
      </w:pPr>
      <w:r>
        <w:rPr>
          <w:rFonts w:ascii="Times New Roman" w:hAnsi="Times New Roman" w:cs="Times New Roman"/>
          <w:sz w:val="24"/>
          <w:szCs w:val="24"/>
        </w:rPr>
        <w:t>Pengaplikasian model s</w:t>
      </w:r>
      <w:r w:rsidR="00D20DF9" w:rsidRPr="006804D4">
        <w:rPr>
          <w:rFonts w:ascii="Times New Roman" w:hAnsi="Times New Roman" w:cs="Times New Roman"/>
          <w:sz w:val="24"/>
          <w:szCs w:val="24"/>
        </w:rPr>
        <w:t xml:space="preserve">etelah proses Smoothing </w:t>
      </w:r>
      <w:r w:rsidR="00CB6D40" w:rsidRPr="006804D4">
        <w:rPr>
          <w:rFonts w:ascii="Times New Roman" w:hAnsi="Times New Roman" w:cs="Times New Roman"/>
          <w:sz w:val="24"/>
          <w:szCs w:val="24"/>
        </w:rPr>
        <w:t xml:space="preserve">pada data uji. </w:t>
      </w:r>
    </w:p>
    <w:p w14:paraId="5517D87D" w14:textId="77777777" w:rsidR="00377828" w:rsidRPr="006804D4" w:rsidRDefault="00377828" w:rsidP="00377828">
      <w:pPr>
        <w:pStyle w:val="ListParagraph"/>
        <w:spacing w:line="360" w:lineRule="auto"/>
        <w:ind w:left="2552"/>
        <w:jc w:val="both"/>
        <w:rPr>
          <w:rFonts w:ascii="Times New Roman" w:hAnsi="Times New Roman" w:cs="Times New Roman"/>
          <w:sz w:val="24"/>
          <w:szCs w:val="24"/>
        </w:rPr>
      </w:pPr>
    </w:p>
    <w:p w14:paraId="1E69DB07" w14:textId="15C8BE0F" w:rsidR="007F429B" w:rsidRPr="006804D4" w:rsidRDefault="007F429B" w:rsidP="00173656">
      <w:pPr>
        <w:pStyle w:val="ListParagraph"/>
        <w:numPr>
          <w:ilvl w:val="0"/>
          <w:numId w:val="19"/>
        </w:numPr>
        <w:spacing w:line="360" w:lineRule="auto"/>
        <w:rPr>
          <w:rFonts w:ascii="Times New Roman" w:hAnsi="Times New Roman" w:cs="Times New Roman"/>
          <w:b/>
          <w:bCs/>
          <w:i/>
          <w:iCs/>
          <w:sz w:val="24"/>
          <w:szCs w:val="24"/>
        </w:rPr>
      </w:pPr>
      <w:r w:rsidRPr="006804D4">
        <w:rPr>
          <w:rFonts w:ascii="Times New Roman" w:hAnsi="Times New Roman" w:cs="Times New Roman"/>
          <w:b/>
          <w:bCs/>
          <w:i/>
          <w:iCs/>
          <w:sz w:val="24"/>
          <w:szCs w:val="24"/>
        </w:rPr>
        <w:t>Hyperparameter Tuning.</w:t>
      </w:r>
    </w:p>
    <w:p w14:paraId="3B285C08" w14:textId="34EA7326" w:rsidR="00377828" w:rsidRPr="006804D4" w:rsidRDefault="00D53353" w:rsidP="00F346B7">
      <w:pPr>
        <w:pStyle w:val="ListParagraph"/>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Pada penelitian mengenai kinerja model akustik klasik GMM dan model akustik modern </w:t>
      </w:r>
      <w:r w:rsidR="0061709F" w:rsidRPr="006804D4">
        <w:rPr>
          <w:rFonts w:ascii="Times New Roman" w:hAnsi="Times New Roman" w:cs="Times New Roman"/>
          <w:sz w:val="24"/>
          <w:szCs w:val="24"/>
        </w:rPr>
        <w:t>TDNN dalam pengenalan bahasa Jawa terdapat parameter yang dapat diatur untuk menghasilkan Word Error Rate terendah untuk masing</w:t>
      </w:r>
      <w:r w:rsidR="00E7743A" w:rsidRPr="006804D4">
        <w:rPr>
          <w:rFonts w:ascii="Times New Roman" w:hAnsi="Times New Roman" w:cs="Times New Roman"/>
          <w:sz w:val="24"/>
          <w:szCs w:val="24"/>
        </w:rPr>
        <w:t>-</w:t>
      </w:r>
      <w:r w:rsidR="0061709F" w:rsidRPr="006804D4">
        <w:rPr>
          <w:rFonts w:ascii="Times New Roman" w:hAnsi="Times New Roman" w:cs="Times New Roman"/>
          <w:sz w:val="24"/>
          <w:szCs w:val="24"/>
        </w:rPr>
        <w:t xml:space="preserve">masing </w:t>
      </w:r>
      <w:r w:rsidR="00E7743A" w:rsidRPr="006804D4">
        <w:rPr>
          <w:rFonts w:ascii="Times New Roman" w:hAnsi="Times New Roman" w:cs="Times New Roman"/>
          <w:sz w:val="24"/>
          <w:szCs w:val="24"/>
        </w:rPr>
        <w:t xml:space="preserve">model. </w:t>
      </w:r>
      <w:r w:rsidR="0061709F" w:rsidRPr="006804D4">
        <w:rPr>
          <w:rFonts w:ascii="Times New Roman" w:hAnsi="Times New Roman" w:cs="Times New Roman"/>
          <w:sz w:val="24"/>
          <w:szCs w:val="24"/>
        </w:rPr>
        <w:t xml:space="preserve"> </w:t>
      </w:r>
      <w:r w:rsidR="00E7743A" w:rsidRPr="006804D4">
        <w:rPr>
          <w:rFonts w:ascii="Times New Roman" w:hAnsi="Times New Roman" w:cs="Times New Roman"/>
          <w:sz w:val="24"/>
          <w:szCs w:val="24"/>
        </w:rPr>
        <w:t>Parameter dan penerapannya akan dituliskan pada tabel 3.4.1</w:t>
      </w:r>
      <w:r w:rsidR="007F2EEB" w:rsidRPr="006804D4">
        <w:rPr>
          <w:rFonts w:ascii="Times New Roman" w:hAnsi="Times New Roman" w:cs="Times New Roman"/>
          <w:sz w:val="24"/>
          <w:szCs w:val="24"/>
        </w:rPr>
        <w:t xml:space="preserve"> Tabel Desain Penelitian. </w:t>
      </w:r>
    </w:p>
    <w:p w14:paraId="64DC4942" w14:textId="77777777" w:rsidR="00377828" w:rsidRPr="006804D4" w:rsidRDefault="00377828" w:rsidP="007F2EEB">
      <w:pPr>
        <w:pStyle w:val="ListParagraph"/>
        <w:spacing w:line="360" w:lineRule="auto"/>
        <w:ind w:left="2160"/>
        <w:jc w:val="both"/>
        <w:rPr>
          <w:rFonts w:ascii="Times New Roman" w:hAnsi="Times New Roman" w:cs="Times New Roman"/>
          <w:b/>
          <w:bCs/>
          <w:sz w:val="24"/>
          <w:szCs w:val="24"/>
        </w:rPr>
      </w:pPr>
    </w:p>
    <w:p w14:paraId="3B6A0B5F" w14:textId="12B37A3A" w:rsidR="007F429B" w:rsidRPr="006804D4" w:rsidRDefault="007F429B" w:rsidP="00173656">
      <w:pPr>
        <w:pStyle w:val="ListParagraph"/>
        <w:numPr>
          <w:ilvl w:val="0"/>
          <w:numId w:val="19"/>
        </w:numPr>
        <w:spacing w:line="360" w:lineRule="auto"/>
        <w:rPr>
          <w:rFonts w:ascii="Times New Roman" w:hAnsi="Times New Roman" w:cs="Times New Roman"/>
          <w:b/>
          <w:bCs/>
          <w:sz w:val="24"/>
          <w:szCs w:val="24"/>
        </w:rPr>
      </w:pPr>
      <w:r w:rsidRPr="006804D4">
        <w:rPr>
          <w:rFonts w:ascii="Times New Roman" w:hAnsi="Times New Roman" w:cs="Times New Roman"/>
          <w:b/>
          <w:bCs/>
          <w:sz w:val="24"/>
          <w:szCs w:val="24"/>
        </w:rPr>
        <w:t xml:space="preserve">Evaluasi Model menggunakan </w:t>
      </w:r>
      <w:r w:rsidRPr="006804D4">
        <w:rPr>
          <w:rFonts w:ascii="Times New Roman" w:hAnsi="Times New Roman" w:cs="Times New Roman"/>
          <w:b/>
          <w:bCs/>
          <w:i/>
          <w:iCs/>
          <w:sz w:val="24"/>
          <w:szCs w:val="24"/>
        </w:rPr>
        <w:t xml:space="preserve">Word Error Rate. </w:t>
      </w:r>
    </w:p>
    <w:p w14:paraId="5ED5CFCF" w14:textId="1B334D31" w:rsidR="00AE4B11" w:rsidRPr="006804D4" w:rsidRDefault="00470419" w:rsidP="00AE4B11">
      <w:pPr>
        <w:pStyle w:val="ListParagraph"/>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Tahap Ev</w:t>
      </w:r>
      <w:r w:rsidR="005B5584" w:rsidRPr="006804D4">
        <w:rPr>
          <w:rFonts w:ascii="Times New Roman" w:hAnsi="Times New Roman" w:cs="Times New Roman"/>
          <w:sz w:val="24"/>
          <w:szCs w:val="24"/>
        </w:rPr>
        <w:t>a</w:t>
      </w:r>
      <w:r w:rsidRPr="006804D4">
        <w:rPr>
          <w:rFonts w:ascii="Times New Roman" w:hAnsi="Times New Roman" w:cs="Times New Roman"/>
          <w:sz w:val="24"/>
          <w:szCs w:val="24"/>
        </w:rPr>
        <w:t xml:space="preserve">luasi model menggunakan </w:t>
      </w:r>
      <w:r w:rsidRPr="006804D4">
        <w:rPr>
          <w:rFonts w:ascii="Times New Roman" w:hAnsi="Times New Roman" w:cs="Times New Roman"/>
          <w:i/>
          <w:iCs/>
          <w:sz w:val="24"/>
          <w:szCs w:val="24"/>
        </w:rPr>
        <w:t>Word Error Rate</w:t>
      </w:r>
      <w:r w:rsidRPr="006804D4">
        <w:rPr>
          <w:rFonts w:ascii="Times New Roman" w:hAnsi="Times New Roman" w:cs="Times New Roman"/>
          <w:sz w:val="24"/>
          <w:szCs w:val="24"/>
        </w:rPr>
        <w:t xml:space="preserve"> </w:t>
      </w:r>
      <w:r w:rsidR="00E5637B" w:rsidRPr="006804D4">
        <w:rPr>
          <w:rFonts w:ascii="Times New Roman" w:hAnsi="Times New Roman" w:cs="Times New Roman"/>
          <w:sz w:val="24"/>
          <w:szCs w:val="24"/>
        </w:rPr>
        <w:t xml:space="preserve">yang menghitung tingkat kesalahan kombinasi kata </w:t>
      </w:r>
      <w:r w:rsidR="008B3F7E" w:rsidRPr="006804D4">
        <w:rPr>
          <w:rFonts w:ascii="Times New Roman" w:hAnsi="Times New Roman" w:cs="Times New Roman"/>
          <w:sz w:val="24"/>
          <w:szCs w:val="24"/>
        </w:rPr>
        <w:t xml:space="preserve">berdasarkan </w:t>
      </w:r>
      <w:r w:rsidR="008B3F7E" w:rsidRPr="006804D4">
        <w:rPr>
          <w:rFonts w:ascii="Times New Roman" w:hAnsi="Times New Roman" w:cs="Times New Roman"/>
          <w:sz w:val="24"/>
          <w:szCs w:val="24"/>
        </w:rPr>
        <w:lastRenderedPageBreak/>
        <w:t>jumlah kesalahan substitusi, penghapusan, dan penyis</w:t>
      </w:r>
      <w:r w:rsidR="003527DF" w:rsidRPr="006804D4">
        <w:rPr>
          <w:rFonts w:ascii="Times New Roman" w:hAnsi="Times New Roman" w:cs="Times New Roman"/>
          <w:sz w:val="24"/>
          <w:szCs w:val="24"/>
        </w:rPr>
        <w:t>i</w:t>
      </w:r>
      <w:r w:rsidR="008B3F7E" w:rsidRPr="006804D4">
        <w:rPr>
          <w:rFonts w:ascii="Times New Roman" w:hAnsi="Times New Roman" w:cs="Times New Roman"/>
          <w:sz w:val="24"/>
          <w:szCs w:val="24"/>
        </w:rPr>
        <w:t xml:space="preserve">pan kata. </w:t>
      </w:r>
      <w:r w:rsidR="001B2B74" w:rsidRPr="006804D4">
        <w:rPr>
          <w:rFonts w:ascii="Times New Roman" w:hAnsi="Times New Roman" w:cs="Times New Roman"/>
          <w:sz w:val="24"/>
          <w:szCs w:val="24"/>
        </w:rPr>
        <w:t xml:space="preserve">Hasil dari </w:t>
      </w:r>
      <w:r w:rsidR="003527DF" w:rsidRPr="006804D4">
        <w:rPr>
          <w:rFonts w:ascii="Times New Roman" w:hAnsi="Times New Roman" w:cs="Times New Roman"/>
          <w:sz w:val="24"/>
          <w:szCs w:val="24"/>
        </w:rPr>
        <w:t>penjumlahan ketiga varia</w:t>
      </w:r>
      <w:r w:rsidR="00D472AF" w:rsidRPr="006804D4">
        <w:rPr>
          <w:rFonts w:ascii="Times New Roman" w:hAnsi="Times New Roman" w:cs="Times New Roman"/>
          <w:sz w:val="24"/>
          <w:szCs w:val="24"/>
        </w:rPr>
        <w:t>bel</w:t>
      </w:r>
      <w:r w:rsidR="001B2B74" w:rsidRPr="006804D4">
        <w:rPr>
          <w:rFonts w:ascii="Times New Roman" w:hAnsi="Times New Roman" w:cs="Times New Roman"/>
          <w:sz w:val="24"/>
          <w:szCs w:val="24"/>
        </w:rPr>
        <w:t xml:space="preserve"> dibagi dengan jumlah kata dari dokumen pembanding. </w:t>
      </w:r>
      <w:r w:rsidR="008979CD" w:rsidRPr="006804D4">
        <w:rPr>
          <w:rFonts w:ascii="Times New Roman" w:hAnsi="Times New Roman" w:cs="Times New Roman"/>
          <w:sz w:val="24"/>
          <w:szCs w:val="24"/>
        </w:rPr>
        <w:t>Secara singkat</w:t>
      </w:r>
      <w:r w:rsidR="00D472AF" w:rsidRPr="006804D4">
        <w:rPr>
          <w:rFonts w:ascii="Times New Roman" w:hAnsi="Times New Roman" w:cs="Times New Roman"/>
          <w:sz w:val="24"/>
          <w:szCs w:val="24"/>
        </w:rPr>
        <w:t>, p</w:t>
      </w:r>
      <w:r w:rsidR="00844D47" w:rsidRPr="006804D4">
        <w:rPr>
          <w:rFonts w:ascii="Times New Roman" w:hAnsi="Times New Roman" w:cs="Times New Roman"/>
          <w:sz w:val="24"/>
          <w:szCs w:val="24"/>
        </w:rPr>
        <w:t>ersentasi dari WER menggambarkan tingkat kesalahan dari hasil transkrip dan dokumen pembanding</w:t>
      </w:r>
      <w:r w:rsidR="00021DC7" w:rsidRPr="006804D4">
        <w:rPr>
          <w:rFonts w:ascii="Times New Roman" w:hAnsi="Times New Roman" w:cs="Times New Roman"/>
          <w:sz w:val="24"/>
          <w:szCs w:val="24"/>
        </w:rPr>
        <w:t xml:space="preserve">. </w:t>
      </w:r>
      <w:r w:rsidR="008073A5" w:rsidRPr="006804D4">
        <w:rPr>
          <w:rFonts w:ascii="Times New Roman" w:hAnsi="Times New Roman" w:cs="Times New Roman"/>
          <w:sz w:val="24"/>
          <w:szCs w:val="24"/>
        </w:rPr>
        <w:t xml:space="preserve">Formula evaluasi </w:t>
      </w:r>
      <w:r w:rsidR="008073A5" w:rsidRPr="006804D4">
        <w:rPr>
          <w:rFonts w:ascii="Times New Roman" w:hAnsi="Times New Roman" w:cs="Times New Roman"/>
          <w:i/>
          <w:iCs/>
          <w:sz w:val="24"/>
          <w:szCs w:val="24"/>
        </w:rPr>
        <w:t xml:space="preserve">Word Error Rate </w:t>
      </w:r>
      <w:r w:rsidR="008073A5" w:rsidRPr="006804D4">
        <w:rPr>
          <w:rFonts w:ascii="Times New Roman" w:hAnsi="Times New Roman" w:cs="Times New Roman"/>
          <w:sz w:val="24"/>
          <w:szCs w:val="24"/>
        </w:rPr>
        <w:t xml:space="preserve">dapat dilihat pada 3.3.9.1. </w:t>
      </w:r>
    </w:p>
    <w:p w14:paraId="145E2BD2" w14:textId="77777777" w:rsidR="008073A5" w:rsidRPr="006804D4" w:rsidRDefault="008073A5" w:rsidP="00AE4B11">
      <w:pPr>
        <w:pStyle w:val="ListParagraph"/>
        <w:spacing w:line="360" w:lineRule="auto"/>
        <w:ind w:left="2160"/>
        <w:jc w:val="both"/>
        <w:rPr>
          <w:rFonts w:ascii="Times New Roman" w:hAnsi="Times New Roman" w:cs="Times New Roman"/>
          <w:sz w:val="24"/>
          <w:szCs w:val="24"/>
        </w:rPr>
      </w:pP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5"/>
        <w:gridCol w:w="2822"/>
      </w:tblGrid>
      <w:tr w:rsidR="008073A5" w:rsidRPr="006804D4" w14:paraId="49AE8CDF" w14:textId="77777777" w:rsidTr="008073A5">
        <w:tc>
          <w:tcPr>
            <w:tcW w:w="3428" w:type="dxa"/>
          </w:tcPr>
          <w:p w14:paraId="4EEEDCC8" w14:textId="619D0915" w:rsidR="008073A5" w:rsidRPr="006804D4" w:rsidRDefault="008073A5" w:rsidP="00AE4B11">
            <w:pPr>
              <w:pStyle w:val="ListParagraph"/>
              <w:spacing w:line="360" w:lineRule="auto"/>
              <w:ind w:left="0"/>
              <w:jc w:val="both"/>
              <w:rPr>
                <w:rFonts w:ascii="Times New Roman" w:hAnsi="Times New Roman" w:cs="Times New Roman"/>
                <w:sz w:val="24"/>
                <w:szCs w:val="24"/>
              </w:rPr>
            </w:pPr>
            <m:oMathPara>
              <m:oMath>
                <m:r>
                  <m:rPr>
                    <m:sty m:val="bi"/>
                  </m:rPr>
                  <w:rPr>
                    <w:rFonts w:ascii="Cambria Math" w:hAnsi="Cambria Math" w:cs="Times New Roman"/>
                    <w:sz w:val="24"/>
                    <w:szCs w:val="24"/>
                  </w:rPr>
                  <m:t xml:space="preserve">WER=  </m:t>
                </m:r>
                <m:f>
                  <m:fPr>
                    <m:ctrlPr>
                      <w:rPr>
                        <w:rFonts w:ascii="Cambria Math" w:hAnsi="Cambria Math" w:cs="Times New Roman"/>
                        <w:b/>
                        <w:bCs/>
                        <w:i/>
                        <w:sz w:val="24"/>
                        <w:szCs w:val="24"/>
                      </w:rPr>
                    </m:ctrlPr>
                  </m:fPr>
                  <m:num>
                    <m:r>
                      <m:rPr>
                        <m:sty m:val="bi"/>
                      </m:rPr>
                      <w:rPr>
                        <w:rFonts w:ascii="Cambria Math" w:hAnsi="Cambria Math" w:cs="Times New Roman"/>
                        <w:sz w:val="24"/>
                        <w:szCs w:val="24"/>
                      </w:rPr>
                      <m:t>S+D+I</m:t>
                    </m:r>
                  </m:num>
                  <m:den>
                    <m:r>
                      <m:rPr>
                        <m:sty m:val="bi"/>
                      </m:rPr>
                      <w:rPr>
                        <w:rFonts w:ascii="Cambria Math" w:hAnsi="Cambria Math" w:cs="Times New Roman"/>
                        <w:sz w:val="24"/>
                        <w:szCs w:val="24"/>
                      </w:rPr>
                      <m:t>N</m:t>
                    </m:r>
                  </m:den>
                </m:f>
              </m:oMath>
            </m:oMathPara>
          </w:p>
        </w:tc>
        <w:tc>
          <w:tcPr>
            <w:tcW w:w="3428" w:type="dxa"/>
            <w:vAlign w:val="center"/>
          </w:tcPr>
          <w:p w14:paraId="3C98B6EE" w14:textId="2BE4D3FD" w:rsidR="008073A5" w:rsidRPr="006804D4" w:rsidRDefault="008073A5" w:rsidP="008073A5">
            <w:pPr>
              <w:pStyle w:val="ListParagraph"/>
              <w:spacing w:line="360" w:lineRule="auto"/>
              <w:ind w:left="0"/>
              <w:jc w:val="right"/>
              <w:rPr>
                <w:rFonts w:ascii="Times New Roman" w:hAnsi="Times New Roman" w:cs="Times New Roman"/>
                <w:sz w:val="24"/>
                <w:szCs w:val="24"/>
              </w:rPr>
            </w:pPr>
            <w:r w:rsidRPr="006804D4">
              <w:rPr>
                <w:rFonts w:ascii="Times New Roman" w:hAnsi="Times New Roman" w:cs="Times New Roman"/>
                <w:b/>
                <w:bCs/>
                <w:sz w:val="24"/>
                <w:szCs w:val="24"/>
              </w:rPr>
              <w:t>(3.3.9.1)</w:t>
            </w:r>
          </w:p>
        </w:tc>
      </w:tr>
    </w:tbl>
    <w:p w14:paraId="3D08441F" w14:textId="4A2FA88D" w:rsidR="008073A5" w:rsidRPr="006804D4" w:rsidRDefault="008073A5" w:rsidP="00AE4B11">
      <w:pPr>
        <w:pStyle w:val="ListParagraph"/>
        <w:spacing w:line="360" w:lineRule="auto"/>
        <w:ind w:left="2160"/>
        <w:jc w:val="both"/>
        <w:rPr>
          <w:rFonts w:ascii="Times New Roman" w:hAnsi="Times New Roman" w:cs="Times New Roman"/>
          <w:sz w:val="24"/>
          <w:szCs w:val="24"/>
        </w:rPr>
      </w:pPr>
    </w:p>
    <w:p w14:paraId="4980BE73" w14:textId="3E05492D" w:rsidR="008073A5" w:rsidRPr="006804D4" w:rsidRDefault="008073A5" w:rsidP="00AE4B11">
      <w:pPr>
        <w:pStyle w:val="ListParagraph"/>
        <w:spacing w:line="360" w:lineRule="auto"/>
        <w:ind w:left="2160"/>
        <w:jc w:val="both"/>
        <w:rPr>
          <w:rFonts w:ascii="Times New Roman" w:hAnsi="Times New Roman" w:cs="Times New Roman"/>
          <w:sz w:val="24"/>
          <w:szCs w:val="24"/>
        </w:rPr>
      </w:pPr>
      <w:r w:rsidRPr="006804D4">
        <w:rPr>
          <w:rFonts w:ascii="Times New Roman" w:hAnsi="Times New Roman" w:cs="Times New Roman"/>
          <w:sz w:val="24"/>
          <w:szCs w:val="24"/>
        </w:rPr>
        <w:t xml:space="preserve">Detail dari </w:t>
      </w:r>
      <w:r w:rsidRPr="006804D4">
        <w:rPr>
          <w:rFonts w:ascii="Times New Roman" w:hAnsi="Times New Roman" w:cs="Times New Roman"/>
          <w:i/>
          <w:iCs/>
          <w:sz w:val="24"/>
          <w:szCs w:val="24"/>
        </w:rPr>
        <w:t>Word Error Rate</w:t>
      </w:r>
      <w:r w:rsidRPr="006804D4">
        <w:rPr>
          <w:rFonts w:ascii="Times New Roman" w:hAnsi="Times New Roman" w:cs="Times New Roman"/>
          <w:sz w:val="24"/>
          <w:szCs w:val="24"/>
        </w:rPr>
        <w:t xml:space="preserve"> sebagai berikut : </w:t>
      </w:r>
    </w:p>
    <w:p w14:paraId="19109246" w14:textId="4F1840F3" w:rsidR="008073A5" w:rsidRPr="006804D4" w:rsidRDefault="008073A5" w:rsidP="008073A5">
      <w:pPr>
        <w:pStyle w:val="ListParagraph"/>
        <w:numPr>
          <w:ilvl w:val="3"/>
          <w:numId w:val="33"/>
        </w:num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Hasil transkripsi dari model di sandingan dengan transkripsi bawaan yang telah melalui proses pembersihan data untu</w:t>
      </w:r>
      <w:r w:rsidR="00F32857">
        <w:rPr>
          <w:rFonts w:ascii="Times New Roman" w:hAnsi="Times New Roman" w:cs="Times New Roman"/>
          <w:sz w:val="24"/>
          <w:szCs w:val="24"/>
        </w:rPr>
        <w:t>k</w:t>
      </w:r>
      <w:r w:rsidRPr="006804D4">
        <w:rPr>
          <w:rFonts w:ascii="Times New Roman" w:hAnsi="Times New Roman" w:cs="Times New Roman"/>
          <w:sz w:val="24"/>
          <w:szCs w:val="24"/>
        </w:rPr>
        <w:t xml:space="preserve"> melihat perbedaan kata dari kedua transkripsi. </w:t>
      </w:r>
      <w:r w:rsidR="00707315" w:rsidRPr="006804D4">
        <w:rPr>
          <w:rFonts w:ascii="Times New Roman" w:hAnsi="Times New Roman" w:cs="Times New Roman"/>
          <w:sz w:val="24"/>
          <w:szCs w:val="24"/>
        </w:rPr>
        <w:t>Contoh perbandingan transkrip dapat dilihat pada tabel 3.3.9.2.</w:t>
      </w:r>
    </w:p>
    <w:tbl>
      <w:tblPr>
        <w:tblStyle w:val="TableGrid"/>
        <w:tblW w:w="0" w:type="auto"/>
        <w:tblInd w:w="2880" w:type="dxa"/>
        <w:tblLook w:val="04A0" w:firstRow="1" w:lastRow="0" w:firstColumn="1" w:lastColumn="0" w:noHBand="0" w:noVBand="1"/>
      </w:tblPr>
      <w:tblGrid>
        <w:gridCol w:w="2487"/>
        <w:gridCol w:w="2560"/>
      </w:tblGrid>
      <w:tr w:rsidR="00707315" w:rsidRPr="006804D4" w14:paraId="46AC3073" w14:textId="77777777" w:rsidTr="00707315">
        <w:tc>
          <w:tcPr>
            <w:tcW w:w="4508" w:type="dxa"/>
          </w:tcPr>
          <w:p w14:paraId="2DB3E81D" w14:textId="38DF726F" w:rsidR="00707315" w:rsidRPr="006804D4" w:rsidRDefault="00707315" w:rsidP="00707315">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Transkrip Bawaan</w:t>
            </w:r>
          </w:p>
        </w:tc>
        <w:tc>
          <w:tcPr>
            <w:tcW w:w="4508" w:type="dxa"/>
          </w:tcPr>
          <w:p w14:paraId="69DC6218" w14:textId="5D893774" w:rsidR="00707315" w:rsidRPr="006804D4" w:rsidRDefault="00707315" w:rsidP="00707315">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Aaron Kwok lunga dhateng Guangzhou</w:t>
            </w:r>
          </w:p>
        </w:tc>
      </w:tr>
      <w:tr w:rsidR="00707315" w:rsidRPr="006804D4" w14:paraId="5B004384" w14:textId="77777777" w:rsidTr="00707315">
        <w:tc>
          <w:tcPr>
            <w:tcW w:w="4508" w:type="dxa"/>
          </w:tcPr>
          <w:p w14:paraId="56CB7DAC" w14:textId="6D7285F0" w:rsidR="00707315" w:rsidRPr="006804D4" w:rsidRDefault="00707315" w:rsidP="00707315">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Transkrip Hasil </w:t>
            </w:r>
            <w:r w:rsidRPr="006804D4">
              <w:rPr>
                <w:rFonts w:ascii="Times New Roman" w:hAnsi="Times New Roman" w:cs="Times New Roman"/>
                <w:i/>
                <w:iCs/>
                <w:sz w:val="24"/>
                <w:szCs w:val="24"/>
              </w:rPr>
              <w:t>Modelling</w:t>
            </w:r>
          </w:p>
        </w:tc>
        <w:tc>
          <w:tcPr>
            <w:tcW w:w="4508" w:type="dxa"/>
          </w:tcPr>
          <w:p w14:paraId="57A11DC7" w14:textId="23DEEE8B" w:rsidR="00707315" w:rsidRPr="006804D4" w:rsidRDefault="00707315" w:rsidP="00707315">
            <w:p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Aaron Kwok lungo dhateng Guangzhou piyambak</w:t>
            </w:r>
          </w:p>
        </w:tc>
      </w:tr>
    </w:tbl>
    <w:p w14:paraId="2EFFB76E" w14:textId="2C8213B6" w:rsidR="008073A5" w:rsidRPr="006804D4" w:rsidRDefault="00707315" w:rsidP="00707315">
      <w:pPr>
        <w:spacing w:line="360" w:lineRule="auto"/>
        <w:ind w:left="2160" w:firstLine="720"/>
        <w:jc w:val="center"/>
        <w:rPr>
          <w:rFonts w:ascii="Times New Roman" w:hAnsi="Times New Roman" w:cs="Times New Roman"/>
          <w:b/>
          <w:bCs/>
          <w:sz w:val="24"/>
          <w:szCs w:val="24"/>
        </w:rPr>
      </w:pPr>
      <w:r w:rsidRPr="006804D4">
        <w:rPr>
          <w:rFonts w:ascii="Times New Roman" w:hAnsi="Times New Roman" w:cs="Times New Roman"/>
          <w:b/>
          <w:bCs/>
          <w:sz w:val="24"/>
          <w:szCs w:val="24"/>
        </w:rPr>
        <w:t>Tabel 3.3.9.2 Perbandingan Transkrip</w:t>
      </w:r>
    </w:p>
    <w:p w14:paraId="00A8ED33" w14:textId="0AA126F8" w:rsidR="00B42481" w:rsidRPr="006804D4" w:rsidRDefault="00707315" w:rsidP="00707315">
      <w:pPr>
        <w:pStyle w:val="ListParagraph"/>
        <w:numPr>
          <w:ilvl w:val="3"/>
          <w:numId w:val="33"/>
        </w:numPr>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 xml:space="preserve">Transkrip hasil </w:t>
      </w:r>
      <w:r w:rsidRPr="006804D4">
        <w:rPr>
          <w:rFonts w:ascii="Times New Roman" w:hAnsi="Times New Roman" w:cs="Times New Roman"/>
          <w:i/>
          <w:iCs/>
          <w:sz w:val="24"/>
          <w:szCs w:val="24"/>
        </w:rPr>
        <w:t xml:space="preserve">modelling </w:t>
      </w:r>
      <w:r w:rsidRPr="006804D4">
        <w:rPr>
          <w:rFonts w:ascii="Times New Roman" w:hAnsi="Times New Roman" w:cs="Times New Roman"/>
          <w:sz w:val="24"/>
          <w:szCs w:val="24"/>
        </w:rPr>
        <w:t xml:space="preserve">memiliki kesalahan penulisan kata dan penambahan kata sehingga untuk kesalahan penulisan kata termasuk dalam </w:t>
      </w:r>
      <w:r w:rsidRPr="006804D4">
        <w:rPr>
          <w:rFonts w:ascii="Times New Roman" w:hAnsi="Times New Roman" w:cs="Times New Roman"/>
          <w:i/>
          <w:iCs/>
          <w:sz w:val="24"/>
          <w:szCs w:val="24"/>
        </w:rPr>
        <w:t>substitution</w:t>
      </w:r>
      <w:r w:rsidR="005E5A84" w:rsidRPr="006804D4">
        <w:rPr>
          <w:rFonts w:ascii="Times New Roman" w:hAnsi="Times New Roman" w:cs="Times New Roman"/>
          <w:i/>
          <w:iCs/>
          <w:sz w:val="24"/>
          <w:szCs w:val="24"/>
        </w:rPr>
        <w:t xml:space="preserve">, </w:t>
      </w:r>
      <w:r w:rsidRPr="006804D4">
        <w:rPr>
          <w:rFonts w:ascii="Times New Roman" w:hAnsi="Times New Roman" w:cs="Times New Roman"/>
          <w:sz w:val="24"/>
          <w:szCs w:val="24"/>
        </w:rPr>
        <w:t xml:space="preserve">penambahan kata termasuk dalam </w:t>
      </w:r>
      <w:r w:rsidRPr="006804D4">
        <w:rPr>
          <w:rFonts w:ascii="Times New Roman" w:hAnsi="Times New Roman" w:cs="Times New Roman"/>
          <w:i/>
          <w:iCs/>
          <w:sz w:val="24"/>
          <w:szCs w:val="24"/>
        </w:rPr>
        <w:t>insertion</w:t>
      </w:r>
      <w:r w:rsidR="005E5A84" w:rsidRPr="006804D4">
        <w:rPr>
          <w:rFonts w:ascii="Times New Roman" w:hAnsi="Times New Roman" w:cs="Times New Roman"/>
          <w:i/>
          <w:iCs/>
          <w:sz w:val="24"/>
          <w:szCs w:val="24"/>
        </w:rPr>
        <w:t xml:space="preserve">, </w:t>
      </w:r>
      <w:r w:rsidR="005E5A84" w:rsidRPr="006804D4">
        <w:rPr>
          <w:rFonts w:ascii="Times New Roman" w:hAnsi="Times New Roman" w:cs="Times New Roman"/>
          <w:sz w:val="24"/>
          <w:szCs w:val="24"/>
        </w:rPr>
        <w:t xml:space="preserve">dan pengurangan kata termasuk </w:t>
      </w:r>
      <w:r w:rsidR="005E5A84" w:rsidRPr="006804D4">
        <w:rPr>
          <w:rFonts w:ascii="Times New Roman" w:hAnsi="Times New Roman" w:cs="Times New Roman"/>
          <w:i/>
          <w:iCs/>
          <w:sz w:val="24"/>
          <w:szCs w:val="24"/>
        </w:rPr>
        <w:t>deletion</w:t>
      </w:r>
      <w:r w:rsidR="005E5A84" w:rsidRPr="006804D4">
        <w:rPr>
          <w:rFonts w:ascii="Times New Roman" w:hAnsi="Times New Roman" w:cs="Times New Roman"/>
          <w:sz w:val="24"/>
          <w:szCs w:val="24"/>
        </w:rPr>
        <w:t xml:space="preserve"> yang tidak terjadi pada contoh</w:t>
      </w:r>
      <w:r w:rsidRPr="006804D4">
        <w:rPr>
          <w:rFonts w:ascii="Times New Roman" w:hAnsi="Times New Roman" w:cs="Times New Roman"/>
          <w:i/>
          <w:iCs/>
          <w:sz w:val="24"/>
          <w:szCs w:val="24"/>
        </w:rPr>
        <w:t xml:space="preserve">. </w:t>
      </w:r>
      <w:r w:rsidR="005E5A84" w:rsidRPr="006804D4">
        <w:rPr>
          <w:rFonts w:ascii="Times New Roman" w:hAnsi="Times New Roman" w:cs="Times New Roman"/>
          <w:sz w:val="24"/>
          <w:szCs w:val="24"/>
        </w:rPr>
        <w:t>Ha</w:t>
      </w:r>
      <w:r w:rsidRPr="006804D4">
        <w:rPr>
          <w:rFonts w:ascii="Times New Roman" w:hAnsi="Times New Roman" w:cs="Times New Roman"/>
          <w:sz w:val="24"/>
          <w:szCs w:val="24"/>
        </w:rPr>
        <w:t xml:space="preserve">sil kalkulasi menggnakan </w:t>
      </w:r>
      <w:r w:rsidRPr="006804D4">
        <w:rPr>
          <w:rFonts w:ascii="Times New Roman" w:hAnsi="Times New Roman" w:cs="Times New Roman"/>
          <w:i/>
          <w:iCs/>
          <w:sz w:val="24"/>
          <w:szCs w:val="24"/>
        </w:rPr>
        <w:t>Word Error Rate</w:t>
      </w:r>
      <w:r w:rsidRPr="006804D4">
        <w:rPr>
          <w:rFonts w:ascii="Times New Roman" w:hAnsi="Times New Roman" w:cs="Times New Roman"/>
          <w:sz w:val="24"/>
          <w:szCs w:val="24"/>
        </w:rPr>
        <w:t xml:space="preserve"> </w:t>
      </w:r>
      <w:r w:rsidR="005E5A84" w:rsidRPr="006804D4">
        <w:rPr>
          <w:rFonts w:ascii="Times New Roman" w:hAnsi="Times New Roman" w:cs="Times New Roman"/>
          <w:sz w:val="24"/>
          <w:szCs w:val="24"/>
        </w:rPr>
        <w:t xml:space="preserve">dapat dilihat pada 3.3.9.3. </w:t>
      </w:r>
    </w:p>
    <w:tbl>
      <w:tblPr>
        <w:tblStyle w:val="TableGrid"/>
        <w:tblW w:w="6690" w:type="dxa"/>
        <w:tblInd w:w="2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1834"/>
        <w:gridCol w:w="1640"/>
      </w:tblGrid>
      <w:tr w:rsidR="005E5A84" w:rsidRPr="006804D4" w14:paraId="16EFD495" w14:textId="35EA75B5" w:rsidTr="005E5A84">
        <w:tc>
          <w:tcPr>
            <w:tcW w:w="3216" w:type="dxa"/>
            <w:vAlign w:val="center"/>
          </w:tcPr>
          <w:p w14:paraId="429E4EF1" w14:textId="77777777" w:rsidR="005E5A84" w:rsidRPr="006804D4" w:rsidRDefault="005E5A84" w:rsidP="005E5A84">
            <w:pPr>
              <w:spacing w:line="360" w:lineRule="auto"/>
              <w:jc w:val="center"/>
              <w:rPr>
                <w:rFonts w:ascii="Times New Roman" w:hAnsi="Times New Roman" w:cs="Times New Roman"/>
                <w:sz w:val="24"/>
                <w:szCs w:val="24"/>
              </w:rPr>
            </w:pPr>
            <w:r w:rsidRPr="006804D4">
              <w:rPr>
                <w:rFonts w:ascii="Times New Roman" w:hAnsi="Times New Roman" w:cs="Times New Roman"/>
                <w:sz w:val="24"/>
                <w:szCs w:val="24"/>
              </w:rPr>
              <w:t xml:space="preserve">S = 1 (lunga != lungo) </w:t>
            </w:r>
          </w:p>
          <w:p w14:paraId="21CF7739" w14:textId="723853A6" w:rsidR="005E5A84" w:rsidRPr="006804D4" w:rsidRDefault="005E5A84" w:rsidP="005E5A84">
            <w:pPr>
              <w:spacing w:line="360" w:lineRule="auto"/>
              <w:jc w:val="center"/>
              <w:rPr>
                <w:rFonts w:ascii="Times New Roman" w:hAnsi="Times New Roman" w:cs="Times New Roman"/>
                <w:sz w:val="24"/>
                <w:szCs w:val="24"/>
              </w:rPr>
            </w:pPr>
            <w:r w:rsidRPr="006804D4">
              <w:rPr>
                <w:rFonts w:ascii="Times New Roman" w:hAnsi="Times New Roman" w:cs="Times New Roman"/>
                <w:sz w:val="24"/>
                <w:szCs w:val="24"/>
              </w:rPr>
              <w:lastRenderedPageBreak/>
              <w:t>D = 0</w:t>
            </w:r>
          </w:p>
          <w:p w14:paraId="4F7D59EE" w14:textId="04FEEB87" w:rsidR="005E5A84" w:rsidRPr="006804D4" w:rsidRDefault="005E5A84" w:rsidP="005E5A84">
            <w:pPr>
              <w:spacing w:line="360" w:lineRule="auto"/>
              <w:jc w:val="center"/>
              <w:rPr>
                <w:rFonts w:ascii="Times New Roman" w:hAnsi="Times New Roman" w:cs="Times New Roman"/>
                <w:sz w:val="24"/>
                <w:szCs w:val="24"/>
              </w:rPr>
            </w:pPr>
            <w:r w:rsidRPr="006804D4">
              <w:rPr>
                <w:rFonts w:ascii="Times New Roman" w:hAnsi="Times New Roman" w:cs="Times New Roman"/>
                <w:sz w:val="24"/>
                <w:szCs w:val="24"/>
              </w:rPr>
              <w:t xml:space="preserve"> I = 1 (+piyambak)</w:t>
            </w:r>
          </w:p>
        </w:tc>
        <w:tc>
          <w:tcPr>
            <w:tcW w:w="1834" w:type="dxa"/>
          </w:tcPr>
          <w:p w14:paraId="2845EBFE" w14:textId="77777777" w:rsidR="005E5A84" w:rsidRPr="006804D4" w:rsidRDefault="005E5A84" w:rsidP="005E5A84">
            <w:pPr>
              <w:spacing w:line="360" w:lineRule="auto"/>
              <w:jc w:val="center"/>
              <w:rPr>
                <w:rFonts w:ascii="Times New Roman" w:hAnsi="Times New Roman" w:cs="Times New Roman"/>
                <w:sz w:val="24"/>
                <w:szCs w:val="24"/>
              </w:rPr>
            </w:pPr>
            <w:r w:rsidRPr="006804D4">
              <w:rPr>
                <w:rFonts w:ascii="Times New Roman" w:hAnsi="Times New Roman" w:cs="Times New Roman"/>
                <w:sz w:val="24"/>
                <w:szCs w:val="24"/>
              </w:rPr>
              <w:lastRenderedPageBreak/>
              <w:t xml:space="preserve">S = 1 </w:t>
            </w:r>
          </w:p>
          <w:p w14:paraId="6113D82D" w14:textId="77777777" w:rsidR="005E5A84" w:rsidRPr="006804D4" w:rsidRDefault="005E5A84" w:rsidP="005E5A84">
            <w:pPr>
              <w:spacing w:line="360" w:lineRule="auto"/>
              <w:jc w:val="center"/>
              <w:rPr>
                <w:rFonts w:ascii="Times New Roman" w:hAnsi="Times New Roman" w:cs="Times New Roman"/>
                <w:sz w:val="24"/>
                <w:szCs w:val="24"/>
              </w:rPr>
            </w:pPr>
            <w:r w:rsidRPr="006804D4">
              <w:rPr>
                <w:rFonts w:ascii="Times New Roman" w:hAnsi="Times New Roman" w:cs="Times New Roman"/>
                <w:sz w:val="24"/>
                <w:szCs w:val="24"/>
              </w:rPr>
              <w:lastRenderedPageBreak/>
              <w:t>D = 0</w:t>
            </w:r>
          </w:p>
          <w:p w14:paraId="76CDBEDC" w14:textId="5BABFF41" w:rsidR="005E5A84" w:rsidRPr="006804D4" w:rsidRDefault="005E5A84" w:rsidP="005E5A84">
            <w:pPr>
              <w:spacing w:line="360" w:lineRule="auto"/>
              <w:jc w:val="center"/>
              <w:rPr>
                <w:rFonts w:ascii="Times New Roman" w:hAnsi="Times New Roman" w:cs="Times New Roman"/>
                <w:sz w:val="24"/>
                <w:szCs w:val="24"/>
              </w:rPr>
            </w:pPr>
            <w:r w:rsidRPr="006804D4">
              <w:rPr>
                <w:rFonts w:ascii="Times New Roman" w:hAnsi="Times New Roman" w:cs="Times New Roman"/>
                <w:sz w:val="24"/>
                <w:szCs w:val="24"/>
              </w:rPr>
              <w:t>I = 1</w:t>
            </w:r>
          </w:p>
        </w:tc>
        <w:tc>
          <w:tcPr>
            <w:tcW w:w="1640" w:type="dxa"/>
            <w:vMerge w:val="restart"/>
            <w:vAlign w:val="center"/>
          </w:tcPr>
          <w:p w14:paraId="7EB279FD" w14:textId="136B2F6D" w:rsidR="005E5A84" w:rsidRPr="006804D4" w:rsidRDefault="005E5A84" w:rsidP="005E5A84">
            <w:pPr>
              <w:spacing w:line="360" w:lineRule="auto"/>
              <w:jc w:val="center"/>
              <w:rPr>
                <w:rFonts w:ascii="Times New Roman" w:hAnsi="Times New Roman" w:cs="Times New Roman"/>
                <w:sz w:val="24"/>
                <w:szCs w:val="24"/>
              </w:rPr>
            </w:pPr>
            <w:r w:rsidRPr="006804D4">
              <w:rPr>
                <w:rFonts w:ascii="Times New Roman" w:hAnsi="Times New Roman" w:cs="Times New Roman"/>
                <w:b/>
                <w:bCs/>
                <w:sz w:val="24"/>
                <w:szCs w:val="24"/>
              </w:rPr>
              <w:lastRenderedPageBreak/>
              <w:t>(3.3.9.3)</w:t>
            </w:r>
          </w:p>
        </w:tc>
      </w:tr>
      <w:tr w:rsidR="005E5A84" w:rsidRPr="006804D4" w14:paraId="17C92733" w14:textId="1FFEEBED" w:rsidTr="005E5A84">
        <w:tc>
          <w:tcPr>
            <w:tcW w:w="3216" w:type="dxa"/>
            <w:vAlign w:val="center"/>
          </w:tcPr>
          <w:p w14:paraId="08E6C2BB" w14:textId="7BE6675B" w:rsidR="005E5A84" w:rsidRPr="006804D4" w:rsidRDefault="005E5A84" w:rsidP="005E5A84">
            <w:pPr>
              <w:spacing w:line="360" w:lineRule="auto"/>
              <w:jc w:val="center"/>
              <w:rPr>
                <w:rFonts w:ascii="Times New Roman" w:hAnsi="Times New Roman" w:cs="Times New Roman"/>
                <w:sz w:val="24"/>
                <w:szCs w:val="24"/>
              </w:rPr>
            </w:pPr>
            <m:oMathPara>
              <m:oMath>
                <m:r>
                  <m:rPr>
                    <m:sty m:val="bi"/>
                  </m:rPr>
                  <w:rPr>
                    <w:rFonts w:ascii="Cambria Math" w:hAnsi="Cambria Math" w:cs="Times New Roman"/>
                    <w:sz w:val="24"/>
                    <w:szCs w:val="24"/>
                  </w:rPr>
                  <m:t xml:space="preserve">WER=  </m:t>
                </m:r>
                <m:f>
                  <m:fPr>
                    <m:ctrlPr>
                      <w:rPr>
                        <w:rFonts w:ascii="Cambria Math" w:hAnsi="Cambria Math" w:cs="Times New Roman"/>
                        <w:b/>
                        <w:bCs/>
                        <w:i/>
                        <w:sz w:val="24"/>
                        <w:szCs w:val="24"/>
                      </w:rPr>
                    </m:ctrlPr>
                  </m:fPr>
                  <m:num>
                    <m:r>
                      <m:rPr>
                        <m:sty m:val="bi"/>
                      </m:rPr>
                      <w:rPr>
                        <w:rFonts w:ascii="Cambria Math" w:hAnsi="Cambria Math" w:cs="Times New Roman"/>
                        <w:sz w:val="24"/>
                        <w:szCs w:val="24"/>
                      </w:rPr>
                      <m:t>1+0+1</m:t>
                    </m:r>
                  </m:num>
                  <m:den>
                    <m:r>
                      <m:rPr>
                        <m:sty m:val="bi"/>
                      </m:rPr>
                      <w:rPr>
                        <w:rFonts w:ascii="Cambria Math" w:hAnsi="Cambria Math" w:cs="Times New Roman"/>
                        <w:sz w:val="24"/>
                        <w:szCs w:val="24"/>
                      </w:rPr>
                      <m:t>5</m:t>
                    </m:r>
                  </m:den>
                </m:f>
                <m:r>
                  <m:rPr>
                    <m:sty m:val="bi"/>
                  </m:rPr>
                  <w:rPr>
                    <w:rFonts w:ascii="Cambria Math" w:hAnsi="Cambria Math" w:cs="Times New Roman"/>
                    <w:sz w:val="24"/>
                    <w:szCs w:val="24"/>
                  </w:rPr>
                  <m:t>= 0,25</m:t>
                </m:r>
              </m:oMath>
            </m:oMathPara>
          </w:p>
        </w:tc>
        <w:tc>
          <w:tcPr>
            <w:tcW w:w="1834" w:type="dxa"/>
            <w:vAlign w:val="center"/>
          </w:tcPr>
          <w:p w14:paraId="386E3119" w14:textId="23E64C84" w:rsidR="005E5A84" w:rsidRPr="006804D4" w:rsidRDefault="005E5A84" w:rsidP="005E5A84">
            <w:pPr>
              <w:spacing w:line="360" w:lineRule="auto"/>
              <w:jc w:val="center"/>
              <w:rPr>
                <w:rFonts w:ascii="Times New Roman" w:eastAsia="Calibri" w:hAnsi="Times New Roman" w:cs="Times New Roman"/>
                <w:bCs/>
                <w:sz w:val="24"/>
                <w:szCs w:val="24"/>
              </w:rPr>
            </w:pPr>
            <w:r w:rsidRPr="006804D4">
              <w:rPr>
                <w:rFonts w:ascii="Times New Roman" w:eastAsia="Calibri" w:hAnsi="Times New Roman" w:cs="Times New Roman"/>
                <w:bCs/>
                <w:sz w:val="24"/>
                <w:szCs w:val="24"/>
              </w:rPr>
              <w:t>Atau 25%</w:t>
            </w:r>
          </w:p>
        </w:tc>
        <w:tc>
          <w:tcPr>
            <w:tcW w:w="1640" w:type="dxa"/>
            <w:vMerge/>
          </w:tcPr>
          <w:p w14:paraId="11ADB73F" w14:textId="77777777" w:rsidR="005E5A84" w:rsidRPr="006804D4" w:rsidRDefault="005E5A84" w:rsidP="005E5A84">
            <w:pPr>
              <w:spacing w:line="360" w:lineRule="auto"/>
              <w:jc w:val="center"/>
              <w:rPr>
                <w:rFonts w:ascii="Times New Roman" w:eastAsia="Calibri" w:hAnsi="Times New Roman" w:cs="Times New Roman"/>
                <w:bCs/>
                <w:sz w:val="24"/>
                <w:szCs w:val="24"/>
              </w:rPr>
            </w:pPr>
          </w:p>
        </w:tc>
      </w:tr>
    </w:tbl>
    <w:p w14:paraId="60A30537" w14:textId="12072598" w:rsidR="00C6740E" w:rsidRPr="006804D4" w:rsidRDefault="00C6740E" w:rsidP="00313D8C">
      <w:pPr>
        <w:pStyle w:val="Stylesubbab3"/>
        <w:rPr>
          <w:b/>
          <w:bCs w:val="0"/>
        </w:rPr>
      </w:pPr>
      <w:bookmarkStart w:id="39" w:name="_Toc215609569"/>
      <w:r w:rsidRPr="006804D4">
        <w:rPr>
          <w:b/>
          <w:bCs w:val="0"/>
        </w:rPr>
        <w:t>Desain Penelitian.</w:t>
      </w:r>
      <w:bookmarkEnd w:id="39"/>
    </w:p>
    <w:p w14:paraId="49E330AD" w14:textId="21C16526" w:rsidR="00C6740E" w:rsidRPr="006804D4" w:rsidRDefault="00C84A78" w:rsidP="004656C7">
      <w:pPr>
        <w:pStyle w:val="ListParagraph"/>
        <w:spacing w:line="360" w:lineRule="auto"/>
        <w:jc w:val="both"/>
        <w:rPr>
          <w:rFonts w:ascii="Times New Roman" w:hAnsi="Times New Roman" w:cs="Times New Roman"/>
          <w:sz w:val="24"/>
          <w:szCs w:val="24"/>
        </w:rPr>
      </w:pPr>
      <w:r w:rsidRPr="006804D4">
        <w:rPr>
          <w:rFonts w:ascii="Times New Roman" w:hAnsi="Times New Roman" w:cs="Times New Roman"/>
          <w:sz w:val="24"/>
          <w:szCs w:val="24"/>
        </w:rPr>
        <w:t>P</w:t>
      </w:r>
      <w:r w:rsidR="00C517B8" w:rsidRPr="006804D4">
        <w:rPr>
          <w:rFonts w:ascii="Times New Roman" w:hAnsi="Times New Roman" w:cs="Times New Roman"/>
          <w:sz w:val="24"/>
          <w:szCs w:val="24"/>
        </w:rPr>
        <w:t>engaturan parameter demi mencapai tingkat WER terendah perlu dilakukan</w:t>
      </w:r>
      <w:r w:rsidR="004656C7" w:rsidRPr="006804D4">
        <w:rPr>
          <w:rFonts w:ascii="Times New Roman" w:hAnsi="Times New Roman" w:cs="Times New Roman"/>
          <w:sz w:val="24"/>
          <w:szCs w:val="24"/>
        </w:rPr>
        <w:t xml:space="preserve"> agar memaksimalkan kinerja algortima. </w:t>
      </w:r>
      <w:r w:rsidR="0072168E" w:rsidRPr="006804D4">
        <w:rPr>
          <w:rFonts w:ascii="Times New Roman" w:hAnsi="Times New Roman" w:cs="Times New Roman"/>
          <w:sz w:val="24"/>
          <w:szCs w:val="24"/>
        </w:rPr>
        <w:t xml:space="preserve">Maka dari itu, parameter dan fungsi parameter yang akan </w:t>
      </w:r>
      <w:r w:rsidR="006139A0" w:rsidRPr="006804D4">
        <w:rPr>
          <w:rFonts w:ascii="Times New Roman" w:hAnsi="Times New Roman" w:cs="Times New Roman"/>
          <w:sz w:val="24"/>
          <w:szCs w:val="24"/>
        </w:rPr>
        <w:t>diubah</w:t>
      </w:r>
      <w:r w:rsidR="00AF6C54" w:rsidRPr="006804D4">
        <w:rPr>
          <w:rFonts w:ascii="Times New Roman" w:hAnsi="Times New Roman" w:cs="Times New Roman"/>
          <w:sz w:val="24"/>
          <w:szCs w:val="24"/>
        </w:rPr>
        <w:t xml:space="preserve"> selama pembuatan model</w:t>
      </w:r>
      <w:r w:rsidR="00686F15" w:rsidRPr="006804D4">
        <w:rPr>
          <w:rFonts w:ascii="Times New Roman" w:hAnsi="Times New Roman" w:cs="Times New Roman"/>
          <w:sz w:val="24"/>
          <w:szCs w:val="24"/>
        </w:rPr>
        <w:t xml:space="preserve"> dituliskan</w:t>
      </w:r>
      <w:r w:rsidR="00A347AC" w:rsidRPr="006804D4">
        <w:rPr>
          <w:rFonts w:ascii="Times New Roman" w:hAnsi="Times New Roman" w:cs="Times New Roman"/>
          <w:sz w:val="24"/>
          <w:szCs w:val="24"/>
        </w:rPr>
        <w:t xml:space="preserve"> </w:t>
      </w:r>
      <w:r w:rsidR="00686F15" w:rsidRPr="006804D4">
        <w:rPr>
          <w:rFonts w:ascii="Times New Roman" w:hAnsi="Times New Roman" w:cs="Times New Roman"/>
          <w:sz w:val="24"/>
          <w:szCs w:val="24"/>
        </w:rPr>
        <w:t>ke</w:t>
      </w:r>
      <w:r w:rsidR="00A347AC" w:rsidRPr="006804D4">
        <w:rPr>
          <w:rFonts w:ascii="Times New Roman" w:hAnsi="Times New Roman" w:cs="Times New Roman"/>
          <w:sz w:val="24"/>
          <w:szCs w:val="24"/>
        </w:rPr>
        <w:t xml:space="preserve"> tabel</w:t>
      </w:r>
      <w:r w:rsidR="00AD758A" w:rsidRPr="006804D4">
        <w:rPr>
          <w:rFonts w:ascii="Times New Roman" w:hAnsi="Times New Roman" w:cs="Times New Roman"/>
          <w:sz w:val="24"/>
          <w:szCs w:val="24"/>
        </w:rPr>
        <w:t xml:space="preserve"> 3.4.1. </w:t>
      </w:r>
    </w:p>
    <w:p w14:paraId="41F088F7" w14:textId="77777777" w:rsidR="000D1C75" w:rsidRPr="006804D4" w:rsidRDefault="000D1C75" w:rsidP="00C6740E">
      <w:pPr>
        <w:pStyle w:val="ListParagraph"/>
        <w:spacing w:line="360" w:lineRule="auto"/>
        <w:rPr>
          <w:rFonts w:ascii="Times New Roman" w:hAnsi="Times New Roman" w:cs="Times New Roman"/>
          <w:sz w:val="24"/>
          <w:szCs w:val="24"/>
        </w:rPr>
      </w:pPr>
    </w:p>
    <w:tbl>
      <w:tblPr>
        <w:tblStyle w:val="TableGrid"/>
        <w:tblW w:w="0" w:type="auto"/>
        <w:tblInd w:w="2022" w:type="dxa"/>
        <w:tblLook w:val="04A0" w:firstRow="1" w:lastRow="0" w:firstColumn="1" w:lastColumn="0" w:noHBand="0" w:noVBand="1"/>
      </w:tblPr>
      <w:tblGrid>
        <w:gridCol w:w="1270"/>
        <w:gridCol w:w="2313"/>
        <w:gridCol w:w="2322"/>
      </w:tblGrid>
      <w:tr w:rsidR="000D1C75" w:rsidRPr="006804D4" w14:paraId="5A71B1EE" w14:textId="77777777" w:rsidTr="000D1C75">
        <w:tc>
          <w:tcPr>
            <w:tcW w:w="1276" w:type="dxa"/>
          </w:tcPr>
          <w:p w14:paraId="0113CD29" w14:textId="07A2356B" w:rsidR="000D1C75" w:rsidRPr="006804D4" w:rsidRDefault="000D1C75" w:rsidP="000D1C75">
            <w:pPr>
              <w:pStyle w:val="ListParagraph"/>
              <w:spacing w:line="360" w:lineRule="auto"/>
              <w:ind w:left="0"/>
              <w:jc w:val="center"/>
              <w:rPr>
                <w:rFonts w:ascii="Times New Roman" w:hAnsi="Times New Roman" w:cs="Times New Roman"/>
                <w:sz w:val="24"/>
                <w:szCs w:val="24"/>
              </w:rPr>
            </w:pPr>
            <w:r w:rsidRPr="006804D4">
              <w:rPr>
                <w:rFonts w:ascii="Times New Roman" w:hAnsi="Times New Roman" w:cs="Times New Roman"/>
                <w:sz w:val="24"/>
                <w:szCs w:val="24"/>
              </w:rPr>
              <w:t>Algoritma</w:t>
            </w:r>
          </w:p>
        </w:tc>
        <w:tc>
          <w:tcPr>
            <w:tcW w:w="2391" w:type="dxa"/>
          </w:tcPr>
          <w:p w14:paraId="28B4667F" w14:textId="43C33D41" w:rsidR="000D1C75" w:rsidRPr="006804D4" w:rsidRDefault="000D1C75" w:rsidP="000D1C75">
            <w:pPr>
              <w:pStyle w:val="ListParagraph"/>
              <w:spacing w:line="360" w:lineRule="auto"/>
              <w:ind w:left="0"/>
              <w:jc w:val="center"/>
              <w:rPr>
                <w:rFonts w:ascii="Times New Roman" w:hAnsi="Times New Roman" w:cs="Times New Roman"/>
                <w:sz w:val="24"/>
                <w:szCs w:val="24"/>
              </w:rPr>
            </w:pPr>
            <w:r w:rsidRPr="006804D4">
              <w:rPr>
                <w:rFonts w:ascii="Times New Roman" w:hAnsi="Times New Roman" w:cs="Times New Roman"/>
                <w:sz w:val="24"/>
                <w:szCs w:val="24"/>
              </w:rPr>
              <w:t>Parameter</w:t>
            </w:r>
          </w:p>
        </w:tc>
        <w:tc>
          <w:tcPr>
            <w:tcW w:w="2391" w:type="dxa"/>
          </w:tcPr>
          <w:p w14:paraId="62971E49" w14:textId="2286504B" w:rsidR="000D1C75" w:rsidRPr="006804D4" w:rsidRDefault="000D1C75" w:rsidP="000D1C75">
            <w:pPr>
              <w:pStyle w:val="ListParagraph"/>
              <w:spacing w:line="360" w:lineRule="auto"/>
              <w:ind w:left="0"/>
              <w:jc w:val="center"/>
              <w:rPr>
                <w:rFonts w:ascii="Times New Roman" w:hAnsi="Times New Roman" w:cs="Times New Roman"/>
                <w:sz w:val="24"/>
                <w:szCs w:val="24"/>
              </w:rPr>
            </w:pPr>
            <w:r w:rsidRPr="006804D4">
              <w:rPr>
                <w:rFonts w:ascii="Times New Roman" w:hAnsi="Times New Roman" w:cs="Times New Roman"/>
                <w:sz w:val="24"/>
                <w:szCs w:val="24"/>
              </w:rPr>
              <w:t>Fungsi Parameter</w:t>
            </w:r>
          </w:p>
        </w:tc>
      </w:tr>
      <w:tr w:rsidR="00E4559D" w:rsidRPr="006804D4" w14:paraId="22B55F5B" w14:textId="77777777" w:rsidTr="00D5780C">
        <w:tc>
          <w:tcPr>
            <w:tcW w:w="1276" w:type="dxa"/>
            <w:vAlign w:val="center"/>
          </w:tcPr>
          <w:p w14:paraId="69B7B36F" w14:textId="091F8100" w:rsidR="00E4559D" w:rsidRPr="006804D4" w:rsidRDefault="00E4559D" w:rsidP="00E4559D">
            <w:pPr>
              <w:pStyle w:val="ListParagraph"/>
              <w:spacing w:line="360" w:lineRule="auto"/>
              <w:ind w:left="0"/>
              <w:jc w:val="center"/>
              <w:rPr>
                <w:rFonts w:ascii="Times New Roman" w:hAnsi="Times New Roman" w:cs="Times New Roman"/>
                <w:sz w:val="24"/>
                <w:szCs w:val="24"/>
              </w:rPr>
            </w:pPr>
            <w:r w:rsidRPr="006804D4">
              <w:rPr>
                <w:rFonts w:ascii="Times New Roman" w:hAnsi="Times New Roman" w:cs="Times New Roman"/>
                <w:sz w:val="24"/>
                <w:szCs w:val="24"/>
              </w:rPr>
              <w:t>GMM</w:t>
            </w:r>
          </w:p>
        </w:tc>
        <w:tc>
          <w:tcPr>
            <w:tcW w:w="2391" w:type="dxa"/>
          </w:tcPr>
          <w:p w14:paraId="057C3270" w14:textId="17B198B8" w:rsidR="00E4559D" w:rsidRPr="006804D4" w:rsidRDefault="00E4559D" w:rsidP="00E4559D">
            <w:pPr>
              <w:pStyle w:val="ListParagraph"/>
              <w:tabs>
                <w:tab w:val="left" w:pos="1057"/>
              </w:tabs>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Jumlah komponen gaussian</w:t>
            </w:r>
          </w:p>
        </w:tc>
        <w:tc>
          <w:tcPr>
            <w:tcW w:w="2391" w:type="dxa"/>
          </w:tcPr>
          <w:p w14:paraId="0038EBA9" w14:textId="17198FAC" w:rsidR="00E4559D" w:rsidRPr="006804D4" w:rsidRDefault="00E4559D" w:rsidP="00E4559D">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Penentu kompleksitas model</w:t>
            </w:r>
          </w:p>
        </w:tc>
      </w:tr>
      <w:tr w:rsidR="00D5780C" w:rsidRPr="006804D4" w14:paraId="7306D407" w14:textId="77777777" w:rsidTr="002F4B29">
        <w:tc>
          <w:tcPr>
            <w:tcW w:w="1276" w:type="dxa"/>
          </w:tcPr>
          <w:p w14:paraId="32DB01BC" w14:textId="77777777" w:rsidR="00D5780C" w:rsidRPr="006804D4" w:rsidRDefault="00D5780C" w:rsidP="000D1C75">
            <w:pPr>
              <w:pStyle w:val="ListParagraph"/>
              <w:spacing w:line="360" w:lineRule="auto"/>
              <w:ind w:left="0"/>
              <w:jc w:val="center"/>
              <w:rPr>
                <w:rFonts w:ascii="Times New Roman" w:hAnsi="Times New Roman" w:cs="Times New Roman"/>
                <w:sz w:val="24"/>
                <w:szCs w:val="24"/>
              </w:rPr>
            </w:pPr>
          </w:p>
        </w:tc>
        <w:tc>
          <w:tcPr>
            <w:tcW w:w="2391" w:type="dxa"/>
          </w:tcPr>
          <w:p w14:paraId="16DE4C10" w14:textId="3D896080" w:rsidR="00D5780C"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Tolerasi konvergensi</w:t>
            </w:r>
          </w:p>
        </w:tc>
        <w:tc>
          <w:tcPr>
            <w:tcW w:w="2391" w:type="dxa"/>
          </w:tcPr>
          <w:p w14:paraId="6918AF38" w14:textId="08100BD7" w:rsidR="00D5780C"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 xml:space="preserve">Mengatur besaran </w:t>
            </w:r>
            <w:r w:rsidRPr="006804D4">
              <w:rPr>
                <w:rFonts w:ascii="Times New Roman" w:hAnsi="Times New Roman" w:cs="Times New Roman"/>
                <w:i/>
                <w:iCs/>
                <w:sz w:val="24"/>
                <w:szCs w:val="24"/>
              </w:rPr>
              <w:t>likelihood</w:t>
            </w:r>
            <w:r w:rsidRPr="006804D4">
              <w:rPr>
                <w:rFonts w:ascii="Times New Roman" w:hAnsi="Times New Roman" w:cs="Times New Roman"/>
                <w:sz w:val="24"/>
                <w:szCs w:val="24"/>
              </w:rPr>
              <w:t xml:space="preserve"> sebagai batas model belajar. </w:t>
            </w:r>
            <w:r w:rsidR="00D5780C" w:rsidRPr="006804D4">
              <w:rPr>
                <w:rFonts w:ascii="Times New Roman" w:hAnsi="Times New Roman" w:cs="Times New Roman"/>
                <w:sz w:val="24"/>
                <w:szCs w:val="24"/>
              </w:rPr>
              <w:t xml:space="preserve"> </w:t>
            </w:r>
          </w:p>
        </w:tc>
      </w:tr>
      <w:tr w:rsidR="00E4559D" w:rsidRPr="006804D4" w14:paraId="26E08257" w14:textId="77777777" w:rsidTr="002F4B29">
        <w:tc>
          <w:tcPr>
            <w:tcW w:w="1276" w:type="dxa"/>
          </w:tcPr>
          <w:p w14:paraId="684EF717" w14:textId="77777777" w:rsidR="00E4559D" w:rsidRPr="006804D4" w:rsidRDefault="00E4559D" w:rsidP="000D1C75">
            <w:pPr>
              <w:pStyle w:val="ListParagraph"/>
              <w:spacing w:line="360" w:lineRule="auto"/>
              <w:ind w:left="0"/>
              <w:jc w:val="center"/>
              <w:rPr>
                <w:rFonts w:ascii="Times New Roman" w:hAnsi="Times New Roman" w:cs="Times New Roman"/>
                <w:sz w:val="24"/>
                <w:szCs w:val="24"/>
              </w:rPr>
            </w:pPr>
          </w:p>
        </w:tc>
        <w:tc>
          <w:tcPr>
            <w:tcW w:w="2391" w:type="dxa"/>
          </w:tcPr>
          <w:p w14:paraId="386A0FF6" w14:textId="3F5CF70A"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Maksimal Iterasi</w:t>
            </w:r>
          </w:p>
        </w:tc>
        <w:tc>
          <w:tcPr>
            <w:tcW w:w="2391" w:type="dxa"/>
          </w:tcPr>
          <w:p w14:paraId="57F32BB4" w14:textId="50133E53"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 xml:space="preserve">Mengatur iterasi maksimal pembaharuan bobot. </w:t>
            </w:r>
          </w:p>
        </w:tc>
      </w:tr>
      <w:tr w:rsidR="00E4559D" w:rsidRPr="006804D4" w14:paraId="6843FBB6" w14:textId="77777777" w:rsidTr="002F4B29">
        <w:tc>
          <w:tcPr>
            <w:tcW w:w="1276" w:type="dxa"/>
            <w:vMerge w:val="restart"/>
          </w:tcPr>
          <w:p w14:paraId="297C2E34" w14:textId="44AFF7D9" w:rsidR="00E4559D" w:rsidRPr="006804D4" w:rsidRDefault="00E4559D" w:rsidP="00E1122E">
            <w:pPr>
              <w:pStyle w:val="ListParagraph"/>
              <w:spacing w:line="360" w:lineRule="auto"/>
              <w:ind w:left="0"/>
              <w:jc w:val="center"/>
              <w:rPr>
                <w:rFonts w:ascii="Times New Roman" w:hAnsi="Times New Roman" w:cs="Times New Roman"/>
                <w:sz w:val="24"/>
                <w:szCs w:val="24"/>
              </w:rPr>
            </w:pPr>
            <w:r w:rsidRPr="006804D4">
              <w:rPr>
                <w:rFonts w:ascii="Times New Roman" w:hAnsi="Times New Roman" w:cs="Times New Roman"/>
                <w:sz w:val="24"/>
                <w:szCs w:val="24"/>
              </w:rPr>
              <w:t>TDNN</w:t>
            </w:r>
          </w:p>
        </w:tc>
        <w:tc>
          <w:tcPr>
            <w:tcW w:w="2391" w:type="dxa"/>
          </w:tcPr>
          <w:p w14:paraId="1C053A83" w14:textId="22270E6F"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Jumlah Layer</w:t>
            </w:r>
          </w:p>
        </w:tc>
        <w:tc>
          <w:tcPr>
            <w:tcW w:w="2391" w:type="dxa"/>
          </w:tcPr>
          <w:p w14:paraId="0FA28138" w14:textId="67BF05A7"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 xml:space="preserve">Kedalaman representasi </w:t>
            </w:r>
          </w:p>
        </w:tc>
      </w:tr>
      <w:tr w:rsidR="00E4559D" w:rsidRPr="006804D4" w14:paraId="2D870E40" w14:textId="77777777" w:rsidTr="00E1122E">
        <w:tc>
          <w:tcPr>
            <w:tcW w:w="1276" w:type="dxa"/>
            <w:vMerge/>
            <w:vAlign w:val="center"/>
          </w:tcPr>
          <w:p w14:paraId="314976C7" w14:textId="5A80DF00" w:rsidR="00E4559D" w:rsidRPr="006804D4" w:rsidRDefault="00E4559D" w:rsidP="00E1122E">
            <w:pPr>
              <w:pStyle w:val="ListParagraph"/>
              <w:spacing w:line="360" w:lineRule="auto"/>
              <w:ind w:left="0"/>
              <w:jc w:val="center"/>
              <w:rPr>
                <w:rFonts w:ascii="Times New Roman" w:hAnsi="Times New Roman" w:cs="Times New Roman"/>
                <w:sz w:val="24"/>
                <w:szCs w:val="24"/>
              </w:rPr>
            </w:pPr>
          </w:p>
        </w:tc>
        <w:tc>
          <w:tcPr>
            <w:tcW w:w="2391" w:type="dxa"/>
          </w:tcPr>
          <w:p w14:paraId="43D85AB6" w14:textId="4E4FF414"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Pola Konteks</w:t>
            </w:r>
          </w:p>
        </w:tc>
        <w:tc>
          <w:tcPr>
            <w:tcW w:w="2391" w:type="dxa"/>
          </w:tcPr>
          <w:p w14:paraId="11596512" w14:textId="5AD65C43"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Mengatur lebar jendela waktu pada tiap layer.</w:t>
            </w:r>
          </w:p>
        </w:tc>
      </w:tr>
      <w:tr w:rsidR="00E4559D" w:rsidRPr="006804D4" w14:paraId="6C6765C8" w14:textId="77777777" w:rsidTr="004B7211">
        <w:tc>
          <w:tcPr>
            <w:tcW w:w="1276" w:type="dxa"/>
            <w:vMerge/>
          </w:tcPr>
          <w:p w14:paraId="0B3F2B25" w14:textId="77777777" w:rsidR="00E4559D" w:rsidRPr="006804D4" w:rsidRDefault="00E4559D" w:rsidP="000D1C75">
            <w:pPr>
              <w:pStyle w:val="ListParagraph"/>
              <w:spacing w:line="360" w:lineRule="auto"/>
              <w:ind w:left="0"/>
              <w:jc w:val="center"/>
              <w:rPr>
                <w:rFonts w:ascii="Times New Roman" w:hAnsi="Times New Roman" w:cs="Times New Roman"/>
                <w:sz w:val="24"/>
                <w:szCs w:val="24"/>
              </w:rPr>
            </w:pPr>
          </w:p>
        </w:tc>
        <w:tc>
          <w:tcPr>
            <w:tcW w:w="2391" w:type="dxa"/>
          </w:tcPr>
          <w:p w14:paraId="31B2B9AD" w14:textId="135C6505"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 xml:space="preserve">Jumlah Neuron per layer </w:t>
            </w:r>
          </w:p>
        </w:tc>
        <w:tc>
          <w:tcPr>
            <w:tcW w:w="2391" w:type="dxa"/>
          </w:tcPr>
          <w:p w14:paraId="34A9AD3A" w14:textId="34BB90D0"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Mengatur kompleksitas tiap layer.</w:t>
            </w:r>
          </w:p>
        </w:tc>
      </w:tr>
      <w:tr w:rsidR="00E4559D" w:rsidRPr="006804D4" w14:paraId="7D56FF63" w14:textId="77777777" w:rsidTr="00BF0291">
        <w:tc>
          <w:tcPr>
            <w:tcW w:w="1276" w:type="dxa"/>
            <w:vMerge/>
          </w:tcPr>
          <w:p w14:paraId="142FA4AE" w14:textId="77777777" w:rsidR="00E4559D" w:rsidRPr="006804D4" w:rsidRDefault="00E4559D" w:rsidP="000D1C75">
            <w:pPr>
              <w:pStyle w:val="ListParagraph"/>
              <w:spacing w:line="360" w:lineRule="auto"/>
              <w:ind w:left="0"/>
              <w:jc w:val="center"/>
              <w:rPr>
                <w:rFonts w:ascii="Times New Roman" w:hAnsi="Times New Roman" w:cs="Times New Roman"/>
                <w:sz w:val="24"/>
                <w:szCs w:val="24"/>
              </w:rPr>
            </w:pPr>
          </w:p>
        </w:tc>
        <w:tc>
          <w:tcPr>
            <w:tcW w:w="2391" w:type="dxa"/>
          </w:tcPr>
          <w:p w14:paraId="1EB1DA5B" w14:textId="53216574"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Learning rate</w:t>
            </w:r>
          </w:p>
        </w:tc>
        <w:tc>
          <w:tcPr>
            <w:tcW w:w="2391" w:type="dxa"/>
          </w:tcPr>
          <w:p w14:paraId="6E3188B8" w14:textId="38773957" w:rsidR="00E4559D" w:rsidRPr="006804D4" w:rsidRDefault="00E4559D" w:rsidP="00214A14">
            <w:pPr>
              <w:pStyle w:val="ListParagraph"/>
              <w:spacing w:line="360" w:lineRule="auto"/>
              <w:ind w:left="0"/>
              <w:rPr>
                <w:rFonts w:ascii="Times New Roman" w:hAnsi="Times New Roman" w:cs="Times New Roman"/>
                <w:sz w:val="24"/>
                <w:szCs w:val="24"/>
              </w:rPr>
            </w:pPr>
            <w:r w:rsidRPr="006804D4">
              <w:rPr>
                <w:rFonts w:ascii="Times New Roman" w:hAnsi="Times New Roman" w:cs="Times New Roman"/>
                <w:sz w:val="24"/>
                <w:szCs w:val="24"/>
              </w:rPr>
              <w:t xml:space="preserve">Mengatur besaran pembaharuan bobot.  </w:t>
            </w:r>
          </w:p>
        </w:tc>
      </w:tr>
    </w:tbl>
    <w:p w14:paraId="00A9B23E" w14:textId="36BC5702" w:rsidR="00A347AC" w:rsidRPr="006804D4" w:rsidRDefault="00CD474A" w:rsidP="00686F15">
      <w:pPr>
        <w:pStyle w:val="ListParagraph"/>
        <w:spacing w:line="360" w:lineRule="auto"/>
        <w:jc w:val="center"/>
        <w:rPr>
          <w:rFonts w:ascii="Times New Roman" w:hAnsi="Times New Roman" w:cs="Times New Roman"/>
          <w:b/>
          <w:bCs/>
          <w:sz w:val="24"/>
          <w:szCs w:val="24"/>
        </w:rPr>
      </w:pPr>
      <w:r w:rsidRPr="006804D4">
        <w:rPr>
          <w:rFonts w:ascii="Times New Roman" w:hAnsi="Times New Roman" w:cs="Times New Roman"/>
          <w:b/>
          <w:bCs/>
          <w:sz w:val="24"/>
          <w:szCs w:val="24"/>
        </w:rPr>
        <w:t>Tabel 3.4.1. Tabel desain peneltian.</w:t>
      </w:r>
    </w:p>
    <w:p w14:paraId="7C77FCB2" w14:textId="77777777" w:rsidR="0082087C" w:rsidRPr="006804D4" w:rsidRDefault="0082087C" w:rsidP="00686F15">
      <w:pPr>
        <w:pStyle w:val="ListParagraph"/>
        <w:spacing w:line="360" w:lineRule="auto"/>
        <w:jc w:val="center"/>
        <w:rPr>
          <w:rFonts w:ascii="Times New Roman" w:hAnsi="Times New Roman" w:cs="Times New Roman"/>
          <w:b/>
          <w:bCs/>
          <w:sz w:val="24"/>
          <w:szCs w:val="24"/>
        </w:rPr>
      </w:pPr>
    </w:p>
    <w:p w14:paraId="2C102E12" w14:textId="6CB2246F" w:rsidR="00AE5CA3" w:rsidRPr="006804D4" w:rsidRDefault="002825C5" w:rsidP="002825C5">
      <w:pPr>
        <w:pStyle w:val="ListParagraph"/>
        <w:spacing w:line="360" w:lineRule="auto"/>
        <w:jc w:val="both"/>
        <w:rPr>
          <w:rFonts w:ascii="Times New Roman" w:hAnsi="Times New Roman" w:cs="Times New Roman"/>
          <w:b/>
          <w:bCs/>
          <w:sz w:val="24"/>
          <w:szCs w:val="24"/>
        </w:rPr>
      </w:pPr>
      <w:r w:rsidRPr="006804D4">
        <w:rPr>
          <w:rFonts w:ascii="Times New Roman" w:hAnsi="Times New Roman" w:cs="Times New Roman"/>
          <w:sz w:val="24"/>
          <w:szCs w:val="24"/>
        </w:rPr>
        <w:lastRenderedPageBreak/>
        <w:t>T</w:t>
      </w:r>
      <w:r w:rsidR="00CD474A" w:rsidRPr="006804D4">
        <w:rPr>
          <w:rFonts w:ascii="Times New Roman" w:hAnsi="Times New Roman" w:cs="Times New Roman"/>
          <w:sz w:val="24"/>
          <w:szCs w:val="24"/>
        </w:rPr>
        <w:t xml:space="preserve">abel desain penelitian </w:t>
      </w:r>
      <w:r w:rsidRPr="006804D4">
        <w:rPr>
          <w:rFonts w:ascii="Times New Roman" w:hAnsi="Times New Roman" w:cs="Times New Roman"/>
          <w:sz w:val="24"/>
          <w:szCs w:val="24"/>
        </w:rPr>
        <w:t xml:space="preserve">berisi daftar </w:t>
      </w:r>
      <w:r w:rsidR="00CD474A" w:rsidRPr="006804D4">
        <w:rPr>
          <w:rFonts w:ascii="Times New Roman" w:hAnsi="Times New Roman" w:cs="Times New Roman"/>
          <w:sz w:val="24"/>
          <w:szCs w:val="24"/>
        </w:rPr>
        <w:t>parameter</w:t>
      </w:r>
      <w:r w:rsidRPr="006804D4">
        <w:rPr>
          <w:rFonts w:ascii="Times New Roman" w:hAnsi="Times New Roman" w:cs="Times New Roman"/>
          <w:sz w:val="24"/>
          <w:szCs w:val="24"/>
        </w:rPr>
        <w:t xml:space="preserve"> dan fungsi</w:t>
      </w:r>
      <w:r w:rsidR="006C72CF" w:rsidRPr="006804D4">
        <w:rPr>
          <w:rFonts w:ascii="Times New Roman" w:hAnsi="Times New Roman" w:cs="Times New Roman"/>
          <w:sz w:val="24"/>
          <w:szCs w:val="24"/>
        </w:rPr>
        <w:t xml:space="preserve"> dari tiap parameter</w:t>
      </w:r>
      <w:r w:rsidR="00CD474A" w:rsidRPr="006804D4">
        <w:rPr>
          <w:rFonts w:ascii="Times New Roman" w:hAnsi="Times New Roman" w:cs="Times New Roman"/>
          <w:sz w:val="24"/>
          <w:szCs w:val="24"/>
        </w:rPr>
        <w:t xml:space="preserve"> pada algoritma model akustik yakni GMM dan TDNN</w:t>
      </w:r>
      <w:r w:rsidR="006C72CF" w:rsidRPr="006804D4">
        <w:rPr>
          <w:rFonts w:ascii="Times New Roman" w:hAnsi="Times New Roman" w:cs="Times New Roman"/>
          <w:sz w:val="24"/>
          <w:szCs w:val="24"/>
        </w:rPr>
        <w:t xml:space="preserve">. </w:t>
      </w:r>
      <w:r w:rsidR="00AE5CA3" w:rsidRPr="006804D4">
        <w:rPr>
          <w:rFonts w:ascii="Times New Roman" w:hAnsi="Times New Roman" w:cs="Times New Roman"/>
          <w:b/>
          <w:bCs/>
          <w:sz w:val="24"/>
          <w:szCs w:val="24"/>
        </w:rPr>
        <w:br w:type="page"/>
      </w:r>
    </w:p>
    <w:p w14:paraId="5B0ECAB4" w14:textId="1913DEAA" w:rsidR="00AE5CA3" w:rsidRPr="006804D4" w:rsidRDefault="00AE5CA3" w:rsidP="00AE5CA3">
      <w:pPr>
        <w:pStyle w:val="Style1"/>
      </w:pPr>
      <w:bookmarkStart w:id="40" w:name="_Toc215609570"/>
      <w:r w:rsidRPr="006804D4">
        <w:lastRenderedPageBreak/>
        <w:t>Daftar Pustaka</w:t>
      </w:r>
      <w:bookmarkEnd w:id="40"/>
    </w:p>
    <w:p w14:paraId="5DBA3B56" w14:textId="77777777" w:rsidR="001865FF" w:rsidRPr="006804D4" w:rsidRDefault="001865FF" w:rsidP="001865FF">
      <w:pPr>
        <w:spacing w:line="360" w:lineRule="auto"/>
        <w:jc w:val="both"/>
        <w:rPr>
          <w:rFonts w:ascii="Times New Roman" w:hAnsi="Times New Roman" w:cs="Times New Roman"/>
          <w:sz w:val="24"/>
          <w:szCs w:val="24"/>
        </w:rPr>
      </w:pPr>
    </w:p>
    <w:p w14:paraId="7B4A240A" w14:textId="77777777" w:rsidR="001865FF" w:rsidRPr="006804D4" w:rsidRDefault="001865FF" w:rsidP="00413E14">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Jafarzadeh Asl, H., Ghazvini Nejad, M., Edraki, A., Asgharian, M., &amp; Partovi Nia, V. (2025). </w:t>
      </w:r>
      <w:r w:rsidRPr="006804D4">
        <w:rPr>
          <w:rFonts w:ascii="Times New Roman" w:hAnsi="Times New Roman" w:cs="Times New Roman"/>
          <w:i/>
          <w:iCs/>
          <w:sz w:val="24"/>
          <w:szCs w:val="24"/>
        </w:rPr>
        <w:t>Tiny noise-robust voice activity detector for voice assistants</w:t>
      </w:r>
      <w:r w:rsidRPr="006804D4">
        <w:rPr>
          <w:rFonts w:ascii="Times New Roman" w:hAnsi="Times New Roman" w:cs="Times New Roman"/>
          <w:sz w:val="24"/>
          <w:szCs w:val="24"/>
        </w:rPr>
        <w:t xml:space="preserve">. In </w:t>
      </w:r>
      <w:r w:rsidRPr="006804D4">
        <w:rPr>
          <w:rFonts w:ascii="Times New Roman" w:hAnsi="Times New Roman" w:cs="Times New Roman"/>
          <w:i/>
          <w:iCs/>
          <w:sz w:val="24"/>
          <w:szCs w:val="24"/>
        </w:rPr>
        <w:t>2025 IEEE International Workshop on Machine Learning for Signal Processing</w:t>
      </w:r>
      <w:r w:rsidRPr="006804D4">
        <w:rPr>
          <w:rFonts w:ascii="Times New Roman" w:hAnsi="Times New Roman" w:cs="Times New Roman"/>
          <w:sz w:val="24"/>
          <w:szCs w:val="24"/>
        </w:rPr>
        <w:t xml:space="preserve">. IEEE. </w:t>
      </w:r>
    </w:p>
    <w:p w14:paraId="048E6BA0"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Fatehi, K., Torres Torres, M., &amp; Kucukyilmaz, A. (2025). An overview of high-resource automatic speech recognition methods and their empirical evaluation in low-resource environments. </w:t>
      </w:r>
      <w:r w:rsidRPr="006804D4">
        <w:rPr>
          <w:rFonts w:ascii="Times New Roman" w:hAnsi="Times New Roman" w:cs="Times New Roman"/>
          <w:i/>
          <w:iCs/>
          <w:sz w:val="24"/>
          <w:szCs w:val="24"/>
        </w:rPr>
        <w:t>Speech Communication, 167</w:t>
      </w:r>
      <w:r w:rsidRPr="006804D4">
        <w:rPr>
          <w:rFonts w:ascii="Times New Roman" w:hAnsi="Times New Roman" w:cs="Times New Roman"/>
          <w:sz w:val="24"/>
          <w:szCs w:val="24"/>
        </w:rPr>
        <w:t xml:space="preserve">, 103151. </w:t>
      </w:r>
      <w:hyperlink r:id="rId34" w:tgtFrame="_new" w:history="1">
        <w:r w:rsidRPr="006804D4">
          <w:rPr>
            <w:rStyle w:val="Hyperlink"/>
            <w:rFonts w:ascii="Times New Roman" w:hAnsi="Times New Roman" w:cs="Times New Roman"/>
            <w:sz w:val="24"/>
            <w:szCs w:val="24"/>
          </w:rPr>
          <w:t>https://doi.org/10.1016/j.specom.2024.103151</w:t>
        </w:r>
      </w:hyperlink>
    </w:p>
    <w:p w14:paraId="66C39D4F"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Gunarso, Buono, A., Mushthofa, &amp; Uliniansyah, M. T. (2025). Pengembangan model akustik dengan deep neural network untuk sistem pengenalan wicara bahasa Indonesia. </w:t>
      </w:r>
      <w:r w:rsidRPr="006804D4">
        <w:rPr>
          <w:rFonts w:ascii="Times New Roman" w:hAnsi="Times New Roman" w:cs="Times New Roman"/>
          <w:i/>
          <w:iCs/>
          <w:sz w:val="24"/>
          <w:szCs w:val="24"/>
        </w:rPr>
        <w:t>Jurnal — Volume 22(1)</w:t>
      </w:r>
      <w:r w:rsidRPr="006804D4">
        <w:rPr>
          <w:rFonts w:ascii="Times New Roman" w:hAnsi="Times New Roman" w:cs="Times New Roman"/>
          <w:sz w:val="24"/>
          <w:szCs w:val="24"/>
        </w:rPr>
        <w:t>, 84–100. (ISSN 1693-8348; E-ISSN 2615-7128).</w:t>
      </w:r>
    </w:p>
    <w:p w14:paraId="7976C4C6"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Jurafsky, D., &amp; Martin, J. H. (2025). </w:t>
      </w:r>
      <w:r w:rsidRPr="006804D4">
        <w:rPr>
          <w:rFonts w:ascii="Times New Roman" w:hAnsi="Times New Roman" w:cs="Times New Roman"/>
          <w:i/>
          <w:iCs/>
          <w:sz w:val="24"/>
          <w:szCs w:val="24"/>
        </w:rPr>
        <w:t>Speech and language processing</w:t>
      </w:r>
      <w:r w:rsidRPr="006804D4">
        <w:rPr>
          <w:rFonts w:ascii="Times New Roman" w:hAnsi="Times New Roman" w:cs="Times New Roman"/>
          <w:sz w:val="24"/>
          <w:szCs w:val="24"/>
        </w:rPr>
        <w:t xml:space="preserve"> (3rd ed., draft of August 24, 2025). Stanford University &amp; University of Colorado Boulder.</w:t>
      </w:r>
    </w:p>
    <w:p w14:paraId="49E7A9B6"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Ilemobayo, J. A., Durodola, O., Alade, O., Awotunde, O. J., Olanrewaju, A. T., Falana, O., Ogungbire, A., Osinuga, A., Ogunbiyi, D., Ifeanyi, A., Odezuligbo, I. E., &amp; Edu, O. E. (2024). Hyperparameter tuning in machine learning: A comprehensive review. </w:t>
      </w:r>
      <w:r w:rsidRPr="006804D4">
        <w:rPr>
          <w:rFonts w:ascii="Times New Roman" w:hAnsi="Times New Roman" w:cs="Times New Roman"/>
          <w:i/>
          <w:iCs/>
          <w:sz w:val="24"/>
          <w:szCs w:val="24"/>
        </w:rPr>
        <w:t>Journal of Engineering Research and Reports, 26</w:t>
      </w:r>
      <w:r w:rsidRPr="006804D4">
        <w:rPr>
          <w:rFonts w:ascii="Times New Roman" w:hAnsi="Times New Roman" w:cs="Times New Roman"/>
          <w:sz w:val="24"/>
          <w:szCs w:val="24"/>
        </w:rPr>
        <w:t xml:space="preserve">(6), 388–395. </w:t>
      </w:r>
      <w:hyperlink r:id="rId35" w:tgtFrame="_new" w:history="1">
        <w:r w:rsidRPr="006804D4">
          <w:rPr>
            <w:rStyle w:val="Hyperlink"/>
            <w:rFonts w:ascii="Times New Roman" w:hAnsi="Times New Roman" w:cs="Times New Roman"/>
            <w:sz w:val="24"/>
            <w:szCs w:val="24"/>
          </w:rPr>
          <w:t>https://doi.org/10.9734/jerr/2024/v26i61188</w:t>
        </w:r>
      </w:hyperlink>
    </w:p>
    <w:p w14:paraId="7A05DDE3"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Labied, M., Banane, M., Belangour, A., &amp; Erraissi, A. (2022). An overview of automatic speech recognition preprocessing techniques. In </w:t>
      </w:r>
      <w:r w:rsidRPr="006804D4">
        <w:rPr>
          <w:rFonts w:ascii="Times New Roman" w:hAnsi="Times New Roman" w:cs="Times New Roman"/>
          <w:i/>
          <w:iCs/>
          <w:sz w:val="24"/>
          <w:szCs w:val="24"/>
        </w:rPr>
        <w:t>2022 3rd International Conference on Decision Aid Sciences and Applications (DASA)</w:t>
      </w:r>
      <w:r w:rsidRPr="006804D4">
        <w:rPr>
          <w:rFonts w:ascii="Times New Roman" w:hAnsi="Times New Roman" w:cs="Times New Roman"/>
          <w:sz w:val="24"/>
          <w:szCs w:val="24"/>
        </w:rPr>
        <w:t xml:space="preserve"> (pp. 1–8). IEEE. </w:t>
      </w:r>
      <w:hyperlink r:id="rId36" w:tgtFrame="_new" w:history="1">
        <w:r w:rsidRPr="006804D4">
          <w:rPr>
            <w:rStyle w:val="Hyperlink"/>
            <w:rFonts w:ascii="Times New Roman" w:hAnsi="Times New Roman" w:cs="Times New Roman"/>
            <w:sz w:val="24"/>
            <w:szCs w:val="24"/>
          </w:rPr>
          <w:t>https://doi.org/10.1109/DASA54658.2022.9765043</w:t>
        </w:r>
      </w:hyperlink>
    </w:p>
    <w:p w14:paraId="587E6C1C"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Labied, M., &amp; Belangour, A. (2021). Automatic speech recognition features extraction techniques: A multi-criteria comparison. </w:t>
      </w:r>
      <w:r w:rsidRPr="006804D4">
        <w:rPr>
          <w:rFonts w:ascii="Times New Roman" w:hAnsi="Times New Roman" w:cs="Times New Roman"/>
          <w:i/>
          <w:iCs/>
          <w:sz w:val="24"/>
          <w:szCs w:val="24"/>
        </w:rPr>
        <w:t>International Journal of Advanced Computer Science and Applications (IJACSA), 12</w:t>
      </w:r>
      <w:r w:rsidRPr="006804D4">
        <w:rPr>
          <w:rFonts w:ascii="Times New Roman" w:hAnsi="Times New Roman" w:cs="Times New Roman"/>
          <w:sz w:val="24"/>
          <w:szCs w:val="24"/>
        </w:rPr>
        <w:t>(8), 176–182.</w:t>
      </w:r>
    </w:p>
    <w:p w14:paraId="3B6E2093" w14:textId="0AE48B96" w:rsidR="001865FF" w:rsidRPr="006804D4" w:rsidRDefault="001865FF" w:rsidP="001865FF">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lastRenderedPageBreak/>
        <w:t xml:space="preserve">Malik, M., Malik, M. K., Mehmood, K., &amp; Makhdoom, I. (2021). Automatic speech recognition: a survey. </w:t>
      </w:r>
      <w:r w:rsidRPr="006804D4">
        <w:rPr>
          <w:rFonts w:ascii="Times New Roman" w:hAnsi="Times New Roman" w:cs="Times New Roman"/>
          <w:i/>
          <w:iCs/>
          <w:sz w:val="24"/>
          <w:szCs w:val="24"/>
        </w:rPr>
        <w:t>Multimedia Tools and Applications, 80</w:t>
      </w:r>
      <w:r w:rsidRPr="006804D4">
        <w:rPr>
          <w:rFonts w:ascii="Times New Roman" w:hAnsi="Times New Roman" w:cs="Times New Roman"/>
          <w:sz w:val="24"/>
          <w:szCs w:val="24"/>
        </w:rPr>
        <w:t xml:space="preserve">, 9411–9457.. doi: </w:t>
      </w:r>
      <w:hyperlink r:id="rId37" w:history="1">
        <w:r w:rsidRPr="006804D4">
          <w:rPr>
            <w:rStyle w:val="Hyperlink"/>
            <w:rFonts w:ascii="Times New Roman" w:hAnsi="Times New Roman" w:cs="Times New Roman"/>
            <w:sz w:val="24"/>
            <w:szCs w:val="24"/>
          </w:rPr>
          <w:t>https://doi.org/10.1007/s11042-020-10073-7</w:t>
        </w:r>
      </w:hyperlink>
    </w:p>
    <w:p w14:paraId="03DC7481" w14:textId="77777777" w:rsidR="001865FF" w:rsidRPr="006804D4" w:rsidRDefault="001865FF" w:rsidP="005A614E">
      <w:pPr>
        <w:spacing w:line="360" w:lineRule="auto"/>
        <w:ind w:left="567" w:hanging="567"/>
        <w:jc w:val="both"/>
        <w:rPr>
          <w:rFonts w:ascii="Times New Roman" w:hAnsi="Times New Roman" w:cs="Times New Roman"/>
          <w:sz w:val="24"/>
          <w:szCs w:val="24"/>
        </w:rPr>
      </w:pPr>
    </w:p>
    <w:p w14:paraId="05065D4B"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Malik, M., Malik, M. K., Mehmood, K., &amp; Makhdoom, I. (2021). Automatic speech recognition: A survey. Multimedia Tools and Applications, 80, 9411–9457. </w:t>
      </w:r>
      <w:hyperlink r:id="rId38" w:tgtFrame="_new" w:history="1">
        <w:r w:rsidRPr="006804D4">
          <w:rPr>
            <w:rFonts w:ascii="Times New Roman" w:hAnsi="Times New Roman" w:cs="Times New Roman"/>
            <w:sz w:val="24"/>
            <w:szCs w:val="24"/>
          </w:rPr>
          <w:t>https://doi.org/10.1007/s11042-020-10073-7</w:t>
        </w:r>
      </w:hyperlink>
    </w:p>
    <w:p w14:paraId="7EB0F53E"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Automatic Speech Recognition: A Survey. (2020). Multimedia Tools and Applications, 79(21–22), 15329–15370. </w:t>
      </w:r>
      <w:hyperlink r:id="rId39" w:tgtFrame="_new" w:history="1">
        <w:r w:rsidRPr="006804D4">
          <w:rPr>
            <w:rFonts w:ascii="Times New Roman" w:hAnsi="Times New Roman" w:cs="Times New Roman"/>
            <w:sz w:val="24"/>
            <w:szCs w:val="24"/>
          </w:rPr>
          <w:t>https://doi.org/10.1007/s11042-020-08822-w</w:t>
        </w:r>
      </w:hyperlink>
    </w:p>
    <w:p w14:paraId="65BD3AF1"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Deshmukh, A. M. (2020). Comparison of Hidden Markov Model and Recurrent Neural Network in automatic speech recognition. </w:t>
      </w:r>
      <w:hyperlink r:id="rId40" w:tgtFrame="_new" w:history="1">
        <w:r w:rsidRPr="006804D4">
          <w:rPr>
            <w:rFonts w:ascii="Times New Roman" w:hAnsi="Times New Roman" w:cs="Times New Roman"/>
            <w:sz w:val="24"/>
            <w:szCs w:val="24"/>
          </w:rPr>
          <w:t>https://doi.org/10.24018/ejers.2020.5.8.2077</w:t>
        </w:r>
      </w:hyperlink>
    </w:p>
    <w:p w14:paraId="63D742B4"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Wu, F., Garcia, L. P., Povey, D., &amp; Khudanpur, S. (2019). Advances in automatic speech recognition for child speech using factored time delay neural network. INTERSPEECH 2019.</w:t>
      </w:r>
    </w:p>
    <w:p w14:paraId="5426D519"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Liu, B., Zhang, W., Xu, X., &amp; Chen, D. (2019). Time delay recurrent neural network for speech recognition. Journal of Physics: Conference Series, 1229, 012078. https://doi.org/10.1088/1742-6596/1229/1/012078</w:t>
      </w:r>
    </w:p>
    <w:p w14:paraId="70C9F486"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Gunnarsson, P. D. (2019). Speech recognition for telephone conversations in Icelandic using Kaldi (Master’s thesis, KTH Royal Institute of Technology).</w:t>
      </w:r>
    </w:p>
    <w:p w14:paraId="7572AE59"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Fathima, N., Patel, T., Mahima, C., &amp; Iyengar, A. (2018). TDNN-based multilingual speech recognition system for low-resource Indian languages. INTERSPEECH 2018, 3197–3201.</w:t>
      </w:r>
    </w:p>
    <w:p w14:paraId="4B978D95"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Srivastava, B. M. L., Sitaram, S., Mehta, R. K., Mohan, K. D., Matani, P., Satpal, S., Bali, K., Srikanth, R., &amp; Nayak, N. (2018). Interspeech 2018 low resource automatic speech recognition challenge for Indian languages. INTERSPEECH 2018.</w:t>
      </w:r>
    </w:p>
    <w:p w14:paraId="101F73B6"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lastRenderedPageBreak/>
        <w:t>Sithara, A., Thomas, A., &amp; Mathew, D. (2018). Study of MFCC and IHC feature extraction methods with probabilistic acoustic models for speaker biometric applications. Procedia Computer Science, 143, 267–276. (ICACC-2018)</w:t>
      </w:r>
    </w:p>
    <w:p w14:paraId="384CD78D" w14:textId="3C1A1FEA" w:rsidR="002F5B2F" w:rsidRPr="006804D4" w:rsidRDefault="002F5B2F"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Ibrahim, Y. A., Odiketa, J. C., &amp; Ibiyemi, T. S. (2017). </w:t>
      </w:r>
      <w:r w:rsidRPr="006804D4">
        <w:rPr>
          <w:rFonts w:ascii="Times New Roman" w:hAnsi="Times New Roman" w:cs="Times New Roman"/>
          <w:i/>
          <w:iCs/>
          <w:sz w:val="24"/>
          <w:szCs w:val="24"/>
        </w:rPr>
        <w:t>Preprocessing technique in automatic speech recognition for human computer interaction: An overview</w:t>
      </w:r>
      <w:r w:rsidRPr="006804D4">
        <w:rPr>
          <w:rFonts w:ascii="Times New Roman" w:hAnsi="Times New Roman" w:cs="Times New Roman"/>
          <w:sz w:val="24"/>
          <w:szCs w:val="24"/>
        </w:rPr>
        <w:t>. Annals. Computer Science Series, 15(1), 186–191.</w:t>
      </w:r>
    </w:p>
    <w:p w14:paraId="5E5140EA"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 xml:space="preserve">Joshy, J., &amp; Sambyo, K. (2016). A comparison and contrast of the various feature extraction techniques in speaker recognition. International Journal of Signal Processing, Image Processing and Pattern Recognition, 9(11), 99–108. </w:t>
      </w:r>
      <w:hyperlink r:id="rId41" w:tgtFrame="_new" w:history="1">
        <w:r w:rsidRPr="006804D4">
          <w:rPr>
            <w:rFonts w:ascii="Times New Roman" w:hAnsi="Times New Roman" w:cs="Times New Roman"/>
            <w:sz w:val="24"/>
            <w:szCs w:val="24"/>
          </w:rPr>
          <w:t>https://doi.org/10.14257/ijsip.2016.9.11.10</w:t>
        </w:r>
      </w:hyperlink>
    </w:p>
    <w:p w14:paraId="6E342BE5"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Vijh, S., Singh, P., &amp; Gill, M. K. (2016). Feature extraction using MFCC for speech recognition. In Fourth International Conference on Recent Trends in Communication and Computer Networks (ComNet 2016) (pp. 311–314).</w:t>
      </w:r>
    </w:p>
    <w:p w14:paraId="69B2FCAD"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Aung, M. A. A., &amp; Pa, W. P. (n.d.). Time delay neural network for Myanmar automatic speech recognition.</w:t>
      </w:r>
    </w:p>
    <w:p w14:paraId="12946007" w14:textId="77777777" w:rsidR="005A614E" w:rsidRPr="006804D4" w:rsidRDefault="005A614E" w:rsidP="005A614E">
      <w:pPr>
        <w:spacing w:line="360" w:lineRule="auto"/>
        <w:ind w:left="567" w:hanging="567"/>
        <w:jc w:val="both"/>
        <w:rPr>
          <w:rFonts w:ascii="Times New Roman" w:hAnsi="Times New Roman" w:cs="Times New Roman"/>
          <w:sz w:val="24"/>
          <w:szCs w:val="24"/>
        </w:rPr>
      </w:pPr>
      <w:r w:rsidRPr="006804D4">
        <w:rPr>
          <w:rFonts w:ascii="Times New Roman" w:hAnsi="Times New Roman" w:cs="Times New Roman"/>
          <w:sz w:val="24"/>
          <w:szCs w:val="24"/>
        </w:rPr>
        <w:t>Mirishkar, G. S., Yadavalli, A., &amp; Vuppala, A. K. (n.d.). An investigation of hybrid architectures for low-resource multilingual speech recognition system in Indian context.</w:t>
      </w:r>
    </w:p>
    <w:p w14:paraId="26A84520" w14:textId="77777777" w:rsidR="001865FF" w:rsidRPr="006804D4" w:rsidRDefault="001865FF" w:rsidP="005A614E">
      <w:pPr>
        <w:spacing w:line="360" w:lineRule="auto"/>
        <w:ind w:left="567" w:hanging="567"/>
        <w:jc w:val="both"/>
        <w:rPr>
          <w:rFonts w:ascii="Times New Roman" w:hAnsi="Times New Roman" w:cs="Times New Roman"/>
        </w:rPr>
      </w:pPr>
    </w:p>
    <w:p w14:paraId="6F9EC683" w14:textId="48905268" w:rsidR="004A7161" w:rsidRPr="006804D4" w:rsidRDefault="004A7161" w:rsidP="005A614E">
      <w:pPr>
        <w:spacing w:line="360" w:lineRule="auto"/>
        <w:jc w:val="both"/>
        <w:rPr>
          <w:rFonts w:ascii="Times New Roman" w:eastAsiaTheme="majorEastAsia" w:hAnsi="Times New Roman" w:cs="Times New Roman"/>
          <w:color w:val="000000" w:themeColor="text1"/>
          <w:sz w:val="24"/>
          <w:szCs w:val="24"/>
        </w:rPr>
      </w:pPr>
    </w:p>
    <w:sectPr w:rsidR="004A7161" w:rsidRPr="006804D4" w:rsidSect="00423333">
      <w:footerReference w:type="first" r:id="rId42"/>
      <w:pgSz w:w="11906" w:h="16838"/>
      <w:pgMar w:top="1701" w:right="1701" w:bottom="1701" w:left="226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Rio De Ornay" w:date="2026-04-25T20:24:00Z" w:initials="RD">
    <w:p w14:paraId="35587243" w14:textId="77777777" w:rsidR="001258AF" w:rsidRDefault="001258AF" w:rsidP="001258AF">
      <w:pPr>
        <w:pStyle w:val="CommentText"/>
      </w:pPr>
      <w:r>
        <w:rPr>
          <w:rStyle w:val="CommentReference"/>
        </w:rPr>
        <w:annotationRef/>
      </w:r>
      <w:r>
        <w:t>VAD hanya mendeteksi frame atau segmen yang aktif dan segmen yang tidak aktif. Sedangkan pada implementasi data audio sudah bersih dan dapat langsung masuk pada proses ekstraksi fitur sehingga VAD dengan pendekatan threshold nya dapat menjadi opsi. (Keputusan final, hapus metode VAD).</w:t>
      </w:r>
    </w:p>
  </w:comment>
  <w:comment w:id="36" w:author="Rio De Ornay" w:date="2026-04-25T20:22:00Z" w:initials="RD">
    <w:p w14:paraId="316C5ACF" w14:textId="77777777" w:rsidR="001258AF" w:rsidRDefault="001258AF" w:rsidP="001258AF">
      <w:pPr>
        <w:pStyle w:val="CommentText"/>
      </w:pPr>
      <w:r>
        <w:rPr>
          <w:rStyle w:val="CommentReference"/>
        </w:rPr>
        <w:annotationRef/>
      </w:r>
      <w:r>
        <w:t xml:space="preserve">Bagian Estimation dan Maximation belum nampak. Tinjau kembali untuk bagian GMM. Untuk pengubahan sehingga pada bagian GMM dapat lebih optimal sehingga bagian TDNN yang diember pada GMM menjadi lebih optimal. </w:t>
      </w:r>
    </w:p>
  </w:comment>
  <w:comment w:id="37" w:author="Rio De Ornay" w:date="2026-04-25T20:28:00Z" w:initials="RD">
    <w:p w14:paraId="4D16FA2F" w14:textId="77777777" w:rsidR="001258AF" w:rsidRDefault="001258AF" w:rsidP="001258AF">
      <w:pPr>
        <w:pStyle w:val="CommentText"/>
      </w:pPr>
      <w:r>
        <w:rPr>
          <w:rStyle w:val="CommentReference"/>
        </w:rPr>
        <w:annotationRef/>
      </w:r>
      <w:r>
        <w:t xml:space="preserve">Pada proses TDNN. Peninjauan kembali perlu dilakukan mengingat pada bagian TDNN pola konteks bergantung pada kompleksitas bahasa. Kemudian proses detail dan peninjauan proses perlu dilakukan karena implementasi tidak dapat menangkap hasil sesuai ekspektasi. </w:t>
      </w:r>
    </w:p>
  </w:comment>
  <w:comment w:id="38" w:author="Rio De Ornay" w:date="2026-04-25T20:28:00Z" w:initials="RD">
    <w:p w14:paraId="578C5FC4" w14:textId="77777777" w:rsidR="001258AF" w:rsidRDefault="001258AF" w:rsidP="001258AF">
      <w:pPr>
        <w:pStyle w:val="CommentText"/>
      </w:pPr>
      <w:r>
        <w:rPr>
          <w:rStyle w:val="CommentReference"/>
        </w:rPr>
        <w:annotationRef/>
      </w:r>
      <w:r>
        <w:t>Lihat kembali pemecahan fonem detail pada proses TDNN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587243" w15:done="0"/>
  <w15:commentEx w15:paraId="316C5ACF" w15:done="0"/>
  <w15:commentEx w15:paraId="4D16FA2F" w15:done="0"/>
  <w15:commentEx w15:paraId="578C5FC4" w15:paraIdParent="4D16FA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BCC67F" w16cex:dateUtc="2026-04-25T13:24:00Z">
    <w16cex:extLst>
      <w16:ext w16:uri="{CE6994B0-6A32-4C9F-8C6B-6E91EDA988CE}">
        <cr:reactions xmlns:cr="http://schemas.microsoft.com/office/comments/2020/reactions">
          <cr:reaction reactionType="1">
            <cr:reactionInfo dateUtc="2026-04-25T13:24:56Z">
              <cr:user userId="9d585b5851295cf7" userProvider="Windows Live" userName="Rio De Ornay"/>
            </cr:reactionInfo>
          </cr:reaction>
        </cr:reactions>
      </w16:ext>
    </w16cex:extLst>
  </w16cex:commentExtensible>
  <w16cex:commentExtensible w16cex:durableId="09C94584" w16cex:dateUtc="2026-04-25T13:22:00Z">
    <w16cex:extLst>
      <w16:ext w16:uri="{CE6994B0-6A32-4C9F-8C6B-6E91EDA988CE}">
        <cr:reactions xmlns:cr="http://schemas.microsoft.com/office/comments/2020/reactions">
          <cr:reaction reactionType="1">
            <cr:reactionInfo dateUtc="2026-04-25T13:22:50Z">
              <cr:user userId="9d585b5851295cf7" userProvider="Windows Live" userName="Rio De Ornay"/>
            </cr:reactionInfo>
          </cr:reaction>
        </cr:reactions>
      </w16:ext>
    </w16cex:extLst>
  </w16cex:commentExtensible>
  <w16cex:commentExtensible w16cex:durableId="090F5E90" w16cex:dateUtc="2026-04-25T13:28:00Z"/>
  <w16cex:commentExtensible w16cex:durableId="5243AD73" w16cex:dateUtc="2026-04-25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587243" w16cid:durableId="34BCC67F"/>
  <w16cid:commentId w16cid:paraId="316C5ACF" w16cid:durableId="09C94584"/>
  <w16cid:commentId w16cid:paraId="4D16FA2F" w16cid:durableId="090F5E90"/>
  <w16cid:commentId w16cid:paraId="578C5FC4" w16cid:durableId="5243AD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A446" w14:textId="77777777" w:rsidR="00151D1A" w:rsidRDefault="00151D1A" w:rsidP="00AE5CA3">
      <w:pPr>
        <w:spacing w:after="0" w:line="240" w:lineRule="auto"/>
      </w:pPr>
      <w:r>
        <w:separator/>
      </w:r>
    </w:p>
  </w:endnote>
  <w:endnote w:type="continuationSeparator" w:id="0">
    <w:p w14:paraId="70E5B745" w14:textId="77777777" w:rsidR="00151D1A" w:rsidRDefault="00151D1A" w:rsidP="00AE5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159950"/>
      <w:docPartObj>
        <w:docPartGallery w:val="Page Numbers (Bottom of Page)"/>
        <w:docPartUnique/>
      </w:docPartObj>
    </w:sdtPr>
    <w:sdtEndPr>
      <w:rPr>
        <w:noProof/>
      </w:rPr>
    </w:sdtEndPr>
    <w:sdtContent>
      <w:p w14:paraId="3620E0FE" w14:textId="1F3AD6F8" w:rsidR="00942061" w:rsidRDefault="009420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0CBA9B" w14:textId="1FFFDF29" w:rsidR="006B04A4" w:rsidRDefault="006B04A4" w:rsidP="00CE094A">
    <w:pPr>
      <w:pStyle w:val="Footer"/>
      <w:tabs>
        <w:tab w:val="clear" w:pos="9026"/>
        <w:tab w:val="left" w:pos="64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045064"/>
      <w:docPartObj>
        <w:docPartGallery w:val="Page Numbers (Bottom of Page)"/>
        <w:docPartUnique/>
      </w:docPartObj>
    </w:sdtPr>
    <w:sdtEndPr>
      <w:rPr>
        <w:noProof/>
      </w:rPr>
    </w:sdtEndPr>
    <w:sdtContent>
      <w:p w14:paraId="119AEE3B" w14:textId="77777777" w:rsidR="00942061" w:rsidRDefault="009420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1FA3D" w14:textId="77777777" w:rsidR="00942061" w:rsidRDefault="00942061" w:rsidP="00CE094A">
    <w:pPr>
      <w:pStyle w:val="Footer"/>
      <w:tabs>
        <w:tab w:val="clear" w:pos="9026"/>
        <w:tab w:val="left" w:pos="645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755543"/>
      <w:docPartObj>
        <w:docPartGallery w:val="Page Numbers (Bottom of Page)"/>
        <w:docPartUnique/>
      </w:docPartObj>
    </w:sdtPr>
    <w:sdtEndPr>
      <w:rPr>
        <w:noProof/>
      </w:rPr>
    </w:sdtEndPr>
    <w:sdtContent>
      <w:p w14:paraId="3B75C823" w14:textId="669819AD" w:rsidR="00423333" w:rsidRDefault="004233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C9E24A" w14:textId="77777777" w:rsidR="00CE094A" w:rsidRDefault="00CE09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986783"/>
      <w:docPartObj>
        <w:docPartGallery w:val="Page Numbers (Bottom of Page)"/>
        <w:docPartUnique/>
      </w:docPartObj>
    </w:sdtPr>
    <w:sdtEndPr>
      <w:rPr>
        <w:noProof/>
      </w:rPr>
    </w:sdtEndPr>
    <w:sdtContent>
      <w:p w14:paraId="11FB3411" w14:textId="77777777" w:rsidR="00423333" w:rsidRDefault="004233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091E8E" w14:textId="77777777" w:rsidR="00423333" w:rsidRDefault="00423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5FA11" w14:textId="77777777" w:rsidR="00151D1A" w:rsidRDefault="00151D1A" w:rsidP="00AE5CA3">
      <w:pPr>
        <w:spacing w:after="0" w:line="240" w:lineRule="auto"/>
      </w:pPr>
      <w:r>
        <w:separator/>
      </w:r>
    </w:p>
  </w:footnote>
  <w:footnote w:type="continuationSeparator" w:id="0">
    <w:p w14:paraId="71E5F5D1" w14:textId="77777777" w:rsidR="00151D1A" w:rsidRDefault="00151D1A" w:rsidP="00AE5C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2880" w14:textId="77777777" w:rsidR="00423333" w:rsidRDefault="00423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B6F"/>
    <w:multiLevelType w:val="hybridMultilevel"/>
    <w:tmpl w:val="4AC250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793AAE"/>
    <w:multiLevelType w:val="hybridMultilevel"/>
    <w:tmpl w:val="BA76D142"/>
    <w:lvl w:ilvl="0" w:tplc="0F5CB23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4112DC7"/>
    <w:multiLevelType w:val="hybridMultilevel"/>
    <w:tmpl w:val="05C6CF88"/>
    <w:lvl w:ilvl="0" w:tplc="3774D4EA">
      <w:start w:val="1"/>
      <w:numFmt w:val="decimal"/>
      <w:pStyle w:val="Stylesubbab3"/>
      <w:lvlText w:val="3.%1."/>
      <w:lvlJc w:val="left"/>
      <w:pPr>
        <w:ind w:left="720" w:hanging="360"/>
      </w:pPr>
      <w:rPr>
        <w:rFonts w:hint="default"/>
        <w:b/>
        <w:b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124D41"/>
    <w:multiLevelType w:val="hybridMultilevel"/>
    <w:tmpl w:val="7C00B304"/>
    <w:lvl w:ilvl="0" w:tplc="C0AAE310">
      <w:start w:val="1"/>
      <w:numFmt w:val="decimal"/>
      <w:lvlText w:val="%1."/>
      <w:lvlJc w:val="left"/>
      <w:pPr>
        <w:ind w:left="1080" w:hanging="360"/>
      </w:pPr>
      <w:rPr>
        <w:rFonts w:hint="default"/>
        <w:b w:val="0"/>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96D1622"/>
    <w:multiLevelType w:val="multilevel"/>
    <w:tmpl w:val="9AF2A770"/>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19ED5942"/>
    <w:multiLevelType w:val="hybridMultilevel"/>
    <w:tmpl w:val="F7A405DA"/>
    <w:lvl w:ilvl="0" w:tplc="C21C521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1C232F0F"/>
    <w:multiLevelType w:val="hybridMultilevel"/>
    <w:tmpl w:val="3F0AE42C"/>
    <w:lvl w:ilvl="0" w:tplc="2EEC9550">
      <w:start w:val="1"/>
      <w:numFmt w:val="decimal"/>
      <w:lvlText w:val="2.%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FB93C7E"/>
    <w:multiLevelType w:val="hybridMultilevel"/>
    <w:tmpl w:val="BB38FA4E"/>
    <w:lvl w:ilvl="0" w:tplc="4058DC16">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D1426FE"/>
    <w:multiLevelType w:val="hybridMultilevel"/>
    <w:tmpl w:val="7764B5C2"/>
    <w:lvl w:ilvl="0" w:tplc="6F2EBF54">
      <w:start w:val="1"/>
      <w:numFmt w:val="decimal"/>
      <w:pStyle w:val="Style3"/>
      <w:lvlText w:val="2.%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F0514D5"/>
    <w:multiLevelType w:val="hybridMultilevel"/>
    <w:tmpl w:val="DD8CDDA4"/>
    <w:lvl w:ilvl="0" w:tplc="6D827B9E">
      <w:start w:val="4"/>
      <w:numFmt w:val="decimal"/>
      <w:lvlText w:val="%1"/>
      <w:lvlJc w:val="left"/>
      <w:pPr>
        <w:ind w:left="216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E564CB"/>
    <w:multiLevelType w:val="hybridMultilevel"/>
    <w:tmpl w:val="96386BE6"/>
    <w:lvl w:ilvl="0" w:tplc="FFFFFFFF">
      <w:start w:val="1"/>
      <w:numFmt w:val="decimal"/>
      <w:lvlText w:val="1.%1"/>
      <w:lvlJc w:val="left"/>
      <w:pPr>
        <w:ind w:left="720" w:hanging="360"/>
      </w:pPr>
      <w:rPr>
        <w:rFonts w:hint="default"/>
      </w:rPr>
    </w:lvl>
    <w:lvl w:ilvl="1" w:tplc="3809000F">
      <w:start w:val="1"/>
      <w:numFmt w:val="decimal"/>
      <w:lvlText w:val="%2."/>
      <w:lvlJc w:val="left"/>
      <w:pPr>
        <w:ind w:left="177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7B3854"/>
    <w:multiLevelType w:val="hybridMultilevel"/>
    <w:tmpl w:val="41500E1E"/>
    <w:lvl w:ilvl="0" w:tplc="5E14BB2E">
      <w:start w:val="1"/>
      <w:numFmt w:val="decimal"/>
      <w:lvlText w:val="3.3.3.%1."/>
      <w:lvlJc w:val="left"/>
      <w:pPr>
        <w:ind w:left="3240" w:hanging="360"/>
      </w:pPr>
      <w:rPr>
        <w:rFonts w:hint="default"/>
      </w:rPr>
    </w:lvl>
    <w:lvl w:ilvl="1" w:tplc="38090019">
      <w:start w:val="1"/>
      <w:numFmt w:val="lowerLetter"/>
      <w:lvlText w:val="%2."/>
      <w:lvlJc w:val="left"/>
      <w:pPr>
        <w:ind w:left="1440" w:hanging="360"/>
      </w:pPr>
    </w:lvl>
    <w:lvl w:ilvl="2" w:tplc="935002D2">
      <w:start w:val="1"/>
      <w:numFmt w:val="decimal"/>
      <w:lvlText w:val="3.3.3.%3."/>
      <w:lvlJc w:val="right"/>
      <w:pPr>
        <w:ind w:left="2160" w:hanging="180"/>
      </w:pPr>
      <w:rPr>
        <w:rFonts w:hint="default"/>
      </w:rPr>
    </w:lvl>
    <w:lvl w:ilvl="3" w:tplc="1B864C4C">
      <w:start w:val="1"/>
      <w:numFmt w:val="decimal"/>
      <w:lvlText w:val="%4."/>
      <w:lvlJc w:val="left"/>
      <w:pPr>
        <w:ind w:left="2880" w:hanging="360"/>
      </w:pPr>
      <w:rPr>
        <w:rFonts w:ascii="Times New Roman" w:hAnsi="Times New Roman" w:cs="Times New Roman" w:hint="default"/>
        <w:sz w:val="24"/>
        <w:szCs w:val="24"/>
      </w:r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4781E71"/>
    <w:multiLevelType w:val="hybridMultilevel"/>
    <w:tmpl w:val="9AA09116"/>
    <w:lvl w:ilvl="0" w:tplc="9F2A850A">
      <w:start w:val="1"/>
      <w:numFmt w:val="decimal"/>
      <w:pStyle w:val="Style2"/>
      <w:lvlText w:val="1.%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B25441F"/>
    <w:multiLevelType w:val="hybridMultilevel"/>
    <w:tmpl w:val="FDF2D942"/>
    <w:lvl w:ilvl="0" w:tplc="4A589E0E">
      <w:start w:val="1"/>
      <w:numFmt w:val="decimal"/>
      <w:lvlText w:val="3.3.6.%1"/>
      <w:lvlJc w:val="left"/>
      <w:pPr>
        <w:ind w:left="3600" w:hanging="360"/>
      </w:pPr>
      <w:rPr>
        <w:rFonts w:hint="default"/>
        <w:b/>
        <w:bCs/>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4" w15:restartNumberingAfterBreak="0">
    <w:nsid w:val="3E9F089D"/>
    <w:multiLevelType w:val="hybridMultilevel"/>
    <w:tmpl w:val="7B76CDCA"/>
    <w:lvl w:ilvl="0" w:tplc="60F2951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5" w15:restartNumberingAfterBreak="0">
    <w:nsid w:val="418A078E"/>
    <w:multiLevelType w:val="hybridMultilevel"/>
    <w:tmpl w:val="7D1AB78E"/>
    <w:lvl w:ilvl="0" w:tplc="673CF37A">
      <w:start w:val="1"/>
      <w:numFmt w:val="decimal"/>
      <w:lvlText w:val="%1."/>
      <w:lvlJc w:val="left"/>
      <w:pPr>
        <w:ind w:left="216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 w15:restartNumberingAfterBreak="0">
    <w:nsid w:val="46544EF1"/>
    <w:multiLevelType w:val="hybridMultilevel"/>
    <w:tmpl w:val="4F0040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FF5ADE"/>
    <w:multiLevelType w:val="hybridMultilevel"/>
    <w:tmpl w:val="7F44DB5C"/>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8" w15:restartNumberingAfterBreak="0">
    <w:nsid w:val="4BBA662E"/>
    <w:multiLevelType w:val="hybridMultilevel"/>
    <w:tmpl w:val="762CEE10"/>
    <w:lvl w:ilvl="0" w:tplc="FFFFFFFF">
      <w:start w:val="1"/>
      <w:numFmt w:val="decimal"/>
      <w:lvlText w:val="1.%1"/>
      <w:lvlJc w:val="left"/>
      <w:pPr>
        <w:ind w:left="720" w:hanging="360"/>
      </w:pPr>
      <w:rPr>
        <w:rFonts w:hint="default"/>
      </w:rPr>
    </w:lvl>
    <w:lvl w:ilvl="1" w:tplc="3809000F">
      <w:start w:val="1"/>
      <w:numFmt w:val="decimal"/>
      <w:lvlText w:val="%2."/>
      <w:lvlJc w:val="left"/>
      <w:pPr>
        <w:ind w:left="1440" w:hanging="360"/>
      </w:pPr>
    </w:lvl>
    <w:lvl w:ilvl="2" w:tplc="5B68FBCC">
      <w:numFmt w:val="bullet"/>
      <w:lvlText w:val=""/>
      <w:lvlJc w:val="left"/>
      <w:pPr>
        <w:ind w:left="2340" w:hanging="360"/>
      </w:pPr>
      <w:rPr>
        <w:rFonts w:ascii="Wingdings" w:eastAsiaTheme="minorHAnsi" w:hAnsi="Wingdings"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4175DF"/>
    <w:multiLevelType w:val="hybridMultilevel"/>
    <w:tmpl w:val="9D928A6A"/>
    <w:lvl w:ilvl="0" w:tplc="1B864C4C">
      <w:start w:val="1"/>
      <w:numFmt w:val="decimal"/>
      <w:lvlText w:val="%1."/>
      <w:lvlJc w:val="left"/>
      <w:pPr>
        <w:ind w:left="4320" w:hanging="360"/>
      </w:pPr>
      <w:rPr>
        <w:rFonts w:ascii="Times New Roman" w:hAnsi="Times New Roman" w:cs="Times New Roman" w:hint="default"/>
        <w:sz w:val="24"/>
        <w:szCs w:val="24"/>
      </w:rPr>
    </w:lvl>
    <w:lvl w:ilvl="1" w:tplc="38090019" w:tentative="1">
      <w:start w:val="1"/>
      <w:numFmt w:val="lowerLetter"/>
      <w:lvlText w:val="%2."/>
      <w:lvlJc w:val="left"/>
      <w:pPr>
        <w:ind w:left="5040" w:hanging="360"/>
      </w:pPr>
    </w:lvl>
    <w:lvl w:ilvl="2" w:tplc="3809001B" w:tentative="1">
      <w:start w:val="1"/>
      <w:numFmt w:val="lowerRoman"/>
      <w:lvlText w:val="%3."/>
      <w:lvlJc w:val="right"/>
      <w:pPr>
        <w:ind w:left="5760" w:hanging="180"/>
      </w:pPr>
    </w:lvl>
    <w:lvl w:ilvl="3" w:tplc="3809000F" w:tentative="1">
      <w:start w:val="1"/>
      <w:numFmt w:val="decimal"/>
      <w:lvlText w:val="%4."/>
      <w:lvlJc w:val="left"/>
      <w:pPr>
        <w:ind w:left="6480" w:hanging="360"/>
      </w:pPr>
    </w:lvl>
    <w:lvl w:ilvl="4" w:tplc="38090019" w:tentative="1">
      <w:start w:val="1"/>
      <w:numFmt w:val="lowerLetter"/>
      <w:lvlText w:val="%5."/>
      <w:lvlJc w:val="left"/>
      <w:pPr>
        <w:ind w:left="7200" w:hanging="360"/>
      </w:pPr>
    </w:lvl>
    <w:lvl w:ilvl="5" w:tplc="3809001B" w:tentative="1">
      <w:start w:val="1"/>
      <w:numFmt w:val="lowerRoman"/>
      <w:lvlText w:val="%6."/>
      <w:lvlJc w:val="right"/>
      <w:pPr>
        <w:ind w:left="7920" w:hanging="180"/>
      </w:pPr>
    </w:lvl>
    <w:lvl w:ilvl="6" w:tplc="3809000F" w:tentative="1">
      <w:start w:val="1"/>
      <w:numFmt w:val="decimal"/>
      <w:lvlText w:val="%7."/>
      <w:lvlJc w:val="left"/>
      <w:pPr>
        <w:ind w:left="8640" w:hanging="360"/>
      </w:pPr>
    </w:lvl>
    <w:lvl w:ilvl="7" w:tplc="38090019" w:tentative="1">
      <w:start w:val="1"/>
      <w:numFmt w:val="lowerLetter"/>
      <w:lvlText w:val="%8."/>
      <w:lvlJc w:val="left"/>
      <w:pPr>
        <w:ind w:left="9360" w:hanging="360"/>
      </w:pPr>
    </w:lvl>
    <w:lvl w:ilvl="8" w:tplc="3809001B" w:tentative="1">
      <w:start w:val="1"/>
      <w:numFmt w:val="lowerRoman"/>
      <w:lvlText w:val="%9."/>
      <w:lvlJc w:val="right"/>
      <w:pPr>
        <w:ind w:left="10080" w:hanging="180"/>
      </w:pPr>
    </w:lvl>
  </w:abstractNum>
  <w:abstractNum w:abstractNumId="20" w15:restartNumberingAfterBreak="0">
    <w:nsid w:val="54C37677"/>
    <w:multiLevelType w:val="hybridMultilevel"/>
    <w:tmpl w:val="17F68BAA"/>
    <w:lvl w:ilvl="0" w:tplc="3DAAEED2">
      <w:start w:val="1"/>
      <w:numFmt w:val="decimal"/>
      <w:lvlText w:val="2.%1"/>
      <w:lvlJc w:val="left"/>
      <w:pPr>
        <w:ind w:left="6480" w:hanging="360"/>
      </w:pPr>
      <w:rPr>
        <w:rFonts w:hint="default"/>
      </w:rPr>
    </w:lvl>
    <w:lvl w:ilvl="1" w:tplc="856E32B2">
      <w:start w:val="1"/>
      <w:numFmt w:val="decimal"/>
      <w:pStyle w:val="Style31"/>
      <w:lvlText w:val="2.2.%2."/>
      <w:lvlJc w:val="left"/>
      <w:pPr>
        <w:ind w:left="1440" w:hanging="360"/>
      </w:pPr>
      <w:rPr>
        <w:rFonts w:hint="default"/>
        <w:i w:val="0"/>
        <w:iCs w:val="0"/>
      </w:rPr>
    </w:lvl>
    <w:lvl w:ilvl="2" w:tplc="3809001B">
      <w:start w:val="1"/>
      <w:numFmt w:val="lowerRoman"/>
      <w:lvlText w:val="%3."/>
      <w:lvlJc w:val="right"/>
      <w:pPr>
        <w:ind w:left="7920" w:hanging="180"/>
      </w:pPr>
    </w:lvl>
    <w:lvl w:ilvl="3" w:tplc="3809000F" w:tentative="1">
      <w:start w:val="1"/>
      <w:numFmt w:val="decimal"/>
      <w:lvlText w:val="%4."/>
      <w:lvlJc w:val="left"/>
      <w:pPr>
        <w:ind w:left="8640" w:hanging="360"/>
      </w:pPr>
    </w:lvl>
    <w:lvl w:ilvl="4" w:tplc="38090019" w:tentative="1">
      <w:start w:val="1"/>
      <w:numFmt w:val="lowerLetter"/>
      <w:lvlText w:val="%5."/>
      <w:lvlJc w:val="left"/>
      <w:pPr>
        <w:ind w:left="9360" w:hanging="360"/>
      </w:pPr>
    </w:lvl>
    <w:lvl w:ilvl="5" w:tplc="3809001B" w:tentative="1">
      <w:start w:val="1"/>
      <w:numFmt w:val="lowerRoman"/>
      <w:lvlText w:val="%6."/>
      <w:lvlJc w:val="right"/>
      <w:pPr>
        <w:ind w:left="10080" w:hanging="180"/>
      </w:pPr>
    </w:lvl>
    <w:lvl w:ilvl="6" w:tplc="3809000F" w:tentative="1">
      <w:start w:val="1"/>
      <w:numFmt w:val="decimal"/>
      <w:lvlText w:val="%7."/>
      <w:lvlJc w:val="left"/>
      <w:pPr>
        <w:ind w:left="10800" w:hanging="360"/>
      </w:pPr>
    </w:lvl>
    <w:lvl w:ilvl="7" w:tplc="38090019" w:tentative="1">
      <w:start w:val="1"/>
      <w:numFmt w:val="lowerLetter"/>
      <w:lvlText w:val="%8."/>
      <w:lvlJc w:val="left"/>
      <w:pPr>
        <w:ind w:left="11520" w:hanging="360"/>
      </w:pPr>
    </w:lvl>
    <w:lvl w:ilvl="8" w:tplc="3809001B" w:tentative="1">
      <w:start w:val="1"/>
      <w:numFmt w:val="lowerRoman"/>
      <w:lvlText w:val="%9."/>
      <w:lvlJc w:val="right"/>
      <w:pPr>
        <w:ind w:left="12240" w:hanging="180"/>
      </w:pPr>
    </w:lvl>
  </w:abstractNum>
  <w:abstractNum w:abstractNumId="21" w15:restartNumberingAfterBreak="0">
    <w:nsid w:val="69E54269"/>
    <w:multiLevelType w:val="hybridMultilevel"/>
    <w:tmpl w:val="D0F6ED46"/>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6F753378"/>
    <w:multiLevelType w:val="hybridMultilevel"/>
    <w:tmpl w:val="524E0EF4"/>
    <w:lvl w:ilvl="0" w:tplc="0818CBC6">
      <w:start w:val="1"/>
      <w:numFmt w:val="decimal"/>
      <w:lvlText w:val="3.3.%1."/>
      <w:lvlJc w:val="left"/>
      <w:pPr>
        <w:ind w:left="1440" w:hanging="360"/>
      </w:pPr>
      <w:rPr>
        <w:rFonts w:hint="default"/>
        <w:i w:val="0"/>
        <w:iCs w:val="0"/>
      </w:rPr>
    </w:lvl>
    <w:lvl w:ilvl="1" w:tplc="EF0097D8">
      <w:start w:val="1"/>
      <w:numFmt w:val="decimal"/>
      <w:lvlText w:val="3.3.4.%2."/>
      <w:lvlJc w:val="left"/>
      <w:pPr>
        <w:ind w:left="2160" w:hanging="360"/>
      </w:pPr>
      <w:rPr>
        <w:rFonts w:hint="default"/>
        <w:b/>
        <w:bCs/>
        <w:i w:val="0"/>
        <w:iCs w:val="0"/>
      </w:rPr>
    </w:lvl>
    <w:lvl w:ilvl="2" w:tplc="D7D20A4A">
      <w:start w:val="1"/>
      <w:numFmt w:val="decimal"/>
      <w:lvlText w:val="%3"/>
      <w:lvlJc w:val="left"/>
      <w:pPr>
        <w:ind w:left="3060" w:hanging="360"/>
      </w:pPr>
      <w:rPr>
        <w:rFonts w:hint="default"/>
        <w:b w:val="0"/>
        <w:bCs w:val="0"/>
      </w:rPr>
    </w:lvl>
    <w:lvl w:ilvl="3" w:tplc="4BD0E23E">
      <w:start w:val="1"/>
      <w:numFmt w:val="decimal"/>
      <w:lvlText w:val="%4."/>
      <w:lvlJc w:val="left"/>
      <w:pPr>
        <w:ind w:left="3600" w:hanging="360"/>
      </w:pPr>
      <w:rPr>
        <w:rFonts w:hint="default"/>
        <w:b w:val="0"/>
        <w:bCs w:val="0"/>
        <w:i w:val="0"/>
        <w:iCs w:val="0"/>
      </w:rPr>
    </w:lvl>
    <w:lvl w:ilvl="4" w:tplc="38090019">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75A45F89"/>
    <w:multiLevelType w:val="hybridMultilevel"/>
    <w:tmpl w:val="B07C23BC"/>
    <w:lvl w:ilvl="0" w:tplc="44CCC1C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6880E53"/>
    <w:multiLevelType w:val="hybridMultilevel"/>
    <w:tmpl w:val="78D89436"/>
    <w:lvl w:ilvl="0" w:tplc="5CE89806">
      <w:start w:val="1"/>
      <w:numFmt w:val="decimal"/>
      <w:lvlText w:val="%1"/>
      <w:lvlJc w:val="left"/>
      <w:pPr>
        <w:ind w:left="2160" w:hanging="360"/>
      </w:pPr>
      <w:rPr>
        <w:rFonts w:hint="default"/>
        <w:b w:val="0"/>
      </w:r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7B9F616E"/>
    <w:multiLevelType w:val="hybridMultilevel"/>
    <w:tmpl w:val="B40EEB52"/>
    <w:lvl w:ilvl="0" w:tplc="BDB8AE26">
      <w:start w:val="1"/>
      <w:numFmt w:val="decimal"/>
      <w:lvlText w:val="3.3.5.%1."/>
      <w:lvlJc w:val="left"/>
      <w:pPr>
        <w:ind w:left="2880" w:hanging="360"/>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num w:numId="1" w16cid:durableId="1774086622">
    <w:abstractNumId w:val="16"/>
  </w:num>
  <w:num w:numId="2" w16cid:durableId="433131264">
    <w:abstractNumId w:val="7"/>
  </w:num>
  <w:num w:numId="3" w16cid:durableId="223609401">
    <w:abstractNumId w:val="12"/>
  </w:num>
  <w:num w:numId="4" w16cid:durableId="1358970166">
    <w:abstractNumId w:val="23"/>
  </w:num>
  <w:num w:numId="5" w16cid:durableId="365642521">
    <w:abstractNumId w:val="10"/>
  </w:num>
  <w:num w:numId="6" w16cid:durableId="1028721345">
    <w:abstractNumId w:val="18"/>
  </w:num>
  <w:num w:numId="7" w16cid:durableId="1963615443">
    <w:abstractNumId w:val="15"/>
  </w:num>
  <w:num w:numId="8" w16cid:durableId="743724640">
    <w:abstractNumId w:val="3"/>
  </w:num>
  <w:num w:numId="9" w16cid:durableId="1201746204">
    <w:abstractNumId w:val="17"/>
  </w:num>
  <w:num w:numId="10" w16cid:durableId="1348605931">
    <w:abstractNumId w:val="20"/>
  </w:num>
  <w:num w:numId="11" w16cid:durableId="2071804144">
    <w:abstractNumId w:val="6"/>
  </w:num>
  <w:num w:numId="12" w16cid:durableId="564797073">
    <w:abstractNumId w:val="5"/>
  </w:num>
  <w:num w:numId="13" w16cid:durableId="154956658">
    <w:abstractNumId w:val="14"/>
  </w:num>
  <w:num w:numId="14" w16cid:durableId="1955167700">
    <w:abstractNumId w:val="1"/>
  </w:num>
  <w:num w:numId="15" w16cid:durableId="1573853832">
    <w:abstractNumId w:val="2"/>
  </w:num>
  <w:num w:numId="16" w16cid:durableId="257375138">
    <w:abstractNumId w:val="4"/>
  </w:num>
  <w:num w:numId="17" w16cid:durableId="698510003">
    <w:abstractNumId w:val="8"/>
  </w:num>
  <w:num w:numId="18" w16cid:durableId="1927492794">
    <w:abstractNumId w:val="8"/>
  </w:num>
  <w:num w:numId="19" w16cid:durableId="547691300">
    <w:abstractNumId w:val="22"/>
  </w:num>
  <w:num w:numId="20" w16cid:durableId="973175518">
    <w:abstractNumId w:val="21"/>
  </w:num>
  <w:num w:numId="21" w16cid:durableId="1199657690">
    <w:abstractNumId w:val="24"/>
  </w:num>
  <w:num w:numId="22" w16cid:durableId="1866747306">
    <w:abstractNumId w:val="9"/>
  </w:num>
  <w:num w:numId="23" w16cid:durableId="1824274623">
    <w:abstractNumId w:val="20"/>
  </w:num>
  <w:num w:numId="24" w16cid:durableId="1760710666">
    <w:abstractNumId w:val="20"/>
  </w:num>
  <w:num w:numId="25" w16cid:durableId="1852063858">
    <w:abstractNumId w:val="20"/>
  </w:num>
  <w:num w:numId="26" w16cid:durableId="582187098">
    <w:abstractNumId w:val="20"/>
  </w:num>
  <w:num w:numId="27" w16cid:durableId="1298343764">
    <w:abstractNumId w:val="0"/>
  </w:num>
  <w:num w:numId="28" w16cid:durableId="438108989">
    <w:abstractNumId w:val="2"/>
  </w:num>
  <w:num w:numId="29" w16cid:durableId="1309675950">
    <w:abstractNumId w:val="2"/>
  </w:num>
  <w:num w:numId="30" w16cid:durableId="1468354591">
    <w:abstractNumId w:val="2"/>
  </w:num>
  <w:num w:numId="31" w16cid:durableId="138234253">
    <w:abstractNumId w:val="25"/>
  </w:num>
  <w:num w:numId="32" w16cid:durableId="1232621391">
    <w:abstractNumId w:val="20"/>
    <w:lvlOverride w:ilvl="0">
      <w:startOverride w:val="1"/>
    </w:lvlOverride>
  </w:num>
  <w:num w:numId="33" w16cid:durableId="723910760">
    <w:abstractNumId w:val="11"/>
  </w:num>
  <w:num w:numId="34" w16cid:durableId="976951635">
    <w:abstractNumId w:val="13"/>
  </w:num>
  <w:num w:numId="35" w16cid:durableId="72171319">
    <w:abstractNumId w:val="20"/>
    <w:lvlOverride w:ilvl="0">
      <w:startOverride w:val="1"/>
    </w:lvlOverride>
  </w:num>
  <w:num w:numId="36" w16cid:durableId="775714259">
    <w:abstractNumId w:val="20"/>
    <w:lvlOverride w:ilvl="0">
      <w:startOverride w:val="1"/>
    </w:lvlOverride>
  </w:num>
  <w:num w:numId="37" w16cid:durableId="1481384556">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o De Ornay">
    <w15:presenceInfo w15:providerId="Windows Live" w15:userId="9d585b5851295c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19"/>
    <w:rsid w:val="00002813"/>
    <w:rsid w:val="0000399A"/>
    <w:rsid w:val="00003D46"/>
    <w:rsid w:val="00003D89"/>
    <w:rsid w:val="00004546"/>
    <w:rsid w:val="00004641"/>
    <w:rsid w:val="00005296"/>
    <w:rsid w:val="000101D9"/>
    <w:rsid w:val="000111C4"/>
    <w:rsid w:val="0001317F"/>
    <w:rsid w:val="000135C4"/>
    <w:rsid w:val="000136BE"/>
    <w:rsid w:val="000137D2"/>
    <w:rsid w:val="000168E4"/>
    <w:rsid w:val="00016E9A"/>
    <w:rsid w:val="000213C9"/>
    <w:rsid w:val="000214EC"/>
    <w:rsid w:val="00021DC7"/>
    <w:rsid w:val="00023022"/>
    <w:rsid w:val="00023C6E"/>
    <w:rsid w:val="00024C92"/>
    <w:rsid w:val="0002686D"/>
    <w:rsid w:val="00026D5C"/>
    <w:rsid w:val="00027038"/>
    <w:rsid w:val="00027A88"/>
    <w:rsid w:val="00033779"/>
    <w:rsid w:val="00033AC5"/>
    <w:rsid w:val="00034180"/>
    <w:rsid w:val="00035D8A"/>
    <w:rsid w:val="00036F8D"/>
    <w:rsid w:val="00036FE8"/>
    <w:rsid w:val="0003736F"/>
    <w:rsid w:val="00037FD0"/>
    <w:rsid w:val="000402A5"/>
    <w:rsid w:val="000432A2"/>
    <w:rsid w:val="00045EB3"/>
    <w:rsid w:val="00046CD0"/>
    <w:rsid w:val="00046E64"/>
    <w:rsid w:val="000502B2"/>
    <w:rsid w:val="000504F6"/>
    <w:rsid w:val="00051B11"/>
    <w:rsid w:val="00051C5C"/>
    <w:rsid w:val="00054CF3"/>
    <w:rsid w:val="00055E6C"/>
    <w:rsid w:val="00055EC4"/>
    <w:rsid w:val="00060A93"/>
    <w:rsid w:val="00060F94"/>
    <w:rsid w:val="0006234E"/>
    <w:rsid w:val="000633D0"/>
    <w:rsid w:val="000633ED"/>
    <w:rsid w:val="000660C6"/>
    <w:rsid w:val="0006685E"/>
    <w:rsid w:val="0006726F"/>
    <w:rsid w:val="00067D11"/>
    <w:rsid w:val="000726A6"/>
    <w:rsid w:val="000732EF"/>
    <w:rsid w:val="0007449B"/>
    <w:rsid w:val="00074569"/>
    <w:rsid w:val="00074619"/>
    <w:rsid w:val="000750D7"/>
    <w:rsid w:val="000800DC"/>
    <w:rsid w:val="0008446B"/>
    <w:rsid w:val="000850BB"/>
    <w:rsid w:val="0008676D"/>
    <w:rsid w:val="000878E7"/>
    <w:rsid w:val="0009092E"/>
    <w:rsid w:val="00091D77"/>
    <w:rsid w:val="00091FB0"/>
    <w:rsid w:val="00092AE0"/>
    <w:rsid w:val="00093D00"/>
    <w:rsid w:val="000945ED"/>
    <w:rsid w:val="00094D7C"/>
    <w:rsid w:val="0009728F"/>
    <w:rsid w:val="000A1452"/>
    <w:rsid w:val="000A1476"/>
    <w:rsid w:val="000A1BCF"/>
    <w:rsid w:val="000A1DA1"/>
    <w:rsid w:val="000A68C9"/>
    <w:rsid w:val="000A74AA"/>
    <w:rsid w:val="000B25AB"/>
    <w:rsid w:val="000B2F99"/>
    <w:rsid w:val="000B40BA"/>
    <w:rsid w:val="000B459E"/>
    <w:rsid w:val="000B77DC"/>
    <w:rsid w:val="000C02DD"/>
    <w:rsid w:val="000C288C"/>
    <w:rsid w:val="000C3763"/>
    <w:rsid w:val="000C4CF8"/>
    <w:rsid w:val="000C5CA7"/>
    <w:rsid w:val="000C5E70"/>
    <w:rsid w:val="000D0167"/>
    <w:rsid w:val="000D1C75"/>
    <w:rsid w:val="000D3824"/>
    <w:rsid w:val="000D3F18"/>
    <w:rsid w:val="000D72EF"/>
    <w:rsid w:val="000E1067"/>
    <w:rsid w:val="000E2593"/>
    <w:rsid w:val="000E55E3"/>
    <w:rsid w:val="000F1A5D"/>
    <w:rsid w:val="000F4348"/>
    <w:rsid w:val="000F4579"/>
    <w:rsid w:val="000F54C0"/>
    <w:rsid w:val="000F7AE9"/>
    <w:rsid w:val="00100EE1"/>
    <w:rsid w:val="001054B9"/>
    <w:rsid w:val="00105865"/>
    <w:rsid w:val="00105DA2"/>
    <w:rsid w:val="001100A3"/>
    <w:rsid w:val="00111432"/>
    <w:rsid w:val="00113B8A"/>
    <w:rsid w:val="00115BD3"/>
    <w:rsid w:val="001204C8"/>
    <w:rsid w:val="0012100F"/>
    <w:rsid w:val="00121328"/>
    <w:rsid w:val="001224E4"/>
    <w:rsid w:val="001227D4"/>
    <w:rsid w:val="00122875"/>
    <w:rsid w:val="00123466"/>
    <w:rsid w:val="00124C92"/>
    <w:rsid w:val="0012589C"/>
    <w:rsid w:val="001258AF"/>
    <w:rsid w:val="00125D20"/>
    <w:rsid w:val="001358F0"/>
    <w:rsid w:val="00140E7B"/>
    <w:rsid w:val="00143F7C"/>
    <w:rsid w:val="001444C5"/>
    <w:rsid w:val="001453E0"/>
    <w:rsid w:val="00146C93"/>
    <w:rsid w:val="00147047"/>
    <w:rsid w:val="0015023C"/>
    <w:rsid w:val="00150BBD"/>
    <w:rsid w:val="00151339"/>
    <w:rsid w:val="00151D1A"/>
    <w:rsid w:val="001526AC"/>
    <w:rsid w:val="00152E84"/>
    <w:rsid w:val="001534FF"/>
    <w:rsid w:val="00153B54"/>
    <w:rsid w:val="00154601"/>
    <w:rsid w:val="00154E91"/>
    <w:rsid w:val="001564EB"/>
    <w:rsid w:val="00160497"/>
    <w:rsid w:val="0016082A"/>
    <w:rsid w:val="00160D20"/>
    <w:rsid w:val="00162B31"/>
    <w:rsid w:val="00167713"/>
    <w:rsid w:val="0017041A"/>
    <w:rsid w:val="00171987"/>
    <w:rsid w:val="00171BCE"/>
    <w:rsid w:val="00173656"/>
    <w:rsid w:val="00174588"/>
    <w:rsid w:val="0017477A"/>
    <w:rsid w:val="00174D83"/>
    <w:rsid w:val="001751DD"/>
    <w:rsid w:val="00176FB6"/>
    <w:rsid w:val="00180B5A"/>
    <w:rsid w:val="0018480A"/>
    <w:rsid w:val="00185DCD"/>
    <w:rsid w:val="001865FF"/>
    <w:rsid w:val="00187252"/>
    <w:rsid w:val="001875DB"/>
    <w:rsid w:val="00187EA5"/>
    <w:rsid w:val="001903F4"/>
    <w:rsid w:val="00190E21"/>
    <w:rsid w:val="0019399D"/>
    <w:rsid w:val="001961C6"/>
    <w:rsid w:val="00196CFE"/>
    <w:rsid w:val="00197080"/>
    <w:rsid w:val="001A14A0"/>
    <w:rsid w:val="001A14B8"/>
    <w:rsid w:val="001A778B"/>
    <w:rsid w:val="001A7EAA"/>
    <w:rsid w:val="001B0747"/>
    <w:rsid w:val="001B2B74"/>
    <w:rsid w:val="001B2DDA"/>
    <w:rsid w:val="001B33F1"/>
    <w:rsid w:val="001B4395"/>
    <w:rsid w:val="001B64EE"/>
    <w:rsid w:val="001B68D1"/>
    <w:rsid w:val="001B70ED"/>
    <w:rsid w:val="001C0BF8"/>
    <w:rsid w:val="001C0EBA"/>
    <w:rsid w:val="001C5558"/>
    <w:rsid w:val="001C71B1"/>
    <w:rsid w:val="001C7705"/>
    <w:rsid w:val="001C7730"/>
    <w:rsid w:val="001C7755"/>
    <w:rsid w:val="001D05CC"/>
    <w:rsid w:val="001D16DA"/>
    <w:rsid w:val="001D1BA7"/>
    <w:rsid w:val="001D30FD"/>
    <w:rsid w:val="001D4241"/>
    <w:rsid w:val="001D5C34"/>
    <w:rsid w:val="001D7AD9"/>
    <w:rsid w:val="001E058B"/>
    <w:rsid w:val="001E092C"/>
    <w:rsid w:val="001E1120"/>
    <w:rsid w:val="001E11C0"/>
    <w:rsid w:val="001E2699"/>
    <w:rsid w:val="001F19E8"/>
    <w:rsid w:val="001F4CC9"/>
    <w:rsid w:val="001F5555"/>
    <w:rsid w:val="001F6754"/>
    <w:rsid w:val="001F68CD"/>
    <w:rsid w:val="001F6CF4"/>
    <w:rsid w:val="001F7890"/>
    <w:rsid w:val="00200DB9"/>
    <w:rsid w:val="00200E9A"/>
    <w:rsid w:val="00203C3A"/>
    <w:rsid w:val="00203EE5"/>
    <w:rsid w:val="00204016"/>
    <w:rsid w:val="00214A14"/>
    <w:rsid w:val="002163CD"/>
    <w:rsid w:val="00216452"/>
    <w:rsid w:val="0021720E"/>
    <w:rsid w:val="0021799D"/>
    <w:rsid w:val="00217FA8"/>
    <w:rsid w:val="00220114"/>
    <w:rsid w:val="0022109D"/>
    <w:rsid w:val="0022135E"/>
    <w:rsid w:val="002215EE"/>
    <w:rsid w:val="00223E15"/>
    <w:rsid w:val="00224D79"/>
    <w:rsid w:val="00225A33"/>
    <w:rsid w:val="00230769"/>
    <w:rsid w:val="002373D6"/>
    <w:rsid w:val="002419A6"/>
    <w:rsid w:val="002424AC"/>
    <w:rsid w:val="00243B75"/>
    <w:rsid w:val="00244233"/>
    <w:rsid w:val="002461C6"/>
    <w:rsid w:val="0024780A"/>
    <w:rsid w:val="0025258B"/>
    <w:rsid w:val="002543EB"/>
    <w:rsid w:val="00257839"/>
    <w:rsid w:val="00260233"/>
    <w:rsid w:val="00262DCD"/>
    <w:rsid w:val="00267FFD"/>
    <w:rsid w:val="0027173D"/>
    <w:rsid w:val="002731A4"/>
    <w:rsid w:val="00273617"/>
    <w:rsid w:val="00275223"/>
    <w:rsid w:val="00280993"/>
    <w:rsid w:val="002819CB"/>
    <w:rsid w:val="002825C5"/>
    <w:rsid w:val="0028687B"/>
    <w:rsid w:val="002920B5"/>
    <w:rsid w:val="0029358C"/>
    <w:rsid w:val="00295301"/>
    <w:rsid w:val="00296AD5"/>
    <w:rsid w:val="002A014F"/>
    <w:rsid w:val="002A0E54"/>
    <w:rsid w:val="002A4157"/>
    <w:rsid w:val="002A4381"/>
    <w:rsid w:val="002A487E"/>
    <w:rsid w:val="002A6D43"/>
    <w:rsid w:val="002A7643"/>
    <w:rsid w:val="002B067D"/>
    <w:rsid w:val="002B269E"/>
    <w:rsid w:val="002B2E93"/>
    <w:rsid w:val="002B4B0C"/>
    <w:rsid w:val="002B56EA"/>
    <w:rsid w:val="002B6876"/>
    <w:rsid w:val="002B7DE5"/>
    <w:rsid w:val="002C085C"/>
    <w:rsid w:val="002C2287"/>
    <w:rsid w:val="002C23B5"/>
    <w:rsid w:val="002C27DF"/>
    <w:rsid w:val="002C2E1A"/>
    <w:rsid w:val="002C38B8"/>
    <w:rsid w:val="002C3F7A"/>
    <w:rsid w:val="002C6050"/>
    <w:rsid w:val="002C6065"/>
    <w:rsid w:val="002C6BC9"/>
    <w:rsid w:val="002C6BDD"/>
    <w:rsid w:val="002D1B9D"/>
    <w:rsid w:val="002D25FA"/>
    <w:rsid w:val="002D2775"/>
    <w:rsid w:val="002D507A"/>
    <w:rsid w:val="002D6CCB"/>
    <w:rsid w:val="002D6E6D"/>
    <w:rsid w:val="002D74CF"/>
    <w:rsid w:val="002D74D0"/>
    <w:rsid w:val="002D760B"/>
    <w:rsid w:val="002E36C0"/>
    <w:rsid w:val="002E3C90"/>
    <w:rsid w:val="002E55B5"/>
    <w:rsid w:val="002F038A"/>
    <w:rsid w:val="002F1568"/>
    <w:rsid w:val="002F3B69"/>
    <w:rsid w:val="002F4A40"/>
    <w:rsid w:val="002F5B2F"/>
    <w:rsid w:val="002F6210"/>
    <w:rsid w:val="002F66AD"/>
    <w:rsid w:val="002F75AC"/>
    <w:rsid w:val="0030187A"/>
    <w:rsid w:val="00301EA2"/>
    <w:rsid w:val="00305934"/>
    <w:rsid w:val="00306E65"/>
    <w:rsid w:val="003103F0"/>
    <w:rsid w:val="00310709"/>
    <w:rsid w:val="00313B4B"/>
    <w:rsid w:val="00313D8C"/>
    <w:rsid w:val="00316C47"/>
    <w:rsid w:val="00320E71"/>
    <w:rsid w:val="00320EB8"/>
    <w:rsid w:val="003211EE"/>
    <w:rsid w:val="00327CAD"/>
    <w:rsid w:val="003304F6"/>
    <w:rsid w:val="0033275D"/>
    <w:rsid w:val="00332840"/>
    <w:rsid w:val="00337447"/>
    <w:rsid w:val="00342722"/>
    <w:rsid w:val="003427C5"/>
    <w:rsid w:val="00346C18"/>
    <w:rsid w:val="00346C94"/>
    <w:rsid w:val="003470B8"/>
    <w:rsid w:val="00347699"/>
    <w:rsid w:val="00347DD6"/>
    <w:rsid w:val="00351A96"/>
    <w:rsid w:val="003527DF"/>
    <w:rsid w:val="0035437C"/>
    <w:rsid w:val="00356B87"/>
    <w:rsid w:val="0036201D"/>
    <w:rsid w:val="003628FC"/>
    <w:rsid w:val="003633FF"/>
    <w:rsid w:val="003661A4"/>
    <w:rsid w:val="00367510"/>
    <w:rsid w:val="00373DF5"/>
    <w:rsid w:val="0037517C"/>
    <w:rsid w:val="00377828"/>
    <w:rsid w:val="00377952"/>
    <w:rsid w:val="00377E32"/>
    <w:rsid w:val="003816DB"/>
    <w:rsid w:val="0038377D"/>
    <w:rsid w:val="00383B95"/>
    <w:rsid w:val="003844EC"/>
    <w:rsid w:val="00384996"/>
    <w:rsid w:val="00384B73"/>
    <w:rsid w:val="00384FB2"/>
    <w:rsid w:val="003905A6"/>
    <w:rsid w:val="0039088F"/>
    <w:rsid w:val="00394C01"/>
    <w:rsid w:val="003957A2"/>
    <w:rsid w:val="003A3135"/>
    <w:rsid w:val="003A3590"/>
    <w:rsid w:val="003A44BE"/>
    <w:rsid w:val="003B0748"/>
    <w:rsid w:val="003B0C9A"/>
    <w:rsid w:val="003B0E4D"/>
    <w:rsid w:val="003B4279"/>
    <w:rsid w:val="003B5432"/>
    <w:rsid w:val="003C1D8D"/>
    <w:rsid w:val="003C2DEF"/>
    <w:rsid w:val="003C3728"/>
    <w:rsid w:val="003D023D"/>
    <w:rsid w:val="003D0353"/>
    <w:rsid w:val="003D17E4"/>
    <w:rsid w:val="003D29AB"/>
    <w:rsid w:val="003D5C03"/>
    <w:rsid w:val="003D7A96"/>
    <w:rsid w:val="003E0823"/>
    <w:rsid w:val="003E253D"/>
    <w:rsid w:val="003E2CD8"/>
    <w:rsid w:val="003E3877"/>
    <w:rsid w:val="003E420B"/>
    <w:rsid w:val="003E55CF"/>
    <w:rsid w:val="003E63C5"/>
    <w:rsid w:val="003F0A54"/>
    <w:rsid w:val="003F1AD2"/>
    <w:rsid w:val="003F1B76"/>
    <w:rsid w:val="003F28AC"/>
    <w:rsid w:val="003F29DC"/>
    <w:rsid w:val="003F2A60"/>
    <w:rsid w:val="003F2DC3"/>
    <w:rsid w:val="003F317A"/>
    <w:rsid w:val="003F498E"/>
    <w:rsid w:val="003F5B86"/>
    <w:rsid w:val="003F70FC"/>
    <w:rsid w:val="003F78A1"/>
    <w:rsid w:val="004016E3"/>
    <w:rsid w:val="00402018"/>
    <w:rsid w:val="004021AF"/>
    <w:rsid w:val="00403917"/>
    <w:rsid w:val="00403A4F"/>
    <w:rsid w:val="0040494C"/>
    <w:rsid w:val="00406EDF"/>
    <w:rsid w:val="00410756"/>
    <w:rsid w:val="00412688"/>
    <w:rsid w:val="0041371A"/>
    <w:rsid w:val="00413D8F"/>
    <w:rsid w:val="00413E14"/>
    <w:rsid w:val="004157BD"/>
    <w:rsid w:val="00417D19"/>
    <w:rsid w:val="00421825"/>
    <w:rsid w:val="00423333"/>
    <w:rsid w:val="00426530"/>
    <w:rsid w:val="00426A6B"/>
    <w:rsid w:val="004332DB"/>
    <w:rsid w:val="00434D20"/>
    <w:rsid w:val="00434D9B"/>
    <w:rsid w:val="00436A91"/>
    <w:rsid w:val="00441605"/>
    <w:rsid w:val="00441714"/>
    <w:rsid w:val="00441B15"/>
    <w:rsid w:val="00443DA1"/>
    <w:rsid w:val="0044481E"/>
    <w:rsid w:val="0045102F"/>
    <w:rsid w:val="0045381A"/>
    <w:rsid w:val="004544FC"/>
    <w:rsid w:val="004555CF"/>
    <w:rsid w:val="00456F9D"/>
    <w:rsid w:val="0046023D"/>
    <w:rsid w:val="00461B1E"/>
    <w:rsid w:val="00461D35"/>
    <w:rsid w:val="00462B14"/>
    <w:rsid w:val="00462D72"/>
    <w:rsid w:val="00464D9E"/>
    <w:rsid w:val="00465064"/>
    <w:rsid w:val="00465608"/>
    <w:rsid w:val="00465653"/>
    <w:rsid w:val="004656C7"/>
    <w:rsid w:val="004676F0"/>
    <w:rsid w:val="00470419"/>
    <w:rsid w:val="00474777"/>
    <w:rsid w:val="00474B15"/>
    <w:rsid w:val="00475207"/>
    <w:rsid w:val="004756C3"/>
    <w:rsid w:val="00476499"/>
    <w:rsid w:val="00477399"/>
    <w:rsid w:val="0048103B"/>
    <w:rsid w:val="00482BD7"/>
    <w:rsid w:val="00484215"/>
    <w:rsid w:val="00486895"/>
    <w:rsid w:val="004877EB"/>
    <w:rsid w:val="00487BB6"/>
    <w:rsid w:val="004914EE"/>
    <w:rsid w:val="004920D9"/>
    <w:rsid w:val="00492215"/>
    <w:rsid w:val="00494556"/>
    <w:rsid w:val="00494755"/>
    <w:rsid w:val="004955C1"/>
    <w:rsid w:val="00497238"/>
    <w:rsid w:val="00497F22"/>
    <w:rsid w:val="004A09E2"/>
    <w:rsid w:val="004A136A"/>
    <w:rsid w:val="004A180E"/>
    <w:rsid w:val="004A1AF0"/>
    <w:rsid w:val="004A1E50"/>
    <w:rsid w:val="004A44BA"/>
    <w:rsid w:val="004A547F"/>
    <w:rsid w:val="004A662B"/>
    <w:rsid w:val="004A7161"/>
    <w:rsid w:val="004B00A4"/>
    <w:rsid w:val="004B0DE9"/>
    <w:rsid w:val="004B78EF"/>
    <w:rsid w:val="004C24CD"/>
    <w:rsid w:val="004C2F29"/>
    <w:rsid w:val="004C5AEE"/>
    <w:rsid w:val="004C5BD2"/>
    <w:rsid w:val="004C5EC6"/>
    <w:rsid w:val="004C7E5B"/>
    <w:rsid w:val="004C7FEF"/>
    <w:rsid w:val="004D19B8"/>
    <w:rsid w:val="004D2F89"/>
    <w:rsid w:val="004D303F"/>
    <w:rsid w:val="004D38E8"/>
    <w:rsid w:val="004D3B88"/>
    <w:rsid w:val="004D3E0E"/>
    <w:rsid w:val="004D6F9C"/>
    <w:rsid w:val="004E09FD"/>
    <w:rsid w:val="004E1102"/>
    <w:rsid w:val="004E1325"/>
    <w:rsid w:val="004E19C1"/>
    <w:rsid w:val="004E34C1"/>
    <w:rsid w:val="004E4C6A"/>
    <w:rsid w:val="004E6508"/>
    <w:rsid w:val="004E65B4"/>
    <w:rsid w:val="004E76E2"/>
    <w:rsid w:val="004E7BF4"/>
    <w:rsid w:val="004F3A74"/>
    <w:rsid w:val="004F49A2"/>
    <w:rsid w:val="004F5939"/>
    <w:rsid w:val="004F6FE0"/>
    <w:rsid w:val="00501ECF"/>
    <w:rsid w:val="00503CEB"/>
    <w:rsid w:val="00505712"/>
    <w:rsid w:val="00506F54"/>
    <w:rsid w:val="005073D7"/>
    <w:rsid w:val="0051088A"/>
    <w:rsid w:val="00510987"/>
    <w:rsid w:val="0051179B"/>
    <w:rsid w:val="00512735"/>
    <w:rsid w:val="00515287"/>
    <w:rsid w:val="0051542B"/>
    <w:rsid w:val="005163AE"/>
    <w:rsid w:val="00516DA9"/>
    <w:rsid w:val="00516EC9"/>
    <w:rsid w:val="00520C6C"/>
    <w:rsid w:val="00521939"/>
    <w:rsid w:val="00521EB5"/>
    <w:rsid w:val="005222BB"/>
    <w:rsid w:val="00522750"/>
    <w:rsid w:val="00522D53"/>
    <w:rsid w:val="005235DA"/>
    <w:rsid w:val="00523BF1"/>
    <w:rsid w:val="0052404A"/>
    <w:rsid w:val="00524B49"/>
    <w:rsid w:val="00524B64"/>
    <w:rsid w:val="00530162"/>
    <w:rsid w:val="00533349"/>
    <w:rsid w:val="00533B4C"/>
    <w:rsid w:val="00534DBE"/>
    <w:rsid w:val="0053568E"/>
    <w:rsid w:val="005377B9"/>
    <w:rsid w:val="00543921"/>
    <w:rsid w:val="00545220"/>
    <w:rsid w:val="00546981"/>
    <w:rsid w:val="0055049D"/>
    <w:rsid w:val="00550C57"/>
    <w:rsid w:val="00552770"/>
    <w:rsid w:val="005527C9"/>
    <w:rsid w:val="00552B59"/>
    <w:rsid w:val="00553777"/>
    <w:rsid w:val="005539AE"/>
    <w:rsid w:val="00560EF7"/>
    <w:rsid w:val="00563296"/>
    <w:rsid w:val="00565DC5"/>
    <w:rsid w:val="0056669A"/>
    <w:rsid w:val="00567364"/>
    <w:rsid w:val="00571411"/>
    <w:rsid w:val="00573460"/>
    <w:rsid w:val="0057426A"/>
    <w:rsid w:val="005747FC"/>
    <w:rsid w:val="00576A13"/>
    <w:rsid w:val="00577964"/>
    <w:rsid w:val="00581939"/>
    <w:rsid w:val="0058200E"/>
    <w:rsid w:val="005859DD"/>
    <w:rsid w:val="005868B5"/>
    <w:rsid w:val="0059563E"/>
    <w:rsid w:val="00595C6E"/>
    <w:rsid w:val="00596BA1"/>
    <w:rsid w:val="00597C0A"/>
    <w:rsid w:val="005A0880"/>
    <w:rsid w:val="005A2BAE"/>
    <w:rsid w:val="005A3630"/>
    <w:rsid w:val="005A3B85"/>
    <w:rsid w:val="005A4E58"/>
    <w:rsid w:val="005A614E"/>
    <w:rsid w:val="005A6C6C"/>
    <w:rsid w:val="005B167A"/>
    <w:rsid w:val="005B25B4"/>
    <w:rsid w:val="005B31E4"/>
    <w:rsid w:val="005B433E"/>
    <w:rsid w:val="005B4E18"/>
    <w:rsid w:val="005B53AB"/>
    <w:rsid w:val="005B5584"/>
    <w:rsid w:val="005B79B6"/>
    <w:rsid w:val="005C13B9"/>
    <w:rsid w:val="005C201A"/>
    <w:rsid w:val="005C28FC"/>
    <w:rsid w:val="005C353C"/>
    <w:rsid w:val="005C3930"/>
    <w:rsid w:val="005C3C4B"/>
    <w:rsid w:val="005C4326"/>
    <w:rsid w:val="005C4484"/>
    <w:rsid w:val="005C7B42"/>
    <w:rsid w:val="005D11CB"/>
    <w:rsid w:val="005D2F27"/>
    <w:rsid w:val="005D3215"/>
    <w:rsid w:val="005D36E2"/>
    <w:rsid w:val="005D42CC"/>
    <w:rsid w:val="005D4909"/>
    <w:rsid w:val="005E04D7"/>
    <w:rsid w:val="005E0AA0"/>
    <w:rsid w:val="005E0E12"/>
    <w:rsid w:val="005E1B08"/>
    <w:rsid w:val="005E26CD"/>
    <w:rsid w:val="005E4621"/>
    <w:rsid w:val="005E4FB6"/>
    <w:rsid w:val="005E5A84"/>
    <w:rsid w:val="005F070C"/>
    <w:rsid w:val="005F3258"/>
    <w:rsid w:val="005F46F5"/>
    <w:rsid w:val="005F51D0"/>
    <w:rsid w:val="005F5EFE"/>
    <w:rsid w:val="005F5FD6"/>
    <w:rsid w:val="005F6388"/>
    <w:rsid w:val="006011D5"/>
    <w:rsid w:val="00602651"/>
    <w:rsid w:val="00602E0E"/>
    <w:rsid w:val="006032EA"/>
    <w:rsid w:val="00603D62"/>
    <w:rsid w:val="00604813"/>
    <w:rsid w:val="00605E0B"/>
    <w:rsid w:val="0060658D"/>
    <w:rsid w:val="00612274"/>
    <w:rsid w:val="006123F6"/>
    <w:rsid w:val="006139A0"/>
    <w:rsid w:val="00615D19"/>
    <w:rsid w:val="00616B75"/>
    <w:rsid w:val="0061709F"/>
    <w:rsid w:val="0062011E"/>
    <w:rsid w:val="006211F5"/>
    <w:rsid w:val="0062129C"/>
    <w:rsid w:val="00621434"/>
    <w:rsid w:val="00622447"/>
    <w:rsid w:val="006240F7"/>
    <w:rsid w:val="00624C99"/>
    <w:rsid w:val="00627C12"/>
    <w:rsid w:val="0063130E"/>
    <w:rsid w:val="00631A2B"/>
    <w:rsid w:val="00632637"/>
    <w:rsid w:val="00632DDD"/>
    <w:rsid w:val="00634CD7"/>
    <w:rsid w:val="00635082"/>
    <w:rsid w:val="006362FE"/>
    <w:rsid w:val="00637C07"/>
    <w:rsid w:val="00640282"/>
    <w:rsid w:val="00641153"/>
    <w:rsid w:val="00641BFA"/>
    <w:rsid w:val="00642B07"/>
    <w:rsid w:val="00642B5C"/>
    <w:rsid w:val="00642F15"/>
    <w:rsid w:val="006470CC"/>
    <w:rsid w:val="0065068F"/>
    <w:rsid w:val="00650940"/>
    <w:rsid w:val="00651A4E"/>
    <w:rsid w:val="006530CC"/>
    <w:rsid w:val="00653A6D"/>
    <w:rsid w:val="00661655"/>
    <w:rsid w:val="006616F7"/>
    <w:rsid w:val="00662368"/>
    <w:rsid w:val="00662564"/>
    <w:rsid w:val="00662F5C"/>
    <w:rsid w:val="0066577A"/>
    <w:rsid w:val="006657CA"/>
    <w:rsid w:val="006657D5"/>
    <w:rsid w:val="00666884"/>
    <w:rsid w:val="00667538"/>
    <w:rsid w:val="00673ABC"/>
    <w:rsid w:val="00673D78"/>
    <w:rsid w:val="006760FD"/>
    <w:rsid w:val="006768B8"/>
    <w:rsid w:val="00676CF0"/>
    <w:rsid w:val="00677448"/>
    <w:rsid w:val="006804D4"/>
    <w:rsid w:val="006806C6"/>
    <w:rsid w:val="00681E5C"/>
    <w:rsid w:val="00682020"/>
    <w:rsid w:val="00682246"/>
    <w:rsid w:val="0068368B"/>
    <w:rsid w:val="006840EE"/>
    <w:rsid w:val="00686F15"/>
    <w:rsid w:val="00687AF1"/>
    <w:rsid w:val="00690006"/>
    <w:rsid w:val="006911C1"/>
    <w:rsid w:val="00691EEC"/>
    <w:rsid w:val="006935B8"/>
    <w:rsid w:val="0069571C"/>
    <w:rsid w:val="006964AD"/>
    <w:rsid w:val="00697E38"/>
    <w:rsid w:val="006A1422"/>
    <w:rsid w:val="006A602A"/>
    <w:rsid w:val="006A6E61"/>
    <w:rsid w:val="006B04A4"/>
    <w:rsid w:val="006B0C33"/>
    <w:rsid w:val="006B3856"/>
    <w:rsid w:val="006B5403"/>
    <w:rsid w:val="006B6BDB"/>
    <w:rsid w:val="006B6D10"/>
    <w:rsid w:val="006C031C"/>
    <w:rsid w:val="006C04BC"/>
    <w:rsid w:val="006C052C"/>
    <w:rsid w:val="006C118D"/>
    <w:rsid w:val="006C72CF"/>
    <w:rsid w:val="006D036A"/>
    <w:rsid w:val="006D087D"/>
    <w:rsid w:val="006D0C72"/>
    <w:rsid w:val="006D545F"/>
    <w:rsid w:val="006D6F94"/>
    <w:rsid w:val="006D7443"/>
    <w:rsid w:val="006F094C"/>
    <w:rsid w:val="006F0E64"/>
    <w:rsid w:val="006F1919"/>
    <w:rsid w:val="006F59BF"/>
    <w:rsid w:val="006F61E0"/>
    <w:rsid w:val="00701946"/>
    <w:rsid w:val="00701AB5"/>
    <w:rsid w:val="007067E8"/>
    <w:rsid w:val="00707315"/>
    <w:rsid w:val="0071062B"/>
    <w:rsid w:val="007146FC"/>
    <w:rsid w:val="00714961"/>
    <w:rsid w:val="007165C9"/>
    <w:rsid w:val="00717010"/>
    <w:rsid w:val="00717ACD"/>
    <w:rsid w:val="00717C09"/>
    <w:rsid w:val="0072168E"/>
    <w:rsid w:val="00721821"/>
    <w:rsid w:val="007231B7"/>
    <w:rsid w:val="00723D65"/>
    <w:rsid w:val="00724614"/>
    <w:rsid w:val="00726923"/>
    <w:rsid w:val="00731491"/>
    <w:rsid w:val="007379FB"/>
    <w:rsid w:val="00741AEA"/>
    <w:rsid w:val="00741FB2"/>
    <w:rsid w:val="00743D90"/>
    <w:rsid w:val="007440E6"/>
    <w:rsid w:val="007454E7"/>
    <w:rsid w:val="0075086D"/>
    <w:rsid w:val="00750A09"/>
    <w:rsid w:val="0075145A"/>
    <w:rsid w:val="00753792"/>
    <w:rsid w:val="00753E21"/>
    <w:rsid w:val="007565B4"/>
    <w:rsid w:val="00761F3E"/>
    <w:rsid w:val="00762885"/>
    <w:rsid w:val="00764168"/>
    <w:rsid w:val="007654B1"/>
    <w:rsid w:val="00766646"/>
    <w:rsid w:val="00767AD7"/>
    <w:rsid w:val="007762E9"/>
    <w:rsid w:val="0077745D"/>
    <w:rsid w:val="00777B19"/>
    <w:rsid w:val="00777CC9"/>
    <w:rsid w:val="00781EBF"/>
    <w:rsid w:val="0078207B"/>
    <w:rsid w:val="00782D37"/>
    <w:rsid w:val="00784DE6"/>
    <w:rsid w:val="00785F1F"/>
    <w:rsid w:val="00786DC6"/>
    <w:rsid w:val="00787EC6"/>
    <w:rsid w:val="00792339"/>
    <w:rsid w:val="00792398"/>
    <w:rsid w:val="0079630B"/>
    <w:rsid w:val="007A0D61"/>
    <w:rsid w:val="007A2014"/>
    <w:rsid w:val="007A223C"/>
    <w:rsid w:val="007A44B8"/>
    <w:rsid w:val="007A69D2"/>
    <w:rsid w:val="007B1B6B"/>
    <w:rsid w:val="007B3740"/>
    <w:rsid w:val="007B374D"/>
    <w:rsid w:val="007B3D30"/>
    <w:rsid w:val="007B475A"/>
    <w:rsid w:val="007B5414"/>
    <w:rsid w:val="007B5B9E"/>
    <w:rsid w:val="007C06F9"/>
    <w:rsid w:val="007C0816"/>
    <w:rsid w:val="007C0D02"/>
    <w:rsid w:val="007C61F4"/>
    <w:rsid w:val="007C6376"/>
    <w:rsid w:val="007C63A4"/>
    <w:rsid w:val="007C6ED6"/>
    <w:rsid w:val="007C718E"/>
    <w:rsid w:val="007C72E6"/>
    <w:rsid w:val="007C733E"/>
    <w:rsid w:val="007D0599"/>
    <w:rsid w:val="007D3293"/>
    <w:rsid w:val="007E05CB"/>
    <w:rsid w:val="007E164D"/>
    <w:rsid w:val="007E2BDA"/>
    <w:rsid w:val="007E3871"/>
    <w:rsid w:val="007E3931"/>
    <w:rsid w:val="007E5E76"/>
    <w:rsid w:val="007F06A4"/>
    <w:rsid w:val="007F230F"/>
    <w:rsid w:val="007F2EEB"/>
    <w:rsid w:val="007F40EF"/>
    <w:rsid w:val="007F429B"/>
    <w:rsid w:val="007F4A77"/>
    <w:rsid w:val="007F6089"/>
    <w:rsid w:val="007F7BC0"/>
    <w:rsid w:val="00801971"/>
    <w:rsid w:val="00802321"/>
    <w:rsid w:val="0080257C"/>
    <w:rsid w:val="0080485F"/>
    <w:rsid w:val="00804C70"/>
    <w:rsid w:val="00804F69"/>
    <w:rsid w:val="00805478"/>
    <w:rsid w:val="008059F6"/>
    <w:rsid w:val="00805A12"/>
    <w:rsid w:val="00805A96"/>
    <w:rsid w:val="0080692C"/>
    <w:rsid w:val="008073A5"/>
    <w:rsid w:val="00807CD3"/>
    <w:rsid w:val="00811ACA"/>
    <w:rsid w:val="00816C6D"/>
    <w:rsid w:val="00817344"/>
    <w:rsid w:val="00817C3E"/>
    <w:rsid w:val="0082087C"/>
    <w:rsid w:val="00822E26"/>
    <w:rsid w:val="00825D43"/>
    <w:rsid w:val="00826903"/>
    <w:rsid w:val="00826ECF"/>
    <w:rsid w:val="008277D9"/>
    <w:rsid w:val="00830470"/>
    <w:rsid w:val="00830535"/>
    <w:rsid w:val="00832043"/>
    <w:rsid w:val="00833018"/>
    <w:rsid w:val="0083301A"/>
    <w:rsid w:val="00833739"/>
    <w:rsid w:val="008359EC"/>
    <w:rsid w:val="0084003F"/>
    <w:rsid w:val="00840715"/>
    <w:rsid w:val="00840AEA"/>
    <w:rsid w:val="00842D8C"/>
    <w:rsid w:val="0084329E"/>
    <w:rsid w:val="00844D47"/>
    <w:rsid w:val="00846C01"/>
    <w:rsid w:val="00851B5F"/>
    <w:rsid w:val="008628CF"/>
    <w:rsid w:val="008632CD"/>
    <w:rsid w:val="0086369E"/>
    <w:rsid w:val="00864052"/>
    <w:rsid w:val="008647FB"/>
    <w:rsid w:val="00865F29"/>
    <w:rsid w:val="00872654"/>
    <w:rsid w:val="008728D4"/>
    <w:rsid w:val="00873C05"/>
    <w:rsid w:val="008747DC"/>
    <w:rsid w:val="00874B45"/>
    <w:rsid w:val="00875C1D"/>
    <w:rsid w:val="008826E3"/>
    <w:rsid w:val="008834C4"/>
    <w:rsid w:val="00883636"/>
    <w:rsid w:val="00884EE4"/>
    <w:rsid w:val="008851A7"/>
    <w:rsid w:val="0089017D"/>
    <w:rsid w:val="008903A3"/>
    <w:rsid w:val="00896C53"/>
    <w:rsid w:val="00897127"/>
    <w:rsid w:val="008979CD"/>
    <w:rsid w:val="008A1882"/>
    <w:rsid w:val="008A1C5F"/>
    <w:rsid w:val="008A3AD7"/>
    <w:rsid w:val="008A5896"/>
    <w:rsid w:val="008A763D"/>
    <w:rsid w:val="008B331B"/>
    <w:rsid w:val="008B3D61"/>
    <w:rsid w:val="008B3F7E"/>
    <w:rsid w:val="008B5F53"/>
    <w:rsid w:val="008B6832"/>
    <w:rsid w:val="008B6F3A"/>
    <w:rsid w:val="008B7F21"/>
    <w:rsid w:val="008C0535"/>
    <w:rsid w:val="008C2290"/>
    <w:rsid w:val="008C3B25"/>
    <w:rsid w:val="008C731B"/>
    <w:rsid w:val="008C753C"/>
    <w:rsid w:val="008D1D0E"/>
    <w:rsid w:val="008D2083"/>
    <w:rsid w:val="008D2880"/>
    <w:rsid w:val="008D2AB2"/>
    <w:rsid w:val="008D2B50"/>
    <w:rsid w:val="008D6967"/>
    <w:rsid w:val="008E0C41"/>
    <w:rsid w:val="008E12B7"/>
    <w:rsid w:val="008E42D8"/>
    <w:rsid w:val="008E4960"/>
    <w:rsid w:val="008F0AE1"/>
    <w:rsid w:val="008F3215"/>
    <w:rsid w:val="008F3B73"/>
    <w:rsid w:val="008F3F7E"/>
    <w:rsid w:val="008F5C80"/>
    <w:rsid w:val="008F6CE4"/>
    <w:rsid w:val="00901C92"/>
    <w:rsid w:val="00903956"/>
    <w:rsid w:val="009048A1"/>
    <w:rsid w:val="009066B5"/>
    <w:rsid w:val="00907C4F"/>
    <w:rsid w:val="0091521E"/>
    <w:rsid w:val="009155A1"/>
    <w:rsid w:val="00920086"/>
    <w:rsid w:val="009216FD"/>
    <w:rsid w:val="00922595"/>
    <w:rsid w:val="00923296"/>
    <w:rsid w:val="009242E8"/>
    <w:rsid w:val="009253E0"/>
    <w:rsid w:val="00927739"/>
    <w:rsid w:val="00931196"/>
    <w:rsid w:val="00931A95"/>
    <w:rsid w:val="00932AD2"/>
    <w:rsid w:val="00933B26"/>
    <w:rsid w:val="009370CF"/>
    <w:rsid w:val="00937A05"/>
    <w:rsid w:val="00937BC0"/>
    <w:rsid w:val="00942061"/>
    <w:rsid w:val="009424DA"/>
    <w:rsid w:val="009433E4"/>
    <w:rsid w:val="0094527A"/>
    <w:rsid w:val="00945F77"/>
    <w:rsid w:val="00946A59"/>
    <w:rsid w:val="0095045C"/>
    <w:rsid w:val="0095250D"/>
    <w:rsid w:val="00953BDC"/>
    <w:rsid w:val="00961973"/>
    <w:rsid w:val="00962873"/>
    <w:rsid w:val="00962909"/>
    <w:rsid w:val="00962D1F"/>
    <w:rsid w:val="00962DB6"/>
    <w:rsid w:val="00963495"/>
    <w:rsid w:val="00967064"/>
    <w:rsid w:val="009703B4"/>
    <w:rsid w:val="009705F7"/>
    <w:rsid w:val="00971100"/>
    <w:rsid w:val="00971AE5"/>
    <w:rsid w:val="009724A5"/>
    <w:rsid w:val="00977CFA"/>
    <w:rsid w:val="009805C0"/>
    <w:rsid w:val="00981C4C"/>
    <w:rsid w:val="00981D80"/>
    <w:rsid w:val="0098255A"/>
    <w:rsid w:val="00982D99"/>
    <w:rsid w:val="00991E10"/>
    <w:rsid w:val="00992AC4"/>
    <w:rsid w:val="00994EAC"/>
    <w:rsid w:val="00994F26"/>
    <w:rsid w:val="00997072"/>
    <w:rsid w:val="009A0621"/>
    <w:rsid w:val="009A095F"/>
    <w:rsid w:val="009A0E45"/>
    <w:rsid w:val="009A330F"/>
    <w:rsid w:val="009A379A"/>
    <w:rsid w:val="009A40E3"/>
    <w:rsid w:val="009A7A05"/>
    <w:rsid w:val="009A7E4E"/>
    <w:rsid w:val="009B3960"/>
    <w:rsid w:val="009B577A"/>
    <w:rsid w:val="009B57D6"/>
    <w:rsid w:val="009B5B16"/>
    <w:rsid w:val="009B5EC0"/>
    <w:rsid w:val="009B778C"/>
    <w:rsid w:val="009C2C2F"/>
    <w:rsid w:val="009C556F"/>
    <w:rsid w:val="009C6C53"/>
    <w:rsid w:val="009C6D6D"/>
    <w:rsid w:val="009C7C0A"/>
    <w:rsid w:val="009D0446"/>
    <w:rsid w:val="009D1975"/>
    <w:rsid w:val="009D44BF"/>
    <w:rsid w:val="009D461E"/>
    <w:rsid w:val="009D4D07"/>
    <w:rsid w:val="009D57F8"/>
    <w:rsid w:val="009D679E"/>
    <w:rsid w:val="009E11CE"/>
    <w:rsid w:val="009E2FFE"/>
    <w:rsid w:val="009E6A80"/>
    <w:rsid w:val="009E7C89"/>
    <w:rsid w:val="009F15A1"/>
    <w:rsid w:val="009F198E"/>
    <w:rsid w:val="009F4849"/>
    <w:rsid w:val="009F50CA"/>
    <w:rsid w:val="009F5F3B"/>
    <w:rsid w:val="00A03AA7"/>
    <w:rsid w:val="00A06EB2"/>
    <w:rsid w:val="00A07309"/>
    <w:rsid w:val="00A10C08"/>
    <w:rsid w:val="00A134EE"/>
    <w:rsid w:val="00A14B57"/>
    <w:rsid w:val="00A14E32"/>
    <w:rsid w:val="00A14E49"/>
    <w:rsid w:val="00A152BD"/>
    <w:rsid w:val="00A15AB9"/>
    <w:rsid w:val="00A16F41"/>
    <w:rsid w:val="00A17977"/>
    <w:rsid w:val="00A20675"/>
    <w:rsid w:val="00A22BDA"/>
    <w:rsid w:val="00A23222"/>
    <w:rsid w:val="00A2542A"/>
    <w:rsid w:val="00A2689F"/>
    <w:rsid w:val="00A317CD"/>
    <w:rsid w:val="00A33008"/>
    <w:rsid w:val="00A3364C"/>
    <w:rsid w:val="00A34314"/>
    <w:rsid w:val="00A3448A"/>
    <w:rsid w:val="00A347AC"/>
    <w:rsid w:val="00A34B82"/>
    <w:rsid w:val="00A406D9"/>
    <w:rsid w:val="00A43A78"/>
    <w:rsid w:val="00A45B74"/>
    <w:rsid w:val="00A46D0E"/>
    <w:rsid w:val="00A47C2F"/>
    <w:rsid w:val="00A5148E"/>
    <w:rsid w:val="00A51F3D"/>
    <w:rsid w:val="00A521F5"/>
    <w:rsid w:val="00A53FFC"/>
    <w:rsid w:val="00A543DC"/>
    <w:rsid w:val="00A5504E"/>
    <w:rsid w:val="00A55F8D"/>
    <w:rsid w:val="00A56C83"/>
    <w:rsid w:val="00A615F7"/>
    <w:rsid w:val="00A61CE2"/>
    <w:rsid w:val="00A656EC"/>
    <w:rsid w:val="00A661FF"/>
    <w:rsid w:val="00A667E7"/>
    <w:rsid w:val="00A67582"/>
    <w:rsid w:val="00A678E3"/>
    <w:rsid w:val="00A711B9"/>
    <w:rsid w:val="00A755A2"/>
    <w:rsid w:val="00A80718"/>
    <w:rsid w:val="00A81EDC"/>
    <w:rsid w:val="00A83905"/>
    <w:rsid w:val="00A841DF"/>
    <w:rsid w:val="00A8473E"/>
    <w:rsid w:val="00A85ADF"/>
    <w:rsid w:val="00A90FB6"/>
    <w:rsid w:val="00A91813"/>
    <w:rsid w:val="00A91926"/>
    <w:rsid w:val="00A9233B"/>
    <w:rsid w:val="00A946C6"/>
    <w:rsid w:val="00A95368"/>
    <w:rsid w:val="00AA1EB6"/>
    <w:rsid w:val="00AA2427"/>
    <w:rsid w:val="00AA2639"/>
    <w:rsid w:val="00AA4CFF"/>
    <w:rsid w:val="00AA4FC3"/>
    <w:rsid w:val="00AA63F6"/>
    <w:rsid w:val="00AA7646"/>
    <w:rsid w:val="00AB0616"/>
    <w:rsid w:val="00AB0967"/>
    <w:rsid w:val="00AB4746"/>
    <w:rsid w:val="00AB747A"/>
    <w:rsid w:val="00AB7AB2"/>
    <w:rsid w:val="00AC2F6C"/>
    <w:rsid w:val="00AC3905"/>
    <w:rsid w:val="00AC4337"/>
    <w:rsid w:val="00AC5D0E"/>
    <w:rsid w:val="00AC5FA0"/>
    <w:rsid w:val="00AC6CAD"/>
    <w:rsid w:val="00AD11BC"/>
    <w:rsid w:val="00AD1CB7"/>
    <w:rsid w:val="00AD2E03"/>
    <w:rsid w:val="00AD4BD1"/>
    <w:rsid w:val="00AD56CA"/>
    <w:rsid w:val="00AD619E"/>
    <w:rsid w:val="00AD6858"/>
    <w:rsid w:val="00AD758A"/>
    <w:rsid w:val="00AD7ED0"/>
    <w:rsid w:val="00AE140A"/>
    <w:rsid w:val="00AE2554"/>
    <w:rsid w:val="00AE3051"/>
    <w:rsid w:val="00AE30C7"/>
    <w:rsid w:val="00AE30E9"/>
    <w:rsid w:val="00AE348E"/>
    <w:rsid w:val="00AE3BF3"/>
    <w:rsid w:val="00AE46C3"/>
    <w:rsid w:val="00AE4B11"/>
    <w:rsid w:val="00AE5CA3"/>
    <w:rsid w:val="00AE5F39"/>
    <w:rsid w:val="00AF15C9"/>
    <w:rsid w:val="00AF2B4F"/>
    <w:rsid w:val="00AF3FAC"/>
    <w:rsid w:val="00AF6B35"/>
    <w:rsid w:val="00AF6C54"/>
    <w:rsid w:val="00B02220"/>
    <w:rsid w:val="00B05D08"/>
    <w:rsid w:val="00B05DFC"/>
    <w:rsid w:val="00B16666"/>
    <w:rsid w:val="00B176E9"/>
    <w:rsid w:val="00B25338"/>
    <w:rsid w:val="00B25E35"/>
    <w:rsid w:val="00B260FA"/>
    <w:rsid w:val="00B273D6"/>
    <w:rsid w:val="00B27B3B"/>
    <w:rsid w:val="00B309F6"/>
    <w:rsid w:val="00B35ABD"/>
    <w:rsid w:val="00B35B38"/>
    <w:rsid w:val="00B35F8C"/>
    <w:rsid w:val="00B37109"/>
    <w:rsid w:val="00B42307"/>
    <w:rsid w:val="00B42481"/>
    <w:rsid w:val="00B426A6"/>
    <w:rsid w:val="00B4384C"/>
    <w:rsid w:val="00B440B3"/>
    <w:rsid w:val="00B442E8"/>
    <w:rsid w:val="00B44C0C"/>
    <w:rsid w:val="00B4513C"/>
    <w:rsid w:val="00B4552C"/>
    <w:rsid w:val="00B457BC"/>
    <w:rsid w:val="00B462B2"/>
    <w:rsid w:val="00B47A3F"/>
    <w:rsid w:val="00B47AAA"/>
    <w:rsid w:val="00B53509"/>
    <w:rsid w:val="00B553B1"/>
    <w:rsid w:val="00B55528"/>
    <w:rsid w:val="00B55D63"/>
    <w:rsid w:val="00B5755C"/>
    <w:rsid w:val="00B57C40"/>
    <w:rsid w:val="00B62E82"/>
    <w:rsid w:val="00B636ED"/>
    <w:rsid w:val="00B66640"/>
    <w:rsid w:val="00B674C1"/>
    <w:rsid w:val="00B67A36"/>
    <w:rsid w:val="00B7017E"/>
    <w:rsid w:val="00B702F7"/>
    <w:rsid w:val="00B72F73"/>
    <w:rsid w:val="00B74427"/>
    <w:rsid w:val="00B775C4"/>
    <w:rsid w:val="00B80D90"/>
    <w:rsid w:val="00B80E10"/>
    <w:rsid w:val="00B83993"/>
    <w:rsid w:val="00B83A85"/>
    <w:rsid w:val="00B84AEA"/>
    <w:rsid w:val="00B84DB1"/>
    <w:rsid w:val="00B84E2F"/>
    <w:rsid w:val="00B85EB7"/>
    <w:rsid w:val="00B86648"/>
    <w:rsid w:val="00B86BC8"/>
    <w:rsid w:val="00B87D3D"/>
    <w:rsid w:val="00B9018A"/>
    <w:rsid w:val="00B9071E"/>
    <w:rsid w:val="00B92B5E"/>
    <w:rsid w:val="00B93A23"/>
    <w:rsid w:val="00B940D4"/>
    <w:rsid w:val="00B96847"/>
    <w:rsid w:val="00BA0DCC"/>
    <w:rsid w:val="00BA2A6A"/>
    <w:rsid w:val="00BA4524"/>
    <w:rsid w:val="00BA574B"/>
    <w:rsid w:val="00BA5F21"/>
    <w:rsid w:val="00BA623C"/>
    <w:rsid w:val="00BA68AE"/>
    <w:rsid w:val="00BA70E4"/>
    <w:rsid w:val="00BA7488"/>
    <w:rsid w:val="00BB044F"/>
    <w:rsid w:val="00BB22A3"/>
    <w:rsid w:val="00BB387D"/>
    <w:rsid w:val="00BB38FE"/>
    <w:rsid w:val="00BB750D"/>
    <w:rsid w:val="00BB75D6"/>
    <w:rsid w:val="00BC15C9"/>
    <w:rsid w:val="00BC697D"/>
    <w:rsid w:val="00BD0656"/>
    <w:rsid w:val="00BD0911"/>
    <w:rsid w:val="00BD09E7"/>
    <w:rsid w:val="00BD2CA5"/>
    <w:rsid w:val="00BD4461"/>
    <w:rsid w:val="00BD55E4"/>
    <w:rsid w:val="00BD589F"/>
    <w:rsid w:val="00BD64B8"/>
    <w:rsid w:val="00BE04FE"/>
    <w:rsid w:val="00BE09DA"/>
    <w:rsid w:val="00BE1133"/>
    <w:rsid w:val="00BE1D36"/>
    <w:rsid w:val="00BE1DC0"/>
    <w:rsid w:val="00BE5909"/>
    <w:rsid w:val="00BE77BF"/>
    <w:rsid w:val="00BE7FF2"/>
    <w:rsid w:val="00BF1607"/>
    <w:rsid w:val="00BF33D7"/>
    <w:rsid w:val="00BF451B"/>
    <w:rsid w:val="00BF6924"/>
    <w:rsid w:val="00BF6E81"/>
    <w:rsid w:val="00BF73DA"/>
    <w:rsid w:val="00C00CDF"/>
    <w:rsid w:val="00C02793"/>
    <w:rsid w:val="00C03EC7"/>
    <w:rsid w:val="00C05493"/>
    <w:rsid w:val="00C061C9"/>
    <w:rsid w:val="00C066A6"/>
    <w:rsid w:val="00C06934"/>
    <w:rsid w:val="00C07F22"/>
    <w:rsid w:val="00C116C8"/>
    <w:rsid w:val="00C11749"/>
    <w:rsid w:val="00C1178D"/>
    <w:rsid w:val="00C1246C"/>
    <w:rsid w:val="00C12BE0"/>
    <w:rsid w:val="00C16FCD"/>
    <w:rsid w:val="00C20A51"/>
    <w:rsid w:val="00C21509"/>
    <w:rsid w:val="00C22B38"/>
    <w:rsid w:val="00C23FA6"/>
    <w:rsid w:val="00C26146"/>
    <w:rsid w:val="00C26AFB"/>
    <w:rsid w:val="00C343A5"/>
    <w:rsid w:val="00C3473A"/>
    <w:rsid w:val="00C35289"/>
    <w:rsid w:val="00C36F66"/>
    <w:rsid w:val="00C371E2"/>
    <w:rsid w:val="00C3759E"/>
    <w:rsid w:val="00C4028D"/>
    <w:rsid w:val="00C4245D"/>
    <w:rsid w:val="00C432D0"/>
    <w:rsid w:val="00C43FA1"/>
    <w:rsid w:val="00C440F3"/>
    <w:rsid w:val="00C445FB"/>
    <w:rsid w:val="00C45B4D"/>
    <w:rsid w:val="00C476C4"/>
    <w:rsid w:val="00C517B8"/>
    <w:rsid w:val="00C55EB8"/>
    <w:rsid w:val="00C57C50"/>
    <w:rsid w:val="00C57C59"/>
    <w:rsid w:val="00C60ED6"/>
    <w:rsid w:val="00C62894"/>
    <w:rsid w:val="00C62DAC"/>
    <w:rsid w:val="00C63817"/>
    <w:rsid w:val="00C64E45"/>
    <w:rsid w:val="00C65B30"/>
    <w:rsid w:val="00C6740E"/>
    <w:rsid w:val="00C73823"/>
    <w:rsid w:val="00C7425E"/>
    <w:rsid w:val="00C743AD"/>
    <w:rsid w:val="00C75025"/>
    <w:rsid w:val="00C7595F"/>
    <w:rsid w:val="00C765E7"/>
    <w:rsid w:val="00C76E4D"/>
    <w:rsid w:val="00C8403A"/>
    <w:rsid w:val="00C847E3"/>
    <w:rsid w:val="00C84A78"/>
    <w:rsid w:val="00C8505C"/>
    <w:rsid w:val="00C859C3"/>
    <w:rsid w:val="00C901E8"/>
    <w:rsid w:val="00C90D99"/>
    <w:rsid w:val="00C937D8"/>
    <w:rsid w:val="00C93BA5"/>
    <w:rsid w:val="00C966DD"/>
    <w:rsid w:val="00C97EA6"/>
    <w:rsid w:val="00CA09DF"/>
    <w:rsid w:val="00CA1549"/>
    <w:rsid w:val="00CA2AFF"/>
    <w:rsid w:val="00CA36F3"/>
    <w:rsid w:val="00CB08F9"/>
    <w:rsid w:val="00CB0BBD"/>
    <w:rsid w:val="00CB49C9"/>
    <w:rsid w:val="00CB520A"/>
    <w:rsid w:val="00CB6D40"/>
    <w:rsid w:val="00CB7E7B"/>
    <w:rsid w:val="00CC05CA"/>
    <w:rsid w:val="00CC47F9"/>
    <w:rsid w:val="00CC4A1D"/>
    <w:rsid w:val="00CC5ABE"/>
    <w:rsid w:val="00CC5C68"/>
    <w:rsid w:val="00CC6849"/>
    <w:rsid w:val="00CC6F4D"/>
    <w:rsid w:val="00CC745B"/>
    <w:rsid w:val="00CD025C"/>
    <w:rsid w:val="00CD08B2"/>
    <w:rsid w:val="00CD0943"/>
    <w:rsid w:val="00CD15E2"/>
    <w:rsid w:val="00CD1E62"/>
    <w:rsid w:val="00CD474A"/>
    <w:rsid w:val="00CD6889"/>
    <w:rsid w:val="00CD7728"/>
    <w:rsid w:val="00CE074E"/>
    <w:rsid w:val="00CE094A"/>
    <w:rsid w:val="00CE72FC"/>
    <w:rsid w:val="00CF4C74"/>
    <w:rsid w:val="00CF67A8"/>
    <w:rsid w:val="00D02180"/>
    <w:rsid w:val="00D02C86"/>
    <w:rsid w:val="00D032C6"/>
    <w:rsid w:val="00D05084"/>
    <w:rsid w:val="00D059D6"/>
    <w:rsid w:val="00D05A5C"/>
    <w:rsid w:val="00D05CD0"/>
    <w:rsid w:val="00D06416"/>
    <w:rsid w:val="00D07E6D"/>
    <w:rsid w:val="00D10793"/>
    <w:rsid w:val="00D10B98"/>
    <w:rsid w:val="00D113A0"/>
    <w:rsid w:val="00D14B94"/>
    <w:rsid w:val="00D2008F"/>
    <w:rsid w:val="00D20DC3"/>
    <w:rsid w:val="00D20DF9"/>
    <w:rsid w:val="00D219E5"/>
    <w:rsid w:val="00D235EA"/>
    <w:rsid w:val="00D23B3E"/>
    <w:rsid w:val="00D248E5"/>
    <w:rsid w:val="00D24CFC"/>
    <w:rsid w:val="00D254BB"/>
    <w:rsid w:val="00D2665A"/>
    <w:rsid w:val="00D26AE0"/>
    <w:rsid w:val="00D30A95"/>
    <w:rsid w:val="00D331E4"/>
    <w:rsid w:val="00D34546"/>
    <w:rsid w:val="00D349AF"/>
    <w:rsid w:val="00D3583C"/>
    <w:rsid w:val="00D430E8"/>
    <w:rsid w:val="00D45A29"/>
    <w:rsid w:val="00D46405"/>
    <w:rsid w:val="00D472AF"/>
    <w:rsid w:val="00D50165"/>
    <w:rsid w:val="00D50480"/>
    <w:rsid w:val="00D52222"/>
    <w:rsid w:val="00D53353"/>
    <w:rsid w:val="00D53427"/>
    <w:rsid w:val="00D5530D"/>
    <w:rsid w:val="00D55439"/>
    <w:rsid w:val="00D562F3"/>
    <w:rsid w:val="00D574BE"/>
    <w:rsid w:val="00D5780C"/>
    <w:rsid w:val="00D60708"/>
    <w:rsid w:val="00D63819"/>
    <w:rsid w:val="00D64904"/>
    <w:rsid w:val="00D70268"/>
    <w:rsid w:val="00D7413F"/>
    <w:rsid w:val="00D741EF"/>
    <w:rsid w:val="00D76491"/>
    <w:rsid w:val="00D77FAA"/>
    <w:rsid w:val="00D8095A"/>
    <w:rsid w:val="00D81ACC"/>
    <w:rsid w:val="00D826D2"/>
    <w:rsid w:val="00D82A78"/>
    <w:rsid w:val="00D82C0F"/>
    <w:rsid w:val="00D83DEC"/>
    <w:rsid w:val="00D84954"/>
    <w:rsid w:val="00D9007C"/>
    <w:rsid w:val="00D9191A"/>
    <w:rsid w:val="00D93743"/>
    <w:rsid w:val="00D96964"/>
    <w:rsid w:val="00D96B28"/>
    <w:rsid w:val="00DA0B5F"/>
    <w:rsid w:val="00DA3074"/>
    <w:rsid w:val="00DA62EE"/>
    <w:rsid w:val="00DA69DE"/>
    <w:rsid w:val="00DA69FC"/>
    <w:rsid w:val="00DA6E05"/>
    <w:rsid w:val="00DB113F"/>
    <w:rsid w:val="00DB1655"/>
    <w:rsid w:val="00DB308B"/>
    <w:rsid w:val="00DB3A95"/>
    <w:rsid w:val="00DB4518"/>
    <w:rsid w:val="00DB5B2F"/>
    <w:rsid w:val="00DC1D38"/>
    <w:rsid w:val="00DC2ADD"/>
    <w:rsid w:val="00DC3DA3"/>
    <w:rsid w:val="00DC4D0F"/>
    <w:rsid w:val="00DC52FF"/>
    <w:rsid w:val="00DC5F6A"/>
    <w:rsid w:val="00DC7474"/>
    <w:rsid w:val="00DD16AB"/>
    <w:rsid w:val="00DD2B38"/>
    <w:rsid w:val="00DD6E6C"/>
    <w:rsid w:val="00DD7A22"/>
    <w:rsid w:val="00DE01C5"/>
    <w:rsid w:val="00DE2CA4"/>
    <w:rsid w:val="00DE362B"/>
    <w:rsid w:val="00DE46CA"/>
    <w:rsid w:val="00DE51FF"/>
    <w:rsid w:val="00DE5899"/>
    <w:rsid w:val="00DF04E9"/>
    <w:rsid w:val="00DF0690"/>
    <w:rsid w:val="00DF1252"/>
    <w:rsid w:val="00DF1A72"/>
    <w:rsid w:val="00DF2B02"/>
    <w:rsid w:val="00DF34E3"/>
    <w:rsid w:val="00DF3D68"/>
    <w:rsid w:val="00DF3FFC"/>
    <w:rsid w:val="00DF592C"/>
    <w:rsid w:val="00DF5CF5"/>
    <w:rsid w:val="00DF713C"/>
    <w:rsid w:val="00DF7CB8"/>
    <w:rsid w:val="00E00667"/>
    <w:rsid w:val="00E038CF"/>
    <w:rsid w:val="00E03EFB"/>
    <w:rsid w:val="00E0442D"/>
    <w:rsid w:val="00E04D67"/>
    <w:rsid w:val="00E056B6"/>
    <w:rsid w:val="00E06574"/>
    <w:rsid w:val="00E1122E"/>
    <w:rsid w:val="00E11494"/>
    <w:rsid w:val="00E1217B"/>
    <w:rsid w:val="00E13D93"/>
    <w:rsid w:val="00E1601D"/>
    <w:rsid w:val="00E16C08"/>
    <w:rsid w:val="00E177B7"/>
    <w:rsid w:val="00E20EC7"/>
    <w:rsid w:val="00E20F93"/>
    <w:rsid w:val="00E21483"/>
    <w:rsid w:val="00E21637"/>
    <w:rsid w:val="00E21BD1"/>
    <w:rsid w:val="00E220D3"/>
    <w:rsid w:val="00E25978"/>
    <w:rsid w:val="00E25F48"/>
    <w:rsid w:val="00E3263F"/>
    <w:rsid w:val="00E35952"/>
    <w:rsid w:val="00E3602B"/>
    <w:rsid w:val="00E3688A"/>
    <w:rsid w:val="00E37291"/>
    <w:rsid w:val="00E41B3B"/>
    <w:rsid w:val="00E429D6"/>
    <w:rsid w:val="00E42E19"/>
    <w:rsid w:val="00E4559D"/>
    <w:rsid w:val="00E45B75"/>
    <w:rsid w:val="00E45E9F"/>
    <w:rsid w:val="00E47E6D"/>
    <w:rsid w:val="00E500EE"/>
    <w:rsid w:val="00E501A6"/>
    <w:rsid w:val="00E535D0"/>
    <w:rsid w:val="00E55564"/>
    <w:rsid w:val="00E55D1D"/>
    <w:rsid w:val="00E5637B"/>
    <w:rsid w:val="00E61441"/>
    <w:rsid w:val="00E6227D"/>
    <w:rsid w:val="00E6229C"/>
    <w:rsid w:val="00E626B8"/>
    <w:rsid w:val="00E62EC4"/>
    <w:rsid w:val="00E63E09"/>
    <w:rsid w:val="00E65851"/>
    <w:rsid w:val="00E65CFE"/>
    <w:rsid w:val="00E65DE9"/>
    <w:rsid w:val="00E664A7"/>
    <w:rsid w:val="00E665FA"/>
    <w:rsid w:val="00E71DC5"/>
    <w:rsid w:val="00E729D3"/>
    <w:rsid w:val="00E72F88"/>
    <w:rsid w:val="00E73683"/>
    <w:rsid w:val="00E74D6A"/>
    <w:rsid w:val="00E7743A"/>
    <w:rsid w:val="00E77C5A"/>
    <w:rsid w:val="00E83D18"/>
    <w:rsid w:val="00E849B9"/>
    <w:rsid w:val="00E85C78"/>
    <w:rsid w:val="00E86505"/>
    <w:rsid w:val="00E870BB"/>
    <w:rsid w:val="00E87F53"/>
    <w:rsid w:val="00E90FD6"/>
    <w:rsid w:val="00E9267E"/>
    <w:rsid w:val="00E92C79"/>
    <w:rsid w:val="00E92C85"/>
    <w:rsid w:val="00E95165"/>
    <w:rsid w:val="00E95755"/>
    <w:rsid w:val="00EA1D02"/>
    <w:rsid w:val="00EA1DFD"/>
    <w:rsid w:val="00EA2B37"/>
    <w:rsid w:val="00EA4350"/>
    <w:rsid w:val="00EA7FB4"/>
    <w:rsid w:val="00EB08D4"/>
    <w:rsid w:val="00EB12B7"/>
    <w:rsid w:val="00EB18A0"/>
    <w:rsid w:val="00EB2264"/>
    <w:rsid w:val="00EB303E"/>
    <w:rsid w:val="00EB4A26"/>
    <w:rsid w:val="00EB4C6E"/>
    <w:rsid w:val="00EB531C"/>
    <w:rsid w:val="00EC13E2"/>
    <w:rsid w:val="00EC55D0"/>
    <w:rsid w:val="00ED2BE3"/>
    <w:rsid w:val="00ED466C"/>
    <w:rsid w:val="00ED4A75"/>
    <w:rsid w:val="00ED5561"/>
    <w:rsid w:val="00ED7B2C"/>
    <w:rsid w:val="00EE147E"/>
    <w:rsid w:val="00EE1EA6"/>
    <w:rsid w:val="00EE3645"/>
    <w:rsid w:val="00EE4E26"/>
    <w:rsid w:val="00EE4FB7"/>
    <w:rsid w:val="00EF3DDB"/>
    <w:rsid w:val="00EF6105"/>
    <w:rsid w:val="00EF6189"/>
    <w:rsid w:val="00EF73D8"/>
    <w:rsid w:val="00EF7543"/>
    <w:rsid w:val="00F005E6"/>
    <w:rsid w:val="00F01733"/>
    <w:rsid w:val="00F0183C"/>
    <w:rsid w:val="00F03ABD"/>
    <w:rsid w:val="00F04521"/>
    <w:rsid w:val="00F06219"/>
    <w:rsid w:val="00F064EB"/>
    <w:rsid w:val="00F0745C"/>
    <w:rsid w:val="00F1170E"/>
    <w:rsid w:val="00F12396"/>
    <w:rsid w:val="00F15B56"/>
    <w:rsid w:val="00F1655E"/>
    <w:rsid w:val="00F20045"/>
    <w:rsid w:val="00F210D0"/>
    <w:rsid w:val="00F21333"/>
    <w:rsid w:val="00F21B0D"/>
    <w:rsid w:val="00F21C87"/>
    <w:rsid w:val="00F21F8B"/>
    <w:rsid w:val="00F2341C"/>
    <w:rsid w:val="00F24922"/>
    <w:rsid w:val="00F27C2B"/>
    <w:rsid w:val="00F30ACD"/>
    <w:rsid w:val="00F30C3C"/>
    <w:rsid w:val="00F323C3"/>
    <w:rsid w:val="00F32857"/>
    <w:rsid w:val="00F346B7"/>
    <w:rsid w:val="00F351CB"/>
    <w:rsid w:val="00F3558C"/>
    <w:rsid w:val="00F355CB"/>
    <w:rsid w:val="00F40403"/>
    <w:rsid w:val="00F40889"/>
    <w:rsid w:val="00F409C3"/>
    <w:rsid w:val="00F410FF"/>
    <w:rsid w:val="00F41DAE"/>
    <w:rsid w:val="00F42663"/>
    <w:rsid w:val="00F431AB"/>
    <w:rsid w:val="00F43825"/>
    <w:rsid w:val="00F451CA"/>
    <w:rsid w:val="00F464A8"/>
    <w:rsid w:val="00F520EF"/>
    <w:rsid w:val="00F536D0"/>
    <w:rsid w:val="00F55AF5"/>
    <w:rsid w:val="00F62530"/>
    <w:rsid w:val="00F638AE"/>
    <w:rsid w:val="00F6463F"/>
    <w:rsid w:val="00F646D8"/>
    <w:rsid w:val="00F66953"/>
    <w:rsid w:val="00F719A0"/>
    <w:rsid w:val="00F761FA"/>
    <w:rsid w:val="00F764F9"/>
    <w:rsid w:val="00F76A59"/>
    <w:rsid w:val="00F77954"/>
    <w:rsid w:val="00F77D2B"/>
    <w:rsid w:val="00F81ACB"/>
    <w:rsid w:val="00F82666"/>
    <w:rsid w:val="00F83C78"/>
    <w:rsid w:val="00F84538"/>
    <w:rsid w:val="00F84920"/>
    <w:rsid w:val="00F84DC6"/>
    <w:rsid w:val="00F85109"/>
    <w:rsid w:val="00F85909"/>
    <w:rsid w:val="00F863A1"/>
    <w:rsid w:val="00F87A43"/>
    <w:rsid w:val="00F90919"/>
    <w:rsid w:val="00F95853"/>
    <w:rsid w:val="00FA075F"/>
    <w:rsid w:val="00FA49C0"/>
    <w:rsid w:val="00FA6A5A"/>
    <w:rsid w:val="00FB0C75"/>
    <w:rsid w:val="00FB2097"/>
    <w:rsid w:val="00FB22C2"/>
    <w:rsid w:val="00FB3B18"/>
    <w:rsid w:val="00FB3B44"/>
    <w:rsid w:val="00FB3EBC"/>
    <w:rsid w:val="00FB5924"/>
    <w:rsid w:val="00FC0609"/>
    <w:rsid w:val="00FC0F1A"/>
    <w:rsid w:val="00FC4AA1"/>
    <w:rsid w:val="00FC662B"/>
    <w:rsid w:val="00FC7608"/>
    <w:rsid w:val="00FC7A02"/>
    <w:rsid w:val="00FD0724"/>
    <w:rsid w:val="00FD127C"/>
    <w:rsid w:val="00FD2D69"/>
    <w:rsid w:val="00FD3BA1"/>
    <w:rsid w:val="00FD4BE5"/>
    <w:rsid w:val="00FD698B"/>
    <w:rsid w:val="00FE036E"/>
    <w:rsid w:val="00FE0460"/>
    <w:rsid w:val="00FE0DE3"/>
    <w:rsid w:val="00FE18FA"/>
    <w:rsid w:val="00FE208D"/>
    <w:rsid w:val="00FE2299"/>
    <w:rsid w:val="00FE276F"/>
    <w:rsid w:val="00FE320B"/>
    <w:rsid w:val="00FE55AC"/>
    <w:rsid w:val="00FE6450"/>
    <w:rsid w:val="00FE6C11"/>
    <w:rsid w:val="00FF077F"/>
    <w:rsid w:val="00FF1CAC"/>
    <w:rsid w:val="00FF2903"/>
    <w:rsid w:val="00FF4302"/>
    <w:rsid w:val="00FF7F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EB3F7"/>
  <w15:chartTrackingRefBased/>
  <w15:docId w15:val="{514A51D6-A184-4CB1-8A81-FBD80B64A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1A4"/>
  </w:style>
  <w:style w:type="paragraph" w:styleId="Heading1">
    <w:name w:val="heading 1"/>
    <w:basedOn w:val="Normal"/>
    <w:next w:val="Normal"/>
    <w:link w:val="Heading1Char"/>
    <w:uiPriority w:val="9"/>
    <w:qFormat/>
    <w:rsid w:val="006F1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1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1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919"/>
    <w:rPr>
      <w:rFonts w:eastAsiaTheme="majorEastAsia" w:cstheme="majorBidi"/>
      <w:color w:val="272727" w:themeColor="text1" w:themeTint="D8"/>
    </w:rPr>
  </w:style>
  <w:style w:type="paragraph" w:styleId="Title">
    <w:name w:val="Title"/>
    <w:basedOn w:val="Normal"/>
    <w:next w:val="Normal"/>
    <w:link w:val="TitleChar"/>
    <w:uiPriority w:val="10"/>
    <w:qFormat/>
    <w:rsid w:val="006F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919"/>
    <w:pPr>
      <w:spacing w:before="160"/>
      <w:jc w:val="center"/>
    </w:pPr>
    <w:rPr>
      <w:i/>
      <w:iCs/>
      <w:color w:val="404040" w:themeColor="text1" w:themeTint="BF"/>
    </w:rPr>
  </w:style>
  <w:style w:type="character" w:customStyle="1" w:styleId="QuoteChar">
    <w:name w:val="Quote Char"/>
    <w:basedOn w:val="DefaultParagraphFont"/>
    <w:link w:val="Quote"/>
    <w:uiPriority w:val="29"/>
    <w:rsid w:val="006F1919"/>
    <w:rPr>
      <w:i/>
      <w:iCs/>
      <w:color w:val="404040" w:themeColor="text1" w:themeTint="BF"/>
    </w:rPr>
  </w:style>
  <w:style w:type="paragraph" w:styleId="ListParagraph">
    <w:name w:val="List Paragraph"/>
    <w:basedOn w:val="Normal"/>
    <w:link w:val="ListParagraphChar"/>
    <w:uiPriority w:val="34"/>
    <w:qFormat/>
    <w:rsid w:val="006F1919"/>
    <w:pPr>
      <w:ind w:left="720"/>
      <w:contextualSpacing/>
    </w:pPr>
  </w:style>
  <w:style w:type="character" w:styleId="IntenseEmphasis">
    <w:name w:val="Intense Emphasis"/>
    <w:basedOn w:val="DefaultParagraphFont"/>
    <w:uiPriority w:val="21"/>
    <w:qFormat/>
    <w:rsid w:val="006F1919"/>
    <w:rPr>
      <w:i/>
      <w:iCs/>
      <w:color w:val="2F5496" w:themeColor="accent1" w:themeShade="BF"/>
    </w:rPr>
  </w:style>
  <w:style w:type="paragraph" w:styleId="IntenseQuote">
    <w:name w:val="Intense Quote"/>
    <w:basedOn w:val="Normal"/>
    <w:next w:val="Normal"/>
    <w:link w:val="IntenseQuoteChar"/>
    <w:uiPriority w:val="30"/>
    <w:qFormat/>
    <w:rsid w:val="006F1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919"/>
    <w:rPr>
      <w:i/>
      <w:iCs/>
      <w:color w:val="2F5496" w:themeColor="accent1" w:themeShade="BF"/>
    </w:rPr>
  </w:style>
  <w:style w:type="character" w:styleId="IntenseReference">
    <w:name w:val="Intense Reference"/>
    <w:basedOn w:val="DefaultParagraphFont"/>
    <w:uiPriority w:val="32"/>
    <w:qFormat/>
    <w:rsid w:val="006F1919"/>
    <w:rPr>
      <w:b/>
      <w:bCs/>
      <w:smallCaps/>
      <w:color w:val="2F5496" w:themeColor="accent1" w:themeShade="BF"/>
      <w:spacing w:val="5"/>
    </w:rPr>
  </w:style>
  <w:style w:type="table" w:styleId="TableGrid">
    <w:name w:val="Table Grid"/>
    <w:basedOn w:val="TableNormal"/>
    <w:uiPriority w:val="39"/>
    <w:rsid w:val="00362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45B75"/>
    <w:pPr>
      <w:spacing w:before="240" w:after="0"/>
      <w:outlineLvl w:val="9"/>
    </w:pPr>
    <w:rPr>
      <w:kern w:val="0"/>
      <w:sz w:val="32"/>
      <w:szCs w:val="32"/>
      <w:lang w:val="en-US"/>
      <w14:ligatures w14:val="none"/>
    </w:rPr>
  </w:style>
  <w:style w:type="paragraph" w:customStyle="1" w:styleId="Style1">
    <w:name w:val="Style1"/>
    <w:basedOn w:val="Heading1"/>
    <w:link w:val="Style1Char"/>
    <w:qFormat/>
    <w:rsid w:val="00AE5CA3"/>
    <w:pPr>
      <w:spacing w:line="276" w:lineRule="auto"/>
      <w:jc w:val="center"/>
    </w:pPr>
    <w:rPr>
      <w:rFonts w:ascii="Times New Roman" w:hAnsi="Times New Roman" w:cs="Times New Roman"/>
      <w:b/>
      <w:bCs/>
      <w:color w:val="000000" w:themeColor="text1"/>
      <w:sz w:val="24"/>
      <w:szCs w:val="24"/>
    </w:rPr>
  </w:style>
  <w:style w:type="character" w:customStyle="1" w:styleId="Style1Char">
    <w:name w:val="Style1 Char"/>
    <w:basedOn w:val="Heading1Char"/>
    <w:link w:val="Style1"/>
    <w:rsid w:val="00AE5CA3"/>
    <w:rPr>
      <w:rFonts w:ascii="Times New Roman" w:eastAsiaTheme="majorEastAsia" w:hAnsi="Times New Roman" w:cs="Times New Roman"/>
      <w:b/>
      <w:bCs/>
      <w:color w:val="000000" w:themeColor="text1"/>
      <w:sz w:val="24"/>
      <w:szCs w:val="24"/>
    </w:rPr>
  </w:style>
  <w:style w:type="paragraph" w:styleId="Header">
    <w:name w:val="header"/>
    <w:basedOn w:val="Normal"/>
    <w:link w:val="HeaderChar"/>
    <w:uiPriority w:val="99"/>
    <w:unhideWhenUsed/>
    <w:rsid w:val="00AE5C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CA3"/>
  </w:style>
  <w:style w:type="paragraph" w:styleId="Footer">
    <w:name w:val="footer"/>
    <w:basedOn w:val="Normal"/>
    <w:link w:val="FooterChar"/>
    <w:uiPriority w:val="99"/>
    <w:unhideWhenUsed/>
    <w:rsid w:val="00AE5C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CA3"/>
  </w:style>
  <w:style w:type="paragraph" w:styleId="TOC1">
    <w:name w:val="toc 1"/>
    <w:basedOn w:val="Normal"/>
    <w:next w:val="Normal"/>
    <w:autoRedefine/>
    <w:uiPriority w:val="39"/>
    <w:unhideWhenUsed/>
    <w:rsid w:val="00612274"/>
    <w:pPr>
      <w:tabs>
        <w:tab w:val="right" w:leader="dot" w:pos="9016"/>
      </w:tabs>
      <w:spacing w:after="100"/>
    </w:pPr>
    <w:rPr>
      <w:rFonts w:ascii="Times New Roman" w:hAnsi="Times New Roman"/>
    </w:rPr>
  </w:style>
  <w:style w:type="character" w:styleId="Hyperlink">
    <w:name w:val="Hyperlink"/>
    <w:basedOn w:val="DefaultParagraphFont"/>
    <w:uiPriority w:val="99"/>
    <w:unhideWhenUsed/>
    <w:rsid w:val="00AE5CA3"/>
    <w:rPr>
      <w:color w:val="0563C1" w:themeColor="hyperlink"/>
      <w:u w:val="single"/>
    </w:rPr>
  </w:style>
  <w:style w:type="paragraph" w:styleId="FootnoteText">
    <w:name w:val="footnote text"/>
    <w:basedOn w:val="Normal"/>
    <w:link w:val="FootnoteTextChar"/>
    <w:uiPriority w:val="99"/>
    <w:semiHidden/>
    <w:unhideWhenUsed/>
    <w:rsid w:val="006122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2274"/>
    <w:rPr>
      <w:sz w:val="20"/>
      <w:szCs w:val="20"/>
    </w:rPr>
  </w:style>
  <w:style w:type="character" w:styleId="FootnoteReference">
    <w:name w:val="footnote reference"/>
    <w:basedOn w:val="DefaultParagraphFont"/>
    <w:uiPriority w:val="99"/>
    <w:semiHidden/>
    <w:unhideWhenUsed/>
    <w:rsid w:val="00612274"/>
    <w:rPr>
      <w:vertAlign w:val="superscript"/>
    </w:rPr>
  </w:style>
  <w:style w:type="paragraph" w:customStyle="1" w:styleId="Style2">
    <w:name w:val="Style2"/>
    <w:basedOn w:val="ListParagraph"/>
    <w:link w:val="Style2Char"/>
    <w:qFormat/>
    <w:rsid w:val="00612274"/>
    <w:pPr>
      <w:numPr>
        <w:numId w:val="3"/>
      </w:numPr>
      <w:spacing w:line="360" w:lineRule="auto"/>
      <w:jc w:val="both"/>
    </w:pPr>
    <w:rPr>
      <w:rFonts w:ascii="Times New Roman" w:hAnsi="Times New Roman" w:cs="Times New Roman"/>
      <w:b/>
      <w:bCs/>
      <w:sz w:val="24"/>
      <w:szCs w:val="24"/>
    </w:rPr>
  </w:style>
  <w:style w:type="character" w:customStyle="1" w:styleId="ListParagraphChar">
    <w:name w:val="List Paragraph Char"/>
    <w:basedOn w:val="DefaultParagraphFont"/>
    <w:link w:val="ListParagraph"/>
    <w:uiPriority w:val="34"/>
    <w:rsid w:val="00612274"/>
  </w:style>
  <w:style w:type="character" w:customStyle="1" w:styleId="Style2Char">
    <w:name w:val="Style2 Char"/>
    <w:basedOn w:val="ListParagraphChar"/>
    <w:link w:val="Style2"/>
    <w:rsid w:val="00612274"/>
    <w:rPr>
      <w:rFonts w:ascii="Times New Roman" w:hAnsi="Times New Roman" w:cs="Times New Roman"/>
      <w:b/>
      <w:bCs/>
      <w:sz w:val="24"/>
      <w:szCs w:val="24"/>
    </w:rPr>
  </w:style>
  <w:style w:type="paragraph" w:customStyle="1" w:styleId="Style3">
    <w:name w:val="Style3"/>
    <w:basedOn w:val="Heading2"/>
    <w:next w:val="Style2"/>
    <w:link w:val="Style3Char"/>
    <w:autoRedefine/>
    <w:qFormat/>
    <w:rsid w:val="00EC13E2"/>
    <w:pPr>
      <w:numPr>
        <w:numId w:val="17"/>
      </w:numPr>
      <w:spacing w:line="360" w:lineRule="auto"/>
      <w:ind w:left="709"/>
      <w:jc w:val="both"/>
    </w:pPr>
    <w:rPr>
      <w:rFonts w:ascii="Times New Roman" w:hAnsi="Times New Roman"/>
      <w:b/>
      <w:bCs/>
      <w:color w:val="000000" w:themeColor="text1"/>
      <w:sz w:val="24"/>
    </w:rPr>
  </w:style>
  <w:style w:type="character" w:customStyle="1" w:styleId="Style3Char">
    <w:name w:val="Style3 Char"/>
    <w:basedOn w:val="Heading2Char"/>
    <w:link w:val="Style3"/>
    <w:rsid w:val="00EC13E2"/>
    <w:rPr>
      <w:rFonts w:ascii="Times New Roman" w:eastAsiaTheme="majorEastAsia" w:hAnsi="Times New Roman" w:cstheme="majorBidi"/>
      <w:b/>
      <w:bCs/>
      <w:color w:val="000000" w:themeColor="text1"/>
      <w:sz w:val="24"/>
      <w:szCs w:val="32"/>
    </w:rPr>
  </w:style>
  <w:style w:type="paragraph" w:styleId="TOC2">
    <w:name w:val="toc 2"/>
    <w:basedOn w:val="Normal"/>
    <w:next w:val="Normal"/>
    <w:autoRedefine/>
    <w:uiPriority w:val="39"/>
    <w:unhideWhenUsed/>
    <w:rsid w:val="00971100"/>
    <w:pPr>
      <w:tabs>
        <w:tab w:val="left" w:pos="960"/>
        <w:tab w:val="right" w:leader="dot" w:pos="9016"/>
      </w:tabs>
      <w:spacing w:after="100"/>
      <w:ind w:left="220"/>
    </w:pPr>
    <w:rPr>
      <w:rFonts w:ascii="Times New Roman" w:hAnsi="Times New Roman" w:cs="Times New Roman"/>
      <w:noProof/>
    </w:rPr>
  </w:style>
  <w:style w:type="character" w:styleId="CommentReference">
    <w:name w:val="annotation reference"/>
    <w:basedOn w:val="DefaultParagraphFont"/>
    <w:uiPriority w:val="99"/>
    <w:semiHidden/>
    <w:unhideWhenUsed/>
    <w:rsid w:val="00476499"/>
    <w:rPr>
      <w:sz w:val="16"/>
      <w:szCs w:val="16"/>
    </w:rPr>
  </w:style>
  <w:style w:type="paragraph" w:styleId="CommentText">
    <w:name w:val="annotation text"/>
    <w:basedOn w:val="Normal"/>
    <w:link w:val="CommentTextChar"/>
    <w:uiPriority w:val="99"/>
    <w:unhideWhenUsed/>
    <w:rsid w:val="00476499"/>
    <w:pPr>
      <w:spacing w:line="240" w:lineRule="auto"/>
    </w:pPr>
    <w:rPr>
      <w:sz w:val="20"/>
      <w:szCs w:val="20"/>
    </w:rPr>
  </w:style>
  <w:style w:type="character" w:customStyle="1" w:styleId="CommentTextChar">
    <w:name w:val="Comment Text Char"/>
    <w:basedOn w:val="DefaultParagraphFont"/>
    <w:link w:val="CommentText"/>
    <w:uiPriority w:val="99"/>
    <w:rsid w:val="00476499"/>
    <w:rPr>
      <w:sz w:val="20"/>
      <w:szCs w:val="20"/>
    </w:rPr>
  </w:style>
  <w:style w:type="paragraph" w:styleId="CommentSubject">
    <w:name w:val="annotation subject"/>
    <w:basedOn w:val="CommentText"/>
    <w:next w:val="CommentText"/>
    <w:link w:val="CommentSubjectChar"/>
    <w:uiPriority w:val="99"/>
    <w:semiHidden/>
    <w:unhideWhenUsed/>
    <w:rsid w:val="00476499"/>
    <w:rPr>
      <w:b/>
      <w:bCs/>
    </w:rPr>
  </w:style>
  <w:style w:type="character" w:customStyle="1" w:styleId="CommentSubjectChar">
    <w:name w:val="Comment Subject Char"/>
    <w:basedOn w:val="CommentTextChar"/>
    <w:link w:val="CommentSubject"/>
    <w:uiPriority w:val="99"/>
    <w:semiHidden/>
    <w:rsid w:val="00476499"/>
    <w:rPr>
      <w:b/>
      <w:bCs/>
      <w:sz w:val="20"/>
      <w:szCs w:val="20"/>
    </w:rPr>
  </w:style>
  <w:style w:type="paragraph" w:customStyle="1" w:styleId="Style4">
    <w:name w:val="Style4"/>
    <w:basedOn w:val="Heading3"/>
    <w:link w:val="Style4Char"/>
    <w:autoRedefine/>
    <w:qFormat/>
    <w:rsid w:val="00313D8C"/>
    <w:pPr>
      <w:spacing w:line="360" w:lineRule="auto"/>
      <w:ind w:left="1440"/>
      <w:jc w:val="both"/>
    </w:pPr>
    <w:rPr>
      <w:rFonts w:ascii="Times New Roman" w:hAnsi="Times New Roman" w:cs="Times New Roman"/>
      <w:color w:val="000000" w:themeColor="text1"/>
      <w:sz w:val="24"/>
      <w:szCs w:val="24"/>
    </w:rPr>
  </w:style>
  <w:style w:type="character" w:customStyle="1" w:styleId="Style4Char">
    <w:name w:val="Style4 Char"/>
    <w:basedOn w:val="ListParagraphChar"/>
    <w:link w:val="Style4"/>
    <w:rsid w:val="00313D8C"/>
    <w:rPr>
      <w:rFonts w:ascii="Times New Roman" w:eastAsiaTheme="majorEastAsia" w:hAnsi="Times New Roman" w:cs="Times New Roman"/>
      <w:color w:val="000000" w:themeColor="text1"/>
      <w:sz w:val="24"/>
      <w:szCs w:val="24"/>
    </w:rPr>
  </w:style>
  <w:style w:type="paragraph" w:customStyle="1" w:styleId="Style31">
    <w:name w:val="Style3.1"/>
    <w:basedOn w:val="Heading3"/>
    <w:next w:val="Style3"/>
    <w:link w:val="Style31Char"/>
    <w:autoRedefine/>
    <w:qFormat/>
    <w:rsid w:val="0001317F"/>
    <w:pPr>
      <w:numPr>
        <w:ilvl w:val="1"/>
        <w:numId w:val="10"/>
      </w:numPr>
      <w:spacing w:line="360" w:lineRule="auto"/>
      <w:jc w:val="both"/>
    </w:pPr>
    <w:rPr>
      <w:rFonts w:ascii="Times New Roman" w:hAnsi="Times New Roman" w:cs="Times New Roman"/>
      <w:b/>
      <w:bCs/>
      <w:color w:val="000000" w:themeColor="text1"/>
      <w:sz w:val="24"/>
      <w:szCs w:val="24"/>
    </w:rPr>
  </w:style>
  <w:style w:type="character" w:customStyle="1" w:styleId="Style31Char">
    <w:name w:val="Style3.1 Char"/>
    <w:basedOn w:val="ListParagraphChar"/>
    <w:link w:val="Style31"/>
    <w:rsid w:val="0001317F"/>
    <w:rPr>
      <w:rFonts w:ascii="Times New Roman" w:eastAsiaTheme="majorEastAsia" w:hAnsi="Times New Roman" w:cs="Times New Roman"/>
      <w:b/>
      <w:bCs/>
      <w:color w:val="000000" w:themeColor="text1"/>
      <w:sz w:val="24"/>
      <w:szCs w:val="24"/>
    </w:rPr>
  </w:style>
  <w:style w:type="paragraph" w:styleId="TOC3">
    <w:name w:val="toc 3"/>
    <w:basedOn w:val="Normal"/>
    <w:next w:val="Normal"/>
    <w:autoRedefine/>
    <w:uiPriority w:val="39"/>
    <w:unhideWhenUsed/>
    <w:rsid w:val="00E55D1D"/>
    <w:pPr>
      <w:spacing w:after="100"/>
      <w:ind w:left="440"/>
    </w:pPr>
  </w:style>
  <w:style w:type="character" w:styleId="PlaceholderText">
    <w:name w:val="Placeholder Text"/>
    <w:basedOn w:val="DefaultParagraphFont"/>
    <w:uiPriority w:val="99"/>
    <w:semiHidden/>
    <w:rsid w:val="00BF6924"/>
    <w:rPr>
      <w:color w:val="666666"/>
    </w:rPr>
  </w:style>
  <w:style w:type="character" w:styleId="UnresolvedMention">
    <w:name w:val="Unresolved Mention"/>
    <w:basedOn w:val="DefaultParagraphFont"/>
    <w:uiPriority w:val="99"/>
    <w:semiHidden/>
    <w:unhideWhenUsed/>
    <w:rsid w:val="00875C1D"/>
    <w:rPr>
      <w:color w:val="605E5C"/>
      <w:shd w:val="clear" w:color="auto" w:fill="E1DFDD"/>
    </w:rPr>
  </w:style>
  <w:style w:type="paragraph" w:customStyle="1" w:styleId="Stylesubbab3">
    <w:name w:val="Stylesubbab3"/>
    <w:basedOn w:val="Style4"/>
    <w:link w:val="Stylesubbab3Char"/>
    <w:qFormat/>
    <w:rsid w:val="00AC6CAD"/>
    <w:pPr>
      <w:numPr>
        <w:numId w:val="15"/>
      </w:numPr>
    </w:pPr>
    <w:rPr>
      <w:bCs/>
    </w:rPr>
  </w:style>
  <w:style w:type="character" w:customStyle="1" w:styleId="Stylesubbab3Char">
    <w:name w:val="Stylesubbab3 Char"/>
    <w:basedOn w:val="Style4Char"/>
    <w:link w:val="Stylesubbab3"/>
    <w:rsid w:val="00AC6CAD"/>
    <w:rPr>
      <w:rFonts w:ascii="Times New Roman" w:eastAsiaTheme="majorEastAsia" w:hAnsi="Times New Roman" w:cs="Times New Roman"/>
      <w:b w:val="0"/>
      <w:bCs/>
      <w:i w:val="0"/>
      <w:iCs w:val="0"/>
      <w:color w:val="000000" w:themeColor="text1"/>
      <w:sz w:val="24"/>
      <w:szCs w:val="24"/>
    </w:rPr>
  </w:style>
  <w:style w:type="paragraph" w:styleId="NormalWeb">
    <w:name w:val="Normal (Web)"/>
    <w:basedOn w:val="Normal"/>
    <w:uiPriority w:val="99"/>
    <w:semiHidden/>
    <w:unhideWhenUsed/>
    <w:rsid w:val="007F4A77"/>
    <w:rPr>
      <w:rFonts w:ascii="Times New Roman" w:hAnsi="Times New Roman" w:cs="Times New Roman"/>
      <w:sz w:val="24"/>
      <w:szCs w:val="24"/>
    </w:rPr>
  </w:style>
  <w:style w:type="paragraph" w:customStyle="1" w:styleId="sub-subbab3">
    <w:name w:val="sub-subbab3"/>
    <w:basedOn w:val="ListParagraph"/>
    <w:link w:val="sub-subbab3Char"/>
    <w:autoRedefine/>
    <w:qFormat/>
    <w:rsid w:val="00A06EB2"/>
    <w:pPr>
      <w:spacing w:line="360" w:lineRule="auto"/>
      <w:ind w:left="2700"/>
      <w:jc w:val="both"/>
    </w:pPr>
    <w:rPr>
      <w:rFonts w:ascii="Times New Roman" w:hAnsi="Times New Roman" w:cs="Times New Roman"/>
      <w:iCs/>
      <w:sz w:val="24"/>
      <w:szCs w:val="24"/>
    </w:rPr>
  </w:style>
  <w:style w:type="character" w:customStyle="1" w:styleId="sub-subbab3Char">
    <w:name w:val="sub-subbab3 Char"/>
    <w:basedOn w:val="ListParagraphChar"/>
    <w:link w:val="sub-subbab3"/>
    <w:rsid w:val="00A06EB2"/>
    <w:rPr>
      <w:rFonts w:ascii="Times New Roman" w:hAnsi="Times New Roman" w:cs="Times New Roman"/>
      <w:iCs/>
      <w:sz w:val="24"/>
      <w:szCs w:val="24"/>
    </w:rPr>
  </w:style>
  <w:style w:type="character" w:styleId="FollowedHyperlink">
    <w:name w:val="FollowedHyperlink"/>
    <w:basedOn w:val="DefaultParagraphFont"/>
    <w:uiPriority w:val="99"/>
    <w:semiHidden/>
    <w:unhideWhenUsed/>
    <w:rsid w:val="006211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penslr.org/35/" TargetMode="External"/><Relationship Id="rId18" Type="http://schemas.microsoft.com/office/2007/relationships/hdphoto" Target="media/hdphoto2.wdp"/><Relationship Id="rId26" Type="http://schemas.openxmlformats.org/officeDocument/2006/relationships/image" Target="media/image12.png"/><Relationship Id="rId39" Type="http://schemas.openxmlformats.org/officeDocument/2006/relationships/hyperlink" Target="https://doi.org/10.1007/s11042-020-08822-w" TargetMode="External"/><Relationship Id="rId21" Type="http://schemas.openxmlformats.org/officeDocument/2006/relationships/image" Target="media/image7.png"/><Relationship Id="rId34" Type="http://schemas.openxmlformats.org/officeDocument/2006/relationships/hyperlink" Target="https://doi.org/10.1016/j.specom.2024.103151" TargetMode="External"/><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gif"/><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microsoft.com/office/2016/09/relationships/commentsIds" Target="commentsIds.xml"/><Relationship Id="rId37" Type="http://schemas.openxmlformats.org/officeDocument/2006/relationships/hyperlink" Target="https://doi.org/10.1007/s11042-020-10073-7" TargetMode="External"/><Relationship Id="rId40" Type="http://schemas.openxmlformats.org/officeDocument/2006/relationships/hyperlink" Target="https://doi.org/10.24018/ejers.2020.5.8.2077"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109/DASA54658.2022.9765043" TargetMode="External"/><Relationship Id="rId10" Type="http://schemas.openxmlformats.org/officeDocument/2006/relationships/header" Target="header1.xml"/><Relationship Id="rId19" Type="http://schemas.openxmlformats.org/officeDocument/2006/relationships/image" Target="media/image5.png"/><Relationship Id="rId31" Type="http://schemas.microsoft.com/office/2011/relationships/commentsExtended" Target="commentsExtended.xm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comments" Target="comments.xml"/><Relationship Id="rId35" Type="http://schemas.openxmlformats.org/officeDocument/2006/relationships/hyperlink" Target="https://doi.org/10.9734/jerr/2024/v26i61188"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1.png"/><Relationship Id="rId33" Type="http://schemas.microsoft.com/office/2018/08/relationships/commentsExtensible" Target="commentsExtensible.xml"/><Relationship Id="rId38" Type="http://schemas.openxmlformats.org/officeDocument/2006/relationships/hyperlink" Target="https://doi.org/10.1007/s11042-020-10073-7" TargetMode="External"/><Relationship Id="rId20" Type="http://schemas.openxmlformats.org/officeDocument/2006/relationships/image" Target="media/image6.png"/><Relationship Id="rId41" Type="http://schemas.openxmlformats.org/officeDocument/2006/relationships/hyperlink" Target="https://doi.org/10.14257/ijsip.2016.9.1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08079-4A7E-40FA-B34E-F6068D1E7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14744</Words>
  <Characters>84044</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De Ornay</dc:creator>
  <cp:keywords/>
  <dc:description/>
  <cp:lastModifiedBy>Rio De Ornay</cp:lastModifiedBy>
  <cp:revision>4</cp:revision>
  <cp:lastPrinted>2025-11-30T16:51:00Z</cp:lastPrinted>
  <dcterms:created xsi:type="dcterms:W3CDTF">2026-05-05T04:33:00Z</dcterms:created>
  <dcterms:modified xsi:type="dcterms:W3CDTF">2026-05-05T07:50:00Z</dcterms:modified>
</cp:coreProperties>
</file>