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D52" w:rsidRDefault="005C0D52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项目是中国移动通过他的服务器来和烟雾设备通信</w:t>
      </w:r>
    </w:p>
    <w:p w:rsidR="005C0D52" w:rsidRDefault="00677DC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rect id="_x0000_s1027" style="position:absolute;margin-left:117pt;margin-top:11.65pt;width:75.75pt;height:29.25pt;z-index:251659264" fillcolor="white [3201]" strokecolor="#4bacc6 [3208]" strokeweight="5pt">
            <v:stroke linestyle="thickThin"/>
            <v:shadow color="#868686"/>
            <v:textbox>
              <w:txbxContent>
                <w:p w:rsidR="00677DC2" w:rsidRDefault="00677DC2">
                  <w:r>
                    <w:rPr>
                      <w:rFonts w:hint="eastAsia"/>
                    </w:rPr>
                    <w:t>管理服务器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6" style="position:absolute;margin-left:-1.5pt;margin-top:11.65pt;width:78pt;height:33pt;z-index:251658240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5C0D52" w:rsidRDefault="005C0D52">
                  <w:r>
                    <w:rPr>
                      <w:rFonts w:hint="eastAsia"/>
                    </w:rPr>
                    <w:t>用户服务器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8" style="position:absolute;margin-left:237.75pt;margin-top:11.65pt;width:105.75pt;height:29.2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677DC2" w:rsidRDefault="00677DC2">
                  <w:proofErr w:type="spellStart"/>
                  <w:r>
                    <w:rPr>
                      <w:rFonts w:hint="eastAsia"/>
                    </w:rPr>
                    <w:t>onenet</w:t>
                  </w:r>
                  <w:proofErr w:type="spellEnd"/>
                  <w:r>
                    <w:rPr>
                      <w:rFonts w:hint="eastAsia"/>
                    </w:rPr>
                    <w:t>物联平台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9" style="position:absolute;margin-left:358.5pt;margin-top:3.4pt;width:48.75pt;height:59.25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677DC2" w:rsidRDefault="00677DC2">
                  <w:r>
                    <w:rPr>
                      <w:rFonts w:hint="eastAsia"/>
                    </w:rPr>
                    <w:t>设备集合</w:t>
                  </w:r>
                </w:p>
              </w:txbxContent>
            </v:textbox>
          </v:rect>
        </w:pict>
      </w:r>
    </w:p>
    <w:p w:rsidR="005C0D52" w:rsidRDefault="00677DC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43.5pt;margin-top:6.35pt;width:15pt;height:0;z-index:251664384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1031" type="#_x0000_t32" style="position:absolute;margin-left:198pt;margin-top:7.85pt;width:39.75pt;height:0;z-index:251663360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1030" type="#_x0000_t32" style="position:absolute;margin-left:76.5pt;margin-top:6.35pt;width:40.5pt;height:1.5pt;z-index:251662336" o:connectortype="straight">
            <v:stroke startarrow="block" endarrow="block"/>
          </v:shape>
        </w:pict>
      </w:r>
    </w:p>
    <w:p w:rsidR="004658ED" w:rsidRDefault="004658ED" w:rsidP="00D31D50">
      <w:pPr>
        <w:spacing w:line="220" w:lineRule="atLeast"/>
        <w:rPr>
          <w:rFonts w:hint="eastAsia"/>
        </w:rPr>
      </w:pPr>
    </w:p>
    <w:p w:rsidR="004658ED" w:rsidRDefault="004658ED" w:rsidP="00D31D50">
      <w:pPr>
        <w:spacing w:line="220" w:lineRule="atLeast"/>
        <w:rPr>
          <w:rFonts w:hint="eastAsia"/>
        </w:rPr>
      </w:pPr>
      <w:r>
        <w:rPr>
          <w:rFonts w:hint="eastAsia"/>
        </w:rPr>
        <w:t>我们需要完成管理服务器，实时向用户服务器上报设备在线离线状态，并完成设备绑定对应逻辑关系</w:t>
      </w:r>
    </w:p>
    <w:p w:rsidR="004658ED" w:rsidRDefault="004658ED" w:rsidP="00D31D50">
      <w:pPr>
        <w:spacing w:line="220" w:lineRule="atLeast"/>
        <w:rPr>
          <w:rFonts w:hint="eastAsia"/>
        </w:rPr>
      </w:pPr>
      <w:r>
        <w:rPr>
          <w:rFonts w:hint="eastAsia"/>
        </w:rPr>
        <w:t>数据结构：设备</w:t>
      </w:r>
      <w:r>
        <w:rPr>
          <w:rFonts w:hint="eastAsia"/>
        </w:rPr>
        <w:t>id</w:t>
      </w:r>
      <w:r>
        <w:rPr>
          <w:rFonts w:hint="eastAsia"/>
        </w:rPr>
        <w:t>（唯一），设备用户（唯一），终端用户（多）</w:t>
      </w:r>
    </w:p>
    <w:p w:rsidR="004358AB" w:rsidRDefault="003D0046" w:rsidP="00D31D50">
      <w:pPr>
        <w:spacing w:line="220" w:lineRule="atLeast"/>
      </w:pPr>
      <w:r>
        <w:rPr>
          <w:rFonts w:hint="eastAsia"/>
        </w:rPr>
        <w:t>任务</w:t>
      </w:r>
    </w:p>
    <w:p w:rsidR="0099006E" w:rsidRDefault="003D0046" w:rsidP="003D0046">
      <w:pPr>
        <w:spacing w:line="220" w:lineRule="atLeast"/>
      </w:pPr>
      <w:r>
        <w:rPr>
          <w:rFonts w:hint="eastAsia"/>
        </w:rPr>
        <w:t>一、开发接口</w:t>
      </w:r>
    </w:p>
    <w:p w:rsidR="0099006E" w:rsidRDefault="003D0046" w:rsidP="00D31D50">
      <w:pPr>
        <w:spacing w:line="220" w:lineRule="atLeast"/>
      </w:pPr>
      <w:r>
        <w:rPr>
          <w:rFonts w:hint="eastAsia"/>
        </w:rPr>
        <w:t>1</w:t>
      </w:r>
      <w:r w:rsidR="0099006E">
        <w:rPr>
          <w:rFonts w:hint="eastAsia"/>
        </w:rPr>
        <w:t>、客户绑定设备流程。</w:t>
      </w:r>
      <w:r>
        <w:rPr>
          <w:rFonts w:hint="eastAsia"/>
        </w:rPr>
        <w:t>同时绑定客户</w:t>
      </w:r>
      <w:r>
        <w:rPr>
          <w:rFonts w:hint="eastAsia"/>
        </w:rPr>
        <w:t>app-key</w:t>
      </w:r>
    </w:p>
    <w:p w:rsidR="0099006E" w:rsidRDefault="0099006E" w:rsidP="00C558DF">
      <w:pPr>
        <w:spacing w:line="220" w:lineRule="atLeast"/>
        <w:ind w:firstLine="720"/>
      </w:pPr>
      <w:r>
        <w:rPr>
          <w:rFonts w:hint="eastAsia"/>
        </w:rPr>
        <w:t>1</w:t>
      </w:r>
      <w:r>
        <w:rPr>
          <w:rFonts w:hint="eastAsia"/>
        </w:rPr>
        <w:t>、客户服务器调用查找设备接口</w:t>
      </w:r>
    </w:p>
    <w:p w:rsidR="0099006E" w:rsidRDefault="0099006E" w:rsidP="00C558DF">
      <w:pPr>
        <w:spacing w:line="220" w:lineRule="atLeast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558DF">
        <w:rPr>
          <w:rFonts w:hint="eastAsia"/>
        </w:rPr>
        <w:t>查看数据库确认设备是否被创建（设备类型和设备</w:t>
      </w:r>
      <w:r w:rsidR="00C558DF">
        <w:rPr>
          <w:rFonts w:hint="eastAsia"/>
        </w:rPr>
        <w:t>id</w:t>
      </w:r>
      <w:r w:rsidR="00C558DF">
        <w:rPr>
          <w:rFonts w:hint="eastAsia"/>
        </w:rPr>
        <w:t>）</w:t>
      </w:r>
    </w:p>
    <w:p w:rsidR="00C558DF" w:rsidRDefault="00C558DF" w:rsidP="000058FC">
      <w:pPr>
        <w:spacing w:line="220" w:lineRule="atLeast"/>
        <w:ind w:leftChars="327" w:left="719" w:firstLine="720"/>
      </w:pPr>
      <w:r>
        <w:rPr>
          <w:rFonts w:hint="eastAsia"/>
        </w:rPr>
        <w:t>否</w:t>
      </w:r>
      <w:r>
        <w:rPr>
          <w:rFonts w:hint="eastAsia"/>
        </w:rPr>
        <w:t>-&gt;</w:t>
      </w:r>
      <w:r>
        <w:rPr>
          <w:rFonts w:hint="eastAsia"/>
        </w:rPr>
        <w:t>返回客户，设备不存在</w:t>
      </w:r>
    </w:p>
    <w:p w:rsidR="00C558DF" w:rsidRDefault="00C558DF" w:rsidP="000058FC">
      <w:pPr>
        <w:spacing w:line="220" w:lineRule="atLeast"/>
        <w:ind w:leftChars="327" w:left="719" w:firstLine="720"/>
      </w:pPr>
      <w:r>
        <w:rPr>
          <w:rFonts w:hint="eastAsia"/>
        </w:rPr>
        <w:t>是</w:t>
      </w:r>
      <w:r>
        <w:rPr>
          <w:rFonts w:hint="eastAsia"/>
        </w:rPr>
        <w:t>-&gt;</w:t>
      </w:r>
      <w:r>
        <w:rPr>
          <w:rFonts w:hint="eastAsia"/>
        </w:rPr>
        <w:t>添加绑定关系（设备</w:t>
      </w:r>
      <w:r>
        <w:rPr>
          <w:rFonts w:hint="eastAsia"/>
        </w:rPr>
        <w:t>id,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对多关系）</w:t>
      </w:r>
    </w:p>
    <w:p w:rsidR="00C558DF" w:rsidRDefault="00C558DF" w:rsidP="00C558DF">
      <w:pPr>
        <w:spacing w:line="220" w:lineRule="atLeast"/>
        <w:ind w:firstLine="720"/>
      </w:pPr>
      <w:r>
        <w:rPr>
          <w:rFonts w:hint="eastAsia"/>
        </w:rPr>
        <w:t>3</w:t>
      </w:r>
      <w:r w:rsidR="00FC23E5">
        <w:rPr>
          <w:rFonts w:hint="eastAsia"/>
        </w:rPr>
        <w:t>、</w:t>
      </w:r>
      <w:r>
        <w:rPr>
          <w:rFonts w:hint="eastAsia"/>
        </w:rPr>
        <w:t>查看设备状态</w:t>
      </w:r>
    </w:p>
    <w:p w:rsidR="00C558DF" w:rsidRDefault="00C558DF" w:rsidP="00C558DF">
      <w:pPr>
        <w:spacing w:line="220" w:lineRule="atLeast"/>
        <w:ind w:firstLine="720"/>
      </w:pPr>
      <w:r>
        <w:rPr>
          <w:rFonts w:hint="eastAsia"/>
        </w:rPr>
        <w:t>返回绑定成功，和设备在线离线状态</w:t>
      </w:r>
    </w:p>
    <w:p w:rsidR="00FC23E5" w:rsidRDefault="003D0046" w:rsidP="00E61EC8">
      <w:pPr>
        <w:spacing w:line="220" w:lineRule="atLeast"/>
      </w:pPr>
      <w:r>
        <w:rPr>
          <w:rFonts w:hint="eastAsia"/>
        </w:rPr>
        <w:t>2</w:t>
      </w:r>
      <w:r w:rsidR="00E61EC8">
        <w:rPr>
          <w:rFonts w:hint="eastAsia"/>
        </w:rPr>
        <w:t>、</w:t>
      </w:r>
      <w:r w:rsidR="00030FDF">
        <w:rPr>
          <w:rFonts w:hint="eastAsia"/>
        </w:rPr>
        <w:t>触发烟雾。</w:t>
      </w:r>
    </w:p>
    <w:p w:rsidR="00030FDF" w:rsidRDefault="00030FDF" w:rsidP="00E61EC8">
      <w:pPr>
        <w:spacing w:line="220" w:lineRule="atLeast"/>
      </w:pPr>
      <w:r>
        <w:rPr>
          <w:rFonts w:hint="eastAsia"/>
        </w:rPr>
        <w:tab/>
      </w:r>
      <w:r w:rsidR="0094278F">
        <w:rPr>
          <w:rFonts w:hint="eastAsia"/>
        </w:rPr>
        <w:t>1</w:t>
      </w:r>
      <w:r w:rsidR="0094278F">
        <w:rPr>
          <w:rFonts w:hint="eastAsia"/>
        </w:rPr>
        <w:t>、客户服务器调用触发烟雾接口</w:t>
      </w:r>
    </w:p>
    <w:p w:rsidR="00E72393" w:rsidRDefault="00E72393" w:rsidP="00E61EC8">
      <w:pPr>
        <w:spacing w:line="220" w:lineRule="atLeast"/>
      </w:pPr>
      <w:r>
        <w:rPr>
          <w:rFonts w:hint="eastAsia"/>
        </w:rPr>
        <w:tab/>
        <w:t>2</w:t>
      </w:r>
      <w:r>
        <w:rPr>
          <w:rFonts w:hint="eastAsia"/>
        </w:rPr>
        <w:t>、调用写操作</w:t>
      </w:r>
    </w:p>
    <w:p w:rsidR="00C558DF" w:rsidRDefault="00AE60D7" w:rsidP="00C558DF">
      <w:pPr>
        <w:spacing w:line="220" w:lineRule="atLeast"/>
        <w:ind w:firstLine="720"/>
      </w:pPr>
      <w:r>
        <w:rPr>
          <w:rFonts w:hint="eastAsia"/>
        </w:rPr>
        <w:t>3</w:t>
      </w:r>
      <w:r>
        <w:rPr>
          <w:rFonts w:hint="eastAsia"/>
        </w:rPr>
        <w:t>、成功则返回成功，或者超时或者掉线</w:t>
      </w:r>
    </w:p>
    <w:p w:rsidR="00AE60D7" w:rsidRDefault="003D0046" w:rsidP="00AE60D7">
      <w:pPr>
        <w:spacing w:line="220" w:lineRule="atLeast"/>
      </w:pPr>
      <w:r>
        <w:rPr>
          <w:rFonts w:hint="eastAsia"/>
        </w:rPr>
        <w:t>3</w:t>
      </w:r>
      <w:r w:rsidR="00AE60D7">
        <w:rPr>
          <w:rFonts w:hint="eastAsia"/>
        </w:rPr>
        <w:t>、开启上报状态</w:t>
      </w:r>
    </w:p>
    <w:p w:rsidR="0099006E" w:rsidRDefault="0099006E" w:rsidP="00D31D50">
      <w:pPr>
        <w:spacing w:line="220" w:lineRule="atLeast"/>
      </w:pPr>
      <w:r>
        <w:rPr>
          <w:rFonts w:hint="eastAsia"/>
        </w:rPr>
        <w:t xml:space="preserve"> </w:t>
      </w:r>
      <w:r w:rsidR="003D0046">
        <w:rPr>
          <w:rFonts w:hint="eastAsia"/>
        </w:rPr>
        <w:tab/>
        <w:t>1</w:t>
      </w:r>
      <w:r w:rsidR="003D0046">
        <w:rPr>
          <w:rFonts w:hint="eastAsia"/>
        </w:rPr>
        <w:t>、客户服务器调用开启上报接口</w:t>
      </w:r>
    </w:p>
    <w:p w:rsidR="0099006E" w:rsidRDefault="003D0046" w:rsidP="00D31D50">
      <w:pPr>
        <w:spacing w:line="220" w:lineRule="atLeast"/>
      </w:pPr>
      <w:r>
        <w:rPr>
          <w:rFonts w:hint="eastAsia"/>
        </w:rPr>
        <w:tab/>
        <w:t>2</w:t>
      </w:r>
      <w:r>
        <w:rPr>
          <w:rFonts w:hint="eastAsia"/>
        </w:rPr>
        <w:t>、每分钟批量查询设备在线离线状态，并发以对应格式发送到对应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>
        <w:rPr>
          <w:rFonts w:hint="eastAsia"/>
        </w:rPr>
        <w:t>port</w:t>
      </w:r>
      <w:r>
        <w:rPr>
          <w:rFonts w:hint="eastAsia"/>
        </w:rPr>
        <w:t>。</w:t>
      </w:r>
    </w:p>
    <w:p w:rsidR="00330221" w:rsidRDefault="009B4371" w:rsidP="00D31D50">
      <w:pPr>
        <w:spacing w:line="220" w:lineRule="atLeast"/>
      </w:pPr>
      <w:r>
        <w:rPr>
          <w:rFonts w:hint="eastAsia"/>
        </w:rPr>
        <w:t>二、开发以上接口的案例。</w:t>
      </w:r>
    </w:p>
    <w:sectPr w:rsidR="003302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C48" w:rsidRDefault="00F04C48" w:rsidP="00EB2D22">
      <w:pPr>
        <w:spacing w:after="0"/>
      </w:pPr>
      <w:r>
        <w:separator/>
      </w:r>
    </w:p>
  </w:endnote>
  <w:endnote w:type="continuationSeparator" w:id="0">
    <w:p w:rsidR="00F04C48" w:rsidRDefault="00F04C48" w:rsidP="00EB2D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C48" w:rsidRDefault="00F04C48" w:rsidP="00EB2D22">
      <w:pPr>
        <w:spacing w:after="0"/>
      </w:pPr>
      <w:r>
        <w:separator/>
      </w:r>
    </w:p>
  </w:footnote>
  <w:footnote w:type="continuationSeparator" w:id="0">
    <w:p w:rsidR="00F04C48" w:rsidRDefault="00F04C48" w:rsidP="00EB2D2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8FC"/>
    <w:rsid w:val="00030FDF"/>
    <w:rsid w:val="00295D13"/>
    <w:rsid w:val="00323B43"/>
    <w:rsid w:val="00330221"/>
    <w:rsid w:val="003D0046"/>
    <w:rsid w:val="003D37D8"/>
    <w:rsid w:val="00426133"/>
    <w:rsid w:val="004358AB"/>
    <w:rsid w:val="004658ED"/>
    <w:rsid w:val="00580595"/>
    <w:rsid w:val="005C0D52"/>
    <w:rsid w:val="00677DC2"/>
    <w:rsid w:val="008B7726"/>
    <w:rsid w:val="0094278F"/>
    <w:rsid w:val="0095206E"/>
    <w:rsid w:val="0099006E"/>
    <w:rsid w:val="009A61EB"/>
    <w:rsid w:val="009B4371"/>
    <w:rsid w:val="00AE60D7"/>
    <w:rsid w:val="00B364C1"/>
    <w:rsid w:val="00C558DF"/>
    <w:rsid w:val="00D31D50"/>
    <w:rsid w:val="00DF03D7"/>
    <w:rsid w:val="00E61EC8"/>
    <w:rsid w:val="00E72393"/>
    <w:rsid w:val="00EB2D22"/>
    <w:rsid w:val="00F04C48"/>
    <w:rsid w:val="00FC2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D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D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D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D2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0D5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0D5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2018-05-29T11:33:00Z</dcterms:modified>
</cp:coreProperties>
</file>