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003" w:rsidRDefault="00A93003" w:rsidP="00A93003">
      <w:pPr>
        <w:bidi w:val="0"/>
        <w:spacing w:after="0" w:line="360" w:lineRule="auto"/>
        <w:jc w:val="center"/>
        <w:rPr>
          <w:rFonts w:asciiTheme="majorBidi" w:eastAsia="Times New Roman" w:hAnsiTheme="majorBidi" w:cstheme="majorBidi"/>
          <w:b/>
          <w:bCs/>
          <w:noProof/>
          <w:sz w:val="36"/>
          <w:szCs w:val="36"/>
          <w:lang w:val="en-GB"/>
        </w:rPr>
      </w:pPr>
      <w:r>
        <w:rPr>
          <w:rFonts w:asciiTheme="majorBidi" w:eastAsia="Times New Roman" w:hAnsiTheme="majorBidi" w:cstheme="majorBidi"/>
          <w:b/>
          <w:bCs/>
          <w:noProof/>
          <w:sz w:val="36"/>
          <w:szCs w:val="36"/>
        </w:rPr>
        <w:drawing>
          <wp:inline distT="0" distB="0" distL="0" distR="0">
            <wp:extent cx="3312302" cy="18927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jpg"/>
                    <pic:cNvPicPr/>
                  </pic:nvPicPr>
                  <pic:blipFill>
                    <a:blip r:embed="rId6">
                      <a:extLst>
                        <a:ext uri="{28A0092B-C50C-407E-A947-70E740481C1C}">
                          <a14:useLocalDpi xmlns:a14="http://schemas.microsoft.com/office/drawing/2010/main" val="0"/>
                        </a:ext>
                      </a:extLst>
                    </a:blip>
                    <a:stretch>
                      <a:fillRect/>
                    </a:stretch>
                  </pic:blipFill>
                  <pic:spPr>
                    <a:xfrm>
                      <a:off x="0" y="0"/>
                      <a:ext cx="3305828" cy="1889045"/>
                    </a:xfrm>
                    <a:prstGeom prst="rect">
                      <a:avLst/>
                    </a:prstGeom>
                  </pic:spPr>
                </pic:pic>
              </a:graphicData>
            </a:graphic>
          </wp:inline>
        </w:drawing>
      </w:r>
    </w:p>
    <w:p w:rsidR="00A93003" w:rsidRPr="0015779D" w:rsidRDefault="00A93003" w:rsidP="00A93003">
      <w:pPr>
        <w:bidi w:val="0"/>
        <w:spacing w:after="0" w:line="360" w:lineRule="auto"/>
        <w:jc w:val="center"/>
        <w:rPr>
          <w:rFonts w:asciiTheme="majorBidi" w:eastAsia="Times New Roman" w:hAnsiTheme="majorBidi" w:cstheme="majorBidi"/>
          <w:b/>
          <w:bCs/>
          <w:noProof/>
          <w:sz w:val="40"/>
          <w:szCs w:val="40"/>
          <w:lang w:val="en-GB"/>
        </w:rPr>
      </w:pPr>
      <w:r w:rsidRPr="0015779D">
        <w:rPr>
          <w:rFonts w:asciiTheme="majorBidi" w:eastAsia="Times New Roman" w:hAnsiTheme="majorBidi" w:cstheme="majorBidi"/>
          <w:b/>
          <w:bCs/>
          <w:noProof/>
          <w:sz w:val="40"/>
          <w:szCs w:val="40"/>
          <w:lang w:val="en-GB"/>
        </w:rPr>
        <w:t xml:space="preserve">Article Name </w:t>
      </w:r>
    </w:p>
    <w:p w:rsidR="00A93003" w:rsidRPr="0015779D" w:rsidRDefault="00A93003" w:rsidP="00A93003">
      <w:pPr>
        <w:bidi w:val="0"/>
        <w:spacing w:after="0" w:line="360" w:lineRule="auto"/>
        <w:jc w:val="center"/>
        <w:rPr>
          <w:rFonts w:asciiTheme="majorBidi" w:eastAsia="Times New Roman" w:hAnsiTheme="majorBidi" w:cstheme="majorBidi"/>
          <w:b/>
          <w:bCs/>
          <w:color w:val="0070C0"/>
          <w:sz w:val="40"/>
          <w:szCs w:val="40"/>
        </w:rPr>
      </w:pPr>
      <w:r w:rsidRPr="0015779D">
        <w:rPr>
          <w:rFonts w:asciiTheme="majorBidi" w:eastAsia="Times New Roman" w:hAnsiTheme="majorBidi" w:cstheme="majorBidi"/>
          <w:b/>
          <w:bCs/>
          <w:color w:val="0070C0"/>
          <w:sz w:val="40"/>
          <w:szCs w:val="40"/>
        </w:rPr>
        <w:t>Clarify the following points:</w:t>
      </w:r>
    </w:p>
    <w:p w:rsidR="00F65359" w:rsidRPr="0015779D" w:rsidRDefault="0015779D" w:rsidP="00F65359">
      <w:pPr>
        <w:pStyle w:val="NoSpacing"/>
        <w:bidi w:val="0"/>
        <w:jc w:val="center"/>
        <w:rPr>
          <w:rStyle w:val="BalloonTextChar"/>
          <w:rFonts w:asciiTheme="majorBidi" w:hAnsiTheme="majorBidi" w:cstheme="majorBidi"/>
          <w:i/>
          <w:iCs/>
          <w:sz w:val="28"/>
          <w:szCs w:val="28"/>
        </w:rPr>
      </w:pPr>
      <w:r w:rsidRPr="0015779D">
        <w:rPr>
          <w:rStyle w:val="SubtleEmphasis"/>
          <w:rFonts w:asciiTheme="majorBidi" w:hAnsiTheme="majorBidi" w:cstheme="majorBidi"/>
          <w:i w:val="0"/>
          <w:iCs w:val="0"/>
          <w:sz w:val="36"/>
          <w:szCs w:val="36"/>
        </w:rPr>
        <w:t>Abstraction,</w:t>
      </w:r>
      <w:r w:rsidR="00A93003" w:rsidRPr="0015779D">
        <w:rPr>
          <w:rStyle w:val="SubtleEmphasis"/>
          <w:rFonts w:asciiTheme="majorBidi" w:hAnsiTheme="majorBidi" w:cstheme="majorBidi"/>
          <w:i w:val="0"/>
          <w:iCs w:val="0"/>
          <w:sz w:val="36"/>
          <w:szCs w:val="36"/>
        </w:rPr>
        <w:t xml:space="preserve"> Encapsulation</w:t>
      </w:r>
      <w:r w:rsidRPr="0015779D">
        <w:rPr>
          <w:rStyle w:val="SubtleEmphasis"/>
          <w:rFonts w:asciiTheme="majorBidi" w:hAnsiTheme="majorBidi" w:cstheme="majorBidi"/>
          <w:i w:val="0"/>
          <w:iCs w:val="0"/>
          <w:sz w:val="36"/>
          <w:szCs w:val="36"/>
        </w:rPr>
        <w:t>, Dunder</w:t>
      </w:r>
      <w:r w:rsidR="00A93003" w:rsidRPr="0015779D">
        <w:rPr>
          <w:rStyle w:val="SubtleEmphasis"/>
          <w:rFonts w:asciiTheme="majorBidi" w:hAnsiTheme="majorBidi" w:cstheme="majorBidi"/>
          <w:i w:val="0"/>
          <w:iCs w:val="0"/>
          <w:sz w:val="36"/>
          <w:szCs w:val="36"/>
        </w:rPr>
        <w:t xml:space="preserve"> method, </w:t>
      </w:r>
      <w:r w:rsidR="00F65359">
        <w:rPr>
          <w:rStyle w:val="SubtleEmphasis"/>
          <w:rFonts w:asciiTheme="majorBidi" w:hAnsiTheme="majorBidi" w:cstheme="majorBidi"/>
          <w:i w:val="0"/>
          <w:iCs w:val="0"/>
          <w:sz w:val="36"/>
          <w:szCs w:val="36"/>
        </w:rPr>
        <w:t>Args and kwordargs in python</w:t>
      </w:r>
    </w:p>
    <w:p w:rsidR="00A93003" w:rsidRPr="0015779D" w:rsidRDefault="00A93003" w:rsidP="00F65359">
      <w:pPr>
        <w:pStyle w:val="NoSpacing"/>
        <w:bidi w:val="0"/>
        <w:rPr>
          <w:rStyle w:val="BalloonTextChar"/>
          <w:rFonts w:asciiTheme="majorBidi" w:hAnsiTheme="majorBidi" w:cstheme="majorBidi"/>
          <w:sz w:val="36"/>
          <w:szCs w:val="36"/>
        </w:rPr>
      </w:pPr>
    </w:p>
    <w:p w:rsidR="00A93003" w:rsidRPr="00A93003" w:rsidRDefault="00A93003" w:rsidP="00A93003">
      <w:pPr>
        <w:pStyle w:val="NoSpacing"/>
        <w:bidi w:val="0"/>
        <w:rPr>
          <w:rFonts w:asciiTheme="majorBidi" w:eastAsia="Times New Roman" w:hAnsiTheme="majorBidi" w:cstheme="majorBidi"/>
          <w:color w:val="0070C0"/>
          <w:sz w:val="36"/>
          <w:szCs w:val="36"/>
        </w:rPr>
      </w:pPr>
    </w:p>
    <w:p w:rsidR="00A93003" w:rsidRDefault="00A93003" w:rsidP="00A93003">
      <w:pPr>
        <w:bidi w:val="0"/>
        <w:spacing w:after="0" w:line="360" w:lineRule="auto"/>
        <w:jc w:val="center"/>
        <w:rPr>
          <w:rFonts w:asciiTheme="majorBidi" w:eastAsia="Times New Roman" w:hAnsiTheme="majorBidi" w:cstheme="majorBidi"/>
          <w:b/>
          <w:bCs/>
          <w:noProof/>
          <w:sz w:val="28"/>
          <w:szCs w:val="28"/>
          <w:lang w:val="en-GB"/>
        </w:rPr>
      </w:pPr>
    </w:p>
    <w:p w:rsidR="00A93003" w:rsidRDefault="00A93003" w:rsidP="00A93003">
      <w:pPr>
        <w:bidi w:val="0"/>
        <w:spacing w:after="0" w:line="360" w:lineRule="auto"/>
        <w:jc w:val="center"/>
        <w:rPr>
          <w:rFonts w:asciiTheme="majorBidi" w:eastAsia="Times New Roman" w:hAnsiTheme="majorBidi" w:cstheme="majorBidi"/>
          <w:b/>
          <w:bCs/>
          <w:noProof/>
          <w:sz w:val="28"/>
          <w:szCs w:val="28"/>
          <w:lang w:val="en-GB"/>
        </w:rPr>
      </w:pPr>
    </w:p>
    <w:p w:rsidR="00A93003" w:rsidRPr="00D10022" w:rsidRDefault="00A93003" w:rsidP="00A93003">
      <w:pPr>
        <w:bidi w:val="0"/>
        <w:spacing w:after="0" w:line="360" w:lineRule="auto"/>
        <w:jc w:val="center"/>
        <w:rPr>
          <w:rFonts w:asciiTheme="majorBidi" w:eastAsia="Times New Roman" w:hAnsiTheme="majorBidi" w:cstheme="majorBidi"/>
          <w:b/>
          <w:bCs/>
          <w:noProof/>
          <w:sz w:val="28"/>
          <w:szCs w:val="28"/>
          <w:rtl/>
          <w:lang w:val="en-GB"/>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5"/>
        <w:gridCol w:w="2951"/>
      </w:tblGrid>
      <w:tr w:rsidR="00A93003" w:rsidRPr="00AD3847" w:rsidTr="00A93003">
        <w:tc>
          <w:tcPr>
            <w:tcW w:w="6625" w:type="dxa"/>
          </w:tcPr>
          <w:p w:rsidR="00A93003" w:rsidRPr="00D10022" w:rsidRDefault="00A93003" w:rsidP="00480657">
            <w:pPr>
              <w:bidi w:val="0"/>
              <w:spacing w:line="360" w:lineRule="auto"/>
              <w:rPr>
                <w:rFonts w:asciiTheme="majorBidi" w:eastAsia="Times New Roman" w:hAnsiTheme="majorBidi" w:cstheme="majorBidi"/>
                <w:b/>
                <w:bCs/>
                <w:noProof/>
                <w:sz w:val="32"/>
                <w:szCs w:val="32"/>
              </w:rPr>
            </w:pPr>
            <w:r>
              <w:rPr>
                <w:rFonts w:asciiTheme="majorBidi" w:eastAsia="Times New Roman" w:hAnsiTheme="majorBidi" w:cstheme="majorBidi"/>
                <w:b/>
                <w:bCs/>
                <w:noProof/>
                <w:color w:val="5B9BD5" w:themeColor="accent1"/>
                <w:sz w:val="32"/>
                <w:szCs w:val="32"/>
              </w:rPr>
              <w:t>Menna Mohamed Zainhom</w:t>
            </w:r>
          </w:p>
        </w:tc>
        <w:tc>
          <w:tcPr>
            <w:tcW w:w="2951" w:type="dxa"/>
          </w:tcPr>
          <w:p w:rsidR="00A93003" w:rsidRPr="00A93003" w:rsidRDefault="00A93003" w:rsidP="00480657">
            <w:pPr>
              <w:bidi w:val="0"/>
              <w:spacing w:line="360" w:lineRule="auto"/>
              <w:rPr>
                <w:rFonts w:asciiTheme="majorBidi" w:eastAsia="Times New Roman" w:hAnsiTheme="majorBidi" w:cstheme="majorBidi"/>
                <w:b/>
                <w:bCs/>
                <w:noProof/>
                <w:sz w:val="32"/>
                <w:szCs w:val="32"/>
              </w:rPr>
            </w:pPr>
            <w:r>
              <w:rPr>
                <w:rFonts w:asciiTheme="majorBidi" w:hAnsiTheme="majorBidi" w:cstheme="majorBidi"/>
                <w:b/>
                <w:bCs/>
                <w:noProof/>
                <w:sz w:val="32"/>
                <w:szCs w:val="32"/>
                <w:lang w:val="en-GB"/>
              </w:rPr>
              <w:t xml:space="preserve"> Nam</w:t>
            </w:r>
            <w:r>
              <w:rPr>
                <w:rFonts w:asciiTheme="majorBidi" w:hAnsiTheme="majorBidi" w:cstheme="majorBidi"/>
                <w:b/>
                <w:bCs/>
                <w:noProof/>
                <w:sz w:val="32"/>
                <w:szCs w:val="32"/>
              </w:rPr>
              <w:t>e</w:t>
            </w:r>
          </w:p>
        </w:tc>
      </w:tr>
    </w:tbl>
    <w:p w:rsidR="0015049A" w:rsidRDefault="0015049A"/>
    <w:p w:rsidR="0015779D" w:rsidRDefault="0015779D"/>
    <w:p w:rsidR="0015779D" w:rsidRDefault="0015779D"/>
    <w:p w:rsidR="0015779D" w:rsidRDefault="0015779D"/>
    <w:p w:rsidR="0015779D" w:rsidRDefault="0015779D"/>
    <w:p w:rsidR="0015779D" w:rsidRDefault="0015779D"/>
    <w:p w:rsidR="0015779D" w:rsidRDefault="0015779D"/>
    <w:p w:rsidR="0015779D" w:rsidRDefault="0015779D"/>
    <w:p w:rsidR="0015779D" w:rsidRDefault="0015779D"/>
    <w:p w:rsidR="0015779D" w:rsidRDefault="0015779D"/>
    <w:p w:rsidR="0015779D" w:rsidRDefault="0015779D"/>
    <w:p w:rsidR="0015779D" w:rsidRPr="00480657" w:rsidRDefault="0015779D" w:rsidP="00480657">
      <w:pPr>
        <w:bidi w:val="0"/>
        <w:rPr>
          <w:rFonts w:asciiTheme="majorBidi" w:hAnsiTheme="majorBidi" w:cstheme="majorBidi"/>
          <w:b/>
          <w:bCs/>
          <w:color w:val="44546A" w:themeColor="text2"/>
          <w:sz w:val="36"/>
          <w:szCs w:val="36"/>
          <w:rtl/>
        </w:rPr>
      </w:pPr>
      <w:r w:rsidRPr="00480657">
        <w:rPr>
          <w:rFonts w:asciiTheme="majorBidi" w:hAnsiTheme="majorBidi" w:cstheme="majorBidi"/>
          <w:b/>
          <w:bCs/>
          <w:color w:val="44546A" w:themeColor="text2"/>
          <w:sz w:val="36"/>
          <w:szCs w:val="36"/>
        </w:rPr>
        <w:t>1-</w:t>
      </w:r>
      <w:r w:rsidR="00480657" w:rsidRPr="00480657">
        <w:rPr>
          <w:rFonts w:asciiTheme="majorBidi" w:hAnsiTheme="majorBidi" w:cstheme="majorBidi"/>
          <w:b/>
          <w:bCs/>
          <w:color w:val="44546A" w:themeColor="text2"/>
          <w:sz w:val="36"/>
          <w:szCs w:val="36"/>
        </w:rPr>
        <w:t xml:space="preserve"> Abstraction</w:t>
      </w:r>
      <w:r w:rsidR="00480657" w:rsidRPr="00480657">
        <w:rPr>
          <w:rFonts w:asciiTheme="majorBidi" w:hAnsiTheme="majorBidi" w:cstheme="majorBidi"/>
          <w:b/>
          <w:bCs/>
          <w:color w:val="44546A" w:themeColor="text2"/>
          <w:sz w:val="36"/>
          <w:szCs w:val="36"/>
          <w:rtl/>
        </w:rPr>
        <w:t>:</w:t>
      </w:r>
    </w:p>
    <w:p w:rsidR="0015779D" w:rsidRPr="00480657" w:rsidRDefault="00480657" w:rsidP="00480657">
      <w:pPr>
        <w:pStyle w:val="ListParagraph"/>
        <w:numPr>
          <w:ilvl w:val="0"/>
          <w:numId w:val="2"/>
        </w:numPr>
        <w:bidi w:val="0"/>
        <w:rPr>
          <w:rFonts w:cs="Arial" w:hint="cs"/>
        </w:rPr>
      </w:pPr>
      <w:r w:rsidRPr="00480657">
        <w:rPr>
          <w:rFonts w:asciiTheme="majorBidi" w:hAnsiTheme="majorBidi" w:cstheme="majorBidi"/>
          <w:sz w:val="28"/>
          <w:szCs w:val="28"/>
        </w:rPr>
        <w:t>Abstraction in the real world</w:t>
      </w:r>
      <w:r w:rsidRPr="00480657">
        <w:rPr>
          <w:rFonts w:asciiTheme="majorBidi" w:hAnsiTheme="majorBidi" w:cstheme="majorBidi"/>
          <w:sz w:val="28"/>
          <w:szCs w:val="28"/>
          <w:rtl/>
        </w:rPr>
        <w:t>:</w:t>
      </w:r>
    </w:p>
    <w:p w:rsidR="00480657" w:rsidRDefault="00480657" w:rsidP="00480657">
      <w:pPr>
        <w:bidi w:val="0"/>
        <w:jc w:val="both"/>
        <w:rPr>
          <w:rFonts w:asciiTheme="majorBidi" w:hAnsiTheme="majorBidi" w:cstheme="majorBidi" w:hint="cs"/>
          <w:sz w:val="24"/>
          <w:szCs w:val="24"/>
          <w:rtl/>
          <w:lang w:bidi="ar-EG"/>
        </w:rPr>
      </w:pPr>
      <w:r w:rsidRPr="00480657">
        <w:rPr>
          <w:rFonts w:asciiTheme="majorBidi" w:hAnsiTheme="majorBidi" w:cstheme="majorBidi"/>
          <w:sz w:val="24"/>
          <w:szCs w:val="24"/>
          <w:lang w:bidi="ar-EG"/>
        </w:rPr>
        <w:t>Making coffee with a coffee machine is a good example of abstraction, you need to know how to use your coffee machine to make coffee, you need to supply water and coffee beans, turn it on and choose the type of coffee you want to get, the thing you don't need to know is how the coffee machine works Indoors To make a fresh cup of coffee, you don't need to know the ideal water temperature or the amount of ground coffee you need to use.</w:t>
      </w:r>
    </w:p>
    <w:p w:rsidR="00480657" w:rsidRPr="00480657" w:rsidRDefault="00480657" w:rsidP="00480657">
      <w:pPr>
        <w:pStyle w:val="ListParagraph"/>
        <w:numPr>
          <w:ilvl w:val="0"/>
          <w:numId w:val="2"/>
        </w:numPr>
        <w:bidi w:val="0"/>
        <w:spacing w:before="60" w:after="0" w:line="240" w:lineRule="atLeast"/>
        <w:rPr>
          <w:rFonts w:ascii="Helvetica" w:eastAsia="Times New Roman" w:hAnsi="Helvetica" w:cs="Times New Roman"/>
          <w:color w:val="FFFFFF"/>
          <w:spacing w:val="5"/>
          <w:sz w:val="18"/>
          <w:szCs w:val="18"/>
        </w:rPr>
      </w:pPr>
      <w:r w:rsidRPr="00480657">
        <w:rPr>
          <w:rFonts w:ascii="Helvetica" w:eastAsia="Times New Roman" w:hAnsi="Helvetica" w:cs="Times New Roman"/>
          <w:color w:val="FFFFFF"/>
          <w:spacing w:val="5"/>
          <w:sz w:val="18"/>
          <w:szCs w:val="18"/>
          <w:rtl/>
        </w:rPr>
        <w:t>الترجمة طويلة جدًا ولا يمكن حفظها</w:t>
      </w:r>
      <w:r w:rsidRPr="00480657">
        <w:rPr>
          <w:rFonts w:ascii="Helvetica" w:eastAsia="Times New Roman" w:hAnsi="Helvetica" w:cs="Times New Roman"/>
          <w:color w:val="FFFFFF"/>
          <w:spacing w:val="5"/>
          <w:sz w:val="18"/>
          <w:szCs w:val="18"/>
        </w:rPr>
        <w:t>.</w:t>
      </w:r>
    </w:p>
    <w:p w:rsidR="00480657" w:rsidRPr="00B23447" w:rsidRDefault="00480657" w:rsidP="00480657">
      <w:pPr>
        <w:pStyle w:val="ListParagraph"/>
        <w:numPr>
          <w:ilvl w:val="0"/>
          <w:numId w:val="2"/>
        </w:numPr>
        <w:bidi w:val="0"/>
        <w:spacing w:after="0" w:line="420" w:lineRule="atLeast"/>
        <w:rPr>
          <w:rFonts w:asciiTheme="majorBidi" w:eastAsia="Times New Roman" w:hAnsiTheme="majorBidi" w:cstheme="majorBidi"/>
          <w:color w:val="000000"/>
          <w:sz w:val="28"/>
          <w:szCs w:val="28"/>
        </w:rPr>
      </w:pPr>
      <w:r w:rsidRPr="00B23447">
        <w:rPr>
          <w:rFonts w:asciiTheme="majorBidi" w:eastAsia="Times New Roman" w:hAnsiTheme="majorBidi" w:cstheme="majorBidi"/>
          <w:color w:val="000000"/>
          <w:sz w:val="28"/>
          <w:szCs w:val="28"/>
          <w:lang/>
        </w:rPr>
        <w:t xml:space="preserve">Abstraction in programming: </w:t>
      </w:r>
    </w:p>
    <w:p w:rsidR="00B23447" w:rsidRPr="00B23447" w:rsidRDefault="00B23447" w:rsidP="00B23447">
      <w:pPr>
        <w:bidi w:val="0"/>
        <w:spacing w:after="0" w:line="420" w:lineRule="atLeast"/>
        <w:rPr>
          <w:rFonts w:asciiTheme="majorBidi" w:eastAsia="Times New Roman" w:hAnsiTheme="majorBidi" w:cstheme="majorBidi"/>
          <w:color w:val="000000"/>
          <w:sz w:val="27"/>
          <w:szCs w:val="27"/>
        </w:rPr>
      </w:pPr>
    </w:p>
    <w:p w:rsidR="00480657" w:rsidRDefault="00480657" w:rsidP="00B23447">
      <w:pPr>
        <w:bidi w:val="0"/>
        <w:spacing w:after="0" w:line="420" w:lineRule="atLeast"/>
        <w:jc w:val="both"/>
        <w:rPr>
          <w:rFonts w:asciiTheme="majorBidi" w:eastAsia="Times New Roman" w:hAnsiTheme="majorBidi" w:cstheme="majorBidi" w:hint="cs"/>
          <w:color w:val="000000"/>
          <w:sz w:val="24"/>
          <w:szCs w:val="24"/>
          <w:rtl/>
          <w:lang/>
        </w:rPr>
      </w:pPr>
      <w:r w:rsidRPr="00B23447">
        <w:rPr>
          <w:rFonts w:asciiTheme="majorBidi" w:eastAsia="Times New Roman" w:hAnsiTheme="majorBidi" w:cstheme="majorBidi"/>
          <w:color w:val="000000"/>
          <w:sz w:val="24"/>
          <w:szCs w:val="24"/>
          <w:lang/>
        </w:rPr>
        <w:t>Objective programming languages provide the idea of abstraction which hides the internal implementation details, similar to a coffee machine in your kitchen, you only need to know the object function available to be called and the input parameters required to start a particular process, but you don't need to understand how this code works The function or types of actions it has to perform to generate the expected result.</w:t>
      </w:r>
    </w:p>
    <w:p w:rsidR="00B23447" w:rsidRPr="00B23447" w:rsidRDefault="00B23447" w:rsidP="00B23447">
      <w:pPr>
        <w:bidi w:val="0"/>
        <w:spacing w:after="0" w:line="420" w:lineRule="atLeast"/>
        <w:jc w:val="both"/>
        <w:rPr>
          <w:rFonts w:asciiTheme="majorBidi" w:eastAsia="Times New Roman" w:hAnsiTheme="majorBidi" w:cstheme="majorBidi"/>
          <w:color w:val="000000"/>
          <w:sz w:val="24"/>
          <w:szCs w:val="24"/>
        </w:rPr>
      </w:pPr>
    </w:p>
    <w:p w:rsidR="00B23447" w:rsidRPr="00B23447" w:rsidRDefault="00B23447" w:rsidP="00B23447">
      <w:pPr>
        <w:pStyle w:val="ListParagraph"/>
        <w:numPr>
          <w:ilvl w:val="0"/>
          <w:numId w:val="4"/>
        </w:numPr>
        <w:bidi w:val="0"/>
        <w:jc w:val="both"/>
        <w:rPr>
          <w:rFonts w:asciiTheme="majorBidi" w:hAnsiTheme="majorBidi" w:cstheme="majorBidi"/>
          <w:sz w:val="24"/>
          <w:szCs w:val="24"/>
          <w:rtl/>
          <w:lang w:bidi="ar-EG"/>
        </w:rPr>
      </w:pPr>
      <w:r w:rsidRPr="00B23447">
        <w:rPr>
          <w:rFonts w:asciiTheme="majorBidi" w:hAnsiTheme="majorBidi" w:cstheme="majorBidi"/>
          <w:sz w:val="24"/>
          <w:szCs w:val="24"/>
          <w:lang w:bidi="ar-EG"/>
        </w:rPr>
        <w:t>An abstract class is a class that contains at least one abstract function.</w:t>
      </w:r>
    </w:p>
    <w:p w:rsidR="00B23447" w:rsidRDefault="00B23447" w:rsidP="00B23447">
      <w:pPr>
        <w:pStyle w:val="ListParagraph"/>
        <w:numPr>
          <w:ilvl w:val="0"/>
          <w:numId w:val="4"/>
        </w:numPr>
        <w:bidi w:val="0"/>
        <w:jc w:val="both"/>
        <w:rPr>
          <w:rFonts w:asciiTheme="majorBidi" w:hAnsiTheme="majorBidi" w:cstheme="majorBidi" w:hint="cs"/>
          <w:sz w:val="24"/>
          <w:szCs w:val="24"/>
          <w:lang w:bidi="ar-EG"/>
        </w:rPr>
      </w:pPr>
      <w:r w:rsidRPr="00B23447">
        <w:rPr>
          <w:rFonts w:asciiTheme="majorBidi" w:hAnsiTheme="majorBidi" w:cstheme="majorBidi"/>
          <w:sz w:val="24"/>
          <w:szCs w:val="24"/>
          <w:lang w:bidi="ar-EG"/>
        </w:rPr>
        <w:t>An abstract function is a function that has only the function definition but does not contain the implementation (</w:t>
      </w:r>
      <w:r>
        <w:rPr>
          <w:rFonts w:asciiTheme="majorBidi" w:hAnsiTheme="majorBidi" w:cstheme="majorBidi"/>
          <w:sz w:val="24"/>
          <w:szCs w:val="24"/>
          <w:lang w:bidi="ar-EG"/>
        </w:rPr>
        <w:t>i.e. no "Body", which is empty)</w:t>
      </w:r>
    </w:p>
    <w:p w:rsidR="00B23447" w:rsidRDefault="00B23447" w:rsidP="00B23447">
      <w:pPr>
        <w:pStyle w:val="ListParagraph"/>
        <w:numPr>
          <w:ilvl w:val="0"/>
          <w:numId w:val="4"/>
        </w:numPr>
        <w:bidi w:val="0"/>
        <w:jc w:val="both"/>
        <w:rPr>
          <w:rFonts w:asciiTheme="majorBidi" w:hAnsiTheme="majorBidi" w:cstheme="majorBidi"/>
          <w:sz w:val="24"/>
          <w:szCs w:val="24"/>
          <w:lang w:bidi="ar-EG"/>
        </w:rPr>
      </w:pPr>
      <w:r>
        <w:rPr>
          <w:rFonts w:asciiTheme="majorBidi" w:hAnsiTheme="majorBidi" w:cstheme="majorBidi"/>
          <w:sz w:val="24"/>
          <w:szCs w:val="24"/>
          <w:lang w:bidi="ar-EG"/>
        </w:rPr>
        <w:t>U</w:t>
      </w:r>
      <w:r w:rsidRPr="00B23447">
        <w:rPr>
          <w:rFonts w:asciiTheme="majorBidi" w:hAnsiTheme="majorBidi" w:cstheme="majorBidi"/>
          <w:sz w:val="24"/>
          <w:szCs w:val="24"/>
          <w:lang w:bidi="ar-EG"/>
        </w:rPr>
        <w:t>se abstract</w:t>
      </w:r>
      <w:r>
        <w:rPr>
          <w:rFonts w:asciiTheme="majorBidi" w:hAnsiTheme="majorBidi" w:cstheme="majorBidi"/>
          <w:sz w:val="24"/>
          <w:szCs w:val="24"/>
          <w:lang w:bidi="ar-EG"/>
        </w:rPr>
        <w:t xml:space="preserve"> functions and abstract classes:</w:t>
      </w:r>
    </w:p>
    <w:p w:rsidR="00B23447" w:rsidRDefault="00B23447" w:rsidP="00B23447">
      <w:pPr>
        <w:bidi w:val="0"/>
        <w:jc w:val="both"/>
        <w:rPr>
          <w:rFonts w:asciiTheme="majorBidi" w:hAnsiTheme="majorBidi" w:cstheme="majorBidi"/>
          <w:sz w:val="24"/>
          <w:szCs w:val="24"/>
          <w:lang w:bidi="ar-EG"/>
        </w:rPr>
      </w:pPr>
      <w:r w:rsidRPr="00B23447">
        <w:rPr>
          <w:rFonts w:asciiTheme="majorBidi" w:hAnsiTheme="majorBidi" w:cstheme="majorBidi"/>
          <w:sz w:val="24"/>
          <w:szCs w:val="24"/>
          <w:lang w:bidi="ar-EG"/>
        </w:rPr>
        <w:t>Abstract functions are mostly defined when two or more subclasses do the same thing in different ways through different implementations, they derive the same abstract class, and then they make two different codes for the abstract functions</w:t>
      </w:r>
      <w:r>
        <w:rPr>
          <w:rFonts w:asciiTheme="majorBidi" w:hAnsiTheme="majorBidi" w:cstheme="majorBidi"/>
          <w:sz w:val="24"/>
          <w:szCs w:val="24"/>
          <w:lang w:bidi="ar-EG"/>
        </w:rPr>
        <w:t>.</w:t>
      </w:r>
    </w:p>
    <w:p w:rsidR="00F65359" w:rsidRPr="00480657" w:rsidRDefault="00F65359" w:rsidP="00F65359">
      <w:pPr>
        <w:bidi w:val="0"/>
        <w:rPr>
          <w:rFonts w:asciiTheme="majorBidi" w:hAnsiTheme="majorBidi" w:cstheme="majorBidi"/>
          <w:b/>
          <w:bCs/>
          <w:color w:val="44546A" w:themeColor="text2"/>
          <w:sz w:val="36"/>
          <w:szCs w:val="36"/>
          <w:rtl/>
        </w:rPr>
      </w:pPr>
      <w:r w:rsidRPr="00480657">
        <w:rPr>
          <w:rFonts w:asciiTheme="majorBidi" w:hAnsiTheme="majorBidi" w:cstheme="majorBidi"/>
          <w:b/>
          <w:bCs/>
          <w:color w:val="44546A" w:themeColor="text2"/>
          <w:sz w:val="36"/>
          <w:szCs w:val="36"/>
        </w:rPr>
        <w:t xml:space="preserve">1- </w:t>
      </w:r>
      <w:r w:rsidRPr="00F65359">
        <w:rPr>
          <w:rFonts w:asciiTheme="majorBidi" w:hAnsiTheme="majorBidi" w:cstheme="majorBidi"/>
          <w:b/>
          <w:bCs/>
          <w:color w:val="44546A" w:themeColor="text2"/>
          <w:sz w:val="36"/>
          <w:szCs w:val="36"/>
        </w:rPr>
        <w:t>Encapsulation</w:t>
      </w:r>
      <w:r w:rsidRPr="00480657">
        <w:rPr>
          <w:rFonts w:asciiTheme="majorBidi" w:hAnsiTheme="majorBidi" w:cstheme="majorBidi"/>
          <w:b/>
          <w:bCs/>
          <w:color w:val="44546A" w:themeColor="text2"/>
          <w:sz w:val="36"/>
          <w:szCs w:val="36"/>
          <w:rtl/>
        </w:rPr>
        <w:t>:</w:t>
      </w:r>
    </w:p>
    <w:p w:rsidR="00F65359" w:rsidRPr="00F65359" w:rsidRDefault="00F65359" w:rsidP="00F65359">
      <w:pPr>
        <w:bidi w:val="0"/>
        <w:jc w:val="both"/>
        <w:rPr>
          <w:rFonts w:asciiTheme="majorBidi" w:hAnsiTheme="majorBidi" w:cstheme="majorBidi"/>
          <w:sz w:val="24"/>
          <w:szCs w:val="24"/>
          <w:lang w:bidi="ar-EG"/>
        </w:rPr>
      </w:pPr>
      <w:r w:rsidRPr="00F65359">
        <w:rPr>
          <w:rFonts w:asciiTheme="majorBidi" w:hAnsiTheme="majorBidi" w:cstheme="majorBidi" w:hint="cs"/>
          <w:sz w:val="24"/>
          <w:szCs w:val="24"/>
          <w:lang w:bidi="ar-EG"/>
        </w:rPr>
        <w:t>Encapsulation is one of the fundamental concepts in object-oriented programming (OOP). </w:t>
      </w:r>
      <w:r w:rsidRPr="00F65359">
        <w:rPr>
          <w:rFonts w:asciiTheme="majorBidi" w:hAnsiTheme="majorBidi" w:cstheme="majorBidi" w:hint="cs"/>
          <w:b/>
          <w:bCs/>
          <w:sz w:val="24"/>
          <w:szCs w:val="24"/>
          <w:lang w:bidi="ar-EG"/>
        </w:rPr>
        <w:t>It describes the idea of wrapping data and the methods that work on data within one unit</w:t>
      </w:r>
      <w:r w:rsidRPr="00F65359">
        <w:rPr>
          <w:rFonts w:asciiTheme="majorBidi" w:hAnsiTheme="majorBidi" w:cstheme="majorBidi" w:hint="cs"/>
          <w:sz w:val="24"/>
          <w:szCs w:val="24"/>
          <w:lang w:bidi="ar-EG"/>
        </w:rPr>
        <w:t>. This puts restrictions on accessing variables and methods directly and can prevent the accidental modification of data</w:t>
      </w:r>
    </w:p>
    <w:p w:rsidR="00F65359" w:rsidRDefault="00F65359" w:rsidP="00F65359">
      <w:pPr>
        <w:bidi w:val="0"/>
        <w:jc w:val="both"/>
        <w:rPr>
          <w:rFonts w:asciiTheme="majorBidi" w:hAnsiTheme="majorBidi" w:cstheme="majorBidi"/>
          <w:sz w:val="24"/>
          <w:szCs w:val="24"/>
          <w:lang w:bidi="ar-EG"/>
        </w:rPr>
      </w:pPr>
    </w:p>
    <w:p w:rsidR="00B23447" w:rsidRPr="00B23447" w:rsidRDefault="00B23447" w:rsidP="00B23447">
      <w:pPr>
        <w:pStyle w:val="ListParagraph"/>
        <w:numPr>
          <w:ilvl w:val="0"/>
          <w:numId w:val="5"/>
        </w:numPr>
        <w:bidi w:val="0"/>
        <w:jc w:val="both"/>
        <w:rPr>
          <w:rFonts w:asciiTheme="majorBidi" w:hAnsiTheme="majorBidi" w:cstheme="majorBidi" w:hint="cs"/>
          <w:sz w:val="28"/>
          <w:szCs w:val="28"/>
          <w:lang w:bidi="ar-EG"/>
        </w:rPr>
      </w:pPr>
      <w:r w:rsidRPr="00B23447">
        <w:rPr>
          <w:rFonts w:asciiTheme="majorBidi" w:hAnsiTheme="majorBidi" w:cstheme="majorBidi"/>
          <w:sz w:val="28"/>
          <w:szCs w:val="28"/>
          <w:lang w:bidi="ar-EG"/>
        </w:rPr>
        <w:t xml:space="preserve">Abstraction </w:t>
      </w:r>
      <w:proofErr w:type="spellStart"/>
      <w:r w:rsidRPr="00B23447">
        <w:rPr>
          <w:rFonts w:asciiTheme="majorBidi" w:hAnsiTheme="majorBidi" w:cstheme="majorBidi"/>
          <w:sz w:val="28"/>
          <w:szCs w:val="28"/>
          <w:lang w:bidi="ar-EG"/>
        </w:rPr>
        <w:t>Vs</w:t>
      </w:r>
      <w:proofErr w:type="spellEnd"/>
      <w:r w:rsidRPr="00B23447">
        <w:rPr>
          <w:rFonts w:asciiTheme="majorBidi" w:hAnsiTheme="majorBidi" w:cstheme="majorBidi"/>
          <w:sz w:val="28"/>
          <w:szCs w:val="28"/>
          <w:lang w:bidi="ar-EG"/>
        </w:rPr>
        <w:t xml:space="preserve"> Encapsulation :</w:t>
      </w:r>
    </w:p>
    <w:tbl>
      <w:tblPr>
        <w:tblStyle w:val="TableGrid"/>
        <w:tblW w:w="0" w:type="auto"/>
        <w:tblLook w:val="04A0" w:firstRow="1" w:lastRow="0" w:firstColumn="1" w:lastColumn="0" w:noHBand="0" w:noVBand="1"/>
      </w:tblPr>
      <w:tblGrid>
        <w:gridCol w:w="4675"/>
        <w:gridCol w:w="4675"/>
      </w:tblGrid>
      <w:tr w:rsidR="00B23447" w:rsidRPr="00B23447" w:rsidTr="00B23447">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Abstraction</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Encapsulation</w:t>
            </w:r>
          </w:p>
        </w:tc>
      </w:tr>
      <w:tr w:rsidR="00B23447" w:rsidRPr="00B23447" w:rsidTr="00B23447">
        <w:tc>
          <w:tcPr>
            <w:tcW w:w="4675" w:type="dxa"/>
          </w:tcPr>
          <w:p w:rsidR="00B23447" w:rsidRPr="00B23447" w:rsidRDefault="00B23447" w:rsidP="00B23447">
            <w:pPr>
              <w:bidi w:val="0"/>
              <w:jc w:val="center"/>
              <w:rPr>
                <w:rFonts w:asciiTheme="majorBidi" w:eastAsia="Times New Roman" w:hAnsiTheme="majorBidi" w:cstheme="majorBidi"/>
                <w:sz w:val="24"/>
                <w:szCs w:val="24"/>
              </w:rPr>
            </w:pPr>
            <w:r w:rsidRPr="00B23447">
              <w:rPr>
                <w:rFonts w:asciiTheme="majorBidi" w:eastAsia="Times New Roman" w:hAnsiTheme="majorBidi" w:cstheme="majorBidi"/>
                <w:sz w:val="24"/>
                <w:szCs w:val="24"/>
              </w:rPr>
              <w:t>It is the process of gaining information</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 xml:space="preserve">It is a method that helps wrap up data into a </w:t>
            </w:r>
            <w:r w:rsidRPr="00B23447">
              <w:rPr>
                <w:rFonts w:asciiTheme="majorBidi" w:eastAsia="Calibri" w:hAnsiTheme="majorBidi" w:cstheme="majorBidi"/>
                <w:sz w:val="24"/>
                <w:szCs w:val="24"/>
              </w:rPr>
              <w:lastRenderedPageBreak/>
              <w:t>single module</w:t>
            </w:r>
          </w:p>
        </w:tc>
      </w:tr>
      <w:tr w:rsidR="00B23447" w:rsidRPr="00B23447" w:rsidTr="00B23447">
        <w:tc>
          <w:tcPr>
            <w:tcW w:w="4675" w:type="dxa"/>
          </w:tcPr>
          <w:p w:rsidR="00B23447" w:rsidRPr="00B23447" w:rsidRDefault="00B23447" w:rsidP="00B23447">
            <w:pPr>
              <w:bidi w:val="0"/>
              <w:jc w:val="center"/>
              <w:rPr>
                <w:rFonts w:asciiTheme="majorBidi" w:eastAsia="Times New Roman" w:hAnsiTheme="majorBidi" w:cstheme="majorBidi"/>
                <w:sz w:val="24"/>
                <w:szCs w:val="24"/>
              </w:rPr>
            </w:pPr>
            <w:r w:rsidRPr="00B23447">
              <w:rPr>
                <w:rFonts w:asciiTheme="majorBidi" w:eastAsia="Times New Roman" w:hAnsiTheme="majorBidi" w:cstheme="majorBidi"/>
                <w:sz w:val="24"/>
                <w:szCs w:val="24"/>
              </w:rPr>
              <w:lastRenderedPageBreak/>
              <w:t>The problems in this technique are solved at the interface level</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Problems in encapsulation are solved at the implementation level</w:t>
            </w:r>
          </w:p>
        </w:tc>
      </w:tr>
      <w:tr w:rsidR="00B23447" w:rsidRPr="00B23447" w:rsidTr="00B23447">
        <w:tc>
          <w:tcPr>
            <w:tcW w:w="4675" w:type="dxa"/>
          </w:tcPr>
          <w:p w:rsidR="00B23447" w:rsidRPr="00B23447" w:rsidRDefault="00B23447" w:rsidP="00B23447">
            <w:pPr>
              <w:bidi w:val="0"/>
              <w:jc w:val="center"/>
              <w:rPr>
                <w:rFonts w:asciiTheme="majorBidi" w:eastAsia="Times New Roman" w:hAnsiTheme="majorBidi" w:cstheme="majorBidi"/>
                <w:sz w:val="24"/>
                <w:szCs w:val="24"/>
              </w:rPr>
            </w:pPr>
            <w:r w:rsidRPr="00B23447">
              <w:rPr>
                <w:rFonts w:asciiTheme="majorBidi" w:eastAsia="Times New Roman" w:hAnsiTheme="majorBidi" w:cstheme="majorBidi"/>
                <w:sz w:val="24"/>
                <w:szCs w:val="24"/>
              </w:rPr>
              <w:t>It can hide unwanted information</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The data is hidden using methods such as getters and setters</w:t>
            </w:r>
          </w:p>
        </w:tc>
      </w:tr>
      <w:tr w:rsidR="00B23447" w:rsidRPr="00B23447" w:rsidTr="00B23447">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It can be implemented using abstract classes and interfaces</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It helps hide data using a single entity, or using a unit with the help of method that helps protect the information</w:t>
            </w:r>
          </w:p>
        </w:tc>
      </w:tr>
      <w:tr w:rsidR="00B23447" w:rsidRPr="00B23447" w:rsidTr="00B23447">
        <w:tc>
          <w:tcPr>
            <w:tcW w:w="4675" w:type="dxa"/>
          </w:tcPr>
          <w:p w:rsidR="00B23447" w:rsidRPr="00B23447" w:rsidRDefault="00B23447" w:rsidP="00B23447">
            <w:pPr>
              <w:bidi w:val="0"/>
              <w:jc w:val="center"/>
              <w:rPr>
                <w:rFonts w:asciiTheme="majorBidi" w:eastAsia="Times New Roman" w:hAnsiTheme="majorBidi" w:cstheme="majorBidi"/>
                <w:sz w:val="24"/>
                <w:szCs w:val="24"/>
              </w:rPr>
            </w:pPr>
            <w:r w:rsidRPr="00B23447">
              <w:rPr>
                <w:rFonts w:asciiTheme="majorBidi" w:eastAsia="Times New Roman" w:hAnsiTheme="majorBidi" w:cstheme="majorBidi"/>
                <w:sz w:val="24"/>
                <w:szCs w:val="24"/>
              </w:rPr>
              <w:t>The complexities of the implementation are hidden using interface and abstract class</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It can be implemented using access modifiers like public, private and protected</w:t>
            </w:r>
          </w:p>
        </w:tc>
      </w:tr>
      <w:tr w:rsidR="00B23447" w:rsidRPr="00B23447" w:rsidTr="00B23447">
        <w:trPr>
          <w:trHeight w:val="1187"/>
        </w:trPr>
        <w:tc>
          <w:tcPr>
            <w:tcW w:w="4675" w:type="dxa"/>
          </w:tcPr>
          <w:p w:rsidR="00B23447" w:rsidRPr="00B23447" w:rsidRDefault="00B23447" w:rsidP="00B23447">
            <w:pPr>
              <w:bidi w:val="0"/>
              <w:jc w:val="center"/>
              <w:rPr>
                <w:rFonts w:asciiTheme="majorBidi" w:eastAsia="Times New Roman" w:hAnsiTheme="majorBidi" w:cstheme="majorBidi"/>
                <w:sz w:val="24"/>
                <w:szCs w:val="24"/>
              </w:rPr>
            </w:pPr>
            <w:r w:rsidRPr="00B23447">
              <w:rPr>
                <w:rFonts w:asciiTheme="majorBidi" w:eastAsia="Times New Roman" w:hAnsiTheme="majorBidi" w:cstheme="majorBidi"/>
                <w:sz w:val="24"/>
                <w:szCs w:val="24"/>
              </w:rPr>
              <w:t>The abstraction can be performed using objects that are encapsulated within a single module</w:t>
            </w:r>
          </w:p>
        </w:tc>
        <w:tc>
          <w:tcPr>
            <w:tcW w:w="4675" w:type="dxa"/>
          </w:tcPr>
          <w:p w:rsidR="00B23447" w:rsidRPr="00B23447" w:rsidRDefault="00B23447" w:rsidP="00B23447">
            <w:pPr>
              <w:bidi w:val="0"/>
              <w:jc w:val="center"/>
              <w:rPr>
                <w:rFonts w:asciiTheme="majorBidi" w:eastAsia="Calibri" w:hAnsiTheme="majorBidi" w:cstheme="majorBidi"/>
                <w:sz w:val="24"/>
                <w:szCs w:val="24"/>
              </w:rPr>
            </w:pPr>
            <w:r w:rsidRPr="00B23447">
              <w:rPr>
                <w:rFonts w:asciiTheme="majorBidi" w:eastAsia="Calibri" w:hAnsiTheme="majorBidi" w:cstheme="majorBidi"/>
                <w:sz w:val="24"/>
                <w:szCs w:val="24"/>
              </w:rPr>
              <w:t>Objects in encapsulation don’t need to be in abstraction</w:t>
            </w:r>
          </w:p>
        </w:tc>
      </w:tr>
    </w:tbl>
    <w:p w:rsidR="00480657" w:rsidRDefault="00480657" w:rsidP="00480657">
      <w:pPr>
        <w:bidi w:val="0"/>
      </w:pPr>
    </w:p>
    <w:p w:rsidR="00F65359" w:rsidRDefault="00F65359" w:rsidP="00F65359">
      <w:pPr>
        <w:bidi w:val="0"/>
        <w:rPr>
          <w:rFonts w:asciiTheme="majorBidi" w:hAnsiTheme="majorBidi" w:cstheme="majorBidi" w:hint="cs"/>
          <w:b/>
          <w:bCs/>
          <w:color w:val="44546A" w:themeColor="text2"/>
          <w:sz w:val="36"/>
          <w:szCs w:val="36"/>
          <w:rtl/>
        </w:rPr>
      </w:pPr>
      <w:r>
        <w:rPr>
          <w:rFonts w:asciiTheme="majorBidi" w:hAnsiTheme="majorBidi" w:cstheme="majorBidi" w:hint="cs"/>
          <w:b/>
          <w:bCs/>
          <w:color w:val="44546A" w:themeColor="text2"/>
          <w:sz w:val="36"/>
          <w:szCs w:val="36"/>
          <w:rtl/>
        </w:rPr>
        <w:t>3</w:t>
      </w:r>
      <w:r w:rsidRPr="00480657">
        <w:rPr>
          <w:rFonts w:asciiTheme="majorBidi" w:hAnsiTheme="majorBidi" w:cstheme="majorBidi"/>
          <w:b/>
          <w:bCs/>
          <w:color w:val="44546A" w:themeColor="text2"/>
          <w:sz w:val="36"/>
          <w:szCs w:val="36"/>
        </w:rPr>
        <w:t xml:space="preserve">- </w:t>
      </w:r>
      <w:r w:rsidRPr="00F65359">
        <w:rPr>
          <w:rFonts w:asciiTheme="majorBidi" w:hAnsiTheme="majorBidi" w:cstheme="majorBidi"/>
          <w:b/>
          <w:bCs/>
          <w:color w:val="44546A" w:themeColor="text2"/>
          <w:sz w:val="36"/>
          <w:szCs w:val="36"/>
        </w:rPr>
        <w:t>Dunder method</w:t>
      </w:r>
      <w:r>
        <w:rPr>
          <w:rFonts w:asciiTheme="majorBidi" w:hAnsiTheme="majorBidi" w:cstheme="majorBidi" w:hint="cs"/>
          <w:b/>
          <w:bCs/>
          <w:color w:val="44546A" w:themeColor="text2"/>
          <w:sz w:val="36"/>
          <w:szCs w:val="36"/>
          <w:rtl/>
        </w:rPr>
        <w:t>:</w:t>
      </w:r>
    </w:p>
    <w:p w:rsidR="00737E22" w:rsidRDefault="00F65359" w:rsidP="00737E22">
      <w:pPr>
        <w:bidi w:val="0"/>
        <w:jc w:val="both"/>
        <w:rPr>
          <w:rFonts w:asciiTheme="majorBidi" w:hAnsiTheme="majorBidi" w:cstheme="majorBidi"/>
          <w:sz w:val="24"/>
          <w:szCs w:val="24"/>
        </w:rPr>
      </w:pPr>
      <w:r w:rsidRPr="00F65359">
        <w:rPr>
          <w:rFonts w:asciiTheme="majorBidi" w:hAnsiTheme="majorBidi" w:cstheme="majorBidi"/>
          <w:sz w:val="24"/>
          <w:szCs w:val="24"/>
        </w:rPr>
        <w:t xml:space="preserve">Magic methods in Python are the special methods that start and end with the double underscores. They are also called dunder methods. Magic methods are not meant to be invoked directly by you, but the invocation happens internally from the class on a certain action. For example, when you </w:t>
      </w:r>
      <w:r w:rsidR="00737E22">
        <w:rPr>
          <w:rFonts w:asciiTheme="majorBidi" w:hAnsiTheme="majorBidi" w:cstheme="majorBidi"/>
          <w:sz w:val="24"/>
          <w:szCs w:val="24"/>
        </w:rPr>
        <w:t xml:space="preserve">call an </w:t>
      </w:r>
      <w:proofErr w:type="gramStart"/>
      <w:r w:rsidR="00737E22">
        <w:rPr>
          <w:rFonts w:asciiTheme="majorBidi" w:hAnsiTheme="majorBidi" w:cstheme="majorBidi"/>
          <w:sz w:val="24"/>
          <w:szCs w:val="24"/>
        </w:rPr>
        <w:t>object ,</w:t>
      </w:r>
      <w:proofErr w:type="gramEnd"/>
      <w:r w:rsidR="00737E22">
        <w:rPr>
          <w:rFonts w:asciiTheme="majorBidi" w:hAnsiTheme="majorBidi" w:cstheme="majorBidi"/>
          <w:sz w:val="24"/>
          <w:szCs w:val="24"/>
        </w:rPr>
        <w:t xml:space="preserve"> internally, the __</w:t>
      </w:r>
      <w:proofErr w:type="spellStart"/>
      <w:r w:rsidR="00737E22">
        <w:rPr>
          <w:rFonts w:asciiTheme="majorBidi" w:hAnsiTheme="majorBidi" w:cstheme="majorBidi"/>
          <w:sz w:val="24"/>
          <w:szCs w:val="24"/>
        </w:rPr>
        <w:t>init</w:t>
      </w:r>
      <w:proofErr w:type="spellEnd"/>
      <w:r w:rsidRPr="00F65359">
        <w:rPr>
          <w:rFonts w:asciiTheme="majorBidi" w:hAnsiTheme="majorBidi" w:cstheme="majorBidi"/>
          <w:sz w:val="24"/>
          <w:szCs w:val="24"/>
        </w:rPr>
        <w:t>__() method will be called.</w:t>
      </w:r>
    </w:p>
    <w:p w:rsidR="00737E22" w:rsidRDefault="00737E22" w:rsidP="00737E22">
      <w:pPr>
        <w:bidi w:val="0"/>
        <w:jc w:val="both"/>
        <w:rPr>
          <w:rFonts w:asciiTheme="majorBidi" w:hAnsiTheme="majorBidi" w:cstheme="majorBidi"/>
          <w:sz w:val="24"/>
          <w:szCs w:val="24"/>
        </w:rPr>
      </w:pPr>
    </w:p>
    <w:p w:rsidR="00737E22" w:rsidRDefault="00737E22" w:rsidP="00737E22">
      <w:pPr>
        <w:bidi w:val="0"/>
        <w:rPr>
          <w:rFonts w:asciiTheme="majorBidi" w:hAnsiTheme="majorBidi" w:cstheme="majorBidi" w:hint="cs"/>
          <w:b/>
          <w:bCs/>
          <w:color w:val="44546A" w:themeColor="text2"/>
          <w:sz w:val="36"/>
          <w:szCs w:val="36"/>
          <w:rtl/>
        </w:rPr>
      </w:pPr>
      <w:r>
        <w:rPr>
          <w:rFonts w:asciiTheme="majorBidi" w:hAnsiTheme="majorBidi" w:cstheme="majorBidi"/>
          <w:b/>
          <w:bCs/>
          <w:color w:val="44546A" w:themeColor="text2"/>
          <w:sz w:val="36"/>
          <w:szCs w:val="36"/>
        </w:rPr>
        <w:t>4</w:t>
      </w:r>
      <w:r w:rsidRPr="00480657">
        <w:rPr>
          <w:rFonts w:asciiTheme="majorBidi" w:hAnsiTheme="majorBidi" w:cstheme="majorBidi"/>
          <w:b/>
          <w:bCs/>
          <w:color w:val="44546A" w:themeColor="text2"/>
          <w:sz w:val="36"/>
          <w:szCs w:val="36"/>
        </w:rPr>
        <w:t xml:space="preserve">- </w:t>
      </w:r>
      <w:r w:rsidRPr="00737E22">
        <w:rPr>
          <w:rFonts w:asciiTheme="majorBidi" w:hAnsiTheme="majorBidi" w:cstheme="majorBidi"/>
          <w:b/>
          <w:bCs/>
          <w:color w:val="44546A" w:themeColor="text2"/>
          <w:sz w:val="36"/>
          <w:szCs w:val="36"/>
        </w:rPr>
        <w:t>Args and kwordargs</w:t>
      </w:r>
      <w:r>
        <w:rPr>
          <w:rFonts w:asciiTheme="majorBidi" w:hAnsiTheme="majorBidi" w:cstheme="majorBidi" w:hint="cs"/>
          <w:b/>
          <w:bCs/>
          <w:color w:val="44546A" w:themeColor="text2"/>
          <w:sz w:val="36"/>
          <w:szCs w:val="36"/>
          <w:rtl/>
        </w:rPr>
        <w:t>:</w:t>
      </w:r>
    </w:p>
    <w:p w:rsidR="00737E22" w:rsidRPr="00737E22" w:rsidRDefault="00737E22" w:rsidP="00737E22">
      <w:pPr>
        <w:pStyle w:val="ListParagraph"/>
        <w:numPr>
          <w:ilvl w:val="0"/>
          <w:numId w:val="5"/>
        </w:numPr>
        <w:bidi w:val="0"/>
        <w:rPr>
          <w:rFonts w:asciiTheme="majorBidi" w:hAnsiTheme="majorBidi" w:cstheme="majorBidi"/>
          <w:b/>
          <w:bCs/>
          <w:color w:val="44546A" w:themeColor="text2"/>
          <w:sz w:val="32"/>
          <w:szCs w:val="32"/>
        </w:rPr>
      </w:pPr>
      <w:r w:rsidRPr="00737E22">
        <w:rPr>
          <w:rFonts w:asciiTheme="majorBidi" w:hAnsiTheme="majorBidi" w:cstheme="majorBidi"/>
          <w:b/>
          <w:bCs/>
          <w:color w:val="44546A" w:themeColor="text2"/>
          <w:sz w:val="32"/>
          <w:szCs w:val="32"/>
        </w:rPr>
        <w:t>Args:</w:t>
      </w:r>
    </w:p>
    <w:p w:rsidR="00737E22" w:rsidRDefault="00737E22" w:rsidP="00737E22">
      <w:pPr>
        <w:bidi w:val="0"/>
        <w:jc w:val="both"/>
        <w:rPr>
          <w:rFonts w:asciiTheme="majorBidi" w:hAnsiTheme="majorBidi" w:cstheme="majorBidi"/>
          <w:sz w:val="24"/>
          <w:szCs w:val="24"/>
        </w:rPr>
      </w:pPr>
      <w:r w:rsidRPr="00737E22">
        <w:rPr>
          <w:rFonts w:asciiTheme="majorBidi" w:hAnsiTheme="majorBidi" w:cstheme="majorBidi"/>
          <w:sz w:val="24"/>
          <w:szCs w:val="24"/>
        </w:rPr>
        <w:t>In Python, the single asterisk *args can be used as an argument to pass an unlimited-length list of non-keyworded arguments to functions. It should be noted that the asterisk (*) is a necessary element here, as although the word args is familiar among programmers, it is unofficial.</w:t>
      </w:r>
    </w:p>
    <w:p w:rsidR="00737E22" w:rsidRDefault="00737E22" w:rsidP="00737E22">
      <w:pPr>
        <w:pStyle w:val="ListParagraph"/>
        <w:numPr>
          <w:ilvl w:val="0"/>
          <w:numId w:val="5"/>
        </w:numPr>
        <w:bidi w:val="0"/>
        <w:rPr>
          <w:rFonts w:asciiTheme="majorBidi" w:hAnsiTheme="majorBidi" w:cstheme="majorBidi"/>
          <w:b/>
          <w:bCs/>
          <w:color w:val="44546A" w:themeColor="text2"/>
          <w:sz w:val="32"/>
          <w:szCs w:val="32"/>
        </w:rPr>
      </w:pPr>
      <w:r>
        <w:rPr>
          <w:rFonts w:asciiTheme="majorBidi" w:hAnsiTheme="majorBidi" w:cstheme="majorBidi"/>
          <w:b/>
          <w:bCs/>
          <w:color w:val="44546A" w:themeColor="text2"/>
          <w:sz w:val="32"/>
          <w:szCs w:val="32"/>
        </w:rPr>
        <w:t>kwordargs</w:t>
      </w:r>
      <w:r w:rsidRPr="00737E22">
        <w:rPr>
          <w:rFonts w:asciiTheme="majorBidi" w:hAnsiTheme="majorBidi" w:cstheme="majorBidi"/>
          <w:b/>
          <w:bCs/>
          <w:color w:val="44546A" w:themeColor="text2"/>
          <w:sz w:val="32"/>
          <w:szCs w:val="32"/>
        </w:rPr>
        <w:t>:</w:t>
      </w:r>
    </w:p>
    <w:p w:rsidR="00737E22" w:rsidRPr="00737E22" w:rsidRDefault="00737E22" w:rsidP="00737E22">
      <w:pPr>
        <w:bidi w:val="0"/>
        <w:rPr>
          <w:rFonts w:asciiTheme="majorBidi" w:hAnsiTheme="majorBidi" w:cstheme="majorBidi"/>
          <w:sz w:val="24"/>
          <w:szCs w:val="24"/>
        </w:rPr>
      </w:pPr>
      <w:r w:rsidRPr="00737E22">
        <w:rPr>
          <w:rFonts w:asciiTheme="majorBidi" w:hAnsiTheme="majorBidi" w:cstheme="majorBidi"/>
          <w:sz w:val="24"/>
          <w:szCs w:val="24"/>
        </w:rPr>
        <w:t>The two-star figure **kwargs</w:t>
      </w:r>
      <w:bookmarkStart w:id="0" w:name="_GoBack"/>
      <w:bookmarkEnd w:id="0"/>
      <w:r w:rsidRPr="00737E22">
        <w:rPr>
          <w:rFonts w:asciiTheme="majorBidi" w:hAnsiTheme="majorBidi" w:cstheme="majorBidi"/>
          <w:sz w:val="24"/>
          <w:szCs w:val="24"/>
        </w:rPr>
        <w:t xml:space="preserve"> is used to pass a variable-length dictionary from the named arguments to the defined function. Once again, two asterisks (**) are required, as the word kwargs is well known to programmers, but it is unofficial.</w:t>
      </w:r>
    </w:p>
    <w:p w:rsidR="00737E22" w:rsidRPr="00737E22" w:rsidRDefault="00737E22" w:rsidP="00737E22">
      <w:pPr>
        <w:bidi w:val="0"/>
        <w:jc w:val="both"/>
        <w:rPr>
          <w:rFonts w:asciiTheme="majorBidi" w:hAnsiTheme="majorBidi" w:cstheme="majorBidi" w:hint="cs"/>
          <w:sz w:val="24"/>
          <w:szCs w:val="24"/>
          <w:rtl/>
        </w:rPr>
      </w:pPr>
    </w:p>
    <w:p w:rsidR="00737E22" w:rsidRDefault="00737E22" w:rsidP="00737E22">
      <w:pPr>
        <w:bidi w:val="0"/>
        <w:jc w:val="both"/>
        <w:rPr>
          <w:rFonts w:asciiTheme="majorBidi" w:hAnsiTheme="majorBidi" w:cstheme="majorBidi"/>
          <w:sz w:val="24"/>
          <w:szCs w:val="24"/>
        </w:rPr>
      </w:pPr>
    </w:p>
    <w:p w:rsidR="00737E22" w:rsidRDefault="00737E22" w:rsidP="00737E22">
      <w:pPr>
        <w:bidi w:val="0"/>
        <w:jc w:val="both"/>
        <w:rPr>
          <w:rFonts w:asciiTheme="majorBidi" w:hAnsiTheme="majorBidi" w:cstheme="majorBidi" w:hint="cs"/>
          <w:sz w:val="24"/>
          <w:szCs w:val="24"/>
          <w:rtl/>
        </w:rPr>
      </w:pPr>
    </w:p>
    <w:p w:rsidR="00F65359" w:rsidRPr="00F65359" w:rsidRDefault="00F65359" w:rsidP="00F65359">
      <w:pPr>
        <w:bidi w:val="0"/>
        <w:jc w:val="both"/>
        <w:rPr>
          <w:rFonts w:asciiTheme="majorBidi" w:hAnsiTheme="majorBidi" w:cstheme="majorBidi"/>
          <w:sz w:val="24"/>
          <w:szCs w:val="24"/>
        </w:rPr>
      </w:pPr>
    </w:p>
    <w:p w:rsidR="00F65359" w:rsidRDefault="00F65359" w:rsidP="00F65359">
      <w:pPr>
        <w:bidi w:val="0"/>
        <w:rPr>
          <w:rFonts w:asciiTheme="majorBidi" w:hAnsiTheme="majorBidi" w:cstheme="majorBidi"/>
          <w:b/>
          <w:bCs/>
          <w:color w:val="44546A" w:themeColor="text2"/>
          <w:sz w:val="36"/>
          <w:szCs w:val="36"/>
        </w:rPr>
      </w:pPr>
    </w:p>
    <w:p w:rsidR="00F65359" w:rsidRPr="00480657" w:rsidRDefault="00F65359" w:rsidP="00F65359">
      <w:pPr>
        <w:bidi w:val="0"/>
        <w:rPr>
          <w:rFonts w:asciiTheme="majorBidi" w:hAnsiTheme="majorBidi" w:cstheme="majorBidi"/>
          <w:b/>
          <w:bCs/>
          <w:color w:val="44546A" w:themeColor="text2"/>
          <w:sz w:val="36"/>
          <w:szCs w:val="36"/>
          <w:rtl/>
        </w:rPr>
      </w:pPr>
    </w:p>
    <w:p w:rsidR="00B23447" w:rsidRDefault="00B23447" w:rsidP="00F65359">
      <w:pPr>
        <w:bidi w:val="0"/>
      </w:pPr>
    </w:p>
    <w:p w:rsidR="0015779D" w:rsidRDefault="0015779D" w:rsidP="0015779D">
      <w:pPr>
        <w:jc w:val="right"/>
      </w:pPr>
    </w:p>
    <w:p w:rsidR="0015779D" w:rsidRDefault="0015779D" w:rsidP="00B23447">
      <w:pPr>
        <w:jc w:val="right"/>
      </w:pPr>
    </w:p>
    <w:p w:rsidR="0015779D" w:rsidRDefault="0015779D"/>
    <w:p w:rsidR="0015779D" w:rsidRDefault="0015779D"/>
    <w:p w:rsidR="0015779D" w:rsidRDefault="0015779D"/>
    <w:p w:rsidR="0015779D" w:rsidRDefault="0015779D"/>
    <w:sectPr w:rsidR="0015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F2FEB"/>
    <w:multiLevelType w:val="hybridMultilevel"/>
    <w:tmpl w:val="179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A90964"/>
    <w:multiLevelType w:val="hybridMultilevel"/>
    <w:tmpl w:val="CD3A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002FC8"/>
    <w:multiLevelType w:val="hybridMultilevel"/>
    <w:tmpl w:val="03FC1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575F5"/>
    <w:multiLevelType w:val="hybridMultilevel"/>
    <w:tmpl w:val="369E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BA1657"/>
    <w:multiLevelType w:val="hybridMultilevel"/>
    <w:tmpl w:val="57CE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DD"/>
    <w:rsid w:val="001114DD"/>
    <w:rsid w:val="0015049A"/>
    <w:rsid w:val="0015779D"/>
    <w:rsid w:val="00480657"/>
    <w:rsid w:val="00737E22"/>
    <w:rsid w:val="00A93003"/>
    <w:rsid w:val="00B23447"/>
    <w:rsid w:val="00F65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03"/>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03"/>
    <w:rPr>
      <w:rFonts w:ascii="Tahoma" w:hAnsi="Tahoma" w:cs="Tahoma"/>
      <w:sz w:val="16"/>
      <w:szCs w:val="16"/>
    </w:rPr>
  </w:style>
  <w:style w:type="character" w:styleId="SubtleEmphasis">
    <w:name w:val="Subtle Emphasis"/>
    <w:basedOn w:val="DefaultParagraphFont"/>
    <w:uiPriority w:val="19"/>
    <w:qFormat/>
    <w:rsid w:val="00A93003"/>
    <w:rPr>
      <w:i/>
      <w:iCs/>
      <w:color w:val="404040" w:themeColor="text1" w:themeTint="BF"/>
    </w:rPr>
  </w:style>
  <w:style w:type="paragraph" w:styleId="NoSpacing">
    <w:name w:val="No Spacing"/>
    <w:uiPriority w:val="1"/>
    <w:qFormat/>
    <w:rsid w:val="00A93003"/>
    <w:pPr>
      <w:bidi/>
      <w:spacing w:after="0" w:line="240" w:lineRule="auto"/>
    </w:pPr>
  </w:style>
  <w:style w:type="paragraph" w:styleId="ListParagraph">
    <w:name w:val="List Paragraph"/>
    <w:basedOn w:val="Normal"/>
    <w:uiPriority w:val="34"/>
    <w:qFormat/>
    <w:rsid w:val="00480657"/>
    <w:pPr>
      <w:ind w:left="720"/>
      <w:contextualSpacing/>
    </w:pPr>
  </w:style>
  <w:style w:type="character" w:customStyle="1" w:styleId="viiyi">
    <w:name w:val="viiyi"/>
    <w:basedOn w:val="DefaultParagraphFont"/>
    <w:rsid w:val="00480657"/>
  </w:style>
  <w:style w:type="character" w:customStyle="1" w:styleId="q4iawc">
    <w:name w:val="q4iawc"/>
    <w:basedOn w:val="DefaultParagraphFont"/>
    <w:rsid w:val="00480657"/>
  </w:style>
  <w:style w:type="character" w:styleId="Hyperlink">
    <w:name w:val="Hyperlink"/>
    <w:basedOn w:val="DefaultParagraphFont"/>
    <w:uiPriority w:val="99"/>
    <w:unhideWhenUsed/>
    <w:rsid w:val="00F6535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03"/>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3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003"/>
    <w:rPr>
      <w:rFonts w:ascii="Tahoma" w:hAnsi="Tahoma" w:cs="Tahoma"/>
      <w:sz w:val="16"/>
      <w:szCs w:val="16"/>
    </w:rPr>
  </w:style>
  <w:style w:type="character" w:styleId="SubtleEmphasis">
    <w:name w:val="Subtle Emphasis"/>
    <w:basedOn w:val="DefaultParagraphFont"/>
    <w:uiPriority w:val="19"/>
    <w:qFormat/>
    <w:rsid w:val="00A93003"/>
    <w:rPr>
      <w:i/>
      <w:iCs/>
      <w:color w:val="404040" w:themeColor="text1" w:themeTint="BF"/>
    </w:rPr>
  </w:style>
  <w:style w:type="paragraph" w:styleId="NoSpacing">
    <w:name w:val="No Spacing"/>
    <w:uiPriority w:val="1"/>
    <w:qFormat/>
    <w:rsid w:val="00A93003"/>
    <w:pPr>
      <w:bidi/>
      <w:spacing w:after="0" w:line="240" w:lineRule="auto"/>
    </w:pPr>
  </w:style>
  <w:style w:type="paragraph" w:styleId="ListParagraph">
    <w:name w:val="List Paragraph"/>
    <w:basedOn w:val="Normal"/>
    <w:uiPriority w:val="34"/>
    <w:qFormat/>
    <w:rsid w:val="00480657"/>
    <w:pPr>
      <w:ind w:left="720"/>
      <w:contextualSpacing/>
    </w:pPr>
  </w:style>
  <w:style w:type="character" w:customStyle="1" w:styleId="viiyi">
    <w:name w:val="viiyi"/>
    <w:basedOn w:val="DefaultParagraphFont"/>
    <w:rsid w:val="00480657"/>
  </w:style>
  <w:style w:type="character" w:customStyle="1" w:styleId="q4iawc">
    <w:name w:val="q4iawc"/>
    <w:basedOn w:val="DefaultParagraphFont"/>
    <w:rsid w:val="00480657"/>
  </w:style>
  <w:style w:type="character" w:styleId="Hyperlink">
    <w:name w:val="Hyperlink"/>
    <w:basedOn w:val="DefaultParagraphFont"/>
    <w:uiPriority w:val="99"/>
    <w:unhideWhenUsed/>
    <w:rsid w:val="00F653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4724">
      <w:bodyDiv w:val="1"/>
      <w:marLeft w:val="0"/>
      <w:marRight w:val="0"/>
      <w:marTop w:val="0"/>
      <w:marBottom w:val="0"/>
      <w:divBdr>
        <w:top w:val="none" w:sz="0" w:space="0" w:color="auto"/>
        <w:left w:val="none" w:sz="0" w:space="0" w:color="auto"/>
        <w:bottom w:val="none" w:sz="0" w:space="0" w:color="auto"/>
        <w:right w:val="none" w:sz="0" w:space="0" w:color="auto"/>
      </w:divBdr>
    </w:div>
    <w:div w:id="296223393">
      <w:bodyDiv w:val="1"/>
      <w:marLeft w:val="0"/>
      <w:marRight w:val="0"/>
      <w:marTop w:val="0"/>
      <w:marBottom w:val="0"/>
      <w:divBdr>
        <w:top w:val="none" w:sz="0" w:space="0" w:color="auto"/>
        <w:left w:val="none" w:sz="0" w:space="0" w:color="auto"/>
        <w:bottom w:val="none" w:sz="0" w:space="0" w:color="auto"/>
        <w:right w:val="none" w:sz="0" w:space="0" w:color="auto"/>
      </w:divBdr>
      <w:divsChild>
        <w:div w:id="1129318016">
          <w:marLeft w:val="0"/>
          <w:marRight w:val="0"/>
          <w:marTop w:val="0"/>
          <w:marBottom w:val="0"/>
          <w:divBdr>
            <w:top w:val="none" w:sz="0" w:space="0" w:color="auto"/>
            <w:left w:val="none" w:sz="0" w:space="0" w:color="auto"/>
            <w:bottom w:val="none" w:sz="0" w:space="0" w:color="auto"/>
            <w:right w:val="none" w:sz="0" w:space="0" w:color="auto"/>
          </w:divBdr>
          <w:divsChild>
            <w:div w:id="1371420597">
              <w:marLeft w:val="0"/>
              <w:marRight w:val="0"/>
              <w:marTop w:val="0"/>
              <w:marBottom w:val="0"/>
              <w:divBdr>
                <w:top w:val="none" w:sz="0" w:space="0" w:color="auto"/>
                <w:left w:val="none" w:sz="0" w:space="0" w:color="auto"/>
                <w:bottom w:val="none" w:sz="0" w:space="0" w:color="auto"/>
                <w:right w:val="none" w:sz="0" w:space="0" w:color="auto"/>
              </w:divBdr>
            </w:div>
          </w:divsChild>
        </w:div>
        <w:div w:id="1033458482">
          <w:marLeft w:val="0"/>
          <w:marRight w:val="0"/>
          <w:marTop w:val="0"/>
          <w:marBottom w:val="0"/>
          <w:divBdr>
            <w:top w:val="none" w:sz="0" w:space="0" w:color="auto"/>
            <w:left w:val="none" w:sz="0" w:space="0" w:color="auto"/>
            <w:bottom w:val="none" w:sz="0" w:space="0" w:color="auto"/>
            <w:right w:val="none" w:sz="0" w:space="0" w:color="auto"/>
          </w:divBdr>
          <w:divsChild>
            <w:div w:id="2087140962">
              <w:marLeft w:val="0"/>
              <w:marRight w:val="0"/>
              <w:marTop w:val="0"/>
              <w:marBottom w:val="0"/>
              <w:divBdr>
                <w:top w:val="none" w:sz="0" w:space="0" w:color="auto"/>
                <w:left w:val="none" w:sz="0" w:space="0" w:color="auto"/>
                <w:bottom w:val="none" w:sz="0" w:space="0" w:color="auto"/>
                <w:right w:val="none" w:sz="0" w:space="0" w:color="auto"/>
              </w:divBdr>
              <w:divsChild>
                <w:div w:id="17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767">
          <w:marLeft w:val="0"/>
          <w:marRight w:val="0"/>
          <w:marTop w:val="0"/>
          <w:marBottom w:val="0"/>
          <w:divBdr>
            <w:top w:val="none" w:sz="0" w:space="0" w:color="auto"/>
            <w:left w:val="none" w:sz="0" w:space="0" w:color="auto"/>
            <w:bottom w:val="none" w:sz="0" w:space="0" w:color="auto"/>
            <w:right w:val="none" w:sz="0" w:space="0" w:color="auto"/>
          </w:divBdr>
          <w:divsChild>
            <w:div w:id="1243368848">
              <w:marLeft w:val="0"/>
              <w:marRight w:val="0"/>
              <w:marTop w:val="0"/>
              <w:marBottom w:val="0"/>
              <w:divBdr>
                <w:top w:val="none" w:sz="0" w:space="0" w:color="auto"/>
                <w:left w:val="none" w:sz="0" w:space="0" w:color="auto"/>
                <w:bottom w:val="none" w:sz="0" w:space="0" w:color="auto"/>
                <w:right w:val="none" w:sz="0" w:space="0" w:color="auto"/>
              </w:divBdr>
            </w:div>
            <w:div w:id="549607438">
              <w:marLeft w:val="0"/>
              <w:marRight w:val="0"/>
              <w:marTop w:val="0"/>
              <w:marBottom w:val="0"/>
              <w:divBdr>
                <w:top w:val="none" w:sz="0" w:space="0" w:color="auto"/>
                <w:left w:val="none" w:sz="0" w:space="0" w:color="auto"/>
                <w:bottom w:val="none" w:sz="0" w:space="0" w:color="auto"/>
                <w:right w:val="none" w:sz="0" w:space="0" w:color="auto"/>
              </w:divBdr>
            </w:div>
          </w:divsChild>
        </w:div>
        <w:div w:id="1106730981">
          <w:marLeft w:val="0"/>
          <w:marRight w:val="0"/>
          <w:marTop w:val="100"/>
          <w:marBottom w:val="0"/>
          <w:divBdr>
            <w:top w:val="none" w:sz="0" w:space="0" w:color="auto"/>
            <w:left w:val="none" w:sz="0" w:space="0" w:color="auto"/>
            <w:bottom w:val="none" w:sz="0" w:space="0" w:color="auto"/>
            <w:right w:val="none" w:sz="0" w:space="0" w:color="auto"/>
          </w:divBdr>
          <w:divsChild>
            <w:div w:id="616374222">
              <w:marLeft w:val="0"/>
              <w:marRight w:val="0"/>
              <w:marTop w:val="0"/>
              <w:marBottom w:val="0"/>
              <w:divBdr>
                <w:top w:val="none" w:sz="0" w:space="0" w:color="auto"/>
                <w:left w:val="none" w:sz="0" w:space="0" w:color="auto"/>
                <w:bottom w:val="none" w:sz="0" w:space="0" w:color="auto"/>
                <w:right w:val="none" w:sz="0" w:space="0" w:color="auto"/>
              </w:divBdr>
              <w:divsChild>
                <w:div w:id="1591236889">
                  <w:marLeft w:val="0"/>
                  <w:marRight w:val="0"/>
                  <w:marTop w:val="0"/>
                  <w:marBottom w:val="0"/>
                  <w:divBdr>
                    <w:top w:val="none" w:sz="0" w:space="0" w:color="auto"/>
                    <w:left w:val="none" w:sz="0" w:space="0" w:color="auto"/>
                    <w:bottom w:val="none" w:sz="0" w:space="0" w:color="auto"/>
                    <w:right w:val="none" w:sz="0" w:space="0" w:color="auto"/>
                  </w:divBdr>
                  <w:divsChild>
                    <w:div w:id="1016807654">
                      <w:marLeft w:val="0"/>
                      <w:marRight w:val="0"/>
                      <w:marTop w:val="0"/>
                      <w:marBottom w:val="0"/>
                      <w:divBdr>
                        <w:top w:val="none" w:sz="0" w:space="0" w:color="auto"/>
                        <w:left w:val="none" w:sz="0" w:space="0" w:color="auto"/>
                        <w:bottom w:val="none" w:sz="0" w:space="0" w:color="auto"/>
                        <w:right w:val="none" w:sz="0" w:space="0" w:color="auto"/>
                      </w:divBdr>
                      <w:divsChild>
                        <w:div w:id="8555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0630">
          <w:marLeft w:val="0"/>
          <w:marRight w:val="0"/>
          <w:marTop w:val="0"/>
          <w:marBottom w:val="0"/>
          <w:divBdr>
            <w:top w:val="none" w:sz="0" w:space="0" w:color="auto"/>
            <w:left w:val="none" w:sz="0" w:space="0" w:color="auto"/>
            <w:bottom w:val="none" w:sz="0" w:space="0" w:color="auto"/>
            <w:right w:val="none" w:sz="0" w:space="0" w:color="auto"/>
          </w:divBdr>
          <w:divsChild>
            <w:div w:id="285816523">
              <w:marLeft w:val="0"/>
              <w:marRight w:val="0"/>
              <w:marTop w:val="0"/>
              <w:marBottom w:val="0"/>
              <w:divBdr>
                <w:top w:val="none" w:sz="0" w:space="0" w:color="auto"/>
                <w:left w:val="none" w:sz="0" w:space="0" w:color="auto"/>
                <w:bottom w:val="none" w:sz="0" w:space="0" w:color="auto"/>
                <w:right w:val="none" w:sz="0" w:space="0" w:color="auto"/>
              </w:divBdr>
              <w:divsChild>
                <w:div w:id="575090011">
                  <w:marLeft w:val="0"/>
                  <w:marRight w:val="0"/>
                  <w:marTop w:val="0"/>
                  <w:marBottom w:val="0"/>
                  <w:divBdr>
                    <w:top w:val="none" w:sz="0" w:space="0" w:color="auto"/>
                    <w:left w:val="none" w:sz="0" w:space="0" w:color="auto"/>
                    <w:bottom w:val="none" w:sz="0" w:space="0" w:color="auto"/>
                    <w:right w:val="none" w:sz="0" w:space="0" w:color="auto"/>
                  </w:divBdr>
                  <w:divsChild>
                    <w:div w:id="18303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2376">
          <w:marLeft w:val="0"/>
          <w:marRight w:val="0"/>
          <w:marTop w:val="0"/>
          <w:marBottom w:val="0"/>
          <w:divBdr>
            <w:top w:val="none" w:sz="0" w:space="0" w:color="auto"/>
            <w:left w:val="none" w:sz="0" w:space="0" w:color="auto"/>
            <w:bottom w:val="none" w:sz="0" w:space="0" w:color="auto"/>
            <w:right w:val="none" w:sz="0" w:space="0" w:color="auto"/>
          </w:divBdr>
          <w:divsChild>
            <w:div w:id="982391342">
              <w:marLeft w:val="0"/>
              <w:marRight w:val="0"/>
              <w:marTop w:val="0"/>
              <w:marBottom w:val="0"/>
              <w:divBdr>
                <w:top w:val="none" w:sz="0" w:space="0" w:color="auto"/>
                <w:left w:val="none" w:sz="0" w:space="0" w:color="auto"/>
                <w:bottom w:val="none" w:sz="0" w:space="0" w:color="auto"/>
                <w:right w:val="none" w:sz="0" w:space="0" w:color="auto"/>
              </w:divBdr>
              <w:divsChild>
                <w:div w:id="850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99220">
      <w:bodyDiv w:val="1"/>
      <w:marLeft w:val="0"/>
      <w:marRight w:val="0"/>
      <w:marTop w:val="0"/>
      <w:marBottom w:val="0"/>
      <w:divBdr>
        <w:top w:val="none" w:sz="0" w:space="0" w:color="auto"/>
        <w:left w:val="none" w:sz="0" w:space="0" w:color="auto"/>
        <w:bottom w:val="none" w:sz="0" w:space="0" w:color="auto"/>
        <w:right w:val="none" w:sz="0" w:space="0" w:color="auto"/>
      </w:divBdr>
      <w:divsChild>
        <w:div w:id="1889996883">
          <w:marLeft w:val="0"/>
          <w:marRight w:val="300"/>
          <w:marTop w:val="0"/>
          <w:marBottom w:val="240"/>
          <w:divBdr>
            <w:top w:val="none" w:sz="0" w:space="0" w:color="auto"/>
            <w:left w:val="none" w:sz="0" w:space="0" w:color="auto"/>
            <w:bottom w:val="none" w:sz="0" w:space="0" w:color="auto"/>
            <w:right w:val="none" w:sz="0" w:space="0" w:color="auto"/>
          </w:divBdr>
          <w:divsChild>
            <w:div w:id="1588230095">
              <w:marLeft w:val="0"/>
              <w:marRight w:val="0"/>
              <w:marTop w:val="0"/>
              <w:marBottom w:val="0"/>
              <w:divBdr>
                <w:top w:val="none" w:sz="0" w:space="0" w:color="auto"/>
                <w:left w:val="none" w:sz="0" w:space="0" w:color="auto"/>
                <w:bottom w:val="none" w:sz="0" w:space="0" w:color="auto"/>
                <w:right w:val="none" w:sz="0" w:space="0" w:color="auto"/>
              </w:divBdr>
              <w:divsChild>
                <w:div w:id="1263799893">
                  <w:marLeft w:val="0"/>
                  <w:marRight w:val="0"/>
                  <w:marTop w:val="0"/>
                  <w:marBottom w:val="0"/>
                  <w:divBdr>
                    <w:top w:val="none" w:sz="0" w:space="0" w:color="auto"/>
                    <w:left w:val="none" w:sz="0" w:space="0" w:color="auto"/>
                    <w:bottom w:val="none" w:sz="0" w:space="0" w:color="auto"/>
                    <w:right w:val="none" w:sz="0" w:space="0" w:color="auto"/>
                  </w:divBdr>
                  <w:divsChild>
                    <w:div w:id="169876677">
                      <w:marLeft w:val="0"/>
                      <w:marRight w:val="0"/>
                      <w:marTop w:val="0"/>
                      <w:marBottom w:val="0"/>
                      <w:divBdr>
                        <w:top w:val="none" w:sz="0" w:space="0" w:color="auto"/>
                        <w:left w:val="none" w:sz="0" w:space="0" w:color="auto"/>
                        <w:bottom w:val="none" w:sz="0" w:space="0" w:color="auto"/>
                        <w:right w:val="none" w:sz="0" w:space="0" w:color="auto"/>
                      </w:divBdr>
                      <w:divsChild>
                        <w:div w:id="1828016531">
                          <w:marLeft w:val="0"/>
                          <w:marRight w:val="0"/>
                          <w:marTop w:val="0"/>
                          <w:marBottom w:val="0"/>
                          <w:divBdr>
                            <w:top w:val="none" w:sz="0" w:space="0" w:color="auto"/>
                            <w:left w:val="none" w:sz="0" w:space="0" w:color="auto"/>
                            <w:bottom w:val="none" w:sz="0" w:space="0" w:color="auto"/>
                            <w:right w:val="none" w:sz="0" w:space="0" w:color="auto"/>
                          </w:divBdr>
                          <w:divsChild>
                            <w:div w:id="606430121">
                              <w:marLeft w:val="0"/>
                              <w:marRight w:val="0"/>
                              <w:marTop w:val="0"/>
                              <w:marBottom w:val="0"/>
                              <w:divBdr>
                                <w:top w:val="none" w:sz="0" w:space="0" w:color="auto"/>
                                <w:left w:val="none" w:sz="0" w:space="0" w:color="auto"/>
                                <w:bottom w:val="none" w:sz="0" w:space="0" w:color="auto"/>
                                <w:right w:val="none" w:sz="0" w:space="0" w:color="auto"/>
                              </w:divBdr>
                              <w:divsChild>
                                <w:div w:id="350647535">
                                  <w:marLeft w:val="0"/>
                                  <w:marRight w:val="0"/>
                                  <w:marTop w:val="0"/>
                                  <w:marBottom w:val="0"/>
                                  <w:divBdr>
                                    <w:top w:val="none" w:sz="0" w:space="0" w:color="auto"/>
                                    <w:left w:val="none" w:sz="0" w:space="0" w:color="auto"/>
                                    <w:bottom w:val="none" w:sz="0" w:space="0" w:color="auto"/>
                                    <w:right w:val="none" w:sz="0" w:space="0" w:color="auto"/>
                                  </w:divBdr>
                                  <w:divsChild>
                                    <w:div w:id="1521117959">
                                      <w:marLeft w:val="0"/>
                                      <w:marRight w:val="0"/>
                                      <w:marTop w:val="0"/>
                                      <w:marBottom w:val="0"/>
                                      <w:divBdr>
                                        <w:top w:val="none" w:sz="0" w:space="0" w:color="auto"/>
                                        <w:left w:val="none" w:sz="0" w:space="0" w:color="auto"/>
                                        <w:bottom w:val="none" w:sz="0" w:space="0" w:color="auto"/>
                                        <w:right w:val="none" w:sz="0" w:space="0" w:color="auto"/>
                                      </w:divBdr>
                                      <w:divsChild>
                                        <w:div w:id="12113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987407">
          <w:marLeft w:val="0"/>
          <w:marRight w:val="0"/>
          <w:marTop w:val="0"/>
          <w:marBottom w:val="0"/>
          <w:divBdr>
            <w:top w:val="none" w:sz="0" w:space="0" w:color="auto"/>
            <w:left w:val="none" w:sz="0" w:space="0" w:color="auto"/>
            <w:bottom w:val="none" w:sz="0" w:space="0" w:color="auto"/>
            <w:right w:val="none" w:sz="0" w:space="0" w:color="auto"/>
          </w:divBdr>
          <w:divsChild>
            <w:div w:id="1017536805">
              <w:marLeft w:val="0"/>
              <w:marRight w:val="0"/>
              <w:marTop w:val="0"/>
              <w:marBottom w:val="0"/>
              <w:divBdr>
                <w:top w:val="none" w:sz="0" w:space="0" w:color="auto"/>
                <w:left w:val="none" w:sz="0" w:space="0" w:color="auto"/>
                <w:bottom w:val="none" w:sz="0" w:space="0" w:color="auto"/>
                <w:right w:val="none" w:sz="0" w:space="0" w:color="auto"/>
              </w:divBdr>
              <w:divsChild>
                <w:div w:id="2035109405">
                  <w:marLeft w:val="0"/>
                  <w:marRight w:val="0"/>
                  <w:marTop w:val="0"/>
                  <w:marBottom w:val="0"/>
                  <w:divBdr>
                    <w:top w:val="none" w:sz="0" w:space="0" w:color="auto"/>
                    <w:left w:val="none" w:sz="0" w:space="0" w:color="auto"/>
                    <w:bottom w:val="none" w:sz="0" w:space="0" w:color="auto"/>
                    <w:right w:val="none" w:sz="0" w:space="0" w:color="auto"/>
                  </w:divBdr>
                  <w:divsChild>
                    <w:div w:id="10913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4184">
      <w:bodyDiv w:val="1"/>
      <w:marLeft w:val="0"/>
      <w:marRight w:val="0"/>
      <w:marTop w:val="0"/>
      <w:marBottom w:val="0"/>
      <w:divBdr>
        <w:top w:val="none" w:sz="0" w:space="0" w:color="auto"/>
        <w:left w:val="none" w:sz="0" w:space="0" w:color="auto"/>
        <w:bottom w:val="none" w:sz="0" w:space="0" w:color="auto"/>
        <w:right w:val="none" w:sz="0" w:space="0" w:color="auto"/>
      </w:divBdr>
      <w:divsChild>
        <w:div w:id="2001225877">
          <w:marLeft w:val="0"/>
          <w:marRight w:val="0"/>
          <w:marTop w:val="0"/>
          <w:marBottom w:val="0"/>
          <w:divBdr>
            <w:top w:val="none" w:sz="0" w:space="0" w:color="auto"/>
            <w:left w:val="none" w:sz="0" w:space="0" w:color="auto"/>
            <w:bottom w:val="none" w:sz="0" w:space="0" w:color="auto"/>
            <w:right w:val="none" w:sz="0" w:space="0" w:color="auto"/>
          </w:divBdr>
          <w:divsChild>
            <w:div w:id="327906615">
              <w:marLeft w:val="0"/>
              <w:marRight w:val="0"/>
              <w:marTop w:val="0"/>
              <w:marBottom w:val="0"/>
              <w:divBdr>
                <w:top w:val="none" w:sz="0" w:space="0" w:color="auto"/>
                <w:left w:val="none" w:sz="0" w:space="0" w:color="auto"/>
                <w:bottom w:val="none" w:sz="0" w:space="0" w:color="auto"/>
                <w:right w:val="none" w:sz="0" w:space="0" w:color="auto"/>
              </w:divBdr>
              <w:divsChild>
                <w:div w:id="825360708">
                  <w:marLeft w:val="0"/>
                  <w:marRight w:val="0"/>
                  <w:marTop w:val="0"/>
                  <w:marBottom w:val="0"/>
                  <w:divBdr>
                    <w:top w:val="none" w:sz="0" w:space="0" w:color="auto"/>
                    <w:left w:val="none" w:sz="0" w:space="0" w:color="auto"/>
                    <w:bottom w:val="none" w:sz="0" w:space="0" w:color="auto"/>
                    <w:right w:val="none" w:sz="0" w:space="0" w:color="auto"/>
                  </w:divBdr>
                  <w:divsChild>
                    <w:div w:id="8516041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77298195">
          <w:marLeft w:val="0"/>
          <w:marRight w:val="0"/>
          <w:marTop w:val="0"/>
          <w:marBottom w:val="0"/>
          <w:divBdr>
            <w:top w:val="none" w:sz="0" w:space="0" w:color="auto"/>
            <w:left w:val="none" w:sz="0" w:space="0" w:color="auto"/>
            <w:bottom w:val="none" w:sz="0" w:space="0" w:color="auto"/>
            <w:right w:val="none" w:sz="0" w:space="0" w:color="auto"/>
          </w:divBdr>
          <w:divsChild>
            <w:div w:id="298388938">
              <w:marLeft w:val="0"/>
              <w:marRight w:val="0"/>
              <w:marTop w:val="0"/>
              <w:marBottom w:val="0"/>
              <w:divBdr>
                <w:top w:val="none" w:sz="0" w:space="0" w:color="auto"/>
                <w:left w:val="none" w:sz="0" w:space="0" w:color="auto"/>
                <w:bottom w:val="none" w:sz="0" w:space="0" w:color="auto"/>
                <w:right w:val="none" w:sz="0" w:space="0" w:color="auto"/>
              </w:divBdr>
              <w:divsChild>
                <w:div w:id="3767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2270">
      <w:bodyDiv w:val="1"/>
      <w:marLeft w:val="0"/>
      <w:marRight w:val="0"/>
      <w:marTop w:val="0"/>
      <w:marBottom w:val="0"/>
      <w:divBdr>
        <w:top w:val="none" w:sz="0" w:space="0" w:color="auto"/>
        <w:left w:val="none" w:sz="0" w:space="0" w:color="auto"/>
        <w:bottom w:val="none" w:sz="0" w:space="0" w:color="auto"/>
        <w:right w:val="none" w:sz="0" w:space="0" w:color="auto"/>
      </w:divBdr>
      <w:divsChild>
        <w:div w:id="569072493">
          <w:marLeft w:val="0"/>
          <w:marRight w:val="300"/>
          <w:marTop w:val="0"/>
          <w:marBottom w:val="240"/>
          <w:divBdr>
            <w:top w:val="none" w:sz="0" w:space="0" w:color="auto"/>
            <w:left w:val="none" w:sz="0" w:space="0" w:color="auto"/>
            <w:bottom w:val="none" w:sz="0" w:space="0" w:color="auto"/>
            <w:right w:val="none" w:sz="0" w:space="0" w:color="auto"/>
          </w:divBdr>
          <w:divsChild>
            <w:div w:id="1565749991">
              <w:marLeft w:val="0"/>
              <w:marRight w:val="0"/>
              <w:marTop w:val="0"/>
              <w:marBottom w:val="0"/>
              <w:divBdr>
                <w:top w:val="none" w:sz="0" w:space="0" w:color="auto"/>
                <w:left w:val="none" w:sz="0" w:space="0" w:color="auto"/>
                <w:bottom w:val="none" w:sz="0" w:space="0" w:color="auto"/>
                <w:right w:val="none" w:sz="0" w:space="0" w:color="auto"/>
              </w:divBdr>
              <w:divsChild>
                <w:div w:id="1280604037">
                  <w:marLeft w:val="0"/>
                  <w:marRight w:val="0"/>
                  <w:marTop w:val="0"/>
                  <w:marBottom w:val="0"/>
                  <w:divBdr>
                    <w:top w:val="none" w:sz="0" w:space="0" w:color="auto"/>
                    <w:left w:val="none" w:sz="0" w:space="0" w:color="auto"/>
                    <w:bottom w:val="none" w:sz="0" w:space="0" w:color="auto"/>
                    <w:right w:val="none" w:sz="0" w:space="0" w:color="auto"/>
                  </w:divBdr>
                  <w:divsChild>
                    <w:div w:id="594943811">
                      <w:marLeft w:val="0"/>
                      <w:marRight w:val="0"/>
                      <w:marTop w:val="0"/>
                      <w:marBottom w:val="0"/>
                      <w:divBdr>
                        <w:top w:val="none" w:sz="0" w:space="0" w:color="auto"/>
                        <w:left w:val="none" w:sz="0" w:space="0" w:color="auto"/>
                        <w:bottom w:val="none" w:sz="0" w:space="0" w:color="auto"/>
                        <w:right w:val="none" w:sz="0" w:space="0" w:color="auto"/>
                      </w:divBdr>
                      <w:divsChild>
                        <w:div w:id="997030778">
                          <w:marLeft w:val="0"/>
                          <w:marRight w:val="0"/>
                          <w:marTop w:val="0"/>
                          <w:marBottom w:val="0"/>
                          <w:divBdr>
                            <w:top w:val="none" w:sz="0" w:space="0" w:color="auto"/>
                            <w:left w:val="none" w:sz="0" w:space="0" w:color="auto"/>
                            <w:bottom w:val="none" w:sz="0" w:space="0" w:color="auto"/>
                            <w:right w:val="none" w:sz="0" w:space="0" w:color="auto"/>
                          </w:divBdr>
                          <w:divsChild>
                            <w:div w:id="338428923">
                              <w:marLeft w:val="0"/>
                              <w:marRight w:val="0"/>
                              <w:marTop w:val="0"/>
                              <w:marBottom w:val="0"/>
                              <w:divBdr>
                                <w:top w:val="none" w:sz="0" w:space="0" w:color="auto"/>
                                <w:left w:val="none" w:sz="0" w:space="0" w:color="auto"/>
                                <w:bottom w:val="none" w:sz="0" w:space="0" w:color="auto"/>
                                <w:right w:val="none" w:sz="0" w:space="0" w:color="auto"/>
                              </w:divBdr>
                              <w:divsChild>
                                <w:div w:id="1798373727">
                                  <w:marLeft w:val="0"/>
                                  <w:marRight w:val="0"/>
                                  <w:marTop w:val="0"/>
                                  <w:marBottom w:val="0"/>
                                  <w:divBdr>
                                    <w:top w:val="none" w:sz="0" w:space="0" w:color="auto"/>
                                    <w:left w:val="none" w:sz="0" w:space="0" w:color="auto"/>
                                    <w:bottom w:val="none" w:sz="0" w:space="0" w:color="auto"/>
                                    <w:right w:val="none" w:sz="0" w:space="0" w:color="auto"/>
                                  </w:divBdr>
                                  <w:divsChild>
                                    <w:div w:id="289746303">
                                      <w:marLeft w:val="0"/>
                                      <w:marRight w:val="0"/>
                                      <w:marTop w:val="0"/>
                                      <w:marBottom w:val="0"/>
                                      <w:divBdr>
                                        <w:top w:val="none" w:sz="0" w:space="0" w:color="auto"/>
                                        <w:left w:val="none" w:sz="0" w:space="0" w:color="auto"/>
                                        <w:bottom w:val="none" w:sz="0" w:space="0" w:color="auto"/>
                                        <w:right w:val="none" w:sz="0" w:space="0" w:color="auto"/>
                                      </w:divBdr>
                                      <w:divsChild>
                                        <w:div w:id="10552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029161">
          <w:marLeft w:val="0"/>
          <w:marRight w:val="0"/>
          <w:marTop w:val="0"/>
          <w:marBottom w:val="0"/>
          <w:divBdr>
            <w:top w:val="none" w:sz="0" w:space="0" w:color="auto"/>
            <w:left w:val="none" w:sz="0" w:space="0" w:color="auto"/>
            <w:bottom w:val="none" w:sz="0" w:space="0" w:color="auto"/>
            <w:right w:val="none" w:sz="0" w:space="0" w:color="auto"/>
          </w:divBdr>
          <w:divsChild>
            <w:div w:id="569316893">
              <w:marLeft w:val="0"/>
              <w:marRight w:val="0"/>
              <w:marTop w:val="0"/>
              <w:marBottom w:val="0"/>
              <w:divBdr>
                <w:top w:val="none" w:sz="0" w:space="0" w:color="auto"/>
                <w:left w:val="none" w:sz="0" w:space="0" w:color="auto"/>
                <w:bottom w:val="none" w:sz="0" w:space="0" w:color="auto"/>
                <w:right w:val="none" w:sz="0" w:space="0" w:color="auto"/>
              </w:divBdr>
              <w:divsChild>
                <w:div w:id="1563758087">
                  <w:marLeft w:val="0"/>
                  <w:marRight w:val="0"/>
                  <w:marTop w:val="0"/>
                  <w:marBottom w:val="0"/>
                  <w:divBdr>
                    <w:top w:val="none" w:sz="0" w:space="0" w:color="auto"/>
                    <w:left w:val="none" w:sz="0" w:space="0" w:color="auto"/>
                    <w:bottom w:val="none" w:sz="0" w:space="0" w:color="auto"/>
                    <w:right w:val="none" w:sz="0" w:space="0" w:color="auto"/>
                  </w:divBdr>
                  <w:divsChild>
                    <w:div w:id="1489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40067">
      <w:bodyDiv w:val="1"/>
      <w:marLeft w:val="0"/>
      <w:marRight w:val="0"/>
      <w:marTop w:val="0"/>
      <w:marBottom w:val="0"/>
      <w:divBdr>
        <w:top w:val="none" w:sz="0" w:space="0" w:color="auto"/>
        <w:left w:val="none" w:sz="0" w:space="0" w:color="auto"/>
        <w:bottom w:val="none" w:sz="0" w:space="0" w:color="auto"/>
        <w:right w:val="none" w:sz="0" w:space="0" w:color="auto"/>
      </w:divBdr>
      <w:divsChild>
        <w:div w:id="631132359">
          <w:marLeft w:val="0"/>
          <w:marRight w:val="0"/>
          <w:marTop w:val="0"/>
          <w:marBottom w:val="0"/>
          <w:divBdr>
            <w:top w:val="none" w:sz="0" w:space="0" w:color="auto"/>
            <w:left w:val="none" w:sz="0" w:space="0" w:color="auto"/>
            <w:bottom w:val="none" w:sz="0" w:space="0" w:color="auto"/>
            <w:right w:val="none" w:sz="0" w:space="0" w:color="auto"/>
          </w:divBdr>
          <w:divsChild>
            <w:div w:id="1216350126">
              <w:marLeft w:val="0"/>
              <w:marRight w:val="0"/>
              <w:marTop w:val="0"/>
              <w:marBottom w:val="0"/>
              <w:divBdr>
                <w:top w:val="none" w:sz="0" w:space="0" w:color="auto"/>
                <w:left w:val="none" w:sz="0" w:space="0" w:color="auto"/>
                <w:bottom w:val="none" w:sz="0" w:space="0" w:color="auto"/>
                <w:right w:val="none" w:sz="0" w:space="0" w:color="auto"/>
              </w:divBdr>
            </w:div>
          </w:divsChild>
        </w:div>
        <w:div w:id="367221138">
          <w:marLeft w:val="0"/>
          <w:marRight w:val="0"/>
          <w:marTop w:val="0"/>
          <w:marBottom w:val="0"/>
          <w:divBdr>
            <w:top w:val="none" w:sz="0" w:space="0" w:color="auto"/>
            <w:left w:val="none" w:sz="0" w:space="0" w:color="auto"/>
            <w:bottom w:val="none" w:sz="0" w:space="0" w:color="auto"/>
            <w:right w:val="none" w:sz="0" w:space="0" w:color="auto"/>
          </w:divBdr>
          <w:divsChild>
            <w:div w:id="2054570286">
              <w:marLeft w:val="0"/>
              <w:marRight w:val="0"/>
              <w:marTop w:val="0"/>
              <w:marBottom w:val="0"/>
              <w:divBdr>
                <w:top w:val="none" w:sz="0" w:space="0" w:color="auto"/>
                <w:left w:val="none" w:sz="0" w:space="0" w:color="auto"/>
                <w:bottom w:val="none" w:sz="0" w:space="0" w:color="auto"/>
                <w:right w:val="none" w:sz="0" w:space="0" w:color="auto"/>
              </w:divBdr>
              <w:divsChild>
                <w:div w:id="3375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271">
          <w:marLeft w:val="0"/>
          <w:marRight w:val="0"/>
          <w:marTop w:val="0"/>
          <w:marBottom w:val="0"/>
          <w:divBdr>
            <w:top w:val="none" w:sz="0" w:space="0" w:color="auto"/>
            <w:left w:val="none" w:sz="0" w:space="0" w:color="auto"/>
            <w:bottom w:val="none" w:sz="0" w:space="0" w:color="auto"/>
            <w:right w:val="none" w:sz="0" w:space="0" w:color="auto"/>
          </w:divBdr>
          <w:divsChild>
            <w:div w:id="1191450806">
              <w:marLeft w:val="0"/>
              <w:marRight w:val="0"/>
              <w:marTop w:val="0"/>
              <w:marBottom w:val="0"/>
              <w:divBdr>
                <w:top w:val="none" w:sz="0" w:space="0" w:color="auto"/>
                <w:left w:val="none" w:sz="0" w:space="0" w:color="auto"/>
                <w:bottom w:val="none" w:sz="0" w:space="0" w:color="auto"/>
                <w:right w:val="none" w:sz="0" w:space="0" w:color="auto"/>
              </w:divBdr>
            </w:div>
            <w:div w:id="467744170">
              <w:marLeft w:val="0"/>
              <w:marRight w:val="0"/>
              <w:marTop w:val="0"/>
              <w:marBottom w:val="0"/>
              <w:divBdr>
                <w:top w:val="none" w:sz="0" w:space="0" w:color="auto"/>
                <w:left w:val="none" w:sz="0" w:space="0" w:color="auto"/>
                <w:bottom w:val="none" w:sz="0" w:space="0" w:color="auto"/>
                <w:right w:val="none" w:sz="0" w:space="0" w:color="auto"/>
              </w:divBdr>
            </w:div>
          </w:divsChild>
        </w:div>
        <w:div w:id="329022029">
          <w:marLeft w:val="0"/>
          <w:marRight w:val="0"/>
          <w:marTop w:val="100"/>
          <w:marBottom w:val="0"/>
          <w:divBdr>
            <w:top w:val="none" w:sz="0" w:space="0" w:color="auto"/>
            <w:left w:val="none" w:sz="0" w:space="0" w:color="auto"/>
            <w:bottom w:val="none" w:sz="0" w:space="0" w:color="auto"/>
            <w:right w:val="none" w:sz="0" w:space="0" w:color="auto"/>
          </w:divBdr>
          <w:divsChild>
            <w:div w:id="257953039">
              <w:marLeft w:val="0"/>
              <w:marRight w:val="0"/>
              <w:marTop w:val="0"/>
              <w:marBottom w:val="0"/>
              <w:divBdr>
                <w:top w:val="none" w:sz="0" w:space="0" w:color="auto"/>
                <w:left w:val="none" w:sz="0" w:space="0" w:color="auto"/>
                <w:bottom w:val="none" w:sz="0" w:space="0" w:color="auto"/>
                <w:right w:val="none" w:sz="0" w:space="0" w:color="auto"/>
              </w:divBdr>
              <w:divsChild>
                <w:div w:id="1029262031">
                  <w:marLeft w:val="0"/>
                  <w:marRight w:val="0"/>
                  <w:marTop w:val="0"/>
                  <w:marBottom w:val="0"/>
                  <w:divBdr>
                    <w:top w:val="none" w:sz="0" w:space="0" w:color="auto"/>
                    <w:left w:val="none" w:sz="0" w:space="0" w:color="auto"/>
                    <w:bottom w:val="none" w:sz="0" w:space="0" w:color="auto"/>
                    <w:right w:val="none" w:sz="0" w:space="0" w:color="auto"/>
                  </w:divBdr>
                  <w:divsChild>
                    <w:div w:id="2004694792">
                      <w:marLeft w:val="0"/>
                      <w:marRight w:val="0"/>
                      <w:marTop w:val="0"/>
                      <w:marBottom w:val="0"/>
                      <w:divBdr>
                        <w:top w:val="none" w:sz="0" w:space="0" w:color="auto"/>
                        <w:left w:val="none" w:sz="0" w:space="0" w:color="auto"/>
                        <w:bottom w:val="none" w:sz="0" w:space="0" w:color="auto"/>
                        <w:right w:val="none" w:sz="0" w:space="0" w:color="auto"/>
                      </w:divBdr>
                      <w:divsChild>
                        <w:div w:id="7879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16207">
          <w:marLeft w:val="0"/>
          <w:marRight w:val="0"/>
          <w:marTop w:val="0"/>
          <w:marBottom w:val="0"/>
          <w:divBdr>
            <w:top w:val="none" w:sz="0" w:space="0" w:color="auto"/>
            <w:left w:val="none" w:sz="0" w:space="0" w:color="auto"/>
            <w:bottom w:val="none" w:sz="0" w:space="0" w:color="auto"/>
            <w:right w:val="none" w:sz="0" w:space="0" w:color="auto"/>
          </w:divBdr>
          <w:divsChild>
            <w:div w:id="442500000">
              <w:marLeft w:val="0"/>
              <w:marRight w:val="0"/>
              <w:marTop w:val="0"/>
              <w:marBottom w:val="0"/>
              <w:divBdr>
                <w:top w:val="none" w:sz="0" w:space="0" w:color="auto"/>
                <w:left w:val="none" w:sz="0" w:space="0" w:color="auto"/>
                <w:bottom w:val="none" w:sz="0" w:space="0" w:color="auto"/>
                <w:right w:val="none" w:sz="0" w:space="0" w:color="auto"/>
              </w:divBdr>
              <w:divsChild>
                <w:div w:id="1190218878">
                  <w:marLeft w:val="0"/>
                  <w:marRight w:val="0"/>
                  <w:marTop w:val="0"/>
                  <w:marBottom w:val="0"/>
                  <w:divBdr>
                    <w:top w:val="none" w:sz="0" w:space="0" w:color="auto"/>
                    <w:left w:val="none" w:sz="0" w:space="0" w:color="auto"/>
                    <w:bottom w:val="none" w:sz="0" w:space="0" w:color="auto"/>
                    <w:right w:val="none" w:sz="0" w:space="0" w:color="auto"/>
                  </w:divBdr>
                  <w:divsChild>
                    <w:div w:id="19802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9775">
          <w:marLeft w:val="0"/>
          <w:marRight w:val="0"/>
          <w:marTop w:val="0"/>
          <w:marBottom w:val="0"/>
          <w:divBdr>
            <w:top w:val="none" w:sz="0" w:space="0" w:color="auto"/>
            <w:left w:val="none" w:sz="0" w:space="0" w:color="auto"/>
            <w:bottom w:val="none" w:sz="0" w:space="0" w:color="auto"/>
            <w:right w:val="none" w:sz="0" w:space="0" w:color="auto"/>
          </w:divBdr>
          <w:divsChild>
            <w:div w:id="1687707857">
              <w:marLeft w:val="0"/>
              <w:marRight w:val="0"/>
              <w:marTop w:val="0"/>
              <w:marBottom w:val="0"/>
              <w:divBdr>
                <w:top w:val="none" w:sz="0" w:space="0" w:color="auto"/>
                <w:left w:val="none" w:sz="0" w:space="0" w:color="auto"/>
                <w:bottom w:val="none" w:sz="0" w:space="0" w:color="auto"/>
                <w:right w:val="none" w:sz="0" w:space="0" w:color="auto"/>
              </w:divBdr>
              <w:divsChild>
                <w:div w:id="19485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 SHOP</dc:creator>
  <cp:lastModifiedBy>TECH SHOP</cp:lastModifiedBy>
  <cp:revision>2</cp:revision>
  <dcterms:created xsi:type="dcterms:W3CDTF">2022-07-02T15:17:00Z</dcterms:created>
  <dcterms:modified xsi:type="dcterms:W3CDTF">2022-07-02T15:17:00Z</dcterms:modified>
</cp:coreProperties>
</file>