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40DC0" w14:textId="624D51CA" w:rsidR="00C72FA9" w:rsidRPr="00695A39" w:rsidRDefault="00695A39" w:rsidP="00695A39">
      <w:pPr>
        <w:jc w:val="center"/>
        <w:rPr>
          <w:rFonts w:asciiTheme="majorBidi" w:hAnsiTheme="majorBidi" w:cstheme="majorBidi"/>
          <w:sz w:val="32"/>
          <w:szCs w:val="32"/>
        </w:rPr>
      </w:pPr>
      <w:r w:rsidRPr="00695A39">
        <w:rPr>
          <w:rFonts w:asciiTheme="majorBidi" w:hAnsiTheme="majorBidi" w:cstheme="majorBidi"/>
          <w:sz w:val="32"/>
          <w:szCs w:val="32"/>
        </w:rPr>
        <w:t>Principles of system design</w:t>
      </w:r>
    </w:p>
    <w:p w14:paraId="3CEB05AE" w14:textId="29DD8CE8" w:rsidR="00695A39" w:rsidRDefault="00695A39" w:rsidP="00695A39">
      <w:pPr>
        <w:numPr>
          <w:ilvl w:val="0"/>
          <w:numId w:val="2"/>
        </w:numPr>
        <w:shd w:val="clear" w:color="auto" w:fill="FFFFFF"/>
        <w:spacing w:before="100" w:beforeAutospacing="1" w:after="100" w:afterAutospacing="1" w:line="240" w:lineRule="auto"/>
        <w:rPr>
          <w:rFonts w:asciiTheme="minorBidi" w:eastAsia="Times New Roman" w:hAnsiTheme="minorBidi"/>
          <w:color w:val="21222B"/>
          <w:kern w:val="0"/>
          <w:sz w:val="23"/>
          <w:szCs w:val="23"/>
          <w14:ligatures w14:val="none"/>
        </w:rPr>
      </w:pPr>
      <w:r w:rsidRPr="00695A39">
        <w:rPr>
          <w:rFonts w:asciiTheme="minorBidi" w:eastAsia="Times New Roman" w:hAnsiTheme="minorBidi"/>
          <w:color w:val="21222B"/>
          <w:kern w:val="0"/>
          <w:sz w:val="23"/>
          <w:szCs w:val="23"/>
          <w14:ligatures w14:val="none"/>
        </w:rPr>
        <w:t>Simplicity: Keep it simple while addressing the current problems. Adding complexity to solve problems that do not exist is unnecessary. Addressing today’s problems is more important and the system can be open-ended to accommodate solutions to future issues. Stay focused and remove the burden of assumptions.</w:t>
      </w:r>
    </w:p>
    <w:p w14:paraId="70182952" w14:textId="77777777" w:rsidR="00695A39" w:rsidRPr="00695A39" w:rsidRDefault="00695A39" w:rsidP="00695A39">
      <w:pPr>
        <w:shd w:val="clear" w:color="auto" w:fill="FFFFFF"/>
        <w:spacing w:before="100" w:beforeAutospacing="1" w:after="100" w:afterAutospacing="1" w:line="240" w:lineRule="auto"/>
        <w:rPr>
          <w:rFonts w:asciiTheme="minorBidi" w:eastAsia="Times New Roman" w:hAnsiTheme="minorBidi"/>
          <w:color w:val="21222B"/>
          <w:kern w:val="0"/>
          <w:sz w:val="23"/>
          <w:szCs w:val="23"/>
          <w14:ligatures w14:val="none"/>
        </w:rPr>
      </w:pPr>
    </w:p>
    <w:p w14:paraId="62C8A40E" w14:textId="77777777" w:rsidR="00695A39" w:rsidRDefault="00695A39" w:rsidP="00695A39">
      <w:pPr>
        <w:numPr>
          <w:ilvl w:val="0"/>
          <w:numId w:val="2"/>
        </w:numPr>
        <w:shd w:val="clear" w:color="auto" w:fill="FFFFFF"/>
        <w:spacing w:before="100" w:beforeAutospacing="1" w:after="100" w:afterAutospacing="1" w:line="240" w:lineRule="auto"/>
        <w:rPr>
          <w:rFonts w:ascii="Open Sans" w:eastAsia="Times New Roman" w:hAnsi="Open Sans" w:cs="Open Sans"/>
          <w:color w:val="21222B"/>
          <w:kern w:val="0"/>
          <w:sz w:val="23"/>
          <w:szCs w:val="23"/>
          <w14:ligatures w14:val="none"/>
        </w:rPr>
      </w:pPr>
      <w:r w:rsidRPr="00695A39">
        <w:rPr>
          <w:rFonts w:ascii="Open Sans" w:eastAsia="Times New Roman" w:hAnsi="Open Sans" w:cs="Open Sans"/>
          <w:color w:val="21222B"/>
          <w:kern w:val="0"/>
          <w:sz w:val="23"/>
          <w:szCs w:val="23"/>
          <w14:ligatures w14:val="none"/>
        </w:rPr>
        <w:t>Clarity: An easy-to-use system facilitates interaction with the product and reduces friction. The user must not face hurdles and should be able to figure out the basics of the system through the UI. The architecture of the system must be comprehensible without the need for explanations.</w:t>
      </w:r>
    </w:p>
    <w:p w14:paraId="45608EC0" w14:textId="77777777" w:rsidR="00695A39" w:rsidRPr="00695A39" w:rsidRDefault="00695A39" w:rsidP="00695A39">
      <w:pPr>
        <w:shd w:val="clear" w:color="auto" w:fill="FFFFFF"/>
        <w:spacing w:before="100" w:beforeAutospacing="1" w:after="100" w:afterAutospacing="1" w:line="240" w:lineRule="auto"/>
        <w:rPr>
          <w:rFonts w:ascii="Open Sans" w:eastAsia="Times New Roman" w:hAnsi="Open Sans" w:cs="Open Sans"/>
          <w:color w:val="21222B"/>
          <w:kern w:val="0"/>
          <w:sz w:val="23"/>
          <w:szCs w:val="23"/>
          <w14:ligatures w14:val="none"/>
        </w:rPr>
      </w:pPr>
    </w:p>
    <w:p w14:paraId="54A7DB9E" w14:textId="77777777" w:rsidR="00695A39" w:rsidRDefault="00695A39" w:rsidP="00695A39">
      <w:pPr>
        <w:numPr>
          <w:ilvl w:val="0"/>
          <w:numId w:val="2"/>
        </w:numPr>
        <w:shd w:val="clear" w:color="auto" w:fill="FFFFFF"/>
        <w:spacing w:before="100" w:beforeAutospacing="1" w:after="100" w:afterAutospacing="1" w:line="240" w:lineRule="auto"/>
        <w:rPr>
          <w:rFonts w:ascii="Open Sans" w:eastAsia="Times New Roman" w:hAnsi="Open Sans" w:cs="Open Sans"/>
          <w:color w:val="21222B"/>
          <w:kern w:val="0"/>
          <w:sz w:val="23"/>
          <w:szCs w:val="23"/>
          <w14:ligatures w14:val="none"/>
        </w:rPr>
      </w:pPr>
      <w:r w:rsidRPr="00695A39">
        <w:rPr>
          <w:rFonts w:ascii="Open Sans" w:eastAsia="Times New Roman" w:hAnsi="Open Sans" w:cs="Open Sans"/>
          <w:color w:val="21222B"/>
          <w:kern w:val="0"/>
          <w:sz w:val="23"/>
          <w:szCs w:val="23"/>
          <w14:ligatures w14:val="none"/>
        </w:rPr>
        <w:t>Avoid Complexity: Displaying a complicated system will deter users. Common steps should be made to be the most efficient while less frequently used parts of the system can be slightly compromised over in terms of complexity. The areas of common interaction should be simple and any parts of the system that are not used as much should not be overexposed.</w:t>
      </w:r>
    </w:p>
    <w:p w14:paraId="295F8957" w14:textId="77777777" w:rsidR="00695A39" w:rsidRPr="00695A39" w:rsidRDefault="00695A39" w:rsidP="00695A39">
      <w:pPr>
        <w:shd w:val="clear" w:color="auto" w:fill="FFFFFF"/>
        <w:spacing w:before="100" w:beforeAutospacing="1" w:after="100" w:afterAutospacing="1" w:line="240" w:lineRule="auto"/>
        <w:rPr>
          <w:rFonts w:ascii="Open Sans" w:eastAsia="Times New Roman" w:hAnsi="Open Sans" w:cs="Open Sans"/>
          <w:color w:val="21222B"/>
          <w:kern w:val="0"/>
          <w:sz w:val="23"/>
          <w:szCs w:val="23"/>
          <w14:ligatures w14:val="none"/>
        </w:rPr>
      </w:pPr>
    </w:p>
    <w:p w14:paraId="5F67DF4E" w14:textId="77777777" w:rsidR="00695A39" w:rsidRDefault="00695A39" w:rsidP="00695A39">
      <w:pPr>
        <w:numPr>
          <w:ilvl w:val="0"/>
          <w:numId w:val="2"/>
        </w:numPr>
        <w:shd w:val="clear" w:color="auto" w:fill="FFFFFF"/>
        <w:spacing w:before="100" w:beforeAutospacing="1" w:after="100" w:afterAutospacing="1" w:line="240" w:lineRule="auto"/>
        <w:rPr>
          <w:rFonts w:ascii="Open Sans" w:eastAsia="Times New Roman" w:hAnsi="Open Sans" w:cs="Open Sans"/>
          <w:color w:val="21222B"/>
          <w:kern w:val="0"/>
          <w:sz w:val="23"/>
          <w:szCs w:val="23"/>
          <w14:ligatures w14:val="none"/>
        </w:rPr>
      </w:pPr>
      <w:r w:rsidRPr="00695A39">
        <w:rPr>
          <w:rFonts w:ascii="Open Sans" w:eastAsia="Times New Roman" w:hAnsi="Open Sans" w:cs="Open Sans"/>
          <w:color w:val="21222B"/>
          <w:kern w:val="0"/>
          <w:sz w:val="23"/>
          <w:szCs w:val="23"/>
          <w14:ligatures w14:val="none"/>
        </w:rPr>
        <w:t>Illustrate: Providing suitable examples that are relatable to real-life scenarios is better instructing than an explanation. It is easier to understand and adopt live examples and come up with changes to adapt and implement. Predicting and documenting every possible situation results in a lot of exceptions.</w:t>
      </w:r>
    </w:p>
    <w:p w14:paraId="63F67773" w14:textId="77777777" w:rsidR="00695A39" w:rsidRPr="00695A39" w:rsidRDefault="00695A39" w:rsidP="00695A39">
      <w:pPr>
        <w:shd w:val="clear" w:color="auto" w:fill="FFFFFF"/>
        <w:spacing w:before="100" w:beforeAutospacing="1" w:after="100" w:afterAutospacing="1" w:line="240" w:lineRule="auto"/>
        <w:rPr>
          <w:rFonts w:ascii="Open Sans" w:eastAsia="Times New Roman" w:hAnsi="Open Sans" w:cs="Open Sans"/>
          <w:color w:val="21222B"/>
          <w:kern w:val="0"/>
          <w:sz w:val="23"/>
          <w:szCs w:val="23"/>
          <w14:ligatures w14:val="none"/>
        </w:rPr>
      </w:pPr>
    </w:p>
    <w:p w14:paraId="7E1411F4" w14:textId="6828CC49" w:rsidR="00695A39" w:rsidRDefault="00695A39" w:rsidP="00695A39">
      <w:pPr>
        <w:numPr>
          <w:ilvl w:val="0"/>
          <w:numId w:val="2"/>
        </w:numPr>
        <w:shd w:val="clear" w:color="auto" w:fill="FFFFFF"/>
        <w:spacing w:before="100" w:beforeAutospacing="1" w:after="100" w:afterAutospacing="1" w:line="240" w:lineRule="auto"/>
        <w:rPr>
          <w:rFonts w:ascii="Open Sans" w:eastAsia="Times New Roman" w:hAnsi="Open Sans" w:cs="Open Sans"/>
          <w:color w:val="21222B"/>
          <w:kern w:val="0"/>
          <w:sz w:val="23"/>
          <w:szCs w:val="23"/>
          <w14:ligatures w14:val="none"/>
        </w:rPr>
      </w:pPr>
      <w:r w:rsidRPr="00695A39">
        <w:rPr>
          <w:rFonts w:ascii="Open Sans" w:eastAsia="Times New Roman" w:hAnsi="Open Sans" w:cs="Open Sans"/>
          <w:color w:val="21222B"/>
          <w:kern w:val="0"/>
          <w:sz w:val="23"/>
          <w:szCs w:val="23"/>
          <w14:ligatures w14:val="none"/>
        </w:rPr>
        <w:t>Focus: Core problems should be clearly stated and there should be no deviation from them. The system design should provide the solution to the problem. Addressing concerns that are not relevant can cause distractions. Designing the system should consist of interconnected parts of the product. Not the whole product itself.</w:t>
      </w:r>
    </w:p>
    <w:p w14:paraId="186D05EB" w14:textId="77777777" w:rsidR="00695A39" w:rsidRPr="00695A39" w:rsidRDefault="00695A39" w:rsidP="00695A39">
      <w:pPr>
        <w:shd w:val="clear" w:color="auto" w:fill="FFFFFF"/>
        <w:spacing w:before="100" w:beforeAutospacing="1" w:after="100" w:afterAutospacing="1" w:line="240" w:lineRule="auto"/>
        <w:rPr>
          <w:rFonts w:ascii="Open Sans" w:eastAsia="Times New Roman" w:hAnsi="Open Sans" w:cs="Open Sans"/>
          <w:color w:val="21222B"/>
          <w:kern w:val="0"/>
          <w:sz w:val="23"/>
          <w:szCs w:val="23"/>
          <w14:ligatures w14:val="none"/>
        </w:rPr>
      </w:pPr>
    </w:p>
    <w:p w14:paraId="4465E85E" w14:textId="77777777" w:rsidR="00695A39" w:rsidRDefault="00695A39" w:rsidP="00695A39">
      <w:pPr>
        <w:numPr>
          <w:ilvl w:val="0"/>
          <w:numId w:val="2"/>
        </w:numPr>
        <w:shd w:val="clear" w:color="auto" w:fill="FFFFFF"/>
        <w:spacing w:before="100" w:beforeAutospacing="1" w:after="100" w:afterAutospacing="1" w:line="240" w:lineRule="auto"/>
        <w:rPr>
          <w:rFonts w:ascii="Open Sans" w:eastAsia="Times New Roman" w:hAnsi="Open Sans" w:cs="Open Sans"/>
          <w:color w:val="21222B"/>
          <w:kern w:val="0"/>
          <w:sz w:val="23"/>
          <w:szCs w:val="23"/>
          <w14:ligatures w14:val="none"/>
        </w:rPr>
      </w:pPr>
      <w:r w:rsidRPr="00695A39">
        <w:rPr>
          <w:rFonts w:ascii="Open Sans" w:eastAsia="Times New Roman" w:hAnsi="Open Sans" w:cs="Open Sans"/>
          <w:color w:val="21222B"/>
          <w:kern w:val="0"/>
          <w:sz w:val="23"/>
          <w:szCs w:val="23"/>
          <w14:ligatures w14:val="none"/>
        </w:rPr>
        <w:t xml:space="preserve">Scalability: The system design should cater to the needs of different groups of people at varying levels of complexity and remain relevant to all users. It should not isolate the pool of customers that only require the fundamentals of your system. Building a design for the needs of the most exacting customers is easy. However, </w:t>
      </w:r>
      <w:r w:rsidRPr="00695A39">
        <w:rPr>
          <w:rFonts w:ascii="Open Sans" w:eastAsia="Times New Roman" w:hAnsi="Open Sans" w:cs="Open Sans"/>
          <w:color w:val="21222B"/>
          <w:kern w:val="0"/>
          <w:sz w:val="23"/>
          <w:szCs w:val="23"/>
          <w14:ligatures w14:val="none"/>
        </w:rPr>
        <w:lastRenderedPageBreak/>
        <w:t>ensuring that the smaller customers can utilize the product while the benefits of it are also enjoyed by the larger ones is one of the challenges of system design.</w:t>
      </w:r>
    </w:p>
    <w:p w14:paraId="677462C1" w14:textId="77777777" w:rsidR="00BE430B" w:rsidRPr="00695A39" w:rsidRDefault="00BE430B" w:rsidP="00BE430B">
      <w:pPr>
        <w:shd w:val="clear" w:color="auto" w:fill="FFFFFF"/>
        <w:spacing w:before="100" w:beforeAutospacing="1" w:after="100" w:afterAutospacing="1" w:line="240" w:lineRule="auto"/>
        <w:rPr>
          <w:rFonts w:ascii="Open Sans" w:eastAsia="Times New Roman" w:hAnsi="Open Sans" w:cs="Open Sans"/>
          <w:color w:val="21222B"/>
          <w:kern w:val="0"/>
          <w:sz w:val="23"/>
          <w:szCs w:val="23"/>
          <w14:ligatures w14:val="none"/>
        </w:rPr>
      </w:pPr>
    </w:p>
    <w:p w14:paraId="342B7181" w14:textId="77777777" w:rsidR="00BE430B" w:rsidRPr="00BE430B" w:rsidRDefault="00BE430B" w:rsidP="00BE430B">
      <w:pPr>
        <w:numPr>
          <w:ilvl w:val="0"/>
          <w:numId w:val="2"/>
        </w:numPr>
        <w:shd w:val="clear" w:color="auto" w:fill="FFFFFF"/>
        <w:spacing w:before="100" w:beforeAutospacing="1" w:after="100" w:afterAutospacing="1" w:line="240" w:lineRule="auto"/>
        <w:rPr>
          <w:rFonts w:ascii="Open Sans" w:eastAsia="Times New Roman" w:hAnsi="Open Sans" w:cs="Open Sans"/>
          <w:color w:val="21222B"/>
          <w:kern w:val="0"/>
          <w:sz w:val="23"/>
          <w:szCs w:val="23"/>
          <w14:ligatures w14:val="none"/>
        </w:rPr>
      </w:pPr>
      <w:r w:rsidRPr="00BE430B">
        <w:rPr>
          <w:rFonts w:ascii="Open Sans" w:eastAsia="Times New Roman" w:hAnsi="Open Sans" w:cs="Open Sans"/>
          <w:color w:val="21222B"/>
          <w:kern w:val="0"/>
          <w:sz w:val="23"/>
          <w:szCs w:val="23"/>
          <w14:ligatures w14:val="none"/>
        </w:rPr>
        <w:t xml:space="preserve">Adjacency: The system design should be </w:t>
      </w:r>
      <w:proofErr w:type="gramStart"/>
      <w:r w:rsidRPr="00BE430B">
        <w:rPr>
          <w:rFonts w:ascii="Open Sans" w:eastAsia="Times New Roman" w:hAnsi="Open Sans" w:cs="Open Sans"/>
          <w:color w:val="21222B"/>
          <w:kern w:val="0"/>
          <w:sz w:val="23"/>
          <w:szCs w:val="23"/>
          <w14:ligatures w14:val="none"/>
        </w:rPr>
        <w:t>similar to</w:t>
      </w:r>
      <w:proofErr w:type="gramEnd"/>
      <w:r w:rsidRPr="00BE430B">
        <w:rPr>
          <w:rFonts w:ascii="Open Sans" w:eastAsia="Times New Roman" w:hAnsi="Open Sans" w:cs="Open Sans"/>
          <w:color w:val="21222B"/>
          <w:kern w:val="0"/>
          <w:sz w:val="23"/>
          <w:szCs w:val="23"/>
          <w14:ligatures w14:val="none"/>
        </w:rPr>
        <w:t xml:space="preserve"> the existing designs. Users should not have to adapt too much to navigate through it. That way it’s not only easier for customers to process through but it’s also easier for you to design. System design is a continuous process, with new ideas the system will evolve and change to accommodate them. Anytime the product undergoes expansion or major changes are made to it, the adjacency of your existing system will reduce the chances of barriers and provide a better </w:t>
      </w:r>
      <w:proofErr w:type="gramStart"/>
      <w:r w:rsidRPr="00BE430B">
        <w:rPr>
          <w:rFonts w:ascii="Open Sans" w:eastAsia="Times New Roman" w:hAnsi="Open Sans" w:cs="Open Sans"/>
          <w:color w:val="21222B"/>
          <w:kern w:val="0"/>
          <w:sz w:val="23"/>
          <w:szCs w:val="23"/>
          <w14:ligatures w14:val="none"/>
        </w:rPr>
        <w:t>understanding</w:t>
      </w:r>
      <w:proofErr w:type="gramEnd"/>
    </w:p>
    <w:p w14:paraId="18199BFD" w14:textId="77777777" w:rsidR="00695A39" w:rsidRPr="00695A39" w:rsidRDefault="00695A39" w:rsidP="00695A39">
      <w:pPr>
        <w:rPr>
          <w:rFonts w:asciiTheme="minorBidi" w:hAnsiTheme="minorBidi"/>
        </w:rPr>
      </w:pPr>
    </w:p>
    <w:sectPr w:rsidR="00695A39" w:rsidRPr="0069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5C99"/>
    <w:multiLevelType w:val="multilevel"/>
    <w:tmpl w:val="2D24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630CD"/>
    <w:multiLevelType w:val="multilevel"/>
    <w:tmpl w:val="E414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50E12"/>
    <w:multiLevelType w:val="multilevel"/>
    <w:tmpl w:val="DECC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A0685"/>
    <w:multiLevelType w:val="multilevel"/>
    <w:tmpl w:val="7E3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016C7"/>
    <w:multiLevelType w:val="multilevel"/>
    <w:tmpl w:val="1590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D1CB0"/>
    <w:multiLevelType w:val="multilevel"/>
    <w:tmpl w:val="69E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66676"/>
    <w:multiLevelType w:val="multilevel"/>
    <w:tmpl w:val="FBE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A22BC"/>
    <w:multiLevelType w:val="multilevel"/>
    <w:tmpl w:val="6306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556753">
    <w:abstractNumId w:val="7"/>
    <w:lvlOverride w:ilvl="0">
      <w:lvl w:ilvl="0">
        <w:numFmt w:val="decimal"/>
        <w:lvlText w:val="%1."/>
        <w:lvlJc w:val="left"/>
      </w:lvl>
    </w:lvlOverride>
  </w:num>
  <w:num w:numId="2" w16cid:durableId="688675340">
    <w:abstractNumId w:val="4"/>
    <w:lvlOverride w:ilvl="0">
      <w:lvl w:ilvl="0">
        <w:numFmt w:val="decimal"/>
        <w:lvlText w:val="%1."/>
        <w:lvlJc w:val="left"/>
      </w:lvl>
    </w:lvlOverride>
  </w:num>
  <w:num w:numId="3" w16cid:durableId="446431237">
    <w:abstractNumId w:val="5"/>
    <w:lvlOverride w:ilvl="0">
      <w:lvl w:ilvl="0">
        <w:numFmt w:val="decimal"/>
        <w:lvlText w:val="%1."/>
        <w:lvlJc w:val="left"/>
      </w:lvl>
    </w:lvlOverride>
  </w:num>
  <w:num w:numId="4" w16cid:durableId="873467549">
    <w:abstractNumId w:val="1"/>
    <w:lvlOverride w:ilvl="0">
      <w:lvl w:ilvl="0">
        <w:numFmt w:val="decimal"/>
        <w:lvlText w:val="%1."/>
        <w:lvlJc w:val="left"/>
      </w:lvl>
    </w:lvlOverride>
  </w:num>
  <w:num w:numId="5" w16cid:durableId="416487966">
    <w:abstractNumId w:val="2"/>
    <w:lvlOverride w:ilvl="0">
      <w:lvl w:ilvl="0">
        <w:numFmt w:val="decimal"/>
        <w:lvlText w:val="%1."/>
        <w:lvlJc w:val="left"/>
      </w:lvl>
    </w:lvlOverride>
  </w:num>
  <w:num w:numId="6" w16cid:durableId="1401367659">
    <w:abstractNumId w:val="3"/>
    <w:lvlOverride w:ilvl="0">
      <w:lvl w:ilvl="0">
        <w:numFmt w:val="decimal"/>
        <w:lvlText w:val="%1."/>
        <w:lvlJc w:val="left"/>
      </w:lvl>
    </w:lvlOverride>
  </w:num>
  <w:num w:numId="7" w16cid:durableId="1421221657">
    <w:abstractNumId w:val="0"/>
    <w:lvlOverride w:ilvl="0">
      <w:lvl w:ilvl="0">
        <w:numFmt w:val="decimal"/>
        <w:lvlText w:val="%1."/>
        <w:lvlJc w:val="left"/>
      </w:lvl>
    </w:lvlOverride>
  </w:num>
  <w:num w:numId="8" w16cid:durableId="901448021">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39"/>
    <w:rsid w:val="00695A39"/>
    <w:rsid w:val="00BE430B"/>
    <w:rsid w:val="00C72F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F047"/>
  <w15:chartTrackingRefBased/>
  <w15:docId w15:val="{CC731402-1FCC-4E9C-887B-6F8B5F5D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31620">
      <w:bodyDiv w:val="1"/>
      <w:marLeft w:val="0"/>
      <w:marRight w:val="0"/>
      <w:marTop w:val="0"/>
      <w:marBottom w:val="0"/>
      <w:divBdr>
        <w:top w:val="none" w:sz="0" w:space="0" w:color="auto"/>
        <w:left w:val="none" w:sz="0" w:space="0" w:color="auto"/>
        <w:bottom w:val="none" w:sz="0" w:space="0" w:color="auto"/>
        <w:right w:val="none" w:sz="0" w:space="0" w:color="auto"/>
      </w:divBdr>
    </w:div>
    <w:div w:id="765809263">
      <w:bodyDiv w:val="1"/>
      <w:marLeft w:val="0"/>
      <w:marRight w:val="0"/>
      <w:marTop w:val="0"/>
      <w:marBottom w:val="0"/>
      <w:divBdr>
        <w:top w:val="none" w:sz="0" w:space="0" w:color="auto"/>
        <w:left w:val="none" w:sz="0" w:space="0" w:color="auto"/>
        <w:bottom w:val="none" w:sz="0" w:space="0" w:color="auto"/>
        <w:right w:val="none" w:sz="0" w:space="0" w:color="auto"/>
      </w:divBdr>
    </w:div>
    <w:div w:id="931164625">
      <w:bodyDiv w:val="1"/>
      <w:marLeft w:val="0"/>
      <w:marRight w:val="0"/>
      <w:marTop w:val="0"/>
      <w:marBottom w:val="0"/>
      <w:divBdr>
        <w:top w:val="none" w:sz="0" w:space="0" w:color="auto"/>
        <w:left w:val="none" w:sz="0" w:space="0" w:color="auto"/>
        <w:bottom w:val="none" w:sz="0" w:space="0" w:color="auto"/>
        <w:right w:val="none" w:sz="0" w:space="0" w:color="auto"/>
      </w:divBdr>
    </w:div>
    <w:div w:id="938216948">
      <w:bodyDiv w:val="1"/>
      <w:marLeft w:val="0"/>
      <w:marRight w:val="0"/>
      <w:marTop w:val="0"/>
      <w:marBottom w:val="0"/>
      <w:divBdr>
        <w:top w:val="none" w:sz="0" w:space="0" w:color="auto"/>
        <w:left w:val="none" w:sz="0" w:space="0" w:color="auto"/>
        <w:bottom w:val="none" w:sz="0" w:space="0" w:color="auto"/>
        <w:right w:val="none" w:sz="0" w:space="0" w:color="auto"/>
      </w:divBdr>
    </w:div>
    <w:div w:id="1280599306">
      <w:bodyDiv w:val="1"/>
      <w:marLeft w:val="0"/>
      <w:marRight w:val="0"/>
      <w:marTop w:val="0"/>
      <w:marBottom w:val="0"/>
      <w:divBdr>
        <w:top w:val="none" w:sz="0" w:space="0" w:color="auto"/>
        <w:left w:val="none" w:sz="0" w:space="0" w:color="auto"/>
        <w:bottom w:val="none" w:sz="0" w:space="0" w:color="auto"/>
        <w:right w:val="none" w:sz="0" w:space="0" w:color="auto"/>
      </w:divBdr>
    </w:div>
    <w:div w:id="1395012387">
      <w:bodyDiv w:val="1"/>
      <w:marLeft w:val="0"/>
      <w:marRight w:val="0"/>
      <w:marTop w:val="0"/>
      <w:marBottom w:val="0"/>
      <w:divBdr>
        <w:top w:val="none" w:sz="0" w:space="0" w:color="auto"/>
        <w:left w:val="none" w:sz="0" w:space="0" w:color="auto"/>
        <w:bottom w:val="none" w:sz="0" w:space="0" w:color="auto"/>
        <w:right w:val="none" w:sz="0" w:space="0" w:color="auto"/>
      </w:divBdr>
    </w:div>
    <w:div w:id="1462729508">
      <w:bodyDiv w:val="1"/>
      <w:marLeft w:val="0"/>
      <w:marRight w:val="0"/>
      <w:marTop w:val="0"/>
      <w:marBottom w:val="0"/>
      <w:divBdr>
        <w:top w:val="none" w:sz="0" w:space="0" w:color="auto"/>
        <w:left w:val="none" w:sz="0" w:space="0" w:color="auto"/>
        <w:bottom w:val="none" w:sz="0" w:space="0" w:color="auto"/>
        <w:right w:val="none" w:sz="0" w:space="0" w:color="auto"/>
      </w:divBdr>
    </w:div>
    <w:div w:id="1696226044">
      <w:bodyDiv w:val="1"/>
      <w:marLeft w:val="0"/>
      <w:marRight w:val="0"/>
      <w:marTop w:val="0"/>
      <w:marBottom w:val="0"/>
      <w:divBdr>
        <w:top w:val="none" w:sz="0" w:space="0" w:color="auto"/>
        <w:left w:val="none" w:sz="0" w:space="0" w:color="auto"/>
        <w:bottom w:val="none" w:sz="0" w:space="0" w:color="auto"/>
        <w:right w:val="none" w:sz="0" w:space="0" w:color="auto"/>
      </w:divBdr>
    </w:div>
    <w:div w:id="169897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Essam</dc:creator>
  <cp:keywords/>
  <dc:description/>
  <cp:lastModifiedBy>Menna Essam</cp:lastModifiedBy>
  <cp:revision>1</cp:revision>
  <dcterms:created xsi:type="dcterms:W3CDTF">2023-08-22T16:42:00Z</dcterms:created>
  <dcterms:modified xsi:type="dcterms:W3CDTF">2023-08-22T16:53:00Z</dcterms:modified>
</cp:coreProperties>
</file>