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256A" w14:textId="1DC5DA98" w:rsidR="00B37176" w:rsidRPr="00B37176" w:rsidRDefault="00823B28" w:rsidP="004E5BA3">
      <w:r w:rsidRPr="00B37176">
        <w:t>The purpose of the GUI: This Graphical User Interface helps the user describe the private cloud system he aspires. The GUI helps the User specify the Hardware specs, Storage (SAS) specs, Servers, Partitioning, Raid systems, and more. It also could provide some templates to s</w:t>
      </w:r>
      <w:r w:rsidR="00B37176">
        <w:t>uggest</w:t>
      </w:r>
      <w:r w:rsidRPr="00B37176">
        <w:t xml:space="preserve"> from your previous work.</w:t>
      </w:r>
    </w:p>
    <w:p w14:paraId="6E623B2D" w14:textId="77777777" w:rsidR="00B37176" w:rsidRDefault="00B37176" w:rsidP="00B37176">
      <w:r>
        <w:t>How to Enter your specifications into the System using GUI</w:t>
      </w:r>
    </w:p>
    <w:p w14:paraId="4985144D" w14:textId="77777777" w:rsidR="00B37176" w:rsidRDefault="00B37176" w:rsidP="00B37176">
      <w:pPr>
        <w:pStyle w:val="ListParagraph"/>
        <w:numPr>
          <w:ilvl w:val="0"/>
          <w:numId w:val="1"/>
        </w:numPr>
      </w:pPr>
      <w:r>
        <w:t xml:space="preserve">First download the GUI and all the packages </w:t>
      </w:r>
    </w:p>
    <w:p w14:paraId="116897A1" w14:textId="6ED38857" w:rsidR="00B37176" w:rsidRDefault="00B37176" w:rsidP="00B37176">
      <w:pPr>
        <w:pStyle w:val="ListParagraph"/>
        <w:numPr>
          <w:ilvl w:val="0"/>
          <w:numId w:val="1"/>
        </w:numPr>
      </w:pPr>
      <w:r>
        <w:t>Open the GUI to find two options, choose from Templates or Customized Templates, then Next</w:t>
      </w:r>
    </w:p>
    <w:p w14:paraId="748DC42A" w14:textId="77777777" w:rsidR="00B37176" w:rsidRDefault="00B37176" w:rsidP="00B37176">
      <w:pPr>
        <w:ind w:left="360"/>
        <w:jc w:val="center"/>
      </w:pPr>
      <w:r>
        <w:rPr>
          <w:noProof/>
        </w:rPr>
        <w:drawing>
          <wp:inline distT="0" distB="0" distL="0" distR="0" wp14:anchorId="6DAEE670" wp14:editId="2C2AE9CB">
            <wp:extent cx="3747655" cy="2813660"/>
            <wp:effectExtent l="0" t="0" r="5715" b="6350"/>
            <wp:docPr id="5" name="Picture 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55911" cy="2819858"/>
                    </a:xfrm>
                    <a:prstGeom prst="rect">
                      <a:avLst/>
                    </a:prstGeom>
                  </pic:spPr>
                </pic:pic>
              </a:graphicData>
            </a:graphic>
          </wp:inline>
        </w:drawing>
      </w:r>
    </w:p>
    <w:p w14:paraId="385F56F1" w14:textId="6606153C" w:rsidR="00B37176" w:rsidRDefault="00B37176" w:rsidP="00B37176">
      <w:pPr>
        <w:pStyle w:val="ListParagraph"/>
        <w:numPr>
          <w:ilvl w:val="0"/>
          <w:numId w:val="1"/>
        </w:numPr>
      </w:pPr>
      <w:r>
        <w:t xml:space="preserve">You can either choose from a Template like that. </w:t>
      </w:r>
    </w:p>
    <w:p w14:paraId="12697F28" w14:textId="013B8A0F" w:rsidR="004E5BA3" w:rsidRDefault="004E5BA3" w:rsidP="004E5BA3">
      <w:pPr>
        <w:pStyle w:val="ListParagraph"/>
      </w:pPr>
      <w:r>
        <w:rPr>
          <w:noProof/>
        </w:rPr>
        <w:drawing>
          <wp:anchor distT="0" distB="0" distL="114300" distR="114300" simplePos="0" relativeHeight="251658240" behindDoc="0" locked="0" layoutInCell="1" allowOverlap="1" wp14:anchorId="381C22A6" wp14:editId="3CAD1E6D">
            <wp:simplePos x="0" y="0"/>
            <wp:positionH relativeFrom="margin">
              <wp:align>center</wp:align>
            </wp:positionH>
            <wp:positionV relativeFrom="paragraph">
              <wp:posOffset>322695</wp:posOffset>
            </wp:positionV>
            <wp:extent cx="3903187" cy="3131128"/>
            <wp:effectExtent l="0" t="0" r="254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03187" cy="3131128"/>
                    </a:xfrm>
                    <a:prstGeom prst="rect">
                      <a:avLst/>
                    </a:prstGeom>
                  </pic:spPr>
                </pic:pic>
              </a:graphicData>
            </a:graphic>
          </wp:anchor>
        </w:drawing>
      </w:r>
    </w:p>
    <w:p w14:paraId="3C9727C1" w14:textId="551AD3C8" w:rsidR="00B37176" w:rsidRDefault="00F11FBC" w:rsidP="00F11FBC">
      <w:pPr>
        <w:pStyle w:val="ListParagraph"/>
      </w:pPr>
      <w:r>
        <w:lastRenderedPageBreak/>
        <w:br w:type="textWrapping" w:clear="all"/>
      </w:r>
    </w:p>
    <w:p w14:paraId="0DDCE68A" w14:textId="77777777" w:rsidR="00B37176" w:rsidRDefault="00B37176" w:rsidP="00B37176">
      <w:pPr>
        <w:pStyle w:val="ListParagraph"/>
        <w:numPr>
          <w:ilvl w:val="0"/>
          <w:numId w:val="1"/>
        </w:numPr>
      </w:pPr>
      <w:r>
        <w:t xml:space="preserve">Choose the appropriate Template and there is an option to connect via connection Server, then Finish. </w:t>
      </w:r>
    </w:p>
    <w:p w14:paraId="6E850449" w14:textId="77777777" w:rsidR="00B37176" w:rsidRDefault="00B37176" w:rsidP="00B37176"/>
    <w:p w14:paraId="000261A7" w14:textId="46B65F49" w:rsidR="00B37176" w:rsidRDefault="00B37176" w:rsidP="00B37176">
      <w:pPr>
        <w:pStyle w:val="ListParagraph"/>
        <w:numPr>
          <w:ilvl w:val="0"/>
          <w:numId w:val="1"/>
        </w:numPr>
      </w:pPr>
      <w:r>
        <w:t>In the case of using the customized Template, you are going to put the specifications in the required system.</w:t>
      </w:r>
    </w:p>
    <w:p w14:paraId="76690454" w14:textId="77777777" w:rsidR="00B37176" w:rsidRDefault="00B37176" w:rsidP="00B37176">
      <w:pPr>
        <w:pStyle w:val="ListParagraph"/>
      </w:pPr>
    </w:p>
    <w:p w14:paraId="35D8015B" w14:textId="77777777" w:rsidR="00B37176" w:rsidRDefault="00B37176" w:rsidP="00B37176">
      <w:pPr>
        <w:pStyle w:val="ListParagraph"/>
        <w:numPr>
          <w:ilvl w:val="0"/>
          <w:numId w:val="1"/>
        </w:numPr>
      </w:pPr>
      <w:r>
        <w:t>Start by putting the Manager Server info and choose to connect via connection Server, then Next.</w:t>
      </w:r>
    </w:p>
    <w:p w14:paraId="3AB8C49E" w14:textId="77777777" w:rsidR="00B37176" w:rsidRDefault="00B37176" w:rsidP="00B37176">
      <w:pPr>
        <w:pStyle w:val="ListParagraph"/>
      </w:pPr>
    </w:p>
    <w:p w14:paraId="5D5BC2F4" w14:textId="77777777" w:rsidR="00B37176" w:rsidRDefault="00B37176" w:rsidP="00B37176">
      <w:pPr>
        <w:pStyle w:val="ListParagraph"/>
        <w:jc w:val="center"/>
        <w:rPr>
          <w:noProof/>
        </w:rPr>
      </w:pPr>
      <w:r>
        <w:rPr>
          <w:noProof/>
        </w:rPr>
        <w:drawing>
          <wp:inline distT="0" distB="0" distL="0" distR="0" wp14:anchorId="412C5147" wp14:editId="1D19917A">
            <wp:extent cx="3851563" cy="3117359"/>
            <wp:effectExtent l="0" t="0" r="0"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5990" cy="3129036"/>
                    </a:xfrm>
                    <a:prstGeom prst="rect">
                      <a:avLst/>
                    </a:prstGeom>
                  </pic:spPr>
                </pic:pic>
              </a:graphicData>
            </a:graphic>
          </wp:inline>
        </w:drawing>
      </w:r>
    </w:p>
    <w:p w14:paraId="18B967E5" w14:textId="77777777" w:rsidR="00B37176" w:rsidRDefault="00B37176" w:rsidP="00B37176">
      <w:pPr>
        <w:pStyle w:val="ListParagraph"/>
        <w:jc w:val="center"/>
      </w:pPr>
    </w:p>
    <w:p w14:paraId="19AF01F3" w14:textId="69EA92BA" w:rsidR="00B37176" w:rsidRDefault="00B37176" w:rsidP="00B37176">
      <w:pPr>
        <w:pStyle w:val="ListParagraph"/>
        <w:jc w:val="center"/>
      </w:pPr>
    </w:p>
    <w:p w14:paraId="670BE666" w14:textId="4E92C86C" w:rsidR="00B37176" w:rsidRDefault="00B37176" w:rsidP="00B37176">
      <w:pPr>
        <w:pStyle w:val="ListParagraph"/>
        <w:jc w:val="center"/>
      </w:pPr>
    </w:p>
    <w:p w14:paraId="701FAA41" w14:textId="09D36359" w:rsidR="00B37176" w:rsidRDefault="00B37176" w:rsidP="00B37176">
      <w:pPr>
        <w:pStyle w:val="ListParagraph"/>
        <w:jc w:val="center"/>
      </w:pPr>
    </w:p>
    <w:p w14:paraId="0D96F7D2" w14:textId="73ADE663" w:rsidR="00B37176" w:rsidRDefault="00B37176" w:rsidP="00B37176">
      <w:pPr>
        <w:pStyle w:val="ListParagraph"/>
        <w:jc w:val="center"/>
      </w:pPr>
    </w:p>
    <w:p w14:paraId="716C5F85" w14:textId="65995F62" w:rsidR="00B37176" w:rsidRDefault="00B37176" w:rsidP="00B37176">
      <w:pPr>
        <w:pStyle w:val="ListParagraph"/>
        <w:jc w:val="center"/>
      </w:pPr>
    </w:p>
    <w:p w14:paraId="47ED2C5C" w14:textId="70CBA5A1" w:rsidR="00B37176" w:rsidRDefault="00B37176" w:rsidP="00B37176">
      <w:pPr>
        <w:pStyle w:val="ListParagraph"/>
        <w:jc w:val="center"/>
      </w:pPr>
    </w:p>
    <w:p w14:paraId="4F9DF405" w14:textId="79A73842" w:rsidR="00B37176" w:rsidRDefault="00B37176" w:rsidP="00B37176">
      <w:pPr>
        <w:pStyle w:val="ListParagraph"/>
        <w:jc w:val="center"/>
      </w:pPr>
    </w:p>
    <w:p w14:paraId="1F263104" w14:textId="173335CE" w:rsidR="00B37176" w:rsidRDefault="00B37176" w:rsidP="00B37176">
      <w:pPr>
        <w:pStyle w:val="ListParagraph"/>
        <w:jc w:val="center"/>
      </w:pPr>
    </w:p>
    <w:p w14:paraId="22A3E107" w14:textId="03FC7E12" w:rsidR="00B37176" w:rsidRDefault="00B37176" w:rsidP="00B37176">
      <w:pPr>
        <w:pStyle w:val="ListParagraph"/>
        <w:jc w:val="center"/>
      </w:pPr>
    </w:p>
    <w:p w14:paraId="087D38AE" w14:textId="46F43145" w:rsidR="00B37176" w:rsidRDefault="00B37176" w:rsidP="00B37176">
      <w:pPr>
        <w:pStyle w:val="ListParagraph"/>
        <w:jc w:val="center"/>
      </w:pPr>
    </w:p>
    <w:p w14:paraId="2112F78A" w14:textId="6FAF29F1" w:rsidR="00B37176" w:rsidRDefault="00B37176" w:rsidP="00B37176">
      <w:pPr>
        <w:pStyle w:val="ListParagraph"/>
        <w:jc w:val="center"/>
      </w:pPr>
    </w:p>
    <w:p w14:paraId="2DE90753" w14:textId="5FCACFE5" w:rsidR="00B37176" w:rsidRDefault="00B37176" w:rsidP="00B37176">
      <w:pPr>
        <w:pStyle w:val="ListParagraph"/>
        <w:jc w:val="center"/>
      </w:pPr>
    </w:p>
    <w:p w14:paraId="02966EBE" w14:textId="60232DBD" w:rsidR="00B37176" w:rsidRDefault="00B37176" w:rsidP="00B37176">
      <w:pPr>
        <w:pStyle w:val="ListParagraph"/>
        <w:jc w:val="center"/>
      </w:pPr>
    </w:p>
    <w:p w14:paraId="409E86C7" w14:textId="1CA545FB" w:rsidR="00B37176" w:rsidRDefault="00B37176" w:rsidP="00B37176">
      <w:pPr>
        <w:pStyle w:val="ListParagraph"/>
        <w:jc w:val="center"/>
      </w:pPr>
    </w:p>
    <w:p w14:paraId="0B7A5ED1" w14:textId="709426FA" w:rsidR="00B37176" w:rsidRDefault="00B37176" w:rsidP="00B37176">
      <w:pPr>
        <w:pStyle w:val="ListParagraph"/>
        <w:jc w:val="center"/>
      </w:pPr>
    </w:p>
    <w:p w14:paraId="7EA847B7" w14:textId="18D44446" w:rsidR="00B37176" w:rsidRDefault="00B37176" w:rsidP="00B37176">
      <w:pPr>
        <w:pStyle w:val="ListParagraph"/>
        <w:jc w:val="center"/>
      </w:pPr>
    </w:p>
    <w:p w14:paraId="5659D5C7" w14:textId="77777777" w:rsidR="00B37176" w:rsidRDefault="00B37176" w:rsidP="00B37176">
      <w:pPr>
        <w:pStyle w:val="ListParagraph"/>
        <w:numPr>
          <w:ilvl w:val="0"/>
          <w:numId w:val="1"/>
        </w:numPr>
      </w:pPr>
      <w:r>
        <w:rPr>
          <w:noProof/>
        </w:rPr>
        <w:t xml:space="preserve">Choose The hardware specs and choose Add Server to add a new server and Refresh to see the current added Servers, then Next </w:t>
      </w:r>
    </w:p>
    <w:p w14:paraId="224BF099" w14:textId="77777777" w:rsidR="00B37176" w:rsidRDefault="00B37176" w:rsidP="00B37176">
      <w:pPr>
        <w:pStyle w:val="ListParagraph"/>
        <w:jc w:val="center"/>
      </w:pPr>
    </w:p>
    <w:p w14:paraId="1DEE3382" w14:textId="1BD37151" w:rsidR="00B37176" w:rsidRDefault="00B37176" w:rsidP="00B37176">
      <w:pPr>
        <w:pStyle w:val="ListParagraph"/>
        <w:jc w:val="center"/>
      </w:pPr>
      <w:r>
        <w:rPr>
          <w:noProof/>
        </w:rPr>
        <w:drawing>
          <wp:inline distT="0" distB="0" distL="0" distR="0" wp14:anchorId="44385EFA" wp14:editId="41A07AC8">
            <wp:extent cx="4197927" cy="3358342"/>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0855" cy="3360684"/>
                    </a:xfrm>
                    <a:prstGeom prst="rect">
                      <a:avLst/>
                    </a:prstGeom>
                  </pic:spPr>
                </pic:pic>
              </a:graphicData>
            </a:graphic>
          </wp:inline>
        </w:drawing>
      </w:r>
    </w:p>
    <w:p w14:paraId="563AD0AD" w14:textId="77777777" w:rsidR="00B37176" w:rsidRDefault="00B37176" w:rsidP="00B37176">
      <w:pPr>
        <w:pStyle w:val="ListParagraph"/>
        <w:numPr>
          <w:ilvl w:val="0"/>
          <w:numId w:val="1"/>
        </w:numPr>
      </w:pPr>
      <w:r>
        <w:t xml:space="preserve">In the SAS section you should put all the information related to the storage devices, you have 2 options to choose from Template or Redirection and put the name of the file to save the configuration of the redirection. </w:t>
      </w:r>
    </w:p>
    <w:p w14:paraId="29645D82" w14:textId="11141E6A" w:rsidR="00B37176" w:rsidRDefault="004E5BA3" w:rsidP="00B37176">
      <w:pPr>
        <w:pStyle w:val="ListParagraph"/>
      </w:pPr>
      <w:r>
        <w:rPr>
          <w:noProof/>
        </w:rPr>
        <w:drawing>
          <wp:inline distT="0" distB="0" distL="0" distR="0" wp14:anchorId="4BDF886C" wp14:editId="58C6F9CA">
            <wp:extent cx="3713018" cy="3026723"/>
            <wp:effectExtent l="0" t="0" r="1905" b="25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25417" cy="3036830"/>
                    </a:xfrm>
                    <a:prstGeom prst="rect">
                      <a:avLst/>
                    </a:prstGeom>
                  </pic:spPr>
                </pic:pic>
              </a:graphicData>
            </a:graphic>
          </wp:inline>
        </w:drawing>
      </w:r>
    </w:p>
    <w:p w14:paraId="0A6403D8" w14:textId="7BEEBA77" w:rsidR="00B37176" w:rsidRDefault="00B37176" w:rsidP="00B37176">
      <w:pPr>
        <w:pStyle w:val="ListParagraph"/>
        <w:jc w:val="center"/>
      </w:pPr>
    </w:p>
    <w:p w14:paraId="39F4311D" w14:textId="77777777" w:rsidR="00B37176" w:rsidRDefault="00B37176" w:rsidP="00B37176">
      <w:pPr>
        <w:pStyle w:val="ListParagraph"/>
      </w:pPr>
    </w:p>
    <w:p w14:paraId="680CEF7D" w14:textId="77777777" w:rsidR="00B37176" w:rsidRDefault="00B37176" w:rsidP="00B37176">
      <w:pPr>
        <w:pStyle w:val="ListParagraph"/>
        <w:numPr>
          <w:ilvl w:val="0"/>
          <w:numId w:val="1"/>
        </w:numPr>
      </w:pPr>
      <w:r>
        <w:t>Select some Servers from the list by checking them, and Choose their Type then click on Specify.</w:t>
      </w:r>
    </w:p>
    <w:p w14:paraId="534C72F7" w14:textId="77777777" w:rsidR="00B37176" w:rsidRDefault="00B37176" w:rsidP="00B37176">
      <w:pPr>
        <w:pStyle w:val="ListParagraph"/>
        <w:jc w:val="center"/>
      </w:pPr>
      <w:r>
        <w:rPr>
          <w:noProof/>
        </w:rPr>
        <w:drawing>
          <wp:inline distT="0" distB="0" distL="0" distR="0" wp14:anchorId="69B3D00D" wp14:editId="4C68ED8C">
            <wp:extent cx="4045527" cy="3256776"/>
            <wp:effectExtent l="0" t="0" r="0" b="12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4757" cy="3272256"/>
                    </a:xfrm>
                    <a:prstGeom prst="rect">
                      <a:avLst/>
                    </a:prstGeom>
                  </pic:spPr>
                </pic:pic>
              </a:graphicData>
            </a:graphic>
          </wp:inline>
        </w:drawing>
      </w:r>
    </w:p>
    <w:p w14:paraId="36E33E6E" w14:textId="77777777" w:rsidR="00B37176" w:rsidRDefault="00B37176" w:rsidP="00B37176">
      <w:pPr>
        <w:pStyle w:val="ListParagraph"/>
        <w:numPr>
          <w:ilvl w:val="0"/>
          <w:numId w:val="1"/>
        </w:numPr>
      </w:pPr>
      <w:r>
        <w:t>Choose some Servers and Choose the type of OS you want to install on, then Next.</w:t>
      </w:r>
      <w:r>
        <w:br/>
      </w:r>
    </w:p>
    <w:p w14:paraId="46DECD7D" w14:textId="361DAF6F" w:rsidR="00B37176" w:rsidRDefault="00B37176" w:rsidP="00B37176">
      <w:pPr>
        <w:pStyle w:val="ListParagraph"/>
        <w:jc w:val="center"/>
      </w:pPr>
      <w:r>
        <w:rPr>
          <w:noProof/>
        </w:rPr>
        <w:drawing>
          <wp:inline distT="0" distB="0" distL="0" distR="0" wp14:anchorId="13E44B52" wp14:editId="382A373F">
            <wp:extent cx="4419290" cy="3567546"/>
            <wp:effectExtent l="0" t="0" r="635"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27738" cy="3574365"/>
                    </a:xfrm>
                    <a:prstGeom prst="rect">
                      <a:avLst/>
                    </a:prstGeom>
                  </pic:spPr>
                </pic:pic>
              </a:graphicData>
            </a:graphic>
          </wp:inline>
        </w:drawing>
      </w:r>
    </w:p>
    <w:p w14:paraId="2BE00C3E" w14:textId="77777777" w:rsidR="00B37176" w:rsidRDefault="00B37176" w:rsidP="00B37176">
      <w:pPr>
        <w:pStyle w:val="ListParagraph"/>
        <w:jc w:val="center"/>
      </w:pPr>
    </w:p>
    <w:p w14:paraId="6C7E11D8" w14:textId="706DF6FD" w:rsidR="00B37176" w:rsidRDefault="00B37176" w:rsidP="00B37176">
      <w:pPr>
        <w:pStyle w:val="ListParagraph"/>
      </w:pPr>
    </w:p>
    <w:p w14:paraId="45A92DAA" w14:textId="77777777" w:rsidR="004E5BA3" w:rsidRDefault="004E5BA3" w:rsidP="00B37176">
      <w:pPr>
        <w:pStyle w:val="ListParagraph"/>
      </w:pPr>
    </w:p>
    <w:p w14:paraId="3B7F78B7" w14:textId="77777777" w:rsidR="00B37176" w:rsidRDefault="00B37176" w:rsidP="00B37176">
      <w:pPr>
        <w:pStyle w:val="ListParagraph"/>
        <w:numPr>
          <w:ilvl w:val="0"/>
          <w:numId w:val="1"/>
        </w:numPr>
      </w:pPr>
      <w:r>
        <w:lastRenderedPageBreak/>
        <w:t xml:space="preserve">Then you will choose Partitioning and optionally choose Raid. </w:t>
      </w:r>
    </w:p>
    <w:p w14:paraId="2446D807" w14:textId="77777777" w:rsidR="00B37176" w:rsidRDefault="00B37176" w:rsidP="00B37176">
      <w:pPr>
        <w:pStyle w:val="ListParagraph"/>
        <w:jc w:val="center"/>
      </w:pPr>
      <w:r>
        <w:rPr>
          <w:noProof/>
        </w:rPr>
        <w:drawing>
          <wp:inline distT="0" distB="0" distL="0" distR="0" wp14:anchorId="4696370A" wp14:editId="0BCA5B98">
            <wp:extent cx="4350327" cy="3525265"/>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51467" cy="3526189"/>
                    </a:xfrm>
                    <a:prstGeom prst="rect">
                      <a:avLst/>
                    </a:prstGeom>
                  </pic:spPr>
                </pic:pic>
              </a:graphicData>
            </a:graphic>
          </wp:inline>
        </w:drawing>
      </w:r>
    </w:p>
    <w:p w14:paraId="4CDA4C53" w14:textId="77777777" w:rsidR="00B37176" w:rsidRDefault="00B37176" w:rsidP="00B37176">
      <w:pPr>
        <w:pStyle w:val="ListParagraph"/>
      </w:pPr>
    </w:p>
    <w:p w14:paraId="37F95035" w14:textId="4D4274F9" w:rsidR="00B37176" w:rsidRDefault="00B37176" w:rsidP="00823B28">
      <w:pPr>
        <w:rPr>
          <w:sz w:val="20"/>
          <w:szCs w:val="20"/>
        </w:rPr>
      </w:pPr>
    </w:p>
    <w:p w14:paraId="098E551E" w14:textId="34641F83" w:rsidR="00B37176" w:rsidRDefault="00B37176" w:rsidP="00823B28">
      <w:pPr>
        <w:rPr>
          <w:sz w:val="20"/>
          <w:szCs w:val="20"/>
        </w:rPr>
      </w:pPr>
    </w:p>
    <w:p w14:paraId="0019C69A" w14:textId="77E4A588" w:rsidR="00B37176" w:rsidRDefault="00B37176" w:rsidP="00823B28">
      <w:pPr>
        <w:rPr>
          <w:sz w:val="20"/>
          <w:szCs w:val="20"/>
        </w:rPr>
      </w:pPr>
    </w:p>
    <w:p w14:paraId="19AF5D54" w14:textId="779C17A2" w:rsidR="00B37176" w:rsidRDefault="00B37176" w:rsidP="00823B28">
      <w:pPr>
        <w:rPr>
          <w:sz w:val="20"/>
          <w:szCs w:val="20"/>
        </w:rPr>
      </w:pPr>
    </w:p>
    <w:p w14:paraId="3A43A3EE" w14:textId="4FF4A186" w:rsidR="00B37176" w:rsidRDefault="00B37176" w:rsidP="00823B28">
      <w:pPr>
        <w:rPr>
          <w:sz w:val="20"/>
          <w:szCs w:val="20"/>
        </w:rPr>
      </w:pPr>
    </w:p>
    <w:p w14:paraId="76E57721" w14:textId="5C182AF1" w:rsidR="00B37176" w:rsidRDefault="00B37176" w:rsidP="00823B28">
      <w:pPr>
        <w:rPr>
          <w:sz w:val="20"/>
          <w:szCs w:val="20"/>
        </w:rPr>
      </w:pPr>
    </w:p>
    <w:p w14:paraId="2634466E" w14:textId="3E7EAC7F" w:rsidR="00B37176" w:rsidRDefault="00B37176" w:rsidP="00823B28">
      <w:pPr>
        <w:rPr>
          <w:sz w:val="20"/>
          <w:szCs w:val="20"/>
        </w:rPr>
      </w:pPr>
    </w:p>
    <w:p w14:paraId="1CAC695E" w14:textId="1D52FDD6" w:rsidR="00B37176" w:rsidRDefault="00B37176" w:rsidP="00823B28">
      <w:pPr>
        <w:rPr>
          <w:sz w:val="20"/>
          <w:szCs w:val="20"/>
        </w:rPr>
      </w:pPr>
    </w:p>
    <w:p w14:paraId="13E0C78C" w14:textId="3154004E" w:rsidR="00B37176" w:rsidRDefault="00B37176" w:rsidP="00823B28">
      <w:pPr>
        <w:rPr>
          <w:sz w:val="20"/>
          <w:szCs w:val="20"/>
        </w:rPr>
      </w:pPr>
    </w:p>
    <w:p w14:paraId="7E9C7DE2" w14:textId="5496473A" w:rsidR="00B37176" w:rsidRDefault="00B37176" w:rsidP="00823B28">
      <w:pPr>
        <w:rPr>
          <w:sz w:val="20"/>
          <w:szCs w:val="20"/>
        </w:rPr>
      </w:pPr>
    </w:p>
    <w:p w14:paraId="24376D4A" w14:textId="7D6874F7" w:rsidR="00B37176" w:rsidRDefault="00B37176" w:rsidP="00823B28">
      <w:pPr>
        <w:rPr>
          <w:sz w:val="20"/>
          <w:szCs w:val="20"/>
        </w:rPr>
      </w:pPr>
    </w:p>
    <w:p w14:paraId="2B5C13B4" w14:textId="066CB07E" w:rsidR="00B37176" w:rsidRDefault="00B37176" w:rsidP="00823B28">
      <w:pPr>
        <w:rPr>
          <w:sz w:val="20"/>
          <w:szCs w:val="20"/>
        </w:rPr>
      </w:pPr>
    </w:p>
    <w:p w14:paraId="12BB8BEC" w14:textId="3FF38E6A" w:rsidR="00B37176" w:rsidRDefault="00B37176" w:rsidP="00823B28">
      <w:pPr>
        <w:rPr>
          <w:sz w:val="20"/>
          <w:szCs w:val="20"/>
        </w:rPr>
      </w:pPr>
    </w:p>
    <w:p w14:paraId="7DAB3C64" w14:textId="2D38B7E6" w:rsidR="00B37176" w:rsidRDefault="00B37176" w:rsidP="00823B28">
      <w:pPr>
        <w:rPr>
          <w:sz w:val="20"/>
          <w:szCs w:val="20"/>
        </w:rPr>
      </w:pPr>
    </w:p>
    <w:p w14:paraId="73F3B7DC" w14:textId="77777777" w:rsidR="00B37176" w:rsidRDefault="00B37176" w:rsidP="00823B28">
      <w:pPr>
        <w:rPr>
          <w:sz w:val="20"/>
          <w:szCs w:val="20"/>
        </w:rPr>
      </w:pPr>
    </w:p>
    <w:p w14:paraId="28FD7975" w14:textId="77777777" w:rsidR="00B37176" w:rsidRDefault="00B37176" w:rsidP="00823B28">
      <w:pPr>
        <w:rPr>
          <w:sz w:val="20"/>
          <w:szCs w:val="20"/>
        </w:rPr>
      </w:pPr>
    </w:p>
    <w:p w14:paraId="59B5744E" w14:textId="040AAF8D" w:rsidR="00C44F53" w:rsidRPr="00B37176" w:rsidRDefault="00C44F53" w:rsidP="00823B28">
      <w:r w:rsidRPr="00B37176">
        <w:lastRenderedPageBreak/>
        <w:t>GUI User Interactions Diagram</w:t>
      </w:r>
    </w:p>
    <w:p w14:paraId="0D757968" w14:textId="77777777" w:rsidR="00C44F53" w:rsidRDefault="00C44F53" w:rsidP="00823B28"/>
    <w:p w14:paraId="53780873" w14:textId="5F4D9A29" w:rsidR="00823B28" w:rsidRDefault="00C44F53" w:rsidP="00823B28">
      <w:r>
        <w:rPr>
          <w:noProof/>
        </w:rPr>
        <w:drawing>
          <wp:inline distT="0" distB="0" distL="0" distR="0" wp14:anchorId="3F1FF1C8" wp14:editId="758F4358">
            <wp:extent cx="5943600" cy="6760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760210"/>
                    </a:xfrm>
                    <a:prstGeom prst="rect">
                      <a:avLst/>
                    </a:prstGeom>
                  </pic:spPr>
                </pic:pic>
              </a:graphicData>
            </a:graphic>
          </wp:inline>
        </w:drawing>
      </w:r>
    </w:p>
    <w:p w14:paraId="79D88DE0" w14:textId="14178BD2" w:rsidR="00823B28" w:rsidRDefault="00823B28" w:rsidP="00823B28"/>
    <w:p w14:paraId="665BACB6" w14:textId="5A4ACBEF" w:rsidR="00C44F53" w:rsidRDefault="00C44F53" w:rsidP="00823B28">
      <w:r>
        <w:rPr>
          <w:noProof/>
        </w:rPr>
        <w:lastRenderedPageBreak/>
        <w:drawing>
          <wp:inline distT="0" distB="0" distL="0" distR="0" wp14:anchorId="371BD010" wp14:editId="256CCEEB">
            <wp:extent cx="5943600" cy="6760210"/>
            <wp:effectExtent l="0" t="0" r="0"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760210"/>
                    </a:xfrm>
                    <a:prstGeom prst="rect">
                      <a:avLst/>
                    </a:prstGeom>
                  </pic:spPr>
                </pic:pic>
              </a:graphicData>
            </a:graphic>
          </wp:inline>
        </w:drawing>
      </w:r>
    </w:p>
    <w:p w14:paraId="027E835E" w14:textId="4A826412" w:rsidR="00C44F53" w:rsidRDefault="00C44F53" w:rsidP="00823B28"/>
    <w:p w14:paraId="0745E5DB" w14:textId="1F8FA87A" w:rsidR="00C44F53" w:rsidRDefault="00C44F53" w:rsidP="00823B28"/>
    <w:p w14:paraId="653F0059" w14:textId="3CFD40BB" w:rsidR="00C44F53" w:rsidRDefault="00C44F53" w:rsidP="00823B28"/>
    <w:p w14:paraId="5AA91D13" w14:textId="24CD4542" w:rsidR="00C44F53" w:rsidRDefault="00C44F53" w:rsidP="00823B28"/>
    <w:p w14:paraId="71E6C945" w14:textId="13E6FC03" w:rsidR="00C44F53" w:rsidRDefault="00C44F53" w:rsidP="00823B28">
      <w:r>
        <w:rPr>
          <w:noProof/>
        </w:rPr>
        <w:lastRenderedPageBreak/>
        <w:drawing>
          <wp:inline distT="0" distB="0" distL="0" distR="0" wp14:anchorId="2F765EAE" wp14:editId="1AA9A73E">
            <wp:extent cx="5943600" cy="6760210"/>
            <wp:effectExtent l="0" t="0" r="0" b="254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6760210"/>
                    </a:xfrm>
                    <a:prstGeom prst="rect">
                      <a:avLst/>
                    </a:prstGeom>
                  </pic:spPr>
                </pic:pic>
              </a:graphicData>
            </a:graphic>
          </wp:inline>
        </w:drawing>
      </w:r>
    </w:p>
    <w:p w14:paraId="1F5EAA1A" w14:textId="22C44E32" w:rsidR="00C44F53" w:rsidRDefault="00C44F53" w:rsidP="00823B28"/>
    <w:p w14:paraId="5FF889D0" w14:textId="5CCBCC80" w:rsidR="00FD169B" w:rsidRDefault="00FD169B" w:rsidP="00823B28"/>
    <w:p w14:paraId="11711F79" w14:textId="3BD117AF" w:rsidR="00FD169B" w:rsidRDefault="00FD169B" w:rsidP="00823B28"/>
    <w:p w14:paraId="5F866D4A" w14:textId="431B8C1F" w:rsidR="00FD169B" w:rsidRDefault="00FD169B" w:rsidP="00823B28"/>
    <w:p w14:paraId="42547AB4" w14:textId="3DF4198B" w:rsidR="00FD169B" w:rsidRDefault="00FD169B" w:rsidP="00823B28"/>
    <w:sectPr w:rsidR="00FD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E0F5E"/>
    <w:multiLevelType w:val="hybridMultilevel"/>
    <w:tmpl w:val="02C20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488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69"/>
    <w:rsid w:val="00064E67"/>
    <w:rsid w:val="00241E30"/>
    <w:rsid w:val="002A2FB4"/>
    <w:rsid w:val="003779B7"/>
    <w:rsid w:val="004E5BA3"/>
    <w:rsid w:val="00823B28"/>
    <w:rsid w:val="008F750E"/>
    <w:rsid w:val="00A63869"/>
    <w:rsid w:val="00B37176"/>
    <w:rsid w:val="00B92251"/>
    <w:rsid w:val="00C44F53"/>
    <w:rsid w:val="00D32EDB"/>
    <w:rsid w:val="00F11FBC"/>
    <w:rsid w:val="00FD1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EB62"/>
  <w15:chartTrackingRefBased/>
  <w15:docId w15:val="{612A0B9C-A6AA-421E-A913-C5D72F89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40986">
      <w:bodyDiv w:val="1"/>
      <w:marLeft w:val="0"/>
      <w:marRight w:val="0"/>
      <w:marTop w:val="0"/>
      <w:marBottom w:val="0"/>
      <w:divBdr>
        <w:top w:val="none" w:sz="0" w:space="0" w:color="auto"/>
        <w:left w:val="none" w:sz="0" w:space="0" w:color="auto"/>
        <w:bottom w:val="none" w:sz="0" w:space="0" w:color="auto"/>
        <w:right w:val="none" w:sz="0" w:space="0" w:color="auto"/>
      </w:divBdr>
    </w:div>
    <w:div w:id="17405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0E7C6-8835-4BE5-B996-C1BE37698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Menna-Tullah Abdelrahman</dc:creator>
  <cp:keywords/>
  <dc:description/>
  <cp:lastModifiedBy>Menna-Tullah Abdelrahman</cp:lastModifiedBy>
  <cp:revision>13</cp:revision>
  <dcterms:created xsi:type="dcterms:W3CDTF">2023-02-11T03:41:00Z</dcterms:created>
  <dcterms:modified xsi:type="dcterms:W3CDTF">2023-02-15T19:43:00Z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067cefd39f2c7d3f2f5103d41b5d45f6de8d4a45fcccdedcaf61b495ce203145</vt:lpwstr>
  </property>
</Properties>
</file>