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4DFC" w14:textId="786B5EFF" w:rsidR="009E0E8B" w:rsidRPr="00FF0904" w:rsidRDefault="009E0E8B" w:rsidP="00FF0904">
      <w:pPr>
        <w:pStyle w:val="Heading1"/>
        <w:rPr>
          <w:rFonts w:asciiTheme="majorBidi" w:hAnsiTheme="majorBidi"/>
        </w:rPr>
      </w:pPr>
      <w:r w:rsidRPr="00FF0904">
        <w:rPr>
          <w:rFonts w:asciiTheme="majorBidi" w:hAnsiTheme="majorBidi"/>
        </w:rPr>
        <w:t>Michael Carrignon</w:t>
      </w:r>
    </w:p>
    <w:p w14:paraId="59C6AFDC" w14:textId="4ADFDF03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br/>
        <w:t>michael.carrignon@txwes.edu • (555) 298-7743</w:t>
      </w:r>
      <w:r w:rsidRPr="00F3182D">
        <w:rPr>
          <w:rFonts w:asciiTheme="majorBidi" w:hAnsiTheme="majorBidi" w:cstheme="majorBidi"/>
        </w:rPr>
        <w:br/>
        <w:t>LinkedIn: linkedin.com/in/</w:t>
      </w:r>
      <w:proofErr w:type="spellStart"/>
      <w:r w:rsidRPr="00F3182D">
        <w:rPr>
          <w:rFonts w:asciiTheme="majorBidi" w:hAnsiTheme="majorBidi" w:cstheme="majorBidi"/>
        </w:rPr>
        <w:t>michaelcarrignon</w:t>
      </w:r>
      <w:proofErr w:type="spellEnd"/>
    </w:p>
    <w:p w14:paraId="365579BE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51002FE5">
          <v:rect id="_x0000_i1025" style="width:0;height:1.5pt" o:hralign="center" o:hrstd="t" o:hr="t" fillcolor="#a0a0a0" stroked="f"/>
        </w:pict>
      </w:r>
    </w:p>
    <w:p w14:paraId="082C3A4E" w14:textId="77777777" w:rsidR="009E0E8B" w:rsidRPr="00FF0904" w:rsidRDefault="009E0E8B" w:rsidP="00FF0904">
      <w:pPr>
        <w:pStyle w:val="Heading2"/>
        <w:rPr>
          <w:rFonts w:asciiTheme="majorBidi" w:hAnsiTheme="majorBidi"/>
        </w:rPr>
      </w:pPr>
      <w:r w:rsidRPr="00FF0904">
        <w:rPr>
          <w:rFonts w:asciiTheme="majorBidi" w:hAnsiTheme="majorBidi"/>
        </w:rPr>
        <w:t>Summary</w:t>
      </w:r>
    </w:p>
    <w:p w14:paraId="23C5725E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Motivated business student-</w:t>
      </w:r>
      <w:proofErr w:type="gramStart"/>
      <w:r w:rsidRPr="00F3182D">
        <w:rPr>
          <w:rFonts w:asciiTheme="majorBidi" w:hAnsiTheme="majorBidi" w:cstheme="majorBidi"/>
        </w:rPr>
        <w:t>athlete</w:t>
      </w:r>
      <w:proofErr w:type="gramEnd"/>
      <w:r w:rsidRPr="00F3182D">
        <w:rPr>
          <w:rFonts w:asciiTheme="majorBidi" w:hAnsiTheme="majorBidi" w:cstheme="majorBidi"/>
        </w:rPr>
        <w:t xml:space="preserve"> balancing rigorous academic performance with varsity-level football commitment. Recognized for leadership, discipline, and communication skills. Aspiring to develop a career in commercial real estate, leveraging teamwork, organization, and a strong work ethic.</w:t>
      </w:r>
    </w:p>
    <w:p w14:paraId="68C1442E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0F3A47A0">
          <v:rect id="_x0000_i1026" style="width:0;height:1.5pt" o:hralign="center" o:hrstd="t" o:hr="t" fillcolor="#a0a0a0" stroked="f"/>
        </w:pict>
      </w:r>
    </w:p>
    <w:p w14:paraId="59619637" w14:textId="77777777" w:rsidR="009E0E8B" w:rsidRPr="00FF0904" w:rsidRDefault="009E0E8B" w:rsidP="00FF0904">
      <w:pPr>
        <w:pStyle w:val="Heading2"/>
        <w:rPr>
          <w:rFonts w:asciiTheme="majorBidi" w:hAnsiTheme="majorBidi"/>
        </w:rPr>
      </w:pPr>
      <w:r w:rsidRPr="00FF0904">
        <w:rPr>
          <w:rFonts w:asciiTheme="majorBidi" w:hAnsiTheme="majorBidi"/>
        </w:rPr>
        <w:t>Education</w:t>
      </w:r>
    </w:p>
    <w:p w14:paraId="0FCC9F57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B.B.A. in Business Administration</w:t>
      </w:r>
      <w:r w:rsidRPr="00F3182D">
        <w:rPr>
          <w:rFonts w:asciiTheme="majorBidi" w:hAnsiTheme="majorBidi" w:cstheme="majorBidi"/>
        </w:rPr>
        <w:br/>
        <w:t>Texas Wesleyan University (2028)</w:t>
      </w:r>
      <w:r w:rsidRPr="00F3182D">
        <w:rPr>
          <w:rFonts w:asciiTheme="majorBidi" w:hAnsiTheme="majorBidi" w:cstheme="majorBidi"/>
        </w:rPr>
        <w:br/>
      </w:r>
      <w:r w:rsidRPr="00F3182D">
        <w:rPr>
          <w:rFonts w:asciiTheme="majorBidi" w:hAnsiTheme="majorBidi" w:cstheme="majorBidi"/>
          <w:b/>
          <w:bCs/>
        </w:rPr>
        <w:t>Intended Minor:</w:t>
      </w:r>
      <w:r w:rsidRPr="00F3182D">
        <w:rPr>
          <w:rFonts w:asciiTheme="majorBidi" w:hAnsiTheme="majorBidi" w:cstheme="majorBidi"/>
        </w:rPr>
        <w:t xml:space="preserve"> Finance</w:t>
      </w:r>
      <w:r w:rsidRPr="00F3182D">
        <w:rPr>
          <w:rFonts w:asciiTheme="majorBidi" w:hAnsiTheme="majorBidi" w:cstheme="majorBidi"/>
        </w:rPr>
        <w:br/>
      </w:r>
      <w:r w:rsidRPr="00F3182D">
        <w:rPr>
          <w:rFonts w:asciiTheme="majorBidi" w:hAnsiTheme="majorBidi" w:cstheme="majorBidi"/>
          <w:b/>
          <w:bCs/>
        </w:rPr>
        <w:t>GPA:</w:t>
      </w:r>
      <w:r w:rsidRPr="00F3182D">
        <w:rPr>
          <w:rFonts w:asciiTheme="majorBidi" w:hAnsiTheme="majorBidi" w:cstheme="majorBidi"/>
        </w:rPr>
        <w:t xml:space="preserve"> 4.0</w:t>
      </w:r>
    </w:p>
    <w:p w14:paraId="38097A8A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49DA7A06">
          <v:rect id="_x0000_i1027" style="width:0;height:1.5pt" o:hralign="center" o:hrstd="t" o:hr="t" fillcolor="#a0a0a0" stroked="f"/>
        </w:pict>
      </w:r>
    </w:p>
    <w:p w14:paraId="5EAEC0DF" w14:textId="77777777" w:rsidR="009E0E8B" w:rsidRPr="00FF0904" w:rsidRDefault="009E0E8B" w:rsidP="00FF0904">
      <w:pPr>
        <w:pStyle w:val="Heading2"/>
        <w:rPr>
          <w:rFonts w:asciiTheme="majorBidi" w:hAnsiTheme="majorBidi"/>
        </w:rPr>
      </w:pPr>
      <w:r w:rsidRPr="00FF0904">
        <w:rPr>
          <w:rFonts w:asciiTheme="majorBidi" w:hAnsiTheme="majorBidi"/>
        </w:rPr>
        <w:t>Experience</w:t>
      </w:r>
    </w:p>
    <w:p w14:paraId="712A0273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Football Team — Texas Wesleyan University</w:t>
      </w:r>
      <w:r w:rsidRPr="00F3182D">
        <w:rPr>
          <w:rFonts w:asciiTheme="majorBidi" w:hAnsiTheme="majorBidi" w:cstheme="majorBidi"/>
        </w:rPr>
        <w:br/>
        <w:t>2024–Present</w:t>
      </w:r>
    </w:p>
    <w:p w14:paraId="73ACF501" w14:textId="77777777" w:rsidR="009E0E8B" w:rsidRPr="00F3182D" w:rsidRDefault="009E0E8B" w:rsidP="009E0E8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Outside Linebacker &amp; Special Teams player; known for consistent performance and team cohesion.</w:t>
      </w:r>
    </w:p>
    <w:p w14:paraId="4D4011B0" w14:textId="77777777" w:rsidR="009E0E8B" w:rsidRPr="00F3182D" w:rsidRDefault="009E0E8B" w:rsidP="009E0E8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Demonstrated leadership by mentoring freshman athletes.</w:t>
      </w:r>
    </w:p>
    <w:p w14:paraId="2DF35D30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Team Captain — High School Varsity Football</w:t>
      </w:r>
    </w:p>
    <w:p w14:paraId="6C4AC284" w14:textId="77777777" w:rsidR="009E0E8B" w:rsidRPr="00F3182D" w:rsidRDefault="009E0E8B" w:rsidP="009E0E8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 xml:space="preserve">Led defensive unit; awarded </w:t>
      </w:r>
      <w:r w:rsidRPr="00F3182D">
        <w:rPr>
          <w:rFonts w:asciiTheme="majorBidi" w:hAnsiTheme="majorBidi" w:cstheme="majorBidi"/>
          <w:b/>
          <w:bCs/>
        </w:rPr>
        <w:t>Second Team All-District</w:t>
      </w:r>
      <w:r w:rsidRPr="00F3182D">
        <w:rPr>
          <w:rFonts w:asciiTheme="majorBidi" w:hAnsiTheme="majorBidi" w:cstheme="majorBidi"/>
        </w:rPr>
        <w:t xml:space="preserve"> honors.</w:t>
      </w:r>
    </w:p>
    <w:p w14:paraId="0B15381E" w14:textId="77777777" w:rsidR="009E0E8B" w:rsidRPr="00F3182D" w:rsidRDefault="009E0E8B" w:rsidP="009E0E8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Organized team activities and promoted communication among teammates.</w:t>
      </w:r>
    </w:p>
    <w:p w14:paraId="48169B9C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5D881B29">
          <v:rect id="_x0000_i1028" style="width:0;height:1.5pt" o:hralign="center" o:hrstd="t" o:hr="t" fillcolor="#a0a0a0" stroked="f"/>
        </w:pict>
      </w:r>
    </w:p>
    <w:p w14:paraId="265C78CE" w14:textId="77777777" w:rsidR="009E0E8B" w:rsidRPr="00FF0904" w:rsidRDefault="009E0E8B" w:rsidP="00FF0904">
      <w:pPr>
        <w:pStyle w:val="Heading2"/>
        <w:rPr>
          <w:rFonts w:asciiTheme="majorBidi" w:hAnsiTheme="majorBidi"/>
        </w:rPr>
      </w:pPr>
      <w:r w:rsidRPr="00FF0904">
        <w:rPr>
          <w:rFonts w:asciiTheme="majorBidi" w:hAnsiTheme="majorBidi"/>
        </w:rPr>
        <w:lastRenderedPageBreak/>
        <w:t>Skills</w:t>
      </w:r>
    </w:p>
    <w:p w14:paraId="4493351A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Leadership • Communication • Teamwork • Public Interaction • Organization • Time Management</w:t>
      </w:r>
    </w:p>
    <w:p w14:paraId="5E68FE1C" w14:textId="77777777" w:rsidR="009E0E8B" w:rsidRPr="00FF0904" w:rsidRDefault="009E0E8B" w:rsidP="00FF0904">
      <w:pPr>
        <w:pStyle w:val="Heading2"/>
        <w:rPr>
          <w:rFonts w:asciiTheme="majorBidi" w:hAnsiTheme="majorBidi"/>
        </w:rPr>
      </w:pPr>
      <w:r w:rsidRPr="00FF0904">
        <w:rPr>
          <w:rFonts w:asciiTheme="majorBidi" w:hAnsiTheme="majorBidi"/>
        </w:rPr>
        <w:pict w14:anchorId="4986CBB6">
          <v:rect id="_x0000_i1029" style="width:0;height:1.5pt" o:hralign="center" o:hrstd="t" o:hr="t" fillcolor="#a0a0a0" stroked="f"/>
        </w:pict>
      </w:r>
    </w:p>
    <w:p w14:paraId="7CE965F0" w14:textId="77777777" w:rsidR="009E0E8B" w:rsidRPr="00FF0904" w:rsidRDefault="009E0E8B" w:rsidP="00FF0904">
      <w:pPr>
        <w:pStyle w:val="Heading2"/>
        <w:rPr>
          <w:rFonts w:asciiTheme="majorBidi" w:hAnsiTheme="majorBidi"/>
          <w:b/>
          <w:bCs/>
        </w:rPr>
      </w:pPr>
      <w:r w:rsidRPr="00FF0904">
        <w:rPr>
          <w:rFonts w:asciiTheme="majorBidi" w:hAnsiTheme="majorBidi"/>
          <w:b/>
          <w:bCs/>
        </w:rPr>
        <w:t>Career Objective</w:t>
      </w:r>
    </w:p>
    <w:p w14:paraId="20F8AC5D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Pursuing opportunities in commercial real estate, property operations, or client-facing business roles.</w:t>
      </w:r>
    </w:p>
    <w:p w14:paraId="7EF92F24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5341DA76">
          <v:rect id="_x0000_i1030" style="width:0;height:1.5pt" o:hralign="center" o:hrstd="t" o:hr="t" fillcolor="#a0a0a0" stroked="f"/>
        </w:pict>
      </w:r>
    </w:p>
    <w:p w14:paraId="38928398" w14:textId="77777777" w:rsidR="009E0E8B" w:rsidRPr="00F3182D" w:rsidRDefault="009E0E8B" w:rsidP="009E0E8B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2066B670">
          <v:rect id="_x0000_i1031" style="width:0;height:1.5pt" o:hralign="center" o:hrstd="t" o:hr="t" fillcolor="#a0a0a0" stroked="f"/>
        </w:pict>
      </w:r>
    </w:p>
    <w:sectPr w:rsidR="009E0E8B" w:rsidRPr="00F31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C77"/>
    <w:multiLevelType w:val="multilevel"/>
    <w:tmpl w:val="47B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753"/>
    <w:multiLevelType w:val="multilevel"/>
    <w:tmpl w:val="341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2415D"/>
    <w:multiLevelType w:val="multilevel"/>
    <w:tmpl w:val="971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E1E29"/>
    <w:multiLevelType w:val="multilevel"/>
    <w:tmpl w:val="62F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43030"/>
    <w:multiLevelType w:val="multilevel"/>
    <w:tmpl w:val="D70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B63F4"/>
    <w:multiLevelType w:val="multilevel"/>
    <w:tmpl w:val="CB2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F089C"/>
    <w:multiLevelType w:val="multilevel"/>
    <w:tmpl w:val="0B0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961D4"/>
    <w:multiLevelType w:val="multilevel"/>
    <w:tmpl w:val="9A1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77C89"/>
    <w:multiLevelType w:val="multilevel"/>
    <w:tmpl w:val="EE3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909141">
    <w:abstractNumId w:val="0"/>
  </w:num>
  <w:num w:numId="2" w16cid:durableId="1258059536">
    <w:abstractNumId w:val="2"/>
  </w:num>
  <w:num w:numId="3" w16cid:durableId="185336247">
    <w:abstractNumId w:val="8"/>
  </w:num>
  <w:num w:numId="4" w16cid:durableId="2053381113">
    <w:abstractNumId w:val="7"/>
  </w:num>
  <w:num w:numId="5" w16cid:durableId="30964115">
    <w:abstractNumId w:val="5"/>
  </w:num>
  <w:num w:numId="6" w16cid:durableId="1993757637">
    <w:abstractNumId w:val="4"/>
  </w:num>
  <w:num w:numId="7" w16cid:durableId="160893118">
    <w:abstractNumId w:val="6"/>
  </w:num>
  <w:num w:numId="8" w16cid:durableId="170725971">
    <w:abstractNumId w:val="1"/>
  </w:num>
  <w:num w:numId="9" w16cid:durableId="832835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8B"/>
    <w:rsid w:val="009E0E8B"/>
    <w:rsid w:val="00DB0CD7"/>
    <w:rsid w:val="00FF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5AF8"/>
  <w15:chartTrackingRefBased/>
  <w15:docId w15:val="{58E0A47A-A131-4465-800D-9176C7E0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8B"/>
  </w:style>
  <w:style w:type="paragraph" w:styleId="Heading1">
    <w:name w:val="heading 1"/>
    <w:basedOn w:val="Normal"/>
    <w:next w:val="Normal"/>
    <w:link w:val="Heading1Char"/>
    <w:uiPriority w:val="9"/>
    <w:qFormat/>
    <w:rsid w:val="009E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ahmed</dc:creator>
  <cp:keywords/>
  <dc:description/>
  <cp:lastModifiedBy>zakaria ahmed</cp:lastModifiedBy>
  <cp:revision>2</cp:revision>
  <dcterms:created xsi:type="dcterms:W3CDTF">2025-12-02T20:50:00Z</dcterms:created>
  <dcterms:modified xsi:type="dcterms:W3CDTF">2025-12-02T20:50:00Z</dcterms:modified>
</cp:coreProperties>
</file>