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166A" w14:textId="77777777" w:rsidR="009A664E" w:rsidRPr="009A664E" w:rsidRDefault="009A664E" w:rsidP="009A664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9A664E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Glossary terms from module 4</w:t>
      </w:r>
    </w:p>
    <w:p w14:paraId="7088A2AB" w14:textId="77777777" w:rsidR="009A664E" w:rsidRPr="009A664E" w:rsidRDefault="009A664E" w:rsidP="009A664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9A664E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14:ligatures w14:val="none"/>
        </w:rPr>
        <w:t>Terms and definitions from Course 6, Module 4</w:t>
      </w:r>
    </w:p>
    <w:p w14:paraId="44D562DF" w14:textId="77777777" w:rsidR="009A664E" w:rsidRPr="009A664E" w:rsidRDefault="009A664E" w:rsidP="009A66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A664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Anomaly-based analysis: </w:t>
      </w:r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detection method that identifies abnormal </w:t>
      </w:r>
      <w:proofErr w:type="gramStart"/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behavior</w:t>
      </w:r>
      <w:proofErr w:type="gramEnd"/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493EDC74" w14:textId="77777777" w:rsidR="009A664E" w:rsidRPr="009A664E" w:rsidRDefault="009A664E" w:rsidP="009A66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A664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Array: </w:t>
      </w:r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data type that stores data in a comma-separated ordered list</w:t>
      </w:r>
    </w:p>
    <w:p w14:paraId="0B9C2702" w14:textId="77777777" w:rsidR="009A664E" w:rsidRPr="009A664E" w:rsidRDefault="009A664E" w:rsidP="009A66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A664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Common Event Format (CEF): </w:t>
      </w:r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log format that uses key-value pairs to structure data and identify fields and their corresponding </w:t>
      </w:r>
      <w:proofErr w:type="gramStart"/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values</w:t>
      </w:r>
      <w:proofErr w:type="gramEnd"/>
    </w:p>
    <w:p w14:paraId="00913B8A" w14:textId="77777777" w:rsidR="009A664E" w:rsidRPr="009A664E" w:rsidRDefault="009A664E" w:rsidP="009A66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A664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Configuration file: </w:t>
      </w:r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file used to configure the settings of an </w:t>
      </w:r>
      <w:proofErr w:type="gramStart"/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application</w:t>
      </w:r>
      <w:proofErr w:type="gramEnd"/>
    </w:p>
    <w:p w14:paraId="5EA5DF5E" w14:textId="77777777" w:rsidR="009A664E" w:rsidRPr="009A664E" w:rsidRDefault="009A664E" w:rsidP="009A66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A664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Endpoint:</w:t>
      </w:r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Any device connected on a network</w:t>
      </w:r>
    </w:p>
    <w:p w14:paraId="1C7708DF" w14:textId="77777777" w:rsidR="009A664E" w:rsidRPr="009A664E" w:rsidRDefault="009A664E" w:rsidP="009A66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A664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Endpoint detection and response (EDR): </w:t>
      </w:r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 application that monitors an endpoint for malicious </w:t>
      </w:r>
      <w:proofErr w:type="gramStart"/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activity</w:t>
      </w:r>
      <w:proofErr w:type="gramEnd"/>
    </w:p>
    <w:p w14:paraId="1D9C0B49" w14:textId="77777777" w:rsidR="009A664E" w:rsidRPr="009A664E" w:rsidRDefault="009A664E" w:rsidP="009A66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A664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False positive:</w:t>
      </w:r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 alert that incorrectly detects the presence of a </w:t>
      </w:r>
      <w:proofErr w:type="gramStart"/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threat</w:t>
      </w:r>
      <w:proofErr w:type="gramEnd"/>
    </w:p>
    <w:p w14:paraId="0669B2CF" w14:textId="77777777" w:rsidR="009A664E" w:rsidRPr="009A664E" w:rsidRDefault="009A664E" w:rsidP="009A66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A664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Host-based intrusion detection system (HIDS):</w:t>
      </w:r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 application that monitors the activity of the host on which it’s </w:t>
      </w:r>
      <w:proofErr w:type="gramStart"/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installed</w:t>
      </w:r>
      <w:proofErr w:type="gramEnd"/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1FFD6706" w14:textId="77777777" w:rsidR="009A664E" w:rsidRPr="009A664E" w:rsidRDefault="009A664E" w:rsidP="009A66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A664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Intrusion detection systems (IDS)</w:t>
      </w:r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: An application that monitors system activity and alerts on possible </w:t>
      </w:r>
      <w:proofErr w:type="gramStart"/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intrusions</w:t>
      </w:r>
      <w:proofErr w:type="gramEnd"/>
    </w:p>
    <w:p w14:paraId="57661104" w14:textId="77777777" w:rsidR="009A664E" w:rsidRPr="009A664E" w:rsidRDefault="009A664E" w:rsidP="009A66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A664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Key-value pair: </w:t>
      </w:r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set of data that represents two linked items: a key, and its corresponding </w:t>
      </w:r>
      <w:proofErr w:type="gramStart"/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value</w:t>
      </w:r>
      <w:proofErr w:type="gramEnd"/>
    </w:p>
    <w:p w14:paraId="01A7BD5E" w14:textId="77777777" w:rsidR="009A664E" w:rsidRPr="009A664E" w:rsidRDefault="009A664E" w:rsidP="009A66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A664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Log:</w:t>
      </w:r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record of events that occur within an organization’s systems</w:t>
      </w:r>
    </w:p>
    <w:p w14:paraId="1B187CBE" w14:textId="77777777" w:rsidR="009A664E" w:rsidRPr="009A664E" w:rsidRDefault="009A664E" w:rsidP="009A66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A664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Log analysis:</w:t>
      </w:r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process of examining logs to identify events of </w:t>
      </w:r>
      <w:proofErr w:type="gramStart"/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interest</w:t>
      </w:r>
      <w:proofErr w:type="gramEnd"/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15764458" w14:textId="77777777" w:rsidR="009A664E" w:rsidRPr="009A664E" w:rsidRDefault="009A664E" w:rsidP="009A66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A664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Log management: </w:t>
      </w:r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process of collecting, storing, analyzing, and disposing of log </w:t>
      </w:r>
      <w:proofErr w:type="gramStart"/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data</w:t>
      </w:r>
      <w:proofErr w:type="gramEnd"/>
    </w:p>
    <w:p w14:paraId="75288F3D" w14:textId="77777777" w:rsidR="009A664E" w:rsidRPr="009A664E" w:rsidRDefault="009A664E" w:rsidP="009A66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A664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Logging:</w:t>
      </w:r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recording of events occurring on computer systems and networks</w:t>
      </w:r>
    </w:p>
    <w:p w14:paraId="300C0040" w14:textId="77777777" w:rsidR="009A664E" w:rsidRPr="009A664E" w:rsidRDefault="009A664E" w:rsidP="009A66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A664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Network-based intrusion detection system (NIDS): </w:t>
      </w:r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 application that collects and monitors network traffic and network </w:t>
      </w:r>
      <w:proofErr w:type="gramStart"/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data</w:t>
      </w:r>
      <w:proofErr w:type="gramEnd"/>
    </w:p>
    <w:p w14:paraId="57725477" w14:textId="77777777" w:rsidR="009A664E" w:rsidRPr="009A664E" w:rsidRDefault="009A664E" w:rsidP="009A66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A664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Object: </w:t>
      </w:r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data type that stores data in a comma-separated list of key-value pairs</w:t>
      </w:r>
    </w:p>
    <w:p w14:paraId="581F426E" w14:textId="77777777" w:rsidR="009A664E" w:rsidRPr="009A664E" w:rsidRDefault="009A664E" w:rsidP="009A66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A664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Search Processing Language (SPL)</w:t>
      </w:r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 Splunk’s query language</w:t>
      </w:r>
    </w:p>
    <w:p w14:paraId="424450B3" w14:textId="77777777" w:rsidR="009A664E" w:rsidRPr="009A664E" w:rsidRDefault="009A664E" w:rsidP="009A66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A664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Security information and event management (SIEM)</w:t>
      </w:r>
      <w:r w:rsidRPr="009A664E">
        <w:rPr>
          <w:rFonts w:ascii="Arial" w:eastAsia="Times New Roman" w:hAnsi="Arial" w:cs="Arial"/>
          <w:i/>
          <w:iCs/>
          <w:color w:val="1F1F1F"/>
          <w:kern w:val="0"/>
          <w:sz w:val="21"/>
          <w:szCs w:val="21"/>
          <w14:ligatures w14:val="none"/>
        </w:rPr>
        <w:t xml:space="preserve">: </w:t>
      </w:r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 application that collects and analyzes log data to monitor critical activities in an </w:t>
      </w:r>
      <w:proofErr w:type="gramStart"/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organization</w:t>
      </w:r>
      <w:proofErr w:type="gramEnd"/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51D8BB98" w14:textId="77777777" w:rsidR="009A664E" w:rsidRPr="009A664E" w:rsidRDefault="009A664E" w:rsidP="009A66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A664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Signature: </w:t>
      </w:r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pattern that is associated with malicious activity</w:t>
      </w:r>
    </w:p>
    <w:p w14:paraId="02A18486" w14:textId="77777777" w:rsidR="009A664E" w:rsidRPr="009A664E" w:rsidRDefault="009A664E" w:rsidP="009A66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A664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Signature analysis:</w:t>
      </w:r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detection method used to find events </w:t>
      </w:r>
      <w:proofErr w:type="gramStart"/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interest</w:t>
      </w:r>
      <w:proofErr w:type="gramEnd"/>
    </w:p>
    <w:p w14:paraId="0965B50A" w14:textId="77777777" w:rsidR="009A664E" w:rsidRPr="009A664E" w:rsidRDefault="009A664E" w:rsidP="009A66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A664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lastRenderedPageBreak/>
        <w:t>Suricata</w:t>
      </w:r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 An open-source intrusion detection system, intrusion prevention system, and network analysis tool</w:t>
      </w:r>
    </w:p>
    <w:p w14:paraId="1DDF087E" w14:textId="77777777" w:rsidR="009A664E" w:rsidRPr="009A664E" w:rsidRDefault="009A664E" w:rsidP="009A66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A664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Telemetry:</w:t>
      </w:r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collection and transmission of data for analysis</w:t>
      </w:r>
    </w:p>
    <w:p w14:paraId="10559BAA" w14:textId="77777777" w:rsidR="009A664E" w:rsidRPr="009A664E" w:rsidRDefault="009A664E" w:rsidP="009A66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A664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Wildcard</w:t>
      </w:r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 A special character that can be substituted with any other character</w:t>
      </w:r>
    </w:p>
    <w:p w14:paraId="3F418171" w14:textId="77777777" w:rsidR="009A664E" w:rsidRPr="009A664E" w:rsidRDefault="009A664E" w:rsidP="009A66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A664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YARA-L:</w:t>
      </w:r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computer language used to create rules for searching through ingested log </w:t>
      </w:r>
      <w:proofErr w:type="gramStart"/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data</w:t>
      </w:r>
      <w:proofErr w:type="gramEnd"/>
    </w:p>
    <w:p w14:paraId="4F0FA27B" w14:textId="77777777" w:rsidR="009A664E" w:rsidRPr="009A664E" w:rsidRDefault="009A664E" w:rsidP="009A66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A664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Zero-day: </w:t>
      </w:r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 exploit that was previously </w:t>
      </w:r>
      <w:proofErr w:type="gramStart"/>
      <w:r w:rsidRPr="009A664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unknown</w:t>
      </w:r>
      <w:proofErr w:type="gramEnd"/>
    </w:p>
    <w:p w14:paraId="0C8C3759" w14:textId="77777777" w:rsidR="000564D4" w:rsidRDefault="000564D4"/>
    <w:sectPr w:rsidR="00056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4E"/>
    <w:rsid w:val="000564D4"/>
    <w:rsid w:val="009A664E"/>
    <w:rsid w:val="00C5540C"/>
    <w:rsid w:val="00E54FBE"/>
    <w:rsid w:val="00F2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EB93"/>
  <w15:chartTrackingRefBased/>
  <w15:docId w15:val="{4B3ED16E-2FB0-429F-A3EF-DD57872F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6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A66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64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A664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9A66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6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9A66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</dc:creator>
  <cp:keywords/>
  <dc:description/>
  <cp:lastModifiedBy>Lawrence Jefferson</cp:lastModifiedBy>
  <cp:revision>1</cp:revision>
  <dcterms:created xsi:type="dcterms:W3CDTF">2023-10-01T22:40:00Z</dcterms:created>
  <dcterms:modified xsi:type="dcterms:W3CDTF">2023-10-01T22:41:00Z</dcterms:modified>
</cp:coreProperties>
</file>