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7078" w:val="left"/>
        </w:tabs>
        <w:autoSpaceDE w:val="0"/>
        <w:widowControl/>
        <w:spacing w:line="245" w:lineRule="auto" w:before="1674" w:after="0"/>
        <w:ind w:left="3518" w:right="38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9"/>
        </w:rPr>
        <w:t xml:space="preserve">RENCANA KERJA DAN SYARAT-SYARAT </w:t>
      </w:r>
      <w:r>
        <w:rPr>
          <w:rFonts w:ascii="Liberation Sans" w:hAnsi="Liberation Sans" w:eastAsia="Liberation Sans"/>
          <w:b/>
          <w:i w:val="0"/>
          <w:color w:val="000000"/>
          <w:sz w:val="39"/>
        </w:rPr>
        <w:t>(RKS)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1118870</wp:posOffset>
            </wp:positionH>
            <wp:positionV relativeFrom="page">
              <wp:posOffset>601980</wp:posOffset>
            </wp:positionV>
            <wp:extent cx="7466330" cy="1082459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6330" cy="10824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426" w:after="12"/>
        <w:ind w:left="2494" w:right="0" w:firstLine="0"/>
        <w:jc w:val="left"/>
      </w:pPr>
      <w:r>
        <w:rPr>
          <w:w w:val="98.70559938492313"/>
          <w:rFonts w:ascii="Liberation Sans" w:hAnsi="Liberation Sans" w:eastAsia="Liberation Sans"/>
          <w:b/>
          <w:i w:val="0"/>
          <w:color w:val="000000"/>
          <w:sz w:val="31"/>
        </w:rPr>
        <w:t>MELAKSANAKAN PEKERJAAN RESTORASI TANGKI 36T102 AREA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2120"/>
      </w:tblGrid>
      <w:tr>
        <w:trPr>
          <w:trHeight w:hRule="exact" w:val="798"/>
        </w:trPr>
        <w:tc>
          <w:tcPr>
            <w:tcW w:type="dxa" w:w="1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38" w:val="left"/>
                <w:tab w:pos="5894" w:val="left"/>
              </w:tabs>
              <w:autoSpaceDE w:val="0"/>
              <w:widowControl/>
              <w:spacing w:line="247" w:lineRule="auto" w:before="14" w:after="0"/>
              <w:ind w:left="1506" w:right="1584" w:firstLine="0"/>
              <w:jc w:val="left"/>
            </w:pPr>
            <w:r>
              <w:rPr>
                <w:w w:val="98.70559938492313"/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30 KILANG PT KILANG PERTAMINA INTERNASIONAL RU IV </w:t>
            </w:r>
            <w:r>
              <w:rPr>
                <w:w w:val="98.70559938492313"/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CILACAP </w:t>
            </w:r>
            <w:r>
              <w:rPr>
                <w:w w:val="101.36227380661738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iiinsp</w:t>
            </w:r>
          </w:p>
        </w:tc>
      </w:tr>
    </w:tbl>
    <w:p>
      <w:pPr>
        <w:autoSpaceDN w:val="0"/>
        <w:autoSpaceDE w:val="0"/>
        <w:widowControl/>
        <w:spacing w:line="233" w:lineRule="auto" w:before="2110" w:after="0"/>
        <w:ind w:left="0" w:right="0" w:firstLine="0"/>
        <w:jc w:val="center"/>
      </w:pPr>
      <w:r>
        <w:rPr>
          <w:w w:val="98.70559938492313"/>
          <w:rFonts w:ascii="Liberation Sans" w:hAnsi="Liberation Sans" w:eastAsia="Liberation Sans"/>
          <w:b/>
          <w:i w:val="0"/>
          <w:color w:val="000000"/>
          <w:sz w:val="31"/>
        </w:rPr>
        <w:t>Bidder List No: ______________________</w:t>
      </w:r>
    </w:p>
    <w:p>
      <w:pPr>
        <w:autoSpaceDN w:val="0"/>
        <w:autoSpaceDE w:val="0"/>
        <w:widowControl/>
        <w:spacing w:line="233" w:lineRule="auto" w:before="776" w:after="360"/>
        <w:ind w:left="0" w:right="0" w:firstLine="0"/>
        <w:jc w:val="center"/>
      </w:pPr>
      <w:r>
        <w:rPr>
          <w:w w:val="98.70559938492313"/>
          <w:rFonts w:ascii="Liberation Sans" w:hAnsi="Liberation Sans" w:eastAsia="Liberation Sans"/>
          <w:b/>
          <w:i w:val="0"/>
          <w:color w:val="000000"/>
          <w:sz w:val="31"/>
        </w:rPr>
        <w:t>RESIKO PEKERJAAN (ASPEK CSMS):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4040"/>
        <w:gridCol w:w="4040"/>
        <w:gridCol w:w="4040"/>
      </w:tblGrid>
      <w:tr>
        <w:trPr>
          <w:trHeight w:hRule="exact" w:val="462"/>
        </w:trPr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0" w:firstLine="0"/>
              <w:jc w:val="right"/>
            </w:pPr>
            <w:r>
              <w:rPr>
                <w:w w:val="98.70559938492313"/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HIGH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70559938492313"/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MIDDLE 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42" w:right="0" w:firstLine="0"/>
              <w:jc w:val="left"/>
            </w:pPr>
            <w:r>
              <w:rPr>
                <w:w w:val="98.70559938492313"/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LOW</w:t>
            </w:r>
          </w:p>
        </w:tc>
      </w:tr>
    </w:tbl>
    <w:p>
      <w:pPr>
        <w:autoSpaceDN w:val="0"/>
        <w:autoSpaceDE w:val="0"/>
        <w:widowControl/>
        <w:spacing w:line="233" w:lineRule="auto" w:before="7284" w:after="0"/>
        <w:ind w:left="3176" w:right="0" w:firstLine="0"/>
        <w:jc w:val="left"/>
      </w:pPr>
      <w:r>
        <w:rPr>
          <w:w w:val="98.70559938492313"/>
          <w:rFonts w:ascii="Liberation Sans" w:hAnsi="Liberation Sans" w:eastAsia="Liberation Sans"/>
          <w:b/>
          <w:i w:val="0"/>
          <w:color w:val="000000"/>
          <w:sz w:val="31"/>
        </w:rPr>
        <w:t>PT KILANG PERTAMINA INTERNASIONAL RU IV CILACAP</w:t>
      </w: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11192" w:val="left"/>
        </w:tabs>
        <w:autoSpaceDE w:val="0"/>
        <w:widowControl/>
        <w:spacing w:line="331" w:lineRule="auto" w:before="882" w:after="540"/>
        <w:ind w:left="6804" w:right="2304" w:firstLine="0"/>
        <w:jc w:val="left"/>
      </w:pPr>
      <w:r>
        <w:tab/>
      </w: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 xml:space="preserve">LAMPIRAN B </w:t>
      </w:r>
      <w:r>
        <w:br/>
      </w:r>
      <w:r>
        <w:rPr>
          <w:rFonts w:ascii="Liberation Sans" w:hAnsi="Liberation Sans" w:eastAsia="Liberation Sans"/>
          <w:b/>
          <w:i w:val="0"/>
          <w:color w:val="000000"/>
          <w:sz w:val="41"/>
        </w:rPr>
        <w:t>DAFTAR ISI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706"/>
        </w:trPr>
        <w:tc>
          <w:tcPr>
            <w:tcW w:type="dxa" w:w="1407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9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LINGKUP PEKERJAAN .............................................................................................................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URAIAN KERJA PEKERJAAN BORONGAN ...........................................................................</w:t>
            </w:r>
          </w:p>
        </w:tc>
      </w:tr>
      <w:tr>
        <w:trPr>
          <w:trHeight w:hRule="exact" w:val="32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Persiapan ...........................................................................................................</w:t>
            </w:r>
          </w:p>
        </w:tc>
      </w:tr>
      <w:tr>
        <w:trPr>
          <w:trHeight w:hRule="exact" w:val="318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</w:t>
            </w:r>
          </w:p>
        </w:tc>
        <w:tc>
          <w:tcPr>
            <w:tcW w:type="dxa" w:w="111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Persiapan Umum dan Administrasi .........................................................</w:t>
            </w:r>
          </w:p>
        </w:tc>
      </w:tr>
      <w:tr>
        <w:trPr>
          <w:trHeight w:hRule="exact" w:val="318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2.1.2.</w:t>
            </w:r>
          </w:p>
        </w:tc>
        <w:tc>
          <w:tcPr>
            <w:tcW w:type="dxa" w:w="111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Mobilisasi/Demobilisasi Material, Peralatan dan Tenaga Kerja ...............................</w:t>
            </w:r>
          </w:p>
        </w:tc>
      </w:tr>
      <w:tr>
        <w:trPr>
          <w:trHeight w:hRule="exact" w:val="318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2.1.3.</w:t>
            </w:r>
          </w:p>
        </w:tc>
        <w:tc>
          <w:tcPr>
            <w:tcW w:type="dxa" w:w="111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Pekerajaan Engineering ............................................................................................</w:t>
            </w:r>
          </w:p>
        </w:tc>
      </w:tr>
      <w:tr>
        <w:trPr>
          <w:trHeight w:hRule="exact" w:val="318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2.1.4.</w:t>
            </w:r>
          </w:p>
        </w:tc>
        <w:tc>
          <w:tcPr>
            <w:tcW w:type="dxa" w:w="111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Pengadaan dan Pabrikasi Material / Equipment .....................................................</w:t>
            </w:r>
          </w:p>
        </w:tc>
      </w:tr>
      <w:tr>
        <w:trPr>
          <w:trHeight w:hRule="exact" w:val="316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Cleaning Internal Tangki ....................................................................................</w:t>
            </w:r>
          </w:p>
        </w:tc>
      </w:tr>
      <w:tr>
        <w:trPr>
          <w:trHeight w:hRule="exact" w:val="32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2.3.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Pembongkaran ..................................................................................................</w:t>
            </w:r>
          </w:p>
        </w:tc>
      </w:tr>
      <w:tr>
        <w:trPr>
          <w:trHeight w:hRule="exact" w:val="63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296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2.4.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2.5.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Annular Plate ...............................................................................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Bottom Plate ...............................................................................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2.6.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Shell Plate, Top Angle dan Accessories .....................................</w:t>
            </w:r>
          </w:p>
        </w:tc>
      </w:tr>
      <w:tr>
        <w:trPr>
          <w:trHeight w:hRule="exact" w:val="316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2.7.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Floating Roof &amp; Asessorsnya .....................................................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2.8.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Mechanical Roof Seal (Primary dan Secondary Roof Seal) ......</w:t>
            </w:r>
          </w:p>
        </w:tc>
      </w:tr>
      <w:tr>
        <w:trPr>
          <w:trHeight w:hRule="exact" w:val="31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2.9.</w:t>
            </w:r>
          </w:p>
        </w:tc>
        <w:tc>
          <w:tcPr>
            <w:tcW w:type="dxa" w:w="120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Roof Drain (Rigidd Pipe, Flexible Hose dan assessorisnya)......</w:t>
            </w:r>
          </w:p>
        </w:tc>
      </w:tr>
      <w:tr>
        <w:trPr>
          <w:trHeight w:hRule="exact" w:val="10072"/>
        </w:trPr>
        <w:tc>
          <w:tcPr>
            <w:tcW w:type="dxa" w:w="1407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Total Rolling Ladder dan Run Way-nya 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dan Penambahan Gudie Pole 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Spiral Stairway, Top Platform dan Wind Girder 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Perpipaan termasuk Pipe Supports 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Mixer ............................................................................................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Listrik dan Instrument 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Lain-Lain ............................................................................................................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3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Sipil (Sandblasting, Pengecatan, Perbaikan Pondasi Tangki) 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2.17.1.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Tabel 1: Paint System ...............................................................................................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2.17.2.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Tabel 2: Item Code Paint System .............................................................................</w:t>
            </w:r>
          </w:p>
          <w:p>
            <w:pPr>
              <w:autoSpaceDN w:val="0"/>
              <w:tabs>
                <w:tab w:pos="1394" w:val="left"/>
                <w:tab w:pos="1472" w:val="left"/>
              </w:tabs>
              <w:autoSpaceDE w:val="0"/>
              <w:widowControl/>
              <w:spacing w:line="245" w:lineRule="auto" w:before="0" w:after="0"/>
              <w:ind w:left="980" w:right="0" w:firstLine="0"/>
              <w:jc w:val="left"/>
            </w:pP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Pengujian, Pengawasan, Comissioning dan Sertifikasi Tangki 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3.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MATERIAL, PERALATAN, SERVICE DAN MOBILISASI/DEMOBILISASI .............................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4.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JANGKA WAKTU PELAKSANAAN, JAM KERJA &amp; MASA PEMELIHARAAN 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5.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PEMBAYARAN ............................................................................................................................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6.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SYARAT-SYARAT KERJA ..........................................................................................................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7.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REWARD DAN KONSEKWENSI (SANKSI) ..............................................................................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8.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ACCEPTANCE CRITERIA ..........................................................................................................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LAMPIRAN B1 Perincian Biaya Tanpa Harga 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4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LAMPIRAN B2 Split Of Work ........................................................................................................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33" w:lineRule="auto" w:before="3736" w:after="0"/>
              <w:ind w:left="0" w:right="15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346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</w:tbl>
    <w:p>
      <w:pPr>
        <w:autoSpaceDN w:val="0"/>
        <w:tabs>
          <w:tab w:pos="11890" w:val="left"/>
        </w:tabs>
        <w:autoSpaceDE w:val="0"/>
        <w:widowControl/>
        <w:spacing w:line="230" w:lineRule="auto" w:before="564" w:after="0"/>
        <w:ind w:left="1940" w:right="0" w:firstLine="0"/>
        <w:jc w:val="left"/>
      </w:pP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>&lt;@we\</w:t>
      </w: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 xml:space="preserve">Restorasi 36T102_2022\Lampiran B Lingkup Pekerjaan Retorasi Tanki 36T102 Revisi Final&gt;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1"/>
        </w:rPr>
        <w:t>Hal. 1 dari 47</w:t>
      </w: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9578340</wp:posOffset>
            </wp:positionV>
            <wp:extent cx="7677150" cy="196461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9646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1478280</wp:posOffset>
            </wp:positionH>
            <wp:positionV relativeFrom="page">
              <wp:posOffset>1921510</wp:posOffset>
            </wp:positionV>
            <wp:extent cx="6367780" cy="1890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18902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3280"/>
        </w:trPr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8" w:after="0"/>
              <w:ind w:left="0" w:right="20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I.</w:t>
            </w:r>
          </w:p>
        </w:tc>
        <w:tc>
          <w:tcPr>
            <w:tcW w:type="dxa" w:w="297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3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LINGKUP KERJA</w:t>
            </w:r>
          </w:p>
        </w:tc>
        <w:tc>
          <w:tcPr>
            <w:tcW w:type="dxa" w:w="9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3.99999999999977" w:type="dxa"/>
            </w:tblPr>
            <w:tblGrid>
              <w:gridCol w:w="9800"/>
            </w:tblGrid>
            <w:tr>
              <w:trPr>
                <w:trHeight w:hRule="exact" w:val="2940"/>
              </w:trPr>
              <w:tc>
                <w:tcPr>
                  <w:tcW w:type="dxa" w:w="9504"/>
                  <w:tcBorders>
                    <w:start w:sz="13.303799629211426" w:val="single" w:color="#BFBFBF"/>
                    <w:top w:sz="13.303799629211426" w:val="single" w:color="#BFBFBF"/>
                    <w:bottom w:sz="13.303799629211426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58" w:after="0"/>
                    <w:ind w:left="0" w:right="2386" w:firstLine="0"/>
                    <w:jc w:val="right"/>
                  </w:pPr>
                  <w:r>
                    <w:rPr>
                      <w:w w:val="98.33242167597231"/>
                      <w:rFonts w:ascii="Liberation Serif" w:hAnsi="Liberation Serif" w:eastAsia="Liberation Serif"/>
                      <w:b/>
                      <w:i w:val="0"/>
                      <w:color w:val="000000"/>
                      <w:sz w:val="23"/>
                    </w:rPr>
                    <w:t>LAMPIRAN B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18" w:after="0"/>
                    <w:ind w:left="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000000"/>
                      <w:sz w:val="31"/>
                    </w:rPr>
                    <w:t>URAIAN DAN SYARAT-SYARAT KERJA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left"/>
                  </w:pPr>
                  <w:r>
                    <w:rPr>
                      <w:w w:val="98.63160889724205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9"/>
                    </w:rPr>
                    <w:t>Revisi Final: tgl. 18 April 2022 (Pasca Pre Bid Meeting)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94"/>
        </w:trPr>
        <w:tc>
          <w:tcPr>
            <w:tcW w:type="dxa" w:w="1102"/>
            <w:vMerge/>
            <w:tcBorders/>
          </w:tcPr>
          <w:p/>
        </w:tc>
        <w:tc>
          <w:tcPr>
            <w:tcW w:type="dxa" w:w="1277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Melaksanakan Pekerjaan Restorasi Tangki 36T102 Area 30 di Kilang PT KILANG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INTERNASIONAL RU IV Cilacap.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Selanjutnya PT KILANG PERTAMINA INTERNASIONAL RU IV 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disebut dengan ”PERUSAHAAN”.</w:t>
            </w:r>
          </w:p>
        </w:tc>
      </w:tr>
      <w:tr>
        <w:trPr>
          <w:trHeight w:hRule="exact" w:val="560"/>
        </w:trPr>
        <w:tc>
          <w:tcPr>
            <w:tcW w:type="dxa" w:w="110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</w:t>
            </w:r>
          </w:p>
        </w:tc>
        <w:tc>
          <w:tcPr>
            <w:tcW w:type="dxa" w:w="1209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Koordinator Pelaksana: Section Head Maintenance Area III</w:t>
            </w:r>
          </w:p>
        </w:tc>
      </w:tr>
      <w:tr>
        <w:trPr>
          <w:trHeight w:hRule="exact" w:val="680"/>
        </w:trPr>
        <w:tc>
          <w:tcPr>
            <w:tcW w:type="dxa" w:w="110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</w:t>
            </w:r>
          </w:p>
        </w:tc>
        <w:tc>
          <w:tcPr>
            <w:tcW w:type="dxa" w:w="40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898" w:val="left"/>
              </w:tabs>
              <w:autoSpaceDE w:val="0"/>
              <w:widowControl/>
              <w:spacing w:line="245" w:lineRule="auto" w:before="44" w:after="0"/>
              <w:ind w:left="200" w:right="1296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Design Data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2.1. </w:t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Code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2" w:after="0"/>
              <w:ind w:left="49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API 650 (13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rd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Edition, 2020.).</w:t>
            </w:r>
          </w:p>
        </w:tc>
      </w:tr>
      <w:tr>
        <w:trPr>
          <w:trHeight w:hRule="exact" w:val="292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Diameter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6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51800 mm (169,95 ft)</w:t>
            </w:r>
          </w:p>
        </w:tc>
      </w:tr>
      <w:tr>
        <w:trPr>
          <w:trHeight w:hRule="exact" w:val="288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2.3.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Height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6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20120 mm (66,01ft)</w:t>
            </w:r>
          </w:p>
        </w:tc>
      </w:tr>
      <w:tr>
        <w:trPr>
          <w:trHeight w:hRule="exact" w:val="294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2.4.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Liq. Level, max.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5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19205 mm (63,01ft)</w:t>
            </w:r>
          </w:p>
        </w:tc>
      </w:tr>
      <w:tr>
        <w:trPr>
          <w:trHeight w:hRule="exact" w:val="294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2.5.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Liq. Level, min.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3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1795 mm (5,89ft)</w:t>
            </w:r>
          </w:p>
        </w:tc>
      </w:tr>
      <w:tr>
        <w:trPr>
          <w:trHeight w:hRule="exact" w:val="290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2.6.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Geometric Volume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6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42,418 m3 (266,782 bbl)</w:t>
            </w:r>
          </w:p>
        </w:tc>
      </w:tr>
      <w:tr>
        <w:trPr>
          <w:trHeight w:hRule="exact" w:val="282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2.7.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Working Capacity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40,489 m3 (254,649 bbl)</w:t>
            </w:r>
          </w:p>
        </w:tc>
      </w:tr>
      <w:tr>
        <w:trPr>
          <w:trHeight w:hRule="exact" w:val="298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2.8.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Drawable Capacity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9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36,705 m3 (230,848 bbl)</w:t>
            </w:r>
          </w:p>
        </w:tc>
      </w:tr>
      <w:tr>
        <w:trPr>
          <w:trHeight w:hRule="exact" w:val="300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2.9.</w:t>
            </w:r>
          </w:p>
        </w:tc>
        <w:tc>
          <w:tcPr>
            <w:tcW w:type="dxa" w:w="3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Service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Premium Mogas</w:t>
            </w:r>
          </w:p>
        </w:tc>
      </w:tr>
      <w:tr>
        <w:trPr>
          <w:trHeight w:hRule="exact" w:val="302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2.10.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Specific Gravity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8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0,75 g/cm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C</w:t>
            </w:r>
          </w:p>
        </w:tc>
      </w:tr>
      <w:tr>
        <w:trPr>
          <w:trHeight w:hRule="exact" w:val="298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2.11.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Operating Pressure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1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Atmospheric</w:t>
            </w:r>
          </w:p>
        </w:tc>
      </w:tr>
      <w:tr>
        <w:trPr>
          <w:trHeight w:hRule="exact" w:val="302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2.12.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Temperature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6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C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58</w:t>
            </w:r>
          </w:p>
        </w:tc>
      </w:tr>
      <w:tr>
        <w:trPr>
          <w:trHeight w:hRule="exact" w:val="32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2.13.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Operating Temperature 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C</w:t>
            </w:r>
          </w:p>
        </w:tc>
        <w:tc>
          <w:tcPr>
            <w:tcW w:type="dxa" w:w="72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38</w:t>
            </w:r>
          </w:p>
        </w:tc>
      </w:tr>
      <w:tr>
        <w:trPr>
          <w:trHeight w:hRule="exact" w:val="30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2.14.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Min. Design Metal Temp. 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C</w:t>
            </w:r>
          </w:p>
        </w:tc>
        <w:tc>
          <w:tcPr>
            <w:tcW w:type="dxa" w:w="72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15</w:t>
            </w:r>
          </w:p>
        </w:tc>
      </w:tr>
      <w:tr>
        <w:trPr>
          <w:trHeight w:hRule="exact" w:val="312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2.15.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Flash Point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3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-43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C (approx.)</w:t>
            </w:r>
          </w:p>
        </w:tc>
      </w:tr>
      <w:tr>
        <w:trPr>
          <w:trHeight w:hRule="exact" w:val="288"/>
        </w:trPr>
        <w:tc>
          <w:tcPr>
            <w:tcW w:type="dxa" w:w="1102"/>
            <w:vMerge/>
            <w:tcBorders/>
          </w:tcPr>
          <w:p/>
        </w:tc>
        <w:tc>
          <w:tcPr>
            <w:tcW w:type="dxa" w:w="1277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2.16.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Corrosion allowance :</w:t>
            </w:r>
          </w:p>
        </w:tc>
      </w:tr>
      <w:tr>
        <w:trPr>
          <w:trHeight w:hRule="exact" w:val="292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3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 Plate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1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 mm (0,118 inch)</w:t>
            </w:r>
          </w:p>
        </w:tc>
      </w:tr>
      <w:tr>
        <w:trPr>
          <w:trHeight w:hRule="exact" w:val="288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b.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Annular Bottom Plate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 mm (0,118 inch)</w:t>
            </w:r>
          </w:p>
        </w:tc>
      </w:tr>
      <w:tr>
        <w:trPr>
          <w:trHeight w:hRule="exact" w:val="296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5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Bottom Plate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 mm (0,118 inch)</w:t>
            </w:r>
          </w:p>
        </w:tc>
      </w:tr>
      <w:tr>
        <w:trPr>
          <w:trHeight w:hRule="exact" w:val="284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2.17.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Wind Velocity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6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44,70 m/sec ( 160 Km/h)</w:t>
            </w:r>
          </w:p>
        </w:tc>
      </w:tr>
      <w:tr>
        <w:trPr>
          <w:trHeight w:hRule="exact" w:val="298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2.18.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Seismic Factor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5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Annex E- API 650 standard</w:t>
            </w:r>
          </w:p>
        </w:tc>
      </w:tr>
      <w:tr>
        <w:trPr>
          <w:trHeight w:hRule="exact" w:val="58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22" w:right="1296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2.19.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Type Of Roof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2.20.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Radiographed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245" w:lineRule="auto" w:before="0" w:after="0"/>
              <w:ind w:left="492" w:right="3744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External Floating Roof Tank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By Code</w:t>
            </w:r>
          </w:p>
        </w:tc>
      </w:tr>
      <w:tr>
        <w:trPr>
          <w:trHeight w:hRule="exact" w:val="292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2.21.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NDE Requirement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7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Annex T- API 650 standard</w:t>
            </w:r>
          </w:p>
        </w:tc>
      </w:tr>
      <w:tr>
        <w:trPr>
          <w:trHeight w:hRule="exact" w:val="29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2.22.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Joint Efficiency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1,00</w:t>
            </w:r>
          </w:p>
        </w:tc>
      </w:tr>
      <w:tr>
        <w:trPr>
          <w:trHeight w:hRule="exact" w:val="58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22" w:right="288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2.23.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Thermal Stress Relief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2.24.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Rain fall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5328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By Code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71 mm/hr (max.)</w:t>
            </w:r>
          </w:p>
        </w:tc>
      </w:tr>
      <w:tr>
        <w:trPr>
          <w:trHeight w:hRule="exact" w:val="580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22" w:right="72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2.25.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Insulation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2.26.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Painting (Int./Ext.)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" w:val="left"/>
              </w:tabs>
              <w:autoSpaceDE w:val="0"/>
              <w:widowControl/>
              <w:spacing w:line="245" w:lineRule="auto" w:before="0" w:after="0"/>
              <w:ind w:left="374" w:right="5616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No </w:t>
            </w:r>
            <w:r>
              <w:br/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As per spec</w:t>
            </w:r>
          </w:p>
        </w:tc>
      </w:tr>
      <w:tr>
        <w:trPr>
          <w:trHeight w:hRule="exact" w:val="296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2.27.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Filling Rate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3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330 m3/hr.</w:t>
            </w:r>
          </w:p>
        </w:tc>
      </w:tr>
      <w:tr>
        <w:trPr>
          <w:trHeight w:hRule="exact" w:val="284"/>
        </w:trPr>
        <w:tc>
          <w:tcPr>
            <w:tcW w:type="dxa" w:w="1102"/>
            <w:vMerge/>
            <w:tcBorders/>
          </w:tcPr>
          <w:p/>
        </w:tc>
        <w:tc>
          <w:tcPr>
            <w:tcW w:type="dxa" w:w="4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2.28.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Suction Rate </w:t>
            </w:r>
          </w:p>
        </w:tc>
        <w:tc>
          <w:tcPr>
            <w:tcW w:type="dxa" w:w="80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9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2000 m</w:t>
            </w:r>
          </w:p>
        </w:tc>
      </w:tr>
      <w:tr>
        <w:trPr>
          <w:trHeight w:hRule="exact" w:val="320"/>
        </w:trPr>
        <w:tc>
          <w:tcPr>
            <w:tcW w:type="dxa" w:w="1102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3.</w:t>
            </w:r>
          </w:p>
        </w:tc>
        <w:tc>
          <w:tcPr>
            <w:tcW w:type="dxa" w:w="1209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Perlengkapan Utama Tangki</w:t>
            </w:r>
          </w:p>
        </w:tc>
      </w:tr>
      <w:tr>
        <w:trPr>
          <w:trHeight w:hRule="exact" w:val="340"/>
        </w:trPr>
        <w:tc>
          <w:tcPr>
            <w:tcW w:type="dxa" w:w="1102"/>
            <w:vMerge/>
            <w:tcBorders/>
          </w:tcPr>
          <w:p/>
        </w:tc>
        <w:tc>
          <w:tcPr>
            <w:tcW w:type="dxa" w:w="1277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FLOATING ROOF</w:t>
            </w:r>
          </w:p>
        </w:tc>
      </w:tr>
      <w:tr>
        <w:trPr>
          <w:trHeight w:hRule="exact" w:val="276"/>
        </w:trPr>
        <w:tc>
          <w:tcPr>
            <w:tcW w:type="dxa" w:w="1102"/>
            <w:vMerge/>
            <w:tcBorders/>
          </w:tcPr>
          <w:p/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9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15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70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25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44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72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</w:tbl>
    <w:p>
      <w:pPr>
        <w:autoSpaceDN w:val="0"/>
        <w:autoSpaceDE w:val="0"/>
        <w:widowControl/>
        <w:spacing w:line="233" w:lineRule="auto" w:before="10" w:after="16"/>
        <w:ind w:left="0" w:right="9394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256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84 Pcs 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1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Roof Leg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36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3” Leg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- c/w Cotter/ Split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5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Pins,</w:t>
            </w:r>
          </w:p>
        </w:tc>
      </w:tr>
      <w:tr>
        <w:trPr>
          <w:trHeight w:hRule="exact" w:val="282"/>
        </w:trPr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6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4” Sleve</w:t>
            </w:r>
          </w:p>
        </w:tc>
        <w:tc>
          <w:tcPr>
            <w:tcW w:type="dxa" w:w="3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0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Non Vapor Gas Cap (Leg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0" w:right="3808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Seal).</w:t>
      </w:r>
    </w:p>
    <w:p>
      <w:pPr>
        <w:autoSpaceDN w:val="0"/>
        <w:tabs>
          <w:tab w:pos="10626" w:val="left"/>
        </w:tabs>
        <w:autoSpaceDE w:val="0"/>
        <w:widowControl/>
        <w:spacing w:line="245" w:lineRule="auto" w:before="22" w:after="0"/>
        <w:ind w:left="10500" w:right="1728" w:firstLine="0"/>
        <w:jc w:val="lef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- Diijinkan Joint weld Leg </w:t>
      </w:r>
      <w:r>
        <w:br/>
      </w: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Support.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50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0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-347980</wp:posOffset>
            </wp:positionV>
            <wp:extent cx="6366509" cy="12028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6509" cy="1202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31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</w:tbl>
    <w:p>
      <w:pPr>
        <w:autoSpaceDN w:val="0"/>
        <w:tabs>
          <w:tab w:pos="10500" w:val="left"/>
        </w:tabs>
        <w:autoSpaceDE w:val="0"/>
        <w:widowControl/>
        <w:spacing w:line="250" w:lineRule="auto" w:before="12" w:after="12"/>
        <w:ind w:left="5088" w:right="1728" w:firstLine="0"/>
        <w:jc w:val="lef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Code</w:t>
      </w:r>
      <w:r>
        <w:br/>
      </w:r>
      <w:r>
        <w:tab/>
      </w: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- Joint Weld Roof Leg harus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00.0" w:type="dxa"/>
      </w:tblPr>
      <w:tblGrid>
        <w:gridCol w:w="4040"/>
        <w:gridCol w:w="4040"/>
        <w:gridCol w:w="4040"/>
      </w:tblGrid>
      <w:tr>
        <w:trPr>
          <w:trHeight w:hRule="exact" w:val="264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8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88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oleh</w:t>
            </w:r>
          </w:p>
        </w:tc>
      </w:tr>
    </w:tbl>
    <w:p>
      <w:pPr>
        <w:autoSpaceDN w:val="0"/>
        <w:autoSpaceDE w:val="0"/>
        <w:widowControl/>
        <w:spacing w:line="233" w:lineRule="auto" w:before="10" w:after="18"/>
        <w:ind w:left="0" w:right="2824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1515"/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256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Pcs 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7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D2 ~ D3 Roof Drain Sump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47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6” SO</w:t>
            </w:r>
          </w:p>
        </w:tc>
        <w:tc>
          <w:tcPr>
            <w:tcW w:type="dxa" w:w="3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8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c/w Swing Chech Valve,</w:t>
            </w:r>
          </w:p>
        </w:tc>
      </w:tr>
      <w:tr>
        <w:trPr>
          <w:trHeight w:hRule="exact" w:val="282"/>
        </w:trPr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4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150# RF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Vent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Pipe.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Roof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Drain</w:t>
            </w:r>
          </w:p>
        </w:tc>
      </w:tr>
    </w:tbl>
    <w:p>
      <w:pPr>
        <w:autoSpaceDN w:val="0"/>
        <w:autoSpaceDE w:val="0"/>
        <w:widowControl/>
        <w:spacing w:line="233" w:lineRule="auto" w:before="12" w:after="18"/>
        <w:ind w:left="0" w:right="3296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Sump Cover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26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9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L1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0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Float Well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3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21”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6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c/w Guide Pipe &amp; asessoris</w:t>
            </w:r>
          </w:p>
        </w:tc>
      </w:tr>
      <w:tr>
        <w:trPr>
          <w:trHeight w:hRule="exact" w:val="27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6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G1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7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Gauge Pole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5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20”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4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Include:</w:t>
            </w:r>
          </w:p>
        </w:tc>
      </w:tr>
    </w:tbl>
    <w:p>
      <w:pPr>
        <w:autoSpaceDN w:val="0"/>
        <w:autoSpaceDE w:val="0"/>
        <w:widowControl/>
        <w:spacing w:line="252" w:lineRule="auto" w:before="10" w:after="16"/>
        <w:ind w:left="10500" w:right="3312" w:firstLine="0"/>
        <w:jc w:val="lef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6” x 3” ATG </w:t>
      </w:r>
      <w:r>
        <w:br/>
      </w: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4” x 2” TE </w:t>
      </w:r>
      <w:r>
        <w:br/>
      </w: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2” Dip Tip </w:t>
      </w:r>
      <w:r>
        <w:br/>
      </w: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6” GH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L2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8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Level Alarm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0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4”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0" w:right="11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c/w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6”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Gauge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14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Hatch</w:t>
            </w:r>
          </w:p>
        </w:tc>
      </w:tr>
      <w:tr>
        <w:trPr>
          <w:trHeight w:hRule="exact" w:val="27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5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GH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7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Gauge Hatch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6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6” </w:t>
            </w:r>
          </w:p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2" w:after="16"/>
        <w:ind w:left="0" w:right="3302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 Atmospheric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515"/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258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31 Pcs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1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M6 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2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Pontoon Manhole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20”</w:t>
            </w:r>
          </w:p>
        </w:tc>
        <w:tc>
          <w:tcPr>
            <w:tcW w:type="dxa" w:w="3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25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c/w internal leader</w:t>
            </w:r>
          </w:p>
        </w:tc>
      </w:tr>
      <w:tr>
        <w:trPr>
          <w:trHeight w:hRule="exact" w:val="280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Pcs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0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M3~4 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2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Deck Manhole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30” </w:t>
            </w:r>
          </w:p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Pcs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7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BV1-2 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Automatic Bleeder Vent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36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10”</w:t>
            </w:r>
          </w:p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7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10 1 Pcs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5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DP1 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Drain Plug 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4”</w:t>
            </w:r>
          </w:p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8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11 1 Pcs 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RV1 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0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Rim Vent </w:t>
            </w:r>
          </w:p>
        </w:tc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6”</w:t>
            </w:r>
          </w:p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30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12 1 Set 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5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Foam Dam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9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13 1 Set 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5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Rolling Ladder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29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14 1 Set 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5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Rolling Ladder Run Way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9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15 1 Set 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Rolling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Ladder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4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Grounding</w:t>
            </w:r>
          </w:p>
        </w:tc>
        <w:tc>
          <w:tcPr>
            <w:tcW w:type="dxa" w:w="1515"/>
            <w:vMerge/>
            <w:tcBorders/>
          </w:tcPr>
          <w:p/>
        </w:tc>
        <w:tc>
          <w:tcPr>
            <w:tcW w:type="dxa" w:w="15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0" w:after="16"/>
        <w:ind w:left="0" w:right="8612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 xml:space="preserve"> Assy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248"/>
        </w:trPr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48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16 1 Set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7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Mechanical Roof Seal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4" w:after="0"/>
              <w:ind w:left="72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  <w:tr>
        <w:trPr>
          <w:trHeight w:hRule="exact" w:val="362"/>
        </w:trPr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SHELL</w:t>
            </w:r>
          </w:p>
        </w:tc>
        <w:tc>
          <w:tcPr>
            <w:tcW w:type="dxa" w:w="2020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6" w:after="0"/>
              <w:ind w:left="0" w:right="70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5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8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  <w:tc>
          <w:tcPr>
            <w:tcW w:type="dxa" w:w="20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4" w:after="16"/>
        <w:ind w:left="0" w:right="9388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27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8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Pcs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9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M1~2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Shell Manhole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9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24”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1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API</w:t>
            </w:r>
          </w:p>
        </w:tc>
      </w:tr>
    </w:tbl>
    <w:p>
      <w:pPr>
        <w:autoSpaceDN w:val="0"/>
        <w:autoSpaceDE w:val="0"/>
        <w:widowControl/>
        <w:spacing w:line="233" w:lineRule="auto" w:before="10" w:after="16"/>
        <w:ind w:left="0" w:right="5450" w:firstLine="0"/>
        <w:jc w:val="right"/>
      </w:pPr>
      <w:r>
        <w:rPr>
          <w:w w:val="98.26669692993164"/>
          <w:rFonts w:ascii="Liberation Sans" w:hAnsi="Liberation Sans" w:eastAsia="Liberation Sans"/>
          <w:b w:val="0"/>
          <w:i w:val="0"/>
          <w:color w:val="000000"/>
          <w:sz w:val="22"/>
        </w:rPr>
        <w:t>650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rHeight w:hRule="exact" w:val="518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Set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A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8" w:after="0"/>
              <w:ind w:left="16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Nozzle inlet facility c/w Diffuser </w:t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14” </w:t>
            </w:r>
          </w:p>
          <w:p>
            <w:pPr>
              <w:autoSpaceDN w:val="0"/>
              <w:tabs>
                <w:tab w:pos="4068" w:val="left"/>
              </w:tabs>
              <w:autoSpaceDE w:val="0"/>
              <w:widowControl/>
              <w:spacing w:line="245" w:lineRule="auto" w:before="0" w:after="0"/>
              <w:ind w:left="3430" w:right="4176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RF </w:t>
            </w:r>
            <w:r>
              <w:br/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150#</w:t>
            </w:r>
          </w:p>
        </w:tc>
      </w:tr>
      <w:tr>
        <w:trPr>
          <w:trHeight w:hRule="exact" w:val="60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Set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Nozzle outlet facility c/w Vortex </w:t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150#</w:t>
            </w:r>
          </w:p>
          <w:p>
            <w:pPr>
              <w:autoSpaceDN w:val="0"/>
              <w:tabs>
                <w:tab w:pos="3430" w:val="left"/>
              </w:tabs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Breaker </w:t>
            </w:r>
            <w:r>
              <w:tab/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RF</w:t>
            </w:r>
          </w:p>
        </w:tc>
      </w:tr>
      <w:tr>
        <w:trPr>
          <w:trHeight w:hRule="exact" w:val="28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Pce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T </w:t>
            </w:r>
          </w:p>
        </w:tc>
        <w:tc>
          <w:tcPr>
            <w:tcW w:type="dxa" w:w="22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Thermowell </w:t>
            </w:r>
          </w:p>
        </w:tc>
        <w:tc>
          <w:tcPr>
            <w:tcW w:type="dxa" w:w="6548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1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2” 300# RF</w:t>
            </w:r>
          </w:p>
        </w:tc>
      </w:tr>
      <w:tr>
        <w:trPr>
          <w:trHeight w:hRule="exact" w:val="28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Pcs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D1 </w:t>
            </w:r>
          </w:p>
        </w:tc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Product </w:t>
            </w:r>
          </w:p>
        </w:tc>
        <w:tc>
          <w:tcPr>
            <w:tcW w:type="dxa" w:w="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Drain </w:t>
            </w:r>
          </w:p>
        </w:tc>
        <w:tc>
          <w:tcPr>
            <w:tcW w:type="dxa" w:w="9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Nozzle </w:t>
            </w:r>
          </w:p>
        </w:tc>
        <w:tc>
          <w:tcPr>
            <w:tcW w:type="dxa" w:w="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w/</w:t>
            </w:r>
          </w:p>
        </w:tc>
        <w:tc>
          <w:tcPr>
            <w:tcW w:type="dxa" w:w="55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6” SO 150#</w:t>
            </w:r>
          </w:p>
        </w:tc>
      </w:tr>
      <w:tr>
        <w:trPr>
          <w:trHeight w:hRule="exact" w:val="260"/>
        </w:trPr>
        <w:tc>
          <w:tcPr>
            <w:tcW w:type="dxa" w:w="7194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03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internal pipe</w:t>
            </w:r>
          </w:p>
        </w:tc>
        <w:tc>
          <w:tcPr>
            <w:tcW w:type="dxa" w:w="644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3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RF</w:t>
            </w:r>
          </w:p>
        </w:tc>
      </w:tr>
      <w:tr>
        <w:trPr>
          <w:trHeight w:hRule="exact" w:val="28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Pcs </w:t>
            </w:r>
          </w:p>
        </w:tc>
        <w:tc>
          <w:tcPr>
            <w:tcW w:type="dxa" w:w="9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D2 ~</w:t>
            </w:r>
          </w:p>
        </w:tc>
        <w:tc>
          <w:tcPr>
            <w:tcW w:type="dxa" w:w="2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6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Roof Drain Nozzle </w:t>
            </w:r>
          </w:p>
        </w:tc>
        <w:tc>
          <w:tcPr>
            <w:tcW w:type="dxa" w:w="618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6” SO 150#</w:t>
            </w:r>
          </w:p>
        </w:tc>
      </w:tr>
      <w:tr>
        <w:trPr>
          <w:trHeight w:hRule="exact" w:val="240"/>
        </w:trPr>
        <w:tc>
          <w:tcPr>
            <w:tcW w:type="dxa" w:w="4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6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D3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12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RF</w:t>
            </w:r>
          </w:p>
        </w:tc>
      </w:tr>
      <w:tr>
        <w:trPr>
          <w:trHeight w:hRule="exact" w:val="32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4 Pcs </w:t>
            </w:r>
          </w:p>
        </w:tc>
        <w:tc>
          <w:tcPr>
            <w:tcW w:type="dxa" w:w="102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7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E1 ~ E4</w:t>
            </w:r>
          </w:p>
        </w:tc>
        <w:tc>
          <w:tcPr>
            <w:tcW w:type="dxa" w:w="400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Mixer manhole c/w hanger </w:t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30” </w:t>
            </w:r>
          </w:p>
        </w:tc>
        <w:tc>
          <w:tcPr>
            <w:tcW w:type="dxa" w:w="48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0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API</w:t>
            </w:r>
          </w:p>
        </w:tc>
      </w:tr>
      <w:tr>
        <w:trPr>
          <w:trHeight w:hRule="exact" w:val="260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505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650</w:t>
            </w:r>
          </w:p>
        </w:tc>
      </w:tr>
      <w:tr>
        <w:trPr>
          <w:trHeight w:hRule="exact" w:val="24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8 Pce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GL 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Grounding Lug</w:t>
            </w:r>
          </w:p>
        </w:tc>
      </w:tr>
      <w:tr>
        <w:trPr>
          <w:trHeight w:hRule="exact" w:val="316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5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 Pcs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Name plate (API 650 &amp; DIMET)</w:t>
            </w:r>
          </w:p>
        </w:tc>
      </w:tr>
      <w:tr>
        <w:trPr>
          <w:trHeight w:hRule="exact" w:val="344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5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BOTTOM</w:t>
            </w:r>
          </w:p>
        </w:tc>
      </w:tr>
      <w:tr>
        <w:trPr>
          <w:trHeight w:hRule="exact" w:val="26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5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35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3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7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38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70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  <w:tr>
        <w:trPr>
          <w:trHeight w:hRule="exact" w:val="260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894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Code</w:t>
            </w:r>
          </w:p>
        </w:tc>
      </w:tr>
      <w:tr>
        <w:trPr>
          <w:trHeight w:hRule="exact" w:val="30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Pce</w:t>
            </w:r>
          </w:p>
        </w:tc>
        <w:tc>
          <w:tcPr>
            <w:tcW w:type="dxa" w:w="35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Water Draw Off Sump</w:t>
            </w:r>
          </w:p>
        </w:tc>
        <w:tc>
          <w:tcPr>
            <w:tcW w:type="dxa" w:w="5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9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60”</w:t>
            </w:r>
          </w:p>
        </w:tc>
      </w:tr>
      <w:tr>
        <w:trPr>
          <w:trHeight w:hRule="exact" w:val="360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5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D.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APPURTENANCES</w:t>
            </w:r>
          </w:p>
        </w:tc>
      </w:tr>
      <w:tr>
        <w:trPr>
          <w:trHeight w:hRule="exact" w:val="26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3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9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5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80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35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3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8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38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70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  <w:tr>
        <w:trPr>
          <w:trHeight w:hRule="exact" w:val="258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892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Code</w:t>
            </w:r>
          </w:p>
        </w:tc>
      </w:tr>
      <w:tr>
        <w:trPr>
          <w:trHeight w:hRule="exact" w:val="302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0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Spiral Stairway</w:t>
            </w:r>
          </w:p>
        </w:tc>
      </w:tr>
      <w:tr>
        <w:trPr>
          <w:trHeight w:hRule="exact" w:val="30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0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Wind Girder</w:t>
            </w:r>
          </w:p>
        </w:tc>
      </w:tr>
      <w:tr>
        <w:trPr>
          <w:trHeight w:hRule="exact" w:val="300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6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 Set</w:t>
            </w:r>
          </w:p>
        </w:tc>
        <w:tc>
          <w:tcPr>
            <w:tcW w:type="dxa" w:w="88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Water Sprinkle Line</w:t>
            </w:r>
          </w:p>
        </w:tc>
      </w:tr>
      <w:tr>
        <w:trPr>
          <w:trHeight w:hRule="exact" w:val="300"/>
        </w:trPr>
        <w:tc>
          <w:tcPr>
            <w:tcW w:type="dxa" w:w="13640"/>
            <w:gridSpan w:val="1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38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50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0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7402830</wp:posOffset>
            </wp:positionV>
            <wp:extent cx="6367780" cy="406566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40656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897890</wp:posOffset>
            </wp:positionV>
            <wp:extent cx="6366509" cy="406485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6509" cy="406485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306"/>
        </w:trPr>
        <w:tc>
          <w:tcPr>
            <w:tcW w:type="dxa" w:w="30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8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6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Qty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0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0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  <w:tc>
          <w:tcPr>
            <w:tcW w:type="dxa" w:w="42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0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Remark</w:t>
            </w:r>
          </w:p>
        </w:tc>
      </w:tr>
      <w:tr>
        <w:trPr>
          <w:trHeight w:hRule="exact" w:val="256"/>
        </w:trPr>
        <w:tc>
          <w:tcPr>
            <w:tcW w:type="dxa" w:w="14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930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Code</w:t>
            </w:r>
          </w:p>
        </w:tc>
      </w:tr>
      <w:tr>
        <w:trPr>
          <w:trHeight w:hRule="exact" w:val="304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284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3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Foam Line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5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6 Pcs</w:t>
            </w:r>
          </w:p>
        </w:tc>
        <w:tc>
          <w:tcPr>
            <w:tcW w:type="dxa" w:w="3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1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Air Foam Maker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01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3”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5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1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3 Unit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3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Mixer type side entry belt drive</w:t>
            </w:r>
          </w:p>
        </w:tc>
      </w:tr>
      <w:tr>
        <w:trPr>
          <w:trHeight w:hRule="exact" w:val="1160"/>
        </w:trPr>
        <w:tc>
          <w:tcPr>
            <w:tcW w:type="dxa" w:w="14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94" w:right="4752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(belt transmission dan memiliki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fasilitas tank seal shut off device,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minimum wet end part)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c/w motor (TEFC)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5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27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36LI304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Mechanical 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level 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indicator </w:t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11/2”</w:t>
            </w:r>
          </w:p>
        </w:tc>
      </w:tr>
      <w:tr>
        <w:trPr>
          <w:trHeight w:hRule="exact" w:val="300"/>
        </w:trPr>
        <w:tc>
          <w:tcPr>
            <w:tcW w:type="dxa" w:w="14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03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Facility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5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3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LSH / LSHH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01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4”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56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1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3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Sangkar Faraday</w:t>
            </w:r>
          </w:p>
        </w:tc>
      </w:tr>
      <w:tr>
        <w:trPr>
          <w:trHeight w:hRule="exact" w:val="30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0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Set</w:t>
            </w:r>
          </w:p>
        </w:tc>
        <w:tc>
          <w:tcPr>
            <w:tcW w:type="dxa" w:w="3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6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Thermowell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01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2”</w:t>
            </w:r>
          </w:p>
        </w:tc>
      </w:tr>
      <w:tr>
        <w:trPr>
          <w:trHeight w:hRule="exact" w:val="308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08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92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Pce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3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Temperature element /</w:t>
            </w:r>
          </w:p>
        </w:tc>
      </w:tr>
      <w:tr>
        <w:trPr>
          <w:trHeight w:hRule="exact" w:val="572"/>
        </w:trPr>
        <w:tc>
          <w:tcPr>
            <w:tcW w:type="dxa" w:w="846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94" w:right="144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Resistance Temperature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Displacement (RTD)</w:t>
            </w:r>
          </w:p>
        </w:tc>
        <w:tc>
          <w:tcPr>
            <w:tcW w:type="dxa" w:w="55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84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2”</w:t>
            </w:r>
          </w:p>
        </w:tc>
      </w:tr>
      <w:tr>
        <w:trPr>
          <w:trHeight w:hRule="exact" w:val="460"/>
        </w:trPr>
        <w:tc>
          <w:tcPr>
            <w:tcW w:type="dxa" w:w="29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92" w:firstLine="0"/>
              <w:jc w:val="righ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08" w:right="0" w:firstLine="0"/>
              <w:jc w:val="left"/>
            </w:pP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1 Pce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3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Automatic Tank Gauge (ATG)</w:t>
            </w:r>
            <w:r>
              <w:rPr>
                <w:w w:val="98.26669692993164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3”</w:t>
            </w:r>
          </w:p>
        </w:tc>
      </w:tr>
      <w:tr>
        <w:trPr>
          <w:trHeight w:hRule="exact" w:val="496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4.</w:t>
            </w:r>
          </w:p>
        </w:tc>
        <w:tc>
          <w:tcPr>
            <w:tcW w:type="dxa" w:w="119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Lingkup Pekerjaan</w:t>
            </w:r>
          </w:p>
        </w:tc>
      </w:tr>
      <w:tr>
        <w:trPr>
          <w:trHeight w:hRule="exact" w:val="4824"/>
        </w:trPr>
        <w:tc>
          <w:tcPr>
            <w:tcW w:type="dxa" w:w="14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Persiapan.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Cleaning Internal Tangki.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222" w:right="244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Pembongkaran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Annular Plate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Bottom Plate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Shell Plate, Top Angle dan Accessories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External Floating Roof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Guide Pole.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Penggantian Spiral Stairway, Gager Flatform dan Wind Girder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Penggantian Perpipaan termasuk Pipe Supports dan Counter Weight.</w:t>
            </w:r>
          </w:p>
          <w:p>
            <w:pPr>
              <w:autoSpaceDN w:val="0"/>
              <w:tabs>
                <w:tab w:pos="2844" w:val="left"/>
              </w:tabs>
              <w:autoSpaceDE w:val="0"/>
              <w:widowControl/>
              <w:spacing w:line="245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Listrik dan Instrument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Perbaikan Lain-lain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Sipil (Sandblasting, Pengecatan, Perbaikan Pondasi, Perbaikan San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Plate, Pekerjaan Coating dan Wrapping Pipa yang menembus Bundwall).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Pengujian, Pengawasan, Commissioning dan Statutory Tangki</w:t>
            </w:r>
          </w:p>
        </w:tc>
      </w:tr>
      <w:tr>
        <w:trPr>
          <w:trHeight w:hRule="exact" w:val="54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5.</w:t>
            </w:r>
          </w:p>
        </w:tc>
        <w:tc>
          <w:tcPr>
            <w:tcW w:type="dxa" w:w="119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Notifikasi: 1102302041; Order: 8302208735</w:t>
            </w:r>
          </w:p>
        </w:tc>
      </w:tr>
      <w:tr>
        <w:trPr>
          <w:trHeight w:hRule="exact" w:val="480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6.</w:t>
            </w:r>
          </w:p>
        </w:tc>
        <w:tc>
          <w:tcPr>
            <w:tcW w:type="dxa" w:w="119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Standard dan Code yang digunakan adalah edisi terbaru antara lain:</w:t>
            </w:r>
          </w:p>
        </w:tc>
      </w:tr>
      <w:tr>
        <w:trPr>
          <w:trHeight w:hRule="exact" w:val="320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API 650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Petroleum Institute Latest Edition.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ASTM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Society for Testing Material.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ASME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Society of Mechanical Engineering.</w:t>
            </w:r>
          </w:p>
        </w:tc>
      </w:tr>
      <w:tr>
        <w:trPr>
          <w:trHeight w:hRule="exact" w:val="316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NEMA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National Electric Manufacturing Association.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AWS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Welding Society.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ACI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Concrete Institution.</w:t>
            </w:r>
          </w:p>
        </w:tc>
      </w:tr>
      <w:tr>
        <w:trPr>
          <w:trHeight w:hRule="exact" w:val="316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PBI-71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Peraturan Beton Indonesia.</w:t>
            </w:r>
          </w:p>
        </w:tc>
      </w:tr>
      <w:tr>
        <w:trPr>
          <w:trHeight w:hRule="exact" w:val="316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ANSI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American National Standard Institute.</w:t>
            </w:r>
          </w:p>
        </w:tc>
      </w:tr>
      <w:tr>
        <w:trPr>
          <w:trHeight w:hRule="exact" w:val="31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NFPA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National Fire Protection Association.</w:t>
            </w:r>
          </w:p>
        </w:tc>
      </w:tr>
      <w:tr>
        <w:trPr>
          <w:trHeight w:hRule="exact" w:val="318"/>
        </w:trPr>
        <w:tc>
          <w:tcPr>
            <w:tcW w:type="dxa" w:w="5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SP-477804-41-1 </w:t>
            </w:r>
          </w:p>
        </w:tc>
        <w:tc>
          <w:tcPr>
            <w:tcW w:type="dxa" w:w="86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Field Erected Welded Steel Storage Tank</w:t>
            </w:r>
          </w:p>
        </w:tc>
      </w:tr>
      <w:tr>
        <w:trPr>
          <w:trHeight w:hRule="exact" w:val="316"/>
        </w:trPr>
        <w:tc>
          <w:tcPr>
            <w:tcW w:type="dxa" w:w="54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API 2000 </w:t>
            </w:r>
          </w:p>
        </w:tc>
        <w:tc>
          <w:tcPr>
            <w:tcW w:type="dxa" w:w="86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Venting Athmospheric and Low Pressure Storage Tanks.</w:t>
            </w:r>
          </w:p>
        </w:tc>
      </w:tr>
      <w:tr>
        <w:trPr>
          <w:trHeight w:hRule="exact" w:val="328"/>
        </w:trPr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ASCE 7 </w:t>
            </w:r>
          </w:p>
        </w:tc>
        <w:tc>
          <w:tcPr>
            <w:tcW w:type="dxa" w:w="9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Minimum Design Loads for Buildings and Other Structures</w:t>
            </w:r>
          </w:p>
        </w:tc>
      </w:tr>
      <w:tr>
        <w:trPr>
          <w:trHeight w:hRule="exact" w:val="280"/>
        </w:trPr>
        <w:tc>
          <w:tcPr>
            <w:tcW w:type="dxa" w:w="14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77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8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392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4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ASTM C509 </w:t>
            </w:r>
          </w:p>
        </w:tc>
        <w:tc>
          <w:tcPr>
            <w:tcW w:type="dxa" w:w="9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4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Standard Specifications for Elastomeric Cellular Preforme</w:t>
            </w:r>
          </w:p>
        </w:tc>
      </w:tr>
      <w:tr>
        <w:trPr>
          <w:trHeight w:hRule="exact" w:val="1652"/>
        </w:trPr>
        <w:tc>
          <w:tcPr>
            <w:tcW w:type="dxa" w:w="141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7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and Sealing Material.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Federal Specifications TT-S-00230C and A-A-59588.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Standard/Codes lain yang disetujui PERUSAHAAN.</w:t>
            </w:r>
          </w:p>
          <w:p>
            <w:pPr>
              <w:autoSpaceDN w:val="0"/>
              <w:tabs>
                <w:tab w:pos="2844" w:val="left"/>
              </w:tabs>
              <w:autoSpaceDE w:val="0"/>
              <w:widowControl/>
              <w:spacing w:line="245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6.16.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Standard diatas sifatnya saling melengkapi dan apabila terdapat pertentangan 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diambil ditentukan oleh PERUSAHAAN.</w:t>
            </w:r>
          </w:p>
        </w:tc>
      </w:tr>
      <w:tr>
        <w:trPr>
          <w:trHeight w:hRule="exact" w:val="392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7.</w:t>
            </w:r>
          </w:p>
        </w:tc>
        <w:tc>
          <w:tcPr>
            <w:tcW w:type="dxa" w:w="12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Objective HSSE</w:t>
            </w:r>
          </w:p>
        </w:tc>
      </w:tr>
      <w:tr>
        <w:trPr>
          <w:trHeight w:hRule="exact" w:val="13528"/>
        </w:trPr>
        <w:tc>
          <w:tcPr>
            <w:tcW w:type="dxa" w:w="141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8" w:val="left"/>
                <w:tab w:pos="2776" w:val="left"/>
                <w:tab w:pos="3104" w:val="left"/>
                <w:tab w:pos="3430" w:val="left"/>
                <w:tab w:pos="4404" w:val="left"/>
              </w:tabs>
              <w:autoSpaceDE w:val="0"/>
              <w:widowControl/>
              <w:spacing w:line="245" w:lineRule="auto" w:before="0" w:after="0"/>
              <w:ind w:left="22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7.1.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Direktur perusahaan dapat menetapkan organisasi project dalam melaksanakan k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tetap bertanggung jawab terhadap pencapaian target HSSE antara lain: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Lagging Indicator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TRI max 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Zero LTIR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Zero Oil spill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Zero Fire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Zero Fatalities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Leading Indicator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Intervensi (Laporan PEKA) min 1 PEKA/bulan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Pelanggaran ringan aspek HSSE max 1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Pelanggaran berat aspek HSSE max 0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7.2.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Direktur perusahaan bertanggung jawab dan memastikan bahwa seluruh pekerja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yang dilakukan memenuhi aspek-aspek berikut: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Health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7.2.1.1.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dalam keadaan sehat physic dan mental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7.2.1.2.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berkewajiban untuk menandatangani komitmen aspek ke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 yang menjadi tanggung jawabnya.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04" w:right="0" w:hanging="97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7.2.1.3.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tidak memiliki sakit yang berisiko tinggi den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Medical Check Up (MCU) yang telah diverifikasi oleh Pihak Rumah 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ditunjuk oleh PT KPI RU IV Cilacap.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Adapun minimal item pemeriksaan yang harus dimiliki adalah St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pemeriksaan mengacu ke memo H&amp;M M Manager No. 067/K100060/2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 Dilakukan Anamnesa dan pemeriksaan fisik lengkap.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4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 Dilakukan pemeriksaan darah rutin (Hb, leukosit dan trombosit).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234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 Dilakukan pemeriksaan gula darah sewaktu waktu.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30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d. Dilakukan pemeriksaan rekam jantung (EKG).</w:t>
            </w:r>
          </w:p>
          <w:p>
            <w:pPr>
              <w:autoSpaceDN w:val="0"/>
              <w:tabs>
                <w:tab w:pos="3430" w:val="left"/>
                <w:tab w:pos="4404" w:val="left"/>
              </w:tabs>
              <w:autoSpaceDE w:val="0"/>
              <w:widowControl/>
              <w:spacing w:line="245" w:lineRule="auto" w:before="0" w:after="0"/>
              <w:ind w:left="2748" w:right="0" w:firstLine="0"/>
              <w:jc w:val="left"/>
            </w:pP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e. Dilakukan pemeriksaan rontgen thorax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7.2.1.4.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wajib melakukan Daily Check Up (DCU)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memulai pekerjaan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Safety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telah memiliki HSSE Passport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harus telah memahami risiko dan potensi r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mungkin terjadi baik dari aktifitas yang dilakukan atau karena aktifitas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tempat bekerja serta memahami upaya pengurangan risiko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penanggulangannya.</w:t>
            </w:r>
          </w:p>
          <w:p>
            <w:pPr>
              <w:autoSpaceDN w:val="0"/>
              <w:tabs>
                <w:tab w:pos="4404" w:val="left"/>
              </w:tabs>
              <w:autoSpaceDE w:val="0"/>
              <w:widowControl/>
              <w:spacing w:line="245" w:lineRule="auto" w:before="0" w:after="0"/>
              <w:ind w:left="34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Menggunakan peralatan standard baik peralatan electrical , mekanik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peralatan bertekanan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Meyakinkan seluruh peralatan yang digunakan telah dilakukan safety 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wajib di lengkapi dengan alat pelindung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standard dan alat pelindung khusus sesuai pekerjaannya.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0" w:right="15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96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15964"/>
        </w:trPr>
        <w:tc>
          <w:tcPr>
            <w:tcW w:type="dxa" w:w="141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0" w:val="left"/>
                <w:tab w:pos="4404" w:val="left"/>
              </w:tabs>
              <w:autoSpaceDE w:val="0"/>
              <w:widowControl/>
              <w:spacing w:line="245" w:lineRule="auto" w:before="60" w:after="0"/>
              <w:ind w:left="27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7.2.2.6.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Meyakinkan seluruh peralatan yang di gunakan mempunyai sertifikat 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dilakukan uji tes / kelayakan secara fungsi dan sudah dilakukan peme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check point dengan diterbitkan tagging laik pakai oleh bagian terkait,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Peralatan sandblasting, Crane, alat ukur, gerinda dll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yang akan dikerjakan sudah memiliki JSA &amp; SIKA (Surat Ijin Kerja 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berada dilokasi dan sudah dilakukan isolasi / pembebasan enegi dan dilaku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oleh bagian operasi terkait kandungan gas hidrocarbon &amp; pengukuran kadar 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dilakukan gas tes oleh bagian Health untuk pekerjaan di confined space terkai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Oksigen &amp; ergonomis.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04" w:right="0" w:hanging="97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diwajibkan melaksanakan safety talk pada saat awal me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dengan bagian Operasi, Maintenance Area, HSSE dan bagia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terlibat dalam pekerjaan.</w:t>
            </w:r>
          </w:p>
          <w:p>
            <w:pPr>
              <w:autoSpaceDN w:val="0"/>
              <w:tabs>
                <w:tab w:pos="4404" w:val="left"/>
              </w:tabs>
              <w:autoSpaceDE w:val="0"/>
              <w:widowControl/>
              <w:spacing w:line="245" w:lineRule="auto" w:before="0" w:after="0"/>
              <w:ind w:left="34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diwajibkan melaksanakan kegiatan Tool Box Meeting set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Sebeleum pekerjaan dimulai di tempat kerja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Semua pekerja kontrator wajib melaksanakan &amp; mematuhi peraturan,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himbauan yang berlaku di wilayah PT KPI RU IV Cilacap, pela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terkait aturan yang ada akan diberlakukan konsekuensi sesuai TKO 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Edaran yang telah diterbitkan.</w:t>
            </w:r>
          </w:p>
          <w:p>
            <w:pPr>
              <w:autoSpaceDN w:val="0"/>
              <w:tabs>
                <w:tab w:pos="4404" w:val="left"/>
              </w:tabs>
              <w:autoSpaceDE w:val="0"/>
              <w:widowControl/>
              <w:spacing w:line="245" w:lineRule="auto" w:before="0" w:after="0"/>
              <w:ind w:left="34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diyakinkan paham akan bahaya , risiko 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dari pekerjaan panas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diyakinkan tidak melakukan tindakan yan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memicu terjadinya flash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Terkait Pekerjaan panas diwajibkan kontraktor memasang welding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sebagai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Cover / blanketing dengan rapat dan tidak ada celah yang berpotensi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spark.</w:t>
            </w:r>
          </w:p>
          <w:p>
            <w:pPr>
              <w:autoSpaceDN w:val="0"/>
              <w:tabs>
                <w:tab w:pos="3430" w:val="left"/>
                <w:tab w:pos="4404" w:val="left"/>
              </w:tabs>
              <w:autoSpaceDE w:val="0"/>
              <w:widowControl/>
              <w:spacing w:line="245" w:lineRule="auto" w:before="0" w:after="0"/>
              <w:ind w:left="27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7.2.3.8.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Seluruh perlatan dan transportasi diyakinkan tidak menghalangi fasi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instalasi peralatan keadaan darurat (APAR. APAB, Fire Hydrant , Hose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Emergency Box)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Security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telah memiliki ID badge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diyakinkan tidak melanggar rambu-rambu 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diyakinkan tidak melakukan tindakan crimin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bekerja di area RU IV Cilacap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 yang dipekerjakan diyakinkan mematuhi aturan masuk ke are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yaitu tidak membawa barang-barang yang terlarang kedalam area Kila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7.2.4.5.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 yang diperkerjakan berusia tidak lebih dari 55 tahun.</w:t>
            </w:r>
          </w:p>
          <w:p>
            <w:pPr>
              <w:autoSpaceDN w:val="0"/>
              <w:tabs>
                <w:tab w:pos="3430" w:val="left"/>
                <w:tab w:pos="4404" w:val="left"/>
              </w:tabs>
              <w:autoSpaceDE w:val="0"/>
              <w:widowControl/>
              <w:spacing w:line="245" w:lineRule="auto" w:before="0" w:after="0"/>
              <w:ind w:left="27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Enviromental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7.2.5.1.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yang dilakukan harus diyakinkan tidak menimbulkan d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terhadap tanah, udara,dan air.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04" w:right="0" w:hanging="97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7.2.5.2.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Sampah yang dihasilkan dari pekerjaan harus dipisahkan antara bara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non metal, limbah B3 dan non B3 serta dikumpulkan dipinggir area de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secara rapi.</w:t>
            </w:r>
          </w:p>
          <w:p>
            <w:pPr>
              <w:autoSpaceDN w:val="0"/>
              <w:tabs>
                <w:tab w:pos="4404" w:val="left"/>
                <w:tab w:pos="4900" w:val="left"/>
              </w:tabs>
              <w:autoSpaceDE w:val="0"/>
              <w:widowControl/>
              <w:spacing w:line="245" w:lineRule="auto" w:before="0" w:after="0"/>
              <w:ind w:left="34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7.2.5.3.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Vendor/kontaktor bertanggung jawab mengimplementasikan progra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house keeping GHK di seluruh area kerjanya.(ref. surat edaran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013/E14000/2018-S0 tentang implementasi good house keeping (G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Refinery Unit Cilacap yang terdiri dari: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Membuang sampah pada tempat yang telah disediakan sesuai k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sampahnya (organik : hijau, anorganik: kuning, dan limbah B3: me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0" w:right="16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6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200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5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6060"/>
        <w:gridCol w:w="6060"/>
      </w:tblGrid>
      <w:tr>
        <w:trPr>
          <w:trHeight w:hRule="exact" w:val="2966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78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8.</w:t>
            </w:r>
          </w:p>
        </w:tc>
        <w:tc>
          <w:tcPr>
            <w:tcW w:type="dxa" w:w="120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60" w:right="0" w:hanging="49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Memastikan semua area kerja bersih dari sisa material dan pek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(contoh: besi, kayu, pasir sand blast, kemasan material, kertas, 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lain).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60" w:right="0" w:hanging="49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Melalukan intervensi jika menemukan personil yang membuang 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sembarangan serta meninggalkan sisa material dan pekerjaan di ar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Jika implementasi GHK tidak dilaksanakan baik oleh personal dan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maka akan dilakukan pemotongan nilai CSMS.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82" w:right="6192" w:firstLine="18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Project Management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8.1.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Sifat pekerjaan ini adalah lumpsum.</w:t>
            </w:r>
          </w:p>
        </w:tc>
      </w:tr>
    </w:tbl>
    <w:p>
      <w:pPr>
        <w:autoSpaceDN w:val="0"/>
        <w:tabs>
          <w:tab w:pos="3804" w:val="left"/>
        </w:tabs>
        <w:autoSpaceDE w:val="0"/>
        <w:widowControl/>
        <w:spacing w:line="245" w:lineRule="auto" w:before="18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membuat struktur organisasi lengkap dengan personel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 masing-masing.</w:t>
      </w:r>
    </w:p>
    <w:p>
      <w:pPr>
        <w:autoSpaceDN w:val="0"/>
        <w:autoSpaceDE w:val="0"/>
        <w:widowControl/>
        <w:spacing w:line="245" w:lineRule="auto" w:before="34" w:after="0"/>
        <w:ind w:left="3804" w:right="0" w:hanging="62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Personel dalam struktur organisasi adalah benar-benar personel yang diguna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ini, tidak terlibat dalam pekerjaan atau proyek lain dan dapat dihubungi 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 site</w:t>
      </w: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day by day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bila dibutuhkan sesuai dengan kedudukan masing-masing dalam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organisasi.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32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melakukan perencanaan pekerjaan mulai dari schedule, pembob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dan lain-lain.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40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melakukan analisa dan pelaporan pekerjaan sesuai dengan kete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mingguan dan bulanan).</w:t>
      </w:r>
    </w:p>
    <w:p>
      <w:pPr>
        <w:autoSpaceDN w:val="0"/>
        <w:tabs>
          <w:tab w:pos="3804" w:val="left"/>
          <w:tab w:pos="4118" w:val="left"/>
          <w:tab w:pos="4530" w:val="left"/>
        </w:tabs>
        <w:autoSpaceDE w:val="0"/>
        <w:widowControl/>
        <w:spacing w:line="245" w:lineRule="auto" w:before="38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menyediakan tenga kerja setidaknya minimal meliputi: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Project Manager dengan kualifikasi: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Berpengalaman sebagai Project Manager atau Site Manager EPC minim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Tangki.</w:t>
      </w:r>
    </w:p>
    <w:p>
      <w:pPr>
        <w:autoSpaceDN w:val="0"/>
        <w:autoSpaceDE w:val="0"/>
        <w:widowControl/>
        <w:spacing w:line="245" w:lineRule="auto" w:before="0" w:after="0"/>
        <w:ind w:left="4530" w:right="0" w:hanging="41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S1 dengan pengalaman minimal 10 tahun aau D3 dengan pengalaman minim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atau SLTA sederajat dengan pengalaman minimal 20 tahun di proyek yang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CV.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0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Bersertifikat IAMPI atau yang setara atau sertifikat lainnya yang mendukung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tersebut.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0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kemampuan dibidangnya antara lain: budgeting and cost, time ma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technical, resource management dan human relationship, komunikasi dan la</w:t>
      </w:r>
    </w:p>
    <w:p>
      <w:pPr>
        <w:autoSpaceDN w:val="0"/>
        <w:tabs>
          <w:tab w:pos="4118" w:val="left"/>
        </w:tabs>
        <w:autoSpaceDE w:val="0"/>
        <w:widowControl/>
        <w:spacing w:line="245" w:lineRule="auto" w:before="36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Site Manager dengan kualifikasi: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Berpengalaman sebagai Site Manager atau Senior / Lead Engineer EPC min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36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S1 dengan pengalaman minimal 5 tahun atau D3 dengan pengalaman minim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atau SLTA sederajat dengan pengalaman minimal 15 tahun yang dibuktikan 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36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pengalaman dalam membangun Oil Aboveground Storage Tank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tahun.</w:t>
      </w:r>
    </w:p>
    <w:p>
      <w:pPr>
        <w:autoSpaceDN w:val="0"/>
        <w:tabs>
          <w:tab w:pos="4118" w:val="left"/>
          <w:tab w:pos="4530" w:val="left"/>
        </w:tabs>
        <w:autoSpaceDE w:val="0"/>
        <w:widowControl/>
        <w:spacing w:line="245" w:lineRule="auto" w:before="36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Project Control dengan kualifikasi: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S1 dengan pengalaman minimal 3 tahun atau D3 dengan pengalaman mini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atau SLTA sederajat dengan pengalaman minimal 10 tahun di proyek yang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CV.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40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Mampu menggunakan minimal Microsoft ProjectTM dan Microsoft Excel se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untuk scheduling dan progressing.</w:t>
      </w:r>
    </w:p>
    <w:p>
      <w:pPr>
        <w:autoSpaceDN w:val="0"/>
        <w:tabs>
          <w:tab w:pos="4530" w:val="left"/>
          <w:tab w:pos="4946" w:val="left"/>
        </w:tabs>
        <w:autoSpaceDE w:val="0"/>
        <w:widowControl/>
        <w:spacing w:line="245" w:lineRule="auto" w:before="32" w:after="494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Project Control bertugas untuk: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time schedule pelaksanaan pekerjaan dan disetujui oleh bagia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Equipment Overhaul PERUSAHAAN sebagai acuan pekerjaan.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50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6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946" w:val="left"/>
        </w:tabs>
        <w:autoSpaceDE w:val="0"/>
        <w:widowControl/>
        <w:spacing w:line="245" w:lineRule="auto" w:before="302" w:after="0"/>
        <w:ind w:left="453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laporan weekly report yang dilaporkan setiap minggu kepada b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dan Planner Equipment Overhaul.</w:t>
      </w:r>
    </w:p>
    <w:p>
      <w:pPr>
        <w:autoSpaceDN w:val="0"/>
        <w:autoSpaceDE w:val="0"/>
        <w:widowControl/>
        <w:spacing w:line="245" w:lineRule="auto" w:before="40" w:after="0"/>
        <w:ind w:left="4946" w:right="0" w:hanging="41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Mengantisipasi pekerjaan persiapan yang perlu dilakukan dua atau tiga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depan sebelum pekerjaan dilaksanakan dan memberikan laporan kepada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dan Equipment Overhaul PERUSAHAAN.</w:t>
      </w:r>
    </w:p>
    <w:p>
      <w:pPr>
        <w:autoSpaceDN w:val="0"/>
        <w:autoSpaceDE w:val="0"/>
        <w:widowControl/>
        <w:spacing w:line="233" w:lineRule="auto" w:before="40" w:after="0"/>
        <w:ind w:left="0" w:right="424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Menyiapkan materi untuk weekly meeting.</w:t>
      </w:r>
    </w:p>
    <w:p>
      <w:pPr>
        <w:autoSpaceDN w:val="0"/>
        <w:autoSpaceDE w:val="0"/>
        <w:widowControl/>
        <w:spacing w:line="245" w:lineRule="auto" w:before="36" w:after="0"/>
        <w:ind w:left="4946" w:right="0" w:hanging="41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Mengendalikan aktifitas project sesuai dengan master schedule dan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antisipasi potensi keterlambatan dan memberi peringatan kepada projec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dan site manager. Kemudian membuat laporan kepada project manage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manager untuk melakukan langkah tindak lanjutnya.</w:t>
      </w:r>
    </w:p>
    <w:p>
      <w:pPr>
        <w:autoSpaceDN w:val="0"/>
        <w:tabs>
          <w:tab w:pos="4118" w:val="left"/>
          <w:tab w:pos="4530" w:val="left"/>
        </w:tabs>
        <w:autoSpaceDE w:val="0"/>
        <w:widowControl/>
        <w:spacing w:line="245" w:lineRule="auto" w:before="40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Senior/Lead Engineer (Mechanical, Instrument, Electrical) dengan kualifikasi: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S1 dengan pengalaman minimal 5 tahun atau D3 dengan pengalaman minim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atau SLTA sederajat dengan pengalaman minimal 15 tahun di proyek yang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CV.</w:t>
      </w:r>
    </w:p>
    <w:p>
      <w:pPr>
        <w:autoSpaceDN w:val="0"/>
        <w:autoSpaceDE w:val="0"/>
        <w:widowControl/>
        <w:spacing w:line="233" w:lineRule="auto" w:before="36" w:after="0"/>
        <w:ind w:left="0" w:right="585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Mampu membaca gambar teknik.</w:t>
      </w:r>
    </w:p>
    <w:p>
      <w:pPr>
        <w:autoSpaceDN w:val="0"/>
        <w:autoSpaceDE w:val="0"/>
        <w:widowControl/>
        <w:spacing w:line="233" w:lineRule="auto" w:before="40" w:after="0"/>
        <w:ind w:left="0" w:right="209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Paham terhadap standard yang digunakan dalam pekerjaan.</w:t>
      </w:r>
    </w:p>
    <w:p>
      <w:pPr>
        <w:autoSpaceDN w:val="0"/>
        <w:autoSpaceDE w:val="0"/>
        <w:widowControl/>
        <w:spacing w:line="233" w:lineRule="auto" w:before="34" w:after="0"/>
        <w:ind w:left="0" w:right="591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Mampu menggunakan AutoCAD.</w:t>
      </w:r>
    </w:p>
    <w:p>
      <w:pPr>
        <w:autoSpaceDN w:val="0"/>
        <w:tabs>
          <w:tab w:pos="4118" w:val="left"/>
          <w:tab w:pos="4530" w:val="left"/>
        </w:tabs>
        <w:autoSpaceDE w:val="0"/>
        <w:widowControl/>
        <w:spacing w:line="245" w:lineRule="auto" w:before="40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Tenaga Welder dengan kualifikasi: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Welder Certificate yang masih berlaku dari MIGAS (sesuai dengan K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yang dibutuhkan dalam pekerjaan ini).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36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SIB dari MIGAS, dalam pengajuannya agar disertai Curriculum V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diverifikasi oleh Stationary &amp; Statutory Inspection Engineer PERUSAHAAN.</w:t>
      </w:r>
    </w:p>
    <w:p>
      <w:pPr>
        <w:autoSpaceDN w:val="0"/>
        <w:autoSpaceDE w:val="0"/>
        <w:widowControl/>
        <w:spacing w:line="245" w:lineRule="auto" w:before="36" w:after="0"/>
        <w:ind w:left="4530" w:right="0" w:hanging="41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Welder bersangkutan tidak melakukan pengelesan selama 3 (ti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berturut-turut maka dilakukan uji ulang welder yang ditujukan ke MIGA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mendapatkan pengesahan dan perpanjangan sertifikat MIGAS. Semua biaya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untuk pengurusan uji ulang welder menjadi beban KONTRAKTOR.</w:t>
      </w:r>
    </w:p>
    <w:p>
      <w:pPr>
        <w:autoSpaceDN w:val="0"/>
        <w:tabs>
          <w:tab w:pos="4118" w:val="left"/>
          <w:tab w:pos="4530" w:val="left"/>
        </w:tabs>
        <w:autoSpaceDE w:val="0"/>
        <w:widowControl/>
        <w:spacing w:line="245" w:lineRule="auto" w:before="38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Tenaga QA/QC dengan kualifikasi: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minimal sertifikat Welding Inspectior (WI), diutamakan juga memiliki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(Inspektur Tangki Penimbun).</w:t>
      </w:r>
    </w:p>
    <w:p>
      <w:pPr>
        <w:autoSpaceDN w:val="0"/>
        <w:autoSpaceDE w:val="0"/>
        <w:widowControl/>
        <w:spacing w:line="233" w:lineRule="auto" w:before="36" w:after="0"/>
        <w:ind w:left="0" w:right="395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Bersertifikat Dirjen MIGAS yang masih berlaku.</w:t>
      </w:r>
    </w:p>
    <w:p>
      <w:pPr>
        <w:autoSpaceDN w:val="0"/>
        <w:autoSpaceDE w:val="0"/>
        <w:widowControl/>
        <w:spacing w:line="233" w:lineRule="auto" w:before="40" w:after="0"/>
        <w:ind w:left="0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Berpengalaman dibidangnya minimal 5 tahun yang ditunjukkan dengan curri</w:t>
      </w:r>
    </w:p>
    <w:p>
      <w:pPr>
        <w:autoSpaceDN w:val="0"/>
        <w:tabs>
          <w:tab w:pos="4530" w:val="left"/>
        </w:tabs>
        <w:autoSpaceDE w:val="0"/>
        <w:widowControl/>
        <w:spacing w:line="245" w:lineRule="auto" w:before="38" w:after="0"/>
        <w:ind w:left="4118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Memiliki kemampuan untuk: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Kewenangan sebagai pengawas teknis dan advisor di lapangan.</w:t>
      </w:r>
    </w:p>
    <w:p>
      <w:pPr>
        <w:autoSpaceDN w:val="0"/>
        <w:tabs>
          <w:tab w:pos="4946" w:val="left"/>
        </w:tabs>
        <w:autoSpaceDE w:val="0"/>
        <w:widowControl/>
        <w:spacing w:line="245" w:lineRule="auto" w:before="0" w:after="0"/>
        <w:ind w:left="453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Berkoordinasi langsung serta mematuhi arahan Inspector bagian 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Statutory Inspection Engineer PERUSAHAAN.</w:t>
      </w:r>
    </w:p>
    <w:p>
      <w:pPr>
        <w:autoSpaceDN w:val="0"/>
        <w:autoSpaceDE w:val="0"/>
        <w:widowControl/>
        <w:spacing w:line="245" w:lineRule="auto" w:before="0" w:after="0"/>
        <w:ind w:left="3804" w:right="0" w:hanging="62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tenaga kerja yang disediakan oleh KONTRAKTOR tidak memenuhi per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dipandang memiliki kinerja tidak kompeten dibidangnya, maka PERUSAHAAN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meminta dan menunjuk penggantinya dengan biaya sepenuhnya ditangg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KONTRAKTOR.</w:t>
      </w:r>
    </w:p>
    <w:p>
      <w:pPr>
        <w:autoSpaceDN w:val="0"/>
        <w:autoSpaceDE w:val="0"/>
        <w:widowControl/>
        <w:spacing w:line="245" w:lineRule="auto" w:before="38" w:after="52"/>
        <w:ind w:left="3804" w:right="0" w:hanging="62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KONTRAKTOR melakukan perubahan pejabat dalam struktur organisasi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harus memberitahukan secara tertulis kepada PERUSAHAAN tentang pejabat 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696"/>
        </w:trPr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9.</w:t>
            </w:r>
          </w:p>
        </w:tc>
        <w:tc>
          <w:tcPr>
            <w:tcW w:type="dxa" w:w="1209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82" w:right="0" w:firstLine="18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Pengawasan Pekerjaan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harus menyediakan tenaga Quality Control minimal Welding Ins</w:t>
            </w:r>
          </w:p>
        </w:tc>
      </w:tr>
      <w:tr>
        <w:trPr>
          <w:trHeight w:hRule="exact" w:val="1080"/>
        </w:trPr>
        <w:tc>
          <w:tcPr>
            <w:tcW w:type="dxa" w:w="141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mengawasi pekerjaan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day by day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sesuai kebutuhan di lapangan dan berpengalaman minim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8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(lima) tahun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Welding Inspector (WI), Coating Inspector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 Ahli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Non Destructive Test level I</w:t>
            </w:r>
          </w:p>
          <w:p>
            <w:pPr>
              <w:autoSpaceDN w:val="0"/>
              <w:autoSpaceDE w:val="0"/>
              <w:widowControl/>
              <w:spacing w:line="233" w:lineRule="auto" w:before="132" w:after="0"/>
              <w:ind w:left="0" w:right="16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6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99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7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2120"/>
      </w:tblGrid>
      <w:tr>
        <w:trPr>
          <w:trHeight w:hRule="exact" w:val="3560"/>
        </w:trPr>
        <w:tc>
          <w:tcPr>
            <w:tcW w:type="dxa" w:w="137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(NDT-I)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Tenaga Ahli pelaksana lapangan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Site Manager dan Mechanical Supervisor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(berpengalaman membangun/perbaikan tipe Tangki yang akan diperbaiki minimal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daily report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weekly report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terkait progres pekerjaan dan temuan di lapangan un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dilaporkan dan didiskusikan dengan inspektor bagian Stationary &amp; Statutory Inspe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9.3.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harus menunjukkan perusahaan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third party inspection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 mendapatkan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persetujuan oleh PERUSAHAAN bagian Stationary &amp; Statutory Inspection Engine</w:t>
            </w:r>
          </w:p>
          <w:p>
            <w:pPr>
              <w:autoSpaceDN w:val="0"/>
              <w:autoSpaceDE w:val="0"/>
              <w:widowControl/>
              <w:spacing w:line="233" w:lineRule="auto" w:before="102" w:after="0"/>
              <w:ind w:left="1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10.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Metode Kerja Konstruksi Baru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10.1.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Konstruksi menggunakan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Metode Jacking Up,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sehingga meminimalkan pengelasan di atas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(ketinggian).</w:t>
            </w:r>
          </w:p>
        </w:tc>
      </w:tr>
    </w:tbl>
    <w:p>
      <w:pPr>
        <w:autoSpaceDN w:val="0"/>
        <w:tabs>
          <w:tab w:pos="3804" w:val="left"/>
        </w:tabs>
        <w:autoSpaceDE w:val="0"/>
        <w:widowControl/>
        <w:spacing w:line="245" w:lineRule="auto" w:before="20" w:after="0"/>
        <w:ind w:left="3182" w:right="259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mempersiapkan metode konstruksi yang meliputi :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Metode Jacking Up.</w:t>
      </w:r>
    </w:p>
    <w:p>
      <w:pPr>
        <w:autoSpaceDN w:val="0"/>
        <w:autoSpaceDE w:val="0"/>
        <w:widowControl/>
        <w:spacing w:line="245" w:lineRule="auto" w:before="0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utama yang digunakan yang meliputi spesifikasi, kapasitas dan juml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Sequence pekerjaan meliputi lay out, urutan pekerjaan, schedule dan lain-lain.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Sistem quality control.</w:t>
      </w:r>
    </w:p>
    <w:p>
      <w:pPr>
        <w:autoSpaceDN w:val="0"/>
        <w:autoSpaceDE w:val="0"/>
        <w:widowControl/>
        <w:spacing w:line="245" w:lineRule="auto" w:before="0" w:after="0"/>
        <w:ind w:left="3804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TRA (Task Risk Assessment) dan safety precaution lain yang dibutuhkan.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Perhitungan detail dari setiap sequence.</w:t>
      </w:r>
    </w:p>
    <w:p>
      <w:pPr>
        <w:autoSpaceDN w:val="0"/>
        <w:autoSpaceDE w:val="0"/>
        <w:widowControl/>
        <w:spacing w:line="245" w:lineRule="auto" w:before="40" w:after="0"/>
        <w:ind w:left="380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Seluruh metode kontruksi di atas harus sudah fix dan disetujui oleh PERUSAHA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diserahkan ke PERUSAHAAN sebelum memulai pekerjaan.</w:t>
      </w:r>
    </w:p>
    <w:p>
      <w:pPr>
        <w:autoSpaceDN w:val="0"/>
        <w:autoSpaceDE w:val="0"/>
        <w:widowControl/>
        <w:spacing w:line="245" w:lineRule="auto" w:before="34" w:after="0"/>
        <w:ind w:left="3804" w:right="0" w:hanging="62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Fabrikasi Shell, Roof, Bottom, Annular berikut accessories-nya dapat dilakukan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plant atau workshop KONTRAKTOR atau sesuai dengan petunjuk dari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45" w:lineRule="auto" w:before="36" w:after="0"/>
        <w:ind w:left="3804" w:right="0" w:hanging="62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Seluruh hasil pekerjaan terutama pengelasan harus diuji mutunya sesuai dengan 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berlaku dan spesifikasi teknis. Untuk pengujian dengan hydrotest menggunaka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ditambah additive corrosion inhibitor. Sea water disediakan oleh PERUS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additive corrosion inhibitor menjadi tanggungjawab KONTRAKTOR dengan ter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mengajukan brand yang akan digunakan dalam dokumen sampul penawaran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mendapatkan persetujuan.</w:t>
      </w:r>
    </w:p>
    <w:p>
      <w:pPr>
        <w:autoSpaceDN w:val="0"/>
        <w:tabs>
          <w:tab w:pos="3742" w:val="left"/>
          <w:tab w:pos="3804" w:val="left"/>
        </w:tabs>
        <w:autoSpaceDE w:val="0"/>
        <w:widowControl/>
        <w:spacing w:line="245" w:lineRule="auto" w:before="36" w:after="296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pemasangan windgirder dan spiral stairway atau peralatan lainnya yan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 pengelasan atau pengapian di atas harus dilakukan dibawah bersam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jacking up atau menaikkan shell sesuai dengan sequance-nya. Seminimal mu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pekerjaan pengelasan di atas, apabila tidak memungkinkan maka KO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harus memastikan saat pekerjaan pengapian di atas dilakukan dalam kondis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mendapatkan persetujuan dan pengawasan dari Pengawas PERUSAHAAN (MA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390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8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II.</w:t>
            </w:r>
          </w:p>
        </w:tc>
        <w:tc>
          <w:tcPr>
            <w:tcW w:type="dxa" w:w="126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URAIAN KERJA PEKERJAAN BORONGAN</w:t>
            </w:r>
          </w:p>
        </w:tc>
      </w:tr>
      <w:tr>
        <w:trPr>
          <w:trHeight w:hRule="exact" w:val="1300"/>
        </w:trPr>
        <w:tc>
          <w:tcPr>
            <w:tcW w:type="dxa" w:w="141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2" w:val="left"/>
                <w:tab w:pos="3054" w:val="left"/>
                <w:tab w:pos="4122" w:val="left"/>
              </w:tabs>
              <w:autoSpaceDE w:val="0"/>
              <w:widowControl/>
              <w:spacing w:line="245" w:lineRule="auto" w:before="0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Persiapan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1.1.2.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Persiapan Umum dan Administrasi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pekerjaan persiapan dilapangan yang meliputi peninjau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kerja, survey lapangan dan persiapan peralatan kerja.</w:t>
            </w:r>
          </w:p>
        </w:tc>
      </w:tr>
      <w:tr>
        <w:trPr>
          <w:trHeight w:hRule="exact" w:val="678"/>
        </w:trPr>
        <w:tc>
          <w:tcPr>
            <w:tcW w:type="dxa" w:w="4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1.1.2.2.</w:t>
            </w:r>
          </w:p>
        </w:tc>
        <w:tc>
          <w:tcPr>
            <w:tcW w:type="dxa" w:w="100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Membuat time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 schedule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,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proposal teknis pekerjaan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yang terdiri dari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Inspection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and Test Plan (ITP),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Prosedur Kerja,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Time schedule.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Proposal teknis pekerjaan akan</w:t>
            </w:r>
          </w:p>
        </w:tc>
      </w:tr>
      <w:tr>
        <w:trPr>
          <w:trHeight w:hRule="exact" w:val="1802"/>
        </w:trPr>
        <w:tc>
          <w:tcPr>
            <w:tcW w:type="dxa" w:w="141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review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 dievaluasi pada saat presentasi teknis. Sebelum pelaks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di lapangan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time schedule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 proposal teknis pekerjaan harus disetuju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ditanda-tangani oleh kedua-belah pihak, selanjutnya digunakan seba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kerja di lapangan. Durasi waktu yang diperhitungkan dalam time schedu</w:t>
            </w:r>
          </w:p>
          <w:p>
            <w:pPr>
              <w:autoSpaceDN w:val="0"/>
              <w:autoSpaceDE w:val="0"/>
              <w:widowControl/>
              <w:spacing w:line="233" w:lineRule="auto" w:before="228" w:after="0"/>
              <w:ind w:left="0" w:right="16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98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8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2" w:after="16"/>
        <w:ind w:left="5038" w:right="0" w:firstLine="0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durasi untuk seluruh pekerjaan overhaul tangki yang mencakup pekerjaa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sipil, instrument, listrik dan lainnya termasuk pekerjaan persiapa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mob/demobilisasi.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6060"/>
        <w:gridCol w:w="6060"/>
      </w:tblGrid>
      <w:tr>
        <w:trPr>
          <w:trHeight w:hRule="exact" w:val="165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1.1.2.3.</w:t>
            </w:r>
          </w:p>
        </w:tc>
        <w:tc>
          <w:tcPr>
            <w:tcW w:type="dxa" w:w="10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Membuat Health Safety Security and Environmental (HSSE) Plan,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Keselamatan Kerja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 / Task Risk Assesment (TRA)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dan merencanakan peralatan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Keselamatan Kerja yang sesuai dengan kebutuhan.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HSSE Plan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harus disetujui dan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ditanda-tangani oleh kedua-belah pihak dan selanjutnya digunakan seba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kerja di lapangan terdiri dari: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5364" w:right="288" w:hanging="32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a. Proses 1: KEPEMIMPINAN DAN AKUNTABILITAS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Keterlibatan Manajemen Dalam Mempromosikan Budaya HSSE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Penghargaan dan Sanksi terkait Aspek HSSE</w:t>
      </w:r>
    </w:p>
    <w:p>
      <w:pPr>
        <w:autoSpaceDN w:val="0"/>
        <w:autoSpaceDE w:val="0"/>
        <w:widowControl/>
        <w:spacing w:line="245" w:lineRule="auto" w:before="36" w:after="0"/>
        <w:ind w:left="5364" w:right="288" w:hanging="32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b. Proses 2: KEBIJAKAN DAN SASARAN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HSSE Policy Dan Objective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HSSE Performance Indicator / KPI (Key Performance Indicator)</w:t>
      </w:r>
    </w:p>
    <w:p>
      <w:pPr>
        <w:autoSpaceDN w:val="0"/>
        <w:tabs>
          <w:tab w:pos="5364" w:val="left"/>
          <w:tab w:pos="5444" w:val="left"/>
        </w:tabs>
        <w:autoSpaceDE w:val="0"/>
        <w:widowControl/>
        <w:spacing w:line="245" w:lineRule="auto" w:before="40" w:after="0"/>
        <w:ind w:left="50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c. Proses 3: ORGANISASI, TANGGUNG JAWAB, SUMBER DAYA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DOKUMEN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Struktur Organisasi, Tugas Dan Tanggung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Pemeriksaan Kesehatan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Asuransi Ketenagakerjaan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Pelatihan Dan Kompetensi Pekerja Yang Terlibat Dalam Pekerjaan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HSSE Communication</w:t>
      </w:r>
    </w:p>
    <w:p>
      <w:pPr>
        <w:autoSpaceDN w:val="0"/>
        <w:tabs>
          <w:tab w:pos="5412" w:val="left"/>
        </w:tabs>
        <w:autoSpaceDE w:val="0"/>
        <w:widowControl/>
        <w:spacing w:line="245" w:lineRule="auto" w:before="40" w:after="0"/>
        <w:ind w:left="5042" w:right="489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d. Proses 4 : MANAJEMEN RISIKO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Work Site Hazard Analysis</w:t>
      </w:r>
    </w:p>
    <w:p>
      <w:pPr>
        <w:autoSpaceDN w:val="0"/>
        <w:autoSpaceDE w:val="0"/>
        <w:widowControl/>
        <w:spacing w:line="245" w:lineRule="auto" w:before="36" w:after="0"/>
        <w:ind w:left="5444" w:right="864" w:hanging="40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e. Proses 5 : PERENCANAAN DAN PROSEDUR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Prosedur Kerja Dan Standar Keselamatan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Emergency Response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Pengelolaan Penyebaran Pandemic (Bila Terjadi Pandemic)</w:t>
      </w:r>
    </w:p>
    <w:p>
      <w:pPr>
        <w:autoSpaceDN w:val="0"/>
        <w:autoSpaceDE w:val="0"/>
        <w:widowControl/>
        <w:spacing w:line="245" w:lineRule="auto" w:before="36" w:after="0"/>
        <w:ind w:left="5444" w:right="288" w:hanging="40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f. Proses 6 : IMPLEMENTASI DAN PENGENDALIAN OPERASIONAL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Pengelolaan Perubahan (Management Of Change)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Kelayakan Peralatan Yang Digunakan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Sistem Izin Kerja Aman (Sika)/ Permit To Work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Pengelolaan Sub Kontraktor (Jika Menggunakan)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Keselamatan Berkendara</w:t>
      </w:r>
    </w:p>
    <w:p>
      <w:pPr>
        <w:autoSpaceDN w:val="0"/>
        <w:autoSpaceDE w:val="0"/>
        <w:widowControl/>
        <w:spacing w:line="245" w:lineRule="auto" w:before="40" w:after="0"/>
        <w:ind w:left="5444" w:right="144" w:hanging="40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g. Proses 7 : JAMINAN : PEMANTAUAN, PENGUKURAN DAN AUDIT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Audit Dan Atau Inspeksi, Review Dan Evaluasi Pemenuhan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Pelaporan Dan Investigasi Kecelakaan</w:t>
      </w:r>
    </w:p>
    <w:p>
      <w:pPr>
        <w:autoSpaceDN w:val="0"/>
        <w:tabs>
          <w:tab w:pos="5444" w:val="left"/>
        </w:tabs>
        <w:autoSpaceDE w:val="0"/>
        <w:widowControl/>
        <w:spacing w:line="245" w:lineRule="auto" w:before="36" w:after="20"/>
        <w:ind w:left="5042" w:right="40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h. Proses 8: Tinjauan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Pelaksanaan Tinjauan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350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1.1.2.4.</w:t>
            </w:r>
          </w:p>
        </w:tc>
        <w:tc>
          <w:tcPr>
            <w:tcW w:type="dxa" w:w="100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Mengurus perijinan yang menyangkut peralatan kerja, material, tena</w:t>
            </w:r>
          </w:p>
        </w:tc>
      </w:tr>
      <w:tr>
        <w:trPr>
          <w:trHeight w:hRule="exact" w:val="2826"/>
        </w:trPr>
        <w:tc>
          <w:tcPr>
            <w:tcW w:type="dxa" w:w="1407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transportasi material, ijin kerja, alat komunikasi Handy Talk dan Direksi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diperlukan dalam pekerjaan tersebut dan melakukan PCR Test COVID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tenaga kerja skill dari luar kota. PCR Test COVID’19 yang diperhitungk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 hanya 1 (satu) kali, apabila pekerja KONTRAKTOR melakukan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keluar kota dan dilakukan PCR Test COVID’19 kembali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COVID’19 PERUSAHAAN, maka biaya yang ditimbulkan menjadi tang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KONTRAKTOR.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0" w:right="15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93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9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6060"/>
        <w:gridCol w:w="6060"/>
      </w:tblGrid>
      <w:tr>
        <w:trPr>
          <w:trHeight w:hRule="exact" w:val="3738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1.1.2.5.</w:t>
            </w:r>
          </w:p>
          <w:p>
            <w:pPr>
              <w:autoSpaceDN w:val="0"/>
              <w:autoSpaceDE w:val="0"/>
              <w:widowControl/>
              <w:spacing w:line="233" w:lineRule="auto" w:before="1304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1.1.2.6.</w:t>
            </w:r>
          </w:p>
          <w:p>
            <w:pPr>
              <w:autoSpaceDN w:val="0"/>
              <w:autoSpaceDE w:val="0"/>
              <w:widowControl/>
              <w:spacing w:line="233" w:lineRule="auto" w:before="992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1.1.2.7.</w:t>
            </w:r>
          </w:p>
        </w:tc>
        <w:tc>
          <w:tcPr>
            <w:tcW w:type="dxa" w:w="10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Membuat jalan sementara ke area tanki untuk mobilisasi peralatan den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mengurug parit dengan tanah, dan mengembalikannya ke kondisi semu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selesai. Sebelum pelaksanaan pengurugan parit, sediakan 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untuk saluran parit tersebut serta menyediakan karung sand bag untuk 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tanggul sementara.</w:t>
            </w:r>
          </w:p>
          <w:p>
            <w:pPr>
              <w:autoSpaceDN w:val="0"/>
              <w:autoSpaceDE w:val="0"/>
              <w:widowControl/>
              <w:spacing w:line="245" w:lineRule="auto" w:before="38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Menyediakan (sewa) Handy Talk minimal 3 (tiga) unit dan direksi kit/c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ukuran 20 ft sebanyak 2 (dua) unit, 1 unit untuk container office dilengka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AC berikut meja kursi untuk kegiatan operasional kantor dan 1 unit untuk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storage/gudang dilapangan.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Memasang Safety Water Wall di sisi sebelah timur dan barat tangki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ketentuan sebagai berikut:</w:t>
            </w:r>
          </w:p>
        </w:tc>
      </w:tr>
    </w:tbl>
    <w:p>
      <w:pPr>
        <w:autoSpaceDN w:val="0"/>
        <w:tabs>
          <w:tab w:pos="5534" w:val="left"/>
        </w:tabs>
        <w:autoSpaceDE w:val="0"/>
        <w:widowControl/>
        <w:spacing w:line="245" w:lineRule="auto" w:before="18" w:after="0"/>
        <w:ind w:left="5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Tinggi sampai dengan 12 (dua belas) meter dari pondasi dan panjang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bund wall ke tepi bundwall (± 99 meter).</w:t>
      </w:r>
    </w:p>
    <w:p>
      <w:pPr>
        <w:autoSpaceDN w:val="0"/>
        <w:tabs>
          <w:tab w:pos="5534" w:val="left"/>
        </w:tabs>
        <w:autoSpaceDE w:val="0"/>
        <w:widowControl/>
        <w:spacing w:line="245" w:lineRule="auto" w:before="0" w:after="0"/>
        <w:ind w:left="5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Safety Water Wall dibuat dengan bahan rangka, tiang dan skoor-sk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Pipa, pondasi beton temporary, dinding Strimin/Warnet, instalasi pipa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PVC berikut fitting dan perlengkapannya, memasang talang pembua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bahan talang PVC, bak penampungan air dan pompa sirkulas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sirkulasi menjadi tanggungjawab KONTRAKTOR dengan perhitungan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Air sirkulasi menggunakan fresh water yang disediakan oleh PERUS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termasuk untuk make up.</w:t>
      </w:r>
    </w:p>
    <w:p>
      <w:pPr>
        <w:autoSpaceDN w:val="0"/>
        <w:tabs>
          <w:tab w:pos="5534" w:val="left"/>
        </w:tabs>
        <w:autoSpaceDE w:val="0"/>
        <w:widowControl/>
        <w:spacing w:line="245" w:lineRule="auto" w:before="0" w:after="18"/>
        <w:ind w:left="5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Design safety water wall dipastikan harus aman dan kuat, design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design yang telah ditentukan oleh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6060"/>
        <w:gridCol w:w="6060"/>
      </w:tblGrid>
      <w:tr>
        <w:trPr>
          <w:trHeight w:hRule="exact" w:val="1976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1.1.2.8.</w:t>
            </w:r>
          </w:p>
        </w:tc>
        <w:tc>
          <w:tcPr>
            <w:tcW w:type="dxa" w:w="10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Menyiapkan sewa Workshop dan sub kantor berikut perlengkapanny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Komputer/PC/Lap Top, Printer, Operasional Kantor, dan lain-lain) 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perwakilan di Cilacap bagi KONTRAKTOR yang berasal dari luar Cilac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setiap saat dapat dihubungi. KONTRAKTOR memberitahukan secar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kepada PERUSAHAAN, personil yang bertanggung jawab, alamat,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komunikasi yang bisa dihubungi.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508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Seluruh biaya yang timbul untuk perijinan, administrasi dan pen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survey lokasi sepenuhnya menjadi tanggunjawab KONTRAKTOR.</w:t>
      </w:r>
    </w:p>
    <w:p>
      <w:pPr>
        <w:autoSpaceDN w:val="0"/>
        <w:tabs>
          <w:tab w:pos="4064" w:val="left"/>
          <w:tab w:pos="5132" w:val="left"/>
        </w:tabs>
        <w:autoSpaceDE w:val="0"/>
        <w:widowControl/>
        <w:spacing w:line="245" w:lineRule="auto" w:before="282" w:after="16"/>
        <w:ind w:left="318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1.1.3.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Mobilisasi/Demobilisasi Material, Peralatan dan Tenaga Kerja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1.1.3.1.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memobilisasi tenaga kerja yang terampil, berpengalam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bersertifikat sesuai kualifikasi yang dibutuhkan untuk Welder, tenaga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Control serta melengkapi semua perijinan tenaga kerja. Seluruh tenaga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diperbolehkan merangkap perkajaan di tempat / area lain, harus settle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dan tenaga ber-sertifikat harus di-submit ke bagian SSIE untu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sebelum memulai pekerjaan.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354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1.1.3.2.</w:t>
            </w:r>
          </w:p>
        </w:tc>
        <w:tc>
          <w:tcPr>
            <w:tcW w:type="dxa" w:w="99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memobilisasi semua alat-alat berat (termasuk operator d</w:t>
            </w:r>
          </w:p>
        </w:tc>
      </w:tr>
      <w:tr>
        <w:trPr>
          <w:trHeight w:hRule="exact" w:val="662"/>
        </w:trPr>
        <w:tc>
          <w:tcPr>
            <w:tcW w:type="dxa" w:w="141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peralatan kerja ke site proyek pada saat diperlukan dan dalam jum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layak dipakai untuk dioperasikan, siap pakai, sesuai schedule.</w:t>
            </w:r>
          </w:p>
        </w:tc>
      </w:tr>
      <w:tr>
        <w:trPr>
          <w:trHeight w:hRule="exact" w:val="360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1.1.3.3.</w:t>
            </w:r>
          </w:p>
        </w:tc>
        <w:tc>
          <w:tcPr>
            <w:tcW w:type="dxa" w:w="99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Khusus untuk alat berat crane, dilengkapi dengan perijinan dari insta</w:t>
            </w:r>
          </w:p>
        </w:tc>
      </w:tr>
      <w:tr>
        <w:trPr>
          <w:trHeight w:hRule="exact" w:val="2080"/>
        </w:trPr>
        <w:tc>
          <w:tcPr>
            <w:tcW w:type="dxa" w:w="141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berwenang dan lulus pemeriksaan PERUSAHAAN. Operator crane haru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sertifikat. Penggunaan crane dan sertifikat secara rutin dilaporka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diperpanjang ke bagian SSIE, tidak diperbolehkan menggunakan Cra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perijinannya habis dilingkungan PERUSAHAAN.</w:t>
            </w:r>
          </w:p>
          <w:p>
            <w:pPr>
              <w:autoSpaceDN w:val="0"/>
              <w:autoSpaceDE w:val="0"/>
              <w:widowControl/>
              <w:spacing w:line="233" w:lineRule="auto" w:before="504" w:after="0"/>
              <w:ind w:left="0" w:right="160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6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10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6060"/>
        <w:gridCol w:w="6060"/>
      </w:tblGrid>
      <w:tr>
        <w:trPr>
          <w:trHeight w:hRule="exact" w:val="392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1.1.3.4.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Peralatan yang mengalami kerusakan harus segera diperbaiki atau diga</w:t>
            </w:r>
          </w:p>
        </w:tc>
      </w:tr>
      <w:tr>
        <w:trPr>
          <w:trHeight w:hRule="exact" w:val="352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peralatan yang kondisinya masih baik.</w:t>
            </w:r>
          </w:p>
        </w:tc>
      </w:tr>
      <w:tr>
        <w:trPr>
          <w:trHeight w:hRule="exact" w:val="668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1.1.3.5.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Apabila PERUSAHAAN menilai peralatan yang digunakan tidak cuk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diperkirakan akan mengganggu jadwal pelaksanaan maka PERUSAHAA</w:t>
            </w:r>
          </w:p>
        </w:tc>
      </w:tr>
      <w:tr>
        <w:trPr>
          <w:trHeight w:hRule="exact" w:val="1292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untuk memerintahkan mendatangkan alat-alat tambahan yang diperluka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biaya KONTRAKTOR. Apabila KONTRAKTOR tidak mengindahkan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maka PERUSAHAAN berhak untuk mendatangkan alat-alat yang dimak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digunakan dan semua biaya yang timbul menjadi tangung jawab KONTR</w:t>
            </w:r>
          </w:p>
        </w:tc>
      </w:tr>
      <w:tr>
        <w:trPr>
          <w:trHeight w:hRule="exact" w:val="36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1.1.3.6.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Semua peralatan kerja dan tenaga kerja yang tidak diperlukan lagi di s</w:t>
            </w:r>
          </w:p>
        </w:tc>
      </w:tr>
      <w:tr>
        <w:trPr>
          <w:trHeight w:hRule="exact" w:val="660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dikeluarkan dari lokasi proyek setelah mendapat ijin tertulis dari PERU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kecuali alat-alat yang masih diperlukan dalam masa Pemeliharaan.</w:t>
            </w:r>
          </w:p>
        </w:tc>
      </w:tr>
      <w:tr>
        <w:trPr>
          <w:trHeight w:hRule="exact" w:val="36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1.1.3.7.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mengangkut material sampai ke work shop untuk fabr</w:t>
            </w:r>
          </w:p>
        </w:tc>
      </w:tr>
      <w:tr>
        <w:trPr>
          <w:trHeight w:hRule="exact" w:val="660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sampai ke lokasi proyek untuk pemasangan, atau pengangkutan materia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 site, jika fabrikasi dan pemasangan dilakukan di site.</w:t>
            </w:r>
          </w:p>
        </w:tc>
      </w:tr>
      <w:tr>
        <w:trPr>
          <w:trHeight w:hRule="exact" w:val="37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1.1.3.8.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mengangkut material sisa yang tidak terpakai ketem</w:t>
            </w:r>
          </w:p>
        </w:tc>
      </w:tr>
      <w:tr>
        <w:trPr>
          <w:trHeight w:hRule="exact" w:val="330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ditentukan PERUSAHAAN.</w:t>
            </w:r>
          </w:p>
        </w:tc>
      </w:tr>
      <w:tr>
        <w:trPr>
          <w:trHeight w:hRule="exact" w:val="368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1.1.3.9.</w:t>
            </w:r>
          </w:p>
        </w:tc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mengurus ijin pengangkutan material untuk keperlua</w:t>
            </w:r>
          </w:p>
        </w:tc>
      </w:tr>
      <w:tr>
        <w:trPr>
          <w:trHeight w:hRule="exact" w:val="2780"/>
        </w:trPr>
        <w:tc>
          <w:tcPr>
            <w:tcW w:type="dxa" w:w="1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kepada instansi yang berwenang dengan biaya dan resiko KONTRAKTO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0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1.1.3.10.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Alat-alat angkut yang digunakan harus memenuhi peraturan lalu lintas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berlaku didaerah yang dilalui, termasuk kapasitas dan jenis angk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diijinkan untuk melalui jalan umum setempat.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0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1.1.3.11.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Membongkar dan mengeluarkan seluruh fasilitas direksi kit setelah p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proyek selesai dilaksanakan.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0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1.1.3.12.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Seluruh biaya yang timbul dan resiko selama pelaksanaan pengangkuta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menjadi tanggung jawab KONTRAKTOR.</w:t>
            </w:r>
          </w:p>
        </w:tc>
      </w:tr>
    </w:tbl>
    <w:p>
      <w:pPr>
        <w:autoSpaceDN w:val="0"/>
        <w:tabs>
          <w:tab w:pos="4064" w:val="left"/>
          <w:tab w:pos="5132" w:val="left"/>
        </w:tabs>
        <w:autoSpaceDE w:val="0"/>
        <w:widowControl/>
        <w:spacing w:line="245" w:lineRule="auto" w:before="20" w:after="18"/>
        <w:ind w:left="318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1.1.4.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Engineering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1.1.4.1.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membuat engineering design yang mencakup design c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detail drawing, fabrication/shop drawing, construction drawing, spesifika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serta contruction method yang mengacu pada lingkup ker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design, general spesification dan general drawing yang terdapat dalam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tender ini. Semua referensi Engineering Design harus sesuai d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Standard/Code yang sudah disebutkan dalam item sebelumnya. Seluru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harus AFC (Approval For Contruction) oleh bagian terkait PERUSAHAAN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pelaksanaan pekerjaan dan tidak diperbolehkan melakukan modifika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tanpa disetujui oleh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6060"/>
        <w:gridCol w:w="6060"/>
      </w:tblGrid>
      <w:tr>
        <w:trPr>
          <w:trHeight w:hRule="exact" w:val="1406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1.1.4.2.</w:t>
            </w:r>
          </w:p>
          <w:p>
            <w:pPr>
              <w:autoSpaceDN w:val="0"/>
              <w:autoSpaceDE w:val="0"/>
              <w:widowControl/>
              <w:spacing w:line="233" w:lineRule="auto" w:before="67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1.1.4.3.</w:t>
            </w:r>
          </w:p>
        </w:tc>
        <w:tc>
          <w:tcPr>
            <w:tcW w:type="dxa" w:w="9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2" w:right="0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Penggunaan material tanpa terkecuali wajib dilakukan pengecekan /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oleh bagian SSIE, tidak diperbolehkan menggunakan material tanpa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dari PERUSAHAAN.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Peerjaan engineering yang termasuk dalam pekerjaan ini antara lain:</w:t>
            </w:r>
          </w:p>
        </w:tc>
      </w:tr>
    </w:tbl>
    <w:p>
      <w:pPr>
        <w:autoSpaceDN w:val="0"/>
        <w:tabs>
          <w:tab w:pos="5534" w:val="left"/>
        </w:tabs>
        <w:autoSpaceDE w:val="0"/>
        <w:widowControl/>
        <w:spacing w:line="245" w:lineRule="auto" w:before="16" w:after="0"/>
        <w:ind w:left="5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Metode pelaksanaan kontruksi tangki dengan sistem jack-up lengkap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data dan perhitungan pendukungnya.</w:t>
      </w:r>
    </w:p>
    <w:p>
      <w:pPr>
        <w:autoSpaceDN w:val="0"/>
        <w:autoSpaceDE w:val="0"/>
        <w:widowControl/>
        <w:spacing w:line="233" w:lineRule="auto" w:before="36" w:after="0"/>
        <w:ind w:left="0" w:right="524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Prosedur dan koordinasi kerja.</w:t>
      </w:r>
    </w:p>
    <w:p>
      <w:pPr>
        <w:autoSpaceDN w:val="0"/>
        <w:autoSpaceDE w:val="0"/>
        <w:widowControl/>
        <w:spacing w:line="245" w:lineRule="auto" w:before="32" w:after="290"/>
        <w:ind w:left="5534" w:right="0" w:hanging="39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Detail jadwal proyek yang harus dipresentasikan pada presentas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Critical Patch Method, sehingga dapat dimonitor dan diatasi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line patch yang kritis.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11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02" w:after="0"/>
        <w:ind w:left="0" w:right="228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Perhitungan-perhitungan dalam design dan analisis.</w:t>
      </w:r>
    </w:p>
    <w:p>
      <w:pPr>
        <w:autoSpaceDN w:val="0"/>
        <w:tabs>
          <w:tab w:pos="5534" w:val="left"/>
        </w:tabs>
        <w:autoSpaceDE w:val="0"/>
        <w:widowControl/>
        <w:spacing w:line="245" w:lineRule="auto" w:before="36" w:after="0"/>
        <w:ind w:left="5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Laporan kemajuan pekerjaan meliputi engineering, procurement, fabr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kontruksi.</w:t>
      </w:r>
    </w:p>
    <w:p>
      <w:pPr>
        <w:autoSpaceDN w:val="0"/>
        <w:autoSpaceDE w:val="0"/>
        <w:widowControl/>
        <w:spacing w:line="233" w:lineRule="auto" w:before="38" w:after="0"/>
        <w:ind w:left="0" w:right="472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Lay out tata letak peralatan di site.</w:t>
      </w:r>
    </w:p>
    <w:p>
      <w:pPr>
        <w:autoSpaceDN w:val="0"/>
        <w:autoSpaceDE w:val="0"/>
        <w:widowControl/>
        <w:spacing w:line="233" w:lineRule="auto" w:before="34" w:after="0"/>
        <w:ind w:left="0" w:right="222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Spesifikasi peralatan-peralatan yang akan dipasang.</w:t>
      </w:r>
    </w:p>
    <w:p>
      <w:pPr>
        <w:autoSpaceDN w:val="0"/>
        <w:autoSpaceDE w:val="0"/>
        <w:widowControl/>
        <w:spacing w:line="233" w:lineRule="auto" w:before="40" w:after="0"/>
        <w:ind w:left="0" w:right="448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Drawing detail spesifikasi peralatan.</w:t>
      </w:r>
    </w:p>
    <w:p>
      <w:pPr>
        <w:autoSpaceDN w:val="0"/>
        <w:autoSpaceDE w:val="0"/>
        <w:widowControl/>
        <w:spacing w:line="233" w:lineRule="auto" w:before="36" w:after="0"/>
        <w:ind w:left="0" w:right="338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Manual book dan drawing dari manufacture.</w:t>
      </w:r>
    </w:p>
    <w:p>
      <w:pPr>
        <w:autoSpaceDN w:val="0"/>
        <w:tabs>
          <w:tab w:pos="5534" w:val="left"/>
        </w:tabs>
        <w:autoSpaceDE w:val="0"/>
        <w:widowControl/>
        <w:spacing w:line="245" w:lineRule="auto" w:before="36" w:after="0"/>
        <w:ind w:left="5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Test Report untuk peralatan Mechanical, Electrical, Rotating, Instru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Sertifkasi test dan inspeksi dari manufacture.</w:t>
      </w:r>
    </w:p>
    <w:p>
      <w:pPr>
        <w:autoSpaceDN w:val="0"/>
        <w:autoSpaceDE w:val="0"/>
        <w:widowControl/>
        <w:spacing w:line="233" w:lineRule="auto" w:before="36" w:after="20"/>
        <w:ind w:left="0" w:right="35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Dokumen pendukung lain yang diperlukan.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6060"/>
        <w:gridCol w:w="6060"/>
      </w:tblGrid>
      <w:tr>
        <w:trPr>
          <w:trHeight w:hRule="exact" w:val="102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1.1.4.4.</w:t>
            </w:r>
          </w:p>
        </w:tc>
        <w:tc>
          <w:tcPr>
            <w:tcW w:type="dxa" w:w="9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Sebelum melaksanakan pembangunan, KONTRAKTOR diwajibkan 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hasil survey di lapangan dan melengkapi data teknis yang diperlukan ser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gambar pelaksanaan dengan mendaasarkan kepada: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0" w:right="662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Uraian lingkup kerja.</w:t>
      </w:r>
    </w:p>
    <w:p>
      <w:pPr>
        <w:autoSpaceDN w:val="0"/>
        <w:autoSpaceDE w:val="0"/>
        <w:widowControl/>
        <w:spacing w:line="233" w:lineRule="auto" w:before="40" w:after="0"/>
        <w:ind w:left="0" w:right="500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Drawing pelaksanaan yang ada.</w:t>
      </w:r>
    </w:p>
    <w:p>
      <w:pPr>
        <w:autoSpaceDN w:val="0"/>
        <w:autoSpaceDE w:val="0"/>
        <w:widowControl/>
        <w:spacing w:line="233" w:lineRule="auto" w:before="32" w:after="0"/>
        <w:ind w:left="0" w:right="530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Data teknis dan site condition.</w:t>
      </w:r>
    </w:p>
    <w:p>
      <w:pPr>
        <w:autoSpaceDN w:val="0"/>
        <w:autoSpaceDE w:val="0"/>
        <w:widowControl/>
        <w:spacing w:line="233" w:lineRule="auto" w:before="36" w:after="0"/>
        <w:ind w:left="0" w:right="526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Standard/Codes yang berlaku.</w:t>
      </w:r>
    </w:p>
    <w:p>
      <w:pPr>
        <w:autoSpaceDN w:val="0"/>
        <w:tabs>
          <w:tab w:pos="5132" w:val="left"/>
          <w:tab w:pos="5176" w:val="left"/>
          <w:tab w:pos="5534" w:val="left"/>
        </w:tabs>
        <w:autoSpaceDE w:val="0"/>
        <w:widowControl/>
        <w:spacing w:line="245" w:lineRule="auto" w:before="36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1.1.4.5.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Workflow ke-engineering-an harus mengikuti kaidah sebagai berikut: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membuat Engineering Design (Perhitungan/ca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sheet dan drawing).</w:t>
      </w:r>
    </w:p>
    <w:p>
      <w:pPr>
        <w:autoSpaceDN w:val="0"/>
        <w:tabs>
          <w:tab w:pos="5534" w:val="left"/>
        </w:tabs>
        <w:autoSpaceDE w:val="0"/>
        <w:widowControl/>
        <w:spacing w:line="245" w:lineRule="auto" w:before="36" w:after="0"/>
        <w:ind w:left="51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mengirim dokumen di atas ke PERUSAHAAN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mendapatkan masukan atau komentar.</w:t>
      </w:r>
    </w:p>
    <w:p>
      <w:pPr>
        <w:autoSpaceDN w:val="0"/>
        <w:autoSpaceDE w:val="0"/>
        <w:widowControl/>
        <w:spacing w:line="245" w:lineRule="auto" w:before="36" w:after="0"/>
        <w:ind w:left="5534" w:right="0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menerbitkan dokumen Approval For Contruction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sebagai acuan kerja kontruksi. Seluruh engineering design yang sud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oleh Lead Engineer dan Manager Engineer KONTRAKTOR belum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dipergunakan sebagai referensi untuk kontruksi sebelum menda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persetujuan dari PERUSAHAAN.</w:t>
      </w:r>
    </w:p>
    <w:p>
      <w:pPr>
        <w:autoSpaceDN w:val="0"/>
        <w:autoSpaceDE w:val="0"/>
        <w:widowControl/>
        <w:spacing w:line="245" w:lineRule="auto" w:before="32" w:after="20"/>
        <w:ind w:left="5534" w:right="0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Setelah pemasangan dinyatakan lengkap (mechanical compl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menyerahkan gambar ”As Built” dalam dokum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(Manufacturing Data Report) sesuai dengan apa yang dipasan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dilaksanakan serta dilengkapi dengan spesifikasi yang telah disetujui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oleh pengawas pelaksana.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6060"/>
        <w:gridCol w:w="6060"/>
      </w:tblGrid>
      <w:tr>
        <w:trPr>
          <w:trHeight w:hRule="exact" w:val="172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1.1.4.6.</w:t>
            </w:r>
          </w:p>
          <w:p>
            <w:pPr>
              <w:autoSpaceDN w:val="0"/>
              <w:autoSpaceDE w:val="0"/>
              <w:widowControl/>
              <w:spacing w:line="233" w:lineRule="auto" w:before="99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1.1.4.7.</w:t>
            </w:r>
          </w:p>
        </w:tc>
        <w:tc>
          <w:tcPr>
            <w:tcW w:type="dxa" w:w="9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bertanggungjawab terhadap performance yang dihasilka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kerugian yang diakibatkan oleh kesalahan dalam Engineering Design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biaya yang timbul akibat kesalahan tersebut di atas sepenuhnya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tanggungjawab KONTRAKTOR.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General design tangki, antara lain:</w:t>
            </w:r>
          </w:p>
        </w:tc>
      </w:tr>
    </w:tbl>
    <w:p>
      <w:pPr>
        <w:autoSpaceDN w:val="0"/>
        <w:tabs>
          <w:tab w:pos="5648" w:val="left"/>
        </w:tabs>
        <w:autoSpaceDE w:val="0"/>
        <w:widowControl/>
        <w:spacing w:line="245" w:lineRule="auto" w:before="16" w:after="0"/>
        <w:ind w:left="51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Shell plate dengan perhitungan ketebalan mengacu pada 1 foot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memilih material A 573 Gr 70 dan A 283 Gr C.</w:t>
      </w:r>
    </w:p>
    <w:p>
      <w:pPr>
        <w:autoSpaceDN w:val="0"/>
        <w:tabs>
          <w:tab w:pos="5648" w:val="left"/>
        </w:tabs>
        <w:autoSpaceDE w:val="0"/>
        <w:widowControl/>
        <w:spacing w:line="245" w:lineRule="auto" w:before="38" w:after="0"/>
        <w:ind w:left="51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Annular plate menggunakan ketebalan minimum 14 mm dengan 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283 Gr C.</w:t>
      </w:r>
    </w:p>
    <w:p>
      <w:pPr>
        <w:autoSpaceDN w:val="0"/>
        <w:tabs>
          <w:tab w:pos="5648" w:val="left"/>
        </w:tabs>
        <w:autoSpaceDE w:val="0"/>
        <w:widowControl/>
        <w:spacing w:line="245" w:lineRule="auto" w:before="40" w:after="0"/>
        <w:ind w:left="51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Bottom plate dengan minimum ketebalan 10 mm dengan material 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</w:p>
    <w:p>
      <w:pPr>
        <w:autoSpaceDN w:val="0"/>
        <w:autoSpaceDE w:val="0"/>
        <w:widowControl/>
        <w:spacing w:line="233" w:lineRule="auto" w:before="34" w:after="22"/>
        <w:ind w:left="0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Wind Girder yang dilengkapi handrail yang melingkar sekeliling tang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02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2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12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</w:p>
    <w:p>
      <w:pPr>
        <w:autoSpaceDN w:val="0"/>
        <w:tabs>
          <w:tab w:pos="5608" w:val="left"/>
          <w:tab w:pos="5648" w:val="left"/>
        </w:tabs>
        <w:autoSpaceDE w:val="0"/>
        <w:widowControl/>
        <w:spacing w:line="245" w:lineRule="auto" w:before="302" w:after="0"/>
        <w:ind w:left="51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Spiral stairway dengan type double stringer dengan 200 mm ma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clearance dengan bagian luar shell plate, dengan ketentuan diantara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Minimum lebar 710 mm.</w:t>
      </w:r>
    </w:p>
    <w:p>
      <w:pPr>
        <w:autoSpaceDN w:val="0"/>
        <w:autoSpaceDE w:val="0"/>
        <w:widowControl/>
        <w:spacing w:line="233" w:lineRule="auto" w:before="0" w:after="0"/>
        <w:ind w:left="0" w:right="112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Maksimum kemiringan 45 deg. terhadap garis horizontal.</w:t>
      </w:r>
    </w:p>
    <w:p>
      <w:pPr>
        <w:autoSpaceDN w:val="0"/>
        <w:autoSpaceDE w:val="0"/>
        <w:widowControl/>
        <w:spacing w:line="233" w:lineRule="auto" w:before="0" w:after="0"/>
        <w:ind w:left="0" w:right="483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Minimum lebar tread 200 mm.</w:t>
      </w:r>
    </w:p>
    <w:p>
      <w:pPr>
        <w:autoSpaceDN w:val="0"/>
        <w:autoSpaceDE w:val="0"/>
        <w:widowControl/>
        <w:spacing w:line="245" w:lineRule="auto" w:before="0" w:after="0"/>
        <w:ind w:left="5472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Tread mengunakan material Hot Dip Galvanic Grating berikut nos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Middle Rest plate form dibuat maximum jarak vertical setiap 6 me</w:t>
      </w:r>
    </w:p>
    <w:p>
      <w:pPr>
        <w:autoSpaceDN w:val="0"/>
        <w:autoSpaceDE w:val="0"/>
        <w:widowControl/>
        <w:spacing w:line="233" w:lineRule="auto" w:before="32" w:after="0"/>
        <w:ind w:left="0" w:right="337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Rolling Ladder c/w Rolling Ladde Run Way.</w:t>
      </w:r>
    </w:p>
    <w:p>
      <w:pPr>
        <w:autoSpaceDN w:val="0"/>
        <w:autoSpaceDE w:val="0"/>
        <w:widowControl/>
        <w:spacing w:line="233" w:lineRule="auto" w:before="36" w:after="0"/>
        <w:ind w:left="0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Handrail terdiri dari pipa 1¼” sebagai handrail, toe board dan middle </w:t>
      </w:r>
    </w:p>
    <w:p>
      <w:pPr>
        <w:autoSpaceDN w:val="0"/>
        <w:tabs>
          <w:tab w:pos="5648" w:val="left"/>
        </w:tabs>
        <w:autoSpaceDE w:val="0"/>
        <w:widowControl/>
        <w:spacing w:line="245" w:lineRule="auto" w:before="36" w:after="0"/>
        <w:ind w:left="51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Sangkar faraday untuk melidungi sambaran petir yang dipasang pa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handrail post.</w:t>
      </w:r>
    </w:p>
    <w:p>
      <w:pPr>
        <w:autoSpaceDN w:val="0"/>
        <w:autoSpaceDE w:val="0"/>
        <w:widowControl/>
        <w:spacing w:line="233" w:lineRule="auto" w:before="34" w:after="0"/>
        <w:ind w:left="0" w:right="394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RGA (Rectracble Grounding Assembly)</w:t>
      </w:r>
    </w:p>
    <w:p>
      <w:pPr>
        <w:autoSpaceDN w:val="0"/>
        <w:autoSpaceDE w:val="0"/>
        <w:widowControl/>
        <w:spacing w:line="233" w:lineRule="auto" w:before="38" w:after="0"/>
        <w:ind w:left="0" w:right="554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Fire Water Sprinkle system.</w:t>
      </w:r>
    </w:p>
    <w:p>
      <w:pPr>
        <w:autoSpaceDN w:val="0"/>
        <w:autoSpaceDE w:val="0"/>
        <w:widowControl/>
        <w:spacing w:line="245" w:lineRule="auto" w:before="38" w:after="0"/>
        <w:ind w:left="5616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Water spray riser terdiri 2 (dua) section di area Shell yang masing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dapat dioperasikan tersendiri. Sebelum dilakukan pemasangan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dilakukan function test untuk memastikan dapat berfungsi dengan b</w:t>
      </w:r>
    </w:p>
    <w:p>
      <w:pPr>
        <w:autoSpaceDN w:val="0"/>
        <w:autoSpaceDE w:val="0"/>
        <w:widowControl/>
        <w:spacing w:line="233" w:lineRule="auto" w:before="34" w:after="0"/>
        <w:ind w:left="0" w:right="609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Foam chamber system.</w:t>
      </w:r>
    </w:p>
    <w:p>
      <w:pPr>
        <w:autoSpaceDN w:val="0"/>
        <w:autoSpaceDE w:val="0"/>
        <w:widowControl/>
        <w:spacing w:line="245" w:lineRule="auto" w:before="40" w:after="0"/>
        <w:ind w:left="5648" w:right="0" w:hanging="50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Shell Nozzle dengan posisi pada Ring #1 harus dilakukan PWHT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API 650 item 5.7.4 Thermal Stress Relief. Seluruh prosedur PWH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metode NDT yang akan dilakukan harus mendapatkan persetuju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bagian SSIE. Prosedur PWHT harus mengacu ke standard dan co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berlaku dan ter-update.</w:t>
      </w:r>
    </w:p>
    <w:p>
      <w:pPr>
        <w:autoSpaceDN w:val="0"/>
        <w:tabs>
          <w:tab w:pos="6024" w:val="left"/>
        </w:tabs>
        <w:autoSpaceDE w:val="0"/>
        <w:widowControl/>
        <w:spacing w:line="245" w:lineRule="auto" w:before="60" w:after="0"/>
        <w:ind w:left="560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 ea,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14” 150# SO RF Inlet Nozzle dilengkapi Inlet Diffuser, b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velocity adalah 3 ft/sec atau 1 m/sec mengacu ke API 650 item 5.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 ea,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30” 150# SO RF Outlet Nozzle dilengkapi Vortex Breaker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 ea,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6” 150# SO RF Drain Nozzle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 ea,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24” Shell Manhole dilengkapi Davit.</w:t>
      </w:r>
    </w:p>
    <w:p>
      <w:pPr>
        <w:autoSpaceDN w:val="0"/>
        <w:autoSpaceDE w:val="0"/>
        <w:widowControl/>
        <w:spacing w:line="233" w:lineRule="auto" w:before="0" w:after="0"/>
        <w:ind w:left="0" w:right="17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 ea,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30” Mixer connection dilengkapi Mixer Hanger</w:t>
      </w:r>
    </w:p>
    <w:p>
      <w:pPr>
        <w:autoSpaceDN w:val="0"/>
        <w:autoSpaceDE w:val="0"/>
        <w:widowControl/>
        <w:spacing w:line="233" w:lineRule="auto" w:before="36" w:after="18"/>
        <w:ind w:left="0" w:right="55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Nozzle / Part tangki lainnya yang diperlukan as per standard.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374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1.1.4.8.</w:t>
            </w:r>
          </w:p>
        </w:tc>
        <w:tc>
          <w:tcPr>
            <w:tcW w:type="dxa" w:w="99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Jumlah minimum gambar yang harus disajikan KONTRAKTOR, diantara</w:t>
            </w:r>
          </w:p>
        </w:tc>
      </w:tr>
      <w:tr>
        <w:trPr>
          <w:trHeight w:hRule="exact" w:val="36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Plot Plan / Lay Out</w:t>
            </w:r>
          </w:p>
        </w:tc>
      </w:tr>
      <w:tr>
        <w:trPr>
          <w:trHeight w:hRule="exact" w:val="32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General View</w:t>
            </w:r>
          </w:p>
        </w:tc>
      </w:tr>
      <w:tr>
        <w:trPr>
          <w:trHeight w:hRule="exact" w:val="318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Bottom plate Assembly</w:t>
            </w:r>
          </w:p>
        </w:tc>
      </w:tr>
      <w:tr>
        <w:trPr>
          <w:trHeight w:hRule="exact" w:val="316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Bottom plate detail</w:t>
            </w:r>
          </w:p>
        </w:tc>
      </w:tr>
      <w:tr>
        <w:trPr>
          <w:trHeight w:hRule="exact" w:val="316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Annular plate Assembly</w:t>
            </w:r>
          </w:p>
        </w:tc>
      </w:tr>
      <w:tr>
        <w:trPr>
          <w:trHeight w:hRule="exact" w:val="32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Annular plate detail</w:t>
            </w:r>
          </w:p>
        </w:tc>
      </w:tr>
      <w:tr>
        <w:trPr>
          <w:trHeight w:hRule="exact" w:val="318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7.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Shell plate Arrangement</w:t>
            </w:r>
          </w:p>
        </w:tc>
      </w:tr>
      <w:tr>
        <w:trPr>
          <w:trHeight w:hRule="exact" w:val="312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8.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Nozzle Orientation termasuk manhole</w:t>
            </w:r>
          </w:p>
        </w:tc>
      </w:tr>
      <w:tr>
        <w:trPr>
          <w:trHeight w:hRule="exact" w:val="32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9.</w:t>
            </w:r>
          </w:p>
        </w:tc>
        <w:tc>
          <w:tcPr>
            <w:tcW w:type="dxa" w:w="9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Detail Nozzle dan manhole</w:t>
            </w:r>
          </w:p>
        </w:tc>
      </w:tr>
      <w:tr>
        <w:trPr>
          <w:trHeight w:hRule="exact" w:val="3380"/>
        </w:trPr>
        <w:tc>
          <w:tcPr>
            <w:tcW w:type="dxa" w:w="140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8"/>
              <w:ind w:left="4202" w:right="273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Drain sump lay out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Drain sump detail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Shell Manhole dilengkapi Davit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Mixer connection dilengkapi mixer hanger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Automatic Tank Gauging berikut Dipping device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Temperatur Element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Level Alarm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78.0" w:type="dxa"/>
            </w:tblPr>
            <w:tblGrid>
              <w:gridCol w:w="14096"/>
            </w:tblGrid>
            <w:tr>
              <w:trPr>
                <w:trHeight w:hRule="exact" w:val="1030"/>
              </w:trPr>
              <w:tc>
                <w:tcPr>
                  <w:tcW w:type="dxa" w:w="3640"/>
                  <w:tcBorders>
                    <w:start w:sz="13.303799629211426" w:val="single" w:color="#BFBFBF"/>
                    <w:top w:sz="13.303799629211426" w:val="single" w:color="#BFBFBF"/>
                    <w:end w:sz="13.303799629211426" w:val="single" w:color="#BFBFBF"/>
                    <w:bottom w:sz="13.303799629211426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86" w:val="left"/>
                    </w:tabs>
                    <w:autoSpaceDE w:val="0"/>
                    <w:widowControl/>
                    <w:spacing w:line="245" w:lineRule="auto" w:before="22" w:after="0"/>
                    <w:ind w:left="384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6"/>
                    </w:rPr>
                    <w:t xml:space="preserve">PARAF / TANDA TANGAN </w:t>
                  </w: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6"/>
                    </w:rPr>
                    <w:t xml:space="preserve">PERUSAHAAN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0" w:after="0"/>
              <w:ind w:left="0" w:right="8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382"/>
        </w:trPr>
        <w:tc>
          <w:tcPr>
            <w:tcW w:type="dxa" w:w="8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185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13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6060"/>
        <w:gridCol w:w="6060"/>
      </w:tblGrid>
      <w:tr>
        <w:trPr>
          <w:trHeight w:hRule="exact" w:val="487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2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1.1.4.9.</w:t>
            </w:r>
          </w:p>
        </w:tc>
        <w:tc>
          <w:tcPr>
            <w:tcW w:type="dxa" w:w="9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2" w:right="230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Gauge hatch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Floating Roof Deck lay out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Floating Roof Deck detail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Rooling ladder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Wind Girder dilengkapi Handrail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Top Platform berikut handrail dan anak tangganya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Double String Spiralstairway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Water Spray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Foam Chamber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Manual level indicator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Sangkar Faraday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Grounding lug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Dan gambar lain sehubungan dengan pekerjaan.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engineering design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untuk dokumentasi dan pengurusan SKUP ke Mig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meliputi: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Survey lapangan/site survey.</w:t>
      </w:r>
    </w:p>
    <w:p>
      <w:pPr>
        <w:autoSpaceDN w:val="0"/>
        <w:autoSpaceDE w:val="0"/>
        <w:widowControl/>
        <w:spacing w:line="245" w:lineRule="auto" w:before="0" w:after="0"/>
        <w:ind w:left="5282" w:right="331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Design calculation sesuai yang dibutuhkan.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Construction method.</w:t>
      </w:r>
    </w:p>
    <w:p>
      <w:pPr>
        <w:autoSpaceDN w:val="0"/>
        <w:autoSpaceDE w:val="0"/>
        <w:widowControl/>
        <w:spacing w:line="233" w:lineRule="auto" w:before="0" w:after="0"/>
        <w:ind w:left="0" w:right="562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Detail drawing contruction.</w:t>
      </w:r>
    </w:p>
    <w:p>
      <w:pPr>
        <w:autoSpaceDN w:val="0"/>
        <w:autoSpaceDE w:val="0"/>
        <w:widowControl/>
        <w:spacing w:line="233" w:lineRule="auto" w:before="0" w:after="0"/>
        <w:ind w:left="0" w:right="633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Spesifikasi peralatan.</w:t>
      </w:r>
    </w:p>
    <w:p>
      <w:pPr>
        <w:autoSpaceDN w:val="0"/>
        <w:tabs>
          <w:tab w:pos="5770" w:val="left"/>
        </w:tabs>
        <w:autoSpaceDE w:val="0"/>
        <w:widowControl/>
        <w:spacing w:line="245" w:lineRule="auto" w:before="0" w:after="0"/>
        <w:ind w:left="5282" w:right="244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As built drawing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Test Plan yang meliputi antara lain: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&amp; Manufacturing Test Plan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Receiving Test Plan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Construction Test Plan &amp; Monitoring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Mechanical Compliance Test Plan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Operation Acceptance Test Plan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Instrumentasi (ATG, LSH, dll)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Electrical (Grounding, Bonding, dll)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Peralatan Rotating Mixer</w:t>
      </w:r>
    </w:p>
    <w:p>
      <w:pPr>
        <w:autoSpaceDN w:val="0"/>
        <w:autoSpaceDE w:val="0"/>
        <w:widowControl/>
        <w:spacing w:line="245" w:lineRule="auto" w:before="36" w:after="20"/>
        <w:ind w:left="52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Test report untuk masing-masing test plan pada item 2.1.4.1.7 di ata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Manufacturing Data Report (MDR).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12120"/>
      </w:tblGrid>
      <w:tr>
        <w:trPr>
          <w:trHeight w:hRule="exact" w:val="3032"/>
        </w:trPr>
        <w:tc>
          <w:tcPr>
            <w:tcW w:type="dxa" w:w="130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3112" w:right="0" w:hanging="1068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1.1.4.10.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Design calculation engineering diperbolehkan menggunakan automatic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yang ber-standard API 650 latest edition namun harus didukung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perhitungan software manual (excel) mengikuti rumus perhitungan dalam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API 650. Jika design calculation menggunakan automatic software 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disertakan nama software yang digunakan, perhitungan design calcula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mendapatkan persetujuan dari bagian SSIE.</w:t>
            </w:r>
          </w:p>
          <w:p>
            <w:pPr>
              <w:autoSpaceDN w:val="0"/>
              <w:tabs>
                <w:tab w:pos="3028" w:val="left"/>
                <w:tab w:pos="3112" w:val="left"/>
              </w:tabs>
              <w:autoSpaceDE w:val="0"/>
              <w:widowControl/>
              <w:spacing w:line="245" w:lineRule="auto" w:before="34" w:after="0"/>
              <w:ind w:left="2044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1.1.4.11.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Lingkup engineering design meliputi peralatan, yaitu: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&amp; Fire Protection.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Mekanik</w:t>
            </w:r>
          </w:p>
        </w:tc>
      </w:tr>
    </w:tbl>
    <w:p>
      <w:pPr>
        <w:autoSpaceDN w:val="0"/>
        <w:tabs>
          <w:tab w:pos="4064" w:val="left"/>
          <w:tab w:pos="5132" w:val="left"/>
        </w:tabs>
        <w:autoSpaceDE w:val="0"/>
        <w:widowControl/>
        <w:spacing w:line="245" w:lineRule="auto" w:before="52" w:after="0"/>
        <w:ind w:left="318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1.1.5.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Pengadaan dan Pabrikasi Material / Equipment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1.1.5.1.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yang menjadi tanggungjawab KONTRAKTOR sebagaimana d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dalam RAB terlampir, harus diadakan sesuai dengan Recommended B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yang dikeluarkan oleh PERUSAHAAN.</w:t>
      </w:r>
    </w:p>
    <w:p>
      <w:pPr>
        <w:autoSpaceDN w:val="0"/>
        <w:autoSpaceDE w:val="0"/>
        <w:widowControl/>
        <w:spacing w:line="233" w:lineRule="auto" w:before="0" w:after="524"/>
        <w:ind w:left="0" w:right="463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1.1.5.2.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Spesifikasi material tangki antara lain: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14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14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2797810</wp:posOffset>
            </wp:positionH>
            <wp:positionV relativeFrom="page">
              <wp:posOffset>897890</wp:posOffset>
            </wp:positionV>
            <wp:extent cx="9018269" cy="1417217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8269" cy="14172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412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6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Description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2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Material Specification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Reinforcing Pad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38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 &amp; A573 Gr.70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2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Platform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 / A 36 / SS 400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3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Ladder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 / A 36 / SS 400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4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9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Floating Roof Seal (Primary)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1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SS 304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5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Floating Roof Seal (Secondary)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91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Refer to Mfr. Spec</w:t>
            </w:r>
          </w:p>
        </w:tc>
      </w:tr>
      <w:tr>
        <w:trPr>
          <w:trHeight w:hRule="exact" w:val="40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6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 &amp; A573 Gr.70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7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Bottom &amp; Draw Off Sump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70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8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Annular Plate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29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</w:t>
            </w:r>
          </w:p>
        </w:tc>
      </w:tr>
      <w:tr>
        <w:trPr>
          <w:trHeight w:hRule="exact" w:val="4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19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9 </w:t>
            </w:r>
          </w:p>
        </w:tc>
        <w:tc>
          <w:tcPr>
            <w:tcW w:type="dxa" w:w="4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Top Angle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5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36 / SS 400</w:t>
            </w:r>
          </w:p>
        </w:tc>
      </w:tr>
      <w:tr>
        <w:trPr>
          <w:trHeight w:hRule="exact" w:val="420"/>
        </w:trPr>
        <w:tc>
          <w:tcPr>
            <w:tcW w:type="dxa" w:w="44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49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10 Flange </w:t>
            </w:r>
          </w:p>
        </w:tc>
        <w:tc>
          <w:tcPr>
            <w:tcW w:type="dxa" w:w="32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50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Shell/Roof Nozzle </w:t>
            </w:r>
          </w:p>
        </w:tc>
        <w:tc>
          <w:tcPr>
            <w:tcW w:type="dxa" w:w="4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6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105</w:t>
            </w:r>
          </w:p>
        </w:tc>
      </w:tr>
      <w:tr>
        <w:trPr>
          <w:trHeight w:hRule="exact" w:val="420"/>
        </w:trPr>
        <w:tc>
          <w:tcPr>
            <w:tcW w:type="dxa" w:w="407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4" w:after="0"/>
              <w:ind w:left="0" w:right="47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11 Neck</w:t>
            </w:r>
          </w:p>
        </w:tc>
        <w:tc>
          <w:tcPr>
            <w:tcW w:type="dxa" w:w="31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47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Shell/Roof Nozzle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8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106 Gr. B</w:t>
            </w:r>
          </w:p>
        </w:tc>
      </w:tr>
      <w:tr>
        <w:trPr>
          <w:trHeight w:hRule="exact" w:val="400"/>
        </w:trPr>
        <w:tc>
          <w:tcPr>
            <w:tcW w:type="dxa" w:w="4040"/>
            <w:gridSpan w:val="2"/>
            <w:vMerge/>
            <w:tcBorders/>
          </w:tcPr>
          <w:p/>
        </w:tc>
        <w:tc>
          <w:tcPr>
            <w:tcW w:type="dxa" w:w="31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47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Roof Manhole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25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 / A53B</w:t>
            </w:r>
          </w:p>
        </w:tc>
      </w:tr>
      <w:tr>
        <w:trPr>
          <w:trHeight w:hRule="exact" w:val="420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259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12 Internal Pipe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310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53 Gr B / A 106 Gr B</w:t>
            </w:r>
          </w:p>
        </w:tc>
      </w:tr>
      <w:tr>
        <w:trPr>
          <w:trHeight w:hRule="exact" w:val="420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13 Grounding Lug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38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283 Gr C</w:t>
            </w:r>
          </w:p>
        </w:tc>
      </w:tr>
      <w:tr>
        <w:trPr>
          <w:trHeight w:hRule="exact" w:val="420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9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14 Name Plate / Bracket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1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SS 304 / A 573 Gr 70</w:t>
            </w:r>
          </w:p>
        </w:tc>
      </w:tr>
      <w:tr>
        <w:trPr>
          <w:trHeight w:hRule="exact" w:val="840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52" w:val="left"/>
              </w:tabs>
              <w:autoSpaceDE w:val="0"/>
              <w:widowControl/>
              <w:spacing w:line="269" w:lineRule="auto" w:before="58" w:after="0"/>
              <w:ind w:left="2350" w:right="432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15 Internal Part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Removable </w:t>
            </w:r>
            <w:r>
              <w:br/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Non Removable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</w:tabs>
              <w:autoSpaceDE w:val="0"/>
              <w:widowControl/>
              <w:spacing w:line="269" w:lineRule="auto" w:before="58" w:after="0"/>
              <w:ind w:left="158" w:right="1296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Refer to Mfr. Spec </w:t>
            </w:r>
            <w:r>
              <w:br/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53 / A 36 / A 283 Gr C</w:t>
            </w:r>
          </w:p>
        </w:tc>
      </w:tr>
      <w:tr>
        <w:trPr>
          <w:trHeight w:hRule="exact" w:val="820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52" w:val="left"/>
              </w:tabs>
              <w:autoSpaceDE w:val="0"/>
              <w:widowControl/>
              <w:spacing w:line="269" w:lineRule="auto" w:before="54" w:after="0"/>
              <w:ind w:left="2350" w:right="144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16 Bolt &amp; Nuts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Nozzle </w:t>
            </w:r>
            <w:r>
              <w:br/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Structure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" w:val="left"/>
              </w:tabs>
              <w:autoSpaceDE w:val="0"/>
              <w:widowControl/>
              <w:spacing w:line="269" w:lineRule="auto" w:before="54" w:after="0"/>
              <w:ind w:left="8" w:right="2016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A 193 B7 / A 194 2H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 307 B</w:t>
            </w:r>
          </w:p>
        </w:tc>
      </w:tr>
      <w:tr>
        <w:trPr>
          <w:trHeight w:hRule="exact" w:val="408"/>
        </w:trPr>
        <w:tc>
          <w:tcPr>
            <w:tcW w:type="dxa" w:w="7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3288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17 Gasket </w:t>
            </w:r>
          </w:p>
        </w:tc>
        <w:tc>
          <w:tcPr>
            <w:tcW w:type="dxa" w:w="4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2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Spiral Wound Non Asbestos</w:t>
            </w:r>
          </w:p>
        </w:tc>
      </w:tr>
    </w:tbl>
    <w:p>
      <w:pPr>
        <w:autoSpaceDN w:val="0"/>
        <w:autoSpaceDE w:val="0"/>
        <w:widowControl/>
        <w:spacing w:line="245" w:lineRule="auto" w:before="20" w:after="0"/>
        <w:ind w:left="5132" w:right="0" w:hanging="10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1.1.5.3.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Part-part yang tidak disebutkan dalam brand list agar disetujui terlebih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PERUSAHAAN. Tidak diperbolehkan pemasangan part non brandlis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persetujuan dari PERUSAHAAN.</w:t>
      </w:r>
    </w:p>
    <w:p>
      <w:pPr>
        <w:autoSpaceDN w:val="0"/>
        <w:autoSpaceDE w:val="0"/>
        <w:widowControl/>
        <w:spacing w:line="245" w:lineRule="auto" w:before="0" w:after="18"/>
        <w:ind w:left="3242" w:right="0" w:hanging="682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1.2.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Cleaning Internal Tangki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cleaning internal tangki dari sludge / sisa minyak sampai dengan tangki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bersih dan gas free dengan uraian pekerjaan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6060"/>
        <w:gridCol w:w="6060"/>
      </w:tblGrid>
      <w:tr>
        <w:trPr>
          <w:trHeight w:hRule="exact" w:val="331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1.2.1.</w:t>
            </w:r>
          </w:p>
        </w:tc>
        <w:tc>
          <w:tcPr>
            <w:tcW w:type="dxa" w:w="110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0" w:val="left"/>
              </w:tabs>
              <w:autoSpaceDE w:val="0"/>
              <w:widowControl/>
              <w:spacing w:line="245" w:lineRule="auto" w:before="18" w:after="0"/>
              <w:ind w:left="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pekerjaan persiapan meliputi pekerjaan: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Memasang spades pada semua sistem perpipaan (inlet/outlet tanki) dan mele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setelah pekerjaan perbaikan selesai.</w:t>
            </w:r>
          </w:p>
          <w:p>
            <w:pPr>
              <w:autoSpaceDN w:val="0"/>
              <w:tabs>
                <w:tab w:pos="370" w:val="left"/>
                <w:tab w:pos="10354" w:val="left"/>
              </w:tabs>
              <w:autoSpaceDE w:val="0"/>
              <w:widowControl/>
              <w:spacing w:line="245" w:lineRule="auto" w:before="40" w:after="0"/>
              <w:ind w:left="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Melepas dan atau mengisolasi fasilitas peralatan tangki yang dapat me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cleaning seperti peralatan listrik dan instrument,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pada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melepas/menyambung agar menghubungi Pengawas PERUSAHAAN (M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bersangkutan. Peralatan akan dipasang kembali setelah pekerjaan pengga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selesai dilaksanakan sehingga saat melepas/membongkar harap dilakukan d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hati dan dilakukan inventarisir peralatan kemudian diserahkan ke Pe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 untuk diamankan.</w:t>
            </w:r>
          </w:p>
        </w:tc>
      </w:tr>
    </w:tbl>
    <w:p>
      <w:pPr>
        <w:autoSpaceDN w:val="0"/>
        <w:tabs>
          <w:tab w:pos="4390" w:val="left"/>
        </w:tabs>
        <w:autoSpaceDE w:val="0"/>
        <w:widowControl/>
        <w:spacing w:line="245" w:lineRule="auto" w:before="20" w:after="846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Membuka seluruh cover manholes, nozzle inlet dan outlet tanki, dan menutup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setelah pekerjaan selesai.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15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4390" w:right="0" w:hanging="32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Melepas kerangan/valve: Inlet </w:t>
      </w:r>
      <w:r>
        <w:rPr>
          <w:w w:val="98.8795821731155"/>
          <w:rFonts w:ascii="Liberation Sans" w:hAnsi="Liberation Sans" w:eastAsia="Liberation Sans"/>
          <w:b w:val="0"/>
          <w:i w:val="0"/>
          <w:color w:val="000000"/>
          <w:sz w:val="37"/>
        </w:rPr>
        <w:t>,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Outlet, valve-valve Foam Line dan water sprinkle, wa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drawoff sump kemudian mengirim ke Bengkel untuk diperbaiki/service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mengambil/memasang kembali setelah tanki baru siap untuk dioperasikan.</w:t>
      </w:r>
    </w:p>
    <w:p>
      <w:pPr>
        <w:autoSpaceDN w:val="0"/>
        <w:autoSpaceDE w:val="0"/>
        <w:widowControl/>
        <w:spacing w:line="233" w:lineRule="auto" w:before="40" w:after="0"/>
        <w:ind w:left="0" w:right="355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Memasang dan melepas slang dan pompa minyak.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34" w:after="18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Memasang blower pada manhole dan pasang lampu penerangan di dalam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kembali setelah pekerjaan cleaning selesai.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6060"/>
        <w:gridCol w:w="6060"/>
      </w:tblGrid>
      <w:tr>
        <w:trPr>
          <w:trHeight w:hRule="exact" w:val="2290"/>
        </w:trPr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18" w:after="0"/>
              <w:ind w:left="1584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1.2.2.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1.2.3.</w:t>
            </w:r>
          </w:p>
          <w:p>
            <w:pPr>
              <w:autoSpaceDN w:val="0"/>
              <w:autoSpaceDE w:val="0"/>
              <w:widowControl/>
              <w:spacing w:line="233" w:lineRule="auto" w:before="92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1.2.4.</w:t>
            </w:r>
          </w:p>
        </w:tc>
        <w:tc>
          <w:tcPr>
            <w:tcW w:type="dxa" w:w="11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Memompa/memindahkan minyak ke tanki lain atau ke tempat lain yang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Mengeluarkan sludge/kotoran sisa minyak dari dalam tangki sampai dengan me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membuang ke sludge pond atau ke tempat pembuangan yang ditunjuk oleh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PERUSAHAAN. Semua peralatan yang digunakan menjadi tanggung jawab KO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drum untuk penampungan disediakan oleh PERUSAHAAN.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Membersihkan bagian dalam tanki, hingga bersih dan gas free.</w:t>
            </w:r>
          </w:p>
        </w:tc>
      </w:tr>
    </w:tbl>
    <w:p>
      <w:pPr>
        <w:autoSpaceDN w:val="0"/>
        <w:tabs>
          <w:tab w:pos="3182" w:val="left"/>
          <w:tab w:pos="4064" w:val="left"/>
        </w:tabs>
        <w:autoSpaceDE w:val="0"/>
        <w:widowControl/>
        <w:spacing w:line="245" w:lineRule="auto" w:before="16" w:after="18"/>
        <w:ind w:left="256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1.3.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Pembongkaran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1.3.1.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Metode pembongkaran tangki dengan metode Jack Down, dilakukan dengan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pastikan gas free serta tidak ada minyak yang tergenang/terjebak dalam lipata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bagian Tangki yang terbakar. Sebelum pelaksanaan KONTRAKTOR harus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prosedur pembongkaran kemudian di submit ke PERUSAHAAN / HSSE untuk 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persetujuan.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35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1.3.2.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Saat melakukan pembongkaran harus dilaporkan detail part list yang sudah d</w:t>
            </w:r>
          </w:p>
        </w:tc>
      </w:tr>
      <w:tr>
        <w:trPr>
          <w:trHeight w:hRule="exact" w:val="964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pengawas PERUSAHAAN secara berkala. KONTRAKTOR bertanggungjawa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peralatan yang dibongkar, disimpan dengan baik dan dipasang kembali sesuai 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apabila part/material tesebut tidak dilakukan penggantian.</w:t>
            </w:r>
          </w:p>
        </w:tc>
      </w:tr>
      <w:tr>
        <w:trPr>
          <w:trHeight w:hRule="exact" w:val="37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1.3.3.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scaffolding sebagai temporary support di lokasi-lokasi yang dibut</w:t>
            </w:r>
          </w:p>
        </w:tc>
      </w:tr>
      <w:tr>
        <w:trPr>
          <w:trHeight w:hRule="exact" w:val="668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pembongkaran. Seluruh pemasangan dan pembongkaran scaffolding berikut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dilakukan dan menjadi tanggungjawab PERUSAHAAN.</w:t>
            </w:r>
          </w:p>
        </w:tc>
      </w:tr>
      <w:tr>
        <w:trPr>
          <w:trHeight w:hRule="exact" w:val="35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1.3.4.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Membongkar seluruh peralatan / perlengkapan / equipment accessories tangk</w:t>
            </w:r>
          </w:p>
        </w:tc>
      </w:tr>
      <w:tr>
        <w:trPr>
          <w:trHeight w:hRule="exact" w:val="1928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terpasang meliputi mekanik (antara lain: mixer, valve-valve, nozzle-nozzle,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lainnya), instrument (antara lain: TI, ATG, LSH, LI, dan lain-lain) dan listrik (antar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grounding system dan lainnya). Pastikan kondisi peralatan/equipment yang aka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aman dari potensi bahaya, bebas dari gas &amp; liquid berbahaya dan peralatan te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dari unit atau peralatan lain yang masih beroperasi. Untuk equipment setelah di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kondisinya masih baik diserahkan ke Pengawas PERUSAHAAN.</w:t>
            </w:r>
          </w:p>
        </w:tc>
      </w:tr>
      <w:tr>
        <w:trPr>
          <w:trHeight w:hRule="exact" w:val="40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1.3.5.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Membongkar Wind Girder, Gager Platform yang lama.</w:t>
            </w:r>
          </w:p>
        </w:tc>
      </w:tr>
      <w:tr>
        <w:trPr>
          <w:trHeight w:hRule="exact" w:val="66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1.3.6.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Membongkar/melepas support Guide pole pada dudukannya dan merubuhkan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tersebut dengan dibantu dengan Crane serta mengangkat Guide pole tersebut</w:t>
            </w:r>
          </w:p>
        </w:tc>
      </w:tr>
      <w:tr>
        <w:trPr>
          <w:trHeight w:hRule="exact" w:val="340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tangki.</w:t>
            </w:r>
          </w:p>
        </w:tc>
      </w:tr>
      <w:tr>
        <w:trPr>
          <w:trHeight w:hRule="exact" w:val="37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1.3.7.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Membongkar sisa-sisa material Alumunium Dome Roof dan Internal Flaoting </w:t>
            </w:r>
          </w:p>
        </w:tc>
      </w:tr>
      <w:tr>
        <w:trPr>
          <w:trHeight w:hRule="exact" w:val="1290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yang terbakar berserta accessoriesnya dengan memotong dan mengeluarkanny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tangki, dengan melepas baut / unbolting menggunakan grinding dan/atau Cu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Pembongkaran dilakukan dengan hati-hati dengan memperhatikan potensi b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paparan gas sesuai dengan TRA yang disetujui oleh Bagian HSSE.</w:t>
            </w:r>
          </w:p>
        </w:tc>
      </w:tr>
      <w:tr>
        <w:trPr>
          <w:trHeight w:hRule="exact" w:val="40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1.3.8.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Membongkar/melepas pipa Sprinkle water, pipa Fire Foam Line serta asessorie</w:t>
            </w:r>
          </w:p>
        </w:tc>
      </w:tr>
      <w:tr>
        <w:trPr>
          <w:trHeight w:hRule="exact" w:val="35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1.3.9.</w:t>
            </w:r>
          </w:p>
        </w:tc>
        <w:tc>
          <w:tcPr>
            <w:tcW w:type="dxa" w:w="110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Memotong, membongkar Top Angle dan Shell Plate lama Course #1 s/d #11</w:t>
            </w:r>
          </w:p>
        </w:tc>
      </w:tr>
      <w:tr>
        <w:trPr>
          <w:trHeight w:hRule="exact" w:val="1050"/>
        </w:trPr>
        <w:tc>
          <w:tcPr>
            <w:tcW w:type="dxa" w:w="141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memotong dan membongkar total, mengupas las-lasan plate dengan Gaugin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Grinding Machine, Cutting Torch. Pembongkaran dilakukan harus dengan hati-h</w:t>
            </w:r>
          </w:p>
          <w:p>
            <w:pPr>
              <w:autoSpaceDN w:val="0"/>
              <w:autoSpaceDE w:val="0"/>
              <w:widowControl/>
              <w:spacing w:line="233" w:lineRule="auto" w:before="108" w:after="0"/>
              <w:ind w:left="0" w:right="161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5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7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16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2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gas free dan tidak ada minyak yang terjebak dalam lipatan shell yang terbakar,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dipresentasikan dan diterima secara teknis.</w:t>
      </w:r>
    </w:p>
    <w:p>
      <w:pPr>
        <w:autoSpaceDN w:val="0"/>
        <w:tabs>
          <w:tab w:pos="4064" w:val="left"/>
        </w:tabs>
        <w:autoSpaceDE w:val="0"/>
        <w:widowControl/>
        <w:spacing w:line="245" w:lineRule="auto" w:before="40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1.3.10.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Membongkar total Bottom plate lama tebal 10 mm dengan cara mengupas las-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plate dengan Gauging dan/atau Cutting Torch dan mengeluarkannya dari dalam</w:t>
      </w:r>
    </w:p>
    <w:p>
      <w:pPr>
        <w:autoSpaceDN w:val="0"/>
        <w:tabs>
          <w:tab w:pos="4064" w:val="left"/>
        </w:tabs>
        <w:autoSpaceDE w:val="0"/>
        <w:widowControl/>
        <w:spacing w:line="245" w:lineRule="auto" w:before="34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1.3.11.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Membongkar/memotong total Annular plate Tangki tebal 14 mm dengan cara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lasan plate dengan Gauging dan/atau Cutting Torch dan mengeluarkannya dari </w:t>
      </w:r>
    </w:p>
    <w:p>
      <w:pPr>
        <w:autoSpaceDN w:val="0"/>
        <w:autoSpaceDE w:val="0"/>
        <w:widowControl/>
        <w:spacing w:line="245" w:lineRule="auto" w:before="36" w:after="0"/>
        <w:ind w:left="4064" w:right="0" w:hanging="88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1.3.12.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Membongkar/melepas semua system perpipaan antara lain; Foam line, Inlet 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lainnya yang dilakukan penggantian. Piping system yang tidak diganti dan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pembongkaran untuk kepentingan kontruksi maka KONTRAKTOR harus mema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seperti semua dengan baik.</w:t>
      </w:r>
    </w:p>
    <w:p>
      <w:pPr>
        <w:autoSpaceDN w:val="0"/>
        <w:tabs>
          <w:tab w:pos="4064" w:val="left"/>
        </w:tabs>
        <w:autoSpaceDE w:val="0"/>
        <w:widowControl/>
        <w:spacing w:line="245" w:lineRule="auto" w:before="40" w:after="0"/>
        <w:ind w:left="31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1.3.13.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Mengangkut plate, pipa dan lainnya yang dibongkar ke tempat pembuangan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disediakan oleh PERUSAHAAN di Scrap yard.</w:t>
      </w:r>
    </w:p>
    <w:p>
      <w:pPr>
        <w:autoSpaceDN w:val="0"/>
        <w:tabs>
          <w:tab w:pos="3182" w:val="left"/>
          <w:tab w:pos="4014" w:val="left"/>
        </w:tabs>
        <w:autoSpaceDE w:val="0"/>
        <w:widowControl/>
        <w:spacing w:line="245" w:lineRule="auto" w:before="108" w:after="18"/>
        <w:ind w:left="256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1.4.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Penggantian Annular Plate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1.4.1.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pola, mengukur dan memotong Annular plate baru dengan menggu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ukuran 12000 x 1829 x 15 mm THK PLATE CS A283-C sesuai perencanaan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disetujui oleh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6060"/>
        <w:gridCol w:w="6060"/>
      </w:tblGrid>
      <w:tr>
        <w:trPr>
          <w:trHeight w:hRule="exact" w:val="2392"/>
        </w:trPr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1.4.2.</w:t>
            </w:r>
          </w:p>
          <w:p>
            <w:pPr>
              <w:autoSpaceDN w:val="0"/>
              <w:autoSpaceDE w:val="0"/>
              <w:widowControl/>
              <w:spacing w:line="233" w:lineRule="auto" w:before="162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1.4.3.</w:t>
            </w:r>
          </w:p>
        </w:tc>
        <w:tc>
          <w:tcPr>
            <w:tcW w:type="dxa" w:w="11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Memasang/menata (Fit-up/Setting) hingga Tag Weld plate tersebut sesuai den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Sket dan Lay-out yang telah disetujui oleh PERUSAHAAN. Pemasanga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memperhatikan leveling dan center line Tangki. Pada saat pengajuan penawa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Lay-Out dan Cutting Sket harus sudah ada dan pada saat presentasi tek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disajikan/dijelaskan. Apabila tidak disampaikan pada saat memasukkan penawa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dapat menjelaskannya maka akan digugurkan.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Mengelas Annular Plate yang sudah dipasang hingga Full-Weld.</w:t>
            </w:r>
          </w:p>
        </w:tc>
      </w:tr>
    </w:tbl>
    <w:p>
      <w:pPr>
        <w:autoSpaceDN w:val="0"/>
        <w:tabs>
          <w:tab w:pos="3182" w:val="left"/>
          <w:tab w:pos="4014" w:val="left"/>
        </w:tabs>
        <w:autoSpaceDE w:val="0"/>
        <w:widowControl/>
        <w:spacing w:line="245" w:lineRule="auto" w:before="52" w:after="18"/>
        <w:ind w:left="256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1.5.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Penggantian Bottom Plate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1.5.1.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pola, mengukur dan memotong plate baru untuk Bottom plate dengan 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12000 x 1829 x 10 mm THK PLATE CS A283-C sesuai perencanaan baru yang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6060"/>
        <w:gridCol w:w="6060"/>
      </w:tblGrid>
      <w:tr>
        <w:trPr>
          <w:trHeight w:hRule="exact" w:val="3400"/>
        </w:trPr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1.5.2.</w:t>
            </w:r>
          </w:p>
          <w:p>
            <w:pPr>
              <w:autoSpaceDN w:val="0"/>
              <w:autoSpaceDE w:val="0"/>
              <w:widowControl/>
              <w:spacing w:line="233" w:lineRule="auto" w:before="162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1.5.3.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1.5.4.</w:t>
            </w:r>
          </w:p>
        </w:tc>
        <w:tc>
          <w:tcPr>
            <w:tcW w:type="dxa" w:w="110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Memasang/menata (Fit-up/Setting) hingga Tag Weld Plate tersebut di dalam 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Cutting Sket dan Lay-out yang telah disetujui oleh PERUSAHAAN.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Pemasangan harus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memperhatikan kemiringan (heling) sebesar 1:120 antara center of the tank ke 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saat pengajuan penawaran, gambar Lay-Out dan Cutting Sket harus sudah ada 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presentasi teknis dapat disajikan/dijelaskan. Apabila tidak disampaikan 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memasukkan penawaran dan tidak dapat menjelaskannya maka akan digugurka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Mengelas Plate yang sudah dipasang hingga Full-Weld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pekerjaan pabrikasi 1 set drawoff sumpit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60” thk 12 mm dan erection hingga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fullweld. Orientasi dan design mengikuti design existing mengacu ke API 650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Drawoff Sump.</w:t>
            </w:r>
          </w:p>
        </w:tc>
      </w:tr>
    </w:tbl>
    <w:p>
      <w:pPr>
        <w:autoSpaceDN w:val="0"/>
        <w:tabs>
          <w:tab w:pos="3182" w:val="left"/>
          <w:tab w:pos="4014" w:val="left"/>
        </w:tabs>
        <w:autoSpaceDE w:val="0"/>
        <w:widowControl/>
        <w:spacing w:line="245" w:lineRule="auto" w:before="20" w:after="902"/>
        <w:ind w:left="256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1.6.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Penggantian Shell Plate, Top Angle dan Accessories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1.6.1.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Memasang Stiffener/Alat Bantu Jacking/Key Plate/Baji pada setiap pemasanga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baru hingga full weld dan melepas kembali setelah pemasangan shell plate se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pembuatan stiffener/strong back/key plate/baji, semua material yang dibutuhk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menjadi beban dan tanggung jawab KONTRAKTOR, dapat menggunakan 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bekas.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17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2545080</wp:posOffset>
            </wp:positionH>
            <wp:positionV relativeFrom="page">
              <wp:posOffset>-1678939</wp:posOffset>
            </wp:positionV>
            <wp:extent cx="9608820" cy="16976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8820" cy="16976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1264"/>
        </w:trPr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1.6.2.</w:t>
            </w:r>
          </w:p>
        </w:tc>
        <w:tc>
          <w:tcPr>
            <w:tcW w:type="dxa" w:w="110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fabrikasi (mengerol dan mem-bevel) mengganti seluruh shell plat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#1 sampai dengan Course #9. Material plate adalah A573-70 dan A283-C, di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mengikuti dimensi plate yang disediakan oleh PERUSAHAAN.</w:t>
            </w:r>
          </w:p>
        </w:tc>
      </w:tr>
      <w:tr>
        <w:trPr>
          <w:trHeight w:hRule="exact" w:val="52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>Shell</w:t>
            </w:r>
          </w:p>
        </w:tc>
        <w:tc>
          <w:tcPr>
            <w:tcW w:type="dxa" w:w="16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22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Material </w:t>
            </w:r>
          </w:p>
        </w:tc>
        <w:tc>
          <w:tcPr>
            <w:tcW w:type="dxa" w:w="2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0" w:right="42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Dimensi </w:t>
            </w:r>
          </w:p>
        </w:tc>
        <w:tc>
          <w:tcPr>
            <w:tcW w:type="dxa" w:w="99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0" w:right="13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Qty </w:t>
            </w:r>
          </w:p>
        </w:tc>
        <w:tc>
          <w:tcPr>
            <w:tcW w:type="dxa" w:w="71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Unit </w:t>
            </w:r>
          </w:p>
        </w:tc>
        <w:tc>
          <w:tcPr>
            <w:tcW w:type="dxa" w:w="3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0" w:right="157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>Remark</w:t>
            </w:r>
          </w:p>
        </w:tc>
      </w:tr>
      <w:tr>
        <w:trPr>
          <w:trHeight w:hRule="exact" w:val="38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>Course</w:t>
            </w:r>
          </w:p>
        </w:tc>
        <w:tc>
          <w:tcPr>
            <w:tcW w:type="dxa" w:w="2204"/>
            <w:gridSpan w:val="2"/>
            <w:vMerge/>
            <w:tcBorders/>
          </w:tcPr>
          <w:p/>
        </w:tc>
        <w:tc>
          <w:tcPr>
            <w:tcW w:type="dxa" w:w="1102"/>
            <w:vMerge/>
            <w:tcBorders/>
          </w:tcPr>
          <w:p/>
        </w:tc>
        <w:tc>
          <w:tcPr>
            <w:tcW w:type="dxa" w:w="3306"/>
            <w:gridSpan w:val="3"/>
            <w:vMerge/>
            <w:tcBorders/>
          </w:tcPr>
          <w:p/>
        </w:tc>
        <w:tc>
          <w:tcPr>
            <w:tcW w:type="dxa" w:w="2204"/>
            <w:gridSpan w:val="2"/>
            <w:vMerge/>
            <w:tcBorders/>
          </w:tcPr>
          <w:p/>
        </w:tc>
        <w:tc>
          <w:tcPr>
            <w:tcW w:type="dxa" w:w="110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102"/>
            <w:vMerge/>
            <w:tcBorders/>
          </w:tcPr>
          <w:p/>
        </w:tc>
        <w:tc>
          <w:tcPr>
            <w:tcW w:type="dxa" w:w="31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Course #1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A573 Gr 70</w:t>
            </w:r>
          </w:p>
        </w:tc>
        <w:tc>
          <w:tcPr>
            <w:tcW w:type="dxa" w:w="24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24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Sht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17</w:t>
            </w:r>
          </w:p>
        </w:tc>
        <w:tc>
          <w:tcPr>
            <w:tcW w:type="dxa" w:w="4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280" w:right="0" w:firstLine="0"/>
              <w:jc w:val="left"/>
            </w:pPr>
            <w:r>
              <w:rPr>
                <w:w w:val="101.22455099354619"/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Included Reinforced Plate</w:t>
            </w:r>
          </w:p>
        </w:tc>
      </w:tr>
      <w:tr>
        <w:trPr>
          <w:trHeight w:hRule="exact" w:val="500"/>
        </w:trPr>
        <w:tc>
          <w:tcPr>
            <w:tcW w:type="dxa" w:w="1102"/>
            <w:vMerge/>
            <w:tcBorders/>
          </w:tcPr>
          <w:p/>
        </w:tc>
        <w:tc>
          <w:tcPr>
            <w:tcW w:type="dxa" w:w="3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Course #2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A573 Gr 70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21 </w:t>
            </w:r>
          </w:p>
        </w:tc>
        <w:tc>
          <w:tcPr>
            <w:tcW w:type="dxa" w:w="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6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#3 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A573 Gr 70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4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18 </w:t>
            </w:r>
          </w:p>
        </w:tc>
        <w:tc>
          <w:tcPr>
            <w:tcW w:type="dxa" w:w="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2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8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#4 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A573 Gr 70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4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15 </w:t>
            </w:r>
          </w:p>
        </w:tc>
        <w:tc>
          <w:tcPr>
            <w:tcW w:type="dxa" w:w="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2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6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#5 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A573 Gr 70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4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13 </w:t>
            </w:r>
          </w:p>
        </w:tc>
        <w:tc>
          <w:tcPr>
            <w:tcW w:type="dxa" w:w="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2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6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#6 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A573 Gr 70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4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11 </w:t>
            </w:r>
          </w:p>
        </w:tc>
        <w:tc>
          <w:tcPr>
            <w:tcW w:type="dxa" w:w="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23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60"/>
        </w:trPr>
        <w:tc>
          <w:tcPr>
            <w:tcW w:type="dxa" w:w="1102"/>
            <w:vMerge/>
            <w:tcBorders/>
          </w:tcPr>
          <w:p/>
        </w:tc>
        <w:tc>
          <w:tcPr>
            <w:tcW w:type="dxa" w:w="3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Course #7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A283 Gr C </w:t>
            </w:r>
          </w:p>
        </w:tc>
        <w:tc>
          <w:tcPr>
            <w:tcW w:type="dxa" w:w="2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10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2438 x 12000 x 10 </w:t>
            </w:r>
          </w:p>
        </w:tc>
        <w:tc>
          <w:tcPr>
            <w:tcW w:type="dxa" w:w="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1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80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#9 </w:t>
            </w:r>
          </w:p>
        </w:tc>
        <w:tc>
          <w:tcPr>
            <w:tcW w:type="dxa" w:w="3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2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A283 Gr C2438 x 12000 x 8 </w:t>
            </w:r>
          </w:p>
        </w:tc>
        <w:tc>
          <w:tcPr>
            <w:tcW w:type="dxa" w:w="8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1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44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  <w:tr>
        <w:trPr>
          <w:trHeight w:hRule="exact" w:val="432"/>
        </w:trPr>
        <w:tc>
          <w:tcPr>
            <w:tcW w:type="dxa" w:w="1102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4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Course #9 </w:t>
            </w:r>
          </w:p>
        </w:tc>
        <w:tc>
          <w:tcPr>
            <w:tcW w:type="dxa" w:w="3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A283 Gr C2438 x 12000 x 8 </w:t>
            </w:r>
          </w:p>
        </w:tc>
        <w:tc>
          <w:tcPr>
            <w:tcW w:type="dxa" w:w="8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1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14 </w:t>
            </w:r>
          </w:p>
        </w:tc>
        <w:tc>
          <w:tcPr>
            <w:tcW w:type="dxa" w:w="44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Sht</w:t>
            </w:r>
          </w:p>
        </w:tc>
      </w:tr>
    </w:tbl>
    <w:p>
      <w:pPr>
        <w:autoSpaceDN w:val="0"/>
        <w:autoSpaceDE w:val="0"/>
        <w:widowControl/>
        <w:spacing w:line="245" w:lineRule="auto" w:before="40" w:after="18"/>
        <w:ind w:left="40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tetap melakukan perhitungan engineering calculation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metode 1 foot methode sebagai dasar acuan pekerjaan dengan tetap mengac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plate yang digunakan seperti tersebut di atas.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</w:tblGrid>
      <w:tr>
        <w:trPr>
          <w:trHeight w:hRule="exact" w:val="350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1.6.3.</w:t>
            </w:r>
          </w:p>
        </w:tc>
        <w:tc>
          <w:tcPr>
            <w:tcW w:type="dxa" w:w="1107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Mengangkat, erection/insert, fit up, tag weld, full weld dan merapikan hasil las-l</w:t>
            </w:r>
          </w:p>
        </w:tc>
      </w:tr>
      <w:tr>
        <w:trPr>
          <w:trHeight w:hRule="exact" w:val="334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gerinda shell plate baru dari Course #1 sampai dengan #9.</w:t>
            </w:r>
          </w:p>
        </w:tc>
      </w:tr>
      <w:tr>
        <w:trPr>
          <w:trHeight w:hRule="exact" w:val="370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1.6.4.</w:t>
            </w:r>
          </w:p>
        </w:tc>
        <w:tc>
          <w:tcPr>
            <w:tcW w:type="dxa" w:w="1107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pekerjaan fabrikasi hingga full weld Top Angle Tangki dengan materi</w:t>
            </w:r>
          </w:p>
        </w:tc>
      </w:tr>
      <w:tr>
        <w:trPr>
          <w:trHeight w:hRule="exact" w:val="350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x 10 mm ANGLE BAR STL A36 @ 6 M.</w:t>
            </w:r>
          </w:p>
        </w:tc>
      </w:tr>
      <w:tr>
        <w:trPr>
          <w:trHeight w:hRule="exact" w:val="352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1.6.5.</w:t>
            </w:r>
          </w:p>
        </w:tc>
        <w:tc>
          <w:tcPr>
            <w:tcW w:type="dxa" w:w="1107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fabrikasi, fit up, erection hingga full weld dan PWHT Shell nozzle-noz</w:t>
            </w:r>
          </w:p>
        </w:tc>
      </w:tr>
      <w:tr>
        <w:trPr>
          <w:trHeight w:hRule="exact" w:val="988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reinforce plate pada tangki. Pekerjaan PWHT menjadi tanggungjawab KONTR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pekerjaannya mengacu ke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API 650 item 5.7.4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. Adapun nozzle-nozzle yang diganti pada she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course #1 sbb:</w:t>
            </w:r>
          </w:p>
        </w:tc>
      </w:tr>
      <w:tr>
        <w:trPr>
          <w:trHeight w:hRule="exact" w:val="320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No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Qty </w:t>
            </w:r>
          </w:p>
        </w:tc>
        <w:tc>
          <w:tcPr>
            <w:tcW w:type="dxa" w:w="1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Item Code </w:t>
            </w:r>
          </w:p>
        </w:tc>
        <w:tc>
          <w:tcPr>
            <w:tcW w:type="dxa" w:w="1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Description </w:t>
            </w:r>
          </w:p>
        </w:tc>
        <w:tc>
          <w:tcPr>
            <w:tcW w:type="dxa" w:w="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5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Size </w:t>
            </w:r>
          </w:p>
        </w:tc>
        <w:tc>
          <w:tcPr>
            <w:tcW w:type="dxa" w:w="259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Specification </w:t>
            </w:r>
          </w:p>
        </w:tc>
        <w:tc>
          <w:tcPr>
            <w:tcW w:type="dxa" w:w="1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Remark</w:t>
            </w:r>
          </w:p>
        </w:tc>
      </w:tr>
      <w:tr>
        <w:trPr>
          <w:trHeight w:hRule="exact" w:val="270"/>
        </w:trPr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2 Pcs </w:t>
            </w:r>
          </w:p>
        </w:tc>
        <w:tc>
          <w:tcPr>
            <w:tcW w:type="dxa" w:w="1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M1~2 </w:t>
            </w:r>
          </w:p>
        </w:tc>
        <w:tc>
          <w:tcPr>
            <w:tcW w:type="dxa" w:w="2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Shell Manhole </w:t>
            </w:r>
          </w:p>
        </w:tc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24” API 650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Neck, A283 Gr C</w:t>
            </w:r>
          </w:p>
        </w:tc>
      </w:tr>
      <w:tr>
        <w:trPr>
          <w:trHeight w:hRule="exact" w:val="790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638" w:right="273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Reinforce, A573 Gr 70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A283 Gr C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Cover, A283 Gr C</w:t>
            </w:r>
          </w:p>
        </w:tc>
      </w:tr>
      <w:tr>
        <w:trPr>
          <w:trHeight w:hRule="exact" w:val="280"/>
        </w:trPr>
        <w:tc>
          <w:tcPr>
            <w:tcW w:type="dxa" w:w="442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 2 Pcs </w:t>
            </w:r>
          </w:p>
        </w:tc>
        <w:tc>
          <w:tcPr>
            <w:tcW w:type="dxa" w:w="1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A, B </w:t>
            </w:r>
          </w:p>
        </w:tc>
        <w:tc>
          <w:tcPr>
            <w:tcW w:type="dxa" w:w="11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Nozzle </w:t>
            </w:r>
          </w:p>
        </w:tc>
        <w:tc>
          <w:tcPr>
            <w:tcW w:type="dxa" w:w="7172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8" w:val="left"/>
                <w:tab w:pos="1714" w:val="left"/>
                <w:tab w:pos="4296" w:val="left"/>
              </w:tabs>
              <w:autoSpaceDE w:val="0"/>
              <w:widowControl/>
              <w:spacing w:line="245" w:lineRule="auto" w:before="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Inlet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14” &amp; 30” 150#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Neck, A283 Gr C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30” Vortex</w:t>
            </w:r>
          </w:p>
          <w:p>
            <w:pPr>
              <w:autoSpaceDN w:val="0"/>
              <w:tabs>
                <w:tab w:pos="1714" w:val="left"/>
                <w:tab w:pos="4106" w:val="left"/>
                <w:tab w:pos="5138" w:val="left"/>
              </w:tabs>
              <w:autoSpaceDE w:val="0"/>
              <w:widowControl/>
              <w:spacing w:line="259" w:lineRule="auto" w:before="0" w:after="0"/>
              <w:ind w:left="3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RF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Reinforce, A573 Gr 70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breaker &amp;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24”</w:t>
            </w:r>
          </w:p>
          <w:p>
            <w:pPr>
              <w:autoSpaceDN w:val="0"/>
              <w:tabs>
                <w:tab w:pos="4106" w:val="left"/>
                <w:tab w:pos="4964" w:val="left"/>
              </w:tabs>
              <w:autoSpaceDE w:val="0"/>
              <w:widowControl/>
              <w:spacing w:line="262" w:lineRule="auto" w:before="0" w:after="0"/>
              <w:ind w:left="17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Flange, A105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Inlet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Diffuser</w:t>
            </w:r>
          </w:p>
        </w:tc>
      </w:tr>
      <w:tr>
        <w:trPr>
          <w:trHeight w:hRule="exact" w:val="560"/>
        </w:trPr>
        <w:tc>
          <w:tcPr>
            <w:tcW w:type="dxa" w:w="2796"/>
            <w:gridSpan w:val="3"/>
            <w:vMerge/>
            <w:tcBorders/>
          </w:tcPr>
          <w:p/>
        </w:tc>
        <w:tc>
          <w:tcPr>
            <w:tcW w:type="dxa" w:w="25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Outlet</w:t>
            </w:r>
          </w:p>
        </w:tc>
        <w:tc>
          <w:tcPr>
            <w:tcW w:type="dxa" w:w="5592"/>
            <w:gridSpan w:val="6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30" w:right="129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menggunakan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existing</w:t>
            </w:r>
          </w:p>
        </w:tc>
      </w:tr>
      <w:tr>
        <w:trPr>
          <w:trHeight w:hRule="exact" w:val="262"/>
        </w:trPr>
        <w:tc>
          <w:tcPr>
            <w:tcW w:type="dxa" w:w="47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4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3 1 Pce 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T </w:t>
            </w:r>
          </w:p>
        </w:tc>
        <w:tc>
          <w:tcPr>
            <w:tcW w:type="dxa" w:w="2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Thermowell </w:t>
            </w:r>
          </w:p>
        </w:tc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2” 300# RF</w:t>
            </w:r>
          </w:p>
        </w:tc>
      </w:tr>
      <w:tr>
        <w:trPr>
          <w:trHeight w:hRule="exact" w:val="280"/>
        </w:trPr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4 1 Pcs </w:t>
            </w:r>
          </w:p>
        </w:tc>
        <w:tc>
          <w:tcPr>
            <w:tcW w:type="dxa" w:w="1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D1 </w:t>
            </w:r>
          </w:p>
        </w:tc>
        <w:tc>
          <w:tcPr>
            <w:tcW w:type="dxa" w:w="1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Product </w:t>
            </w:r>
          </w:p>
        </w:tc>
        <w:tc>
          <w:tcPr>
            <w:tcW w:type="dxa" w:w="70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6” SO 150# RF 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Neck, Pipe Sch 80 A53 B</w:t>
            </w:r>
          </w:p>
        </w:tc>
      </w:tr>
      <w:tr>
        <w:trPr>
          <w:trHeight w:hRule="exact" w:val="260"/>
        </w:trPr>
        <w:tc>
          <w:tcPr>
            <w:tcW w:type="dxa" w:w="78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2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Nozzle</w:t>
            </w:r>
          </w:p>
        </w:tc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Reinforce, A573 Gr 70</w:t>
            </w:r>
          </w:p>
        </w:tc>
      </w:tr>
      <w:tr>
        <w:trPr>
          <w:trHeight w:hRule="exact" w:val="278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A105</w:t>
            </w:r>
          </w:p>
        </w:tc>
      </w:tr>
      <w:tr>
        <w:trPr>
          <w:trHeight w:hRule="exact" w:val="262"/>
        </w:trPr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5 2 Pcs </w:t>
            </w:r>
          </w:p>
        </w:tc>
        <w:tc>
          <w:tcPr>
            <w:tcW w:type="dxa" w:w="66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D2 ~ D3 Roof Drain Nozzle 12 SO 150#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Neck, A573 Gr 70</w:t>
            </w:r>
          </w:p>
        </w:tc>
        <w:tc>
          <w:tcPr>
            <w:tcW w:type="dxa" w:w="30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For hose drain</w:t>
            </w:r>
          </w:p>
        </w:tc>
      </w:tr>
      <w:tr>
        <w:trPr>
          <w:trHeight w:hRule="exact" w:val="538"/>
        </w:trPr>
        <w:tc>
          <w:tcPr>
            <w:tcW w:type="dxa" w:w="78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6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RF</w:t>
            </w:r>
          </w:p>
        </w:tc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7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Reinforce, A573 Gr 70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6”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7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A105</w:t>
            </w:r>
          </w:p>
        </w:tc>
      </w:tr>
      <w:tr>
        <w:trPr>
          <w:trHeight w:hRule="exact" w:val="1202"/>
        </w:trPr>
        <w:tc>
          <w:tcPr>
            <w:tcW w:type="dxa" w:w="1409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736" w:right="2400" w:hanging="98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Pipe Extension, 6” Sch 80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SMLS A53-B, 6” SO 150#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RF</w:t>
            </w:r>
          </w:p>
          <w:p>
            <w:pPr>
              <w:autoSpaceDN w:val="0"/>
              <w:autoSpaceDE w:val="0"/>
              <w:widowControl/>
              <w:spacing w:line="233" w:lineRule="auto" w:before="106" w:after="0"/>
              <w:ind w:left="0" w:right="15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0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30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78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5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18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6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9904730</wp:posOffset>
            </wp:positionV>
            <wp:extent cx="5976620" cy="156279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627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2555240</wp:posOffset>
            </wp:positionH>
            <wp:positionV relativeFrom="page">
              <wp:posOffset>897890</wp:posOffset>
            </wp:positionV>
            <wp:extent cx="5976620" cy="156279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6279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342"/>
        </w:trPr>
        <w:tc>
          <w:tcPr>
            <w:tcW w:type="dxa" w:w="3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No </w:t>
            </w:r>
          </w:p>
        </w:tc>
        <w:tc>
          <w:tcPr>
            <w:tcW w:type="dxa" w:w="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Qty 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Item Code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Description 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Size 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Specification </w:t>
            </w:r>
          </w:p>
        </w:tc>
        <w:tc>
          <w:tcPr>
            <w:tcW w:type="dxa" w:w="1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3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Remark</w:t>
            </w:r>
          </w:p>
        </w:tc>
      </w:tr>
      <w:tr>
        <w:trPr>
          <w:trHeight w:hRule="exact" w:val="264"/>
        </w:trPr>
        <w:tc>
          <w:tcPr>
            <w:tcW w:type="dxa" w:w="4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6 4 Pcs </w:t>
            </w:r>
          </w:p>
        </w:tc>
        <w:tc>
          <w:tcPr>
            <w:tcW w:type="dxa" w:w="3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E1 ~ E4 Mixer Nozzle </w:t>
            </w:r>
          </w:p>
        </w:tc>
        <w:tc>
          <w:tcPr>
            <w:tcW w:type="dxa" w:w="61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30” API 650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Neck, A573 Gr 70</w:t>
            </w:r>
          </w:p>
        </w:tc>
      </w:tr>
      <w:tr>
        <w:trPr>
          <w:trHeight w:hRule="exact" w:val="538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318" w:right="273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Reinforce, A573 Gr 70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A283 Gr C</w:t>
            </w:r>
          </w:p>
        </w:tc>
      </w:tr>
      <w:tr>
        <w:trPr>
          <w:trHeight w:hRule="exact" w:val="342"/>
        </w:trPr>
        <w:tc>
          <w:tcPr>
            <w:tcW w:type="dxa" w:w="4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7 8 Pcs </w:t>
            </w:r>
          </w:p>
        </w:tc>
        <w:tc>
          <w:tcPr>
            <w:tcW w:type="dxa" w:w="3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Grounding Lug </w:t>
            </w:r>
          </w:p>
        </w:tc>
        <w:tc>
          <w:tcPr>
            <w:tcW w:type="dxa" w:w="61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A283 Gr C</w:t>
            </w:r>
          </w:p>
        </w:tc>
      </w:tr>
      <w:tr>
        <w:trPr>
          <w:trHeight w:hRule="exact" w:val="396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1.6.6.</w:t>
            </w:r>
          </w:p>
        </w:tc>
        <w:tc>
          <w:tcPr>
            <w:tcW w:type="dxa" w:w="111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intermediate windgirder atau stiffener di sekeliling shell tang</w:t>
            </w:r>
          </w:p>
        </w:tc>
      </w:tr>
      <w:tr>
        <w:trPr>
          <w:trHeight w:hRule="exact" w:val="2042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mempertahankan roundness tangki meliputi pekerjaan: fabrikasi, rolling, fit up, 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full weld dengan menggunakan material 12000 x 1829 x 10 mm THK PLATE CS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ini adalah optional sesuai dengan design engineering dari KONTRAK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tidak diperlukan maka menjadi item kerja kurang dan kebutuhan plate dised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 sebanyak 8 Sheet.</w:t>
            </w:r>
          </w:p>
          <w:p>
            <w:pPr>
              <w:autoSpaceDN w:val="0"/>
              <w:autoSpaceDE w:val="0"/>
              <w:widowControl/>
              <w:spacing w:line="233" w:lineRule="auto" w:before="90" w:after="0"/>
              <w:ind w:left="1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1.7.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Floating Roof &amp; Asessorisnya</w:t>
            </w:r>
          </w:p>
        </w:tc>
      </w:tr>
      <w:tr>
        <w:trPr>
          <w:trHeight w:hRule="exact" w:val="316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</w:t>
            </w:r>
          </w:p>
        </w:tc>
        <w:tc>
          <w:tcPr>
            <w:tcW w:type="dxa" w:w="111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temporary support untuk menahan/mempertahankan posisi Flo</w:t>
            </w:r>
          </w:p>
        </w:tc>
      </w:tr>
      <w:tr>
        <w:trPr>
          <w:trHeight w:hRule="exact" w:val="318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(pontoon dan deck) saat dilakukan penggantian, dengan ketentuan sebagai beri</w:t>
            </w:r>
          </w:p>
        </w:tc>
      </w:tr>
      <w:tr>
        <w:trPr>
          <w:trHeight w:hRule="exact" w:val="628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1.7.1.1.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Pemasangan temporary roof support dengan maksimum jarak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mempertahankan kerataan deck plate dan posisi pontoon dengan jarak </w:t>
            </w:r>
          </w:p>
        </w:tc>
      </w:tr>
      <w:tr>
        <w:trPr>
          <w:trHeight w:hRule="exact" w:val="340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temporary support maksimal 1500 mm dan selebar joint plate roof dan </w:t>
            </w:r>
          </w:p>
        </w:tc>
      </w:tr>
      <w:tr>
        <w:trPr>
          <w:trHeight w:hRule="exact" w:val="368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1.7.1.2.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Ketinggian temporary support harus pada posisi kebebasan melak</w:t>
            </w:r>
          </w:p>
        </w:tc>
      </w:tr>
      <w:tr>
        <w:trPr>
          <w:trHeight w:hRule="exact" w:val="1292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9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fit up dan pengelasan di bawah roof atau pada ketinggian Flo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posisi maintenance Tangki. Untuk menjamin kerataan ketinggian te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sesuai dengan healing deck dan pontoon, maka harus dilakukan wa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setelah dilakukan pemasangan.</w:t>
            </w:r>
          </w:p>
        </w:tc>
      </w:tr>
      <w:tr>
        <w:trPr>
          <w:trHeight w:hRule="exact" w:val="360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1.7.1.3.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Temporary support dipasang menyeluruh seluas area pemasangan flo</w:t>
            </w:r>
          </w:p>
        </w:tc>
      </w:tr>
      <w:tr>
        <w:trPr>
          <w:trHeight w:hRule="exact" w:val="660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9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boleh dilakukan pembongkaran setelah pekerjaan penggantian flo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telah dinyatakan selesai oleh Pengawas PERUSAHAAN.</w:t>
            </w:r>
          </w:p>
        </w:tc>
      </w:tr>
      <w:tr>
        <w:trPr>
          <w:trHeight w:hRule="exact" w:val="360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1.7.1.4.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Material temporary support dapat berupa pipa, angle, bar atau lainny</w:t>
            </w:r>
          </w:p>
        </w:tc>
      </w:tr>
      <w:tr>
        <w:trPr>
          <w:trHeight w:hRule="exact" w:val="980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9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kondisi baru atau bekas sepanjang masih dapat digunakan denga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Temporary support diperhitungkan sewa, sepenuhnya menjadi hak 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tanggungjawab KONTRAKTOR.</w:t>
            </w:r>
          </w:p>
        </w:tc>
      </w:tr>
      <w:tr>
        <w:trPr>
          <w:trHeight w:hRule="exact" w:val="364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1.7.1.5.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Pada saat pengajuan penawaran, gambar design dan lay out posisi te</w:t>
            </w:r>
          </w:p>
        </w:tc>
      </w:tr>
      <w:tr>
        <w:trPr>
          <w:trHeight w:hRule="exact" w:val="1296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9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support harus sudah ada dan pada saat presentasi teknis 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disajikan/dijelaskan. Apabila tidak disampaikan pada saat mema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penawaran dan tidak dapat menjelaskannya pada saat presentasi tek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akan digugurkan.</w:t>
            </w:r>
          </w:p>
        </w:tc>
      </w:tr>
      <w:tr>
        <w:trPr>
          <w:trHeight w:hRule="exact" w:val="358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1.7.2.</w:t>
            </w:r>
          </w:p>
        </w:tc>
        <w:tc>
          <w:tcPr>
            <w:tcW w:type="dxa" w:w="111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kontruksi pembuatan floating roof tangki tipe single deck dengan C</w:t>
            </w:r>
          </w:p>
        </w:tc>
      </w:tr>
      <w:tr>
        <w:trPr>
          <w:trHeight w:hRule="exact" w:val="982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Pontoon sebanyak 31 Pcs, Foam Dam, Reinforce Deck, Roof Manhole berikut 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harus melakukan Engineering Calculation sesuai dengan stan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ketentuan dan uraian pekerjaan sebagai berikut:</w:t>
            </w:r>
          </w:p>
        </w:tc>
      </w:tr>
      <w:tr>
        <w:trPr>
          <w:trHeight w:hRule="exact" w:val="672"/>
        </w:trPr>
        <w:tc>
          <w:tcPr>
            <w:tcW w:type="dxa" w:w="3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1.7.2.1.</w:t>
            </w:r>
          </w:p>
        </w:tc>
        <w:tc>
          <w:tcPr>
            <w:tcW w:type="dxa" w:w="993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fabrikasi, fit up, erection hingga full weld: Roof Deck, Ponto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Dam, Reinfoce Deck berikut support-support dan asessorisnya. Adapu</w:t>
            </w:r>
          </w:p>
        </w:tc>
      </w:tr>
      <w:tr>
        <w:trPr>
          <w:trHeight w:hRule="exact" w:val="354"/>
        </w:trPr>
        <w:tc>
          <w:tcPr>
            <w:tcW w:type="dxa" w:w="1381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90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digunakan sbb :</w:t>
            </w:r>
          </w:p>
        </w:tc>
      </w:tr>
    </w:tbl>
    <w:p>
      <w:pPr>
        <w:autoSpaceDN w:val="0"/>
        <w:tabs>
          <w:tab w:pos="5664" w:val="left"/>
        </w:tabs>
        <w:autoSpaceDE w:val="0"/>
        <w:widowControl/>
        <w:spacing w:line="245" w:lineRule="auto" w:before="2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Roof Deck menggunakan plate ukuran 10000 x 1829 x 5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CS A283-C = 85 SHT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Top Pontoon menggunakan plate ukuran 10000 x 1829 x 5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PLATE CS A283-C = 93 SHT.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82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Compartment Plate menggunakan plate ukuran 10000 x 1829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THK PLATE CS A283-C = 8 SHT.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19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302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Outer Rim menggunakan plate ukuran 12000 x 2438 x 10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PLATE CS A283-C = 7 SHT.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Inner Rim pontoon menggunakan plate ukuran 10000 x 2438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THK PLATE CS A283-C = 8 SHT.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Foam Dam Pontoon menggunakan plate ukuran 10000 x 1829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THK PLATE CS A283-C = 4 SHT.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Joint Pontoon menggunakan plate ukuran tebal 5 MM THK PLATE 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 dengan memanfaatkan material sisa cutting sketch.</w:t>
      </w:r>
    </w:p>
    <w:p>
      <w:pPr>
        <w:autoSpaceDN w:val="0"/>
        <w:autoSpaceDE w:val="0"/>
        <w:widowControl/>
        <w:spacing w:line="245" w:lineRule="auto" w:before="0" w:after="0"/>
        <w:ind w:left="5664" w:right="0" w:hanging="4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Man Way Reinforce Plate, Truss Ring Joint, Set Plate mengg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ukuran 6096 x 1829 x 5 MM THK PLATE CS A283-C = 5 SH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menggunakan material sisa cutting sketch yang masih laik dan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digunakan.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Deck Reinforce menggunakan plate ukuran 10000 x 1829 x 5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PLATE CS A283-C = 4 SHT dan 50 x 50 x 5 MM ANGLE BAR STL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6M = 34 BTG sebagai stiffener. Plate dibuat half hole (R15) sesuai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drawing AFC, besi L di roll sesuai dengan radius R1 = 5500 MM, R2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MM, R3 = 15500 MM atau dengan jarak 6000 MM antar Deck Reinfo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Rafter Pontoon menggunakan besi L 75 x 75 x 6 MM ANGLE BAR 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@ 6 M dan besi L 50 x 50 x 6 MM ANGLE BAR STL A36 @ 6 M.</w:t>
      </w:r>
    </w:p>
    <w:p>
      <w:pPr>
        <w:autoSpaceDN w:val="0"/>
        <w:tabs>
          <w:tab w:pos="5664" w:val="left"/>
        </w:tabs>
        <w:autoSpaceDE w:val="0"/>
        <w:widowControl/>
        <w:spacing w:line="245" w:lineRule="auto" w:before="0" w:after="0"/>
        <w:ind w:left="51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Socket dan Plug menggunakan material ¾” NIPP\LE STL A53-B TOE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PLUG SCRD STL A-105 banyaknya masing-masing 31 pcs.</w:t>
      </w:r>
    </w:p>
    <w:p>
      <w:pPr>
        <w:autoSpaceDN w:val="0"/>
        <w:tabs>
          <w:tab w:pos="5810" w:val="left"/>
        </w:tabs>
        <w:autoSpaceDE w:val="0"/>
        <w:widowControl/>
        <w:spacing w:line="245" w:lineRule="auto" w:before="106" w:after="0"/>
        <w:ind w:left="53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Design floating roof mengikuti ketentuan sebagai berikut: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Gap antara Outer Rim dengan Shell sesuai dengan API 650 Item 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200 mm ± 100 mm.</w:t>
      </w:r>
    </w:p>
    <w:p>
      <w:pPr>
        <w:autoSpaceDN w:val="0"/>
        <w:tabs>
          <w:tab w:pos="5810" w:val="left"/>
        </w:tabs>
        <w:autoSpaceDE w:val="0"/>
        <w:widowControl/>
        <w:spacing w:line="245" w:lineRule="auto" w:before="0" w:after="0"/>
        <w:ind w:left="53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foam dam diberi drain hole 20 x 50 pada setiap section dan jo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support dipasang pad plate dengan ukuran 150 x 150 x 5 MM.</w:t>
      </w:r>
    </w:p>
    <w:p>
      <w:pPr>
        <w:autoSpaceDN w:val="0"/>
        <w:tabs>
          <w:tab w:pos="5810" w:val="left"/>
        </w:tabs>
        <w:autoSpaceDE w:val="0"/>
        <w:widowControl/>
        <w:spacing w:line="245" w:lineRule="auto" w:before="0" w:after="0"/>
        <w:ind w:left="53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Reinforce deck diberi half hole (R15) dengan jarak sesuai dengan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dari Pengawas PERUSAHAAN.</w:t>
      </w:r>
    </w:p>
    <w:p>
      <w:pPr>
        <w:autoSpaceDN w:val="0"/>
        <w:autoSpaceDE w:val="0"/>
        <w:widowControl/>
        <w:spacing w:line="245" w:lineRule="auto" w:before="0" w:after="0"/>
        <w:ind w:left="5810" w:right="0" w:hanging="44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Design Rim hole untuk clip attachment Roof seal sesuai dengan de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Manufacture Roof Seal. Pembuatan Rim hole menjadi tanggun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KONTRAKTOR termasuk alat Hole Punch yang digunakan.</w:t>
      </w:r>
    </w:p>
    <w:p>
      <w:pPr>
        <w:autoSpaceDN w:val="0"/>
        <w:tabs>
          <w:tab w:pos="5810" w:val="left"/>
        </w:tabs>
        <w:autoSpaceDE w:val="0"/>
        <w:widowControl/>
        <w:spacing w:line="245" w:lineRule="auto" w:before="0" w:after="0"/>
        <w:ind w:left="53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bottom pontoon dipasang bumper plate setiap jarak -/+ 1 me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yang menempel ke roof dipasang pad plate 50 x 140 tebal 10 mm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Engineering design lain mengacu ke standard yang digunakan dan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petunjuk dari Pengawas PERUSAHAAN.</w:t>
      </w:r>
    </w:p>
    <w:p>
      <w:pPr>
        <w:autoSpaceDN w:val="0"/>
        <w:autoSpaceDE w:val="0"/>
        <w:widowControl/>
        <w:spacing w:line="245" w:lineRule="auto" w:before="0" w:after="18"/>
        <w:ind w:left="5810" w:right="0" w:hanging="44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saat pengajuan penawaran, gambar lay out dan cutting sketc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sudah ada dan pada saat presentasi teknis dapat disajikan/dije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tidak disampaikan pada saat memasukkan penawaran 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dapat menjelaskannya pada saat presentasi teknis, maka akan dig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4040"/>
        <w:gridCol w:w="4040"/>
        <w:gridCol w:w="4040"/>
      </w:tblGrid>
      <w:tr>
        <w:trPr>
          <w:trHeight w:hRule="exact" w:val="3344"/>
        </w:trPr>
        <w:tc>
          <w:tcPr>
            <w:tcW w:type="dxa" w:w="3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1.7.2.2.</w:t>
            </w:r>
          </w:p>
        </w:tc>
        <w:tc>
          <w:tcPr>
            <w:tcW w:type="dxa" w:w="99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6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Mengganti total Deck Post (Roof Leg/Roof Support) dan Roof Nozzle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asessorisnya sesuai dengan gambar yang disetujui oleh PERUSAHA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mengikuti kondisi di lapangan meliputi pekerjaan: fabrikasi, fit up, erect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full weld. Ketinggian roof support harus di setting ulang dengan me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panjang leg roof support setelah hydrotest dan sebelum tangki dioperas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mempertahankan kerataan deck.</w:t>
            </w:r>
          </w:p>
          <w:p>
            <w:pPr>
              <w:autoSpaceDN w:val="0"/>
              <w:autoSpaceDE w:val="0"/>
              <w:widowControl/>
              <w:spacing w:line="233" w:lineRule="auto" w:before="1100" w:after="0"/>
              <w:ind w:left="0" w:right="161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346"/>
        </w:trPr>
        <w:tc>
          <w:tcPr>
            <w:tcW w:type="dxa" w:w="4040"/>
            <w:vMerge/>
            <w:tcBorders/>
          </w:tcPr>
          <w:p/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</w:tbl>
    <w:p>
      <w:pPr>
        <w:autoSpaceDN w:val="0"/>
        <w:tabs>
          <w:tab w:pos="11890" w:val="left"/>
        </w:tabs>
        <w:autoSpaceDE w:val="0"/>
        <w:widowControl/>
        <w:spacing w:line="230" w:lineRule="auto" w:before="564" w:after="0"/>
        <w:ind w:left="1940" w:right="0" w:firstLine="0"/>
        <w:jc w:val="left"/>
      </w:pP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>&lt;@we\</w:t>
      </w: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 xml:space="preserve">Restorasi 36T102_2022\Lampiran B Lingkup Pekerjaan Retorasi Tanki 36T102 Revisi Final&gt;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1"/>
        </w:rPr>
        <w:t>Hal. 20 dari 47</w:t>
      </w: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6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2555240</wp:posOffset>
            </wp:positionH>
            <wp:positionV relativeFrom="page">
              <wp:posOffset>897890</wp:posOffset>
            </wp:positionV>
            <wp:extent cx="9556750" cy="1449179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56750" cy="1449179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>
        <w:trPr>
          <w:trHeight w:hRule="exact" w:val="338"/>
        </w:trPr>
        <w:tc>
          <w:tcPr>
            <w:tcW w:type="dxa" w:w="36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No 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2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Qty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Item</w:t>
            </w:r>
          </w:p>
        </w:tc>
        <w:tc>
          <w:tcPr>
            <w:tcW w:type="dxa" w:w="1810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6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Description </w:t>
            </w:r>
          </w:p>
        </w:tc>
        <w:tc>
          <w:tcPr>
            <w:tcW w:type="dxa" w:w="1316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Size </w:t>
            </w:r>
          </w:p>
        </w:tc>
        <w:tc>
          <w:tcPr>
            <w:tcW w:type="dxa" w:w="2224"/>
            <w:gridSpan w:val="9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4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Specification </w:t>
            </w:r>
          </w:p>
        </w:tc>
        <w:tc>
          <w:tcPr>
            <w:tcW w:type="dxa" w:w="3196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12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Remark</w:t>
            </w:r>
          </w:p>
        </w:tc>
      </w:tr>
      <w:tr>
        <w:trPr>
          <w:trHeight w:hRule="exact" w:val="268"/>
        </w:trPr>
        <w:tc>
          <w:tcPr>
            <w:tcW w:type="dxa" w:w="970"/>
            <w:gridSpan w:val="2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Code</w:t>
            </w:r>
          </w:p>
        </w:tc>
        <w:tc>
          <w:tcPr>
            <w:tcW w:type="dxa" w:w="2425"/>
            <w:gridSpan w:val="5"/>
            <w:vMerge/>
            <w:tcBorders/>
          </w:tcPr>
          <w:p/>
        </w:tc>
        <w:tc>
          <w:tcPr>
            <w:tcW w:type="dxa" w:w="1455"/>
            <w:gridSpan w:val="3"/>
            <w:vMerge/>
            <w:tcBorders/>
          </w:tcPr>
          <w:p/>
        </w:tc>
        <w:tc>
          <w:tcPr>
            <w:tcW w:type="dxa" w:w="4365"/>
            <w:gridSpan w:val="9"/>
            <w:vMerge/>
            <w:tcBorders/>
          </w:tcPr>
          <w:p/>
        </w:tc>
        <w:tc>
          <w:tcPr>
            <w:tcW w:type="dxa" w:w="1940"/>
            <w:gridSpan w:val="4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84 Pcs </w:t>
            </w:r>
          </w:p>
        </w:tc>
        <w:tc>
          <w:tcPr>
            <w:tcW w:type="dxa" w:w="31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7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Roof Leg </w:t>
            </w:r>
          </w:p>
        </w:tc>
        <w:tc>
          <w:tcPr>
            <w:tcW w:type="dxa" w:w="31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3” Leg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Pipe, A53-C ERW Sch</w:t>
            </w:r>
          </w:p>
        </w:tc>
        <w:tc>
          <w:tcPr>
            <w:tcW w:type="dxa" w:w="1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Cotter/ </w:t>
            </w:r>
          </w:p>
        </w:tc>
        <w:tc>
          <w:tcPr>
            <w:tcW w:type="dxa" w:w="2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Split</w:t>
            </w:r>
          </w:p>
        </w:tc>
      </w:tr>
      <w:tr>
        <w:trPr>
          <w:trHeight w:hRule="exact" w:val="264"/>
        </w:trPr>
        <w:tc>
          <w:tcPr>
            <w:tcW w:type="dxa" w:w="81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4” Sleve</w:t>
            </w:r>
          </w:p>
        </w:tc>
        <w:tc>
          <w:tcPr>
            <w:tcW w:type="dxa" w:w="136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461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Pins, Non Vapor Gas</w:t>
            </w:r>
          </w:p>
        </w:tc>
      </w:tr>
      <w:tr>
        <w:trPr>
          <w:trHeight w:hRule="exact" w:val="264"/>
        </w:trPr>
        <w:tc>
          <w:tcPr>
            <w:tcW w:type="dxa" w:w="10368"/>
            <w:gridSpan w:val="2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Plate, A283 Gr C</w:t>
            </w:r>
          </w:p>
        </w:tc>
        <w:tc>
          <w:tcPr>
            <w:tcW w:type="dxa" w:w="37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Cap (Leg Seal).</w:t>
            </w:r>
          </w:p>
        </w:tc>
      </w:tr>
      <w:tr>
        <w:trPr>
          <w:trHeight w:hRule="exact" w:val="262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Non Vapor Gas Cap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Diijinkan Joint weld</w:t>
            </w:r>
          </w:p>
        </w:tc>
      </w:tr>
      <w:tr>
        <w:trPr>
          <w:trHeight w:hRule="exact" w:val="268"/>
        </w:trPr>
        <w:tc>
          <w:tcPr>
            <w:tcW w:type="dxa" w:w="8978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(Leg </w:t>
            </w:r>
          </w:p>
        </w:tc>
        <w:tc>
          <w:tcPr>
            <w:tcW w:type="dxa" w:w="10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Seal), </w:t>
            </w:r>
          </w:p>
        </w:tc>
        <w:tc>
          <w:tcPr>
            <w:tcW w:type="dxa" w:w="414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100%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Leg Support.</w:t>
            </w:r>
          </w:p>
        </w:tc>
      </w:tr>
      <w:tr>
        <w:trPr>
          <w:trHeight w:hRule="exact" w:val="262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aromatic resistance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Joint Weld Roof Leg</w:t>
            </w:r>
          </w:p>
        </w:tc>
      </w:tr>
      <w:tr>
        <w:trPr>
          <w:trHeight w:hRule="exact" w:val="266"/>
        </w:trPr>
        <w:tc>
          <w:tcPr>
            <w:tcW w:type="dxa" w:w="12230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harus di RT </w:t>
            </w:r>
          </w:p>
        </w:tc>
        <w:tc>
          <w:tcPr>
            <w:tcW w:type="dxa" w:w="1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oleh</w:t>
            </w:r>
          </w:p>
        </w:tc>
      </w:tr>
      <w:tr>
        <w:trPr>
          <w:trHeight w:hRule="exact" w:val="264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PERUSAHAAN.</w:t>
            </w:r>
          </w:p>
        </w:tc>
      </w:tr>
      <w:tr>
        <w:trPr>
          <w:trHeight w:hRule="exact" w:val="540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 Pcs </w:t>
            </w:r>
          </w:p>
        </w:tc>
        <w:tc>
          <w:tcPr>
            <w:tcW w:type="dxa" w:w="21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245" w:lineRule="auto" w:before="0" w:after="0"/>
              <w:ind w:left="2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D2 ~ D3 Roof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Sump</w:t>
            </w:r>
          </w:p>
        </w:tc>
        <w:tc>
          <w:tcPr>
            <w:tcW w:type="dxa" w:w="7260"/>
            <w:gridSpan w:val="1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4" w:val="left"/>
                <w:tab w:pos="3532" w:val="left"/>
                <w:tab w:pos="4216" w:val="left"/>
                <w:tab w:pos="5218" w:val="left"/>
              </w:tabs>
              <w:autoSpaceDE w:val="0"/>
              <w:widowControl/>
              <w:spacing w:line="233" w:lineRule="auto" w:before="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6” SO 150#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Plate, A283 Gr C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c/w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Swing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Chech</w:t>
            </w:r>
          </w:p>
          <w:p>
            <w:pPr>
              <w:autoSpaceDN w:val="0"/>
              <w:tabs>
                <w:tab w:pos="1254" w:val="left"/>
                <w:tab w:pos="3532" w:val="left"/>
              </w:tabs>
              <w:autoSpaceDE w:val="0"/>
              <w:widowControl/>
              <w:spacing w:line="233" w:lineRule="auto" w:before="0" w:after="0"/>
              <w:ind w:left="4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RF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Vent Pipe, ¾” PIPE SCH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Valve, Vent Pipe. Roof</w:t>
            </w:r>
          </w:p>
        </w:tc>
      </w:tr>
      <w:tr>
        <w:trPr>
          <w:trHeight w:hRule="exact" w:val="260"/>
        </w:trPr>
        <w:tc>
          <w:tcPr>
            <w:tcW w:type="dxa" w:w="10256"/>
            <w:gridSpan w:val="1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40 SMLS A-53B</w:t>
            </w:r>
          </w:p>
        </w:tc>
        <w:tc>
          <w:tcPr>
            <w:tcW w:type="dxa" w:w="3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Drain Sump Cover</w:t>
            </w:r>
          </w:p>
        </w:tc>
      </w:tr>
      <w:tr>
        <w:trPr>
          <w:trHeight w:hRule="exact" w:val="280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Pce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5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L1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Float Well </w:t>
            </w:r>
          </w:p>
        </w:tc>
        <w:tc>
          <w:tcPr>
            <w:tcW w:type="dxa" w:w="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21” </w:t>
            </w:r>
          </w:p>
        </w:tc>
        <w:tc>
          <w:tcPr>
            <w:tcW w:type="dxa" w:w="542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1½” PIPE SCH 40 ERW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c/w Guide Pipe &amp;</w:t>
            </w:r>
          </w:p>
        </w:tc>
      </w:tr>
      <w:tr>
        <w:trPr>
          <w:trHeight w:hRule="exact" w:val="260"/>
        </w:trPr>
        <w:tc>
          <w:tcPr>
            <w:tcW w:type="dxa" w:w="9650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A-53B</w:t>
            </w:r>
          </w:p>
        </w:tc>
        <w:tc>
          <w:tcPr>
            <w:tcW w:type="dxa" w:w="450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asessoris</w:t>
            </w:r>
          </w:p>
        </w:tc>
      </w:tr>
      <w:tr>
        <w:trPr>
          <w:trHeight w:hRule="exact" w:val="280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G1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Gauge Pole </w:t>
            </w:r>
          </w:p>
        </w:tc>
        <w:tc>
          <w:tcPr>
            <w:tcW w:type="dxa" w:w="9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20” </w:t>
            </w:r>
          </w:p>
        </w:tc>
        <w:tc>
          <w:tcPr>
            <w:tcW w:type="dxa" w:w="10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436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Include:</w:t>
            </w:r>
          </w:p>
        </w:tc>
      </w:tr>
      <w:tr>
        <w:trPr>
          <w:trHeight w:hRule="exact" w:val="106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28" w:right="230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6” x 3” ATG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4” x 2” TE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2” Dip Tip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6” GH</w:t>
            </w:r>
          </w:p>
        </w:tc>
      </w:tr>
      <w:tr>
        <w:trPr>
          <w:trHeight w:hRule="exact" w:val="274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5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 Pcs </w:t>
            </w:r>
          </w:p>
        </w:tc>
        <w:tc>
          <w:tcPr>
            <w:tcW w:type="dxa" w:w="31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G2, G3 Gauge Pole 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150# RF SO</w:t>
            </w:r>
          </w:p>
        </w:tc>
      </w:tr>
      <w:tr>
        <w:trPr>
          <w:trHeight w:hRule="exact" w:val="526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6" w:val="left"/>
              </w:tabs>
              <w:autoSpaceDE w:val="0"/>
              <w:widowControl/>
              <w:spacing w:line="245" w:lineRule="auto" w:before="0" w:after="0"/>
              <w:ind w:left="8150" w:right="302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Pipe, Sch 40 ERW A53-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B</w:t>
            </w:r>
          </w:p>
        </w:tc>
      </w:tr>
      <w:tr>
        <w:trPr>
          <w:trHeight w:hRule="exact" w:val="278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6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LA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Level Alarm 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4”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Flange, 150# RF SO</w:t>
            </w:r>
          </w:p>
        </w:tc>
      </w:tr>
      <w:tr>
        <w:trPr>
          <w:trHeight w:hRule="exact" w:val="54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6" w:val="left"/>
              </w:tabs>
              <w:autoSpaceDE w:val="0"/>
              <w:widowControl/>
              <w:spacing w:line="245" w:lineRule="auto" w:before="0" w:after="0"/>
              <w:ind w:left="8150" w:right="302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Pipe, Sch 40 ERW A53-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B</w:t>
            </w:r>
          </w:p>
        </w:tc>
      </w:tr>
      <w:tr>
        <w:trPr>
          <w:trHeight w:hRule="exact" w:val="262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7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GH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Gauge Hatch </w:t>
            </w:r>
          </w:p>
        </w:tc>
        <w:tc>
          <w:tcPr>
            <w:tcW w:type="dxa" w:w="31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Flange, 150# RF SO </w:t>
            </w:r>
          </w:p>
        </w:tc>
        <w:tc>
          <w:tcPr>
            <w:tcW w:type="dxa" w:w="3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c/w 6” Gauge Hatch</w:t>
            </w:r>
          </w:p>
        </w:tc>
      </w:tr>
      <w:tr>
        <w:trPr>
          <w:trHeight w:hRule="exact" w:val="276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Atmospheric</w:t>
            </w:r>
          </w:p>
        </w:tc>
      </w:tr>
      <w:tr>
        <w:trPr>
          <w:trHeight w:hRule="exact" w:val="264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8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31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M6 </w:t>
            </w:r>
          </w:p>
        </w:tc>
        <w:tc>
          <w:tcPr>
            <w:tcW w:type="dxa" w:w="12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Pontoon</w:t>
            </w:r>
          </w:p>
        </w:tc>
        <w:tc>
          <w:tcPr>
            <w:tcW w:type="dxa" w:w="6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20 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Plate, A283 Gr C</w:t>
            </w:r>
          </w:p>
        </w:tc>
      </w:tr>
      <w:tr>
        <w:trPr>
          <w:trHeight w:hRule="exact" w:val="26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5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Manhole</w:t>
            </w:r>
          </w:p>
        </w:tc>
      </w:tr>
      <w:tr>
        <w:trPr>
          <w:trHeight w:hRule="exact" w:val="280"/>
        </w:trPr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9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2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M3~4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Deck Manhole </w:t>
            </w:r>
          </w:p>
        </w:tc>
        <w:tc>
          <w:tcPr>
            <w:tcW w:type="dxa" w:w="31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Plate, A283 Gr C </w:t>
            </w:r>
          </w:p>
        </w:tc>
        <w:tc>
          <w:tcPr>
            <w:tcW w:type="dxa" w:w="3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c/w internal leader</w:t>
            </w:r>
          </w:p>
        </w:tc>
      </w:tr>
      <w:tr>
        <w:trPr>
          <w:trHeight w:hRule="exact" w:val="280"/>
        </w:trPr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10 2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BV1-2 </w:t>
            </w:r>
          </w:p>
        </w:tc>
        <w:tc>
          <w:tcPr>
            <w:tcW w:type="dxa" w:w="14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Automatic</w:t>
            </w:r>
          </w:p>
        </w:tc>
        <w:tc>
          <w:tcPr>
            <w:tcW w:type="dxa" w:w="4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10 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Plate, A283 Gr C</w:t>
            </w:r>
          </w:p>
        </w:tc>
      </w:tr>
      <w:tr>
        <w:trPr>
          <w:trHeight w:hRule="exact" w:val="260"/>
        </w:trPr>
        <w:tc>
          <w:tcPr>
            <w:tcW w:type="dxa" w:w="78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Bleeder Vent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Pipe, Smls A53-B</w:t>
            </w:r>
          </w:p>
        </w:tc>
      </w:tr>
      <w:tr>
        <w:trPr>
          <w:trHeight w:hRule="exact" w:val="280"/>
        </w:trPr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5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11 1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DP1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Drain Plug </w:t>
            </w:r>
          </w:p>
        </w:tc>
        <w:tc>
          <w:tcPr>
            <w:tcW w:type="dxa" w:w="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4” </w:t>
            </w:r>
          </w:p>
        </w:tc>
        <w:tc>
          <w:tcPr>
            <w:tcW w:type="dxa" w:w="542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rPr>
          <w:trHeight w:hRule="exact" w:val="440"/>
        </w:trPr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12 2 Pcs </w:t>
            </w:r>
          </w:p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4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RV1-2 </w:t>
            </w:r>
          </w:p>
        </w:tc>
        <w:tc>
          <w:tcPr>
            <w:tcW w:type="dxa" w:w="1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0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Rim Vent </w:t>
            </w:r>
          </w:p>
        </w:tc>
        <w:tc>
          <w:tcPr>
            <w:tcW w:type="dxa" w:w="98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6” </w:t>
            </w:r>
          </w:p>
        </w:tc>
        <w:tc>
          <w:tcPr>
            <w:tcW w:type="dxa" w:w="5374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-</w:t>
            </w:r>
          </w:p>
        </w:tc>
      </w:tr>
      <w:tr>
        <w:trPr>
          <w:trHeight w:hRule="exact" w:val="112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2282" w:right="0" w:hanging="682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1.8.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Penggantian Mechanical Roof Seal (Primary dan Secondary Roof Sea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Memasang Secondary dan Primary Roof Seal yang baru lengkap dengan assessor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spesifikasi dan uraian sebagai berikut:</w:t>
            </w:r>
          </w:p>
        </w:tc>
      </w:tr>
      <w:tr>
        <w:trPr>
          <w:trHeight w:hRule="exact" w:val="318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1.8.1.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Pemasangan sesuai petunjuk vendor roof seal atau sesuai petunjuk P</w:t>
            </w:r>
          </w:p>
        </w:tc>
      </w:tr>
      <w:tr>
        <w:trPr>
          <w:trHeight w:hRule="exact" w:val="342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</w:tc>
      </w:tr>
      <w:tr>
        <w:trPr>
          <w:trHeight w:hRule="exact" w:val="36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1.8.2.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Pemasangan harus dapat menyesuaikan dengan kondisi roundness dari tang</w:t>
            </w:r>
          </w:p>
        </w:tc>
      </w:tr>
      <w:tr>
        <w:trPr>
          <w:trHeight w:hRule="exact" w:val="66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2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pemasangan, sehingga roof seal tetap rapat ke dinding tangki dan tidak ada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hidrocarbon yang keluar dari bawah roof tangki.</w:t>
            </w:r>
          </w:p>
        </w:tc>
      </w:tr>
      <w:tr>
        <w:trPr>
          <w:trHeight w:hRule="exact" w:val="38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1.8.3.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Ketinggian Secondary seal yang dipasang minimum 50 mm di bawah ketinggia</w:t>
            </w:r>
          </w:p>
        </w:tc>
      </w:tr>
      <w:tr>
        <w:trPr>
          <w:trHeight w:hRule="exact" w:val="37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1.8.4.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grounding shunt setiap jarak minimum 1 (satu) meter yang meng</w:t>
            </w:r>
          </w:p>
        </w:tc>
      </w:tr>
      <w:tr>
        <w:trPr>
          <w:trHeight w:hRule="exact" w:val="35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shell dan floating roof Tangki dengan ukuran shunt lebar 2” tebal 0.03” minimum</w:t>
            </w:r>
          </w:p>
        </w:tc>
      </w:tr>
      <w:tr>
        <w:trPr>
          <w:trHeight w:hRule="exact" w:val="38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1.8.5.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Pemasangan harus dibawah Supervisi Tenaga ahli dari Manufacturer/Vendor R</w:t>
            </w:r>
          </w:p>
        </w:tc>
      </w:tr>
      <w:tr>
        <w:trPr>
          <w:trHeight w:hRule="exact" w:val="36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1.8.6.</w:t>
            </w:r>
          </w:p>
        </w:tc>
        <w:tc>
          <w:tcPr>
            <w:tcW w:type="dxa" w:w="10996"/>
            <w:gridSpan w:val="2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Akomodasi supervisor ditanggung oleh Manufacture/Vendor Roof Seal. KON</w:t>
            </w:r>
          </w:p>
        </w:tc>
      </w:tr>
      <w:tr>
        <w:trPr>
          <w:trHeight w:hRule="exact" w:val="1680"/>
        </w:trPr>
        <w:tc>
          <w:tcPr>
            <w:tcW w:type="dxa" w:w="141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2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membantu pengurusan perijinannya termasuk Swab PCR test di Pertamina Ho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(PHC).</w:t>
            </w:r>
          </w:p>
          <w:p>
            <w:pPr>
              <w:autoSpaceDN w:val="0"/>
              <w:autoSpaceDE w:val="0"/>
              <w:widowControl/>
              <w:spacing w:line="233" w:lineRule="auto" w:before="740" w:after="0"/>
              <w:ind w:left="0" w:right="16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56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78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356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91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21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82" w:val="left"/>
          <w:tab w:pos="4014" w:val="left"/>
        </w:tabs>
        <w:autoSpaceDE w:val="0"/>
        <w:widowControl/>
        <w:spacing w:line="245" w:lineRule="auto" w:before="302" w:after="20"/>
        <w:ind w:left="256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1.9.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Penggantian Roof Drain (Rigid Pipe, Flexible Hose dan assessorisnya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1.9.1.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fabrikasi Roof Rigid pipe dan Floor Rigid pipe termasuk pipe sup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pipe beserta asessorisnya (Leg Guard, Reinforce Plate, Lug, dll) dari Roof D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gambar dari Manufacture. Fabrikasi harus dibawah supervisi dari Manu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Drain yang akan dipasang.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348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1.9.2.</w:t>
            </w:r>
          </w:p>
        </w:tc>
        <w:tc>
          <w:tcPr>
            <w:tcW w:type="dxa" w:w="111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Memasang/Install/mengelas pipe support of rigid pipe dan Rigid Pipe Roof D</w:t>
            </w:r>
          </w:p>
        </w:tc>
      </w:tr>
      <w:tr>
        <w:trPr>
          <w:trHeight w:hRule="exact" w:val="980"/>
        </w:trPr>
        <w:tc>
          <w:tcPr>
            <w:tcW w:type="dxa" w:w="141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asessorisnya (Leg Guard, Reinforce Plate, Lug, dll) yang sudah dipabrikasi 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gambar. Pemasangan harus dibawah supervisi dari Manufacture Roof Drain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dipasang.</w:t>
            </w:r>
          </w:p>
        </w:tc>
      </w:tr>
      <w:tr>
        <w:trPr>
          <w:trHeight w:hRule="exact" w:val="360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1.9.3.</w:t>
            </w:r>
          </w:p>
        </w:tc>
        <w:tc>
          <w:tcPr>
            <w:tcW w:type="dxa" w:w="111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2 (dua) buah Flexyble Hose Roof Drain baru. Pemasangan haru</w:t>
            </w:r>
          </w:p>
        </w:tc>
      </w:tr>
      <w:tr>
        <w:trPr>
          <w:trHeight w:hRule="exact" w:val="340"/>
        </w:trPr>
        <w:tc>
          <w:tcPr>
            <w:tcW w:type="dxa" w:w="141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supervisi dari Manufacture Roof Drain yang akan dipasang.</w:t>
            </w:r>
          </w:p>
        </w:tc>
      </w:tr>
      <w:tr>
        <w:trPr>
          <w:trHeight w:hRule="exact" w:val="360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1.9.4.</w:t>
            </w:r>
          </w:p>
        </w:tc>
        <w:tc>
          <w:tcPr>
            <w:tcW w:type="dxa" w:w="111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Akomodasi supervisor ditanggung oleh Manufacture/Vendor Roof Drain, KON</w:t>
            </w:r>
          </w:p>
        </w:tc>
      </w:tr>
      <w:tr>
        <w:trPr>
          <w:trHeight w:hRule="exact" w:val="11880"/>
        </w:trPr>
        <w:tc>
          <w:tcPr>
            <w:tcW w:type="dxa" w:w="141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membantu pengurusan perijinannya termasuk Swab PCR test di Pertamina Hos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(PHC).</w:t>
            </w:r>
          </w:p>
          <w:p>
            <w:pPr>
              <w:autoSpaceDN w:val="0"/>
              <w:autoSpaceDE w:val="0"/>
              <w:widowControl/>
              <w:spacing w:line="233" w:lineRule="auto" w:before="106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1.10.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Total Rolling Ladder dan Run Way-nya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1.10.1.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Mengganti rolling ladder beserta accessories-nya termasuk rolling ladder run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pekerjaan: pembongkaran, fabrikasi, fit up, erection hingga field weld. Wheel 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existing dan lakukan service sampai dengan berfungsi dengan baik. Pekerjaan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Drawing PLMB-A170024-A3-30-039 s/d 45 Rev.2.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1.10.2.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melakukan reengineering dan redesign sesuai dengan kebutu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Ladder dan Run Way 36T102.</w:t>
            </w:r>
          </w:p>
          <w:p>
            <w:pPr>
              <w:autoSpaceDN w:val="0"/>
              <w:autoSpaceDE w:val="0"/>
              <w:widowControl/>
              <w:spacing w:line="233" w:lineRule="auto" w:before="106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dan Penambahan Guide Pole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1.11.1.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Guide Pole &amp; Gauge Well dengan material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20” PIPE STD WT SMLS STL A53-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 lengkap dengan accessorisnya sesuai gambar yang disetujui oleh PERU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Perencanaan menggunakan ukuran pipa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20” dengan peruntukan untuk menampung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keperluan instrumentasi di dalamnya seperti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6” Gauge Hatch,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2” Temperature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Element dan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2” Diping Device, mengacu pada API 650 paragraph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C.3.14 Gauging Device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1.11.2.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Menambahkan 2 (dua) unit Gauge Pole dengan diameter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10”. KONTRAKTOR melakukan design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engineering dan menentukan orientasi Gauge Pole baru kemudian diajukan ke PERUS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mendapatkan persetujuan dari Bagian SSIE atau mengacu ke hasil MOC (Managemen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1.11.3.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Memasang vapour hydrocarbon sealing system / emission control device yaitu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Pole Sleeve (Mat’l: Polyurethane, resilient UV rays, chemical resistance, 100% aroma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suitable for temperature -40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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 up to 80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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C) dan Gauge Pole Cover (Mat’l: SS304L). Pemasang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sesuai dengan petunjuk dan supervisi dari vendor Manufacture, biaya akomodasi dita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KONTRAKTOR. Brand yang digunakan untuk Gauge Pole Sleeve dan Leg Seal adala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Manufacture sanggup memberikan garansi minimal 5 (lima) tahun meliputi: costs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manufacturing, supply and installation material pengganti yang terbukti disebabkan ole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dan kegagalan material.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Spiral Stairway, Top Platform dan Wind Girder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total Spiral Stairway meliputi pekerjaan: fabrikasi, fit up, erection hing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ketentuan sebagai berikut: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1.12.1.1.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Tipe double stringer, Single Handrail, Tread bolting menggunakan 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GALVANIZED PLATE STL, jarak maksimal outside shell dan inside sta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200 mm (8 in), dilengkapi rest area setiap jarak 6 m, design mengacu k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4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Item 5.8.10 Table 5.18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.</w:t>
            </w:r>
          </w:p>
          <w:p>
            <w:pPr>
              <w:autoSpaceDN w:val="0"/>
              <w:autoSpaceDE w:val="0"/>
              <w:widowControl/>
              <w:spacing w:line="233" w:lineRule="auto" w:before="660" w:after="0"/>
              <w:ind w:left="0" w:right="16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6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22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2120"/>
      </w:tblGrid>
      <w:tr>
        <w:trPr>
          <w:trHeight w:hRule="exact" w:val="9044"/>
        </w:trPr>
        <w:tc>
          <w:tcPr>
            <w:tcW w:type="dxa" w:w="13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458" w:right="88" w:hanging="974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1.12.1.2.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Design pekerjaan mengacu ke drawing Spiral Stairway Tanki CB-DW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71T18-045 Rev. 0. KONTRAKTOR melakukan reengineering dan redes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kebutuhan Spiral Stairway untuk Tanki 36T102.</w:t>
            </w:r>
          </w:p>
          <w:p>
            <w:pPr>
              <w:autoSpaceDN w:val="0"/>
              <w:tabs>
                <w:tab w:pos="2434" w:val="left"/>
                <w:tab w:pos="2484" w:val="left"/>
                <w:tab w:pos="3458" w:val="left"/>
              </w:tabs>
              <w:autoSpaceDE w:val="0"/>
              <w:widowControl/>
              <w:spacing w:line="245" w:lineRule="auto" w:before="32" w:after="0"/>
              <w:ind w:left="16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Mengganti total Top Platform termasuk ladder dan support-supportnya meliput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fabrikasi, fit up, erection hingga welding, dengan ketentuan sebagai berikut: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Top Platform diganti dengan konstruksi sesuai perubahan penggantia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Guide Pole menjadi 20" yang berfungsi ganda sebagai Gauge Pole, Tread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menggunakan grating di-bolting. KONTRAKTOR diwajibkan membu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perencanaan yang pelaksanaannya setelah mendapat persetujuan PERT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3458" w:right="0" w:hanging="974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1.12.2.2.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mengacu ke drawing Top Platform Tanki 71T-18 No. CB-DW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71T18-046 Rev. 0. KONTRAKTOR melakukan reengineering dan redes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kebutuhan Top Platform untuk Tanki 36T102. Mengganti Top Platform, 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frame, bracket, floor (checkered plate), reinforce angle, set channel dan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serta menambah base plate pada support yang menempel ke Shell tang</w:t>
            </w:r>
          </w:p>
          <w:p>
            <w:pPr>
              <w:autoSpaceDN w:val="0"/>
              <w:tabs>
                <w:tab w:pos="2434" w:val="left"/>
                <w:tab w:pos="2484" w:val="left"/>
                <w:tab w:pos="3458" w:val="left"/>
              </w:tabs>
              <w:autoSpaceDE w:val="0"/>
              <w:widowControl/>
              <w:spacing w:line="245" w:lineRule="auto" w:before="40" w:after="0"/>
              <w:ind w:left="16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1.12.3.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Mengganti total wind girder termasuk handrail dan support-supportnya meliputi pekerj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fit up, erection hingga field weld, design wind girder mengikuti drawing CB-DWG-A3-71T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dengan ketentuan sebagai berikut: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Plate menggunakan ukuran 12000 x 2438 x 10 mm THK PLATE CS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sebanyak = 10 Sht.</w:t>
            </w:r>
          </w:p>
          <w:p>
            <w:pPr>
              <w:autoSpaceDN w:val="0"/>
              <w:tabs>
                <w:tab w:pos="3458" w:val="left"/>
              </w:tabs>
              <w:autoSpaceDE w:val="0"/>
              <w:widowControl/>
              <w:spacing w:line="245" w:lineRule="auto" w:before="34" w:after="0"/>
              <w:ind w:left="24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Setiap jarak tertentu dibuatkan drain hole sesuai gambar. Pada saat pel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selalu koordinasi dengan Inspektor Stationary Engineering PERUSAHAA</w:t>
            </w:r>
          </w:p>
          <w:p>
            <w:pPr>
              <w:autoSpaceDN w:val="0"/>
              <w:tabs>
                <w:tab w:pos="3458" w:val="left"/>
              </w:tabs>
              <w:autoSpaceDE w:val="0"/>
              <w:widowControl/>
              <w:spacing w:line="245" w:lineRule="auto" w:before="36" w:after="0"/>
              <w:ind w:left="24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1.12.3.3.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Memodifikasi support Wind Girder dengan menambah base plate pada s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las-lasan support ke Shell tanki. Ukuran base plate 150 x 150 x 5 mm.</w:t>
            </w:r>
          </w:p>
          <w:p>
            <w:pPr>
              <w:autoSpaceDN w:val="0"/>
              <w:tabs>
                <w:tab w:pos="3458" w:val="left"/>
                <w:tab w:pos="5238" w:val="left"/>
              </w:tabs>
              <w:autoSpaceDE w:val="0"/>
              <w:widowControl/>
              <w:spacing w:line="245" w:lineRule="auto" w:before="38" w:after="0"/>
              <w:ind w:left="248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1.12.3.4.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Material handrail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, middle rail, berikut support-support-nya menjadi tanggungja </w:t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KONTRAKTOR.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2484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1.12.3.5.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KONTRAKTOR melakukan reengineering dan redesign sesuai kebutuhan W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untuk Tanki 36T102.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Design yang direncanakan mengikuti API 650, paragraph</w:t>
            </w:r>
          </w:p>
        </w:tc>
      </w:tr>
    </w:tbl>
    <w:p>
      <w:pPr>
        <w:autoSpaceDN w:val="0"/>
        <w:autoSpaceDE w:val="0"/>
        <w:widowControl/>
        <w:spacing w:line="233" w:lineRule="auto" w:before="12" w:after="20"/>
        <w:ind w:left="0" w:right="56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>Top and Intermediate Stiffening Rings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6598"/>
        </w:trPr>
        <w:tc>
          <w:tcPr>
            <w:tcW w:type="dxa" w:w="141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1.13.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Perpipaan termasuk Pipe Supports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total Foam System meliputi pekerjaan: fabrikasi, roll, fit up, erection, b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field weld dengan bahan pipa sesuai dengan drawing existing, termasuk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Foam Maker, mengganti Pipe Support horizontal (menempel di shell dan ground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menambahkan Pad Plate ukuran 150 x 150 x 5 mm pada pipe support ya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 shell, dan pasang U-Bolt Galvanized w/ Nuts.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total Fire Water System meliputi pekerjaan: fabrikasi, roll, fit up, ere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sampai dengan field weld dengan bahan pipa 4” PIPE SCH 80 SMLS STL A53-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8” PIPE SCH 40 SMLS STL A53-GR B CEMENT LINED @ 6M kemudian mem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melingkar dengan memasang FLANGE WN 300# RF STL BORE A105 set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(atau setiap 2 joint pipa), termasuk mengganti ½” Nipple Water Spray Type K se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seluruh Pipe Support menggunakan 100 x 50 x 5 x 7,5 CHANNEL UN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6M dengan menambahkan Pad Plate ukuran 200 x 300 x 5 mm, pasang U-Bolt 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Nuts.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Line Draw Off Sump Outside tank to Sump Pit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6” termasuk mengganti Drain Pot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Drum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24”, pekerjaan Line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6” Outside tank to Drain Pot sesuai existing. Pipa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Drain Pot menggunakan material sisa pekerjaan Counter Weight.</w:t>
            </w:r>
          </w:p>
          <w:p>
            <w:pPr>
              <w:autoSpaceDN w:val="0"/>
              <w:autoSpaceDE w:val="0"/>
              <w:widowControl/>
              <w:spacing w:line="233" w:lineRule="auto" w:before="684" w:after="0"/>
              <w:ind w:left="0" w:right="16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56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9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23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2120"/>
      </w:tblGrid>
      <w:tr>
        <w:trPr>
          <w:trHeight w:hRule="exact" w:val="6890"/>
        </w:trPr>
        <w:tc>
          <w:tcPr>
            <w:tcW w:type="dxa" w:w="13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Line Outlet Roof Drain meliputi pekerjaan: pembongkaran, fabrikasi, f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bolt up (fitting &amp; valve) hingga hingga field weld menggunakan material 6” PIPE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STL A53-B @ 6M.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1.14.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Penggantian Mixer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Mixer yang baru sebanyak 3 (tiga) unit.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alignment Coupling/Pulley Motor to Mixer.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pengambilan record data vibrasi dan temperatur interval 10 (sepulu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motor Solo Test Run selama 1 (satu) jam di site, dilakukan PERUSAHAAN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KONTRAKTOR. Test run tersebut meliputi :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Vibration, maksimum vibrasi 3.0 mm/sp. pada posisi bearing housing.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Temperature, maksimum 70</w:t>
            </w:r>
            <w:r>
              <w:rPr>
                <w:w w:val="98.194703601655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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C pada posisi bearing housing.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belt dan melakukan pemeriksaan / pengukuran belt tensioning /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mengacu pada instruction manual mixer (dilakukan KONTRAKTOR).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Mechanical Performance Test dengan Coupling/Pulley Motor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Mixer (dilakukan KONTRAKTOR bersama PERUSAHAAN).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Acceptance criteria pekerjaan penggantian mixer, yaitu: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dinyatakan selesai dan diterima oleh PERUSAHAAN setelah Mixer te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dilakukan Mechanical Performance Test dengan kriteria sebagai berikut :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Mixer dan pengetesan telah sesuai dengan sertifikat serta data teknis dari 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Mixer dan Motor.</w:t>
            </w:r>
          </w:p>
        </w:tc>
      </w:tr>
    </w:tbl>
    <w:p>
      <w:pPr>
        <w:autoSpaceDN w:val="0"/>
        <w:autoSpaceDE w:val="0"/>
        <w:widowControl/>
        <w:spacing w:line="233" w:lineRule="auto" w:before="18" w:after="20"/>
        <w:ind w:left="0" w:right="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Mechanical Performance Test Mixer beroperasi selama 3 (tiga) hari kalende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731"/>
        <w:gridCol w:w="1731"/>
        <w:gridCol w:w="1731"/>
        <w:gridCol w:w="1731"/>
        <w:gridCol w:w="1731"/>
        <w:gridCol w:w="1731"/>
        <w:gridCol w:w="1731"/>
      </w:tblGrid>
      <w:tr>
        <w:trPr>
          <w:trHeight w:hRule="exact" w:val="2324"/>
        </w:trPr>
        <w:tc>
          <w:tcPr>
            <w:tcW w:type="dxa" w:w="1409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78" w:val="left"/>
              </w:tabs>
              <w:autoSpaceDE w:val="0"/>
              <w:widowControl/>
              <w:spacing w:line="245" w:lineRule="auto" w:before="20" w:after="0"/>
              <w:ind w:left="35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Mechanical running test dengan maximum vibrasi 3.0 mm/sp, titik pe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vibrasi pada bearing housing.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078" w:right="0" w:hanging="488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record data pengambilan temperataure, ampere motor dan vi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pemeriksaan visual kebocoran mechanical seal minimal 1 (satu) kali dala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hari selama 3 (tiga) hari berturut-turut.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Temperature maximum 70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C, titik pengukuran temperature pada bearing housin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1.14.7.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Mixer based engineering data 36M102A/B/C:</w:t>
            </w:r>
          </w:p>
        </w:tc>
      </w:tr>
      <w:tr>
        <w:trPr>
          <w:trHeight w:hRule="exact" w:val="318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Class Of Agitation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Blend</w:t>
            </w:r>
          </w:p>
        </w:tc>
      </w:tr>
      <w:tr>
        <w:trPr>
          <w:trHeight w:hRule="exact" w:val="314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Degree Of Agitation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Medium</w:t>
            </w:r>
          </w:p>
        </w:tc>
      </w:tr>
      <w:tr>
        <w:trPr>
          <w:trHeight w:hRule="exact" w:val="320"/>
        </w:trPr>
        <w:tc>
          <w:tcPr>
            <w:tcW w:type="dxa" w:w="75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Max Net Working Capacity </w:t>
            </w:r>
          </w:p>
        </w:tc>
        <w:tc>
          <w:tcPr>
            <w:tcW w:type="dxa" w:w="65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Largest Batch 39.200 m3, Smallest Batch 4</w:t>
            </w:r>
          </w:p>
        </w:tc>
      </w:tr>
      <w:tr>
        <w:trPr>
          <w:trHeight w:hRule="exact" w:val="318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Tank Size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ID 49.800 mm, straight side 20.100 mm</w:t>
            </w:r>
          </w:p>
        </w:tc>
      </w:tr>
      <w:tr>
        <w:trPr>
          <w:trHeight w:hRule="exact" w:val="316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Bottom Tank Type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Flat</w:t>
            </w:r>
          </w:p>
        </w:tc>
      </w:tr>
      <w:tr>
        <w:trPr>
          <w:trHeight w:hRule="exact" w:val="316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Mixer Mounting Flange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30” Per API 650</w:t>
            </w:r>
          </w:p>
        </w:tc>
      </w:tr>
      <w:tr>
        <w:trPr>
          <w:trHeight w:hRule="exact" w:val="320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Tank Design Pressure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ATM</w:t>
            </w:r>
          </w:p>
        </w:tc>
      </w:tr>
      <w:tr>
        <w:trPr>
          <w:trHeight w:hRule="exact" w:val="340"/>
        </w:trPr>
        <w:tc>
          <w:tcPr>
            <w:tcW w:type="dxa" w:w="7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Tank Design Temperature </w:t>
            </w:r>
          </w:p>
        </w:tc>
        <w:tc>
          <w:tcPr>
            <w:tcW w:type="dxa" w:w="3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194703601655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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</w:t>
            </w:r>
          </w:p>
        </w:tc>
        <w:tc>
          <w:tcPr>
            <w:tcW w:type="dxa" w:w="64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46</w:t>
            </w:r>
          </w:p>
        </w:tc>
      </w:tr>
      <w:tr>
        <w:trPr>
          <w:trHeight w:hRule="exact" w:val="316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7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Entry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Side Centering</w:t>
            </w:r>
          </w:p>
        </w:tc>
      </w:tr>
      <w:tr>
        <w:trPr>
          <w:trHeight w:hRule="exact" w:val="314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Waktu Blending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6 jam</w:t>
            </w:r>
          </w:p>
        </w:tc>
      </w:tr>
      <w:tr>
        <w:trPr>
          <w:trHeight w:hRule="exact" w:val="320"/>
        </w:trPr>
        <w:tc>
          <w:tcPr>
            <w:tcW w:type="dxa" w:w="7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Type of Mixer Fix/swivel </w:t>
            </w:r>
          </w:p>
        </w:tc>
        <w:tc>
          <w:tcPr>
            <w:tcW w:type="dxa" w:w="67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Fix</w:t>
            </w:r>
          </w:p>
        </w:tc>
      </w:tr>
      <w:tr>
        <w:trPr>
          <w:trHeight w:hRule="exact" w:val="318"/>
        </w:trPr>
        <w:tc>
          <w:tcPr>
            <w:tcW w:type="dxa" w:w="75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Required quantity per Tank </w:t>
            </w:r>
          </w:p>
        </w:tc>
        <w:tc>
          <w:tcPr>
            <w:tcW w:type="dxa" w:w="65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3 Unit (2 Unit Operasi, 1 Unit Standby / 2N+</w:t>
            </w:r>
          </w:p>
        </w:tc>
      </w:tr>
      <w:tr>
        <w:trPr>
          <w:trHeight w:hRule="exact" w:val="312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7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Mixer Size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ref. Mfg design</w:t>
            </w:r>
          </w:p>
        </w:tc>
      </w:tr>
      <w:tr>
        <w:trPr>
          <w:trHeight w:hRule="exact" w:val="320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Motor rating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ref. Mixer design</w:t>
            </w:r>
          </w:p>
        </w:tc>
      </w:tr>
      <w:tr>
        <w:trPr>
          <w:trHeight w:hRule="exact" w:val="318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Motor Enclosure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TEFC IP55, Explosion Proof, Class 1 Div 1 G</w:t>
            </w:r>
          </w:p>
        </w:tc>
      </w:tr>
      <w:tr>
        <w:trPr>
          <w:trHeight w:hRule="exact" w:val="316"/>
        </w:trPr>
        <w:tc>
          <w:tcPr>
            <w:tcW w:type="dxa" w:w="1409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 Pole-1500 RPM, Power Supply 50/3/380</w:t>
            </w:r>
          </w:p>
        </w:tc>
      </w:tr>
      <w:tr>
        <w:trPr>
          <w:trHeight w:hRule="exact" w:val="316"/>
        </w:trPr>
        <w:tc>
          <w:tcPr>
            <w:tcW w:type="dxa" w:w="75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Mixer Power Transmission </w:t>
            </w:r>
          </w:p>
        </w:tc>
        <w:tc>
          <w:tcPr>
            <w:tcW w:type="dxa" w:w="65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with Belt</w:t>
            </w:r>
          </w:p>
        </w:tc>
      </w:tr>
      <w:tr>
        <w:trPr>
          <w:trHeight w:hRule="exact" w:val="490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7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17.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Bearing Mixer 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6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Cartridge assembled Mounted Bearing</w:t>
            </w:r>
          </w:p>
        </w:tc>
      </w:tr>
      <w:tr>
        <w:trPr>
          <w:trHeight w:hRule="exact" w:val="460"/>
        </w:trPr>
        <w:tc>
          <w:tcPr>
            <w:tcW w:type="dxa" w:w="1409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15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72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5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24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</w:tblGrid>
      <w:tr>
        <w:trPr>
          <w:trHeight w:hRule="exact" w:val="392"/>
        </w:trPr>
        <w:tc>
          <w:tcPr>
            <w:tcW w:type="dxa" w:w="69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18.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Shut off Mechanism </w:t>
            </w:r>
          </w:p>
        </w:tc>
        <w:tc>
          <w:tcPr>
            <w:tcW w:type="dxa" w:w="716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5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Mixer harus dilengkapi dengan shut-off mec</w:t>
            </w:r>
          </w:p>
        </w:tc>
      </w:tr>
      <w:tr>
        <w:trPr>
          <w:trHeight w:hRule="exact" w:val="318"/>
        </w:trPr>
        <w:tc>
          <w:tcPr>
            <w:tcW w:type="dxa" w:w="1411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sehingga jika Shaft ditarik keluar maka mekasimen</w:t>
            </w:r>
          </w:p>
        </w:tc>
      </w:tr>
      <w:tr>
        <w:trPr>
          <w:trHeight w:hRule="exact" w:val="632"/>
        </w:trPr>
        <w:tc>
          <w:tcPr>
            <w:tcW w:type="dxa" w:w="1013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78" w:val="left"/>
              </w:tabs>
              <w:autoSpaceDE w:val="0"/>
              <w:widowControl/>
              <w:spacing w:line="233" w:lineRule="auto" w:before="0" w:after="0"/>
              <w:ind w:left="70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langsung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menutup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3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keluar/bocor.</w:t>
            </w:r>
          </w:p>
        </w:tc>
        <w:tc>
          <w:tcPr>
            <w:tcW w:type="dxa" w:w="165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sehingga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minyak </w:t>
            </w:r>
          </w:p>
        </w:tc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tidak</w:t>
            </w:r>
          </w:p>
        </w:tc>
      </w:tr>
      <w:tr>
        <w:trPr>
          <w:trHeight w:hRule="exact" w:val="318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19.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Mechanical Seal </w:t>
            </w:r>
          </w:p>
        </w:tc>
        <w:tc>
          <w:tcPr>
            <w:tcW w:type="dxa" w:w="791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Single Cartridge Mechanical Seal</w:t>
            </w:r>
          </w:p>
        </w:tc>
      </w:tr>
      <w:tr>
        <w:trPr>
          <w:trHeight w:hRule="exact" w:val="384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20.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Manufacture </w:t>
            </w:r>
          </w:p>
        </w:tc>
        <w:tc>
          <w:tcPr>
            <w:tcW w:type="dxa" w:w="791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as per brand list</w:t>
            </w:r>
          </w:p>
        </w:tc>
      </w:tr>
      <w:tr>
        <w:trPr>
          <w:trHeight w:hRule="exact" w:val="7080"/>
        </w:trPr>
        <w:tc>
          <w:tcPr>
            <w:tcW w:type="dxa" w:w="1411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2" w:val="left"/>
                <w:tab w:pos="3054" w:val="left"/>
              </w:tabs>
              <w:autoSpaceDE w:val="0"/>
              <w:widowControl/>
              <w:spacing w:line="245" w:lineRule="auto" w:before="58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1.15.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Listrik dan Instrument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Lingkup pekerjaan instrumentasi dan electrical adalah pembongkaran dan in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peralatan instrumentasi dan electrical pada tangki. Pengawasan engineering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Electrical &amp; Instrumentasi Inspection Engineer (Bagian EIIE) dan koordinasi de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Maintenance Area 3 (MA 3) PERUSAHAAN.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3054" w:right="30" w:hanging="832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lighting system baru menggunakan fixture lamp mercury ty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100 watt, 230 V, 50 Hz, hazardous area classification (Class I, Division 1, Gro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complete set, berikut support-nya sebanyak 2 EA.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3054" w:right="48" w:hanging="832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lighting system baru menggunakan fixture incandencent ty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100 watt, 230 V, 50 Hz, hazardous area classification (Class I, Division 1, Gro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complete set, berikut support-nya sebanyak 1 EA.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3054" w:right="4" w:hanging="832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Menyiapkan support receptacle baru sebanyak 1 unit dan memasang receptacle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cat. No. FSQX3023, 230 V beserta plug dengan cat. no. FP323 sebanyak 1 unit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receptacle baru yang telah disiapkan.</w:t>
            </w:r>
          </w:p>
          <w:p>
            <w:pPr>
              <w:autoSpaceDN w:val="0"/>
              <w:tabs>
                <w:tab w:pos="3054" w:val="left"/>
              </w:tabs>
              <w:autoSpaceDE w:val="0"/>
              <w:widowControl/>
              <w:spacing w:line="245" w:lineRule="auto" w:before="32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kabel power untuk lighting system baru menggunakan tipe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kV, 2C, 12 AWG c/w grounding conductor sepanjang 100 meter.</w:t>
            </w:r>
          </w:p>
          <w:p>
            <w:pPr>
              <w:autoSpaceDN w:val="0"/>
              <w:autoSpaceDE w:val="0"/>
              <w:widowControl/>
              <w:spacing w:line="245" w:lineRule="auto" w:before="24" w:after="0"/>
              <w:ind w:left="3054" w:right="0" w:hanging="832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Extended Mast Terminal (EMT) Finial sejumlah 8 unit 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permanen pada deck, dengan overhead wire crossing dari 4 pole EMT, menga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terlampir. Pemborong wajib mengajukan drawing baru dan mendapat app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PERUSAHAAN terlebih dahulu sebelum melakukan pemasangan EMT Finial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Extended Mast Terminal (EMT) sbb:</w:t>
            </w:r>
          </w:p>
        </w:tc>
      </w:tr>
      <w:tr>
        <w:trPr>
          <w:trHeight w:hRule="exact" w:val="320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Finial size </w:t>
            </w:r>
          </w:p>
        </w:tc>
        <w:tc>
          <w:tcPr>
            <w:tcW w:type="dxa" w:w="24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½” </w:t>
            </w:r>
          </w:p>
        </w:tc>
        <w:tc>
          <w:tcPr>
            <w:tcW w:type="dxa" w:w="549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1 meter</w:t>
            </w:r>
          </w:p>
        </w:tc>
      </w:tr>
      <w:tr>
        <w:trPr>
          <w:trHeight w:hRule="exact" w:val="318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4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Pipa </w:t>
            </w:r>
          </w:p>
        </w:tc>
        <w:tc>
          <w:tcPr>
            <w:tcW w:type="dxa" w:w="291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4” SCH 80 </w:t>
            </w:r>
          </w:p>
        </w:tc>
        <w:tc>
          <w:tcPr>
            <w:tcW w:type="dxa" w:w="50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6 meter</w:t>
            </w:r>
          </w:p>
        </w:tc>
      </w:tr>
      <w:tr>
        <w:trPr>
          <w:trHeight w:hRule="exact" w:val="316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Kabel tipe </w:t>
            </w:r>
          </w:p>
        </w:tc>
        <w:tc>
          <w:tcPr>
            <w:tcW w:type="dxa" w:w="416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AAAC ukuran 70 mm2 </w:t>
            </w:r>
          </w:p>
        </w:tc>
        <w:tc>
          <w:tcPr>
            <w:tcW w:type="dxa" w:w="375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230 meter</w:t>
            </w:r>
          </w:p>
        </w:tc>
      </w:tr>
      <w:tr>
        <w:trPr>
          <w:trHeight w:hRule="exact" w:val="316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Kabel tipe </w:t>
            </w:r>
          </w:p>
        </w:tc>
        <w:tc>
          <w:tcPr>
            <w:tcW w:type="dxa" w:w="399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NYA ukuran 70 mm2 </w:t>
            </w:r>
          </w:p>
        </w:tc>
        <w:tc>
          <w:tcPr>
            <w:tcW w:type="dxa" w:w="392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65 meter</w:t>
            </w:r>
          </w:p>
        </w:tc>
      </w:tr>
      <w:tr>
        <w:trPr>
          <w:trHeight w:hRule="exact" w:val="316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Ground clamp </w:t>
            </w:r>
          </w:p>
        </w:tc>
        <w:tc>
          <w:tcPr>
            <w:tcW w:type="dxa" w:w="260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Cu </w:t>
            </w:r>
          </w:p>
        </w:tc>
        <w:tc>
          <w:tcPr>
            <w:tcW w:type="dxa" w:w="531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8 pcs</w:t>
            </w:r>
          </w:p>
        </w:tc>
      </w:tr>
      <w:tr>
        <w:trPr>
          <w:trHeight w:hRule="exact" w:val="314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Wire clamp </w:t>
            </w:r>
          </w:p>
        </w:tc>
        <w:tc>
          <w:tcPr>
            <w:tcW w:type="dxa" w:w="24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Al </w:t>
            </w:r>
          </w:p>
        </w:tc>
        <w:tc>
          <w:tcPr>
            <w:tcW w:type="dxa" w:w="549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4 pcs</w:t>
            </w:r>
          </w:p>
        </w:tc>
      </w:tr>
      <w:tr>
        <w:trPr>
          <w:trHeight w:hRule="exact" w:val="340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- Wire clamp </w:t>
            </w:r>
          </w:p>
        </w:tc>
        <w:tc>
          <w:tcPr>
            <w:tcW w:type="dxa" w:w="24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Cu </w:t>
            </w:r>
          </w:p>
        </w:tc>
        <w:tc>
          <w:tcPr>
            <w:tcW w:type="dxa" w:w="54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 : 12 pcs</w:t>
            </w:r>
          </w:p>
        </w:tc>
      </w:tr>
      <w:tr>
        <w:trPr>
          <w:trHeight w:hRule="exact" w:val="4600"/>
        </w:trPr>
        <w:tc>
          <w:tcPr>
            <w:tcW w:type="dxa" w:w="1411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pemasangan bonding plate for all flange menggunakan material t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kecuali flange yang dipasang insulation gasket.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1.15.8.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pemasangan Bypass Conductor atau Retractable Grounding Asse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sebanyak 6 set sesuai API RP 545. Mfr : Pertamina Brand List, panjang kabel : M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1.15.9.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pemasangan Grounding Tank (GT) pada Grounding Lug (GL) seb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sesuai eksisting.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pembaruan grounding system termasuk perbaikan dan pembuatan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(GW) baru.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instalasi baru 1 (satu) assy Level Switch High / LSH (36LSH30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spesfifikasi sbb: Applicable for External Floating Roof Tank, Enclosure: Clas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Complete With Corrugated Chain 25 Meter, Model/Manufacture: 7210F4220V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Omnitrol, or Equivalent</w:t>
            </w:r>
          </w:p>
          <w:p>
            <w:pPr>
              <w:autoSpaceDN w:val="0"/>
              <w:autoSpaceDE w:val="0"/>
              <w:widowControl/>
              <w:spacing w:line="233" w:lineRule="auto" w:before="162" w:after="0"/>
              <w:ind w:left="0" w:right="16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791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87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25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2523490</wp:posOffset>
            </wp:positionH>
            <wp:positionV relativeFrom="page">
              <wp:posOffset>7158990</wp:posOffset>
            </wp:positionV>
            <wp:extent cx="5976620" cy="430823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30823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2120"/>
      </w:tblGrid>
      <w:tr>
        <w:trPr>
          <w:trHeight w:hRule="exact" w:val="3738"/>
        </w:trPr>
        <w:tc>
          <w:tcPr>
            <w:tcW w:type="dxa" w:w="13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434" w:right="0" w:hanging="832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baru 1 (satu) assy, Temperature Indicator / TI dial (36TI30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dengan thermowell dengan spesifikasi sbb: 35”, range 0-100 deg Celsius. Dial si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complete with thermowell (flange 2", 316 SS) dengan brand mengacu ke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  <w:p>
            <w:pPr>
              <w:autoSpaceDN w:val="0"/>
              <w:autoSpaceDE w:val="0"/>
              <w:widowControl/>
              <w:spacing w:line="245" w:lineRule="auto" w:before="38" w:after="0"/>
              <w:ind w:left="2434" w:right="0" w:hanging="832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baru 1 (satu) assy Mechanical Level Gauge (36LI304) deng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sbb: Mechanical Level Gauge for external Floating roof, Model/Manufacture: Vare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or Endress+Hauser LT5 series Varec For External Floating Roof, lengkap deng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instalasi dan assesorisnya .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2434" w:right="54" w:hanging="832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instalasi baru 1 (satu) assy Automatic Tank Gauging (36LT304),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Temperature Element &amp; Tank Side monitor integreated ATG system (tank visi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penarikan kabel power dan signal dengan uraian pekerjaan sebagai berikut:</w:t>
            </w:r>
          </w:p>
        </w:tc>
      </w:tr>
    </w:tbl>
    <w:p>
      <w:pPr>
        <w:autoSpaceDN w:val="0"/>
        <w:tabs>
          <w:tab w:pos="4390" w:val="left"/>
        </w:tabs>
        <w:autoSpaceDE w:val="0"/>
        <w:widowControl/>
        <w:spacing w:line="245" w:lineRule="auto" w:before="18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baru kabel power dari Junction Box Power existing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roundbox) menuju ke ATG.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0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baru kabel power dari Junction Box Power Existing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roundbox) ke Tank Side Monitor.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0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kabel power baru dari Junction Box Power Existing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Junction Box Power existing (terminal roundbox).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0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instalasi baru power operation switch pada stanchion support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Monitor existing.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0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baru kabel signal dari Multipoint Temperature Element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baru kabel signal dari ATG ke Tank Side Monitor.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penarikan baru kabel signal dari ATG ke Junction Box (STH) exist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konfigurasi ATG dan Multipoint Temperature Element pada Tankvis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(NXA820).</w:t>
      </w:r>
    </w:p>
    <w:p>
      <w:pPr>
        <w:autoSpaceDN w:val="0"/>
        <w:tabs>
          <w:tab w:pos="4064" w:val="left"/>
          <w:tab w:pos="4390" w:val="left"/>
        </w:tabs>
        <w:autoSpaceDE w:val="0"/>
        <w:widowControl/>
        <w:spacing w:line="245" w:lineRule="auto" w:before="0" w:after="0"/>
        <w:ind w:left="400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Melakukan penarikan baru kabel signal dari Level Switch (LSH) menuju ke ge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j.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pemasangan kabel grounding/bonding pada Level Switch, Mech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Gauging, ATG, Multipoint Temperature Element, dan Tank Side Monitor.</w:t>
      </w:r>
    </w:p>
    <w:p>
      <w:pPr>
        <w:autoSpaceDN w:val="0"/>
        <w:tabs>
          <w:tab w:pos="4390" w:val="left"/>
        </w:tabs>
        <w:autoSpaceDE w:val="0"/>
        <w:widowControl/>
        <w:spacing w:line="245" w:lineRule="auto" w:before="0" w:after="0"/>
        <w:ind w:left="40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function test Temperature Indicator, ATG, Mechanical Tank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Multipoint Temperature Element, Level Switch (LSH), dan Tank Side Monitor.</w:t>
      </w:r>
    </w:p>
    <w:p>
      <w:pPr>
        <w:autoSpaceDN w:val="0"/>
        <w:autoSpaceDE w:val="0"/>
        <w:widowControl/>
        <w:spacing w:line="233" w:lineRule="auto" w:before="36" w:after="26"/>
        <w:ind w:left="0" w:right="762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spesifikasi sbb: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392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5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No 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Equipment </w:t>
            </w:r>
          </w:p>
        </w:tc>
        <w:tc>
          <w:tcPr>
            <w:tcW w:type="dxa" w:w="4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4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Spesifikasi </w:t>
            </w:r>
          </w:p>
        </w:tc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66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</w:t>
            </w:r>
          </w:p>
        </w:tc>
      </w:tr>
      <w:tr>
        <w:trPr>
          <w:trHeight w:hRule="exact" w:val="36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7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 </w:t>
            </w:r>
          </w:p>
        </w:tc>
        <w:tc>
          <w:tcPr>
            <w:tcW w:type="dxa" w:w="2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36LT304 (ATG) </w:t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Measuring Principle: Servo</w:t>
            </w:r>
          </w:p>
        </w:tc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6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Assy</w:t>
            </w:r>
          </w:p>
        </w:tc>
      </w:tr>
      <w:tr>
        <w:trPr>
          <w:trHeight w:hRule="exact" w:val="4160"/>
        </w:trPr>
        <w:tc>
          <w:tcPr>
            <w:tcW w:type="dxa" w:w="136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838" w:right="230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Model: NMS 8 Series, latest version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&amp; compatible with existing tank vision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Factory accuracy: Max 1mm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After Installation accuracy: Max 3mm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Complete with Power operation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switch &amp; lightening arrester/protector.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5838" w:right="230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Communication protocol : V-1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Repeatibility: Max 1mm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Voltage Rating: 85-264 VAC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 Range: -40 s.d. 264 degC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Enclosure: Class I Div I Group B, C, D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Max Measurement: 30m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Brand: Endress+Hauser</w:t>
            </w:r>
          </w:p>
        </w:tc>
      </w:tr>
      <w:tr>
        <w:trPr>
          <w:trHeight w:hRule="exact" w:val="36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7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 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Multipoint</w:t>
            </w:r>
          </w:p>
        </w:tc>
        <w:tc>
          <w:tcPr>
            <w:tcW w:type="dxa" w:w="4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Sensor Type: Rtd (Pt100)</w:t>
            </w:r>
          </w:p>
        </w:tc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Assy</w:t>
            </w:r>
          </w:p>
        </w:tc>
      </w:tr>
      <w:tr>
        <w:trPr>
          <w:trHeight w:hRule="exact" w:val="440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3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Temperature</w:t>
            </w:r>
          </w:p>
        </w:tc>
        <w:tc>
          <w:tcPr>
            <w:tcW w:type="dxa" w:w="7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Measurement Point: 16 points</w:t>
            </w:r>
          </w:p>
        </w:tc>
      </w:tr>
      <w:tr>
        <w:trPr>
          <w:trHeight w:hRule="exact" w:val="340"/>
        </w:trPr>
        <w:tc>
          <w:tcPr>
            <w:tcW w:type="dxa" w:w="136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10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5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26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56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2523490</wp:posOffset>
            </wp:positionH>
            <wp:positionV relativeFrom="page">
              <wp:posOffset>897890</wp:posOffset>
            </wp:positionV>
            <wp:extent cx="9630410" cy="1453729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30410" cy="1453729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731"/>
        <w:gridCol w:w="1731"/>
        <w:gridCol w:w="1731"/>
        <w:gridCol w:w="1731"/>
        <w:gridCol w:w="1731"/>
        <w:gridCol w:w="1731"/>
        <w:gridCol w:w="1731"/>
      </w:tblGrid>
      <w:tr>
        <w:trPr>
          <w:trHeight w:hRule="exact" w:val="43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No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Equipment </w:t>
            </w:r>
          </w:p>
        </w:tc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Spesifikasi </w:t>
            </w:r>
          </w:p>
        </w:tc>
        <w:tc>
          <w:tcPr>
            <w:tcW w:type="dxa" w:w="4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Qty</w:t>
            </w:r>
          </w:p>
        </w:tc>
      </w:tr>
      <w:tr>
        <w:trPr>
          <w:trHeight w:hRule="exact" w:val="356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8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Element </w:t>
            </w:r>
          </w:p>
        </w:tc>
        <w:tc>
          <w:tcPr>
            <w:tcW w:type="dxa" w:w="82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 Range: 0-120 degC</w:t>
            </w:r>
          </w:p>
        </w:tc>
      </w:tr>
      <w:tr>
        <w:trPr>
          <w:trHeight w:hRule="exact" w:val="1304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44" w:val="left"/>
              </w:tabs>
              <w:autoSpaceDE w:val="0"/>
              <w:widowControl/>
              <w:spacing w:line="245" w:lineRule="auto" w:before="0" w:after="0"/>
              <w:ind w:left="5838" w:right="158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Enclosure: Class I Div 1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Complete with Weight Anchor (pemberat) min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15 kg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Brand : Endress+Hauser (Prothermo Series)</w:t>
            </w:r>
          </w:p>
        </w:tc>
      </w:tr>
      <w:tr>
        <w:trPr>
          <w:trHeight w:hRule="exact" w:val="364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3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Tank Side</w:t>
            </w:r>
          </w:p>
        </w:tc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Digital Indicator</w:t>
            </w:r>
          </w:p>
        </w:tc>
        <w:tc>
          <w:tcPr>
            <w:tcW w:type="dxa" w:w="4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12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Assy</w:t>
            </w:r>
          </w:p>
        </w:tc>
      </w:tr>
      <w:tr>
        <w:trPr>
          <w:trHeight w:hRule="exact" w:val="636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0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Monitor</w:t>
            </w:r>
          </w:p>
        </w:tc>
        <w:tc>
          <w:tcPr>
            <w:tcW w:type="dxa" w:w="82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" w:right="41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Voltage Rating: 85-264 VAC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Enclosure: Class I Div 2</w:t>
            </w:r>
          </w:p>
        </w:tc>
      </w:tr>
      <w:tr>
        <w:trPr>
          <w:trHeight w:hRule="exact" w:val="980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44" w:val="left"/>
              </w:tabs>
              <w:autoSpaceDE w:val="0"/>
              <w:widowControl/>
              <w:spacing w:line="245" w:lineRule="auto" w:before="0" w:after="0"/>
              <w:ind w:left="5838" w:right="172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Complete with surge arrester &amp; mounting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bracket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Brand : Endress+Hauser ( NRF series)</w:t>
            </w:r>
          </w:p>
        </w:tc>
      </w:tr>
      <w:tr>
        <w:trPr>
          <w:trHeight w:hRule="exact" w:val="37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4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Signal Cable </w:t>
            </w:r>
          </w:p>
        </w:tc>
        <w:tc>
          <w:tcPr>
            <w:tcW w:type="dxa" w:w="2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5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1Px16AWG, </w:t>
            </w:r>
          </w:p>
        </w:tc>
        <w:tc>
          <w:tcPr>
            <w:tcW w:type="dxa" w:w="1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Compact </w:t>
            </w:r>
          </w:p>
        </w:tc>
        <w:tc>
          <w:tcPr>
            <w:tcW w:type="dxa" w:w="4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3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stranded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750 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copper</w:t>
            </w:r>
          </w:p>
        </w:tc>
      </w:tr>
      <w:tr>
        <w:trPr>
          <w:trHeight w:hRule="exact" w:val="1290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38" w:val="left"/>
              </w:tabs>
              <w:autoSpaceDE w:val="0"/>
              <w:widowControl/>
              <w:spacing w:line="245" w:lineRule="auto" w:before="0" w:after="0"/>
              <w:ind w:left="5776" w:right="144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conductor, EPR/XLPE insulation, PVC outer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jacketed, continuous welded, and corrugated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aluminium sheated armor comple with grounding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</w:t>
            </w:r>
          </w:p>
        </w:tc>
      </w:tr>
      <w:tr>
        <w:trPr>
          <w:trHeight w:hRule="exact" w:val="378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Power Cable </w:t>
            </w:r>
          </w:p>
        </w:tc>
        <w:tc>
          <w:tcPr>
            <w:tcW w:type="dxa" w:w="82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3Cx12 AWG, Compact stranded copper</w:t>
            </w:r>
          </w:p>
        </w:tc>
      </w:tr>
      <w:tr>
        <w:trPr>
          <w:trHeight w:hRule="exact" w:val="1302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38" w:val="left"/>
              </w:tabs>
              <w:autoSpaceDE w:val="0"/>
              <w:widowControl/>
              <w:spacing w:line="245" w:lineRule="auto" w:before="0" w:after="0"/>
              <w:ind w:left="5776" w:right="144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conductor, EPR/XLPE insulation, PVC outer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jacketed, continuous welded, and corrugated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aluminium sheated armor comple with grounding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conductor.</w:t>
            </w:r>
          </w:p>
        </w:tc>
      </w:tr>
      <w:tr>
        <w:trPr>
          <w:trHeight w:hRule="exact" w:val="36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6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Power Cable </w:t>
            </w:r>
          </w:p>
        </w:tc>
        <w:tc>
          <w:tcPr>
            <w:tcW w:type="dxa" w:w="828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6Cx12 AWG, Compact stranded copper</w:t>
            </w:r>
          </w:p>
        </w:tc>
      </w:tr>
      <w:tr>
        <w:trPr>
          <w:trHeight w:hRule="exact" w:val="1300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38" w:val="left"/>
              </w:tabs>
              <w:autoSpaceDE w:val="0"/>
              <w:widowControl/>
              <w:spacing w:line="245" w:lineRule="auto" w:before="0" w:after="0"/>
              <w:ind w:left="5776" w:right="144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conductor, EPR/XLPE insulation, PVC outer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jacketed, continuous welded, and corrugated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aluminium sheated armor comple with grounding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conductor.</w:t>
            </w:r>
          </w:p>
        </w:tc>
      </w:tr>
      <w:tr>
        <w:trPr>
          <w:trHeight w:hRule="exact" w:val="40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7 </w:t>
            </w:r>
          </w:p>
        </w:tc>
        <w:tc>
          <w:tcPr>
            <w:tcW w:type="dxa" w:w="1042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Grounding Cable</w:t>
            </w:r>
          </w:p>
        </w:tc>
      </w:tr>
      <w:tr>
        <w:trPr>
          <w:trHeight w:hRule="exact" w:val="40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2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8 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Material Urug </w:t>
            </w:r>
          </w:p>
        </w:tc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6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Pasir urug bebas garam </w:t>
            </w:r>
          </w:p>
        </w:tc>
        <w:tc>
          <w:tcPr>
            <w:tcW w:type="dxa" w:w="4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9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Ls</w:t>
            </w:r>
          </w:p>
        </w:tc>
      </w:tr>
      <w:tr>
        <w:trPr>
          <w:trHeight w:hRule="exact" w:val="360"/>
        </w:trPr>
        <w:tc>
          <w:tcPr>
            <w:tcW w:type="dxa" w:w="3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3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</w:t>
            </w:r>
          </w:p>
        </w:tc>
        <w:tc>
          <w:tcPr>
            <w:tcW w:type="dxa" w:w="14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Material </w:t>
            </w:r>
          </w:p>
        </w:tc>
        <w:tc>
          <w:tcPr>
            <w:tcW w:type="dxa" w:w="4802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1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galian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Beton tile 30x30x5 cm </w:t>
            </w:r>
          </w:p>
        </w:tc>
        <w:tc>
          <w:tcPr>
            <w:tcW w:type="dxa" w:w="4184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5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Ls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14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kabel</w:t>
            </w:r>
          </w:p>
        </w:tc>
        <w:tc>
          <w:tcPr>
            <w:tcW w:type="dxa" w:w="5193"/>
            <w:gridSpan w:val="3"/>
            <w:vMerge/>
            <w:tcBorders/>
          </w:tcPr>
          <w:p/>
        </w:tc>
        <w:tc>
          <w:tcPr>
            <w:tcW w:type="dxa" w:w="3462"/>
            <w:gridSpan w:val="2"/>
            <w:vMerge/>
            <w:tcBorders/>
          </w:tcPr>
          <w:p/>
        </w:tc>
      </w:tr>
      <w:tr>
        <w:trPr>
          <w:trHeight w:hRule="exact" w:val="5360"/>
        </w:trPr>
        <w:tc>
          <w:tcPr>
            <w:tcW w:type="dxa" w:w="1410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Melakukan instalasi baru 1 (satu) Assy Sangkar Faraday meliputi pekerjaan: fabr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dan welding. Menggunakan HOT DIP GALVANIZE MEDIUM CONDUIT size ¾".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unistrut support kabel dengan panjang 20 cm atau sesuai kebutuhan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Mengganti local control station mixer berikut support-nya dengan spesifikasi 1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start, 1 push button stop, hazardous area (Class I, Division 2, Group A/B/C/D, T3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(tiga) unit.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1.15.18.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Membongkar, mengamankan dan memasang kembali system kathodic sesu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existing.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1.15.19.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Membersihkan area kerja akibat dari pelaksanaan pekerjaan dan membuangny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yang telah ditentukan oleh Pengawas PERUSAHAAN.</w:t>
            </w:r>
          </w:p>
          <w:p>
            <w:pPr>
              <w:autoSpaceDN w:val="0"/>
              <w:autoSpaceDE w:val="0"/>
              <w:widowControl/>
              <w:spacing w:line="233" w:lineRule="auto" w:before="108" w:after="0"/>
              <w:ind w:left="160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1.16.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Perbaikan Lain-lain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blower pada shell dan roof manhole Tangki kemudian melepasn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0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selesai dilaksanakan.</w:t>
            </w:r>
          </w:p>
          <w:p>
            <w:pPr>
              <w:autoSpaceDN w:val="0"/>
              <w:autoSpaceDE w:val="0"/>
              <w:widowControl/>
              <w:spacing w:line="233" w:lineRule="auto" w:before="470" w:after="0"/>
              <w:ind w:left="0" w:right="16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112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99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4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10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27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242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2120"/>
      </w:tblGrid>
      <w:tr>
        <w:trPr>
          <w:trHeight w:hRule="exact" w:val="7526"/>
        </w:trPr>
        <w:tc>
          <w:tcPr>
            <w:tcW w:type="dxa" w:w="1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lampu penerangan di dalam tangki untuk pekerjaan pemasanga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melepasnya setelah pekerjaan selesai dilaksanakan.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14” valve Inlet &amp;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30” Valve Outlet, pekerjaan mengacu ke Drawing 36-100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Sht 5 Rev. 2 (Valve Inlet) &amp; 36-1002AA Sht 3 Rev. 2 (Valve Outlet). Valve baru h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brand list PERUSAHAAN dan telah dilakukan hydrotest sebelum dipasa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Mengganti pipa Level Indicator manual beserta support-supportnya dengan mate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6 MM ANGLE BAR STL A36 @ 6M serta menambah base plate pada support ya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 Shell tangki.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Membuat name plate tanki sesuai dengan design tangki terbaru. Design Name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sesuai dengan standard API STANDARD 653 Fifth Edition, Nopember 2014, pa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Name plates.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Menutup manhole tangki setelah pekerjaan selesai dilaksanakan dan melepas s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pekerjaan selesai dilaksanakan.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1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1.16.7.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Membersihkan lokasi kerja dan membuang kotoran ke tempat yang ditentukan ol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7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PERTAMINA setelah pekerjaan selesai dilaksanakan.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1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1.17.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Sipil (Sandblasting, Pengecatan, Perbaikan Pondasi Tangki)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9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1.17.1.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Persiapan/Penyelesaian khusus Pekerjaan Sipil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8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1.17.1.1.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Memasang scaffolding di luar dan di dalam tangki. Pada saat pema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scaffolding agar menghubungi bagian HSE untuk mengetes dan me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bahwa hasil pemasangan scaffolding sudah memenuhi standard dan am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digunakan, pemasangan dan peralatan schafolding disediakan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62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1.17.1.2.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Memasang papan tumpuan keranjang gantung/alat bantu saat me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pengecatan shell plate Tangki. Sebelum alat tersebut diguna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menghubungi HSE untuk mengetes dan meyakinkan bahwa alat terse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aman digunakan.</w:t>
      </w:r>
    </w:p>
    <w:p>
      <w:pPr>
        <w:autoSpaceDN w:val="0"/>
        <w:tabs>
          <w:tab w:pos="5258" w:val="left"/>
        </w:tabs>
        <w:autoSpaceDE w:val="0"/>
        <w:widowControl/>
        <w:spacing w:line="245" w:lineRule="auto" w:before="32" w:after="0"/>
        <w:ind w:left="41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1.17.1.3.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Mengangkut material pasir material cat dan material sand sheet baru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area ke lokasi Tangki.</w:t>
      </w:r>
    </w:p>
    <w:p>
      <w:pPr>
        <w:autoSpaceDN w:val="0"/>
        <w:autoSpaceDE w:val="0"/>
        <w:widowControl/>
        <w:spacing w:line="245" w:lineRule="auto" w:before="36" w:after="54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1.17.1.4.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Membersihkan tempat kerja dari kotoran/sampah sisa pekerjaan sand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pengecatan, membuang kotoran/sampah tersebut ke tempat yang ditu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Pengawas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6060"/>
        <w:gridCol w:w="6060"/>
      </w:tblGrid>
      <w:tr>
        <w:trPr>
          <w:trHeight w:hRule="exact" w:val="384"/>
        </w:trPr>
        <w:tc>
          <w:tcPr>
            <w:tcW w:type="dxa" w:w="1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6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1.17.2.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Sand Blasting</w:t>
            </w:r>
          </w:p>
        </w:tc>
      </w:tr>
      <w:tr>
        <w:trPr>
          <w:trHeight w:hRule="exact" w:val="316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2.1.1.1.</w:t>
            </w:r>
          </w:p>
        </w:tc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sand blasting hingga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to near white metal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(SSPC SP-10) pada</w:t>
            </w:r>
          </w:p>
        </w:tc>
      </w:tr>
      <w:tr>
        <w:trPr>
          <w:trHeight w:hRule="exact" w:val="1762"/>
        </w:trPr>
        <w:tc>
          <w:tcPr>
            <w:tcW w:type="dxa" w:w="1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2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semua permukaan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Tabel 1: Paint System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24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wet blasting hingga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to near white metal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(SSPC SP-10) pada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23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semua permukaan material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4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Membersihkan menggunakan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Power Tool Cleaning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(SSPC SP-2) pada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31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permukaan material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1.17.2.3.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sandblasting harus diawasi penuh oleh Coating Inspecto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kemudian dilakukan pemeriksaan oleh pihak PERUSAHAAN pada setia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pengecatan.</w:t>
      </w:r>
    </w:p>
    <w:p>
      <w:pPr>
        <w:autoSpaceDN w:val="0"/>
        <w:autoSpaceDE w:val="0"/>
        <w:widowControl/>
        <w:spacing w:line="245" w:lineRule="auto" w:before="32" w:after="516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1.17.2.4.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dilakukan pengecatan, permukaan harus dilakukan pengecek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randem untuk surface cleaning dengan standard SSPC-VIS1 (Color Pho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Standards For Surface Preparation) dan surface profile dengan meng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40"/>
        </w:trPr>
        <w:tc>
          <w:tcPr>
            <w:tcW w:type="dxa" w:w="7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8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&lt;@we\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Restorasi 36T102_2022\Lampiran B Lingkup Pekerjaan Retorasi Tanki 36T102 Revisi Final&gt;</w:t>
            </w:r>
          </w:p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580"/>
        </w:trPr>
        <w:tc>
          <w:tcPr>
            <w:tcW w:type="dxa" w:w="4040"/>
            <w:vMerge/>
            <w:tcBorders/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602"/>
        </w:trPr>
        <w:tc>
          <w:tcPr>
            <w:tcW w:type="dxa" w:w="4040"/>
            <w:vMerge/>
            <w:tcBorders/>
          </w:tcPr>
          <w:p/>
        </w:tc>
        <w:tc>
          <w:tcPr>
            <w:tcW w:type="dxa" w:w="6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140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28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386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6177280</wp:posOffset>
            </wp:positionH>
            <wp:positionV relativeFrom="page">
              <wp:posOffset>10802620</wp:posOffset>
            </wp:positionV>
            <wp:extent cx="2322829" cy="66517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2" w:after="54"/>
        <w:ind w:left="525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Keane-tator Surface Profile Comparator oleh Inspector Coating dari ma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kemudian hasilnya pemeriksaan disampaikan ke Bagian SSIE.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2120"/>
      </w:tblGrid>
      <w:tr>
        <w:trPr>
          <w:trHeight w:hRule="exact" w:val="7540"/>
        </w:trPr>
        <w:tc>
          <w:tcPr>
            <w:tcW w:type="dxa" w:w="13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60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1.17.3.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Pekerjaan Painting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painting seluruh permukaan product side sesuai denga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9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dengan menggunakan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Epoxy Phenolic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dengan tebal kering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66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minimum DFT 300 µm.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painting seluruh permukaan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Freetar Epoxy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atau equivalent dengan tebal kering minimum DF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66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400 µm.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primer painting pada seluruh permukaan product outsi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3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Inorganic Zinc Primer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dengan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10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tebal kering minimum DFT 75 µm.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primer painting pada seluruh permukaan product outsi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0" w:right="11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Surface Tolerance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tebal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86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kering minimum DFT 80 µm.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primer painting pada seluruh permukaan product outsi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0" w:right="119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Universal Primer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tebal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86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kering minimum DFT 75 µm.</w:t>
            </w:r>
          </w:p>
          <w:p>
            <w:pPr>
              <w:autoSpaceDN w:val="0"/>
              <w:autoSpaceDE w:val="0"/>
              <w:widowControl/>
              <w:spacing w:line="233" w:lineRule="auto" w:before="58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intermediate painting (cat dingin &lt; 93</w:t>
            </w:r>
            <w:r>
              <w:rPr>
                <w:w w:val="98.194703601655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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C) pada seluruh permukaan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25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product outside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enggunakan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Polyamide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325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Epoxy Finish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dengan tebal minimum DFT 150 µm.</w:t>
            </w:r>
          </w:p>
          <w:p>
            <w:pPr>
              <w:autoSpaceDN w:val="0"/>
              <w:autoSpaceDE w:val="0"/>
              <w:widowControl/>
              <w:spacing w:line="233" w:lineRule="auto" w:before="56" w:after="0"/>
              <w:ind w:left="25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finish painting (cat dingin &lt; 93</w:t>
            </w:r>
            <w:r>
              <w:rPr>
                <w:w w:val="98.1947036016555"/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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C) pada seluruh permukaan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1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product outside sesuai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Tabel 1: Paint System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menggunakan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339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Polyurethane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dengan tebal minimum DFT 50 µm.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1.17.3.8.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tag number tangki pada dinding pada 2 (dua) titik lokasi dan li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&amp; arah pada seluruh pipa-pipa yang diganti baru. Bentuk, ukuran 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menyesuaikan dengan existing atau sesuai petunjuk dari Pen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45" w:lineRule="auto" w:before="36" w:after="18"/>
        <w:ind w:left="5258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1.17.3.9.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Menyediakan tenaga Inspector Coating yang mempunyai lisensi/ 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coating Inspector yang masih berlaku dari INDOCOR, ASCOATIND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Coating Consultant yang ber-sertifikat NACE) dan sudah berpengalam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bidang tersebut di atas untuk melakukan pengawasan terhadap pekerj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dan workshop selema pekerjaan pengecatan berlangsung day by day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 diterima dengan baik oleh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6060"/>
        <w:gridCol w:w="6060"/>
      </w:tblGrid>
      <w:tr>
        <w:trPr>
          <w:trHeight w:hRule="exact" w:val="4332"/>
        </w:trPr>
        <w:tc>
          <w:tcPr>
            <w:tcW w:type="dxa" w:w="130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0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Melaksanakaan pekerjaan pengecatan primer dan finish pada bagian d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luar tangki beserta asesoriesnya, sesuai dengan tabel di bawah ini.</w:t>
            </w:r>
          </w:p>
          <w:p>
            <w:pPr>
              <w:autoSpaceDN w:val="0"/>
              <w:autoSpaceDE w:val="0"/>
              <w:widowControl/>
              <w:spacing w:line="233" w:lineRule="auto" w:before="3358" w:after="0"/>
              <w:ind w:left="0" w:right="15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346"/>
        </w:trPr>
        <w:tc>
          <w:tcPr>
            <w:tcW w:type="dxa" w:w="10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</w:tbl>
    <w:p>
      <w:pPr>
        <w:autoSpaceDN w:val="0"/>
        <w:tabs>
          <w:tab w:pos="11890" w:val="left"/>
        </w:tabs>
        <w:autoSpaceDE w:val="0"/>
        <w:widowControl/>
        <w:spacing w:line="230" w:lineRule="auto" w:before="564" w:after="0"/>
        <w:ind w:left="1940" w:right="0" w:firstLine="0"/>
        <w:jc w:val="left"/>
      </w:pP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>&lt;@we\</w:t>
      </w: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 xml:space="preserve">Restorasi 36T102_2022\Lampiran B Lingkup Pekerjaan Retorasi Tanki 36T102 Revisi Final&gt;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1"/>
        </w:rPr>
        <w:t>Hal. 29 dari 47</w:t>
      </w: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12552" w:val="left"/>
        </w:tabs>
        <w:autoSpaceDE w:val="0"/>
        <w:widowControl/>
        <w:spacing w:line="348" w:lineRule="auto" w:before="1170" w:after="62"/>
        <w:ind w:left="2768" w:right="1296" w:firstLine="0"/>
        <w:jc w:val="left"/>
      </w:pPr>
      <w:r>
        <w:tab/>
      </w:r>
      <w:r>
        <w:rPr>
          <w:w w:val="97.93073866102431"/>
          <w:rFonts w:ascii="Liberation Serif" w:hAnsi="Liberation Serif" w:eastAsia="Liberation Serif"/>
          <w:b/>
          <w:i w:val="0"/>
          <w:color w:val="000000"/>
          <w:sz w:val="18"/>
        </w:rPr>
        <w:t xml:space="preserve">LAMPIRAN B </w:t>
      </w:r>
      <w:r>
        <w:rPr>
          <w:w w:val="101.16430123647054"/>
          <w:rFonts w:ascii="Liberation Sans" w:hAnsi="Liberation Sans" w:eastAsia="Liberation Sans"/>
          <w:b/>
          <w:i w:val="0"/>
          <w:color w:val="000000"/>
          <w:sz w:val="24"/>
        </w:rPr>
        <w:t>TABEL 1: PAINT SYSTEM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1162050</wp:posOffset>
            </wp:positionV>
            <wp:extent cx="10116819" cy="679955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16819" cy="67995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  <w:gridCol w:w="391"/>
      </w:tblGrid>
      <w:tr>
        <w:trPr>
          <w:trHeight w:hRule="exact" w:val="388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23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54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276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4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SURFACE PREPARATION</w:t>
            </w:r>
          </w:p>
        </w:tc>
        <w:tc>
          <w:tcPr>
            <w:tcW w:type="dxa" w:w="194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PRIMER COATING</w:t>
            </w:r>
          </w:p>
        </w:tc>
        <w:tc>
          <w:tcPr>
            <w:tcW w:type="dxa" w:w="461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78" w:val="left"/>
              </w:tabs>
              <w:autoSpaceDE w:val="0"/>
              <w:widowControl/>
              <w:spacing w:line="245" w:lineRule="auto" w:before="60" w:after="0"/>
              <w:ind w:left="160" w:right="576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INTERMEDIATE/FINISH COATING </w:t>
            </w:r>
            <w:r>
              <w:br/>
            </w: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APPLICATION</w:t>
            </w:r>
          </w:p>
        </w:tc>
      </w:tr>
      <w:tr>
        <w:trPr>
          <w:trHeight w:hRule="exact" w:val="240"/>
        </w:trPr>
        <w:tc>
          <w:tcPr>
            <w:tcW w:type="dxa" w:w="611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2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A1 </w:t>
            </w:r>
          </w:p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A2 </w:t>
            </w:r>
          </w:p>
        </w:tc>
        <w:tc>
          <w:tcPr>
            <w:tcW w:type="dxa" w:w="5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A3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A4 </w:t>
            </w:r>
          </w:p>
        </w:tc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B1 </w:t>
            </w:r>
          </w:p>
        </w:tc>
        <w:tc>
          <w:tcPr>
            <w:tcW w:type="dxa" w:w="5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B2 </w:t>
            </w:r>
          </w:p>
        </w:tc>
        <w:tc>
          <w:tcPr>
            <w:tcW w:type="dxa" w:w="5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B3 </w:t>
            </w:r>
          </w:p>
        </w:tc>
        <w:tc>
          <w:tcPr>
            <w:tcW w:type="dxa" w:w="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B4 </w:t>
            </w:r>
          </w:p>
        </w:tc>
        <w:tc>
          <w:tcPr>
            <w:tcW w:type="dxa" w:w="5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B5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C1 </w:t>
            </w:r>
          </w:p>
        </w:tc>
        <w:tc>
          <w:tcPr>
            <w:tcW w:type="dxa" w:w="5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C2 </w:t>
            </w:r>
          </w:p>
        </w:tc>
        <w:tc>
          <w:tcPr>
            <w:tcW w:type="dxa" w:w="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C3 </w:t>
            </w:r>
          </w:p>
        </w:tc>
        <w:tc>
          <w:tcPr>
            <w:tcW w:type="dxa" w:w="5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C4 </w:t>
            </w:r>
          </w:p>
        </w:tc>
        <w:tc>
          <w:tcPr>
            <w:tcW w:type="dxa" w:w="1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08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C5</w:t>
            </w:r>
          </w:p>
        </w:tc>
      </w:tr>
      <w:tr>
        <w:trPr>
          <w:trHeight w:hRule="exact" w:val="28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25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40"/>
            <w:gridSpan w:val="3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PENGECATAN BAGIAN DALAM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08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Upper side bottom </w:t>
            </w:r>
          </w:p>
        </w:tc>
        <w:tc>
          <w:tcPr>
            <w:tcW w:type="dxa" w:w="6560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3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Upper side Annular</w:t>
            </w:r>
          </w:p>
        </w:tc>
        <w:tc>
          <w:tcPr>
            <w:tcW w:type="dxa" w:w="172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91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5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Upper side Drawoff Sump</w:t>
            </w:r>
          </w:p>
        </w:tc>
        <w:tc>
          <w:tcPr>
            <w:tcW w:type="dxa" w:w="146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91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416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4358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74" w:val="left"/>
              </w:tabs>
              <w:autoSpaceDE w:val="0"/>
              <w:widowControl/>
              <w:spacing w:line="233" w:lineRule="auto" w:before="36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Miscellaneous perlengkapan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tanki yang</w:t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3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menempel pada bottom &amp; annular (support-</w:t>
            </w:r>
          </w:p>
        </w:tc>
        <w:tc>
          <w:tcPr>
            <w:tcW w:type="dxa" w:w="7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0" w:right="70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04"/>
        </w:trPr>
        <w:tc>
          <w:tcPr>
            <w:tcW w:type="dxa" w:w="14400"/>
            <w:gridSpan w:val="3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support, dll)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Inside Shell .</w:t>
            </w:r>
          </w:p>
        </w:tc>
        <w:tc>
          <w:tcPr>
            <w:tcW w:type="dxa" w:w="257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91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66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Underside floating roof plate</w:t>
            </w:r>
          </w:p>
        </w:tc>
        <w:tc>
          <w:tcPr>
            <w:tcW w:type="dxa" w:w="137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1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598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4358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" w:val="left"/>
                <w:tab w:pos="2774" w:val="left"/>
              </w:tabs>
              <w:autoSpaceDE w:val="0"/>
              <w:widowControl/>
              <w:spacing w:line="245" w:lineRule="auto" w:before="26" w:after="0"/>
              <w:ind w:left="32" w:right="432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Miscellaneous perlengkapan 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tanki yang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menempel pada roof (product side), a.l: Roof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Drain Sump Pit, Roof Manhole, Automatic</w:t>
            </w:r>
          </w:p>
        </w:tc>
        <w:tc>
          <w:tcPr>
            <w:tcW w:type="dxa" w:w="7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92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92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92" w:after="0"/>
              <w:ind w:left="0" w:right="70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382"/>
        </w:trPr>
        <w:tc>
          <w:tcPr>
            <w:tcW w:type="dxa" w:w="14400"/>
            <w:gridSpan w:val="3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792" w:right="792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Bleeder Vent, Pad Plate, Reinforce Deck, </w:t>
            </w:r>
            <w:r>
              <w:br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support-support roof drain, dll.</w:t>
            </w:r>
          </w:p>
        </w:tc>
      </w:tr>
      <w:tr>
        <w:trPr>
          <w:trHeight w:hRule="exact" w:val="4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442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38" w:after="0"/>
              <w:ind w:left="3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liquid level (product side)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Gauge Pole &amp; Stiiling Well sampai dengan high</w:t>
            </w: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70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Outer rim</w:t>
            </w:r>
          </w:p>
        </w:tc>
        <w:tc>
          <w:tcPr>
            <w:tcW w:type="dxa" w:w="257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91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47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08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309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31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273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Sleeve roof leg (product side)</w:t>
            </w:r>
          </w:p>
        </w:tc>
        <w:tc>
          <w:tcPr>
            <w:tcW w:type="dxa" w:w="13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4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6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24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9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Roof Leg (product side)</w:t>
            </w:r>
          </w:p>
        </w:tc>
        <w:tc>
          <w:tcPr>
            <w:tcW w:type="dxa" w:w="154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91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0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71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56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442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38" w:after="0"/>
              <w:ind w:left="3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dan out side pipa)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Internal Pipe Inlet &amp; Outlet (product side / inside</w:t>
            </w: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58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11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9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70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0" w:right="24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1640"/>
            <w:gridSpan w:val="3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PENGECATAN BAGIAN LUAR</w:t>
            </w:r>
          </w:p>
        </w:tc>
      </w:tr>
      <w:tr>
        <w:trPr>
          <w:trHeight w:hRule="exact" w:val="26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5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Under side bottom. </w:t>
            </w:r>
          </w:p>
        </w:tc>
        <w:tc>
          <w:tcPr>
            <w:tcW w:type="dxa" w:w="250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146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68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50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5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5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Under side Annular </w:t>
            </w:r>
          </w:p>
        </w:tc>
        <w:tc>
          <w:tcPr>
            <w:tcW w:type="dxa" w:w="250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45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68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50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√</w:t>
            </w:r>
          </w:p>
        </w:tc>
        <w:tc>
          <w:tcPr>
            <w:tcW w:type="dxa" w:w="250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508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Under side Drawoff Sump </w:t>
            </w:r>
          </w:p>
        </w:tc>
        <w:tc>
          <w:tcPr>
            <w:tcW w:type="dxa" w:w="6560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7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50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Outside shell </w:t>
            </w:r>
          </w:p>
        </w:tc>
        <w:tc>
          <w:tcPr>
            <w:tcW w:type="dxa" w:w="362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4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18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36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6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5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7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6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480"/>
        </w:trPr>
        <w:tc>
          <w:tcPr>
            <w:tcW w:type="dxa" w:w="14400"/>
            <w:gridSpan w:val="3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49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PARAF / TANDA TANGAN</w:t>
            </w:r>
          </w:p>
        </w:tc>
      </w:tr>
      <w:tr>
        <w:trPr>
          <w:trHeight w:hRule="exact" w:val="460"/>
        </w:trPr>
        <w:tc>
          <w:tcPr>
            <w:tcW w:type="dxa" w:w="8442"/>
            <w:gridSpan w:val="1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PERUSAHAAN </w:t>
            </w:r>
          </w:p>
        </w:tc>
        <w:tc>
          <w:tcPr>
            <w:tcW w:type="dxa" w:w="5958"/>
            <w:gridSpan w:val="1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KONTRAKTOR</w:t>
            </w:r>
          </w:p>
        </w:tc>
      </w:tr>
      <w:tr>
        <w:trPr>
          <w:trHeight w:hRule="exact" w:val="482"/>
        </w:trPr>
        <w:tc>
          <w:tcPr>
            <w:tcW w:type="dxa" w:w="784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4" w:after="0"/>
              <w:ind w:left="5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&lt;@we\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Restorasi 36T102_2022\Lampiran B Lingkup Pekerjaan Retorasi Tanki 36T102 Revisi Final&gt;</w:t>
            </w:r>
          </w:p>
        </w:tc>
        <w:tc>
          <w:tcPr>
            <w:tcW w:type="dxa" w:w="6560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354" w:right="0" w:firstLine="0"/>
              <w:jc w:val="left"/>
            </w:pPr>
            <w:r>
              <w:rPr>
                <w:w w:val="101.85720920562744"/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>Hal. 30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16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70" w:after="320"/>
        <w:ind w:left="0" w:right="1344" w:firstLine="0"/>
        <w:jc w:val="right"/>
      </w:pPr>
      <w:r>
        <w:rPr>
          <w:w w:val="97.93073866102431"/>
          <w:rFonts w:ascii="Liberation Serif" w:hAnsi="Liberation Serif" w:eastAsia="Liberation Serif"/>
          <w:b/>
          <w:i w:val="0"/>
          <w:color w:val="000000"/>
          <w:sz w:val="18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1003300</wp:posOffset>
            </wp:positionV>
            <wp:extent cx="10116819" cy="700585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16819" cy="700585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trHeight w:hRule="exact" w:val="394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23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54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280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4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SURFACE PREPARATION</w:t>
            </w:r>
          </w:p>
        </w:tc>
        <w:tc>
          <w:tcPr>
            <w:tcW w:type="dxa" w:w="190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PRIMER COATING</w:t>
            </w:r>
          </w:p>
        </w:tc>
        <w:tc>
          <w:tcPr>
            <w:tcW w:type="dxa" w:w="4752"/>
            <w:gridSpan w:val="1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78" w:val="left"/>
              </w:tabs>
              <w:autoSpaceDE w:val="0"/>
              <w:widowControl/>
              <w:spacing w:line="245" w:lineRule="auto" w:before="60" w:after="0"/>
              <w:ind w:left="160" w:right="72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INTERMEDIATE/FINISH COATING </w:t>
            </w:r>
            <w:r>
              <w:br/>
            </w: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APPLICATION</w:t>
            </w:r>
          </w:p>
        </w:tc>
      </w:tr>
      <w:tr>
        <w:trPr>
          <w:trHeight w:hRule="exact" w:val="240"/>
        </w:trPr>
        <w:tc>
          <w:tcPr>
            <w:tcW w:type="dxa" w:w="611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2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A1 </w:t>
            </w:r>
          </w:p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A2 </w:t>
            </w:r>
          </w:p>
        </w:tc>
        <w:tc>
          <w:tcPr>
            <w:tcW w:type="dxa" w:w="5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A3 </w:t>
            </w:r>
          </w:p>
        </w:tc>
        <w:tc>
          <w:tcPr>
            <w:tcW w:type="dxa" w:w="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28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A4 </w:t>
            </w:r>
          </w:p>
        </w:tc>
        <w:tc>
          <w:tcPr>
            <w:tcW w:type="dxa" w:w="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B1 </w:t>
            </w:r>
          </w:p>
        </w:tc>
        <w:tc>
          <w:tcPr>
            <w:tcW w:type="dxa" w:w="5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B2 </w:t>
            </w:r>
          </w:p>
        </w:tc>
        <w:tc>
          <w:tcPr>
            <w:tcW w:type="dxa" w:w="5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B3 </w:t>
            </w:r>
          </w:p>
        </w:tc>
        <w:tc>
          <w:tcPr>
            <w:tcW w:type="dxa" w:w="5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B4 </w:t>
            </w:r>
          </w:p>
        </w:tc>
        <w:tc>
          <w:tcPr>
            <w:tcW w:type="dxa" w:w="5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B5 </w:t>
            </w:r>
          </w:p>
        </w:tc>
        <w:tc>
          <w:tcPr>
            <w:tcW w:type="dxa" w:w="5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C1 </w:t>
            </w:r>
          </w:p>
        </w:tc>
        <w:tc>
          <w:tcPr>
            <w:tcW w:type="dxa" w:w="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C2 </w:t>
            </w:r>
          </w:p>
        </w:tc>
        <w:tc>
          <w:tcPr>
            <w:tcW w:type="dxa" w:w="5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C3 </w:t>
            </w:r>
          </w:p>
        </w:tc>
        <w:tc>
          <w:tcPr>
            <w:tcW w:type="dxa" w:w="5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C4 </w:t>
            </w:r>
          </w:p>
        </w:tc>
        <w:tc>
          <w:tcPr>
            <w:tcW w:type="dxa" w:w="18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8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C5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6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Miscellaneous perlengkapan </w:t>
            </w:r>
          </w:p>
        </w:tc>
        <w:tc>
          <w:tcPr>
            <w:tcW w:type="dxa" w:w="9118"/>
            <w:gridSpan w:val="3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1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tanki yang</w:t>
            </w:r>
          </w:p>
        </w:tc>
      </w:tr>
      <w:tr>
        <w:trPr>
          <w:trHeight w:hRule="exact" w:val="192"/>
        </w:trPr>
        <w:tc>
          <w:tcPr>
            <w:tcW w:type="dxa" w:w="78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7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menempel shell (a.l: stiffener, pad plate, Top</w:t>
            </w:r>
          </w:p>
        </w:tc>
        <w:tc>
          <w:tcPr>
            <w:tcW w:type="dxa" w:w="179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678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35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3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08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Angle, dll)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51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" w:val="left"/>
              </w:tabs>
              <w:autoSpaceDE w:val="0"/>
              <w:widowControl/>
              <w:spacing w:line="245" w:lineRule="auto" w:before="14" w:after="0"/>
              <w:ind w:left="32" w:right="1152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Upper side Roof termasuk pontoon, Inner rim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plate, cover manhole pantoon, cover roof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16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35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53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00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manhole</w:t>
            </w:r>
          </w:p>
        </w:tc>
      </w:tr>
      <w:tr>
        <w:trPr>
          <w:trHeight w:hRule="exact" w:val="416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406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  <w:tab w:pos="1768" w:val="left"/>
                <w:tab w:pos="2500" w:val="left"/>
                <w:tab w:pos="3130" w:val="left"/>
              </w:tabs>
              <w:autoSpaceDE w:val="0"/>
              <w:widowControl/>
              <w:spacing w:line="233" w:lineRule="auto" w:before="40" w:after="0"/>
              <w:ind w:left="68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Pontoon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bagian 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dalam 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(bulk 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head,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compartment, inside out rim, inside inner rim,</w:t>
            </w:r>
          </w:p>
        </w:tc>
        <w:tc>
          <w:tcPr>
            <w:tcW w:type="dxa" w:w="1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62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474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68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36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5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81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53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204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rush, Rafter dll)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Foam Dam </w:t>
            </w:r>
          </w:p>
        </w:tc>
        <w:tc>
          <w:tcPr>
            <w:tcW w:type="dxa" w:w="35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33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7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3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5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03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43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33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Sleeve roof leg (product out side) </w:t>
            </w:r>
          </w:p>
        </w:tc>
        <w:tc>
          <w:tcPr>
            <w:tcW w:type="dxa" w:w="18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8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83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7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9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38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5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2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</w:t>
            </w:r>
          </w:p>
        </w:tc>
      </w:tr>
      <w:tr>
        <w:trPr>
          <w:trHeight w:hRule="exact" w:val="26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51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Automatic Bleeder Vent (product out side) </w:t>
            </w:r>
          </w:p>
        </w:tc>
        <w:tc>
          <w:tcPr>
            <w:tcW w:type="dxa" w:w="66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1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</w:t>
            </w:r>
          </w:p>
        </w:tc>
      </w:tr>
      <w:tr>
        <w:trPr>
          <w:trHeight w:hRule="exact" w:val="580"/>
        </w:trPr>
        <w:tc>
          <w:tcPr>
            <w:tcW w:type="dxa" w:w="78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50" w:val="left"/>
              </w:tabs>
              <w:autoSpaceDE w:val="0"/>
              <w:widowControl/>
              <w:spacing w:line="233" w:lineRule="auto" w:before="24" w:after="0"/>
              <w:ind w:left="245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11 Miscellaneous perlengkapan 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tanki yang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35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menempel pada roof (product out side), a.l:</w:t>
            </w:r>
          </w:p>
          <w:p>
            <w:pPr>
              <w:autoSpaceDN w:val="0"/>
              <w:autoSpaceDE w:val="0"/>
              <w:widowControl/>
              <w:spacing w:line="338" w:lineRule="auto" w:before="0" w:after="0"/>
              <w:ind w:left="0" w:right="148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Rolling ladder, Rolling Ladder Run Way,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16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35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53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</w:t>
            </w:r>
          </w:p>
        </w:tc>
      </w:tr>
      <w:tr>
        <w:trPr>
          <w:trHeight w:hRule="exact" w:val="200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support-support, pad plate, dll</w:t>
            </w:r>
          </w:p>
        </w:tc>
      </w:tr>
      <w:tr>
        <w:trPr>
          <w:trHeight w:hRule="exact" w:val="440"/>
        </w:trPr>
        <w:tc>
          <w:tcPr>
            <w:tcW w:type="dxa" w:w="78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2" w:val="left"/>
                <w:tab w:pos="5740" w:val="left"/>
              </w:tabs>
              <w:autoSpaceDE w:val="0"/>
              <w:widowControl/>
              <w:spacing w:line="444" w:lineRule="auto" w:before="38" w:after="0"/>
              <w:ind w:left="245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12 Wind Girder beserta support-supportnya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termasuk handrail.</w:t>
            </w:r>
            <w:r>
              <w:tab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2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31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51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28" w:after="0"/>
              <w:ind w:left="3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termasuk handrail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Spiral Stairway beserta support-supportnya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2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31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26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39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Gauge Pole &amp; Stilling Well (Product Out Side) </w:t>
            </w:r>
          </w:p>
        </w:tc>
        <w:tc>
          <w:tcPr>
            <w:tcW w:type="dxa" w:w="1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2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11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12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15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292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</w:t>
            </w:r>
          </w:p>
        </w:tc>
      </w:tr>
      <w:tr>
        <w:trPr>
          <w:trHeight w:hRule="exact" w:val="36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388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Counter Weight beserta support-supportnya </w:t>
            </w:r>
          </w:p>
        </w:tc>
        <w:tc>
          <w:tcPr>
            <w:tcW w:type="dxa" w:w="123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7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11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14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7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5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9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24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1776"/>
            <w:gridSpan w:val="3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PENGECATAN PERPIPAAN</w:t>
            </w:r>
          </w:p>
        </w:tc>
      </w:tr>
      <w:tr>
        <w:trPr>
          <w:trHeight w:hRule="exact" w:val="412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51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" w:val="left"/>
              </w:tabs>
              <w:autoSpaceDE w:val="0"/>
              <w:widowControl/>
              <w:spacing w:line="245" w:lineRule="auto" w:before="24" w:after="0"/>
              <w:ind w:left="32" w:right="1152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Pipa Inlet &amp; Outlet beserta support-supportnya </w:t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dari bundwall/manifold sampai dengan shell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6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6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6" w:after="0"/>
              <w:ind w:left="0" w:right="2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6" w:after="0"/>
              <w:ind w:left="29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208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nozzle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1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776"/>
            <w:gridSpan w:val="3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7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Pipa Fire Water beserta support-supportnya</w:t>
            </w:r>
          </w:p>
        </w:tc>
      </w:tr>
      <w:tr>
        <w:trPr>
          <w:trHeight w:hRule="exact" w:val="620"/>
        </w:trPr>
        <w:tc>
          <w:tcPr>
            <w:tcW w:type="dxa" w:w="78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792" w:right="1296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dari bundwall / manifold / fire hydrant atau </w:t>
            </w:r>
            <w:r>
              <w:br/>
            </w: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sepanjang yang dilakukan penggantian.</w:t>
            </w:r>
          </w:p>
        </w:tc>
        <w:tc>
          <w:tcPr>
            <w:tcW w:type="dxa" w:w="20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3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5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6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96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57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9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460"/>
        </w:trPr>
        <w:tc>
          <w:tcPr>
            <w:tcW w:type="dxa" w:w="14536"/>
            <w:gridSpan w:val="3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51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PARAF / TANDA TANGAN</w:t>
            </w:r>
          </w:p>
        </w:tc>
      </w:tr>
      <w:tr>
        <w:trPr>
          <w:trHeight w:hRule="exact" w:val="460"/>
        </w:trPr>
        <w:tc>
          <w:tcPr>
            <w:tcW w:type="dxa" w:w="844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PERUSAHAAN </w:t>
            </w:r>
          </w:p>
        </w:tc>
        <w:tc>
          <w:tcPr>
            <w:tcW w:type="dxa" w:w="6094"/>
            <w:gridSpan w:val="2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KONTRAKTOR</w:t>
            </w:r>
          </w:p>
        </w:tc>
      </w:tr>
      <w:tr>
        <w:trPr>
          <w:trHeight w:hRule="exact" w:val="482"/>
        </w:trPr>
        <w:tc>
          <w:tcPr>
            <w:tcW w:type="dxa" w:w="78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4" w:after="0"/>
              <w:ind w:left="5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&lt;@we\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Restorasi 36T102_2022\Lampiran B Lingkup Pekerjaan Retorasi Tanki 36T102 Revisi Final&gt;</w:t>
            </w:r>
          </w:p>
        </w:tc>
        <w:tc>
          <w:tcPr>
            <w:tcW w:type="dxa" w:w="6656"/>
            <w:gridSpan w:val="2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314" w:right="0" w:firstLine="0"/>
              <w:jc w:val="left"/>
            </w:pPr>
            <w:r>
              <w:rPr>
                <w:w w:val="101.85720920562744"/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>Hal. 31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16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70" w:after="320"/>
        <w:ind w:left="0" w:right="1344" w:firstLine="0"/>
        <w:jc w:val="right"/>
      </w:pPr>
      <w:r>
        <w:rPr>
          <w:w w:val="97.93073866102431"/>
          <w:rFonts w:ascii="Liberation Serif" w:hAnsi="Liberation Serif" w:eastAsia="Liberation Serif"/>
          <w:b/>
          <w:i w:val="0"/>
          <w:color w:val="000000"/>
          <w:sz w:val="18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</wp:posOffset>
            </wp:positionH>
            <wp:positionV relativeFrom="page">
              <wp:posOffset>1003300</wp:posOffset>
            </wp:positionV>
            <wp:extent cx="8733790" cy="637896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33790" cy="637896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39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2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103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2374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SURFACE PREPARATION</w:t>
            </w:r>
          </w:p>
        </w:tc>
        <w:tc>
          <w:tcPr>
            <w:tcW w:type="dxa" w:w="19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PRIMER COATING</w:t>
            </w:r>
          </w:p>
        </w:tc>
        <w:tc>
          <w:tcPr>
            <w:tcW w:type="dxa" w:w="464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2" w:val="left"/>
              </w:tabs>
              <w:autoSpaceDE w:val="0"/>
              <w:widowControl/>
              <w:spacing w:line="245" w:lineRule="auto" w:before="60" w:after="0"/>
              <w:ind w:left="64" w:right="72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INTERMEDIATE/FINISH COATING </w:t>
            </w:r>
            <w:r>
              <w:br/>
            </w: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APPLICATION</w:t>
            </w:r>
          </w:p>
        </w:tc>
      </w:tr>
      <w:tr>
        <w:trPr>
          <w:trHeight w:hRule="exact" w:val="240"/>
        </w:trPr>
        <w:tc>
          <w:tcPr>
            <w:tcW w:type="dxa" w:w="611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2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A1 </w:t>
            </w:r>
          </w:p>
        </w:tc>
        <w:tc>
          <w:tcPr>
            <w:tcW w:type="dxa" w:w="5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A2 </w:t>
            </w:r>
          </w:p>
        </w:tc>
        <w:tc>
          <w:tcPr>
            <w:tcW w:type="dxa" w:w="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A3 </w:t>
            </w:r>
          </w:p>
        </w:tc>
        <w:tc>
          <w:tcPr>
            <w:tcW w:type="dxa" w:w="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A4 </w:t>
            </w:r>
          </w:p>
        </w:tc>
        <w:tc>
          <w:tcPr>
            <w:tcW w:type="dxa" w:w="5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B1 </w:t>
            </w:r>
          </w:p>
        </w:tc>
        <w:tc>
          <w:tcPr>
            <w:tcW w:type="dxa" w:w="5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B2 </w:t>
            </w:r>
          </w:p>
        </w:tc>
        <w:tc>
          <w:tcPr>
            <w:tcW w:type="dxa" w:w="5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B3 </w:t>
            </w:r>
          </w:p>
        </w:tc>
        <w:tc>
          <w:tcPr>
            <w:tcW w:type="dxa" w:w="4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B4 </w:t>
            </w:r>
          </w:p>
        </w:tc>
        <w:tc>
          <w:tcPr>
            <w:tcW w:type="dxa" w:w="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B5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C1 </w:t>
            </w:r>
          </w:p>
        </w:tc>
        <w:tc>
          <w:tcPr>
            <w:tcW w:type="dxa" w:w="5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C2 </w:t>
            </w:r>
          </w:p>
        </w:tc>
        <w:tc>
          <w:tcPr>
            <w:tcW w:type="dxa" w:w="5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C3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 xml:space="preserve">C4 </w:t>
            </w:r>
          </w:p>
        </w:tc>
        <w:tc>
          <w:tcPr>
            <w:tcW w:type="dxa" w:w="1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/>
                <w:i w:val="0"/>
                <w:color w:val="000000"/>
                <w:sz w:val="18"/>
              </w:rPr>
              <w:t>C5</w:t>
            </w:r>
          </w:p>
        </w:tc>
      </w:tr>
      <w:tr>
        <w:trPr>
          <w:trHeight w:hRule="exact" w:val="22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9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782"/>
            <w:gridSpan w:val="2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9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Pipa Foam beserta support-supportnya dari</w:t>
            </w:r>
          </w:p>
        </w:tc>
      </w:tr>
      <w:tr>
        <w:trPr>
          <w:trHeight w:hRule="exact" w:val="192"/>
        </w:trPr>
        <w:tc>
          <w:tcPr>
            <w:tcW w:type="dxa" w:w="83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88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bundwall / manifold / fire hydrant atau</w:t>
            </w:r>
          </w:p>
        </w:tc>
        <w:tc>
          <w:tcPr>
            <w:tcW w:type="dxa" w:w="1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47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89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2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Airless Spray / Roller / Kwas</w:t>
            </w:r>
          </w:p>
        </w:tc>
      </w:tr>
      <w:tr>
        <w:trPr>
          <w:trHeight w:hRule="exact" w:val="208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792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>sepanjang yang dilakukan penggantian.</w:t>
            </w:r>
          </w:p>
        </w:tc>
      </w:tr>
      <w:tr>
        <w:trPr>
          <w:trHeight w:hRule="exact" w:val="24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9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389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9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Foam Chamber beserta support-supportnya </w:t>
            </w:r>
          </w:p>
        </w:tc>
        <w:tc>
          <w:tcPr>
            <w:tcW w:type="dxa" w:w="17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64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6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3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8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Airless Spray / </w:t>
            </w:r>
          </w:p>
        </w:tc>
      </w:tr>
      <w:tr>
        <w:trPr>
          <w:trHeight w:hRule="exact" w:val="36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9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Pipa penangkal petir </w:t>
            </w:r>
          </w:p>
        </w:tc>
        <w:tc>
          <w:tcPr>
            <w:tcW w:type="dxa" w:w="2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700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9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199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6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3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4" w:firstLine="0"/>
              <w:jc w:val="righ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√ </w:t>
            </w:r>
          </w:p>
        </w:tc>
        <w:tc>
          <w:tcPr>
            <w:tcW w:type="dxa" w:w="22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536" w:right="0" w:firstLine="0"/>
              <w:jc w:val="left"/>
            </w:pPr>
            <w:r>
              <w:rPr>
                <w:w w:val="101.62623723347981"/>
                <w:rFonts w:ascii="Liberation Sans" w:hAnsi="Liberation Sans" w:eastAsia="Liberation Sans"/>
                <w:b w:val="0"/>
                <w:i w:val="0"/>
                <w:color w:val="000000"/>
                <w:sz w:val="18"/>
              </w:rPr>
              <w:t xml:space="preserve">Airless Spray / Roller </w:t>
            </w:r>
          </w:p>
        </w:tc>
      </w:tr>
      <w:tr>
        <w:trPr>
          <w:trHeight w:hRule="exact" w:val="398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2268" w:right="0" w:firstLine="0"/>
              <w:jc w:val="left"/>
            </w:pPr>
            <w:r>
              <w:rPr>
                <w:w w:val="101.16430123647054"/>
                <w:rFonts w:ascii="Liberation Sans" w:hAnsi="Liberation Sans" w:eastAsia="Liberation Sans"/>
                <w:b/>
                <w:i w:val="0"/>
                <w:color w:val="000000"/>
                <w:sz w:val="24"/>
              </w:rPr>
              <w:t>*) TABEL 2: ITEM CODE PAINT SYSTEM</w:t>
            </w:r>
          </w:p>
        </w:tc>
      </w:tr>
      <w:tr>
        <w:trPr>
          <w:trHeight w:hRule="exact" w:val="202"/>
        </w:trPr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1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6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8344"/>
            <w:gridSpan w:val="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5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20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16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Code</w:t>
            </w:r>
          </w:p>
        </w:tc>
        <w:tc>
          <w:tcPr>
            <w:tcW w:type="dxa" w:w="8816"/>
            <w:gridSpan w:val="1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2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Surface Preparation</w:t>
            </w:r>
          </w:p>
        </w:tc>
        <w:tc>
          <w:tcPr>
            <w:tcW w:type="dxa" w:w="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A1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</w:tabs>
              <w:autoSpaceDE w:val="0"/>
              <w:widowControl/>
              <w:spacing w:line="245" w:lineRule="auto" w:before="0" w:after="0"/>
              <w:ind w:left="220" w:right="6336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Sand Blasting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To Near White Metal SSP-SP 10</w:t>
            </w:r>
          </w:p>
        </w:tc>
      </w:tr>
      <w:tr>
        <w:trPr>
          <w:trHeight w:hRule="exact" w:val="540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A2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20" w:right="5184" w:firstLine="84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Wet Blasting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Near-White Metal Wet Abrasive Blast Cleaning,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NACE WAB-2/SSPC-SP 10 (Wet Abrasive Blast)</w:t>
            </w:r>
          </w:p>
        </w:tc>
      </w:tr>
      <w:tr>
        <w:trPr>
          <w:trHeight w:hRule="exact" w:val="380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A3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</w:tabs>
              <w:autoSpaceDE w:val="0"/>
              <w:widowControl/>
              <w:spacing w:line="245" w:lineRule="auto" w:before="0" w:after="0"/>
              <w:ind w:left="220" w:right="57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Swept Blasting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Commercial Blasting Cleaning SSP-SP 6</w:t>
            </w:r>
          </w:p>
        </w:tc>
      </w:tr>
      <w:tr>
        <w:trPr>
          <w:trHeight w:hRule="exact" w:val="214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A4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Hand Tool / Power Tool</w:t>
            </w:r>
          </w:p>
        </w:tc>
      </w:tr>
      <w:tr>
        <w:trPr>
          <w:trHeight w:hRule="exact" w:val="326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0" w:right="6480" w:firstLine="0"/>
              <w:jc w:val="center"/>
            </w:pP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Hand Tool Cleaning SSP-SP 2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Power Tool Cleaning SSP-SP 3</w:t>
            </w:r>
          </w:p>
        </w:tc>
      </w:tr>
      <w:tr>
        <w:trPr>
          <w:trHeight w:hRule="exact" w:val="21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Primer Coating</w:t>
            </w:r>
          </w:p>
        </w:tc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B1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Epoxy Phenolix</w:t>
            </w:r>
          </w:p>
        </w:tc>
      </w:tr>
      <w:tr>
        <w:trPr>
          <w:trHeight w:hRule="exact" w:val="168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114" w:firstLine="0"/>
              <w:jc w:val="right"/>
            </w:pP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(Min. DFT 1 </w:t>
            </w:r>
            <w:r>
              <w:rPr>
                <w:w w:val="103.10443878173827"/>
                <w:rFonts w:ascii="Liberation Sans" w:hAnsi="Liberation Sans" w:eastAsia="Liberation Sans"/>
                <w:b w:val="0"/>
                <w:i w:val="0"/>
                <w:color w:val="000000"/>
                <w:sz w:val="10"/>
              </w:rPr>
              <w:t>st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 152-178 µm)</w:t>
            </w:r>
          </w:p>
        </w:tc>
      </w:tr>
      <w:tr>
        <w:trPr>
          <w:trHeight w:hRule="exact" w:val="378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B2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</w:tabs>
              <w:autoSpaceDE w:val="0"/>
              <w:widowControl/>
              <w:spacing w:line="245" w:lineRule="auto" w:before="0" w:after="0"/>
              <w:ind w:left="220" w:right="619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Surface Tolerance Primer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(Min. DFT 80 µm)</w:t>
            </w:r>
          </w:p>
        </w:tc>
      </w:tr>
      <w:tr>
        <w:trPr>
          <w:trHeight w:hRule="exact" w:val="202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B3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Inorganic Zinc</w:t>
            </w:r>
          </w:p>
        </w:tc>
      </w:tr>
      <w:tr>
        <w:trPr>
          <w:trHeight w:hRule="exact" w:val="200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742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75 µm)</w:t>
            </w:r>
          </w:p>
        </w:tc>
      </w:tr>
      <w:tr>
        <w:trPr>
          <w:trHeight w:hRule="exact" w:val="220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B4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Freetar Epoxy</w:t>
            </w:r>
          </w:p>
        </w:tc>
      </w:tr>
      <w:tr>
        <w:trPr>
          <w:trHeight w:hRule="exact" w:val="200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3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200 µm)</w:t>
            </w:r>
          </w:p>
        </w:tc>
      </w:tr>
      <w:tr>
        <w:trPr>
          <w:trHeight w:hRule="exact" w:val="220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B5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Universal Primer</w:t>
            </w:r>
          </w:p>
        </w:tc>
      </w:tr>
      <w:tr>
        <w:trPr>
          <w:trHeight w:hRule="exact" w:val="200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4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75 µm)</w:t>
            </w:r>
          </w:p>
        </w:tc>
      </w:tr>
      <w:tr>
        <w:trPr>
          <w:trHeight w:hRule="exact" w:val="38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Finish</w:t>
            </w:r>
          </w:p>
        </w:tc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C1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7056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Epoxy Phenolix </w:t>
            </w:r>
            <w:r>
              <w:br/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(Min. DFT 2 </w:t>
            </w:r>
            <w:r>
              <w:rPr>
                <w:w w:val="103.10443878173827"/>
                <w:rFonts w:ascii="Liberation Sans" w:hAnsi="Liberation Sans" w:eastAsia="Liberation Sans"/>
                <w:b w:val="0"/>
                <w:i w:val="0"/>
                <w:color w:val="000000"/>
                <w:sz w:val="10"/>
              </w:rPr>
              <w:t>nd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 152-178 µm)</w:t>
            </w:r>
          </w:p>
        </w:tc>
      </w:tr>
      <w:tr>
        <w:trPr>
          <w:trHeight w:hRule="exact" w:val="214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C2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Freetar Epoxy or Equivalent</w:t>
            </w:r>
          </w:p>
        </w:tc>
      </w:tr>
      <w:tr>
        <w:trPr>
          <w:trHeight w:hRule="exact" w:val="206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73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200 µm)</w:t>
            </w:r>
          </w:p>
        </w:tc>
      </w:tr>
      <w:tr>
        <w:trPr>
          <w:trHeight w:hRule="exact" w:val="260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C3 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30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Polyamide Epoxy Finish</w:t>
            </w:r>
          </w:p>
        </w:tc>
      </w:tr>
      <w:tr>
        <w:trPr>
          <w:trHeight w:hRule="exact" w:val="240"/>
        </w:trPr>
        <w:tc>
          <w:tcPr>
            <w:tcW w:type="dxa" w:w="14522"/>
            <w:gridSpan w:val="2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51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PARAF / TANDA TANGAN</w:t>
            </w:r>
          </w:p>
        </w:tc>
      </w:tr>
      <w:tr>
        <w:trPr>
          <w:trHeight w:hRule="exact" w:val="460"/>
        </w:trPr>
        <w:tc>
          <w:tcPr>
            <w:tcW w:type="dxa" w:w="83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PERUSAHAAN </w:t>
            </w:r>
          </w:p>
        </w:tc>
        <w:tc>
          <w:tcPr>
            <w:tcW w:type="dxa" w:w="616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KONTRAKTOR</w:t>
            </w:r>
          </w:p>
        </w:tc>
      </w:tr>
      <w:tr>
        <w:trPr>
          <w:trHeight w:hRule="exact" w:val="482"/>
        </w:trPr>
        <w:tc>
          <w:tcPr>
            <w:tcW w:type="dxa" w:w="5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4" w:after="0"/>
              <w:ind w:left="5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&lt;@we\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Restorasi 36T102_2022\Lampiran B Lingkup Pekerjaan Retorasi Tanki 36T102 Revisi Final&gt;</w:t>
            </w:r>
          </w:p>
        </w:tc>
        <w:tc>
          <w:tcPr>
            <w:tcW w:type="dxa" w:w="8962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0" w:right="5306" w:firstLine="0"/>
              <w:jc w:val="right"/>
            </w:pPr>
            <w:r>
              <w:rPr>
                <w:w w:val="101.85720920562744"/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>Hal. 32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16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70" w:after="186"/>
        <w:ind w:left="0" w:right="1344" w:firstLine="0"/>
        <w:jc w:val="right"/>
      </w:pPr>
      <w:r>
        <w:rPr>
          <w:w w:val="97.93073866102431"/>
          <w:rFonts w:ascii="Liberation Serif" w:hAnsi="Liberation Serif" w:eastAsia="Liberation Serif"/>
          <w:b/>
          <w:i w:val="0"/>
          <w:color w:val="000000"/>
          <w:sz w:val="18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4456430</wp:posOffset>
            </wp:positionH>
            <wp:positionV relativeFrom="page">
              <wp:posOffset>4931410</wp:posOffset>
            </wp:positionV>
            <wp:extent cx="4043679" cy="145699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3679" cy="14569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1732280</wp:posOffset>
            </wp:positionH>
            <wp:positionV relativeFrom="page">
              <wp:posOffset>1003300</wp:posOffset>
            </wp:positionV>
            <wp:extent cx="4043679" cy="145699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3679" cy="145699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268"/>
        </w:trPr>
        <w:tc>
          <w:tcPr>
            <w:tcW w:type="dxa" w:w="2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31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13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65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10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200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Code</w:t>
            </w:r>
          </w:p>
        </w:tc>
        <w:tc>
          <w:tcPr>
            <w:tcW w:type="dxa" w:w="4848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0" w:after="0"/>
              <w:ind w:left="0" w:right="17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C4 </w:t>
            </w:r>
          </w:p>
        </w:tc>
        <w:tc>
          <w:tcPr>
            <w:tcW w:type="dxa" w:w="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150 µm)</w:t>
            </w:r>
          </w:p>
        </w:tc>
      </w:tr>
      <w:tr>
        <w:trPr>
          <w:trHeight w:hRule="exact" w:val="210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6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Polyurethane</w:t>
            </w:r>
          </w:p>
        </w:tc>
      </w:tr>
      <w:tr>
        <w:trPr>
          <w:trHeight w:hRule="exact" w:val="108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65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(</w:t>
            </w: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Min. DFT 75 µm)</w:t>
            </w:r>
          </w:p>
        </w:tc>
      </w:tr>
      <w:tr>
        <w:trPr>
          <w:trHeight w:hRule="exact" w:val="102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17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C5 </w:t>
            </w:r>
          </w:p>
        </w:tc>
        <w:tc>
          <w:tcPr>
            <w:tcW w:type="dxa" w:w="4848"/>
            <w:gridSpan w:val="2"/>
            <w:vMerge/>
            <w:tcBorders/>
          </w:tcPr>
          <w:p/>
        </w:tc>
      </w:tr>
      <w:tr>
        <w:trPr>
          <w:trHeight w:hRule="exact" w:val="3496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 xml:space="preserve">FRP Lining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(By Other)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80" w:right="0" w:firstLine="0"/>
              <w:jc w:val="left"/>
            </w:pPr>
            <w:r>
              <w:rPr>
                <w:w w:val="101.85720920562744"/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(Min. DFT 3000 µm)</w:t>
            </w:r>
          </w:p>
        </w:tc>
      </w:tr>
      <w:tr>
        <w:trPr>
          <w:trHeight w:hRule="exact" w:val="3320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6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98" w:after="0"/>
              <w:ind w:left="13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PARAF / TANDA TANGAN</w:t>
            </w:r>
          </w:p>
        </w:tc>
      </w:tr>
      <w:tr>
        <w:trPr>
          <w:trHeight w:hRule="exact" w:val="294"/>
        </w:trPr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424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PERUSAHAAN 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KONTRAKTOR</w:t>
            </w: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6060"/>
        <w:gridCol w:w="6060"/>
      </w:tblGrid>
      <w:tr>
        <w:trPr>
          <w:trHeight w:hRule="exact" w:val="280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5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&lt;@we\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0"/>
              </w:rPr>
              <w:t>Restorasi 36T102_2022\Lampiran B Lingkup Pekerjaan Retorasi Tanki 36T102 Revisi Final&gt;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624" w:firstLine="0"/>
              <w:jc w:val="right"/>
            </w:pPr>
            <w:r>
              <w:rPr>
                <w:w w:val="101.85720920562744"/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>Hal. 33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16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46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2120"/>
      </w:tblGrid>
      <w:tr>
        <w:trPr>
          <w:trHeight w:hRule="exact" w:val="3780"/>
        </w:trPr>
        <w:tc>
          <w:tcPr>
            <w:tcW w:type="dxa" w:w="134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4" w:val="left"/>
              </w:tabs>
              <w:autoSpaceDE w:val="0"/>
              <w:widowControl/>
              <w:spacing w:line="245" w:lineRule="auto" w:before="60" w:after="0"/>
              <w:ind w:left="25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1.17.3.11.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Warna mengikuti kondisi existing dan mengikuti nomor standard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berdasarkan SP-429400-80-2 or equivalen.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3684" w:right="0" w:hanging="114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1.17.3.12.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Pada saat berlangsungnya pengecatan primer, intermediate dan finis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dilakukan proteksi terhadap cat yang terbawa oleh angin, karena loka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akan dicat berdekatan dengan kantor dan parkiran mobil, apabila ada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dari pekerja mobil terkena cat maka biaya perbaikan/pembersihan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tanggung jawab KONTRAKTOR.</w:t>
            </w:r>
          </w:p>
          <w:p>
            <w:pPr>
              <w:autoSpaceDN w:val="0"/>
              <w:tabs>
                <w:tab w:pos="2544" w:val="left"/>
                <w:tab w:pos="3684" w:val="left"/>
                <w:tab w:pos="5008" w:val="left"/>
              </w:tabs>
              <w:autoSpaceDE w:val="0"/>
              <w:widowControl/>
              <w:spacing w:line="245" w:lineRule="auto" w:before="106" w:after="0"/>
              <w:ind w:left="16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1.17.4.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Perbaikan Pondasi Bagian Luar Tangki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1.17.4.1.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Membongkar 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sand sheet sedalam 15 cm di bawah annular plate khusus pondasi </w:t>
            </w:r>
            <w:r>
              <w:tab/>
            </w:r>
            <w:r>
              <w:tab/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atas dan membongkar semua kertas asphalt yang ada, kemudian memper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meratakan tempat yang berlubang akibat pembongkaran tersebut.</w:t>
            </w:r>
          </w:p>
        </w:tc>
      </w:tr>
    </w:tbl>
    <w:p>
      <w:pPr>
        <w:autoSpaceDN w:val="0"/>
        <w:tabs>
          <w:tab w:pos="5264" w:val="left"/>
        </w:tabs>
        <w:autoSpaceDE w:val="0"/>
        <w:widowControl/>
        <w:spacing w:line="245" w:lineRule="auto" w:before="18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1.17.4.2.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Melapisi/mengisi, mengurug lubang-lubang/celah-celah di bawah ann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pasir urug.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1.17.4.3.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Meratakan kemudian memadatkan (dibantu dengan menyiram dengan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agar pasir bisa masuk ke dalam celah yang berongga), volume diperkir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volume pondasi bagian atas.</w:t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36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1.17.4.4.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Membongkar cor beton dinding pondasi miring lama untuk diganti den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baru.</w:t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38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1.17.4.5.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Mengecor seluruh pondasi bagian luar tangki dengan cor beton bertula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pekerjaan sebagai berikut:</w:t>
      </w:r>
    </w:p>
    <w:p>
      <w:pPr>
        <w:autoSpaceDN w:val="0"/>
        <w:autoSpaceDE w:val="0"/>
        <w:widowControl/>
        <w:spacing w:line="233" w:lineRule="auto" w:before="40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Memasang plastik sheet untuk alas pengecoran pondasi.</w:t>
      </w:r>
    </w:p>
    <w:p>
      <w:pPr>
        <w:autoSpaceDN w:val="0"/>
        <w:tabs>
          <w:tab w:pos="5704" w:val="left"/>
        </w:tabs>
        <w:autoSpaceDE w:val="0"/>
        <w:widowControl/>
        <w:spacing w:line="245" w:lineRule="auto" w:before="0" w:after="0"/>
        <w:ind w:left="52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Memasang tulangan menggunakan wire mesh 150 x 150 mm diama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overlap minimal 15 cm.</w:t>
      </w:r>
    </w:p>
    <w:p>
      <w:pPr>
        <w:autoSpaceDN w:val="0"/>
        <w:tabs>
          <w:tab w:pos="5704" w:val="left"/>
        </w:tabs>
        <w:autoSpaceDE w:val="0"/>
        <w:widowControl/>
        <w:spacing w:line="245" w:lineRule="auto" w:before="0" w:after="54"/>
        <w:ind w:left="52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Mengecor pondasi dengan cor beton campuran 1 pc : 2 psr : 3 splite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tebal 8 cm, permukaan atas diplester dan diaci hingga baik dan rapi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2120"/>
      </w:tblGrid>
      <w:tr>
        <w:trPr>
          <w:trHeight w:hRule="exact" w:val="2960"/>
        </w:trPr>
        <w:tc>
          <w:tcPr>
            <w:tcW w:type="dxa" w:w="13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4" w:val="left"/>
                <w:tab w:pos="3684" w:val="left"/>
                <w:tab w:pos="4978" w:val="left"/>
                <w:tab w:pos="5980" w:val="left"/>
              </w:tabs>
              <w:autoSpaceDE w:val="0"/>
              <w:widowControl/>
              <w:spacing w:line="245" w:lineRule="auto" w:before="54" w:after="0"/>
              <w:ind w:left="16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1.17.5.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Pekerjaan Perbaikan Sand Fill dan Sand Sheet Bagian Dalam Tangki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1.17.5.1.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Menggali (Sand Fill) pasir urug dan sand sheet yang terkontaminasi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Prakiraan penggalian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sedalam 1,5 (satu koma lima) meter diukur dari t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Crown plate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. Titik dan volume aktual sesuai dengan kondisi di lapangan da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persetujuan dari Pengawas PERUSAHAAN yang dituangkan dalam ben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Acara, pada saat melaksanakan pekerjaan penggalian harus dibuat d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kondisi Sand Fill apakah terkontaminasi minyak atau tidak yang diket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bagian HSSE. Apabila ada perbedaan antara prakiraan awal dengan k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 lapangan, maka akan diberlakukan sebagai Addendum.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0" w:right="47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Mengeluarkan Sand sheet dan Pasir Urug dari dalam ke tepi jalan.</w:t>
      </w:r>
    </w:p>
    <w:p>
      <w:pPr>
        <w:autoSpaceDN w:val="0"/>
        <w:autoSpaceDE w:val="0"/>
        <w:widowControl/>
        <w:spacing w:line="245" w:lineRule="auto" w:before="32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Mengangkut Sand sheet dan Pasir Urug bongkaran ke Sludge Pond are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 tempat yang ditentukan oleh PERUSAHAAN), pembuangan dite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drum/karung. Pada saat pemindahan agar dilakukan dengan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sehingga tidak mengotori jalan kilang (dan/atau jalan umum). Pad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pelaksanaannya supaya koordinasi dengan Pengawas Bagian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33" w:lineRule="auto" w:before="32" w:after="18"/>
        <w:ind w:left="0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Memasukkan Pasir Urug Rambon dan Sand Sheet baru dari tepi jalan 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1554"/>
        </w:trPr>
        <w:tc>
          <w:tcPr>
            <w:tcW w:type="dxa" w:w="14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1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1.17.5.5.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Mengisi/mengurug/meratakan kemudian memadatkan Pasir Urug Ram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Fill) dengan Compacted Equipment, pengurugan dilakukan setiap lap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1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lebih dari tebal 20 (dua puluh) cm dan dipadatkan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(Material should be compacted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0" w:right="15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7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34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8" w:after="0"/>
        <w:ind w:left="52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layer by layer not more than </w:t>
      </w:r>
      <w:r>
        <w:rPr>
          <w:rFonts w:ascii="Liberation Sans" w:hAnsi="Liberation Sans" w:eastAsia="Liberation Sans"/>
          <w:b/>
          <w:i w:val="0"/>
          <w:color w:val="000000"/>
          <w:sz w:val="26"/>
        </w:rPr>
        <w:t>20 (twenty) cm</w:t>
      </w: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 of loose lift)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, pengurugan harus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mengikuti heling pondasi 1: 120 antara </w:t>
      </w: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center of the tank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ke arah luar. Setiap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selesai pemadatan tiap layer agar dilakukan Compacted test yang disak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disetujui oleh PERUSAHAAN.</w:t>
      </w:r>
    </w:p>
    <w:p>
      <w:pPr>
        <w:autoSpaceDN w:val="0"/>
        <w:tabs>
          <w:tab w:pos="5314" w:val="left"/>
          <w:tab w:pos="5680" w:val="left"/>
        </w:tabs>
        <w:autoSpaceDE w:val="0"/>
        <w:widowControl/>
        <w:spacing w:line="245" w:lineRule="auto" w:before="40" w:after="0"/>
        <w:ind w:left="5264" w:right="44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Spesifikasi dari Compacted Sand Fill 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Sand dengan spesifikasi :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Well Graded Sand.</w:t>
      </w:r>
    </w:p>
    <w:p>
      <w:pPr>
        <w:autoSpaceDN w:val="0"/>
        <w:autoSpaceDE w:val="0"/>
        <w:widowControl/>
        <w:spacing w:line="233" w:lineRule="auto" w:before="0" w:after="0"/>
        <w:ind w:left="0" w:right="446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Clean of any unsuitable material.</w:t>
      </w:r>
    </w:p>
    <w:p>
      <w:pPr>
        <w:autoSpaceDN w:val="0"/>
        <w:tabs>
          <w:tab w:pos="5680" w:val="left"/>
          <w:tab w:pos="9542" w:val="left"/>
          <w:tab w:pos="9648" w:val="left"/>
          <w:tab w:pos="9958" w:val="left"/>
        </w:tabs>
        <w:autoSpaceDE w:val="0"/>
        <w:widowControl/>
        <w:spacing w:line="245" w:lineRule="auto" w:before="40" w:after="0"/>
        <w:ind w:left="53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Each layer should have : </w:t>
      </w:r>
      <w:r>
        <w:br/>
      </w:r>
      <w:r>
        <w:tab/>
      </w:r>
      <w:r>
        <w:rPr>
          <w:w w:val="101.10887145996095"/>
          <w:rFonts w:ascii="Liberation Serif" w:hAnsi="Liberation Serif" w:eastAsia="Liberation Serif"/>
          <w:b w:val="0"/>
          <w:i w:val="0"/>
          <w:color w:val="000000"/>
          <w:sz w:val="25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Minimum Density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: 95 % of modified proctor ASTM 1557 </w:t>
      </w:r>
      <w:r>
        <w:tab/>
      </w:r>
      <w:r>
        <w:rPr>
          <w:w w:val="101.10887145996095"/>
          <w:rFonts w:ascii="Liberation Serif" w:hAnsi="Liberation Serif" w:eastAsia="Liberation Serif"/>
          <w:b w:val="0"/>
          <w:i w:val="0"/>
          <w:color w:val="000000"/>
          <w:sz w:val="25"/>
        </w:rPr>
        <w:t>ii.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Minimum CBR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: 12 % </w:t>
      </w:r>
      <w:r>
        <w:br/>
      </w:r>
      <w:r>
        <w:tab/>
      </w:r>
      <w:r>
        <w:rPr>
          <w:w w:val="101.10887145996095"/>
          <w:rFonts w:ascii="Liberation Serif" w:hAnsi="Liberation Serif" w:eastAsia="Liberation Serif"/>
          <w:b w:val="0"/>
          <w:i w:val="0"/>
          <w:color w:val="000000"/>
          <w:sz w:val="25"/>
        </w:rPr>
        <w:t>iii.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Minimum cone resistance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: 35 kg/cm</w:t>
      </w:r>
    </w:p>
    <w:p>
      <w:pPr>
        <w:autoSpaceDN w:val="0"/>
        <w:autoSpaceDE w:val="0"/>
        <w:widowControl/>
        <w:spacing w:line="245" w:lineRule="auto" w:before="108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1.17.5.6.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pengetesan kepadatan Compacted Sand Fill final ke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pengujian independen yang mempunyai keahlian dan terakreditasi di b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Membuat laporan metode pengujian, standar yang dipakai dan hasil 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kepadatan yang disetujui/dikeluarkan oleh instansi yang melakukan pe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tersebut. Semua biaya yang timbul menjadi beban KONTRAKTOR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pengetesan Compacted sand fill dan healing harus sudah terbit dari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independent dan disetujui oleh pihak SSIE sebelum dilakukan tahapan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berikutnya.</w:t>
      </w:r>
    </w:p>
    <w:p>
      <w:pPr>
        <w:autoSpaceDN w:val="0"/>
        <w:autoSpaceDE w:val="0"/>
        <w:widowControl/>
        <w:spacing w:line="245" w:lineRule="auto" w:before="38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1.17.5.7.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Melapis dengan Sand Sheet setebal 5 cm di atas seluruh pasir urug ram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Fill) kemudian memadatkan. Komposisi sand sheet terdiri dari aspal, pa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split dengan perbandingan split berbanding pasir 1:7,5 dan pemakaian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kg/m </w:t>
      </w:r>
      <w:r>
        <w:rPr>
          <w:rFonts w:ascii="Liberation Sans" w:hAnsi="Liberation Sans" w:eastAsia="Liberation Sans"/>
          <w:b w:val="0"/>
          <w:i w:val="0"/>
          <w:color w:val="000000"/>
          <w:sz w:val="21"/>
        </w:rPr>
        <w:t>2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untuk setiap ketebalan 1 cm sand sheet.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1.17.5.8.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Setiap tahapan sand fill dan sand sheet agar dilaporkan ke pihak PERU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untuk dilakukan pemeriksaan. Tanah urug/rambon harus sudah di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pengecekan oleh bagian SSIE sebelum dilakukan pengurugan.</w:t>
      </w:r>
    </w:p>
    <w:p>
      <w:pPr>
        <w:autoSpaceDN w:val="0"/>
        <w:tabs>
          <w:tab w:pos="3192" w:val="left"/>
          <w:tab w:pos="4124" w:val="left"/>
        </w:tabs>
        <w:autoSpaceDE w:val="0"/>
        <w:widowControl/>
        <w:spacing w:line="245" w:lineRule="auto" w:before="34" w:after="0"/>
        <w:ind w:left="2568" w:right="864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1.18.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Pekerjaan Pengujian, Pengawasan, Commissioning dan Sertifikasi Tangki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1.18.1.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Ketentuan</w:t>
      </w:r>
    </w:p>
    <w:p>
      <w:pPr>
        <w:autoSpaceDN w:val="0"/>
        <w:tabs>
          <w:tab w:pos="5264" w:val="left"/>
          <w:tab w:pos="11522" w:val="left"/>
        </w:tabs>
        <w:autoSpaceDE w:val="0"/>
        <w:widowControl/>
        <w:spacing w:line="245" w:lineRule="auto" w:before="36" w:after="0"/>
        <w:ind w:left="412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menunjuk Perusahaan Inspeksi (PI) </w:t>
      </w: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third party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untuk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melakukan pekerjaan pengujian hasil pekerjaan dan sertifkasi tangki.</w:t>
      </w:r>
    </w:p>
    <w:p>
      <w:pPr>
        <w:autoSpaceDN w:val="0"/>
        <w:autoSpaceDE w:val="0"/>
        <w:widowControl/>
        <w:spacing w:line="245" w:lineRule="auto" w:before="40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membuat sketsa pengujian minimum yang dit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dalam Inspection Test Plan (ITP) yang disusun oleh PJIT sesuai API 65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 dan atas permintaan PERUSAHAAN dan diapproval oleh MIGAS.</w:t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40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1.18.1.3.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Lingkup pekerjaan pengetesan/pengujian untuk pekerjaan mekanikal, 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Non Destructive Test (NDT), Destructive Test (DT) (jika diperlukan), Hy</w:t>
      </w:r>
    </w:p>
    <w:p>
      <w:pPr>
        <w:autoSpaceDN w:val="0"/>
        <w:autoSpaceDE w:val="0"/>
        <w:widowControl/>
        <w:spacing w:line="245" w:lineRule="auto" w:before="34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Seluruh hasil pekerjaan KONTRAKTOR (mekanik, sipil, instrument, 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harus diuji mutunya sesuai dengan standard dan peraturan yang berlak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spesifikasi teknis. Hasil pekerjaan pengujian / pengetesan dituangka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Berita Acara Pemeriksaan dan dilaporkan dalam dokumen MDR pa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pekerjaan.</w:t>
      </w:r>
    </w:p>
    <w:p>
      <w:pPr>
        <w:autoSpaceDN w:val="0"/>
        <w:tabs>
          <w:tab w:pos="5202" w:val="left"/>
          <w:tab w:pos="5264" w:val="left"/>
        </w:tabs>
        <w:autoSpaceDE w:val="0"/>
        <w:widowControl/>
        <w:spacing w:line="245" w:lineRule="auto" w:before="34" w:after="34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1.18.1.5.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Seluruh hasil pekerjaan dan pipa terutama pengelasan harus diuji mutu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peraturan yang berlaku dan spesifikasi teknisnya. Pekerjaan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joint pengelasan dilaksanakan mengacu ke standard API 650, ASME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Standard Practice SP-429400-41-1 (Field Erected Welded Steel Storag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SP-429400-90-2 (Welding Shop and or Field Fabricated Piping).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10"/>
        </w:trPr>
        <w:tc>
          <w:tcPr>
            <w:tcW w:type="dxa" w:w="7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9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4040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4040"/>
            <w:vMerge/>
            <w:tcBorders/>
          </w:tcPr>
          <w:p/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3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35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406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1.18.1.6.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mengawasi pekerjaan pabrikasi dan instala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ditetapkan oleh PERUSAHAAN agar dapat menghasilkan kualitas yang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1.18.1.7.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menunjukkan petugas Quality Controller (QC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berpengalaman dalam perbaikan / pembangunan tangki untuk mencap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hasil kerja yang baik sesuai dengan code / standard. petugas QC berke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menghentikan pekerjaan yang tidak sesuai dengan prosedur. Adapun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adalah sebagai berikut: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Mempersiapkan secara detail rencana prosedur pemeriksaan.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pemeriksaan atau mengawasi langkah-langkah pengetes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Mempersiapkan peralatan pengujian yang telah dikalibrasi.</w:t>
      </w:r>
    </w:p>
    <w:p>
      <w:pPr>
        <w:autoSpaceDN w:val="0"/>
        <w:tabs>
          <w:tab w:pos="5578" w:val="left"/>
        </w:tabs>
        <w:autoSpaceDE w:val="0"/>
        <w:widowControl/>
        <w:spacing w:line="245" w:lineRule="auto" w:before="0" w:after="0"/>
        <w:ind w:left="52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Menghubungi bagian Inspection Engineer PERUSAHAAN pada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pelaksanaan test untuk menyaksikan hasil pengujian.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1.18.1.8.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hydrotest menggunakan air tawar, jika tidak memungkinka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menggunakan air laut dengan ditambah additive corrosion inhibitor. 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disediakan oleh PERUSAHAAN dan additive corrosion inhibitor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tanggungjawab KONTRAKTOR, penambahan additive corrosion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dilakukan oleh teknisi dari manufaktur corrosion inibitor dan KONTR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membantu menyiapkan peralatan piping interkoneksi apabila dibutuhka</w:t>
      </w:r>
    </w:p>
    <w:p>
      <w:pPr>
        <w:autoSpaceDN w:val="0"/>
        <w:tabs>
          <w:tab w:pos="5256" w:val="left"/>
          <w:tab w:pos="5264" w:val="left"/>
          <w:tab w:pos="5640" w:val="left"/>
        </w:tabs>
        <w:autoSpaceDE w:val="0"/>
        <w:widowControl/>
        <w:spacing w:line="245" w:lineRule="auto" w:before="36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1.18.1.9.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atau sesudah pekerjaan pengetesan dan pemeriksaan pe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membuat: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Piping isometric drawing dan Spot drawing pada setiap bagian atau p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akan diuji baik dengan Radiography, Liquid Penetrant Test (LPT), M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Particele Test (MPT), hydrotrest atau Ultrasonic Inspection (jika ada)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Prosedur pengujian baik dengan metode Radiography, LPT, MPT m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hydrotest untuk disetujui oleh PERUSAHAAN.</w:t>
      </w:r>
    </w:p>
    <w:p>
      <w:pPr>
        <w:autoSpaceDN w:val="0"/>
        <w:tabs>
          <w:tab w:pos="5640" w:val="left"/>
        </w:tabs>
        <w:autoSpaceDE w:val="0"/>
        <w:widowControl/>
        <w:spacing w:line="245" w:lineRule="auto" w:before="0" w:after="20"/>
        <w:ind w:left="525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Laporan visual check, Leak Test dan Welding Test untuk semua meto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Final Box-Up Report.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12120"/>
      </w:tblGrid>
      <w:tr>
        <w:trPr>
          <w:trHeight w:hRule="exact" w:val="3062"/>
        </w:trPr>
        <w:tc>
          <w:tcPr>
            <w:tcW w:type="dxa" w:w="13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1.18.1.10.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Setiap pelaksanaan pengetesan, hasilnya dilaporkan dalam Inspectio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yang dilengkapi dengan: Test Condition Sheet, Isometric Drawing,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Record dan NDT Record.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0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1.18.1.11.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Semua hasil pekerjaan KONTRAKTOR yang tidak memenuhi ketent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standard yang ditetapkan oleh PERUSAHAAN harus diperbaiki samp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memenuhi ketentuan dan standard.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20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1.18.1.12.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Semua biaya yang timbul akibat pelaksanaan pemeriksaan, penga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pengujian dan perbaikan seperti tersebut di atas menjadi tanggun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KONTRAKTOR.</w:t>
            </w:r>
          </w:p>
        </w:tc>
      </w:tr>
    </w:tbl>
    <w:p>
      <w:pPr>
        <w:autoSpaceDN w:val="0"/>
        <w:autoSpaceDE w:val="0"/>
        <w:widowControl/>
        <w:spacing w:line="233" w:lineRule="auto" w:before="18" w:after="0"/>
        <w:ind w:left="319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1.18.2.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Pekerjaan Pengujian, Pengawasan, Commissioning, dan Sertifikasi Tangk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Topography elevasi annular dan kemiringan Shell tanki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selama dan sesudah Hydrotest dilaksanakan oleh KONTRAKTOR 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langkah urutan kerja harus mendapat persetujuan PERUSAHAAN.</w:t>
      </w:r>
    </w:p>
    <w:p>
      <w:pPr>
        <w:autoSpaceDN w:val="0"/>
        <w:autoSpaceDE w:val="0"/>
        <w:widowControl/>
        <w:spacing w:line="245" w:lineRule="auto" w:before="38" w:after="18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Membantu pelaksanaan topography terhadap kemiringan (plumbness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tanki, settlement bottom/annular/pondasi tanki dan flatness test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dilaksanakan oleh PERUSAHAAN). Topography dilaksanakan dua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sebelum perbaikan dan setelah perbaikan.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1168"/>
        </w:trPr>
        <w:tc>
          <w:tcPr>
            <w:tcW w:type="dxa" w:w="14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1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1.18.2.3.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Vacuum Box Test pada Bottom plate, Visual Check, 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Penetran dan pengetesan lainnya sesuai Standart ASME Section 5 ata</w:t>
            </w:r>
          </w:p>
          <w:p>
            <w:pPr>
              <w:autoSpaceDN w:val="0"/>
              <w:autoSpaceDE w:val="0"/>
              <w:widowControl/>
              <w:spacing w:line="233" w:lineRule="auto" w:before="192" w:after="0"/>
              <w:ind w:left="0" w:right="16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4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36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6" w:after="0"/>
        <w:ind w:left="5184" w:right="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API 650 Appendix T dan petunjuk Pengawas PERUSAHAAN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jika ditemukan kerusakan atau hasil perbaikan belum sesuai deng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diharapkan.</w:t>
      </w:r>
    </w:p>
    <w:p>
      <w:pPr>
        <w:autoSpaceDN w:val="0"/>
        <w:autoSpaceDE w:val="0"/>
        <w:widowControl/>
        <w:spacing w:line="245" w:lineRule="auto" w:before="3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1.18.2.4.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Membantu melaksanakan Radiography Test as per API 650 Section 8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petunjuk dari Bagian SSIE sebesar 10% terhadap semua las-lasan 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pressure dan 50% terhadap las-lasan Annular plate, Shell Tangki. Pela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Radiography test dilakukan oleh PERUSAHAAN.</w:t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38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1.18.2.5.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operasional test sesuai petunjuk Stationary &amp; Statutory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Engineer PERUSAHAAN terhadap Fire water system dan Foam system</w:t>
      </w:r>
    </w:p>
    <w:p>
      <w:pPr>
        <w:autoSpaceDN w:val="0"/>
        <w:autoSpaceDE w:val="0"/>
        <w:widowControl/>
        <w:spacing w:line="245" w:lineRule="auto" w:before="32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1.18.2.6.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hydrotest dengan pressure 1½ kali tekanan operasi ata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petunjuk Stationary Engineering PERUSAHAAN terhadap hasil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perpipaan.</w:t>
      </w:r>
    </w:p>
    <w:p>
      <w:pPr>
        <w:autoSpaceDN w:val="0"/>
        <w:tabs>
          <w:tab w:pos="5264" w:val="left"/>
        </w:tabs>
        <w:autoSpaceDE w:val="0"/>
        <w:widowControl/>
        <w:spacing w:line="245" w:lineRule="auto" w:before="36" w:after="0"/>
        <w:ind w:left="41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1.18.2.7.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hydrotest dengan mengisi air laut setinggi level operasi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hydrotest berdasarkan API 653 Section 10 dengan ketentuan sebagai b</w:t>
      </w:r>
    </w:p>
    <w:p>
      <w:pPr>
        <w:autoSpaceDN w:val="0"/>
        <w:tabs>
          <w:tab w:pos="5578" w:val="left"/>
        </w:tabs>
        <w:autoSpaceDE w:val="0"/>
        <w:widowControl/>
        <w:spacing w:line="245" w:lineRule="auto" w:before="38" w:after="0"/>
        <w:ind w:left="52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hydrotest harus dilakukan setelah pekerjaan pengelasan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dalam tangki selesai dilaksanakan.</w:t>
      </w:r>
    </w:p>
    <w:p>
      <w:pPr>
        <w:autoSpaceDN w:val="0"/>
        <w:autoSpaceDE w:val="0"/>
        <w:widowControl/>
        <w:spacing w:line="245" w:lineRule="auto" w:before="0" w:after="0"/>
        <w:ind w:left="5578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Pelaksanaan hydrotest berdasarkan prosedur yang telah di Approv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bagian Stationary &amp; Statutory Inspection Engineer, MA 3 dan Equ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Overhaul yang di-submit oleh KONTRAKTOR sebelum pelaks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hydrotest.</w:t>
      </w:r>
    </w:p>
    <w:p>
      <w:pPr>
        <w:autoSpaceDN w:val="0"/>
        <w:autoSpaceDE w:val="0"/>
        <w:widowControl/>
        <w:spacing w:line="245" w:lineRule="auto" w:before="0" w:after="0"/>
        <w:ind w:left="5578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Hydrotest dilakukan bertahap setiap 25% sampai high liquid level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level operasi) dan ditahan selama 24 jam, kemudian memperbaikinya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kegagalan.</w:t>
      </w:r>
    </w:p>
    <w:p>
      <w:pPr>
        <w:autoSpaceDN w:val="0"/>
        <w:autoSpaceDE w:val="0"/>
        <w:widowControl/>
        <w:spacing w:line="245" w:lineRule="auto" w:before="0" w:after="0"/>
        <w:ind w:left="5578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Air laut yang digunakan disediakan oleh PERUSAHAAN dan dicampu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Rust Inhibitor untuk mencegah tibulnya karat. Rust Inhibitor disedia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KONTRAKTOR.</w:t>
      </w:r>
    </w:p>
    <w:p>
      <w:pPr>
        <w:autoSpaceDN w:val="0"/>
        <w:tabs>
          <w:tab w:pos="5578" w:val="left"/>
        </w:tabs>
        <w:autoSpaceDE w:val="0"/>
        <w:widowControl/>
        <w:spacing w:line="245" w:lineRule="auto" w:before="0" w:after="0"/>
        <w:ind w:left="52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Rust Inhibitor yang akan digunakan dilampirkan dalam dokumen pr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teknis dilengkapi dengan prosedur teknis penggunaan dan MSDS.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saat pelaksanaan hydrotest, penggunaan Rust Inhibitor dilak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oleh teknisi dan atau di-supervisi oleh Manufactur Rust Inhibitor 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yang dibutuhkan, akomodasi, consumable material, tenag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dan supervisi menjadi tanggungjawab KONTRAKTOR.</w:t>
      </w:r>
    </w:p>
    <w:p>
      <w:pPr>
        <w:autoSpaceDN w:val="0"/>
        <w:autoSpaceDE w:val="0"/>
        <w:widowControl/>
        <w:spacing w:line="245" w:lineRule="auto" w:before="0" w:after="0"/>
        <w:ind w:left="5578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Pelaksanaan penggunaan Rust Inhibitor dalam hydrotest dibuatka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acara pelaksanaan bahwa sesuai prosedur teknis dan ditanda tang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bagian Stationary &amp; Statutory Inspection Engineer, MA 3, KONTRAK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perwakilan dari manufaktur Rust Inhibitor yang dilengkapi dengan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IMB sebagai syarat penagihan.</w:t>
      </w:r>
    </w:p>
    <w:p>
      <w:pPr>
        <w:autoSpaceDN w:val="0"/>
        <w:autoSpaceDE w:val="0"/>
        <w:widowControl/>
        <w:spacing w:line="245" w:lineRule="auto" w:before="102" w:after="16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1.18.2.8.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pengawasan terhadap keselamatan kerja oleh Safety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berlangsung, untuk 1 safety man mengawasi maksimal 20 (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orang) orang, jika group kerja melaksanakan pekerjaan pada lokasi terp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memilki resiko tinggi maka harus diawasi oleh safety man tersendiri.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2258"/>
        </w:trPr>
        <w:tc>
          <w:tcPr>
            <w:tcW w:type="dxa" w:w="141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4304" w:right="0" w:hanging="114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1.18.2.9.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Menyediakan tenaga Quaity Control minimal memiliki sertifikat Welding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diutamakan memiliki sertifikat Inspektur Tangki Peniumbun (ITP) be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Dirjen Migas yang masih berlaku untuk melakukan pengawasan te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pekerjaan di site, engineering, fabrikasi dan konstruksi selama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berlangsung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day by day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sampai pekerjaan diterima dengan baik oleh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PERUSAHAAN.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0" w:right="16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3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37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6" w:after="0"/>
        <w:ind w:left="5264" w:right="0" w:hanging="11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1.18.2.10.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Melaksanakan pengetesan, pengurusan Tera / kalibrasi ke DIMET dan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Of Inspection (COI/SKUP) Dirjen Migas oleh KONTRAKTOR dengan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sbb:</w:t>
      </w:r>
    </w:p>
    <w:p>
      <w:pPr>
        <w:autoSpaceDN w:val="0"/>
        <w:autoSpaceDE w:val="0"/>
        <w:widowControl/>
        <w:spacing w:line="245" w:lineRule="auto" w:before="36" w:after="0"/>
        <w:ind w:left="5704" w:right="0" w:hanging="4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Pengurusan Cerificat Of Inspection (CoI) ke Dirjen Migas akan dim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oleh PERUSAHAAN, KONTRAKTOR membantu menyiapkan sem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dan Third Party Inspection-nya. Semua biaya yang timbul untuk pen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ini menjadi tanggung jawab KONTRAKTOR.</w:t>
      </w:r>
    </w:p>
    <w:p>
      <w:pPr>
        <w:autoSpaceDN w:val="0"/>
        <w:autoSpaceDE w:val="0"/>
        <w:widowControl/>
        <w:spacing w:line="245" w:lineRule="auto" w:before="38" w:after="0"/>
        <w:ind w:left="5704" w:right="0" w:hanging="4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Pengurusan kalibrasi Tangki (Tera) ke Direktorat Metrologi (DIME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dimintakan oleh PERUSAHAAN, KONTRAKTOR membantu men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semua data dan Third Party Inspection-nya. Semua biaya yang timb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pengurusan ini menjadi tanggung jawab KONTRAKTOR.</w:t>
      </w:r>
    </w:p>
    <w:p>
      <w:pPr>
        <w:autoSpaceDN w:val="0"/>
        <w:autoSpaceDE w:val="0"/>
        <w:widowControl/>
        <w:spacing w:line="245" w:lineRule="auto" w:before="36" w:after="0"/>
        <w:ind w:left="5704" w:right="0" w:hanging="4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Pengurusan kalibrasi Automatic Tank Gauge (ATG) ke Direktorat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(DIMET) akan dimintakan oleh PERUSAHAAN, KONTRAKTOR me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menyiapkan semua data dan Third Party Inspection-nya. Semua bia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timbul untuk pengurusan ini menjadi tanggung jawab KONTRAKTO</w:t>
      </w:r>
    </w:p>
    <w:p>
      <w:pPr>
        <w:autoSpaceDN w:val="0"/>
        <w:autoSpaceDE w:val="0"/>
        <w:widowControl/>
        <w:spacing w:line="245" w:lineRule="auto" w:before="34" w:after="612"/>
        <w:ind w:left="5704" w:right="0" w:hanging="46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Membantu melaksanakan pengetesan terhadap peralatan electric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instrumentasi lainnya a.l: fungsional test, grounding, bonding (ca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shunt) dan lainnya. Pengetesan dilakukan oleh Bagian Electrical &amp; In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Inspection Engineer PERUSAHAAN, KONTRAKTOR melakukan ko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bagian terkait dan report hasil pengetesan dilampirkan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dokumen MDR.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515"/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trHeight w:hRule="exact" w:val="70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7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II.</w:t>
            </w:r>
          </w:p>
        </w:tc>
        <w:tc>
          <w:tcPr>
            <w:tcW w:type="dxa" w:w="127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88" w:right="172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MATERIAL, PERALATAN, SERVICE DAN MOBILISASI/DEMOBILISASI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Material, Peralatan dan Service yang disediakan oleh PERUSAHAAN</w:t>
            </w:r>
          </w:p>
        </w:tc>
      </w:tr>
      <w:tr>
        <w:trPr>
          <w:trHeight w:hRule="exact" w:val="318"/>
        </w:trPr>
        <w:tc>
          <w:tcPr>
            <w:tcW w:type="dxa" w:w="141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2.1.1.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Material</w:t>
            </w:r>
          </w:p>
        </w:tc>
      </w:tr>
      <w:tr>
        <w:trPr>
          <w:trHeight w:hRule="exact" w:val="32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10000 x 1829 x 5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200 S</w:t>
            </w:r>
          </w:p>
        </w:tc>
      </w:tr>
      <w:tr>
        <w:trPr>
          <w:trHeight w:hRule="exact" w:val="63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736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2.1.1.2.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2.1.1.3.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24 MM THK PLATE CS A573-70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21 MM THK PLATE CS A573-70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16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17 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2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2.1.1.4.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18 MM THK PLATE CS A573-70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2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2.1.1.5.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15 MM THK PLATE CS A573-70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2.1.1.6.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13 MM THK PLATE CS A573-70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2.1.1.7.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11 MM THK PLATE CS A573-70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2.1.1.8.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10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2.1.1.9.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8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12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2.1.1.10.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8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14 S</w:t>
            </w:r>
          </w:p>
        </w:tc>
      </w:tr>
      <w:tr>
        <w:trPr>
          <w:trHeight w:hRule="exact" w:val="32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2.1.1.11.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3048 x 1524 x 32 MM THK PLATE CS A283-C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S</w:t>
            </w:r>
          </w:p>
        </w:tc>
      </w:tr>
      <w:tr>
        <w:trPr>
          <w:trHeight w:hRule="exact" w:val="320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2.1.1.12.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x1829 x 15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15 S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2.1.1.13.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10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10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2.1.1.14.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2438 x 10 MM THK PLATE CS A283-C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7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2.1.1.15.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10000 x 2438 x 22 MM THK PLATE CS A283-C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 S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2.1.1.16.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1829 x 10 MM THK PLATE CS A283-C 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97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2.1.1.17.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12000 x 1829 x 10 MM THK PLATE CS A283-C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8 S</w:t>
            </w:r>
          </w:p>
        </w:tc>
      </w:tr>
      <w:tr>
        <w:trPr>
          <w:trHeight w:hRule="exact" w:val="316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2.1.1.18.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6096 x 1829 x 6 MM THK PLATE CS A283-C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 SH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2.1.1.19.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MECHANICAL PRIMARY ROOF SEAL </w:t>
            </w:r>
          </w:p>
        </w:tc>
        <w:tc>
          <w:tcPr>
            <w:tcW w:type="dxa" w:w="21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10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SET</w:t>
            </w:r>
          </w:p>
        </w:tc>
      </w:tr>
      <w:tr>
        <w:trPr>
          <w:trHeight w:hRule="exact" w:val="318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2.1.1.20.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MECHANICAL SECONDARY ROOF SEAL </w:t>
            </w:r>
          </w:p>
        </w:tc>
        <w:tc>
          <w:tcPr>
            <w:tcW w:type="dxa" w:w="2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1 SE</w:t>
            </w:r>
          </w:p>
        </w:tc>
      </w:tr>
      <w:tr>
        <w:trPr>
          <w:trHeight w:hRule="exact" w:val="444"/>
        </w:trPr>
        <w:tc>
          <w:tcPr>
            <w:tcW w:type="dxa" w:w="40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2.1.1.21.</w:t>
            </w:r>
          </w:p>
        </w:tc>
        <w:tc>
          <w:tcPr>
            <w:tcW w:type="dxa" w:w="68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FLEXIBLE ROOF DRAIN </w:t>
            </w:r>
          </w:p>
        </w:tc>
        <w:tc>
          <w:tcPr>
            <w:tcW w:type="dxa" w:w="165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: </w:t>
            </w:r>
          </w:p>
        </w:tc>
        <w:tc>
          <w:tcPr>
            <w:tcW w:type="dxa" w:w="158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 UNIT</w:t>
            </w:r>
          </w:p>
        </w:tc>
      </w:tr>
      <w:tr>
        <w:trPr>
          <w:trHeight w:hRule="exact" w:val="400"/>
        </w:trPr>
        <w:tc>
          <w:tcPr>
            <w:tcW w:type="dxa" w:w="141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16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5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6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10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3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38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46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540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2.1.1.22.</w:t>
            </w:r>
          </w:p>
        </w:tc>
        <w:tc>
          <w:tcPr>
            <w:tcW w:type="dxa" w:w="7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Aspal 60/70 (1 Drum @ 155 kg) untuk Bottom Plate </w:t>
            </w:r>
          </w:p>
        </w:tc>
        <w:tc>
          <w:tcPr>
            <w:tcW w:type="dxa" w:w="27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102 D</w:t>
            </w:r>
          </w:p>
        </w:tc>
      </w:tr>
      <w:tr>
        <w:trPr>
          <w:trHeight w:hRule="exact" w:val="9380"/>
        </w:trPr>
        <w:tc>
          <w:tcPr>
            <w:tcW w:type="dxa" w:w="141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2.1.2.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Peralatan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2.1.2.1.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Lampu penerangan (exclude kabel kelengkapannya).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2.1.2.2.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Blower (exclude kabel dan kelengkapannya)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2.1.2.3.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Scaffolding dan kelengkapannya.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2.1.2.4.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Spades/Sorokan.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2.1.3.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Service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Alat pemadam kebakaran.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First aid dalam hal terjadi kecelakaan.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Air laut untuk Hydrotest.</w:t>
            </w:r>
          </w:p>
          <w:p>
            <w:pPr>
              <w:autoSpaceDN w:val="0"/>
              <w:autoSpaceDE w:val="0"/>
              <w:widowControl/>
              <w:spacing w:line="233" w:lineRule="auto" w:before="36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2.1.3.4.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Bahan Bakar untuk Kompressor, Forklift, Mesin Las, Genset dan Crane.</w:t>
            </w:r>
          </w:p>
          <w:p>
            <w:pPr>
              <w:autoSpaceDN w:val="0"/>
              <w:autoSpaceDE w:val="0"/>
              <w:widowControl/>
              <w:spacing w:line="233" w:lineRule="auto" w:before="604" w:after="0"/>
              <w:ind w:left="16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Material, Peralatan dan Mobilisasi/Demobilisasi yang disediakan oleh KONTRAK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2.2.1.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Material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2.2.1.1.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Material dihitung langsung di dalam setiap item pekerjaan kecuali ditentuka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35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disebutkan dalam RAB, antara lain: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66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Kawat Gouging.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3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Kawat Las.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9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Batu Gerinda.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72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Oxygen.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4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Acetylene.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8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2.2.1.2.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Temporary Gasket untuk Hydrostatic Test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24” Shell Manhole sebanyak 2 Pcs,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64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diperhitungkan dalam RAB.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2.2.1.3.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Meterial lainnya sesuai yang disebutkan dalam RAB menjadi tanggu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99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KONTRAKTOR.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2.2.2.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Peralatan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2.2.2.1.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Peralatan Kerja</w:t>
            </w:r>
          </w:p>
        </w:tc>
      </w:tr>
      <w:tr>
        <w:trPr>
          <w:trHeight w:hRule="exact" w:val="32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2.2.2.1.1.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Alat Angkat/Crane Kapasitas 25 Ton (Type Raughter ,Teles</w:t>
            </w:r>
          </w:p>
        </w:tc>
      </w:tr>
      <w:tr>
        <w:trPr>
          <w:trHeight w:hRule="exact" w:val="340"/>
        </w:trPr>
        <w:tc>
          <w:tcPr>
            <w:tcW w:type="dxa" w:w="141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operator dan kelengkapannya sebanyak 2 (dua) unit.</w:t>
            </w:r>
          </w:p>
        </w:tc>
      </w:tr>
      <w:tr>
        <w:trPr>
          <w:trHeight w:hRule="exact" w:val="38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2.2.2.1.2.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Peralatan Vacuum box test beserta kelengkapannya.</w:t>
            </w:r>
          </w:p>
        </w:tc>
      </w:tr>
      <w:tr>
        <w:trPr>
          <w:trHeight w:hRule="exact" w:val="40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2.2.2.1.3.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Kotrek/Chain Block Kapasitas 1 – 10 Ton.</w:t>
            </w:r>
          </w:p>
        </w:tc>
      </w:tr>
      <w:tr>
        <w:trPr>
          <w:trHeight w:hRule="exact" w:val="38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2.2.2.1.4.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Electrode Heater Box</w:t>
            </w:r>
          </w:p>
        </w:tc>
      </w:tr>
      <w:tr>
        <w:trPr>
          <w:trHeight w:hRule="exact" w:val="38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2.2.2.1.5.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kunci-kunci dan alat bantu untuk perbaikan tangki.</w:t>
            </w:r>
          </w:p>
        </w:tc>
      </w:tr>
      <w:tr>
        <w:trPr>
          <w:trHeight w:hRule="exact" w:val="364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2.2.2.1.6.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Hydraulic Lifting Jack c/w Contol System bese</w:t>
            </w:r>
          </w:p>
        </w:tc>
      </w:tr>
      <w:tr>
        <w:trPr>
          <w:trHeight w:hRule="exact" w:val="656"/>
        </w:trPr>
        <w:tc>
          <w:tcPr>
            <w:tcW w:type="dxa" w:w="141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kelengkapannya, Fast Double Acting (Jack Up &amp; Jack Down) 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dengan 2,5 meter atau lebih.</w:t>
            </w:r>
          </w:p>
        </w:tc>
      </w:tr>
      <w:tr>
        <w:trPr>
          <w:trHeight w:hRule="exact" w:val="40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2.2.2.1.7.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Air Winch.</w:t>
            </w:r>
          </w:p>
        </w:tc>
      </w:tr>
      <w:tr>
        <w:trPr>
          <w:trHeight w:hRule="exact" w:val="352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2.2.2.1.8.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alat angkat Truck Mounted Crane / Yap Crane minimal ka</w:t>
            </w:r>
          </w:p>
        </w:tc>
      </w:tr>
      <w:tr>
        <w:trPr>
          <w:trHeight w:hRule="exact" w:val="348"/>
        </w:trPr>
        <w:tc>
          <w:tcPr>
            <w:tcW w:type="dxa" w:w="141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 ton, operator dan kelengkapannya.</w:t>
            </w:r>
          </w:p>
        </w:tc>
      </w:tr>
      <w:tr>
        <w:trPr>
          <w:trHeight w:hRule="exact" w:val="380"/>
        </w:trPr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2.2.2.1.9.</w:t>
            </w:r>
          </w:p>
        </w:tc>
        <w:tc>
          <w:tcPr>
            <w:tcW w:type="dxa" w:w="89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Genset minimal kapasitas 250 kV.</w:t>
            </w:r>
          </w:p>
        </w:tc>
      </w:tr>
      <w:tr>
        <w:trPr>
          <w:trHeight w:hRule="exact" w:val="1240"/>
        </w:trPr>
        <w:tc>
          <w:tcPr>
            <w:tcW w:type="dxa" w:w="141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8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2.2.2.1.10.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Sewa Peralatan Kerja, langsung dihitung pada setiap Item pek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736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antara lain:</w:t>
            </w:r>
          </w:p>
          <w:p>
            <w:pPr>
              <w:autoSpaceDN w:val="0"/>
              <w:autoSpaceDE w:val="0"/>
              <w:widowControl/>
              <w:spacing w:line="233" w:lineRule="auto" w:before="250" w:after="0"/>
              <w:ind w:left="0" w:right="16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7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5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39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518" w:val="left"/>
        </w:tabs>
        <w:autoSpaceDE w:val="0"/>
        <w:widowControl/>
        <w:spacing w:line="245" w:lineRule="auto" w:before="406" w:after="0"/>
        <w:ind w:left="620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Portable Compresor 650 CFM/7 Bar beserta operator dan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kelengkapannya, (bahan Bakar dari PERUSAHAAN)</w:t>
      </w:r>
    </w:p>
    <w:p>
      <w:pPr>
        <w:autoSpaceDN w:val="0"/>
        <w:tabs>
          <w:tab w:pos="6518" w:val="left"/>
        </w:tabs>
        <w:autoSpaceDE w:val="0"/>
        <w:widowControl/>
        <w:spacing w:line="245" w:lineRule="auto" w:before="36" w:after="0"/>
        <w:ind w:left="6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Mesin Las, Peralatan las (Bahan Bakar dari PERUSAHAAN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menggunakan Engine), operator dan kelengkapannya.</w:t>
      </w:r>
    </w:p>
    <w:p>
      <w:pPr>
        <w:autoSpaceDN w:val="0"/>
        <w:tabs>
          <w:tab w:pos="6518" w:val="left"/>
        </w:tabs>
        <w:autoSpaceDE w:val="0"/>
        <w:widowControl/>
        <w:spacing w:line="245" w:lineRule="auto" w:before="36" w:after="0"/>
        <w:ind w:left="6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Semi Automatic Welding (SAW/FCAW/GMAW) untuk Shell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Bottom, operator dan kelengkapannya.</w:t>
      </w:r>
    </w:p>
    <w:p>
      <w:pPr>
        <w:autoSpaceDN w:val="0"/>
        <w:autoSpaceDE w:val="0"/>
        <w:widowControl/>
        <w:spacing w:line="245" w:lineRule="auto" w:before="36" w:after="0"/>
        <w:ind w:left="6518" w:right="0" w:hanging="31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Sewa Peralatan Sandblast untuk Sandblast Near to white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(Kompresor, Gun, Sand Pot dan Slang), bahan bakar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tabs>
          <w:tab w:pos="6518" w:val="left"/>
        </w:tabs>
        <w:autoSpaceDE w:val="0"/>
        <w:widowControl/>
        <w:spacing w:line="245" w:lineRule="auto" w:before="36" w:after="0"/>
        <w:ind w:left="6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Sewa Peralatan cat dengan Spray Gun untuk Inorganic Zink 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Coal Tar Epoxy dan Epoxy finish white/black/red color.</w:t>
      </w:r>
    </w:p>
    <w:p>
      <w:pPr>
        <w:autoSpaceDN w:val="0"/>
        <w:autoSpaceDE w:val="0"/>
        <w:widowControl/>
        <w:spacing w:line="245" w:lineRule="auto" w:before="36" w:after="20"/>
        <w:ind w:left="488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digunakan, peralatan kerja harus diperiksa dan ditagging untuk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oleh HSSE.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12120"/>
      </w:tblGrid>
      <w:tr>
        <w:trPr>
          <w:trHeight w:hRule="exact" w:val="7400"/>
        </w:trPr>
        <w:tc>
          <w:tcPr>
            <w:tcW w:type="dxa" w:w="13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2" w:val="left"/>
                <w:tab w:pos="3324" w:val="left"/>
              </w:tabs>
              <w:autoSpaceDE w:val="0"/>
              <w:widowControl/>
              <w:spacing w:line="245" w:lineRule="auto" w:before="18" w:after="0"/>
              <w:ind w:left="19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2.2.2.2.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Peralatan Safety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Peralatan Safety adalah merupakan peralatan yang harus dimiliki oleh set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kerja sehingga peralatan ini diperhitungkan sebagai komponen biaya kon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saat menyampaikan presentasi teknis agar mencantumkan peralatan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kesanggupan/ketersediaan peralatan ini akan diperhitungkan sebagai nila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dalam penilaian teknis. Peralatan Safety dimaksud adalah: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Pakaian kerja (Coverall) lengan panjang dengan bahan dari Katun, w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dongker.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Helm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Shoes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Boots, apabila diperlukan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e.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Hanger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Harness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g.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Kaca Mata Safety warna bening.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Dust Masker.</w:t>
            </w:r>
          </w:p>
          <w:p>
            <w:pPr>
              <w:autoSpaceDN w:val="0"/>
              <w:tabs>
                <w:tab w:pos="2912" w:val="left"/>
              </w:tabs>
              <w:autoSpaceDE w:val="0"/>
              <w:widowControl/>
              <w:spacing w:line="245" w:lineRule="auto" w:before="0" w:after="0"/>
              <w:ind w:left="28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i.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Sarung Tangan Kulit, untuk mengelas dan menggerinda (SII Standard)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j.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Sarung Tangan Karet, kalau diperlukan (SII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Safety Goggle untuk menggerinda (AWS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l.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Cap Las, untuk mengelas (AWS Standard).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Fail all Rester dan Live Line.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n.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Half Mask Respirator.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Dan Peralatan Safety lainnya yang berhubungan.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9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Semua Kunci-kunci.</w:t>
            </w:r>
          </w:p>
        </w:tc>
      </w:tr>
    </w:tbl>
    <w:p>
      <w:pPr>
        <w:autoSpaceDN w:val="0"/>
        <w:autoSpaceDE w:val="0"/>
        <w:widowControl/>
        <w:spacing w:line="245" w:lineRule="auto" w:before="52" w:after="54"/>
        <w:ind w:left="48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Peralatan Safety/APD yang dipakai oleh setiap tenaga kerja harus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kelaikannya/standard oleh HSSE.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104"/>
        </w:trPr>
        <w:tc>
          <w:tcPr>
            <w:tcW w:type="dxa" w:w="141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58" w:val="left"/>
                <w:tab w:pos="3892" w:val="left"/>
              </w:tabs>
              <w:autoSpaceDE w:val="0"/>
              <w:widowControl/>
              <w:spacing w:line="245" w:lineRule="auto" w:before="52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2.2.3.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Mobilisasi/Demobilisasi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2.2.3.1.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Sewa Crane, bahan bakar, Driver dan kelengkapannya Crane kapasita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(disarankan type Telescopic), untuk alat angkat pekerjaan di site, materia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gudang, material bekas yang akan dibuang ke dan termasuk menurunka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Yard. Usia Crane maksimal 15 (lima belas) tahun bersertifikat MIGAS.</w:t>
            </w:r>
          </w:p>
          <w:p>
            <w:pPr>
              <w:autoSpaceDN w:val="0"/>
              <w:tabs>
                <w:tab w:pos="3892" w:val="left"/>
              </w:tabs>
              <w:autoSpaceDE w:val="0"/>
              <w:widowControl/>
              <w:spacing w:line="245" w:lineRule="auto" w:before="40" w:after="0"/>
              <w:ind w:left="29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2.2.3.2.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Sewa Trailler, bahan bakar, driver beserta kelengkapannya untuk men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material baru dan bekas. Usia Truck maksimal 8 (delapan) tahun.</w:t>
            </w:r>
          </w:p>
          <w:p>
            <w:pPr>
              <w:autoSpaceDN w:val="0"/>
              <w:autoSpaceDE w:val="0"/>
              <w:widowControl/>
              <w:spacing w:line="233" w:lineRule="auto" w:before="440" w:after="0"/>
              <w:ind w:left="0" w:right="160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3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40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46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5880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48" w:after="0"/>
              <w:ind w:left="0" w:right="13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III.</w:t>
            </w:r>
          </w:p>
        </w:tc>
        <w:tc>
          <w:tcPr>
            <w:tcW w:type="dxa" w:w="1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432" w:right="0" w:hanging="9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2.2.3.3.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Sewa alat angkat Truck Mounted Crane / Yap Crane minimal kapasitas 5 to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kelengkapannya untuk alat angkat pekerjaan di site, material baru 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material bekas yang akan dibuang ke dan termasuk menurunkan di Scrap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Truck maksimal 8 (delapan) tahun bersertifikat MIGAS.</w:t>
            </w:r>
          </w:p>
          <w:p>
            <w:pPr>
              <w:autoSpaceDN w:val="0"/>
              <w:tabs>
                <w:tab w:pos="2432" w:val="left"/>
              </w:tabs>
              <w:autoSpaceDE w:val="0"/>
              <w:widowControl/>
              <w:spacing w:line="245" w:lineRule="auto" w:before="36" w:after="0"/>
              <w:ind w:left="14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2.2.3.4.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Sewa Pick Up, bahan bakar, driver beserta kelengkapannya untuk pera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sampah. Usia Truck maksimal 5 (lima) tahun.</w:t>
            </w:r>
          </w:p>
          <w:p>
            <w:pPr>
              <w:autoSpaceDN w:val="0"/>
              <w:tabs>
                <w:tab w:pos="1498" w:val="left"/>
                <w:tab w:pos="2432" w:val="left"/>
              </w:tabs>
              <w:autoSpaceDE w:val="0"/>
              <w:widowControl/>
              <w:spacing w:line="245" w:lineRule="auto" w:before="106" w:after="0"/>
              <w:ind w:left="772" w:right="547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2.2.4.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Service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2.2.4.1.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Alat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Pemadam Api Ringan (APAR).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4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Type Cartridge, Dry Chemical Powder, Berat 20 Lbs (minimum). Pemeriks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bulan di Fire &amp; Insurance Maintenance Workshop. Sebelum digunaka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diperiksa dan ditagging untuk kelaikannya oleh HSSE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4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2.2.4.2.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First aid dalam hal terjadi kecelakaan.</w:t>
            </w:r>
          </w:p>
          <w:p>
            <w:pPr>
              <w:autoSpaceDN w:val="0"/>
              <w:autoSpaceDE w:val="0"/>
              <w:widowControl/>
              <w:spacing w:line="245" w:lineRule="auto" w:before="670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JANGKA WAKTU PELAKSANAAN, JAM KERJA &amp; MASA PEMELIHARAAN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Jangka waktu pelaksanaan pekerjaan adalah 480 (empat ratus delapan puluh) hari ka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Hari kerja untuk penyelesaian pekerjaan ini adalah sebagai berikut :</w:t>
            </w:r>
          </w:p>
        </w:tc>
      </w:tr>
      <w:tr>
        <w:trPr>
          <w:trHeight w:hRule="exact" w:val="320"/>
        </w:trPr>
        <w:tc>
          <w:tcPr>
            <w:tcW w:type="dxa" w:w="4040"/>
            <w:vMerge/>
            <w:tcBorders/>
          </w:tcPr>
          <w:p/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Hari kerja adalah 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Senin s/d Sabtu</w:t>
            </w:r>
          </w:p>
        </w:tc>
      </w:tr>
      <w:tr>
        <w:trPr>
          <w:trHeight w:hRule="exact" w:val="340"/>
        </w:trPr>
        <w:tc>
          <w:tcPr>
            <w:tcW w:type="dxa" w:w="4040"/>
            <w:vMerge/>
            <w:tcBorders/>
          </w:tcPr>
          <w:p/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Hari Minggu dan hari-hari besar 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Libur</w:t>
            </w:r>
          </w:p>
        </w:tc>
      </w:tr>
      <w:tr>
        <w:trPr>
          <w:trHeight w:hRule="exact" w:val="364"/>
        </w:trPr>
        <w:tc>
          <w:tcPr>
            <w:tcW w:type="dxa" w:w="4040"/>
            <w:vMerge/>
            <w:tcBorders/>
          </w:tcPr>
          <w:p/>
        </w:tc>
        <w:tc>
          <w:tcPr>
            <w:tcW w:type="dxa" w:w="1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Jam kerja untuk penyelesaian pekerjaan ini adalah sebagai berikut :</w:t>
            </w:r>
          </w:p>
        </w:tc>
      </w:tr>
      <w:tr>
        <w:trPr>
          <w:trHeight w:hRule="exact" w:val="316"/>
        </w:trPr>
        <w:tc>
          <w:tcPr>
            <w:tcW w:type="dxa" w:w="4040"/>
            <w:vMerge/>
            <w:tcBorders/>
          </w:tcPr>
          <w:p/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Jam kerja hari Senin s.d hari Sabtu adalah 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07.00 s/d 18.00</w:t>
            </w:r>
          </w:p>
        </w:tc>
      </w:tr>
      <w:tr>
        <w:trPr>
          <w:trHeight w:hRule="exact" w:val="320"/>
        </w:trPr>
        <w:tc>
          <w:tcPr>
            <w:tcW w:type="dxa" w:w="4040"/>
            <w:vMerge/>
            <w:tcBorders/>
          </w:tcPr>
          <w:p/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Jam istirahat hari Senin s.d Kamis dan hari Sabtu adalah 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12.00 s/d 13</w:t>
            </w:r>
          </w:p>
        </w:tc>
      </w:tr>
      <w:tr>
        <w:trPr>
          <w:trHeight w:hRule="exact" w:val="354"/>
        </w:trPr>
        <w:tc>
          <w:tcPr>
            <w:tcW w:type="dxa" w:w="4040"/>
            <w:vMerge/>
            <w:tcBorders/>
          </w:tcPr>
          <w:p/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Jam istirahat hari Jumat adalah 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: 11.00 s/d 13.00</w:t>
            </w:r>
          </w:p>
        </w:tc>
      </w:tr>
    </w:tbl>
    <w:p>
      <w:pPr>
        <w:autoSpaceDN w:val="0"/>
        <w:tabs>
          <w:tab w:pos="3192" w:val="left"/>
        </w:tabs>
        <w:autoSpaceDE w:val="0"/>
        <w:widowControl/>
        <w:spacing w:line="245" w:lineRule="auto" w:before="18" w:after="18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progress dinilai kurang dan atau diperlukan adanya pekerjaan diluar jam/ha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KONTRAKTOR harus bersedia bekerja lembur dan/atau menambah tenaga.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030"/>
        <w:gridCol w:w="3030"/>
        <w:gridCol w:w="3030"/>
        <w:gridCol w:w="3030"/>
      </w:tblGrid>
      <w:tr>
        <w:trPr>
          <w:trHeight w:hRule="exact" w:val="2664"/>
        </w:trPr>
        <w:tc>
          <w:tcPr>
            <w:tcW w:type="dxa" w:w="1411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6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Masa pemeliharaan selama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90 (sembilan puluh) hari kalender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, terhitung setelah pekerjaan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dinyatakan selesai dan dapat diterima dengan baik oleh PERUSAHAAN.</w:t>
            </w:r>
          </w:p>
          <w:p>
            <w:pPr>
              <w:autoSpaceDN w:val="0"/>
              <w:autoSpaceDE w:val="0"/>
              <w:widowControl/>
              <w:spacing w:line="233" w:lineRule="auto" w:before="40" w:after="0"/>
              <w:ind w:left="16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3.6.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KONTRAKTOR harus dapat memberikan surat dukungan dari Coating Insp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Agen/Manufacturer/Vendor Cat yang digunakan dan Agen/Manufacturer/Vendor ha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memberi Garansi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minimal 7 (tujuh) tahun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. Apabila selama masa Garansi terjadi kerusakan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Agen/Manufacturer/Vendor tersebut harus bersedia memperbaikinya, Inspektor coatin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 lapangan selama pekerjaan pengecatan berlangsung.</w:t>
            </w:r>
          </w:p>
        </w:tc>
      </w:tr>
      <w:tr>
        <w:trPr>
          <w:trHeight w:hRule="exact" w:val="68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2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IV.</w:t>
            </w:r>
          </w:p>
        </w:tc>
        <w:tc>
          <w:tcPr>
            <w:tcW w:type="dxa" w:w="126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2" w:after="0"/>
              <w:ind w:left="1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PEMBAYARAN</w:t>
            </w:r>
          </w:p>
        </w:tc>
      </w:tr>
      <w:tr>
        <w:trPr>
          <w:trHeight w:hRule="exact" w:val="3920"/>
        </w:trPr>
        <w:tc>
          <w:tcPr>
            <w:tcW w:type="dxa" w:w="1411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92" w:val="left"/>
                <w:tab w:pos="2786" w:val="left"/>
                <w:tab w:pos="4514" w:val="left"/>
              </w:tabs>
              <w:autoSpaceDE w:val="0"/>
              <w:widowControl/>
              <w:spacing w:line="245" w:lineRule="auto" w:before="0" w:after="0"/>
              <w:ind w:left="16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Progress pekerjaan dihitung berdasarkan ketentuan sebagai berikut: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Pembayaran harga borongan dilakukan dalam 6 (enam) termin, yaitu: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Termin pertama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sebesar 20% setelah pekerjaan mencapai progres 25% dan diterim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keadaan baik oleh PERUSAHAAN.</w:t>
            </w:r>
          </w:p>
          <w:p>
            <w:pPr>
              <w:autoSpaceDN w:val="0"/>
              <w:tabs>
                <w:tab w:pos="2786" w:val="left"/>
                <w:tab w:pos="4304" w:val="left"/>
              </w:tabs>
              <w:autoSpaceDE w:val="0"/>
              <w:widowControl/>
              <w:spacing w:line="245" w:lineRule="auto" w:before="36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Termin kedua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sebesar 20% setelah pekerjaan mencapai progres 45% dan diterim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keadaan baik oleh PERUSAHAAN.</w:t>
            </w:r>
          </w:p>
          <w:p>
            <w:pPr>
              <w:autoSpaceDN w:val="0"/>
              <w:tabs>
                <w:tab w:pos="2786" w:val="left"/>
                <w:tab w:pos="4304" w:val="left"/>
              </w:tabs>
              <w:autoSpaceDE w:val="0"/>
              <w:widowControl/>
              <w:spacing w:line="245" w:lineRule="auto" w:before="34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Termin ketiga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sebesar 20% setelah pekerjaan mencapai progres 65% dan diterim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keadaan baik oleh PERUSAHAAN.</w:t>
            </w:r>
          </w:p>
          <w:p>
            <w:pPr>
              <w:autoSpaceDN w:val="0"/>
              <w:tabs>
                <w:tab w:pos="2786" w:val="left"/>
                <w:tab w:pos="4552" w:val="left"/>
              </w:tabs>
              <w:autoSpaceDE w:val="0"/>
              <w:widowControl/>
              <w:spacing w:line="245" w:lineRule="auto" w:before="40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Termin keempat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sebesar 20% setelah pekerjaan mencapai progres 85% dan diterim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keadaan baik oleh PERUSAHAAN</w:t>
            </w:r>
          </w:p>
          <w:p>
            <w:pPr>
              <w:autoSpaceDN w:val="0"/>
              <w:autoSpaceDE w:val="0"/>
              <w:widowControl/>
              <w:spacing w:line="233" w:lineRule="auto" w:before="230" w:after="0"/>
              <w:ind w:left="0" w:right="16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3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41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6" w:val="left"/>
          <w:tab w:pos="5272" w:val="left"/>
        </w:tabs>
        <w:autoSpaceDE w:val="0"/>
        <w:widowControl/>
        <w:spacing w:line="245" w:lineRule="auto" w:before="406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Termin kelima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sebesar 15% setelah pekerjaan mencapai progres 100% (pekerjaan d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selesai dan dapat diterima dalam keadaan baik oleh PERUSAHAAN).</w:t>
      </w:r>
    </w:p>
    <w:p>
      <w:pPr>
        <w:autoSpaceDN w:val="0"/>
        <w:tabs>
          <w:tab w:pos="3746" w:val="left"/>
          <w:tab w:pos="5402" w:val="left"/>
        </w:tabs>
        <w:autoSpaceDE w:val="0"/>
        <w:widowControl/>
        <w:spacing w:line="245" w:lineRule="auto" w:before="36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f.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Termin keenam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sebesar 5% setelah masa pemeliharaan dinyatakan selesai dan doku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telah diterima dengan baik oleh PERUSAHAAN.</w:t>
      </w:r>
    </w:p>
    <w:p>
      <w:pPr>
        <w:autoSpaceDN w:val="0"/>
        <w:tabs>
          <w:tab w:pos="3192" w:val="left"/>
          <w:tab w:pos="3252" w:val="left"/>
          <w:tab w:pos="3576" w:val="left"/>
        </w:tabs>
        <w:autoSpaceDE w:val="0"/>
        <w:widowControl/>
        <w:spacing w:line="245" w:lineRule="auto" w:before="36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proqurement material KONTRAKTOR dibobot sesuai dengan nilai yang dita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perhitungan progress mengikuti ketentuan sebagai berikut: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yang diperhitungkan hanya material on site (MOS) di Area Kilang PERUS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siap dilakukan erection dan disetujui PERUSAHAAN diprogres 60%.</w:t>
      </w:r>
    </w:p>
    <w:p>
      <w:pPr>
        <w:autoSpaceDN w:val="0"/>
        <w:autoSpaceDE w:val="0"/>
        <w:widowControl/>
        <w:spacing w:line="233" w:lineRule="auto" w:before="0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Material terpasang di lapangan diprogres 20%.</w:t>
      </w:r>
    </w:p>
    <w:p>
      <w:pPr>
        <w:autoSpaceDN w:val="0"/>
        <w:autoSpaceDE w:val="0"/>
        <w:widowControl/>
        <w:spacing w:line="233" w:lineRule="auto" w:before="0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Jika material sudah dilakukan pengetesan / individual running test diprogres 20%.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2" w:after="18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kontruksi dibobot sesuai nilai yang ditawarkan dan perhitungan progress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 yang telah diselesaikan.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2120"/>
      </w:tblGrid>
      <w:tr>
        <w:trPr>
          <w:trHeight w:hRule="exact" w:val="2926"/>
        </w:trPr>
        <w:tc>
          <w:tcPr>
            <w:tcW w:type="dxa" w:w="137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2" w:val="left"/>
                <w:tab w:pos="2312" w:val="left"/>
              </w:tabs>
              <w:autoSpaceDE w:val="0"/>
              <w:widowControl/>
              <w:spacing w:line="245" w:lineRule="auto" w:before="18" w:after="0"/>
              <w:ind w:left="12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4.4.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Persyaratan penagihan termin pertama, yaitu: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 material Medium Lead Delivery Item (MLDI) dan Long Lead Deliveru Item (LLD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Leg Seal, Gauge Pole Cover dan Gauge Pole Sleeve dan lainnya yang menjadi ta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telah diterbitkan Purchase Order yang telah disetujui oleh vendor (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PO material selain yang disebutkan point a yang menjadi tanggungjawab KONTR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diterbitkan Purchase Order yang telah disetujui oleh vendor (unprice) telah menca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90%.</w:t>
            </w:r>
          </w:p>
          <w:p>
            <w:pPr>
              <w:autoSpaceDN w:val="0"/>
              <w:tabs>
                <w:tab w:pos="2312" w:val="left"/>
                <w:tab w:pos="9436" w:val="left"/>
              </w:tabs>
              <w:autoSpaceDE w:val="0"/>
              <w:widowControl/>
              <w:spacing w:line="245" w:lineRule="auto" w:before="0" w:after="0"/>
              <w:ind w:left="1942" w:right="115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Melampirkan ITP (Inspection Test Plan) yang sudah disusun oleh PJIT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(third party)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diapprove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oleh MIGAS.</w:t>
            </w:r>
          </w:p>
        </w:tc>
      </w:tr>
    </w:tbl>
    <w:p>
      <w:pPr>
        <w:autoSpaceDN w:val="0"/>
        <w:tabs>
          <w:tab w:pos="3222" w:val="left"/>
        </w:tabs>
        <w:autoSpaceDE w:val="0"/>
        <w:widowControl/>
        <w:spacing w:line="245" w:lineRule="auto" w:before="18" w:after="292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4.5.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Persyaratan penagihan termin kedua, yaitu: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Material yang disebutkan pada point 5.4 sudah mencapai 80% progress Material On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6060"/>
        <w:gridCol w:w="6060"/>
      </w:tblGrid>
      <w:tr>
        <w:trPr>
          <w:trHeight w:hRule="exact" w:val="74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V.</w:t>
            </w:r>
          </w:p>
        </w:tc>
        <w:tc>
          <w:tcPr>
            <w:tcW w:type="dxa" w:w="1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SYARAT-SYARAT KERJA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Melaksanakan pekerjaan sesuai peraturan Keselamatan kerja yang berlaku di PERUS</w:t>
            </w:r>
          </w:p>
        </w:tc>
      </w:tr>
    </w:tbl>
    <w:p>
      <w:pPr>
        <w:autoSpaceDN w:val="0"/>
        <w:autoSpaceDE w:val="0"/>
        <w:widowControl/>
        <w:spacing w:line="233" w:lineRule="auto" w:before="18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Melaksanakan pekerjaan sesuai petunjuk dan peraturan PERUSAHAAN.</w:t>
      </w:r>
    </w:p>
    <w:p>
      <w:pPr>
        <w:autoSpaceDN w:val="0"/>
        <w:autoSpaceDE w:val="0"/>
        <w:widowControl/>
        <w:spacing w:line="233" w:lineRule="auto" w:before="40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Melaksanakan pekerjaan sesuai dengan protokol kesehatan terkait pencegahan Covid</w:t>
      </w:r>
    </w:p>
    <w:p>
      <w:pPr>
        <w:autoSpaceDN w:val="0"/>
        <w:autoSpaceDE w:val="0"/>
        <w:widowControl/>
        <w:spacing w:line="233" w:lineRule="auto" w:before="36" w:after="16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Melaksanakan pekerjaan dengan mematuhi dan mengikuti protokol New Normal 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5926"/>
        </w:trPr>
        <w:tc>
          <w:tcPr>
            <w:tcW w:type="dxa" w:w="141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32" w:val="left"/>
                <w:tab w:pos="2292" w:val="left"/>
                <w:tab w:pos="3004" w:val="left"/>
              </w:tabs>
              <w:autoSpaceDE w:val="0"/>
              <w:widowControl/>
              <w:spacing w:line="245" w:lineRule="auto" w:before="16" w:after="0"/>
              <w:ind w:left="16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5.5.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pekerjaan sesuai dengan prosedur pencegahan Covid 19 yang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PERUSAHAAN dengan mengikuti prosedur sebagai berikut: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yang bekerja di area RU IV Cilacap diwajibkan menambahkan protoko </w:t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penularan COVID-19 dan tercantum di dalam HSSE Plan kontraktor.</w:t>
            </w:r>
          </w:p>
          <w:p>
            <w:pPr>
              <w:autoSpaceDN w:val="0"/>
              <w:tabs>
                <w:tab w:pos="3004" w:val="left"/>
              </w:tabs>
              <w:autoSpaceDE w:val="0"/>
              <w:widowControl/>
              <w:spacing w:line="245" w:lineRule="auto" w:before="0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Membuat Medical Emergency Response Plan yang didalamnya termasuk lokasi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menentukan Rumah Sakit Rujukan terdekat.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3004" w:right="0" w:hanging="712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Melakukan screening dengan rapid test atau swab PCR untuk kontraktor dari per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sehingga hanya pekerja dan kontraktor yang sehat dan tidak terindikasi COVID1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bekerja.</w:t>
            </w:r>
          </w:p>
          <w:p>
            <w:pPr>
              <w:autoSpaceDN w:val="0"/>
              <w:tabs>
                <w:tab w:pos="3004" w:val="left"/>
              </w:tabs>
              <w:autoSpaceDE w:val="0"/>
              <w:widowControl/>
              <w:spacing w:line="245" w:lineRule="auto" w:before="0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Memperoleh Medical Clearence dari fungsi Medical PERUSAHAAN dengan tah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berikut: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Melaksanakan Interview terkait kondisi pekerja serta riwayat perjalanan pekerj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bekerja dilingkungan PERUSAHAAN di Rumah Sakit atau Fasilitas kesehatan 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oleh PERUSAHAAN.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5.5.6.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Apabila ditentukan lebih lanjut oleh fungsi Medical, pelaksana pekerjaan wajib m</w:t>
            </w:r>
          </w:p>
          <w:p>
            <w:pPr>
              <w:autoSpaceDN w:val="0"/>
              <w:autoSpaceDE w:val="0"/>
              <w:widowControl/>
              <w:spacing w:line="233" w:lineRule="auto" w:before="822" w:after="0"/>
              <w:ind w:left="0" w:right="15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1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5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82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42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00" w:val="left"/>
        </w:tabs>
        <w:autoSpaceDE w:val="0"/>
        <w:widowControl/>
        <w:spacing w:line="245" w:lineRule="auto" w:before="406" w:after="0"/>
        <w:ind w:left="390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Pemeriksaan Rapid Test di Rumah Sakit atau Fasilitas kesehatan yang dit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PERUSAHAAN, dan dilanjutkan dengan melaksanakan Isolasi mandiri selama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Hari, atau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Pemeriksaan Swab PCR di Rumah Sakit atau Fasilitas kesehatan yang di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PERUSAHAAN, serta melakukan isolasi mandiri hingga hasil keluar (maks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kalender).</w:t>
      </w:r>
    </w:p>
    <w:p>
      <w:pPr>
        <w:autoSpaceDN w:val="0"/>
        <w:autoSpaceDE w:val="0"/>
        <w:widowControl/>
        <w:spacing w:line="245" w:lineRule="auto" w:before="40" w:after="0"/>
        <w:ind w:left="2860" w:right="0" w:hanging="49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Melakukan/mengikuti Safety Talk yang dikoordinir oleh HSSE (Health, Safety dan the En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melakukan safety review setiap tenggang waktu yang ditentukan (minimal sekali dalam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dan diikuti oleh seluruh personil kontraktor dan direksi/pengawas pekerjaan perusahaan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dalam pekerjaan ini.</w:t>
      </w:r>
    </w:p>
    <w:p>
      <w:pPr>
        <w:autoSpaceDN w:val="0"/>
        <w:tabs>
          <w:tab w:pos="2860" w:val="left"/>
        </w:tabs>
        <w:autoSpaceDE w:val="0"/>
        <w:widowControl/>
        <w:spacing w:line="245" w:lineRule="auto" w:before="40" w:after="0"/>
        <w:ind w:left="236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kontraktor tidak membuat Health Safety and Environmental (HSSE) Plan dan P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Kerja/Job Safety Analysis (JSA) maka dianggap tidak memenuhi syarat untuk mengikuti </w:t>
      </w:r>
    </w:p>
    <w:p>
      <w:pPr>
        <w:autoSpaceDN w:val="0"/>
        <w:tabs>
          <w:tab w:pos="2860" w:val="left"/>
        </w:tabs>
        <w:autoSpaceDE w:val="0"/>
        <w:widowControl/>
        <w:spacing w:line="245" w:lineRule="auto" w:before="34" w:after="0"/>
        <w:ind w:left="236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Menyiapkan tenaga Safetyman yang sudah direkomendasikan oleh Safety-HSSE, serta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tool box meeting setiap akan melakukan pekerjaan.</w:t>
      </w:r>
    </w:p>
    <w:p>
      <w:pPr>
        <w:autoSpaceDN w:val="0"/>
        <w:autoSpaceDE w:val="0"/>
        <w:widowControl/>
        <w:spacing w:line="245" w:lineRule="auto" w:before="38" w:after="0"/>
        <w:ind w:left="2860" w:right="0" w:hanging="49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Untuk personil kontraktor yang ditempatkan di area kerja tertentu (Paraxylene &amp; SRU) da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selama 6 (enam) bulan atau lebih diberikan pemeriksaan kesehatan khusus berkala seti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 RSPC dengan biaya dibebankan ke RAB. Biaya dapat ditagihkan oleh kontraktor deng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bukti asli pemeriksaan dari RSPC.</w:t>
      </w:r>
    </w:p>
    <w:p>
      <w:pPr>
        <w:autoSpaceDN w:val="0"/>
        <w:autoSpaceDE w:val="0"/>
        <w:widowControl/>
        <w:spacing w:line="245" w:lineRule="auto" w:before="36" w:after="18"/>
        <w:ind w:left="2996" w:right="0" w:hanging="64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Untuk item pekerjaan yang volumenya tidak dapat dipastikan sebelumnya dan item pek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belum masuk dalam scope pekerjaan, pada saat pelaksanaan akan dilakukan pemeri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terhadap item-item tersebut dan dibuat berita acara kerja tambah/kurang dengan kete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12120"/>
      </w:tblGrid>
      <w:tr>
        <w:trPr>
          <w:trHeight w:hRule="exact" w:val="6512"/>
        </w:trPr>
        <w:tc>
          <w:tcPr>
            <w:tcW w:type="dxa" w:w="13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6" w:val="left"/>
              </w:tabs>
              <w:autoSpaceDE w:val="0"/>
              <w:widowControl/>
              <w:spacing w:line="245" w:lineRule="auto" w:before="18" w:after="0"/>
              <w:ind w:left="14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5.10.1.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harus memastikan terlebih dahulu bahwa item pekerjaan yang a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addendum tidak masuk dalam scope RKS.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2286" w:right="0" w:hanging="81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5.10.2.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membuat surat persetujuan kerja tambah yang diajukan ke PERU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dasar berita acara pemeriksaan bersama, rekomendasi, memorandum, notulen ha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hasil approval MOC (Management Of Change).</w:t>
            </w:r>
          </w:p>
          <w:p>
            <w:pPr>
              <w:autoSpaceDN w:val="0"/>
              <w:tabs>
                <w:tab w:pos="2286" w:val="left"/>
              </w:tabs>
              <w:autoSpaceDE w:val="0"/>
              <w:widowControl/>
              <w:spacing w:line="245" w:lineRule="auto" w:before="40" w:after="0"/>
              <w:ind w:left="14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5.10.3.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Surat persetujuan addendum ditandatangani terlebih dahulu oleh bagian pen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mendapatkan persetujuan selanjutnya.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2286" w:right="0" w:hanging="81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5.10.4.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Setelah mendapatkan persetujuan dari para pihak PERUSAHAAN, maka KO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mempelajarinya kemudian mengajukan proposal kerja tambah/kerja kurang ke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dalam waktu 3 hari kerja.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2286" w:right="0" w:hanging="81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5.10.5.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PERUSAHAAN akan menyiapkan OE / HPS kerja tambah / kerja kurang, selan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dilakukan negosiasi harga dan hasil negosiasi dituangkan dalam Berita Acara Ke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Kerja Kurang yang ditandatangani para pihak sesuai dengan pejabat otorisasi 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dalam surat perjanjian.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2286" w:right="0" w:hanging="81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5.10.6.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Nilai yang digunakan untuk perhitungan kerja tambah / kerja kurang pekerjaan ya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volume di RKS adalah berdasarkan harga hasil nego yang sudah diverfikasi per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disepakati oleh PERUSAHAAN dan KONTRAKTOR.</w:t>
            </w:r>
          </w:p>
          <w:p>
            <w:pPr>
              <w:autoSpaceDN w:val="0"/>
              <w:tabs>
                <w:tab w:pos="2286" w:val="left"/>
              </w:tabs>
              <w:autoSpaceDE w:val="0"/>
              <w:widowControl/>
              <w:spacing w:line="245" w:lineRule="auto" w:before="36" w:after="0"/>
              <w:ind w:left="147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5.10.7.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Kerja tambah / kurang tidak berlaku untuk volume pekerjaan yang satuannya Lot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sum).</w:t>
            </w:r>
          </w:p>
        </w:tc>
      </w:tr>
    </w:tbl>
    <w:p>
      <w:pPr>
        <w:autoSpaceDN w:val="0"/>
        <w:autoSpaceDE w:val="0"/>
        <w:widowControl/>
        <w:spacing w:line="245" w:lineRule="auto" w:before="16" w:after="256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Sehubungan dengan item di atas, perlu diingatkan kepada KONTRAKTOR pelaksana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Pengawas dari PERUSAHAAN bahwa pekerjaan tambah tidak boleh dikerjakan 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kesepakatan perhitungan Addendum (kerja tambah/kurang) antara kedua belah pihak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dahulu menanda-tangani berita acara dan perhitungan addendum kontraknya.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34"/>
        </w:trPr>
        <w:tc>
          <w:tcPr>
            <w:tcW w:type="dxa" w:w="7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4040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4040"/>
            <w:vMerge/>
            <w:tcBorders/>
          </w:tcPr>
          <w:p/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3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43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346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6060"/>
        <w:gridCol w:w="6060"/>
      </w:tblGrid>
      <w:tr>
        <w:trPr>
          <w:trHeight w:hRule="exact" w:val="1030"/>
        </w:trPr>
        <w:tc>
          <w:tcPr>
            <w:tcW w:type="dxa" w:w="1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5.12.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Setelah dinyatakan bersih dan gas-free,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agar dilakukan pemeriksaan bersama terhadap kon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9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aktual bottom plate, internal shell, roof deck dan accessories lainnya. P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9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pemeriksaan bersama tersebut harus sudah selesai dan final, dan tertuang dala</w:t>
            </w:r>
          </w:p>
        </w:tc>
      </w:tr>
      <w:tr>
        <w:trPr>
          <w:trHeight w:hRule="exact" w:val="316"/>
        </w:trPr>
        <w:tc>
          <w:tcPr>
            <w:tcW w:type="dxa" w:w="9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pemeriksaan bersama yang ditanda tangani oleh 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PERUSAHAAN (bagian t</w:t>
            </w:r>
          </w:p>
        </w:tc>
      </w:tr>
      <w:tr>
        <w:trPr>
          <w:trHeight w:hRule="exact" w:val="670"/>
        </w:trPr>
        <w:tc>
          <w:tcPr>
            <w:tcW w:type="dxa" w:w="1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9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KONTRAKTOR paling lambat 14 (empat belas) hari pertama di awal pelaksana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perbaikan</w:t>
            </w:r>
          </w:p>
        </w:tc>
      </w:tr>
    </w:tbl>
    <w:p>
      <w:pPr>
        <w:autoSpaceDN w:val="0"/>
        <w:tabs>
          <w:tab w:pos="3192" w:val="left"/>
        </w:tabs>
        <w:autoSpaceDE w:val="0"/>
        <w:widowControl/>
        <w:spacing w:line="245" w:lineRule="auto" w:before="20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prinsipnya spesifikasi material yang digunakan adalah sama dengan yang terp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ditentukan lain.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6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Cement Lined piping mengacu ke spesification SP 50-1, nominal lining thickn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menunjukkan jaminan kualitas tebal cement lining ynag telah diukur dengan k</w:t>
      </w:r>
    </w:p>
    <w:p>
      <w:pPr>
        <w:autoSpaceDN w:val="0"/>
        <w:autoSpaceDE w:val="0"/>
        <w:widowControl/>
        <w:spacing w:line="245" w:lineRule="auto" w:before="0" w:after="0"/>
        <w:ind w:left="31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magnetic meter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(EMTM) untuk satu dari sepuluh pipa yang didukung oleh convensional c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pabrikan.</w:t>
      </w:r>
    </w:p>
    <w:p>
      <w:pPr>
        <w:autoSpaceDN w:val="0"/>
        <w:autoSpaceDE w:val="0"/>
        <w:widowControl/>
        <w:spacing w:line="245" w:lineRule="auto" w:before="34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saat penawaran KONTRAKTOR agar mencantumkan spesifikasi material yang 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jelas dan didukung dengan standar yang diacu dan dilengkapi dengan brosur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pendukung.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4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Semua material KONTRAKTOR harus disertai sertifikat dan mendapat persetujuan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45" w:lineRule="auto" w:before="36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peralatan yang disediakan oleh KONTRAKTOR dinilai tidak mencukupi dan 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pihak PERUSAHAAN berhak memerintahkan penambahan dan/atau penggantian alat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menjadikan kerja tambah, dan apabila KONTRAKTOR tidak mengindahkan perintah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PERUSAHAAN berhak mendatangkan peralatan yang diperlukan dan segala biaya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menjadi tanggung jawab KONTRAKTOR.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6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Setiap tahap pekerjaan agar melakukan pemeriksaan, dan hasil pemeriksaan agar di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Staitonary Engineering PERUSAHAAN untuk persetujuan.</w:t>
      </w:r>
    </w:p>
    <w:p>
      <w:pPr>
        <w:autoSpaceDN w:val="0"/>
        <w:autoSpaceDE w:val="0"/>
        <w:widowControl/>
        <w:spacing w:line="245" w:lineRule="auto" w:before="36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5.19.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Setiap hasil pemeriksaan pihak KONTRAKTOR agar membuat pelaporan yang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Pengawas/Staitonary Engineering PERUSAHAAN yang menyaksikan. Dengan mengg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formulir sesuai arahan dan petunjuk PERUSAHAAN.</w:t>
      </w:r>
    </w:p>
    <w:p>
      <w:pPr>
        <w:autoSpaceDN w:val="0"/>
        <w:autoSpaceDE w:val="0"/>
        <w:widowControl/>
        <w:spacing w:line="245" w:lineRule="auto" w:before="40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Selama di dalam pelaksanaan, KONTRAKTOR diwajibkan membuat laporan kemajuan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setiap hari dan pada setiap 2 minggu laporan tersebut dibundle dan dikirim ke Pih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45" w:lineRule="auto" w:before="40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progress pekerjaan menurut pihak PERUSAHAAN (berdasarkan jadwal yang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tangani) mengalami keterlambatan, maka KONTRAKTOR diwajibkan melaksanakan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masih dirasakan terlambat, maka pihak PERUSAHAAN berhak menunjuk kont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membantu pekerjaan tersebut dengan pembayaran ditanggung oleh KONTRAKTOR p</w:t>
      </w:r>
    </w:p>
    <w:p>
      <w:pPr>
        <w:autoSpaceDN w:val="0"/>
        <w:tabs>
          <w:tab w:pos="3162" w:val="left"/>
          <w:tab w:pos="3192" w:val="left"/>
          <w:tab w:pos="4068" w:val="left"/>
        </w:tabs>
        <w:autoSpaceDE w:val="0"/>
        <w:widowControl/>
        <w:spacing w:line="245" w:lineRule="auto" w:before="40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progress pekerjaan mengalami keterlambatan setelah dilakukan evaluasi oleh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maka 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5.22.1.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Akan dikenakan denda 2/1000 (dua per mils) per hari dan maksimum 10% (sep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dari nilai kontrak, setara maksimal 50 (lima puluh) hari kalender.</w:t>
      </w:r>
    </w:p>
    <w:p>
      <w:pPr>
        <w:autoSpaceDN w:val="0"/>
        <w:tabs>
          <w:tab w:pos="4068" w:val="left"/>
        </w:tabs>
        <w:autoSpaceDE w:val="0"/>
        <w:widowControl/>
        <w:spacing w:line="245" w:lineRule="auto" w:before="0" w:after="0"/>
        <w:ind w:left="316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5.22.2.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Putus kontrak secara sepihak sesuai dengan aturan yang berlaku dalam sura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 yang ditandatangani para PIHAK.</w:t>
      </w:r>
    </w:p>
    <w:p>
      <w:pPr>
        <w:autoSpaceDN w:val="0"/>
        <w:autoSpaceDE w:val="0"/>
        <w:widowControl/>
        <w:spacing w:line="245" w:lineRule="auto" w:before="34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diwajibkan menyiapkan/mengumpulkan dokumen-dokumen yang be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saat pelaksanaan pekerjaan dan setelah pekerjaan selesai (dibuat 3 copy/b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diserahkan ke PERUSAHAAN (MA 3, SSIE dan Equip. OH).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40" w:after="326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Setiap material dan peralatan yang masuk ke dan keluar dari area PERUSAHAAN har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pengantar dan melalui pemeriksaan Sekurity (Pintu-III untuk Kilang dan Pintu VIII 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34"/>
        </w:trPr>
        <w:tc>
          <w:tcPr>
            <w:tcW w:type="dxa" w:w="7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4040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4040"/>
            <w:vMerge/>
            <w:tcBorders/>
          </w:tcPr>
          <w:p/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3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44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6" w:after="0"/>
        <w:ind w:left="31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mencantumkan jenis dan jumlahnya dengan jelas dan diketahui oleh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PERUSAHAAN.</w:t>
      </w:r>
    </w:p>
    <w:p>
      <w:pPr>
        <w:autoSpaceDN w:val="0"/>
        <w:autoSpaceDE w:val="0"/>
        <w:widowControl/>
        <w:spacing w:line="245" w:lineRule="auto" w:before="36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Material dan peralatan yang disediakan oleh KONTRAKTOR harus atas persetujuan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Statutory Inspection Engineer terlebih dahulu untuk memastikan bahwa material te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spesifikasi yang dibutuhkan.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4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5.26.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Selama pelaksanaan pekerjaan KONTRAKTOR harus selalu koordinasi dengan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PERUSAHAAN yang bersangkutan.</w:t>
      </w:r>
    </w:p>
    <w:p>
      <w:pPr>
        <w:autoSpaceDN w:val="0"/>
        <w:autoSpaceDE w:val="0"/>
        <w:widowControl/>
        <w:spacing w:line="233" w:lineRule="auto" w:before="38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Untuk Standard Pengecatan dan Material Cat:</w:t>
      </w:r>
    </w:p>
    <w:p>
      <w:pPr>
        <w:autoSpaceDN w:val="0"/>
        <w:autoSpaceDE w:val="0"/>
        <w:widowControl/>
        <w:spacing w:line="245" w:lineRule="auto" w:before="36" w:after="0"/>
        <w:ind w:left="3582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Produk cat yang akan dipasok/digunakan harus dilengkapi dengan c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dan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dilengkapi dengan brosur sebagai dasar verifikasi pemeriksaan yang menyatakan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cat tersebut.</w:t>
      </w:r>
    </w:p>
    <w:p>
      <w:pPr>
        <w:autoSpaceDN w:val="0"/>
        <w:autoSpaceDE w:val="0"/>
        <w:widowControl/>
        <w:spacing w:line="233" w:lineRule="auto" w:before="36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Semua kaleng cat dan thinner harus masih dalam</w:t>
      </w:r>
    </w:p>
    <w:p>
      <w:pPr>
        <w:autoSpaceDN w:val="0"/>
        <w:autoSpaceDE w:val="0"/>
        <w:widowControl/>
        <w:spacing w:line="233" w:lineRule="auto" w:before="36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Specification sheet pada setiap kaleng cat dan thinner masih ada.</w:t>
      </w:r>
    </w:p>
    <w:p>
      <w:pPr>
        <w:autoSpaceDN w:val="0"/>
        <w:autoSpaceDE w:val="0"/>
        <w:widowControl/>
        <w:spacing w:line="245" w:lineRule="auto" w:before="38" w:after="0"/>
        <w:ind w:left="3582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cat dan thinner dipakai, keutuhan kaleng harus diperiksa terlebih dahulu 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PERUSAHAAN (Bagian Maintenance Area /Stationary &amp; Statutory Inspection Engin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harus 1 (satu) merk dengan cat Finish-nya</w:t>
      </w:r>
    </w:p>
    <w:p>
      <w:pPr>
        <w:autoSpaceDN w:val="0"/>
        <w:autoSpaceDE w:val="0"/>
        <w:widowControl/>
        <w:spacing w:line="245" w:lineRule="auto" w:before="36" w:after="0"/>
        <w:ind w:left="3582" w:right="0" w:hanging="33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dilakukan </w:t>
      </w:r>
      <w:r>
        <w:rPr>
          <w:rFonts w:ascii="Liberation Sans" w:hAnsi="Liberation Sans" w:eastAsia="Liberation Sans"/>
          <w:b w:val="0"/>
          <w:i w:val="0"/>
          <w:color w:val="000000"/>
          <w:sz w:val="26"/>
        </w:rPr>
        <w:t xml:space="preserve">mixing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antara cat dan thinner, KONTRAKTOR harus menghubungi b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Stationary &amp; Statutory Inspection Engineer untuk dilakukan pendampingan saat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didampingi oleh tenaga Inspector Coating dari manufacturer.</w:t>
      </w:r>
    </w:p>
    <w:p>
      <w:pPr>
        <w:autoSpaceDN w:val="0"/>
        <w:tabs>
          <w:tab w:pos="3582" w:val="left"/>
        </w:tabs>
        <w:autoSpaceDE w:val="0"/>
        <w:widowControl/>
        <w:spacing w:line="245" w:lineRule="auto" w:before="38" w:after="0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Kaleng cat dan thinner yang sudah kosong tidak boleh dibawa keluar, apabila akan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harus dirusak terlebih dahulu.</w:t>
      </w:r>
    </w:p>
    <w:p>
      <w:pPr>
        <w:autoSpaceDN w:val="0"/>
        <w:autoSpaceDE w:val="0"/>
        <w:widowControl/>
        <w:spacing w:line="245" w:lineRule="auto" w:before="38" w:after="0"/>
        <w:ind w:left="3582" w:right="0" w:hanging="330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Pelaksana/KONTRAKTOR pengecatan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harus mempunyai Supervisor yang sudah mempun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lisensi/certificate coating Inspector dari INDOCOR, ASCOATINDO atau Coatin 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>yang ber-sertifikat NACE)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 dan sudah berpengalaman dalam bidang tersebut di atas.</w:t>
      </w:r>
    </w:p>
    <w:p>
      <w:pPr>
        <w:autoSpaceDN w:val="0"/>
        <w:tabs>
          <w:tab w:pos="3582" w:val="left"/>
        </w:tabs>
        <w:autoSpaceDE w:val="0"/>
        <w:widowControl/>
        <w:spacing w:line="245" w:lineRule="auto" w:before="40" w:after="18"/>
        <w:ind w:left="325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Inspector Cat adalah satu kesatuan dan disediakan oleh manufacturer cat yang dip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harus selalu hadir pada saat aplikasi di lapangan.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12120"/>
      </w:tblGrid>
      <w:tr>
        <w:trPr>
          <w:trHeight w:hRule="exact" w:val="2924"/>
        </w:trPr>
        <w:tc>
          <w:tcPr>
            <w:tcW w:type="dxa" w:w="134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962" w:right="0" w:hanging="33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i.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Aplikasi pengecatan dilakukan pada kondisi cuaca yang baik serta memenuhi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pengecatan dan mencapai ketebalan sesuai ketentuan yang ditentukan. Penge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merata/tidak membayang ketebalan cat diukur sebelum dan sesudah aplikasi cat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dengan menggunakan merk/jenis cat yang telah direkomendasikan dan di setujui P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dan masuk dalam Brand List RU IV sesuai terlampir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Pada saat pelaksanaan presentasi teknis,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agar disampaikan merek cat yang akan digunakan dan menjelaskan prosedur/meto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yang akan dilakukan. Merek cat yang diajukan harus sama dengan merek cat yan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pada penawaran dan selanjutnya sama dengan yang digunakan di lapangan. Pe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primer dan finish coat harus satu produk/merk yang sama pada saat pelaksanaan.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Pada saat awal pelaksanaan pengecatan, agar KONTRAKTOR melakukan pengu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Coverage material cat dan percontohan (sample) terhadap losses. Pada saat pelaks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memberitahukan terlebih dahulu kepada Pengawas PERUSAHAAN untuk menyaksika</w:t>
      </w:r>
    </w:p>
    <w:p>
      <w:pPr>
        <w:autoSpaceDN w:val="0"/>
        <w:autoSpaceDE w:val="0"/>
        <w:widowControl/>
        <w:spacing w:line="245" w:lineRule="auto" w:before="40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5.29.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dapat memberikan surat dukungan dari Agen/Manufacturer/Ve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digunakan dan Agen/Manufacturer/Vendor harus sanggup memberi Garansi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Apabila selama masa Garansi terjadi kerusakan, Agen/Manufacturer/ Vendor tersebut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memperbaikinya.</w:t>
      </w:r>
    </w:p>
    <w:p>
      <w:pPr>
        <w:autoSpaceDN w:val="0"/>
        <w:autoSpaceDE w:val="0"/>
        <w:widowControl/>
        <w:spacing w:line="245" w:lineRule="auto" w:before="40" w:after="12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5.30.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masih harus bertanggung-jawab (tidak melepas tanggung-jawab) ter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yang dipasoknya, apabila selama 3 (tiga) bulan setelah diterima terjadi kegagalan o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disebabkan kerusakan material yang tidak sesuai dengan spesifikasi yang diminta oleh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34"/>
        </w:trPr>
        <w:tc>
          <w:tcPr>
            <w:tcW w:type="dxa" w:w="7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4040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4040"/>
            <w:vMerge/>
            <w:tcBorders/>
          </w:tcPr>
          <w:p/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3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45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06" w:after="0"/>
        <w:ind w:left="31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(sesuai RAB) dengan yang dipasok, maka KONTRAKTOR harus bertanggung-jawa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dampak dari kesalahan material yang dipasok tersebut.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6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Alat angkat yang disewakan harus dilengkapi dengan Fire Extanguisher, Kotak PP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pengaman, ban cadangan, kunci roda, tool kit, consumable part dan lainnya.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6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Alat angkat yang disewakan harus memilki surat-surat kendaraan yang sah, lengk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berlaku, termasuk sertifikat Depnaker dan yang lainnya.</w:t>
      </w:r>
    </w:p>
    <w:p>
      <w:pPr>
        <w:autoSpaceDN w:val="0"/>
        <w:autoSpaceDE w:val="0"/>
        <w:widowControl/>
        <w:spacing w:line="245" w:lineRule="auto" w:before="36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Sebelum Alat Angkat yang akan digunakan dalam pekerjaan ini dibawa ke Cilacap h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terlebih dahulu oleh petugas PERUSAHAAN untuk uji kondisi dan kemampuan alat, 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memenuhi persyaratan/lulus dalam pengujian keamanan, keselamatan serta kelaika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dengan aturan yang berlaku dan dilaksanakan di PERUSAHAAN.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40" w:after="0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5.34.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Alat angkat setelah sampai ke Kilang PERUSAHAAN akan dilakukan pemeriksaa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performance test guna penentuan laik pakai oleh pihak PERUSAHAAN bagian terkait.</w:t>
      </w:r>
    </w:p>
    <w:p>
      <w:pPr>
        <w:autoSpaceDN w:val="0"/>
        <w:tabs>
          <w:tab w:pos="3192" w:val="left"/>
        </w:tabs>
        <w:autoSpaceDE w:val="0"/>
        <w:widowControl/>
        <w:spacing w:line="245" w:lineRule="auto" w:before="36" w:after="18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5.35.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selalu menjaga kebersihan tempat kerja dan berhati-hati di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sehingga tidak menimbulkan pencemaran lingkungan.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2120"/>
      </w:tblGrid>
      <w:tr>
        <w:trPr>
          <w:trHeight w:hRule="exact" w:val="1970"/>
        </w:trPr>
        <w:tc>
          <w:tcPr>
            <w:tcW w:type="dxa" w:w="13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912" w:right="0" w:hanging="62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5.36.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KONTRAKTOR harus menyetorkan dan menyerahkan tanda bukti pembaya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ketenagakerjaan yang meliputi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Jaminan Kecelakaan Kerja (JKK), Jaminan Hari Tua (J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Jaminan Kematian (JK) dan Jaminan Pemeliharaan Kesehatan (JPK)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pekerjaan tersebut kepada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PERUSAHAAN. Pembayaran BPJS harus sudah dilakukan sebelum pelaksanaan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lapangan.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Apabila pembayaran BPJS tidak sesuai dengan item-item dan/atau pe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menurut aturan BPJS, maka akan diberikan sanksi: MERAH.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5.37.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Dalam melaksanakan pekerjaan, pekerja KONTRAKTOR untuk menuju lokasi kerja ha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yang ditentukan, dilarang melewati unit-unit operasi. KONTRAKTOR harus bertangg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seluruh karyawannya, apabila ada kelalaian dan menyebabkan terganggunya u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KONTRAKTOR akan dikenakan sanksi.</w:t>
      </w:r>
    </w:p>
    <w:p>
      <w:pPr>
        <w:autoSpaceDN w:val="0"/>
        <w:autoSpaceDE w:val="0"/>
        <w:widowControl/>
        <w:spacing w:line="233" w:lineRule="auto" w:before="36" w:after="612"/>
        <w:ind w:left="256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5.38.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Pekerjaan ini adalah Kontrak Lumpsum.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6060"/>
        <w:gridCol w:w="6060"/>
      </w:tblGrid>
      <w:tr>
        <w:trPr>
          <w:trHeight w:hRule="exact" w:val="990"/>
        </w:trPr>
        <w:tc>
          <w:tcPr>
            <w:tcW w:type="dxa" w:w="14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4" w:val="left"/>
                <w:tab w:pos="2134" w:val="left"/>
              </w:tabs>
              <w:autoSpaceDE w:val="0"/>
              <w:widowControl/>
              <w:spacing w:line="245" w:lineRule="auto" w:before="40" w:after="0"/>
              <w:ind w:left="9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>VI.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1"/>
              </w:rPr>
              <w:t xml:space="preserve">REWARD DAN KONSEKWENSI (SANKSI)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Setiap pencapaian dari hasil pekerjaan yang dapat mencapai target sesuai objective HSSE </w:t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maka akan diberi nilai point positif sbb:</w:t>
            </w:r>
          </w:p>
        </w:tc>
      </w:tr>
      <w:tr>
        <w:trPr>
          <w:trHeight w:hRule="exact" w:val="308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TRIR max 0 </w:t>
            </w:r>
          </w:p>
        </w:tc>
        <w:tc>
          <w:tcPr>
            <w:tcW w:type="dxa" w:w="9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= 10 point</w:t>
            </w:r>
          </w:p>
        </w:tc>
      </w:tr>
      <w:tr>
        <w:trPr>
          <w:trHeight w:hRule="exact" w:val="302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25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Zero LTI </w:t>
            </w:r>
          </w:p>
        </w:tc>
        <w:tc>
          <w:tcPr>
            <w:tcW w:type="dxa" w:w="9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= 10 point</w:t>
            </w:r>
          </w:p>
        </w:tc>
      </w:tr>
      <w:tr>
        <w:trPr>
          <w:trHeight w:hRule="exact" w:val="304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0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Zero Oil spill </w:t>
            </w:r>
          </w:p>
        </w:tc>
        <w:tc>
          <w:tcPr>
            <w:tcW w:type="dxa" w:w="9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= 15 point</w:t>
            </w:r>
          </w:p>
        </w:tc>
      </w:tr>
      <w:tr>
        <w:trPr>
          <w:trHeight w:hRule="exact" w:val="306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14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Zero Fire </w:t>
            </w:r>
          </w:p>
        </w:tc>
        <w:tc>
          <w:tcPr>
            <w:tcW w:type="dxa" w:w="9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= 15 point</w:t>
            </w:r>
          </w:p>
        </w:tc>
      </w:tr>
      <w:tr>
        <w:trPr>
          <w:trHeight w:hRule="exact" w:val="300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 xml:space="preserve">Zero Fatalities </w:t>
            </w:r>
          </w:p>
        </w:tc>
        <w:tc>
          <w:tcPr>
            <w:tcW w:type="dxa" w:w="9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= 20 point</w:t>
            </w:r>
          </w:p>
        </w:tc>
      </w:tr>
      <w:tr>
        <w:trPr>
          <w:trHeight w:hRule="exact" w:val="2308"/>
        </w:trPr>
        <w:tc>
          <w:tcPr>
            <w:tcW w:type="dxa" w:w="14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292" w:right="0" w:hanging="328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0"/>
              </w:rPr>
              <w:t>Sedangkan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 pencapaian dari hasil pekerjaan yang tidak mencapai target sesuai objective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mutu maka akan diberi nilai point negatif sbb: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TRIR &gt;/= 0.35 = - 10 point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LTI max 1 case = - 10 point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Incident Oil spill = - ½ dari point maksimum dan masuk Red list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Incident Fire = - ½ dari point maksimum dan masuk Red list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31"/>
              </w:rPr>
              <w:t xml:space="preserve">Incident Fatalities = - point maksimum dan black list hingga ke Direktur </w:t>
            </w:r>
          </w:p>
        </w:tc>
      </w:tr>
    </w:tbl>
    <w:p>
      <w:pPr>
        <w:autoSpaceDN w:val="0"/>
        <w:tabs>
          <w:tab w:pos="2568" w:val="left"/>
        </w:tabs>
        <w:autoSpaceDE w:val="0"/>
        <w:widowControl/>
        <w:spacing w:line="245" w:lineRule="auto" w:before="460" w:after="0"/>
        <w:ind w:left="1950" w:right="6624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1"/>
        </w:rPr>
        <w:t>VII.</w:t>
      </w:r>
      <w:r>
        <w:rPr>
          <w:rFonts w:ascii="Liberation Sans" w:hAnsi="Liberation Sans" w:eastAsia="Liberation Sans"/>
          <w:b/>
          <w:i w:val="0"/>
          <w:color w:val="000000"/>
          <w:sz w:val="31"/>
        </w:rPr>
        <w:t xml:space="preserve">ACCEPTANCE CRITERIA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Syarat-syarat penerimaan pekerjaan.</w:t>
      </w:r>
    </w:p>
    <w:p>
      <w:pPr>
        <w:autoSpaceDN w:val="0"/>
        <w:autoSpaceDE w:val="0"/>
        <w:widowControl/>
        <w:spacing w:line="233" w:lineRule="auto" w:before="0" w:after="74"/>
        <w:ind w:left="31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7.1.1.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Penyelesaian Pekerjaan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040"/>
        <w:gridCol w:w="4040"/>
        <w:gridCol w:w="4040"/>
      </w:tblGrid>
      <w:tr>
        <w:trPr>
          <w:trHeight w:hRule="exact" w:val="334"/>
        </w:trPr>
        <w:tc>
          <w:tcPr>
            <w:tcW w:type="dxa" w:w="7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0" w:after="0"/>
              <w:ind w:left="990" w:right="0" w:firstLine="0"/>
              <w:jc w:val="left"/>
            </w:pP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&lt;awe\</w:t>
            </w:r>
            <w:r>
              <w:rPr>
                <w:w w:val="97.2200687115009"/>
                <w:rFonts w:ascii="Liberation Serif" w:hAnsi="Liberation Serif" w:eastAsia="Liberation Serif"/>
                <w:b w:val="0"/>
                <w:i w:val="0"/>
                <w:color w:val="000000"/>
                <w:sz w:val="13"/>
              </w:rPr>
              <w:t>OH 36T102_2017\Lampiran B Lingkup Pekerjaan Retorasi Tanki 36T102 Revisi Final&gt;</w:t>
            </w:r>
          </w:p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600"/>
        </w:trPr>
        <w:tc>
          <w:tcPr>
            <w:tcW w:type="dxa" w:w="4040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  <w:tr>
        <w:trPr>
          <w:trHeight w:hRule="exact" w:val="588"/>
        </w:trPr>
        <w:tc>
          <w:tcPr>
            <w:tcW w:type="dxa" w:w="4040"/>
            <w:vMerge/>
            <w:tcBorders/>
          </w:tcPr>
          <w:p/>
        </w:tc>
        <w:tc>
          <w:tcPr>
            <w:tcW w:type="dxa" w:w="6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6" w:after="0"/>
              <w:ind w:left="0" w:right="136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1"/>
              </w:rPr>
              <w:t>Hal. 46 dari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194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82" w:after="0"/>
        <w:ind w:left="0" w:right="2278" w:firstLine="0"/>
        <w:jc w:val="right"/>
      </w:pPr>
      <w:r>
        <w:rPr>
          <w:w w:val="98.33242167597231"/>
          <w:rFonts w:ascii="Liberation Serif" w:hAnsi="Liberation Serif" w:eastAsia="Liberation Serif"/>
          <w:b/>
          <w:i w:val="0"/>
          <w:color w:val="000000"/>
          <w:sz w:val="23"/>
        </w:rPr>
        <w:t>LAMPIRAN 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6188710</wp:posOffset>
            </wp:positionH>
            <wp:positionV relativeFrom="page">
              <wp:posOffset>10812780</wp:posOffset>
            </wp:positionV>
            <wp:extent cx="2322830" cy="66517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6651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28" w:val="left"/>
        </w:tabs>
        <w:autoSpaceDE w:val="0"/>
        <w:widowControl/>
        <w:spacing w:line="245" w:lineRule="auto" w:before="406" w:after="0"/>
        <w:ind w:left="392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telah menyelesaikan seluruh pekerjaan yang menjadi tanggu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sesuai dengan lingkup kerja dan spesifikasi teknis.</w:t>
      </w:r>
    </w:p>
    <w:p>
      <w:pPr>
        <w:autoSpaceDN w:val="0"/>
        <w:autoSpaceDE w:val="0"/>
        <w:widowControl/>
        <w:spacing w:line="245" w:lineRule="auto" w:before="36" w:after="0"/>
        <w:ind w:left="4228" w:right="0" w:hanging="30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Secara mechanically keseluruhan peralatan, system pengaman, system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appurtunances dan accessories telah terpasang sesuai dengan spesifik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dipersyaratkan dan telah dilakukan hydrotest, kalibrasi dan pengetesan yang m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semua system bisa bekerja dengan baik sesuai peruntukannya (Mechanically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dan dapat diterima serta disetujui oleh PERUSAHAAN.</w:t>
      </w:r>
    </w:p>
    <w:p>
      <w:pPr>
        <w:autoSpaceDN w:val="0"/>
        <w:autoSpaceDE w:val="0"/>
        <w:widowControl/>
        <w:spacing w:line="245" w:lineRule="auto" w:before="0" w:after="0"/>
        <w:ind w:left="4228" w:right="0" w:hanging="306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Telah dilakukan joint inspection antara Pengawas PERUSAHAAN dan KON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dengan mengacu dan memenuhi persyaratan yang disebutkan dalam API 65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Tank Out Of Service Inspection Checklist.</w:t>
      </w:r>
    </w:p>
    <w:p>
      <w:pPr>
        <w:autoSpaceDN w:val="0"/>
        <w:tabs>
          <w:tab w:pos="3918" w:val="left"/>
          <w:tab w:pos="4238" w:val="left"/>
        </w:tabs>
        <w:autoSpaceDE w:val="0"/>
        <w:widowControl/>
        <w:spacing w:line="245" w:lineRule="auto" w:before="106" w:after="0"/>
        <w:ind w:left="31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7.1.2.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Dokumen Pekerjaan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Pembuatan Dokumentasi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KONTRAKTOR harus membuat dan menyerahkan dokumen laporan akhir has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sesuai lingkup kerja dan spesifikasi teknis yang diminta oleh PERUSAHAAN.</w:t>
      </w:r>
    </w:p>
    <w:p>
      <w:pPr>
        <w:autoSpaceDN w:val="0"/>
        <w:tabs>
          <w:tab w:pos="4228" w:val="left"/>
          <w:tab w:pos="4644" w:val="left"/>
        </w:tabs>
        <w:autoSpaceDE w:val="0"/>
        <w:widowControl/>
        <w:spacing w:line="245" w:lineRule="auto" w:before="38" w:after="0"/>
        <w:ind w:left="39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Isi Dokumen, dokumen yang diserahkan meliputi dan tidak terbatas pada: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1.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Semua dokumen administrasi antara lain: Copy RKS, SPB, surat ijin masuk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ijin lembur, surat masuk material/peralatan kerja.</w:t>
      </w:r>
    </w:p>
    <w:p>
      <w:pPr>
        <w:autoSpaceDN w:val="0"/>
        <w:autoSpaceDE w:val="0"/>
        <w:widowControl/>
        <w:spacing w:line="233" w:lineRule="auto" w:before="0" w:after="0"/>
        <w:ind w:left="0" w:right="482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Laporan harian dan progress pekerjaan.</w:t>
      </w:r>
    </w:p>
    <w:p>
      <w:pPr>
        <w:autoSpaceDN w:val="0"/>
        <w:autoSpaceDE w:val="0"/>
        <w:widowControl/>
        <w:spacing w:line="245" w:lineRule="auto" w:before="0" w:after="0"/>
        <w:ind w:left="4176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3.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As Built drawing apabila pekerjaan yang dilakukan terjadi perubahan pada d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elevasi dari kondisi actual di lapangan atau as bult drawing sebelumnya.</w:t>
      </w:r>
    </w:p>
    <w:p>
      <w:pPr>
        <w:autoSpaceDN w:val="0"/>
        <w:autoSpaceDE w:val="0"/>
        <w:widowControl/>
        <w:spacing w:line="245" w:lineRule="auto" w:before="34" w:after="0"/>
        <w:ind w:left="3192" w:right="0" w:hanging="62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7.2.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Penerimaan Pekerjaan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 xml:space="preserve">Pekerjaan ini diterima apabila KONTRAKTOR telah memenuhi seluruh syarat-syara </w:t>
      </w:r>
      <w:r>
        <w:rPr>
          <w:rFonts w:ascii="Liberation Sans" w:hAnsi="Liberation Sans" w:eastAsia="Liberation Sans"/>
          <w:b w:val="0"/>
          <w:i w:val="0"/>
          <w:color w:val="000000"/>
          <w:sz w:val="31"/>
        </w:rPr>
        <w:t>sebagaimana diuraikan pada butir 8.1.</w:t>
      </w:r>
    </w:p>
    <w:p>
      <w:pPr>
        <w:autoSpaceDN w:val="0"/>
        <w:autoSpaceDE w:val="0"/>
        <w:widowControl/>
        <w:spacing w:line="235" w:lineRule="auto" w:before="600" w:after="6928"/>
        <w:ind w:left="0" w:right="5900" w:firstLine="0"/>
        <w:jc w:val="right"/>
      </w:pPr>
      <w:r>
        <w:rPr>
          <w:w w:val="101.22455099354619"/>
          <w:rFonts w:ascii="Liberation Sans" w:hAnsi="Liberation Sans" w:eastAsia="Liberation Sans"/>
          <w:b w:val="0"/>
          <w:i w:val="0"/>
          <w:color w:val="000000"/>
          <w:sz w:val="23"/>
        </w:rPr>
        <w:t>----- @we©2022 -----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60.0" w:type="dxa"/>
      </w:tblPr>
      <w:tblGrid>
        <w:gridCol w:w="6060"/>
        <w:gridCol w:w="6060"/>
      </w:tblGrid>
      <w:tr>
        <w:trPr>
          <w:trHeight w:hRule="exact" w:val="334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PARAF / TANDA TANGAN</w:t>
            </w:r>
          </w:p>
        </w:tc>
      </w:tr>
      <w:tr>
        <w:trPr>
          <w:trHeight w:hRule="exact" w:val="352"/>
        </w:trPr>
        <w:tc>
          <w:tcPr>
            <w:tcW w:type="dxa" w:w="7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PERUSAHAAN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KONTRAKTOR</w:t>
            </w:r>
          </w:p>
        </w:tc>
      </w:tr>
    </w:tbl>
    <w:p>
      <w:pPr>
        <w:autoSpaceDN w:val="0"/>
        <w:tabs>
          <w:tab w:pos="11926" w:val="left"/>
        </w:tabs>
        <w:autoSpaceDE w:val="0"/>
        <w:widowControl/>
        <w:spacing w:line="230" w:lineRule="auto" w:before="564" w:after="0"/>
        <w:ind w:left="1950" w:right="0" w:firstLine="0"/>
        <w:jc w:val="left"/>
      </w:pP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>&lt;awe\</w:t>
      </w:r>
      <w:r>
        <w:rPr>
          <w:w w:val="97.2200687115009"/>
          <w:rFonts w:ascii="Liberation Serif" w:hAnsi="Liberation Serif" w:eastAsia="Liberation Serif"/>
          <w:b w:val="0"/>
          <w:i w:val="0"/>
          <w:color w:val="000000"/>
          <w:sz w:val="13"/>
        </w:rPr>
        <w:t xml:space="preserve">OH 36T102_2017\Lampiran B Lingkup Pekerjaan Retorasi Tanki 36T102 Revisi Final&gt; </w:t>
      </w:r>
      <w:r>
        <w:rPr>
          <w:rFonts w:ascii="Liberation Serif" w:hAnsi="Liberation Serif" w:eastAsia="Liberation Serif"/>
          <w:b w:val="0"/>
          <w:i w:val="0"/>
          <w:color w:val="000000"/>
          <w:sz w:val="21"/>
        </w:rPr>
        <w:t>Hal. 47 dari 47</w:t>
      </w:r>
    </w:p>
    <w:sectPr w:rsidR="00FC693F" w:rsidRPr="0006063C" w:rsidSect="00034616">
      <w:pgSz w:w="15000" w:h="19421"/>
      <w:pgMar w:top="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