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PEKERJAAN PERTAMINA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PERTAMINA (PERSERO)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LINGKUP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Umum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restorasi tangki di kilang Pertamina.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PERTAMINA (PERSERO)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