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F416" w14:textId="350B4241" w:rsidR="00162BA3" w:rsidRPr="00CF0D0B" w:rsidRDefault="004417E1" w:rsidP="004417E1">
      <w:pPr>
        <w:rPr>
          <w:rFonts w:ascii="Cambria" w:hAnsi="Cambria"/>
          <w:sz w:val="56"/>
          <w:szCs w:val="56"/>
        </w:rPr>
      </w:pPr>
      <w:r w:rsidRPr="00CF0D0B">
        <w:rPr>
          <w:rFonts w:ascii="Cambria" w:hAnsi="Cambria"/>
          <w:sz w:val="56"/>
          <w:szCs w:val="56"/>
        </w:rPr>
        <w:t>Отчет о проекте</w:t>
      </w:r>
    </w:p>
    <w:p w14:paraId="17DA8CE0" w14:textId="77777777" w:rsidR="00191183" w:rsidRPr="005778A6" w:rsidRDefault="001C4D9D" w:rsidP="00162BA3">
      <w:pPr>
        <w:pStyle w:val="af7"/>
        <w:rPr>
          <w:rFonts w:ascii="Algerian" w:eastAsia="HGMaruGothicMPRO" w:hAnsi="Algerian" w:cs="Times New Roman"/>
          <w:b w:val="0"/>
        </w:rPr>
      </w:pPr>
      <w:r w:rsidRPr="005778A6">
        <w:rPr>
          <w:rFonts w:ascii="Algerian" w:eastAsia="HGMaruGothicMPRO" w:hAnsi="Algerian" w:cs="Times New Roman"/>
          <w:b w:val="0"/>
        </w:rPr>
        <w:t>Dynamics</w:t>
      </w:r>
    </w:p>
    <w:p w14:paraId="365B1B3B" w14:textId="319E0C89" w:rsidR="00191183" w:rsidRPr="00972E51" w:rsidRDefault="004B0065">
      <w:pPr>
        <w:pStyle w:val="af8"/>
        <w:rPr>
          <w:sz w:val="32"/>
          <w:szCs w:val="32"/>
        </w:rPr>
      </w:pPr>
      <w:r w:rsidRPr="00972E51">
        <w:rPr>
          <w:sz w:val="32"/>
          <w:szCs w:val="32"/>
        </w:rPr>
        <w:t xml:space="preserve">Простой </w:t>
      </w:r>
      <w:r w:rsidR="000858BC" w:rsidRPr="00972E51">
        <w:rPr>
          <w:sz w:val="32"/>
          <w:szCs w:val="32"/>
        </w:rPr>
        <w:t xml:space="preserve">двумерный </w:t>
      </w:r>
      <w:r w:rsidRPr="00972E51">
        <w:rPr>
          <w:sz w:val="32"/>
          <w:szCs w:val="32"/>
        </w:rPr>
        <w:t>физический движок</w:t>
      </w:r>
    </w:p>
    <w:p w14:paraId="60308691" w14:textId="406590CC" w:rsidR="00191183" w:rsidRDefault="004B2DD3">
      <w:r>
        <w:rPr>
          <w:noProof/>
        </w:rPr>
        <w:drawing>
          <wp:anchor distT="0" distB="0" distL="114300" distR="114300" simplePos="0" relativeHeight="251659264" behindDoc="0" locked="0" layoutInCell="1" allowOverlap="1" wp14:anchorId="1370AB64" wp14:editId="410CF3D6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274945" cy="2531745"/>
            <wp:effectExtent l="0" t="0" r="190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7443D" w14:textId="5D8C50AD" w:rsidR="00191183" w:rsidRDefault="005456DF">
      <w:pPr>
        <w:pStyle w:val="afa"/>
      </w:pPr>
      <w:proofErr w:type="spellStart"/>
      <w:r>
        <w:t>Нечепоренко</w:t>
      </w:r>
      <w:proofErr w:type="spellEnd"/>
      <w:r>
        <w:t xml:space="preserve"> Степан</w:t>
      </w:r>
    </w:p>
    <w:p w14:paraId="284D8DB4" w14:textId="77636767" w:rsidR="00D122F6" w:rsidRDefault="00D122F6">
      <w:pPr>
        <w:pStyle w:val="afa"/>
      </w:pPr>
    </w:p>
    <w:p w14:paraId="0D5B01DE" w14:textId="77777777" w:rsidR="00D122F6" w:rsidRDefault="00D122F6">
      <w:pPr>
        <w:pStyle w:val="afa"/>
      </w:pPr>
    </w:p>
    <w:p w14:paraId="6997E777" w14:textId="5AC0B2DA" w:rsidR="00191183" w:rsidRPr="00AA79D0" w:rsidRDefault="00AE2961" w:rsidP="00162BA3">
      <w:pPr>
        <w:pStyle w:val="afa"/>
        <w:rPr>
          <w:rFonts w:ascii="Times New Roman" w:hAnsi="Times New Roman" w:cs="Times New Roman"/>
          <w:sz w:val="72"/>
          <w:szCs w:val="72"/>
        </w:rPr>
        <w:sectPr w:rsidR="00191183" w:rsidRPr="00AA79D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2854B90" w14:textId="72B841EA" w:rsidR="00191183" w:rsidRDefault="002769E9">
      <w:pPr>
        <w:rPr>
          <w:sz w:val="52"/>
          <w:szCs w:val="52"/>
        </w:rPr>
      </w:pPr>
      <w:r>
        <w:rPr>
          <w:sz w:val="52"/>
          <w:szCs w:val="52"/>
        </w:rPr>
        <w:lastRenderedPageBreak/>
        <w:t>Цель:</w:t>
      </w:r>
    </w:p>
    <w:p w14:paraId="72EFC07C" w14:textId="40FAB272" w:rsidR="002769E9" w:rsidRDefault="00EA4E2F">
      <w:pPr>
        <w:rPr>
          <w:sz w:val="32"/>
          <w:szCs w:val="32"/>
        </w:rPr>
      </w:pPr>
      <w:r>
        <w:rPr>
          <w:sz w:val="32"/>
          <w:szCs w:val="32"/>
        </w:rPr>
        <w:t xml:space="preserve">Написание </w:t>
      </w:r>
      <w:r w:rsidR="00E0725A">
        <w:rPr>
          <w:sz w:val="32"/>
          <w:szCs w:val="32"/>
        </w:rPr>
        <w:t>физического движка для произвольных двумерных многоугольников</w:t>
      </w:r>
    </w:p>
    <w:p w14:paraId="1E5806B2" w14:textId="01FD95FD" w:rsidR="00083983" w:rsidRDefault="00083983">
      <w:pPr>
        <w:rPr>
          <w:sz w:val="52"/>
          <w:szCs w:val="52"/>
        </w:rPr>
      </w:pPr>
      <w:r>
        <w:rPr>
          <w:sz w:val="52"/>
          <w:szCs w:val="52"/>
        </w:rPr>
        <w:t>Технические требования:</w:t>
      </w:r>
    </w:p>
    <w:p w14:paraId="28A94D0C" w14:textId="19B7074B" w:rsidR="00083983" w:rsidRDefault="00EC087A">
      <w:pPr>
        <w:rPr>
          <w:sz w:val="32"/>
          <w:szCs w:val="32"/>
        </w:rPr>
      </w:pPr>
      <w:r>
        <w:rPr>
          <w:sz w:val="32"/>
          <w:szCs w:val="32"/>
        </w:rPr>
        <w:t xml:space="preserve">Пользователь задает количество и граничные свойства </w:t>
      </w:r>
      <w:r w:rsidR="00471D83">
        <w:rPr>
          <w:sz w:val="32"/>
          <w:szCs w:val="32"/>
        </w:rPr>
        <w:t>многоугольников (максимальное и минимальное число сторон и т.д.). Программа</w:t>
      </w:r>
      <w:r w:rsidR="00C974EA">
        <w:rPr>
          <w:sz w:val="32"/>
          <w:szCs w:val="32"/>
        </w:rPr>
        <w:t xml:space="preserve"> генерирует и</w:t>
      </w:r>
      <w:r w:rsidR="00471D83">
        <w:rPr>
          <w:sz w:val="32"/>
          <w:szCs w:val="32"/>
        </w:rPr>
        <w:t xml:space="preserve"> </w:t>
      </w:r>
      <w:r w:rsidR="0051233B">
        <w:rPr>
          <w:sz w:val="32"/>
          <w:szCs w:val="32"/>
        </w:rPr>
        <w:t xml:space="preserve">размещает их так, чтобы они </w:t>
      </w:r>
      <w:r w:rsidR="00784430">
        <w:rPr>
          <w:sz w:val="32"/>
          <w:szCs w:val="32"/>
        </w:rPr>
        <w:t>не пересекались</w:t>
      </w:r>
      <w:r w:rsidR="00D17511">
        <w:rPr>
          <w:sz w:val="32"/>
          <w:szCs w:val="32"/>
        </w:rPr>
        <w:t xml:space="preserve">. Многоугольники взаимодействуют согласно законам </w:t>
      </w:r>
      <w:r w:rsidR="00C974EA">
        <w:rPr>
          <w:sz w:val="32"/>
          <w:szCs w:val="32"/>
        </w:rPr>
        <w:t>классической</w:t>
      </w:r>
      <w:r w:rsidR="00D17511">
        <w:rPr>
          <w:sz w:val="32"/>
          <w:szCs w:val="32"/>
        </w:rPr>
        <w:t xml:space="preserve"> физики</w:t>
      </w:r>
    </w:p>
    <w:p w14:paraId="21AB3AC7" w14:textId="2B0081CF" w:rsidR="00291867" w:rsidRDefault="00E622A4">
      <w:pPr>
        <w:rPr>
          <w:sz w:val="52"/>
          <w:szCs w:val="52"/>
        </w:rPr>
      </w:pPr>
      <w:r>
        <w:rPr>
          <w:sz w:val="52"/>
          <w:szCs w:val="52"/>
        </w:rPr>
        <w:t>Средства:</w:t>
      </w:r>
    </w:p>
    <w:p w14:paraId="60189B09" w14:textId="54AA1F68" w:rsidR="00E622A4" w:rsidRDefault="00C33FF7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7D2316">
        <w:rPr>
          <w:sz w:val="32"/>
          <w:szCs w:val="32"/>
        </w:rPr>
        <w:t>++ – быстрый и гибкий, отлично подходит для подобных проектов</w:t>
      </w:r>
    </w:p>
    <w:p w14:paraId="7512288A" w14:textId="4A798C3A" w:rsidR="007D2316" w:rsidRDefault="007D231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freeGLUt</w:t>
      </w:r>
      <w:proofErr w:type="spellEnd"/>
      <w:r>
        <w:rPr>
          <w:sz w:val="32"/>
          <w:szCs w:val="32"/>
        </w:rPr>
        <w:t xml:space="preserve"> – </w:t>
      </w:r>
      <w:r w:rsidR="00DB723A">
        <w:rPr>
          <w:sz w:val="32"/>
          <w:szCs w:val="32"/>
        </w:rPr>
        <w:t>свободная реализация заброшенной</w:t>
      </w:r>
      <w:r w:rsidR="00CE010B">
        <w:rPr>
          <w:sz w:val="32"/>
          <w:szCs w:val="32"/>
        </w:rPr>
        <w:t xml:space="preserve"> </w:t>
      </w:r>
      <w:proofErr w:type="spellStart"/>
      <w:r w:rsidR="00CE010B">
        <w:rPr>
          <w:sz w:val="32"/>
          <w:szCs w:val="32"/>
        </w:rPr>
        <w:t>GLUt</w:t>
      </w:r>
      <w:proofErr w:type="spellEnd"/>
      <w:r w:rsidR="00CE010B">
        <w:rPr>
          <w:sz w:val="32"/>
          <w:szCs w:val="32"/>
        </w:rPr>
        <w:t>, просто и в тоже время имеет широкий спектр возможностей (из которых в данном проекте были использованы</w:t>
      </w:r>
      <w:r w:rsidR="00B31303">
        <w:rPr>
          <w:sz w:val="32"/>
          <w:szCs w:val="32"/>
        </w:rPr>
        <w:t xml:space="preserve"> только</w:t>
      </w:r>
      <w:r w:rsidR="00CE010B">
        <w:rPr>
          <w:sz w:val="32"/>
          <w:szCs w:val="32"/>
        </w:rPr>
        <w:t xml:space="preserve"> </w:t>
      </w:r>
      <w:r w:rsidR="00B31303">
        <w:rPr>
          <w:sz w:val="32"/>
          <w:szCs w:val="32"/>
        </w:rPr>
        <w:t>разноцветные линии и прямоугольники)</w:t>
      </w:r>
    </w:p>
    <w:p w14:paraId="2BF0A869" w14:textId="23FEC125" w:rsidR="00B31303" w:rsidRDefault="00F70E0A">
      <w:pPr>
        <w:rPr>
          <w:sz w:val="52"/>
          <w:szCs w:val="52"/>
        </w:rPr>
      </w:pPr>
      <w:r>
        <w:rPr>
          <w:sz w:val="52"/>
          <w:szCs w:val="52"/>
        </w:rPr>
        <w:t>Реализация:</w:t>
      </w:r>
    </w:p>
    <w:p w14:paraId="4A15659C" w14:textId="626545AB" w:rsidR="00EC69B1" w:rsidRDefault="006E608F">
      <w:pPr>
        <w:rPr>
          <w:sz w:val="32"/>
          <w:szCs w:val="32"/>
        </w:rPr>
      </w:pPr>
      <w:r>
        <w:rPr>
          <w:sz w:val="32"/>
          <w:szCs w:val="32"/>
        </w:rPr>
        <w:t xml:space="preserve">Помимо </w:t>
      </w:r>
      <w:r w:rsidR="009A00DD">
        <w:rPr>
          <w:sz w:val="32"/>
          <w:szCs w:val="32"/>
        </w:rPr>
        <w:t xml:space="preserve">генерации случайных выпуклых многоугольников и симуляции физики были </w:t>
      </w:r>
      <w:r w:rsidR="00EC69B1">
        <w:rPr>
          <w:sz w:val="32"/>
          <w:szCs w:val="32"/>
        </w:rPr>
        <w:t>также</w:t>
      </w:r>
      <w:r w:rsidR="009A00DD">
        <w:rPr>
          <w:sz w:val="32"/>
          <w:szCs w:val="32"/>
        </w:rPr>
        <w:t xml:space="preserve"> реализованы </w:t>
      </w:r>
      <w:r w:rsidR="00EC69B1">
        <w:rPr>
          <w:sz w:val="32"/>
          <w:szCs w:val="32"/>
        </w:rPr>
        <w:t>следующие возможности:</w:t>
      </w:r>
    </w:p>
    <w:p w14:paraId="570E6246" w14:textId="3D1A8A4A" w:rsidR="0096039F" w:rsidRDefault="009603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Создание и обработка произвольного числа систем –</w:t>
      </w:r>
      <w:r w:rsidR="001478B8">
        <w:rPr>
          <w:sz w:val="32"/>
          <w:szCs w:val="32"/>
        </w:rPr>
        <w:t xml:space="preserve"> не взаимодействующих между собой</w:t>
      </w:r>
      <w:r>
        <w:rPr>
          <w:sz w:val="32"/>
          <w:szCs w:val="32"/>
        </w:rPr>
        <w:t xml:space="preserve"> множеств тел</w:t>
      </w:r>
      <w:r w:rsidR="001478B8">
        <w:rPr>
          <w:sz w:val="32"/>
          <w:szCs w:val="32"/>
        </w:rPr>
        <w:t>, заключенных в прямоугольные «стенки»</w:t>
      </w:r>
    </w:p>
    <w:p w14:paraId="719E31F5" w14:textId="49B1528A" w:rsidR="003A15DD" w:rsidRDefault="003A15DD">
      <w:pPr>
        <w:rPr>
          <w:sz w:val="32"/>
          <w:szCs w:val="32"/>
        </w:rPr>
      </w:pPr>
      <w:r>
        <w:rPr>
          <w:sz w:val="32"/>
          <w:szCs w:val="32"/>
        </w:rPr>
        <w:t>- Гравитационное взаимодействие многоугольников</w:t>
      </w:r>
    </w:p>
    <w:p w14:paraId="2ED1951A" w14:textId="7A7E7CF4" w:rsidR="002210DD" w:rsidRPr="00EC69B1" w:rsidRDefault="002210DD">
      <w:pPr>
        <w:rPr>
          <w:sz w:val="32"/>
          <w:szCs w:val="32"/>
        </w:rPr>
      </w:pPr>
      <w:r>
        <w:rPr>
          <w:sz w:val="32"/>
          <w:szCs w:val="32"/>
        </w:rPr>
        <w:t xml:space="preserve">- Взаимодействие с пользователем во время </w:t>
      </w:r>
      <w:r w:rsidR="00126B66">
        <w:rPr>
          <w:sz w:val="32"/>
          <w:szCs w:val="32"/>
        </w:rPr>
        <w:t xml:space="preserve">симуляции: на определенные в файле keys.txt клавиши назначены такие действия как </w:t>
      </w:r>
      <w:r w:rsidR="00FE4FCD">
        <w:rPr>
          <w:sz w:val="32"/>
          <w:szCs w:val="32"/>
        </w:rPr>
        <w:t>переключение между системами и их перемещение, изменение</w:t>
      </w:r>
      <w:r w:rsidR="00AE70A0">
        <w:rPr>
          <w:sz w:val="32"/>
          <w:szCs w:val="32"/>
        </w:rPr>
        <w:t xml:space="preserve"> длины «стенок»</w:t>
      </w:r>
      <w:r w:rsidR="004210D3">
        <w:rPr>
          <w:sz w:val="32"/>
          <w:szCs w:val="32"/>
        </w:rPr>
        <w:t>, реверс гравитации (отталкивание вместо</w:t>
      </w:r>
      <w:r w:rsidR="003A15DD">
        <w:rPr>
          <w:sz w:val="32"/>
          <w:szCs w:val="32"/>
        </w:rPr>
        <w:t xml:space="preserve"> притя</w:t>
      </w:r>
      <w:r w:rsidR="00766CB5">
        <w:rPr>
          <w:sz w:val="32"/>
          <w:szCs w:val="32"/>
        </w:rPr>
        <w:t>гивания), пауза, изменение скоростей на противоположные</w:t>
      </w:r>
    </w:p>
    <w:p w14:paraId="5EBD0796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>Программа состоит из 5-ти файлов</w:t>
      </w:r>
    </w:p>
    <w:p w14:paraId="14D8FD3B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 Файлы исходного кода: </w:t>
      </w:r>
      <w:proofErr w:type="spellStart"/>
      <w:r w:rsidRPr="00B92E26">
        <w:rPr>
          <w:sz w:val="32"/>
          <w:szCs w:val="32"/>
          <w:lang w:bidi="ar-SA"/>
        </w:rPr>
        <w:t>main.cpp</w:t>
      </w:r>
      <w:proofErr w:type="spellEnd"/>
      <w:r w:rsidRPr="00B92E26">
        <w:rPr>
          <w:sz w:val="32"/>
          <w:szCs w:val="32"/>
          <w:lang w:bidi="ar-SA"/>
        </w:rPr>
        <w:t xml:space="preserve">, </w:t>
      </w:r>
      <w:proofErr w:type="spellStart"/>
      <w:r w:rsidRPr="00B92E26">
        <w:rPr>
          <w:sz w:val="32"/>
          <w:szCs w:val="32"/>
          <w:lang w:bidi="ar-SA"/>
        </w:rPr>
        <w:t>engine.cpp</w:t>
      </w:r>
      <w:proofErr w:type="spellEnd"/>
      <w:r w:rsidRPr="00B92E26">
        <w:rPr>
          <w:sz w:val="32"/>
          <w:szCs w:val="32"/>
          <w:lang w:bidi="ar-SA"/>
        </w:rPr>
        <w:t xml:space="preserve">, </w:t>
      </w:r>
      <w:proofErr w:type="spellStart"/>
      <w:r w:rsidRPr="00B92E26">
        <w:rPr>
          <w:sz w:val="32"/>
          <w:szCs w:val="32"/>
          <w:lang w:bidi="ar-SA"/>
        </w:rPr>
        <w:t>UI.cpp</w:t>
      </w:r>
      <w:proofErr w:type="spellEnd"/>
      <w:r w:rsidRPr="00B92E26">
        <w:rPr>
          <w:sz w:val="32"/>
          <w:szCs w:val="32"/>
          <w:lang w:bidi="ar-SA"/>
        </w:rPr>
        <w:t xml:space="preserve">, </w:t>
      </w:r>
      <w:proofErr w:type="spellStart"/>
      <w:r w:rsidRPr="00B92E26">
        <w:rPr>
          <w:sz w:val="32"/>
          <w:szCs w:val="32"/>
          <w:lang w:bidi="ar-SA"/>
        </w:rPr>
        <w:t>keys.cpp</w:t>
      </w:r>
      <w:proofErr w:type="spellEnd"/>
    </w:p>
    <w:p w14:paraId="63777DF3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1.1. В файле </w:t>
      </w:r>
      <w:proofErr w:type="spellStart"/>
      <w:r w:rsidRPr="00B92E26">
        <w:rPr>
          <w:sz w:val="32"/>
          <w:szCs w:val="32"/>
          <w:lang w:bidi="ar-SA"/>
        </w:rPr>
        <w:t>main.cpp</w:t>
      </w:r>
      <w:proofErr w:type="spellEnd"/>
      <w:r w:rsidRPr="00B92E26">
        <w:rPr>
          <w:sz w:val="32"/>
          <w:szCs w:val="32"/>
          <w:lang w:bidi="ar-SA"/>
        </w:rPr>
        <w:t xml:space="preserve"> находятся включения необходимых библиотек и функция </w:t>
      </w:r>
      <w:proofErr w:type="spellStart"/>
      <w:r w:rsidRPr="00B92E26">
        <w:rPr>
          <w:sz w:val="32"/>
          <w:szCs w:val="32"/>
          <w:lang w:bidi="ar-SA"/>
        </w:rPr>
        <w:t>main</w:t>
      </w:r>
      <w:proofErr w:type="spellEnd"/>
      <w:r w:rsidRPr="00B92E26">
        <w:rPr>
          <w:sz w:val="32"/>
          <w:szCs w:val="32"/>
          <w:lang w:bidi="ar-SA"/>
        </w:rPr>
        <w:t>, производящая запуск UI, движка и загружающая горячие клавиши</w:t>
      </w:r>
    </w:p>
    <w:p w14:paraId="7A27B1FC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 Файл </w:t>
      </w:r>
      <w:proofErr w:type="spellStart"/>
      <w:r w:rsidRPr="00B92E26">
        <w:rPr>
          <w:sz w:val="32"/>
          <w:szCs w:val="32"/>
          <w:lang w:bidi="ar-SA"/>
        </w:rPr>
        <w:t>engine.cpp</w:t>
      </w:r>
      <w:proofErr w:type="spellEnd"/>
      <w:r w:rsidRPr="00B92E26">
        <w:rPr>
          <w:sz w:val="32"/>
          <w:szCs w:val="32"/>
          <w:lang w:bidi="ar-SA"/>
        </w:rPr>
        <w:t xml:space="preserve"> содержит описание функций, необходимых для рендеринга и вычислений</w:t>
      </w:r>
    </w:p>
    <w:p w14:paraId="5FE4012A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1.2.1. В классе Vector2 реализован обычный двумерный вектор, но с возможностью несколько модифицированного векторного умножения. Это сделано для удобства реализации вычислительной части, т.к. в исходных </w:t>
      </w:r>
      <w:proofErr w:type="spellStart"/>
      <w:r w:rsidRPr="00B92E26">
        <w:rPr>
          <w:sz w:val="32"/>
          <w:szCs w:val="32"/>
          <w:lang w:bidi="ar-SA"/>
        </w:rPr>
        <w:t>формулых</w:t>
      </w:r>
      <w:proofErr w:type="spellEnd"/>
      <w:r w:rsidRPr="00B92E26">
        <w:rPr>
          <w:sz w:val="32"/>
          <w:szCs w:val="32"/>
          <w:lang w:bidi="ar-SA"/>
        </w:rPr>
        <w:t xml:space="preserve"> присутствует векторное умножение. Для класса перегружены арифметические операции и </w:t>
      </w:r>
      <w:r w:rsidRPr="00B92E26">
        <w:rPr>
          <w:sz w:val="32"/>
          <w:szCs w:val="32"/>
          <w:lang w:bidi="ar-SA"/>
        </w:rPr>
        <w:lastRenderedPageBreak/>
        <w:t>реализованы методы для подсчета длины, квадрата длины и для поворота на угол a</w:t>
      </w:r>
    </w:p>
    <w:p w14:paraId="490D8265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1.2.2. Класс </w:t>
      </w:r>
      <w:proofErr w:type="spellStart"/>
      <w:r w:rsidRPr="00B92E26">
        <w:rPr>
          <w:sz w:val="32"/>
          <w:szCs w:val="32"/>
          <w:lang w:bidi="ar-SA"/>
        </w:rPr>
        <w:t>Color</w:t>
      </w:r>
      <w:proofErr w:type="spellEnd"/>
      <w:r w:rsidRPr="00B92E26">
        <w:rPr>
          <w:sz w:val="32"/>
          <w:szCs w:val="32"/>
          <w:lang w:bidi="ar-SA"/>
        </w:rPr>
        <w:t xml:space="preserve"> используется для хранения цвета тел и фона системы. Также его можно использовать для генерации случайного цвета (пустой конструктор)</w:t>
      </w:r>
    </w:p>
    <w:p w14:paraId="26504A3D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1.2.3. Функция </w:t>
      </w:r>
      <w:proofErr w:type="spellStart"/>
      <w:r w:rsidRPr="00B92E26">
        <w:rPr>
          <w:sz w:val="32"/>
          <w:szCs w:val="32"/>
          <w:lang w:bidi="ar-SA"/>
        </w:rPr>
        <w:t>drawLine</w:t>
      </w:r>
      <w:proofErr w:type="spellEnd"/>
      <w:r w:rsidRPr="00B92E26">
        <w:rPr>
          <w:sz w:val="32"/>
          <w:szCs w:val="32"/>
          <w:lang w:bidi="ar-SA"/>
        </w:rPr>
        <w:t xml:space="preserve"> рисует линию из точки a в точку b, предварительно устанавливая цвет </w:t>
      </w:r>
      <w:proofErr w:type="spellStart"/>
      <w:r w:rsidRPr="00B92E26">
        <w:rPr>
          <w:sz w:val="32"/>
          <w:szCs w:val="32"/>
          <w:lang w:bidi="ar-SA"/>
        </w:rPr>
        <w:t>color</w:t>
      </w:r>
      <w:proofErr w:type="spellEnd"/>
    </w:p>
    <w:p w14:paraId="713CCF10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1.2.4. Функция </w:t>
      </w:r>
      <w:proofErr w:type="spellStart"/>
      <w:r w:rsidRPr="00B92E26">
        <w:rPr>
          <w:sz w:val="32"/>
          <w:szCs w:val="32"/>
          <w:lang w:bidi="ar-SA"/>
        </w:rPr>
        <w:t>frand</w:t>
      </w:r>
      <w:proofErr w:type="spellEnd"/>
      <w:r w:rsidRPr="00B92E26">
        <w:rPr>
          <w:sz w:val="32"/>
          <w:szCs w:val="32"/>
          <w:lang w:bidi="ar-SA"/>
        </w:rPr>
        <w:t xml:space="preserve"> возвращает случайное число с плавающей запятой на отрезке [a, b]</w:t>
      </w:r>
    </w:p>
    <w:p w14:paraId="44E08EE6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1.2.5. Класс </w:t>
      </w:r>
      <w:proofErr w:type="spellStart"/>
      <w:r w:rsidRPr="00B92E26">
        <w:rPr>
          <w:sz w:val="32"/>
          <w:szCs w:val="32"/>
          <w:lang w:bidi="ar-SA"/>
        </w:rPr>
        <w:t>Body</w:t>
      </w:r>
      <w:proofErr w:type="spellEnd"/>
      <w:r w:rsidRPr="00B92E26">
        <w:rPr>
          <w:sz w:val="32"/>
          <w:szCs w:val="32"/>
          <w:lang w:bidi="ar-SA"/>
        </w:rPr>
        <w:t xml:space="preserve"> содержит описание тела, являющегося двумерным многоугольником</w:t>
      </w:r>
    </w:p>
    <w:p w14:paraId="75D6F195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>1.2.5.1. В конструкторе реализован простой метод получения случайного выпуклого многоугольника. Как нетрудно заметить, минимальное расстояние точки от центра, при котором многоугольник гарантированно остается выпуклым равно R*</w:t>
      </w:r>
      <w:proofErr w:type="spellStart"/>
      <w:r w:rsidRPr="00B92E26">
        <w:rPr>
          <w:sz w:val="32"/>
          <w:szCs w:val="32"/>
          <w:lang w:bidi="ar-SA"/>
        </w:rPr>
        <w:t>cos</w:t>
      </w:r>
      <w:proofErr w:type="spellEnd"/>
      <w:r w:rsidRPr="00B92E26">
        <w:rPr>
          <w:sz w:val="32"/>
          <w:szCs w:val="32"/>
          <w:lang w:bidi="ar-SA"/>
        </w:rPr>
        <w:t>(a), где R - максимальное расстояние точки от центра, a - угол между двумя соседними вершинами многоугольника. После генерации фигуры рассчитывается ее центр масс и вершины сдвигаются таким образом, чтобы вращение происходило вокруг него</w:t>
      </w:r>
    </w:p>
    <w:p w14:paraId="51FECDC6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1.2.5.2. В методе </w:t>
      </w:r>
      <w:proofErr w:type="spellStart"/>
      <w:r w:rsidRPr="00B92E26">
        <w:rPr>
          <w:sz w:val="32"/>
          <w:szCs w:val="32"/>
          <w:lang w:bidi="ar-SA"/>
        </w:rPr>
        <w:t>apply_impulse</w:t>
      </w:r>
      <w:proofErr w:type="spellEnd"/>
      <w:r w:rsidRPr="00B92E26">
        <w:rPr>
          <w:sz w:val="32"/>
          <w:szCs w:val="32"/>
          <w:lang w:bidi="ar-SA"/>
        </w:rPr>
        <w:t xml:space="preserve"> после непосредственно применения импульса скорость вращения уменьшается на 10%. Это сделано для симуляции трения и чтобы тела не раскручивались слишком сильно</w:t>
      </w:r>
    </w:p>
    <w:p w14:paraId="37290D75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lastRenderedPageBreak/>
        <w:t xml:space="preserve">1.2.6. Функция </w:t>
      </w:r>
      <w:proofErr w:type="spellStart"/>
      <w:r w:rsidRPr="00B92E26">
        <w:rPr>
          <w:sz w:val="32"/>
          <w:szCs w:val="32"/>
          <w:lang w:bidi="ar-SA"/>
        </w:rPr>
        <w:t>orient</w:t>
      </w:r>
      <w:proofErr w:type="spellEnd"/>
      <w:r w:rsidRPr="00B92E26">
        <w:rPr>
          <w:sz w:val="32"/>
          <w:szCs w:val="32"/>
          <w:lang w:bidi="ar-SA"/>
        </w:rPr>
        <w:t xml:space="preserve"> определяет, в какой полуплоскости находится точка c относительно прямой </w:t>
      </w:r>
      <w:proofErr w:type="spellStart"/>
      <w:r w:rsidRPr="00B92E26">
        <w:rPr>
          <w:sz w:val="32"/>
          <w:szCs w:val="32"/>
          <w:lang w:bidi="ar-SA"/>
        </w:rPr>
        <w:t>ab</w:t>
      </w:r>
      <w:proofErr w:type="spellEnd"/>
    </w:p>
    <w:p w14:paraId="3CF603E4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1.2.7. Функции </w:t>
      </w:r>
      <w:proofErr w:type="spellStart"/>
      <w:r w:rsidRPr="00B92E26">
        <w:rPr>
          <w:sz w:val="32"/>
          <w:szCs w:val="32"/>
          <w:lang w:bidi="ar-SA"/>
        </w:rPr>
        <w:t>gravitate_pair</w:t>
      </w:r>
      <w:proofErr w:type="spellEnd"/>
      <w:r w:rsidRPr="00B92E26">
        <w:rPr>
          <w:sz w:val="32"/>
          <w:szCs w:val="32"/>
          <w:lang w:bidi="ar-SA"/>
        </w:rPr>
        <w:t xml:space="preserve"> и </w:t>
      </w:r>
      <w:proofErr w:type="spellStart"/>
      <w:r w:rsidRPr="00B92E26">
        <w:rPr>
          <w:sz w:val="32"/>
          <w:szCs w:val="32"/>
          <w:lang w:bidi="ar-SA"/>
        </w:rPr>
        <w:t>reverse_gravitate_pair</w:t>
      </w:r>
      <w:proofErr w:type="spellEnd"/>
      <w:r w:rsidRPr="00B92E26">
        <w:rPr>
          <w:sz w:val="32"/>
          <w:szCs w:val="32"/>
          <w:lang w:bidi="ar-SA"/>
        </w:rPr>
        <w:t xml:space="preserve"> описывают соответственно гравитационное и антигравитационное взаимодействие двух тел</w:t>
      </w:r>
    </w:p>
    <w:p w14:paraId="4500191F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 Класс </w:t>
      </w:r>
      <w:proofErr w:type="spellStart"/>
      <w:r w:rsidRPr="00B92E26">
        <w:rPr>
          <w:sz w:val="32"/>
          <w:szCs w:val="32"/>
          <w:lang w:bidi="ar-SA"/>
        </w:rPr>
        <w:t>System</w:t>
      </w:r>
      <w:proofErr w:type="spellEnd"/>
      <w:r w:rsidRPr="00B92E26">
        <w:rPr>
          <w:sz w:val="32"/>
          <w:szCs w:val="32"/>
          <w:lang w:bidi="ar-SA"/>
        </w:rPr>
        <w:t xml:space="preserve"> описывает систему тел. Система тел здесь - множество выпуклых многоугольников, чье взаимодействие изолировано от прочих тел. Система имеет границы (окна, в рамках которого происходит взаимодействие), цвет фона, имя и собственно список тел.</w:t>
      </w:r>
    </w:p>
    <w:p w14:paraId="2FD08531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>1.2.8.1. При создании новой системы необходимо задать крайние значения параметров тел, их количество, границы системы и цвет ее фона. Тела размещаются так, чтобы в начальный момент не пересекаться, однако при относительно большом числе/размере тел не предусмотрено предупреждение о недостатке места</w:t>
      </w:r>
    </w:p>
    <w:p w14:paraId="6D9274DA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1.2.8.2. Метод </w:t>
      </w:r>
      <w:proofErr w:type="spellStart"/>
      <w:r w:rsidRPr="00B92E26">
        <w:rPr>
          <w:sz w:val="32"/>
          <w:szCs w:val="32"/>
          <w:lang w:bidi="ar-SA"/>
        </w:rPr>
        <w:t>draw</w:t>
      </w:r>
      <w:proofErr w:type="spellEnd"/>
      <w:r w:rsidRPr="00B92E26">
        <w:rPr>
          <w:sz w:val="32"/>
          <w:szCs w:val="32"/>
          <w:lang w:bidi="ar-SA"/>
        </w:rPr>
        <w:t xml:space="preserve"> производит рендеринг всей системы</w:t>
      </w:r>
    </w:p>
    <w:p w14:paraId="2699B70C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1.2.8.3. Метод </w:t>
      </w:r>
      <w:proofErr w:type="spellStart"/>
      <w:r w:rsidRPr="00B92E26">
        <w:rPr>
          <w:sz w:val="32"/>
          <w:szCs w:val="32"/>
          <w:lang w:bidi="ar-SA"/>
        </w:rPr>
        <w:t>move_bodies</w:t>
      </w:r>
      <w:proofErr w:type="spellEnd"/>
      <w:r w:rsidRPr="00B92E26">
        <w:rPr>
          <w:sz w:val="32"/>
          <w:szCs w:val="32"/>
          <w:lang w:bidi="ar-SA"/>
        </w:rPr>
        <w:t xml:space="preserve"> двигает тела системы согласно их скоростям и </w:t>
      </w:r>
      <w:proofErr w:type="spellStart"/>
      <w:r w:rsidRPr="00B92E26">
        <w:rPr>
          <w:sz w:val="32"/>
          <w:szCs w:val="32"/>
          <w:lang w:bidi="ar-SA"/>
        </w:rPr>
        <w:t>заданому</w:t>
      </w:r>
      <w:proofErr w:type="spellEnd"/>
      <w:r w:rsidRPr="00B92E26">
        <w:rPr>
          <w:sz w:val="32"/>
          <w:szCs w:val="32"/>
          <w:lang w:bidi="ar-SA"/>
        </w:rPr>
        <w:t xml:space="preserve"> глобально кванту времени</w:t>
      </w:r>
    </w:p>
    <w:p w14:paraId="721017E8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1.2.8.4. Метод </w:t>
      </w:r>
      <w:proofErr w:type="spellStart"/>
      <w:r w:rsidRPr="00B92E26">
        <w:rPr>
          <w:sz w:val="32"/>
          <w:szCs w:val="32"/>
          <w:lang w:bidi="ar-SA"/>
        </w:rPr>
        <w:t>solve_collision</w:t>
      </w:r>
      <w:proofErr w:type="spellEnd"/>
      <w:r w:rsidRPr="00B92E26">
        <w:rPr>
          <w:sz w:val="32"/>
          <w:szCs w:val="32"/>
          <w:lang w:bidi="ar-SA"/>
        </w:rPr>
        <w:t xml:space="preserve"> предназначен для проверки проникновения вершин тела b1 в тело b2, </w:t>
      </w:r>
      <w:proofErr w:type="spellStart"/>
      <w:r w:rsidRPr="00B92E26">
        <w:rPr>
          <w:sz w:val="32"/>
          <w:szCs w:val="32"/>
          <w:lang w:bidi="ar-SA"/>
        </w:rPr>
        <w:t>рассчета</w:t>
      </w:r>
      <w:proofErr w:type="spellEnd"/>
      <w:r w:rsidRPr="00B92E26">
        <w:rPr>
          <w:sz w:val="32"/>
          <w:szCs w:val="32"/>
          <w:lang w:bidi="ar-SA"/>
        </w:rPr>
        <w:t xml:space="preserve"> и применения к ним корректных импульсов</w:t>
      </w:r>
    </w:p>
    <w:p w14:paraId="6E72033C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lastRenderedPageBreak/>
        <w:t xml:space="preserve">1.2.8.4.1. В цикле по всем вершинам тела b1 сначала проверяется, находится ли данная вершина в тех же полуплоскостях что и центр тела b2 относительно каждой стороны тела b2. В дальнейшем эта вершина называется </w:t>
      </w:r>
      <w:proofErr w:type="spellStart"/>
      <w:r w:rsidRPr="00B92E26">
        <w:rPr>
          <w:sz w:val="32"/>
          <w:szCs w:val="32"/>
          <w:lang w:bidi="ar-SA"/>
        </w:rPr>
        <w:t>contact_point</w:t>
      </w:r>
      <w:proofErr w:type="spellEnd"/>
    </w:p>
    <w:p w14:paraId="26F2FAA0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1.2.8.4.2. Затем для определения, сквозь какую сторону тела b2 произошло проникновение, находится сторона b2, до которой расстояние от </w:t>
      </w:r>
      <w:proofErr w:type="spellStart"/>
      <w:r w:rsidRPr="00B92E26">
        <w:rPr>
          <w:sz w:val="32"/>
          <w:szCs w:val="32"/>
          <w:lang w:bidi="ar-SA"/>
        </w:rPr>
        <w:t>contact_point</w:t>
      </w:r>
      <w:proofErr w:type="spellEnd"/>
      <w:r w:rsidRPr="00B92E26">
        <w:rPr>
          <w:sz w:val="32"/>
          <w:szCs w:val="32"/>
          <w:lang w:bidi="ar-SA"/>
        </w:rPr>
        <w:t xml:space="preserve"> минимально. Затем с помощью этих данных считается нормаль контакта </w:t>
      </w:r>
      <w:proofErr w:type="spellStart"/>
      <w:r w:rsidRPr="00B92E26">
        <w:rPr>
          <w:sz w:val="32"/>
          <w:szCs w:val="32"/>
          <w:lang w:bidi="ar-SA"/>
        </w:rPr>
        <w:t>contact_norm</w:t>
      </w:r>
      <w:proofErr w:type="spellEnd"/>
      <w:r w:rsidRPr="00B92E26">
        <w:rPr>
          <w:sz w:val="32"/>
          <w:szCs w:val="32"/>
          <w:lang w:bidi="ar-SA"/>
        </w:rPr>
        <w:t xml:space="preserve"> (единичный вектор, направленный перпендикулярно к стороне, сквозь которую произошло проникновение)</w:t>
      </w:r>
    </w:p>
    <w:p w14:paraId="5285A045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1.2.8.4.3. Далее производится </w:t>
      </w:r>
      <w:proofErr w:type="spellStart"/>
      <w:r w:rsidRPr="00B92E26">
        <w:rPr>
          <w:sz w:val="32"/>
          <w:szCs w:val="32"/>
          <w:lang w:bidi="ar-SA"/>
        </w:rPr>
        <w:t>рассчет</w:t>
      </w:r>
      <w:proofErr w:type="spellEnd"/>
      <w:r w:rsidRPr="00B92E26">
        <w:rPr>
          <w:sz w:val="32"/>
          <w:szCs w:val="32"/>
          <w:lang w:bidi="ar-SA"/>
        </w:rPr>
        <w:t xml:space="preserve"> вспомогательных величин n1, w1, n2, w2, которые, кстати, являются столбцами матрицы Якоби. Примечание: w1 и w2 имеют тип </w:t>
      </w:r>
      <w:proofErr w:type="spellStart"/>
      <w:r w:rsidRPr="00B92E26">
        <w:rPr>
          <w:sz w:val="32"/>
          <w:szCs w:val="32"/>
          <w:lang w:bidi="ar-SA"/>
        </w:rPr>
        <w:t>GLdouble</w:t>
      </w:r>
      <w:proofErr w:type="spellEnd"/>
      <w:r w:rsidRPr="00B92E26">
        <w:rPr>
          <w:sz w:val="32"/>
          <w:szCs w:val="32"/>
          <w:lang w:bidi="ar-SA"/>
        </w:rPr>
        <w:t>, однако физический их смысл - векторы, имеющие ненулевой только третью координату, которая собственно и является числом</w:t>
      </w:r>
    </w:p>
    <w:p w14:paraId="6B62503B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1.2.8.4.4. Т.к. в дальнейших </w:t>
      </w:r>
      <w:proofErr w:type="spellStart"/>
      <w:r w:rsidRPr="00B92E26">
        <w:rPr>
          <w:sz w:val="32"/>
          <w:szCs w:val="32"/>
          <w:lang w:bidi="ar-SA"/>
        </w:rPr>
        <w:t>рассчетах</w:t>
      </w:r>
      <w:proofErr w:type="spellEnd"/>
      <w:r w:rsidRPr="00B92E26">
        <w:rPr>
          <w:sz w:val="32"/>
          <w:szCs w:val="32"/>
          <w:lang w:bidi="ar-SA"/>
        </w:rPr>
        <w:t xml:space="preserve"> координаты центров тел b1 и b2 использоваться не будут, они здесь сдвигаются по нормали контакта так, чтобы развести тела от проникновения до касания (и даже чуть дальше)</w:t>
      </w:r>
    </w:p>
    <w:p w14:paraId="35ACC71E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1.2.8.4.5. Далее производится </w:t>
      </w:r>
      <w:proofErr w:type="spellStart"/>
      <w:r w:rsidRPr="00B92E26">
        <w:rPr>
          <w:sz w:val="32"/>
          <w:szCs w:val="32"/>
          <w:lang w:bidi="ar-SA"/>
        </w:rPr>
        <w:t>рассчет</w:t>
      </w:r>
      <w:proofErr w:type="spellEnd"/>
      <w:r w:rsidRPr="00B92E26">
        <w:rPr>
          <w:sz w:val="32"/>
          <w:szCs w:val="32"/>
          <w:lang w:bidi="ar-SA"/>
        </w:rPr>
        <w:t xml:space="preserve"> собственно амплитуды импульса лямбда. </w:t>
      </w:r>
      <w:proofErr w:type="spellStart"/>
      <w:r w:rsidRPr="00B92E26">
        <w:rPr>
          <w:sz w:val="32"/>
          <w:szCs w:val="32"/>
          <w:lang w:bidi="ar-SA"/>
        </w:rPr>
        <w:t>Рассчет</w:t>
      </w:r>
      <w:proofErr w:type="spellEnd"/>
      <w:r w:rsidRPr="00B92E26">
        <w:rPr>
          <w:sz w:val="32"/>
          <w:szCs w:val="32"/>
          <w:lang w:bidi="ar-SA"/>
        </w:rPr>
        <w:t xml:space="preserve"> производится исходя из того, что столкновение упругое. Лямбда вычисляется такой, чтобы конечная проекция </w:t>
      </w:r>
      <w:r w:rsidRPr="00B92E26">
        <w:rPr>
          <w:sz w:val="32"/>
          <w:szCs w:val="32"/>
          <w:lang w:bidi="ar-SA"/>
        </w:rPr>
        <w:lastRenderedPageBreak/>
        <w:t>относительной скорости тел на нормаль контакта была обратна начальной</w:t>
      </w:r>
    </w:p>
    <w:p w14:paraId="405FA217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1.2.8.4.5. </w:t>
      </w:r>
      <w:proofErr w:type="spellStart"/>
      <w:r w:rsidRPr="00B92E26">
        <w:rPr>
          <w:sz w:val="32"/>
          <w:szCs w:val="32"/>
          <w:lang w:bidi="ar-SA"/>
        </w:rPr>
        <w:t>Люмбда</w:t>
      </w:r>
      <w:proofErr w:type="spellEnd"/>
      <w:r w:rsidRPr="00B92E26">
        <w:rPr>
          <w:sz w:val="32"/>
          <w:szCs w:val="32"/>
          <w:lang w:bidi="ar-SA"/>
        </w:rPr>
        <w:t xml:space="preserve"> ограничивается минимальным значением, чтобы столкновения на малых скоростях проходили более жестко. После этого к обоим телам применяются соответствующие импульсы</w:t>
      </w:r>
    </w:p>
    <w:p w14:paraId="2FDA1E2E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1.2.8.5. Метод </w:t>
      </w:r>
      <w:proofErr w:type="spellStart"/>
      <w:r w:rsidRPr="00B92E26">
        <w:rPr>
          <w:sz w:val="32"/>
          <w:szCs w:val="32"/>
          <w:lang w:bidi="ar-SA"/>
        </w:rPr>
        <w:t>solve_collisions</w:t>
      </w:r>
      <w:proofErr w:type="spellEnd"/>
      <w:r w:rsidRPr="00B92E26">
        <w:rPr>
          <w:sz w:val="32"/>
          <w:szCs w:val="32"/>
          <w:lang w:bidi="ar-SA"/>
        </w:rPr>
        <w:t xml:space="preserve"> проверяет все пары тел на возможность столкновения (сумма радиусов больше расстояния между центрами) и реализует отскок тел от стен</w:t>
      </w:r>
    </w:p>
    <w:p w14:paraId="5DC48BAC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1.2.8.6. Метод </w:t>
      </w:r>
      <w:proofErr w:type="spellStart"/>
      <w:r w:rsidRPr="00B92E26">
        <w:rPr>
          <w:sz w:val="32"/>
          <w:szCs w:val="32"/>
          <w:lang w:bidi="ar-SA"/>
        </w:rPr>
        <w:t>gravitate</w:t>
      </w:r>
      <w:proofErr w:type="spellEnd"/>
      <w:r w:rsidRPr="00B92E26">
        <w:rPr>
          <w:sz w:val="32"/>
          <w:szCs w:val="32"/>
          <w:lang w:bidi="ar-SA"/>
        </w:rPr>
        <w:t xml:space="preserve"> реализует гравитационное взаимодействие между телами системы</w:t>
      </w:r>
    </w:p>
    <w:p w14:paraId="582F31D4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1.2.8.7. Методы </w:t>
      </w:r>
      <w:proofErr w:type="spellStart"/>
      <w:r w:rsidRPr="00B92E26">
        <w:rPr>
          <w:sz w:val="32"/>
          <w:szCs w:val="32"/>
          <w:lang w:bidi="ar-SA"/>
        </w:rPr>
        <w:t>move_x</w:t>
      </w:r>
      <w:proofErr w:type="spellEnd"/>
      <w:r w:rsidRPr="00B92E26">
        <w:rPr>
          <w:sz w:val="32"/>
          <w:szCs w:val="32"/>
          <w:lang w:bidi="ar-SA"/>
        </w:rPr>
        <w:t xml:space="preserve"> и </w:t>
      </w:r>
      <w:proofErr w:type="spellStart"/>
      <w:r w:rsidRPr="00B92E26">
        <w:rPr>
          <w:sz w:val="32"/>
          <w:szCs w:val="32"/>
          <w:lang w:bidi="ar-SA"/>
        </w:rPr>
        <w:t>move_y</w:t>
      </w:r>
      <w:proofErr w:type="spellEnd"/>
      <w:r w:rsidRPr="00B92E26">
        <w:rPr>
          <w:sz w:val="32"/>
          <w:szCs w:val="32"/>
          <w:lang w:bidi="ar-SA"/>
        </w:rPr>
        <w:t xml:space="preserve"> сдвигают окно и тела системы на указанное расстояние</w:t>
      </w:r>
    </w:p>
    <w:p w14:paraId="259784E2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1.3. В файле </w:t>
      </w:r>
      <w:proofErr w:type="spellStart"/>
      <w:r w:rsidRPr="00B92E26">
        <w:rPr>
          <w:sz w:val="32"/>
          <w:szCs w:val="32"/>
          <w:lang w:bidi="ar-SA"/>
        </w:rPr>
        <w:t>UI.cpp</w:t>
      </w:r>
      <w:proofErr w:type="spellEnd"/>
      <w:r w:rsidRPr="00B92E26">
        <w:rPr>
          <w:sz w:val="32"/>
          <w:szCs w:val="32"/>
          <w:lang w:bidi="ar-SA"/>
        </w:rPr>
        <w:t xml:space="preserve"> содержится описание пользовательского интерфейса, реализованного через терминал.</w:t>
      </w:r>
    </w:p>
    <w:p w14:paraId="40D19709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1.3.1. Функции </w:t>
      </w:r>
      <w:proofErr w:type="spellStart"/>
      <w:r w:rsidRPr="00B92E26">
        <w:rPr>
          <w:sz w:val="32"/>
          <w:szCs w:val="32"/>
          <w:lang w:bidi="ar-SA"/>
        </w:rPr>
        <w:t>get_double</w:t>
      </w:r>
      <w:proofErr w:type="spellEnd"/>
      <w:r w:rsidRPr="00B92E26">
        <w:rPr>
          <w:sz w:val="32"/>
          <w:szCs w:val="32"/>
          <w:lang w:bidi="ar-SA"/>
        </w:rPr>
        <w:t xml:space="preserve"> и </w:t>
      </w:r>
      <w:proofErr w:type="spellStart"/>
      <w:r w:rsidRPr="00B92E26">
        <w:rPr>
          <w:sz w:val="32"/>
          <w:szCs w:val="32"/>
          <w:lang w:bidi="ar-SA"/>
        </w:rPr>
        <w:t>get_int</w:t>
      </w:r>
      <w:proofErr w:type="spellEnd"/>
      <w:r w:rsidRPr="00B92E26">
        <w:rPr>
          <w:sz w:val="32"/>
          <w:szCs w:val="32"/>
          <w:lang w:bidi="ar-SA"/>
        </w:rPr>
        <w:t xml:space="preserve"> позволяют получить на ввод соответствующее число в заданных пределах при любом поведении пользователя</w:t>
      </w:r>
    </w:p>
    <w:p w14:paraId="439C124E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1.3.2. Функция </w:t>
      </w:r>
      <w:proofErr w:type="spellStart"/>
      <w:r w:rsidRPr="00B92E26">
        <w:rPr>
          <w:sz w:val="32"/>
          <w:szCs w:val="32"/>
          <w:lang w:bidi="ar-SA"/>
        </w:rPr>
        <w:t>input</w:t>
      </w:r>
      <w:proofErr w:type="spellEnd"/>
      <w:r w:rsidRPr="00B92E26">
        <w:rPr>
          <w:sz w:val="32"/>
          <w:szCs w:val="32"/>
          <w:lang w:bidi="ar-SA"/>
        </w:rPr>
        <w:t xml:space="preserve"> аналогична таковой в </w:t>
      </w:r>
      <w:proofErr w:type="spellStart"/>
      <w:r w:rsidRPr="00B92E26">
        <w:rPr>
          <w:sz w:val="32"/>
          <w:szCs w:val="32"/>
          <w:lang w:bidi="ar-SA"/>
        </w:rPr>
        <w:t>Python</w:t>
      </w:r>
      <w:proofErr w:type="spellEnd"/>
      <w:r w:rsidRPr="00B92E26">
        <w:rPr>
          <w:sz w:val="32"/>
          <w:szCs w:val="32"/>
          <w:lang w:bidi="ar-SA"/>
        </w:rPr>
        <w:t xml:space="preserve"> и использует вышеупомянутые функции</w:t>
      </w:r>
    </w:p>
    <w:p w14:paraId="5577129A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lastRenderedPageBreak/>
        <w:t xml:space="preserve">1.3.3. Функция </w:t>
      </w:r>
      <w:proofErr w:type="spellStart"/>
      <w:r w:rsidRPr="00B92E26">
        <w:rPr>
          <w:sz w:val="32"/>
          <w:szCs w:val="32"/>
          <w:lang w:bidi="ar-SA"/>
        </w:rPr>
        <w:t>setup_new_system</w:t>
      </w:r>
      <w:proofErr w:type="spellEnd"/>
      <w:r w:rsidRPr="00B92E26">
        <w:rPr>
          <w:sz w:val="32"/>
          <w:szCs w:val="32"/>
          <w:lang w:bidi="ar-SA"/>
        </w:rPr>
        <w:t xml:space="preserve"> запрашивает у пользователя параметры новой системы и добавляет ее в список</w:t>
      </w:r>
    </w:p>
    <w:p w14:paraId="541176BC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>1.3.4. Функция UI реализует диалог с пользователем</w:t>
      </w:r>
    </w:p>
    <w:p w14:paraId="3D04ED81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1.4. Файл </w:t>
      </w:r>
      <w:proofErr w:type="spellStart"/>
      <w:r w:rsidRPr="00B92E26">
        <w:rPr>
          <w:sz w:val="32"/>
          <w:szCs w:val="32"/>
          <w:lang w:bidi="ar-SA"/>
        </w:rPr>
        <w:t>keys.cpp</w:t>
      </w:r>
      <w:proofErr w:type="spellEnd"/>
      <w:r w:rsidRPr="00B92E26">
        <w:rPr>
          <w:sz w:val="32"/>
          <w:szCs w:val="32"/>
          <w:lang w:bidi="ar-SA"/>
        </w:rPr>
        <w:t xml:space="preserve"> содержит функции, реализующие возможность взаимодействия с уже созданными системами с помощью горячих клавиш</w:t>
      </w:r>
    </w:p>
    <w:p w14:paraId="0118343A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1.4.1. </w:t>
      </w:r>
      <w:proofErr w:type="spellStart"/>
      <w:r w:rsidRPr="00B92E26">
        <w:rPr>
          <w:sz w:val="32"/>
          <w:szCs w:val="32"/>
          <w:lang w:bidi="ar-SA"/>
        </w:rPr>
        <w:t>keys</w:t>
      </w:r>
      <w:proofErr w:type="spellEnd"/>
      <w:r w:rsidRPr="00B92E26">
        <w:rPr>
          <w:sz w:val="32"/>
          <w:szCs w:val="32"/>
          <w:lang w:bidi="ar-SA"/>
        </w:rPr>
        <w:t xml:space="preserve"> представляет собой массив указателей на функции без аргументов, которые ничего не возвращают. Функция </w:t>
      </w:r>
      <w:proofErr w:type="spellStart"/>
      <w:r w:rsidRPr="00B92E26">
        <w:rPr>
          <w:sz w:val="32"/>
          <w:szCs w:val="32"/>
          <w:lang w:bidi="ar-SA"/>
        </w:rPr>
        <w:t>nothing</w:t>
      </w:r>
      <w:proofErr w:type="spellEnd"/>
      <w:r w:rsidRPr="00B92E26">
        <w:rPr>
          <w:sz w:val="32"/>
          <w:szCs w:val="32"/>
          <w:lang w:bidi="ar-SA"/>
        </w:rPr>
        <w:t xml:space="preserve"> используется для заполнения тех ячеек массива, которые не были заполнены указателями на другие функции</w:t>
      </w:r>
    </w:p>
    <w:p w14:paraId="189837B1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1.4.2. Функция </w:t>
      </w:r>
      <w:proofErr w:type="spellStart"/>
      <w:r w:rsidRPr="00B92E26">
        <w:rPr>
          <w:sz w:val="32"/>
          <w:szCs w:val="32"/>
          <w:lang w:bidi="ar-SA"/>
        </w:rPr>
        <w:t>setup_keys</w:t>
      </w:r>
      <w:proofErr w:type="spellEnd"/>
      <w:r w:rsidRPr="00B92E26">
        <w:rPr>
          <w:sz w:val="32"/>
          <w:szCs w:val="32"/>
          <w:lang w:bidi="ar-SA"/>
        </w:rPr>
        <w:t xml:space="preserve"> устанавливает настройки горячих клавиш из заданного файла</w:t>
      </w:r>
    </w:p>
    <w:p w14:paraId="229D31A2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 xml:space="preserve">1.4.3. Функция </w:t>
      </w:r>
      <w:proofErr w:type="spellStart"/>
      <w:r w:rsidRPr="00B92E26">
        <w:rPr>
          <w:sz w:val="32"/>
          <w:szCs w:val="32"/>
          <w:lang w:bidi="ar-SA"/>
        </w:rPr>
        <w:t>key</w:t>
      </w:r>
      <w:proofErr w:type="spellEnd"/>
      <w:r w:rsidRPr="00B92E26">
        <w:rPr>
          <w:sz w:val="32"/>
          <w:szCs w:val="32"/>
          <w:lang w:bidi="ar-SA"/>
        </w:rPr>
        <w:t xml:space="preserve"> устанавливается в </w:t>
      </w:r>
      <w:proofErr w:type="spellStart"/>
      <w:r w:rsidRPr="00B92E26">
        <w:rPr>
          <w:sz w:val="32"/>
          <w:szCs w:val="32"/>
          <w:lang w:bidi="ar-SA"/>
        </w:rPr>
        <w:t>main.cpp</w:t>
      </w:r>
      <w:proofErr w:type="spellEnd"/>
      <w:r w:rsidRPr="00B92E26">
        <w:rPr>
          <w:sz w:val="32"/>
          <w:szCs w:val="32"/>
          <w:lang w:bidi="ar-SA"/>
        </w:rPr>
        <w:t xml:space="preserve"> в качестве обработчика нажатий клавиш и вызывает функцию, соответствующую коду нажатой клавиши</w:t>
      </w:r>
    </w:p>
    <w:p w14:paraId="0385D8E7" w14:textId="77777777" w:rsidR="00ED4832" w:rsidRPr="00B92E26" w:rsidRDefault="00ED4832" w:rsidP="009B02D7">
      <w:pPr>
        <w:rPr>
          <w:sz w:val="32"/>
          <w:szCs w:val="32"/>
          <w:lang w:bidi="ar-SA"/>
        </w:rPr>
      </w:pPr>
    </w:p>
    <w:p w14:paraId="40DEC4DC" w14:textId="77777777" w:rsidR="00ED4832" w:rsidRPr="00B92E26" w:rsidRDefault="00ED4832" w:rsidP="009B02D7">
      <w:pPr>
        <w:rPr>
          <w:sz w:val="32"/>
          <w:szCs w:val="32"/>
          <w:lang w:bidi="ar-SA"/>
        </w:rPr>
      </w:pPr>
      <w:r w:rsidRPr="00B92E26">
        <w:rPr>
          <w:sz w:val="32"/>
          <w:szCs w:val="32"/>
          <w:lang w:bidi="ar-SA"/>
        </w:rPr>
        <w:t>2. Файл со списком горячих клавиш keys.txt</w:t>
      </w:r>
    </w:p>
    <w:p w14:paraId="4B47FE97" w14:textId="77777777" w:rsidR="00F70E0A" w:rsidRPr="00B92E26" w:rsidRDefault="00F70E0A">
      <w:pPr>
        <w:rPr>
          <w:sz w:val="32"/>
          <w:szCs w:val="32"/>
        </w:rPr>
      </w:pPr>
    </w:p>
    <w:sectPr w:rsidR="00F70E0A" w:rsidRPr="00B92E26" w:rsidSect="003E5952">
      <w:footerReference w:type="default" r:id="rId19"/>
      <w:pgSz w:w="11907" w:h="16839" w:code="9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4A3C3" w14:textId="77777777" w:rsidR="00AE2961" w:rsidRDefault="00AE2961">
      <w:pPr>
        <w:spacing w:after="0" w:line="240" w:lineRule="auto"/>
      </w:pPr>
      <w:r>
        <w:separator/>
      </w:r>
    </w:p>
  </w:endnote>
  <w:endnote w:type="continuationSeparator" w:id="0">
    <w:p w14:paraId="7848A803" w14:textId="77777777" w:rsidR="00AE2961" w:rsidRDefault="00AE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65652" w14:textId="77777777" w:rsidR="008B7996" w:rsidRDefault="008B799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E589A" w14:textId="77777777" w:rsidR="008B7996" w:rsidRDefault="008B7996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F7EE3" w14:textId="46C7F6CA" w:rsidR="008B7996" w:rsidRDefault="008B7996">
    <w:pPr>
      <w:pStyle w:val="ad"/>
    </w:pPr>
    <w:bookmarkStart w:id="0" w:name="_GoBack"/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F81A9" w14:textId="5E71B9EE" w:rsidR="00191183" w:rsidRDefault="00700DC7">
        <w:pPr>
          <w:pStyle w:val="a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9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20874" w14:textId="77777777" w:rsidR="00AE2961" w:rsidRDefault="00AE2961">
      <w:pPr>
        <w:spacing w:after="0" w:line="240" w:lineRule="auto"/>
      </w:pPr>
      <w:r>
        <w:separator/>
      </w:r>
    </w:p>
  </w:footnote>
  <w:footnote w:type="continuationSeparator" w:id="0">
    <w:p w14:paraId="3C5CFB44" w14:textId="77777777" w:rsidR="00AE2961" w:rsidRDefault="00AE2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27E32" w14:textId="77777777" w:rsidR="008B7996" w:rsidRDefault="008B7996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9EC0" w14:textId="77777777" w:rsidR="008B7996" w:rsidRDefault="008B7996">
    <w:pPr>
      <w:pStyle w:val="af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70CF1" w14:textId="77777777" w:rsidR="008B7996" w:rsidRDefault="008B7996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7FB26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5B842A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36A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7C53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2A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CB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0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AC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CB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CB6BD3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B664B04E">
      <w:start w:val="1"/>
      <w:numFmt w:val="lowerLetter"/>
      <w:lvlText w:val="%2."/>
      <w:lvlJc w:val="left"/>
      <w:pPr>
        <w:ind w:left="1440" w:hanging="360"/>
      </w:pPr>
    </w:lvl>
    <w:lvl w:ilvl="2" w:tplc="40D6CF2C">
      <w:start w:val="1"/>
      <w:numFmt w:val="lowerRoman"/>
      <w:lvlText w:val="%3."/>
      <w:lvlJc w:val="right"/>
      <w:pPr>
        <w:ind w:left="2160" w:hanging="180"/>
      </w:pPr>
    </w:lvl>
    <w:lvl w:ilvl="3" w:tplc="48485260">
      <w:start w:val="1"/>
      <w:numFmt w:val="decimal"/>
      <w:lvlText w:val="%4."/>
      <w:lvlJc w:val="left"/>
      <w:pPr>
        <w:ind w:left="2880" w:hanging="360"/>
      </w:pPr>
    </w:lvl>
    <w:lvl w:ilvl="4" w:tplc="9660762A" w:tentative="1">
      <w:start w:val="1"/>
      <w:numFmt w:val="lowerLetter"/>
      <w:lvlText w:val="%5."/>
      <w:lvlJc w:val="left"/>
      <w:pPr>
        <w:ind w:left="3600" w:hanging="360"/>
      </w:pPr>
    </w:lvl>
    <w:lvl w:ilvl="5" w:tplc="A4468D62" w:tentative="1">
      <w:start w:val="1"/>
      <w:numFmt w:val="lowerRoman"/>
      <w:lvlText w:val="%6."/>
      <w:lvlJc w:val="right"/>
      <w:pPr>
        <w:ind w:left="4320" w:hanging="180"/>
      </w:pPr>
    </w:lvl>
    <w:lvl w:ilvl="6" w:tplc="94980B18" w:tentative="1">
      <w:start w:val="1"/>
      <w:numFmt w:val="decimal"/>
      <w:lvlText w:val="%7."/>
      <w:lvlJc w:val="left"/>
      <w:pPr>
        <w:ind w:left="5040" w:hanging="360"/>
      </w:pPr>
    </w:lvl>
    <w:lvl w:ilvl="7" w:tplc="1578E9E2" w:tentative="1">
      <w:start w:val="1"/>
      <w:numFmt w:val="lowerLetter"/>
      <w:lvlText w:val="%8."/>
      <w:lvlJc w:val="left"/>
      <w:pPr>
        <w:ind w:left="5760" w:hanging="360"/>
      </w:pPr>
    </w:lvl>
    <w:lvl w:ilvl="8" w:tplc="05028F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8AC4E4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84CCF9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0E9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94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A4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619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A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EE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084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9D"/>
    <w:rsid w:val="00016DF4"/>
    <w:rsid w:val="00083983"/>
    <w:rsid w:val="000858BC"/>
    <w:rsid w:val="00100A27"/>
    <w:rsid w:val="0012489D"/>
    <w:rsid w:val="00126B66"/>
    <w:rsid w:val="00141DBC"/>
    <w:rsid w:val="001478B8"/>
    <w:rsid w:val="00162BA3"/>
    <w:rsid w:val="00186CD1"/>
    <w:rsid w:val="001C4D9D"/>
    <w:rsid w:val="0022083B"/>
    <w:rsid w:val="002210DD"/>
    <w:rsid w:val="00224537"/>
    <w:rsid w:val="002643C6"/>
    <w:rsid w:val="002769E9"/>
    <w:rsid w:val="00291867"/>
    <w:rsid w:val="00297DCD"/>
    <w:rsid w:val="002C0FB2"/>
    <w:rsid w:val="00366EA0"/>
    <w:rsid w:val="0038086C"/>
    <w:rsid w:val="003A15DD"/>
    <w:rsid w:val="003D1A99"/>
    <w:rsid w:val="003E5952"/>
    <w:rsid w:val="004210D3"/>
    <w:rsid w:val="004417E1"/>
    <w:rsid w:val="00467E7A"/>
    <w:rsid w:val="00471D83"/>
    <w:rsid w:val="0048202F"/>
    <w:rsid w:val="004B0065"/>
    <w:rsid w:val="004B2DD3"/>
    <w:rsid w:val="00501672"/>
    <w:rsid w:val="005048AC"/>
    <w:rsid w:val="0051233B"/>
    <w:rsid w:val="005456DF"/>
    <w:rsid w:val="005778A6"/>
    <w:rsid w:val="005A5ABB"/>
    <w:rsid w:val="00603393"/>
    <w:rsid w:val="00633949"/>
    <w:rsid w:val="00676398"/>
    <w:rsid w:val="006E608F"/>
    <w:rsid w:val="00700DC7"/>
    <w:rsid w:val="00766CB5"/>
    <w:rsid w:val="00782FCB"/>
    <w:rsid w:val="00784430"/>
    <w:rsid w:val="007D2316"/>
    <w:rsid w:val="007E7F13"/>
    <w:rsid w:val="007F7FF4"/>
    <w:rsid w:val="0082361B"/>
    <w:rsid w:val="008267F9"/>
    <w:rsid w:val="008B7996"/>
    <w:rsid w:val="0096039F"/>
    <w:rsid w:val="00972E51"/>
    <w:rsid w:val="009A00DD"/>
    <w:rsid w:val="009B524F"/>
    <w:rsid w:val="00A1231C"/>
    <w:rsid w:val="00A75361"/>
    <w:rsid w:val="00A82008"/>
    <w:rsid w:val="00AA79D0"/>
    <w:rsid w:val="00AE243E"/>
    <w:rsid w:val="00AE2961"/>
    <w:rsid w:val="00AE70A0"/>
    <w:rsid w:val="00B31303"/>
    <w:rsid w:val="00B84EB2"/>
    <w:rsid w:val="00B92E26"/>
    <w:rsid w:val="00BD01EB"/>
    <w:rsid w:val="00BD5B35"/>
    <w:rsid w:val="00C33FF7"/>
    <w:rsid w:val="00C54869"/>
    <w:rsid w:val="00C974EA"/>
    <w:rsid w:val="00CC0151"/>
    <w:rsid w:val="00CE010B"/>
    <w:rsid w:val="00CF0D0B"/>
    <w:rsid w:val="00CF3678"/>
    <w:rsid w:val="00D122F6"/>
    <w:rsid w:val="00D17511"/>
    <w:rsid w:val="00DB723A"/>
    <w:rsid w:val="00DE1717"/>
    <w:rsid w:val="00DF7598"/>
    <w:rsid w:val="00E0725A"/>
    <w:rsid w:val="00E622A4"/>
    <w:rsid w:val="00EA4E2F"/>
    <w:rsid w:val="00EC087A"/>
    <w:rsid w:val="00EC69B1"/>
    <w:rsid w:val="00ED0E99"/>
    <w:rsid w:val="00ED4832"/>
    <w:rsid w:val="00ED5B7A"/>
    <w:rsid w:val="00ED7F96"/>
    <w:rsid w:val="00EF0451"/>
    <w:rsid w:val="00F70E0A"/>
    <w:rsid w:val="00FB1497"/>
    <w:rsid w:val="00F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9CA3"/>
  <w15:docId w15:val="{487DBE2C-C9B0-D742-997D-87B0E11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ru-RU" w:eastAsia="ja-JP" w:bidi="ru-RU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18A8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21">
    <w:name w:val="Quote"/>
    <w:basedOn w:val="a1"/>
    <w:next w:val="a1"/>
    <w:link w:val="22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22">
    <w:name w:val="Цитата 2 Знак"/>
    <w:basedOn w:val="a2"/>
    <w:link w:val="21"/>
    <w:uiPriority w:val="10"/>
    <w:rPr>
      <w:b/>
      <w:iCs/>
      <w:color w:val="F75952" w:themeColor="accent1"/>
      <w:sz w:val="54"/>
    </w:rPr>
  </w:style>
  <w:style w:type="table" w:styleId="a6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7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8">
    <w:name w:val="Intense Quote"/>
    <w:basedOn w:val="a1"/>
    <w:next w:val="a1"/>
    <w:link w:val="a9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9">
    <w:name w:val="Выделенная цитата Знак"/>
    <w:basedOn w:val="a2"/>
    <w:link w:val="a8"/>
    <w:uiPriority w:val="30"/>
    <w:semiHidden/>
    <w:rPr>
      <w:b/>
      <w:i/>
      <w:iCs/>
      <w:color w:val="F75952" w:themeColor="accent1"/>
      <w:sz w:val="54"/>
    </w:rPr>
  </w:style>
  <w:style w:type="paragraph" w:styleId="aa">
    <w:name w:val="List Paragraph"/>
    <w:basedOn w:val="a1"/>
    <w:uiPriority w:val="34"/>
    <w:semiHidden/>
    <w:unhideWhenUsed/>
    <w:qFormat/>
    <w:pPr>
      <w:contextualSpacing/>
    </w:pPr>
    <w:rPr>
      <w:i/>
    </w:rPr>
  </w:style>
  <w:style w:type="paragraph" w:styleId="ab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d">
    <w:name w:val="footer"/>
    <w:basedOn w:val="a1"/>
    <w:link w:val="ae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e">
    <w:name w:val="Нижний колонтитул Знак"/>
    <w:basedOn w:val="a2"/>
    <w:link w:val="ad"/>
    <w:uiPriority w:val="99"/>
    <w:rPr>
      <w:b/>
      <w:color w:val="F75952" w:themeColor="accent1"/>
      <w:sz w:val="38"/>
      <w:szCs w:val="38"/>
    </w:rPr>
  </w:style>
  <w:style w:type="paragraph" w:styleId="af">
    <w:name w:val="Balloon Text"/>
    <w:basedOn w:val="a1"/>
    <w:link w:val="a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Pr>
      <w:rFonts w:ascii="Segoe UI" w:hAnsi="Segoe UI" w:cs="Segoe UI"/>
      <w:sz w:val="18"/>
      <w:szCs w:val="18"/>
    </w:rPr>
  </w:style>
  <w:style w:type="character" w:styleId="af1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2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3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4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6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7">
    <w:name w:val="Title"/>
    <w:basedOn w:val="a1"/>
    <w:next w:val="af8"/>
    <w:link w:val="af9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af9">
    <w:name w:val="Заголовок Знак"/>
    <w:basedOn w:val="a2"/>
    <w:link w:val="af7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f8">
    <w:name w:val="Subtitle"/>
    <w:basedOn w:val="a1"/>
    <w:next w:val="afa"/>
    <w:link w:val="afb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afb">
    <w:name w:val="Подзаголовок Знак"/>
    <w:basedOn w:val="a2"/>
    <w:link w:val="af8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3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a">
    <w:name w:val="Автор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c">
    <w:name w:val="header"/>
    <w:basedOn w:val="a1"/>
    <w:link w:val="afd"/>
    <w:uiPriority w:val="99"/>
    <w:unhideWhenUsed/>
    <w:qFormat/>
    <w:pPr>
      <w:spacing w:after="0" w:line="240" w:lineRule="auto"/>
    </w:pPr>
  </w:style>
  <w:style w:type="character" w:customStyle="1" w:styleId="afd">
    <w:name w:val="Верхний колонтитул Знак"/>
    <w:basedOn w:val="a2"/>
    <w:link w:val="afc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customXml" Target="../customXml/item3.xml" /><Relationship Id="rId21" Type="http://schemas.openxmlformats.org/officeDocument/2006/relationships/theme" Target="theme/theme1.xml" /><Relationship Id="rId7" Type="http://schemas.openxmlformats.org/officeDocument/2006/relationships/styles" Target="styles.xml" /><Relationship Id="rId12" Type="http://schemas.openxmlformats.org/officeDocument/2006/relationships/image" Target="media/image1.jpeg" /><Relationship Id="rId17" Type="http://schemas.openxmlformats.org/officeDocument/2006/relationships/header" Target="header3.xml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footer" Target="footer1.xml" /><Relationship Id="rId10" Type="http://schemas.openxmlformats.org/officeDocument/2006/relationships/footnotes" Target="footnotes.xml" /><Relationship Id="rId19" Type="http://schemas.openxmlformats.org/officeDocument/2006/relationships/footer" Target="footer4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0075488-D7E6-8F47-9736-623DB89C5A08%7dtf50002005.dotx" TargetMode="External" 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3D12C3-8286-C246-8CEB-4E8B454CF3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%7b40075488-D7E6-8F47-9736-623DB89C5A08%7dtf50002005.dotx</Template>
  <TotalTime>1</TotalTime>
  <Pages>8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Нечепоренко</dc:creator>
  <cp:keywords/>
  <dc:description/>
  <cp:lastModifiedBy>Степан Нечепоренко</cp:lastModifiedBy>
  <cp:revision>6</cp:revision>
  <dcterms:created xsi:type="dcterms:W3CDTF">2017-12-17T16:32:00Z</dcterms:created>
  <dcterms:modified xsi:type="dcterms:W3CDTF">2017-12-17T16:37:00Z</dcterms:modified>
</cp:coreProperties>
</file>