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1C" w:rsidRDefault="00BC091C">
      <w:pPr>
        <w:rPr>
          <w:sz w:val="40"/>
          <w:szCs w:val="40"/>
        </w:rPr>
      </w:pPr>
    </w:p>
    <w:p w:rsidR="00BC091C" w:rsidRDefault="00BC091C">
      <w:pPr>
        <w:rPr>
          <w:sz w:val="40"/>
          <w:szCs w:val="40"/>
        </w:rPr>
      </w:pPr>
    </w:p>
    <w:p w:rsidR="00BC091C" w:rsidRDefault="00BC091C">
      <w:pPr>
        <w:rPr>
          <w:sz w:val="40"/>
          <w:szCs w:val="40"/>
        </w:rPr>
      </w:pPr>
    </w:p>
    <w:p w:rsidR="00BC091C" w:rsidRDefault="00BC091C">
      <w:pPr>
        <w:rPr>
          <w:sz w:val="40"/>
          <w:szCs w:val="40"/>
        </w:rPr>
      </w:pPr>
    </w:p>
    <w:p w:rsidR="00BC091C" w:rsidRDefault="00BC091C">
      <w:pPr>
        <w:rPr>
          <w:sz w:val="40"/>
          <w:szCs w:val="40"/>
        </w:rPr>
      </w:pPr>
    </w:p>
    <w:p w:rsidR="00BC091C" w:rsidRDefault="00BC091C">
      <w:pPr>
        <w:rPr>
          <w:sz w:val="40"/>
          <w:szCs w:val="40"/>
        </w:rPr>
      </w:pPr>
    </w:p>
    <w:p w:rsidR="00BC091C" w:rsidRDefault="00BC091C">
      <w:pPr>
        <w:rPr>
          <w:sz w:val="40"/>
          <w:szCs w:val="40"/>
        </w:rPr>
      </w:pPr>
    </w:p>
    <w:p w:rsidR="00BC091C" w:rsidRDefault="00BC091C">
      <w:pPr>
        <w:rPr>
          <w:sz w:val="40"/>
          <w:szCs w:val="40"/>
        </w:rPr>
      </w:pPr>
    </w:p>
    <w:p w:rsidR="00BC091C" w:rsidRPr="00BC091C" w:rsidRDefault="00BC091C">
      <w:pPr>
        <w:rPr>
          <w:sz w:val="40"/>
          <w:szCs w:val="40"/>
        </w:rPr>
      </w:pPr>
      <w:r w:rsidRPr="00BC091C">
        <w:rPr>
          <w:sz w:val="40"/>
          <w:szCs w:val="40"/>
        </w:rPr>
        <w:t>网</w:t>
      </w:r>
      <w:proofErr w:type="gramStart"/>
      <w:r w:rsidRPr="00BC091C">
        <w:rPr>
          <w:sz w:val="40"/>
          <w:szCs w:val="40"/>
        </w:rPr>
        <w:t>易严选</w:t>
      </w:r>
      <w:proofErr w:type="gramEnd"/>
      <w:r w:rsidRPr="00BC091C">
        <w:rPr>
          <w:rFonts w:hint="eastAsia"/>
          <w:sz w:val="40"/>
          <w:szCs w:val="40"/>
        </w:rPr>
        <w:t>-</w:t>
      </w:r>
      <w:r w:rsidRPr="00BC091C">
        <w:rPr>
          <w:sz w:val="40"/>
          <w:szCs w:val="40"/>
        </w:rPr>
        <w:t>用户积分需求文档</w:t>
      </w:r>
    </w:p>
    <w:p w:rsidR="00BC091C" w:rsidRPr="00BC091C" w:rsidRDefault="00BC091C">
      <w:pPr>
        <w:rPr>
          <w:sz w:val="40"/>
          <w:szCs w:val="40"/>
        </w:rPr>
      </w:pPr>
      <w:r w:rsidRPr="00BC091C">
        <w:rPr>
          <w:sz w:val="40"/>
          <w:szCs w:val="40"/>
        </w:rPr>
        <w:t>文档版本</w:t>
      </w:r>
      <w:r w:rsidRPr="00BC091C">
        <w:rPr>
          <w:sz w:val="40"/>
          <w:szCs w:val="40"/>
        </w:rPr>
        <w:t>V1.0</w:t>
      </w:r>
    </w:p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/>
    <w:p w:rsidR="00BC091C" w:rsidRDefault="00BC091C">
      <w:r>
        <w:t>版权声明</w:t>
      </w:r>
      <w:r>
        <w:rPr>
          <w:rFonts w:hint="eastAsia"/>
        </w:rPr>
        <w:t>：</w:t>
      </w:r>
      <w:r>
        <w:t>此文档仅限于公司内部使用</w:t>
      </w:r>
      <w:r>
        <w:rPr>
          <w:rFonts w:hint="eastAsia"/>
        </w:rPr>
        <w:t>，</w:t>
      </w:r>
      <w:r>
        <w:t>请勿传播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5"/>
        <w:gridCol w:w="820"/>
        <w:gridCol w:w="1083"/>
        <w:gridCol w:w="3693"/>
        <w:gridCol w:w="1575"/>
      </w:tblGrid>
      <w:tr w:rsidR="00BC091C" w:rsidTr="00996532">
        <w:tc>
          <w:tcPr>
            <w:tcW w:w="8296" w:type="dxa"/>
            <w:gridSpan w:val="5"/>
          </w:tcPr>
          <w:p w:rsidR="00BC091C" w:rsidRDefault="00BC091C">
            <w:r>
              <w:rPr>
                <w:rFonts w:hint="eastAsia"/>
              </w:rPr>
              <w:t>修改记录</w:t>
            </w:r>
          </w:p>
        </w:tc>
      </w:tr>
      <w:tr w:rsidR="00BC091C" w:rsidTr="00BC091C">
        <w:tc>
          <w:tcPr>
            <w:tcW w:w="704" w:type="dxa"/>
          </w:tcPr>
          <w:p w:rsidR="00BC091C" w:rsidRDefault="00BC091C">
            <w:r>
              <w:rPr>
                <w:rFonts w:hint="eastAsia"/>
              </w:rPr>
              <w:t>时间</w:t>
            </w:r>
          </w:p>
        </w:tc>
        <w:tc>
          <w:tcPr>
            <w:tcW w:w="851" w:type="dxa"/>
          </w:tcPr>
          <w:p w:rsidR="00BC091C" w:rsidRDefault="00BC091C">
            <w:r>
              <w:rPr>
                <w:rFonts w:hint="eastAsia"/>
              </w:rPr>
              <w:t>修订人</w:t>
            </w:r>
          </w:p>
        </w:tc>
        <w:tc>
          <w:tcPr>
            <w:tcW w:w="1134" w:type="dxa"/>
          </w:tcPr>
          <w:p w:rsidR="00BC091C" w:rsidRDefault="00BC091C">
            <w:r>
              <w:rPr>
                <w:rFonts w:hint="eastAsia"/>
              </w:rPr>
              <w:t>修改原因</w:t>
            </w:r>
          </w:p>
        </w:tc>
        <w:tc>
          <w:tcPr>
            <w:tcW w:w="3947" w:type="dxa"/>
          </w:tcPr>
          <w:p w:rsidR="00BC091C" w:rsidRDefault="00BC091C">
            <w:r>
              <w:rPr>
                <w:rFonts w:hint="eastAsia"/>
              </w:rPr>
              <w:t>修订内容</w:t>
            </w:r>
          </w:p>
        </w:tc>
        <w:tc>
          <w:tcPr>
            <w:tcW w:w="1660" w:type="dxa"/>
          </w:tcPr>
          <w:p w:rsidR="00BC091C" w:rsidRDefault="00BC091C">
            <w:r>
              <w:rPr>
                <w:rFonts w:hint="eastAsia"/>
              </w:rPr>
              <w:t>文档版本</w:t>
            </w:r>
          </w:p>
        </w:tc>
      </w:tr>
      <w:tr w:rsidR="00BC091C" w:rsidTr="00BC091C">
        <w:tc>
          <w:tcPr>
            <w:tcW w:w="704" w:type="dxa"/>
          </w:tcPr>
          <w:p w:rsidR="00BC091C" w:rsidRDefault="00BC091C">
            <w:r>
              <w:rPr>
                <w:rFonts w:hint="eastAsia"/>
              </w:rPr>
              <w:t>2018/4/12</w:t>
            </w:r>
          </w:p>
        </w:tc>
        <w:tc>
          <w:tcPr>
            <w:tcW w:w="851" w:type="dxa"/>
          </w:tcPr>
          <w:p w:rsidR="00BC091C" w:rsidRDefault="00BC091C"/>
        </w:tc>
        <w:tc>
          <w:tcPr>
            <w:tcW w:w="1134" w:type="dxa"/>
          </w:tcPr>
          <w:p w:rsidR="00BC091C" w:rsidRDefault="00BC091C"/>
        </w:tc>
        <w:tc>
          <w:tcPr>
            <w:tcW w:w="3947" w:type="dxa"/>
          </w:tcPr>
          <w:p w:rsidR="00BC091C" w:rsidRDefault="00BC091C">
            <w:r>
              <w:rPr>
                <w:rFonts w:hint="eastAsia"/>
              </w:rPr>
              <w:t>初稿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草稿</w:t>
            </w:r>
          </w:p>
        </w:tc>
        <w:tc>
          <w:tcPr>
            <w:tcW w:w="1660" w:type="dxa"/>
          </w:tcPr>
          <w:p w:rsidR="00BC091C" w:rsidRDefault="00BC091C">
            <w:r>
              <w:rPr>
                <w:rFonts w:hint="eastAsia"/>
              </w:rPr>
              <w:t>1.0</w:t>
            </w:r>
          </w:p>
        </w:tc>
      </w:tr>
    </w:tbl>
    <w:p w:rsidR="00BC091C" w:rsidRDefault="00BC091C"/>
    <w:p w:rsidR="00BC091C" w:rsidRDefault="00BC091C"/>
    <w:p w:rsidR="00BC091C" w:rsidRDefault="00BC091C"/>
    <w:p w:rsidR="00BC091C" w:rsidRDefault="00BC091C" w:rsidP="006E77A5">
      <w:pPr>
        <w:pStyle w:val="1"/>
        <w:numPr>
          <w:ilvl w:val="0"/>
          <w:numId w:val="2"/>
        </w:numPr>
      </w:pPr>
      <w:r>
        <w:lastRenderedPageBreak/>
        <w:t>需求概述</w:t>
      </w:r>
    </w:p>
    <w:p w:rsidR="006E77A5" w:rsidRDefault="006E77A5" w:rsidP="006E77A5">
      <w:r>
        <w:t>本文档主要用于</w:t>
      </w:r>
      <w:r>
        <w:rPr>
          <w:rFonts w:hint="eastAsia"/>
        </w:rPr>
        <w:t>描述网</w:t>
      </w:r>
      <w:proofErr w:type="gramStart"/>
      <w:r>
        <w:rPr>
          <w:rFonts w:hint="eastAsia"/>
        </w:rPr>
        <w:t>易严选用户</w:t>
      </w:r>
      <w:proofErr w:type="gramEnd"/>
      <w:r>
        <w:rPr>
          <w:rFonts w:hint="eastAsia"/>
        </w:rPr>
        <w:t>积分系统的相关规则、功能逻辑。供开发参考使用。</w:t>
      </w:r>
    </w:p>
    <w:p w:rsidR="006E77A5" w:rsidRDefault="006E77A5" w:rsidP="006E77A5">
      <w:r>
        <w:t>积分系统主要包括积分的获取</w:t>
      </w:r>
      <w:r>
        <w:rPr>
          <w:rFonts w:hint="eastAsia"/>
        </w:rPr>
        <w:t>（签发、消费、生日等方式）、积分的消耗（兑换商品、参与游戏、参与活动等）。相关规则详见《积分获取及消耗规则说明文档》。</w:t>
      </w:r>
    </w:p>
    <w:p w:rsidR="001F7252" w:rsidRDefault="0004483C" w:rsidP="006E77A5">
      <w:r>
        <w:rPr>
          <w:rFonts w:hint="eastAsia"/>
        </w:rPr>
        <w:t>用户积分仅限于平台已注册用户获取和使用。</w:t>
      </w:r>
    </w:p>
    <w:p w:rsidR="006E77A5" w:rsidRPr="006E77A5" w:rsidRDefault="006E77A5" w:rsidP="006E77A5">
      <w:r>
        <w:t>页面结构包括</w:t>
      </w:r>
      <w:r>
        <w:rPr>
          <w:rFonts w:hint="eastAsia"/>
        </w:rPr>
        <w:t>：</w:t>
      </w:r>
      <w:r>
        <w:t>积分中心页</w:t>
      </w:r>
      <w:r w:rsidR="001F7252">
        <w:rPr>
          <w:rFonts w:hint="eastAsia"/>
        </w:rPr>
        <w:t>、商品兑换页、积分游戏页（</w:t>
      </w:r>
      <w:r w:rsidR="001F7252">
        <w:rPr>
          <w:rFonts w:hint="eastAsia"/>
        </w:rPr>
        <w:t>H5</w:t>
      </w:r>
      <w:r w:rsidR="001F7252">
        <w:rPr>
          <w:rFonts w:hint="eastAsia"/>
        </w:rPr>
        <w:t>）、相关说明页、积分获取和消耗相关的提示。</w:t>
      </w:r>
    </w:p>
    <w:p w:rsidR="00BC091C" w:rsidRDefault="00BC091C" w:rsidP="006E77A5">
      <w:pPr>
        <w:pStyle w:val="1"/>
        <w:numPr>
          <w:ilvl w:val="0"/>
          <w:numId w:val="2"/>
        </w:numPr>
      </w:pPr>
      <w:r>
        <w:t>名词解释</w:t>
      </w:r>
    </w:p>
    <w:p w:rsidR="006E77A5" w:rsidRPr="006E77A5" w:rsidRDefault="006E77A5" w:rsidP="006E77A5"/>
    <w:p w:rsidR="00BC091C" w:rsidRDefault="00BC091C" w:rsidP="00BC091C">
      <w:pPr>
        <w:pStyle w:val="1"/>
      </w:pPr>
      <w:r>
        <w:t>三</w:t>
      </w:r>
      <w:r>
        <w:rPr>
          <w:rFonts w:hint="eastAsia"/>
        </w:rPr>
        <w:t>、</w:t>
      </w:r>
      <w:r>
        <w:t>功能描述</w:t>
      </w:r>
    </w:p>
    <w:p w:rsidR="006E77A5" w:rsidRDefault="006E77A5" w:rsidP="006E77A5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积分获取</w:t>
      </w:r>
    </w:p>
    <w:p w:rsidR="006E77A5" w:rsidRDefault="006E77A5" w:rsidP="00C71F37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签到获取</w:t>
      </w:r>
    </w:p>
    <w:p w:rsidR="001F7252" w:rsidRDefault="001F7252" w:rsidP="00C71F37">
      <w:pPr>
        <w:pStyle w:val="a4"/>
        <w:numPr>
          <w:ilvl w:val="0"/>
          <w:numId w:val="4"/>
        </w:numPr>
        <w:ind w:firstLineChars="0"/>
      </w:pPr>
      <w:r>
        <w:t>功能权限</w:t>
      </w:r>
      <w:r>
        <w:rPr>
          <w:rFonts w:hint="eastAsia"/>
        </w:rPr>
        <w:t>：仅限于注册</w:t>
      </w:r>
      <w:r>
        <w:rPr>
          <w:rFonts w:hint="eastAsia"/>
        </w:rPr>
        <w:t>/</w:t>
      </w:r>
      <w:r>
        <w:rPr>
          <w:rFonts w:hint="eastAsia"/>
        </w:rPr>
        <w:t>登录用户可使用</w:t>
      </w:r>
    </w:p>
    <w:p w:rsidR="001F7252" w:rsidRDefault="001F7252" w:rsidP="006E77A5">
      <w:r>
        <w:t>功能入口</w:t>
      </w:r>
      <w:r>
        <w:rPr>
          <w:rFonts w:hint="eastAsia"/>
        </w:rPr>
        <w:t>：</w:t>
      </w:r>
    </w:p>
    <w:p w:rsidR="001F7252" w:rsidRDefault="001F7252" w:rsidP="001F72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首页悬浮按钮（配图）</w:t>
      </w:r>
    </w:p>
    <w:p w:rsidR="001F7252" w:rsidRDefault="001F7252" w:rsidP="001F7252">
      <w:pPr>
        <w:pStyle w:val="a4"/>
        <w:numPr>
          <w:ilvl w:val="0"/>
          <w:numId w:val="3"/>
        </w:numPr>
        <w:ind w:firstLineChars="0"/>
      </w:pPr>
      <w:r>
        <w:t>个人中心</w:t>
      </w:r>
      <w:r>
        <w:rPr>
          <w:rFonts w:hint="eastAsia"/>
        </w:rPr>
        <w:t>，</w:t>
      </w:r>
      <w:r>
        <w:t>用户名下方</w:t>
      </w:r>
      <w:r>
        <w:rPr>
          <w:rFonts w:hint="eastAsia"/>
        </w:rPr>
        <w:t>（配图）</w:t>
      </w:r>
    </w:p>
    <w:p w:rsidR="00AB623B" w:rsidRDefault="00AB623B" w:rsidP="00C71F37">
      <w:pPr>
        <w:pStyle w:val="a4"/>
        <w:numPr>
          <w:ilvl w:val="0"/>
          <w:numId w:val="4"/>
        </w:numPr>
        <w:ind w:firstLineChars="0"/>
      </w:pPr>
      <w:r>
        <w:t>功能描述</w:t>
      </w:r>
    </w:p>
    <w:p w:rsidR="001F7252" w:rsidRDefault="001F7252" w:rsidP="00C71F37">
      <w:pPr>
        <w:pStyle w:val="a4"/>
        <w:numPr>
          <w:ilvl w:val="0"/>
          <w:numId w:val="4"/>
        </w:numPr>
        <w:ind w:firstLineChars="0"/>
      </w:pPr>
      <w:r>
        <w:t>前置条件</w:t>
      </w:r>
      <w:r>
        <w:rPr>
          <w:rFonts w:hint="eastAsia"/>
        </w:rPr>
        <w:t>：</w:t>
      </w:r>
      <w:r w:rsidR="00AB623B">
        <w:rPr>
          <w:rFonts w:hint="eastAsia"/>
        </w:rPr>
        <w:t>已登录用户点</w:t>
      </w:r>
    </w:p>
    <w:p w:rsidR="00AB623B" w:rsidRDefault="00AB623B" w:rsidP="00C71F3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基本事件：</w:t>
      </w:r>
    </w:p>
    <w:p w:rsidR="00AB623B" w:rsidRDefault="00AB623B" w:rsidP="006E77A5">
      <w:r>
        <w:rPr>
          <w:rFonts w:hint="eastAsia"/>
        </w:rPr>
        <w:t>1</w:t>
      </w:r>
      <w:r>
        <w:rPr>
          <w:rFonts w:hint="eastAsia"/>
        </w:rPr>
        <w:t>、点击签到按钮</w:t>
      </w:r>
      <w:r w:rsidR="003E5E0B">
        <w:rPr>
          <w:rFonts w:hint="eastAsia"/>
        </w:rPr>
        <w:t>或个人中心“每日签到”</w:t>
      </w:r>
      <w:proofErr w:type="gramStart"/>
      <w:r w:rsidR="003E5E0B">
        <w:rPr>
          <w:rFonts w:hint="eastAsia"/>
        </w:rPr>
        <w:t>文字超链接</w:t>
      </w:r>
      <w:proofErr w:type="gramEnd"/>
    </w:p>
    <w:p w:rsidR="001F7252" w:rsidRDefault="00AB623B" w:rsidP="006E77A5">
      <w:r>
        <w:rPr>
          <w:rFonts w:hint="eastAsia"/>
        </w:rPr>
        <w:t>2</w:t>
      </w:r>
      <w:r>
        <w:rPr>
          <w:rFonts w:hint="eastAsia"/>
        </w:rPr>
        <w:t>、跳转到“积分中心页”</w:t>
      </w:r>
    </w:p>
    <w:p w:rsidR="00AB623B" w:rsidRDefault="00AB623B" w:rsidP="006E77A5">
      <w:r>
        <w:t>3</w:t>
      </w:r>
      <w:r>
        <w:rPr>
          <w:rFonts w:hint="eastAsia"/>
        </w:rPr>
        <w:t>、</w:t>
      </w:r>
      <w:r>
        <w:t>点击</w:t>
      </w:r>
      <w:r>
        <w:rPr>
          <w:rFonts w:hint="eastAsia"/>
        </w:rPr>
        <w:t>“签到”按钮</w:t>
      </w:r>
    </w:p>
    <w:p w:rsidR="00AB623B" w:rsidRDefault="00AB623B" w:rsidP="006E77A5">
      <w:r>
        <w:rPr>
          <w:rFonts w:hint="eastAsia"/>
        </w:rPr>
        <w:t>4</w:t>
      </w:r>
      <w:r>
        <w:rPr>
          <w:rFonts w:hint="eastAsia"/>
        </w:rPr>
        <w:t>、弹出“签到成功”</w:t>
      </w:r>
      <w:r w:rsidR="00D401C6">
        <w:rPr>
          <w:rFonts w:hint="eastAsia"/>
        </w:rPr>
        <w:t xml:space="preserve"> TOAST</w:t>
      </w:r>
      <w:r w:rsidR="00D401C6">
        <w:rPr>
          <w:rFonts w:hint="eastAsia"/>
        </w:rPr>
        <w:t>提示，</w:t>
      </w:r>
      <w:r>
        <w:rPr>
          <w:rFonts w:hint="eastAsia"/>
        </w:rPr>
        <w:t>浮层，页面内包括文字提示：已获得积分数</w:t>
      </w:r>
      <w:r w:rsidR="00D401C6">
        <w:rPr>
          <w:rFonts w:hint="eastAsia"/>
        </w:rPr>
        <w:t>3</w:t>
      </w:r>
      <w:r w:rsidR="00D401C6">
        <w:rPr>
          <w:rFonts w:hint="eastAsia"/>
        </w:rPr>
        <w:t>秒后自动消失</w:t>
      </w:r>
    </w:p>
    <w:p w:rsidR="003E5E0B" w:rsidRDefault="003E5E0B" w:rsidP="006E77A5">
      <w:r>
        <w:rPr>
          <w:rFonts w:hint="eastAsia"/>
        </w:rPr>
        <w:t>5</w:t>
      </w:r>
      <w:r>
        <w:rPr>
          <w:rFonts w:hint="eastAsia"/>
        </w:rPr>
        <w:t>、“积分中心页”用户积分累加，“签到”按钮变为“已签到”，“签到面板”收起，提示“明日签到得</w:t>
      </w:r>
      <w:r>
        <w:rPr>
          <w:rFonts w:hint="eastAsia"/>
        </w:rPr>
        <w:t>N</w:t>
      </w:r>
      <w:r>
        <w:rPr>
          <w:rFonts w:hint="eastAsia"/>
        </w:rPr>
        <w:t>积分”。</w:t>
      </w:r>
    </w:p>
    <w:p w:rsidR="003E5E0B" w:rsidRDefault="003E5E0B" w:rsidP="00C71F3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签到获取积分规则：</w:t>
      </w:r>
    </w:p>
    <w:p w:rsidR="003E5E0B" w:rsidRDefault="003E5E0B" w:rsidP="006E77A5">
      <w:r>
        <w:t>具体规则</w:t>
      </w:r>
      <w:r>
        <w:rPr>
          <w:rFonts w:hint="eastAsia"/>
        </w:rPr>
        <w:t>。。。。。。</w:t>
      </w:r>
    </w:p>
    <w:p w:rsidR="003E5E0B" w:rsidRDefault="003E5E0B" w:rsidP="006E77A5">
      <w:r>
        <w:rPr>
          <w:rFonts w:hint="eastAsia"/>
        </w:rPr>
        <w:t>连续签到</w:t>
      </w:r>
      <w:r>
        <w:rPr>
          <w:rFonts w:hint="eastAsia"/>
        </w:rPr>
        <w:t>1-</w:t>
      </w:r>
      <w:r>
        <w:t>3</w:t>
      </w:r>
      <w:r>
        <w:t>天</w:t>
      </w:r>
      <w:r>
        <w:rPr>
          <w:rFonts w:hint="eastAsia"/>
        </w:rPr>
        <w:t>+</w:t>
      </w:r>
      <w:r>
        <w:t>1</w:t>
      </w:r>
    </w:p>
    <w:p w:rsidR="003E5E0B" w:rsidRDefault="003E5E0B" w:rsidP="006E77A5">
      <w:r>
        <w:rPr>
          <w:rFonts w:hint="eastAsia"/>
        </w:rPr>
        <w:t>连续签到</w:t>
      </w:r>
      <w:r>
        <w:t>4</w:t>
      </w:r>
      <w:r>
        <w:rPr>
          <w:rFonts w:hint="eastAsia"/>
        </w:rPr>
        <w:t>-</w:t>
      </w:r>
      <w:r>
        <w:t>5</w:t>
      </w:r>
      <w:r>
        <w:t>天</w:t>
      </w:r>
      <w:r>
        <w:rPr>
          <w:rFonts w:hint="eastAsia"/>
        </w:rPr>
        <w:t>+</w:t>
      </w:r>
      <w:r>
        <w:t>2</w:t>
      </w:r>
    </w:p>
    <w:p w:rsidR="003E5E0B" w:rsidRDefault="003E5E0B" w:rsidP="006E77A5">
      <w:r>
        <w:rPr>
          <w:rFonts w:hint="eastAsia"/>
        </w:rPr>
        <w:t>连续签到</w:t>
      </w:r>
      <w:r>
        <w:t>6</w:t>
      </w:r>
      <w:r>
        <w:t>天</w:t>
      </w:r>
      <w:r>
        <w:rPr>
          <w:rFonts w:hint="eastAsia"/>
        </w:rPr>
        <w:t>+</w:t>
      </w:r>
      <w:r>
        <w:t>3</w:t>
      </w:r>
    </w:p>
    <w:p w:rsidR="003E5E0B" w:rsidRDefault="003E5E0B" w:rsidP="006E77A5">
      <w:r>
        <w:rPr>
          <w:rFonts w:hint="eastAsia"/>
        </w:rPr>
        <w:lastRenderedPageBreak/>
        <w:t>连续签到</w:t>
      </w:r>
      <w:r>
        <w:t>7</w:t>
      </w:r>
      <w:r>
        <w:t>天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+</w:t>
      </w:r>
      <w:r>
        <w:t>红包</w:t>
      </w:r>
    </w:p>
    <w:p w:rsidR="003E5E0B" w:rsidRDefault="003E5E0B" w:rsidP="006E77A5">
      <w:r>
        <w:t>断签后从第</w:t>
      </w:r>
      <w:r>
        <w:rPr>
          <w:rFonts w:hint="eastAsia"/>
        </w:rPr>
        <w:t>1</w:t>
      </w:r>
      <w:r>
        <w:rPr>
          <w:rFonts w:hint="eastAsia"/>
        </w:rPr>
        <w:t>天重新开始计算</w:t>
      </w:r>
    </w:p>
    <w:p w:rsidR="003E5E0B" w:rsidRDefault="003E5E0B" w:rsidP="00C71F37">
      <w:pPr>
        <w:pStyle w:val="a4"/>
        <w:numPr>
          <w:ilvl w:val="0"/>
          <w:numId w:val="5"/>
        </w:numPr>
        <w:ind w:firstLineChars="0"/>
      </w:pPr>
      <w:r>
        <w:t>异常情况</w:t>
      </w:r>
      <w:r>
        <w:rPr>
          <w:rFonts w:hint="eastAsia"/>
        </w:rPr>
        <w:t>：</w:t>
      </w:r>
    </w:p>
    <w:p w:rsidR="003E5E0B" w:rsidRDefault="00C71F37" w:rsidP="006E77A5">
      <w:r>
        <w:rPr>
          <w:rFonts w:hint="eastAsia"/>
        </w:rPr>
        <w:t>1</w:t>
      </w:r>
      <w:r>
        <w:rPr>
          <w:rFonts w:hint="eastAsia"/>
        </w:rPr>
        <w:t>、</w:t>
      </w:r>
      <w:r w:rsidR="003E5E0B">
        <w:t>网络异常</w:t>
      </w:r>
      <w:r w:rsidR="003E5E0B">
        <w:rPr>
          <w:rFonts w:hint="eastAsia"/>
        </w:rPr>
        <w:t>：点击签到</w:t>
      </w:r>
      <w:proofErr w:type="gramStart"/>
      <w:r w:rsidR="003E5E0B">
        <w:rPr>
          <w:rFonts w:hint="eastAsia"/>
        </w:rPr>
        <w:t>时</w:t>
      </w:r>
      <w:r>
        <w:rPr>
          <w:rFonts w:hint="eastAsia"/>
        </w:rPr>
        <w:t>网络</w:t>
      </w:r>
      <w:proofErr w:type="gramEnd"/>
      <w:r>
        <w:rPr>
          <w:rFonts w:hint="eastAsia"/>
        </w:rPr>
        <w:t>异常。。。。。。。</w:t>
      </w:r>
    </w:p>
    <w:p w:rsidR="003E5E0B" w:rsidRPr="00AB623B" w:rsidRDefault="00C71F37" w:rsidP="006E77A5">
      <w:r>
        <w:t>2</w:t>
      </w:r>
      <w:r>
        <w:rPr>
          <w:rFonts w:hint="eastAsia"/>
        </w:rPr>
        <w:t>、</w:t>
      </w:r>
      <w:r>
        <w:t>未登录用户点击签到</w:t>
      </w:r>
      <w:r>
        <w:rPr>
          <w:rFonts w:hint="eastAsia"/>
        </w:rPr>
        <w:t>，</w:t>
      </w:r>
      <w:r>
        <w:t>跳转到登录界面</w:t>
      </w:r>
      <w:r>
        <w:rPr>
          <w:rFonts w:hint="eastAsia"/>
        </w:rPr>
        <w:t>，</w:t>
      </w:r>
      <w:r>
        <w:t>完成登录后</w:t>
      </w:r>
      <w:r>
        <w:rPr>
          <w:rFonts w:hint="eastAsia"/>
        </w:rPr>
        <w:t>，</w:t>
      </w:r>
      <w:r>
        <w:t>进入积分中心页</w:t>
      </w:r>
    </w:p>
    <w:p w:rsidR="006E77A5" w:rsidRDefault="006E77A5" w:rsidP="00C71F37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消费获取</w:t>
      </w:r>
    </w:p>
    <w:p w:rsidR="004A7569" w:rsidRDefault="0004483C" w:rsidP="0004483C">
      <w:r>
        <w:t>用户在平台完成商品的购买订单后</w:t>
      </w:r>
      <w:r>
        <w:rPr>
          <w:rFonts w:hint="eastAsia"/>
        </w:rPr>
        <w:t>，</w:t>
      </w:r>
      <w:r w:rsidR="0066139C">
        <w:rPr>
          <w:rFonts w:hint="eastAsia"/>
        </w:rPr>
        <w:t>确认收货，无其他异常情况（退货），订单交易成功</w:t>
      </w:r>
      <w:r w:rsidR="0066139C">
        <w:rPr>
          <w:rFonts w:hint="eastAsia"/>
        </w:rPr>
        <w:t>24</w:t>
      </w:r>
      <w:r w:rsidR="0066139C">
        <w:rPr>
          <w:rFonts w:hint="eastAsia"/>
        </w:rPr>
        <w:t>小时内，用户积分将自动增长对应的积分值。</w:t>
      </w:r>
      <w:r>
        <w:t>将根据消费额度获取一定量的积分</w:t>
      </w:r>
      <w:r>
        <w:rPr>
          <w:rFonts w:hint="eastAsia"/>
        </w:rPr>
        <w:t>，</w:t>
      </w:r>
    </w:p>
    <w:p w:rsidR="004A7569" w:rsidRPr="004A7569" w:rsidRDefault="004A7569" w:rsidP="004A7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75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26042" cy="1038758"/>
            <wp:effectExtent l="0" t="0" r="0" b="9525"/>
            <wp:docPr id="1" name="图片 1" descr="C:\Users\Xing\Documents\Tencent Files\1772532964\Image\Group\P68_C%`(1YB)T{~B%SSKM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g\Documents\Tencent Files\1772532964\Image\Group\P68_C%`(1YB)T{~B%SSKMF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03" cy="104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83C" w:rsidRDefault="0004483C" w:rsidP="0004483C">
      <w:r>
        <w:t>详细的积分获取规则如下</w:t>
      </w:r>
      <w:r>
        <w:rPr>
          <w:rFonts w:hint="eastAsia"/>
        </w:rPr>
        <w:t>：</w:t>
      </w:r>
      <w:r>
        <w:t xml:space="preserve"> </w:t>
      </w:r>
    </w:p>
    <w:p w:rsidR="0004483C" w:rsidRDefault="0004483C" w:rsidP="0066139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积分值为商品售价的</w:t>
      </w:r>
      <w:r>
        <w:rPr>
          <w:rFonts w:hint="eastAsia"/>
        </w:rPr>
        <w:t>10%</w:t>
      </w:r>
      <w:r>
        <w:rPr>
          <w:rFonts w:hint="eastAsia"/>
        </w:rPr>
        <w:t>，精确到个位，</w:t>
      </w:r>
      <w:r w:rsidR="0066139C">
        <w:rPr>
          <w:rFonts w:hint="eastAsia"/>
        </w:rPr>
        <w:t>小数点后全部舍弃，</w:t>
      </w:r>
      <w:r>
        <w:rPr>
          <w:rFonts w:hint="eastAsia"/>
        </w:rPr>
        <w:t>如</w:t>
      </w:r>
      <w:r w:rsidR="0066139C">
        <w:rPr>
          <w:rFonts w:hint="eastAsia"/>
        </w:rPr>
        <w:t>：原价</w:t>
      </w:r>
      <w:r w:rsidR="0066139C">
        <w:rPr>
          <w:rFonts w:hint="eastAsia"/>
        </w:rPr>
        <w:t>154</w:t>
      </w:r>
      <w:r w:rsidR="0066139C">
        <w:rPr>
          <w:rFonts w:hint="eastAsia"/>
        </w:rPr>
        <w:t>元，积分为</w:t>
      </w:r>
      <w:r w:rsidR="0066139C">
        <w:rPr>
          <w:rFonts w:hint="eastAsia"/>
        </w:rPr>
        <w:t>15</w:t>
      </w:r>
    </w:p>
    <w:p w:rsidR="0066139C" w:rsidRDefault="0066139C" w:rsidP="0066139C">
      <w:pPr>
        <w:pStyle w:val="a4"/>
        <w:numPr>
          <w:ilvl w:val="0"/>
          <w:numId w:val="7"/>
        </w:numPr>
        <w:ind w:firstLineChars="0"/>
      </w:pPr>
      <w:r>
        <w:t>什么样的订单可以获得积分</w:t>
      </w:r>
      <w:r>
        <w:rPr>
          <w:rFonts w:hint="eastAsia"/>
        </w:rPr>
        <w:t>？</w:t>
      </w:r>
    </w:p>
    <w:p w:rsidR="0066139C" w:rsidRDefault="0066139C" w:rsidP="0066139C">
      <w:pPr>
        <w:pStyle w:val="a4"/>
        <w:numPr>
          <w:ilvl w:val="0"/>
          <w:numId w:val="7"/>
        </w:numPr>
        <w:ind w:firstLineChars="0"/>
      </w:pPr>
      <w:r>
        <w:t>如果退货</w:t>
      </w:r>
      <w:r>
        <w:rPr>
          <w:rFonts w:hint="eastAsia"/>
        </w:rPr>
        <w:t>，</w:t>
      </w:r>
      <w:r>
        <w:t>积分怎么办</w:t>
      </w:r>
    </w:p>
    <w:p w:rsidR="0066139C" w:rsidRDefault="0066139C" w:rsidP="0066139C">
      <w:pPr>
        <w:pStyle w:val="a4"/>
        <w:numPr>
          <w:ilvl w:val="0"/>
          <w:numId w:val="7"/>
        </w:numPr>
        <w:ind w:firstLineChars="0"/>
      </w:pPr>
      <w:r>
        <w:t>礼品卡的购买不算积分</w:t>
      </w:r>
    </w:p>
    <w:p w:rsidR="0066139C" w:rsidRPr="0004483C" w:rsidRDefault="004A7569" w:rsidP="0066139C">
      <w:pPr>
        <w:pStyle w:val="a4"/>
        <w:numPr>
          <w:ilvl w:val="0"/>
          <w:numId w:val="7"/>
        </w:numPr>
        <w:ind w:firstLineChars="0"/>
      </w:pPr>
      <w:r>
        <w:t>……..</w:t>
      </w:r>
    </w:p>
    <w:p w:rsidR="006E77A5" w:rsidRDefault="006E77A5" w:rsidP="006E77A5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积分消耗</w:t>
      </w:r>
    </w:p>
    <w:p w:rsidR="006E77A5" w:rsidRDefault="006E77A5" w:rsidP="00C71F37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积分兑换商品</w:t>
      </w:r>
    </w:p>
    <w:p w:rsidR="00EC0D3A" w:rsidRDefault="00EC0D3A" w:rsidP="00EC0D3A">
      <w:r>
        <w:t>功能权限</w:t>
      </w:r>
      <w:r>
        <w:rPr>
          <w:rFonts w:hint="eastAsia"/>
        </w:rPr>
        <w:t>：</w:t>
      </w:r>
      <w:r>
        <w:t>用户</w:t>
      </w:r>
      <w:proofErr w:type="gramStart"/>
      <w:r>
        <w:t>成长值</w:t>
      </w:r>
      <w:proofErr w:type="gramEnd"/>
      <w:r>
        <w:rPr>
          <w:rFonts w:hint="eastAsia"/>
        </w:rPr>
        <w:t>200</w:t>
      </w:r>
      <w:r>
        <w:rPr>
          <w:rFonts w:hint="eastAsia"/>
        </w:rPr>
        <w:t>（含</w:t>
      </w:r>
      <w:r>
        <w:rPr>
          <w:rFonts w:hint="eastAsia"/>
        </w:rPr>
        <w:t>200</w:t>
      </w:r>
      <w:r>
        <w:rPr>
          <w:rFonts w:hint="eastAsia"/>
        </w:rPr>
        <w:t>）以上的用户，且积分账户中包含购物获得的积分</w:t>
      </w:r>
    </w:p>
    <w:p w:rsidR="00EC0D3A" w:rsidRDefault="00EC0D3A" w:rsidP="00EC0D3A">
      <w:r>
        <w:t>兑换流程</w:t>
      </w:r>
      <w:r>
        <w:rPr>
          <w:rFonts w:hint="eastAsia"/>
        </w:rPr>
        <w:t>：</w:t>
      </w:r>
      <w:r>
        <w:t>流程图</w:t>
      </w:r>
      <w:bookmarkStart w:id="0" w:name="_GoBack"/>
      <w:bookmarkEnd w:id="0"/>
    </w:p>
    <w:p w:rsidR="00EC0D3A" w:rsidRDefault="00EC0D3A" w:rsidP="00EC0D3A">
      <w:r>
        <w:t>积分兑换规则</w:t>
      </w:r>
      <w:r>
        <w:rPr>
          <w:rFonts w:hint="eastAsia"/>
        </w:rPr>
        <w:t>：</w:t>
      </w:r>
    </w:p>
    <w:p w:rsidR="00EC0D3A" w:rsidRDefault="00EC0D3A" w:rsidP="00D81E80">
      <w:pPr>
        <w:ind w:leftChars="202" w:left="424" w:firstLine="2"/>
      </w:pPr>
      <w:r>
        <w:rPr>
          <w:rFonts w:hint="eastAsia"/>
        </w:rPr>
        <w:t>1</w:t>
      </w:r>
    </w:p>
    <w:p w:rsidR="00EC0D3A" w:rsidRDefault="00EC0D3A" w:rsidP="00D81E80">
      <w:pPr>
        <w:ind w:leftChars="202" w:left="424" w:firstLine="2"/>
      </w:pPr>
      <w:r>
        <w:t>2</w:t>
      </w:r>
    </w:p>
    <w:p w:rsidR="00EC0D3A" w:rsidRDefault="00EC0D3A" w:rsidP="00D81E80">
      <w:pPr>
        <w:ind w:leftChars="202" w:left="424" w:firstLine="2"/>
      </w:pPr>
      <w:r>
        <w:t>3</w:t>
      </w:r>
    </w:p>
    <w:p w:rsidR="00EC0D3A" w:rsidRDefault="00EC0D3A" w:rsidP="00D81E80">
      <w:pPr>
        <w:ind w:leftChars="202" w:left="424" w:firstLine="2"/>
      </w:pPr>
      <w:r>
        <w:t>4</w:t>
      </w:r>
    </w:p>
    <w:p w:rsidR="00EC0D3A" w:rsidRDefault="00EC0D3A" w:rsidP="00EC0D3A">
      <w:r>
        <w:t>相关页面</w:t>
      </w:r>
      <w:r>
        <w:rPr>
          <w:rFonts w:hint="eastAsia"/>
        </w:rPr>
        <w:t>：</w:t>
      </w:r>
      <w:r w:rsidR="00183B3C">
        <w:t>积分商城页</w:t>
      </w:r>
    </w:p>
    <w:p w:rsidR="00B517E8" w:rsidRDefault="00B517E8" w:rsidP="00EC0D3A">
      <w:pPr>
        <w:rPr>
          <w:rFonts w:hint="eastAsia"/>
        </w:rPr>
      </w:pPr>
      <w:r w:rsidRPr="00B517E8">
        <w:rPr>
          <w:noProof/>
        </w:rPr>
        <w:lastRenderedPageBreak/>
        <w:drawing>
          <wp:inline distT="0" distB="0" distL="0" distR="0">
            <wp:extent cx="2150669" cy="4058703"/>
            <wp:effectExtent l="0" t="0" r="2540" b="0"/>
            <wp:docPr id="2" name="图片 2" descr="C:\Users\Xing\Documents\Tencent Files\1772532964\Image\Group\CM6IZHYY%C7ZDRY5)%CH5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g\Documents\Tencent Files\1772532964\Image\Group\CM6IZHYY%C7ZDRY5)%CH50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728" cy="40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3C" w:rsidRDefault="00183B3C" w:rsidP="00EC0D3A">
      <w:r>
        <w:t>主要内容</w:t>
      </w:r>
      <w:r>
        <w:rPr>
          <w:rFonts w:hint="eastAsia"/>
        </w:rPr>
        <w:t>：</w:t>
      </w:r>
      <w:r>
        <w:t>可用积分</w:t>
      </w:r>
      <w:r>
        <w:rPr>
          <w:rFonts w:hint="eastAsia"/>
        </w:rPr>
        <w:t>、</w:t>
      </w:r>
      <w:r>
        <w:t>兑换商品列表</w:t>
      </w:r>
      <w:r>
        <w:rPr>
          <w:rFonts w:hint="eastAsia"/>
        </w:rPr>
        <w:t>、</w:t>
      </w:r>
      <w:r>
        <w:t>兑换记录</w:t>
      </w:r>
    </w:p>
    <w:p w:rsidR="00183B3C" w:rsidRDefault="00183B3C" w:rsidP="00183B3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商品列表：</w:t>
      </w:r>
    </w:p>
    <w:p w:rsidR="00183B3C" w:rsidRDefault="00183B3C" w:rsidP="00183B3C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分标签展示相关的商品，标签分为：全部、积分区间（</w:t>
      </w:r>
      <w:r>
        <w:rPr>
          <w:rFonts w:hint="eastAsia"/>
        </w:rPr>
        <w:t>0-</w:t>
      </w:r>
      <w:r>
        <w:t>999</w:t>
      </w:r>
      <w:r>
        <w:rPr>
          <w:rFonts w:hint="eastAsia"/>
        </w:rPr>
        <w:t>、</w:t>
      </w:r>
      <w:r>
        <w:rPr>
          <w:rFonts w:hint="eastAsia"/>
        </w:rPr>
        <w:t>1000-</w:t>
      </w:r>
      <w:r>
        <w:t>2999</w:t>
      </w:r>
      <w:r>
        <w:rPr>
          <w:rFonts w:hint="eastAsia"/>
        </w:rPr>
        <w:t>、</w:t>
      </w:r>
      <w:r>
        <w:rPr>
          <w:rFonts w:hint="eastAsia"/>
        </w:rPr>
        <w:t>60000-</w:t>
      </w:r>
      <w:r>
        <w:t>999999</w:t>
      </w:r>
      <w:r>
        <w:t>以上</w:t>
      </w:r>
      <w:r>
        <w:rPr>
          <w:rFonts w:hint="eastAsia"/>
        </w:rPr>
        <w:t>）</w:t>
      </w:r>
    </w:p>
    <w:p w:rsidR="00183B3C" w:rsidRDefault="00183B3C" w:rsidP="00183B3C">
      <w:pPr>
        <w:pStyle w:val="a4"/>
        <w:numPr>
          <w:ilvl w:val="1"/>
          <w:numId w:val="5"/>
        </w:numPr>
        <w:ind w:firstLineChars="0"/>
      </w:pPr>
      <w:r>
        <w:t>全部商品的排列规则</w:t>
      </w:r>
      <w:r>
        <w:rPr>
          <w:rFonts w:hint="eastAsia"/>
        </w:rPr>
        <w:t>？</w:t>
      </w:r>
      <w:r>
        <w:t>后台管理</w:t>
      </w:r>
    </w:p>
    <w:p w:rsidR="00183B3C" w:rsidRDefault="00183B3C" w:rsidP="00183B3C">
      <w:pPr>
        <w:pStyle w:val="a4"/>
        <w:numPr>
          <w:ilvl w:val="1"/>
          <w:numId w:val="5"/>
        </w:numPr>
        <w:ind w:firstLineChars="0"/>
      </w:pPr>
      <w:r>
        <w:t>单一商品展示字段</w:t>
      </w:r>
      <w:r>
        <w:rPr>
          <w:rFonts w:hint="eastAsia"/>
        </w:rPr>
        <w:t>：</w:t>
      </w:r>
      <w:r>
        <w:t>预览图</w:t>
      </w:r>
      <w:r>
        <w:rPr>
          <w:rFonts w:hint="eastAsia"/>
        </w:rPr>
        <w:t>、</w:t>
      </w:r>
      <w:r>
        <w:t>商品名称</w:t>
      </w:r>
      <w:r>
        <w:rPr>
          <w:rFonts w:hint="eastAsia"/>
        </w:rPr>
        <w:t>、所需</w:t>
      </w:r>
      <w:r>
        <w:t>积分值</w:t>
      </w:r>
      <w:r w:rsidR="00D81E80">
        <w:rPr>
          <w:rFonts w:hint="eastAsia"/>
        </w:rPr>
        <w:t>、</w:t>
      </w:r>
      <w:r w:rsidR="00D81E80">
        <w:t>商品价格</w:t>
      </w:r>
      <w:r w:rsidR="00D81E80">
        <w:rPr>
          <w:rFonts w:hint="eastAsia"/>
        </w:rPr>
        <w:t>、商品</w:t>
      </w:r>
      <w:r w:rsidR="00D81E80">
        <w:t>标签</w:t>
      </w:r>
      <w:r w:rsidR="00D81E80">
        <w:rPr>
          <w:rFonts w:hint="eastAsia"/>
        </w:rPr>
        <w:t>、“立即兑换”按钮。</w:t>
      </w:r>
    </w:p>
    <w:p w:rsidR="00281F65" w:rsidRDefault="00D81E80" w:rsidP="00281F6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兑换记录：</w:t>
      </w:r>
    </w:p>
    <w:p w:rsidR="00D81E80" w:rsidRDefault="00D81E80" w:rsidP="00281F65">
      <w:pPr>
        <w:pStyle w:val="a4"/>
        <w:ind w:left="360" w:firstLineChars="0" w:firstLine="0"/>
      </w:pPr>
      <w:r>
        <w:rPr>
          <w:rFonts w:hint="eastAsia"/>
        </w:rPr>
        <w:t>点击“兑换记录”进入相应页面。此页面通过列表将记录已兑换的商品，及物流信息，确认收货按钮。</w:t>
      </w:r>
      <w:r w:rsidR="002F63B8">
        <w:rPr>
          <w:rFonts w:hint="eastAsia"/>
        </w:rPr>
        <w:t>有兑换记录时显示“商品</w:t>
      </w:r>
      <w:r w:rsidR="000B6B20">
        <w:rPr>
          <w:rFonts w:hint="eastAsia"/>
        </w:rPr>
        <w:t>缩略图</w:t>
      </w:r>
      <w:r w:rsidR="002F63B8">
        <w:rPr>
          <w:rFonts w:hint="eastAsia"/>
        </w:rPr>
        <w:t>”</w:t>
      </w:r>
      <w:r w:rsidR="000B6B20">
        <w:rPr>
          <w:rFonts w:hint="eastAsia"/>
        </w:rPr>
        <w:t>，</w:t>
      </w:r>
      <w:r>
        <w:rPr>
          <w:rFonts w:hint="eastAsia"/>
        </w:rPr>
        <w:t>无兑换记录时，提示：暂无兑换记录，“如何赚积分”按钮可进入“积分指南页面”。如图</w:t>
      </w:r>
    </w:p>
    <w:p w:rsidR="00B517E8" w:rsidRDefault="00B517E8" w:rsidP="00281F65">
      <w:pPr>
        <w:pStyle w:val="a4"/>
        <w:ind w:left="360" w:firstLineChars="0" w:firstLine="0"/>
        <w:rPr>
          <w:rFonts w:hint="eastAsia"/>
        </w:rPr>
      </w:pPr>
      <w:r w:rsidRPr="00B517E8">
        <w:rPr>
          <w:noProof/>
        </w:rPr>
        <w:lastRenderedPageBreak/>
        <w:drawing>
          <wp:inline distT="0" distB="0" distL="0" distR="0" wp14:anchorId="5644D955" wp14:editId="2A5286D8">
            <wp:extent cx="1965805" cy="3482035"/>
            <wp:effectExtent l="0" t="0" r="0" b="4445"/>
            <wp:docPr id="4" name="图片 4" descr="C:\Users\Xing\Documents\Tencent Files\1772532964\Image\Group\QR0A~COUCG97W[6F_}W[)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g\Documents\Tencent Files\1772532964\Image\Group\QR0A~COUCG97W[6F_}W[)O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01" cy="349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7E8">
        <w:rPr>
          <w:noProof/>
        </w:rPr>
        <w:drawing>
          <wp:inline distT="0" distB="0" distL="0" distR="0">
            <wp:extent cx="2004365" cy="3538354"/>
            <wp:effectExtent l="0" t="0" r="0" b="5080"/>
            <wp:docPr id="3" name="图片 3" descr="C:\Users\Xing\Documents\Tencent Files\1772532964\Image\Group\X~19()Q$H5WQNI3IR)7IF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ng\Documents\Tencent Files\1772532964\Image\Group\X~19()Q$H5WQNI3IR)7IF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289" cy="358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65" w:rsidRDefault="00281F65" w:rsidP="00281F6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商品兑换</w:t>
      </w:r>
    </w:p>
    <w:p w:rsidR="00281F65" w:rsidRDefault="002F63B8" w:rsidP="00281F65">
      <w:pPr>
        <w:pStyle w:val="a4"/>
        <w:ind w:left="360" w:firstLineChars="0" w:firstLine="0"/>
      </w:pPr>
      <w:r>
        <w:t>基本事件</w:t>
      </w:r>
      <w:r w:rsidR="00281F65">
        <w:rPr>
          <w:rFonts w:hint="eastAsia"/>
        </w:rPr>
        <w:t>：</w:t>
      </w:r>
    </w:p>
    <w:p w:rsidR="00281F65" w:rsidRDefault="00281F65" w:rsidP="00281F65">
      <w:pPr>
        <w:pStyle w:val="a4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一兑换商品</w:t>
      </w:r>
    </w:p>
    <w:p w:rsidR="00281F65" w:rsidRDefault="00281F65" w:rsidP="00281F65">
      <w:pPr>
        <w:pStyle w:val="a4"/>
        <w:numPr>
          <w:ilvl w:val="0"/>
          <w:numId w:val="9"/>
        </w:numPr>
        <w:ind w:firstLineChars="0"/>
      </w:pPr>
      <w:r>
        <w:t>进入商品详情页</w:t>
      </w:r>
      <w:r>
        <w:rPr>
          <w:rFonts w:hint="eastAsia"/>
        </w:rPr>
        <w:t>，</w:t>
      </w:r>
      <w:r>
        <w:t>页面内容</w:t>
      </w:r>
      <w:r>
        <w:rPr>
          <w:rFonts w:hint="eastAsia"/>
        </w:rPr>
        <w:t>：</w:t>
      </w:r>
      <w:r>
        <w:t>商品图片</w:t>
      </w:r>
      <w:r>
        <w:rPr>
          <w:rFonts w:hint="eastAsia"/>
        </w:rPr>
        <w:t>、</w:t>
      </w:r>
      <w:r>
        <w:t>商品标题和介绍</w:t>
      </w:r>
      <w:r>
        <w:rPr>
          <w:rFonts w:hint="eastAsia"/>
        </w:rPr>
        <w:t>、</w:t>
      </w:r>
      <w:r>
        <w:t>所需积分值</w:t>
      </w:r>
      <w:r>
        <w:rPr>
          <w:rFonts w:hint="eastAsia"/>
        </w:rPr>
        <w:t>、</w:t>
      </w:r>
      <w:r>
        <w:t>实际价格</w:t>
      </w:r>
      <w:r>
        <w:rPr>
          <w:rFonts w:hint="eastAsia"/>
        </w:rPr>
        <w:t>、</w:t>
      </w:r>
      <w:r>
        <w:t>规格</w:t>
      </w:r>
      <w:r>
        <w:rPr>
          <w:rFonts w:hint="eastAsia"/>
        </w:rPr>
        <w:t>、</w:t>
      </w:r>
      <w:r>
        <w:t>数量</w:t>
      </w:r>
      <w:r>
        <w:rPr>
          <w:rFonts w:hint="eastAsia"/>
        </w:rPr>
        <w:t>、</w:t>
      </w:r>
      <w:r>
        <w:t>服务条款</w:t>
      </w:r>
      <w:r>
        <w:rPr>
          <w:rFonts w:hint="eastAsia"/>
        </w:rPr>
        <w:t>、</w:t>
      </w:r>
      <w:r>
        <w:t>用户评论</w:t>
      </w:r>
      <w:r w:rsidR="002F63B8">
        <w:rPr>
          <w:rFonts w:hint="eastAsia"/>
        </w:rPr>
        <w:t>，分享按钮、客服按钮、立即兑换按钮</w:t>
      </w:r>
    </w:p>
    <w:p w:rsidR="00281F65" w:rsidRDefault="002F63B8" w:rsidP="00281F6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点击“立即兑换”，判断是否符合兑换条件，“是”，进入确认兑换页面</w:t>
      </w:r>
    </w:p>
    <w:p w:rsidR="002F63B8" w:rsidRDefault="002F63B8" w:rsidP="00281F65">
      <w:pPr>
        <w:pStyle w:val="a4"/>
        <w:numPr>
          <w:ilvl w:val="0"/>
          <w:numId w:val="9"/>
        </w:numPr>
        <w:ind w:firstLineChars="0"/>
      </w:pPr>
      <w:r>
        <w:t>确认兑换页面</w:t>
      </w:r>
      <w:r>
        <w:rPr>
          <w:rFonts w:hint="eastAsia"/>
        </w:rPr>
        <w:t>：</w:t>
      </w:r>
      <w:r>
        <w:t>商品信息</w:t>
      </w:r>
      <w:r>
        <w:rPr>
          <w:rFonts w:hint="eastAsia"/>
        </w:rPr>
        <w:t>、积分信息、</w:t>
      </w:r>
      <w:r>
        <w:t>收货地址</w:t>
      </w:r>
      <w:r>
        <w:rPr>
          <w:rFonts w:hint="eastAsia"/>
        </w:rPr>
        <w:t>、</w:t>
      </w:r>
      <w:r>
        <w:t>收货人信息</w:t>
      </w:r>
      <w:r>
        <w:rPr>
          <w:rFonts w:hint="eastAsia"/>
        </w:rPr>
        <w:t>、</w:t>
      </w:r>
      <w:r>
        <w:t>确认兑换按钮</w:t>
      </w:r>
    </w:p>
    <w:p w:rsidR="002F63B8" w:rsidRDefault="002F63B8" w:rsidP="00281F65">
      <w:pPr>
        <w:pStyle w:val="a4"/>
        <w:numPr>
          <w:ilvl w:val="0"/>
          <w:numId w:val="9"/>
        </w:numPr>
        <w:ind w:firstLineChars="0"/>
      </w:pPr>
      <w:r>
        <w:t>点击</w:t>
      </w:r>
      <w:r>
        <w:rPr>
          <w:rFonts w:hint="eastAsia"/>
        </w:rPr>
        <w:t>“确认兑换”，弹出提示“兑换成功，已扣除</w:t>
      </w:r>
      <w:r>
        <w:rPr>
          <w:rFonts w:hint="eastAsia"/>
        </w:rPr>
        <w:t>N</w:t>
      </w:r>
      <w:r>
        <w:rPr>
          <w:rFonts w:hint="eastAsia"/>
        </w:rPr>
        <w:t>积分剩余</w:t>
      </w:r>
      <w:r>
        <w:rPr>
          <w:rFonts w:hint="eastAsia"/>
        </w:rPr>
        <w:t>N</w:t>
      </w:r>
      <w:r>
        <w:rPr>
          <w:rFonts w:hint="eastAsia"/>
        </w:rPr>
        <w:t>积分”，跳转到“兑换记录页”</w:t>
      </w:r>
    </w:p>
    <w:p w:rsidR="000B4FEB" w:rsidRDefault="000B4FEB" w:rsidP="000B4FEB">
      <w:pPr>
        <w:pStyle w:val="a4"/>
        <w:ind w:left="720" w:firstLineChars="0" w:firstLine="0"/>
        <w:rPr>
          <w:rFonts w:hint="eastAsia"/>
        </w:rPr>
      </w:pPr>
      <w:r w:rsidRPr="000B4FEB">
        <w:rPr>
          <w:noProof/>
        </w:rPr>
        <w:drawing>
          <wp:inline distT="0" distB="0" distL="0" distR="0">
            <wp:extent cx="2545715" cy="1243330"/>
            <wp:effectExtent l="0" t="0" r="6985" b="0"/>
            <wp:docPr id="5" name="图片 5" descr="C:\Users\Xing\Documents\Tencent Files\1772532964\Image\Group\7B40U_(@K%V`Y378B{3~8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ng\Documents\Tencent Files\1772532964\Image\Group\7B40U_(@K%V`Y378B{3~8E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B8" w:rsidRDefault="002F63B8" w:rsidP="00281F6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“兑换记录页”里新增一条兑换信息</w:t>
      </w:r>
      <w:r w:rsidR="0006342F">
        <w:rPr>
          <w:rFonts w:hint="eastAsia"/>
        </w:rPr>
        <w:t>，用户积分明细中增加一条新的支出记录</w:t>
      </w:r>
      <w:r w:rsidR="00743D31">
        <w:rPr>
          <w:rFonts w:hint="eastAsia"/>
        </w:rPr>
        <w:t>。</w:t>
      </w:r>
    </w:p>
    <w:p w:rsidR="00743D31" w:rsidRDefault="003100EA" w:rsidP="003100EA">
      <w:pPr>
        <w:ind w:left="360"/>
      </w:pPr>
      <w:r>
        <w:t>异常事件</w:t>
      </w:r>
      <w:r>
        <w:rPr>
          <w:rFonts w:hint="eastAsia"/>
        </w:rPr>
        <w:t>：</w:t>
      </w:r>
    </w:p>
    <w:p w:rsidR="003100EA" w:rsidRDefault="003100EA" w:rsidP="003100E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积分不足：提示</w:t>
      </w:r>
      <w:r>
        <w:t>…….</w:t>
      </w:r>
    </w:p>
    <w:p w:rsidR="003100EA" w:rsidRDefault="003100EA" w:rsidP="003100E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积分构成不符合兑换规则：提示</w:t>
      </w:r>
    </w:p>
    <w:p w:rsidR="003100EA" w:rsidRDefault="003100EA" w:rsidP="003100EA">
      <w:pPr>
        <w:pStyle w:val="a4"/>
        <w:numPr>
          <w:ilvl w:val="0"/>
          <w:numId w:val="10"/>
        </w:numPr>
        <w:ind w:firstLineChars="0"/>
      </w:pPr>
      <w:r>
        <w:t>商品数量不足</w:t>
      </w:r>
      <w:r>
        <w:rPr>
          <w:rFonts w:hint="eastAsia"/>
        </w:rPr>
        <w:t>：</w:t>
      </w:r>
      <w:r>
        <w:t>立即兑换按钮变为</w:t>
      </w:r>
      <w:r>
        <w:rPr>
          <w:rFonts w:hint="eastAsia"/>
        </w:rPr>
        <w:t>“已兑完”，置灰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3100EA" w:rsidRDefault="003100EA" w:rsidP="003100EA">
      <w:pPr>
        <w:pStyle w:val="a4"/>
        <w:numPr>
          <w:ilvl w:val="0"/>
          <w:numId w:val="10"/>
        </w:numPr>
        <w:ind w:firstLineChars="0"/>
      </w:pPr>
      <w:r>
        <w:t>网络异常</w:t>
      </w:r>
      <w:r>
        <w:rPr>
          <w:rFonts w:hint="eastAsia"/>
        </w:rPr>
        <w:t>：</w:t>
      </w:r>
      <w:r>
        <w:t>提示</w:t>
      </w:r>
      <w:r>
        <w:t>……</w:t>
      </w:r>
    </w:p>
    <w:p w:rsidR="003100EA" w:rsidRPr="00EC0D3A" w:rsidRDefault="003100EA" w:rsidP="003100EA">
      <w:pPr>
        <w:pStyle w:val="a4"/>
        <w:numPr>
          <w:ilvl w:val="0"/>
          <w:numId w:val="10"/>
        </w:numPr>
        <w:ind w:firstLineChars="0"/>
      </w:pPr>
      <w:r>
        <w:t>操作超时</w:t>
      </w:r>
      <w:r>
        <w:rPr>
          <w:rFonts w:hint="eastAsia"/>
        </w:rPr>
        <w:t>：</w:t>
      </w:r>
      <w:r>
        <w:t>加载</w:t>
      </w:r>
      <w:r>
        <w:rPr>
          <w:rFonts w:hint="eastAsia"/>
        </w:rPr>
        <w:t>15s</w:t>
      </w:r>
      <w:r>
        <w:rPr>
          <w:rFonts w:hint="eastAsia"/>
        </w:rPr>
        <w:t>以上视为超时，提示</w:t>
      </w:r>
      <w:r>
        <w:t>……</w:t>
      </w:r>
    </w:p>
    <w:p w:rsidR="006E77A5" w:rsidRDefault="006E77A5" w:rsidP="00C71F37">
      <w:pPr>
        <w:pStyle w:val="3"/>
      </w:pPr>
      <w:r>
        <w:rPr>
          <w:rFonts w:hint="eastAsia"/>
        </w:rPr>
        <w:lastRenderedPageBreak/>
        <w:t>3.2.2</w:t>
      </w:r>
      <w:r>
        <w:rPr>
          <w:rFonts w:hint="eastAsia"/>
        </w:rPr>
        <w:t>积分游戏</w:t>
      </w:r>
      <w:r w:rsidR="0006342F">
        <w:rPr>
          <w:rFonts w:hint="eastAsia"/>
        </w:rPr>
        <w:t>（</w:t>
      </w:r>
      <w:r w:rsidR="0006342F">
        <w:rPr>
          <w:rFonts w:hint="eastAsia"/>
        </w:rPr>
        <w:t>H5</w:t>
      </w:r>
      <w:r w:rsidR="0006342F">
        <w:rPr>
          <w:rFonts w:hint="eastAsia"/>
        </w:rPr>
        <w:t>）</w:t>
      </w:r>
    </w:p>
    <w:p w:rsidR="00F46A67" w:rsidRDefault="00F46A67" w:rsidP="00F46A67">
      <w:pPr>
        <w:pStyle w:val="a4"/>
        <w:numPr>
          <w:ilvl w:val="0"/>
          <w:numId w:val="11"/>
        </w:numPr>
        <w:ind w:firstLineChars="0"/>
      </w:pPr>
      <w:r>
        <w:t>功能描述</w:t>
      </w:r>
    </w:p>
    <w:p w:rsidR="0006342F" w:rsidRDefault="0006342F" w:rsidP="003D25AE">
      <w:pPr>
        <w:ind w:firstLine="420"/>
      </w:pPr>
      <w:r>
        <w:t>可兑换虚拟礼品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积分、</w:t>
      </w:r>
      <w:r>
        <w:rPr>
          <w:rFonts w:hint="eastAsia"/>
        </w:rPr>
        <w:t>10</w:t>
      </w:r>
      <w:r>
        <w:rPr>
          <w:rFonts w:hint="eastAsia"/>
        </w:rPr>
        <w:t>立减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免邮卷</w:t>
      </w:r>
      <w:proofErr w:type="gramEnd"/>
      <w:r>
        <w:rPr>
          <w:rFonts w:hint="eastAsia"/>
        </w:rPr>
        <w:t>、、、</w:t>
      </w:r>
    </w:p>
    <w:p w:rsidR="00F46A67" w:rsidRDefault="00F46A67" w:rsidP="003D25AE">
      <w:pPr>
        <w:ind w:firstLine="420"/>
      </w:pPr>
      <w:r>
        <w:t>抽奖规则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个积分抽一次，每天不限次数</w:t>
      </w:r>
    </w:p>
    <w:p w:rsidR="00F46A67" w:rsidRDefault="00F46A67" w:rsidP="003D25AE">
      <w:pPr>
        <w:ind w:firstLine="420"/>
      </w:pPr>
      <w:r>
        <w:t>奖品发放规则</w:t>
      </w:r>
      <w:r w:rsidR="003D25AE">
        <w:rPr>
          <w:rFonts w:hint="eastAsia"/>
        </w:rPr>
        <w:t>：</w:t>
      </w:r>
    </w:p>
    <w:p w:rsidR="003D25AE" w:rsidRDefault="003D25AE" w:rsidP="003D25AE">
      <w:pPr>
        <w:pStyle w:val="a4"/>
        <w:numPr>
          <w:ilvl w:val="0"/>
          <w:numId w:val="12"/>
        </w:numPr>
        <w:ind w:firstLineChars="0"/>
      </w:pPr>
      <w:r>
        <w:t>积分奖品</w:t>
      </w:r>
    </w:p>
    <w:p w:rsidR="003D25AE" w:rsidRDefault="003D25AE" w:rsidP="003D25AE">
      <w:pPr>
        <w:pStyle w:val="a4"/>
        <w:numPr>
          <w:ilvl w:val="0"/>
          <w:numId w:val="12"/>
        </w:numPr>
        <w:ind w:firstLineChars="0"/>
      </w:pPr>
      <w:r>
        <w:t>优惠券奖品</w:t>
      </w:r>
    </w:p>
    <w:p w:rsidR="003D25AE" w:rsidRDefault="003D25AE" w:rsidP="003D25AE">
      <w:pPr>
        <w:pStyle w:val="a4"/>
        <w:numPr>
          <w:ilvl w:val="0"/>
          <w:numId w:val="12"/>
        </w:numPr>
        <w:ind w:firstLineChars="0"/>
      </w:pPr>
      <w:r>
        <w:t>实物奖品</w:t>
      </w:r>
    </w:p>
    <w:p w:rsidR="00F46A67" w:rsidRDefault="00F46A67" w:rsidP="00F46A67">
      <w:pPr>
        <w:pStyle w:val="a4"/>
        <w:numPr>
          <w:ilvl w:val="0"/>
          <w:numId w:val="11"/>
        </w:numPr>
        <w:ind w:firstLineChars="0"/>
      </w:pPr>
      <w:r>
        <w:t>页面布局</w:t>
      </w:r>
      <w:r>
        <w:rPr>
          <w:rFonts w:hint="eastAsia"/>
        </w:rPr>
        <w:t>：</w:t>
      </w:r>
      <w:r>
        <w:t>抽奖区</w:t>
      </w:r>
      <w:r>
        <w:rPr>
          <w:rFonts w:hint="eastAsia"/>
        </w:rPr>
        <w:t>、</w:t>
      </w:r>
      <w:r>
        <w:t>规则说明</w:t>
      </w:r>
      <w:r>
        <w:rPr>
          <w:rFonts w:hint="eastAsia"/>
        </w:rPr>
        <w:t>、</w:t>
      </w:r>
      <w:r>
        <w:t>中奖名单</w:t>
      </w:r>
      <w:r>
        <w:rPr>
          <w:rFonts w:hint="eastAsia"/>
        </w:rPr>
        <w:t>、</w:t>
      </w:r>
      <w:r>
        <w:t>用户抽奖记录</w:t>
      </w:r>
      <w:r>
        <w:rPr>
          <w:rFonts w:hint="eastAsia"/>
        </w:rPr>
        <w:t>、</w:t>
      </w:r>
      <w:r w:rsidR="003D25AE">
        <w:t>分享</w:t>
      </w:r>
      <w:r w:rsidR="003D25AE">
        <w:rPr>
          <w:rFonts w:hint="eastAsia"/>
        </w:rPr>
        <w:t>、</w:t>
      </w:r>
      <w:r w:rsidR="003D25AE">
        <w:t>获取更多积分</w:t>
      </w:r>
    </w:p>
    <w:p w:rsidR="003D25AE" w:rsidRDefault="003D25AE" w:rsidP="003D25AE">
      <w:pPr>
        <w:pStyle w:val="a4"/>
        <w:ind w:left="420" w:firstLineChars="0" w:firstLine="0"/>
      </w:pPr>
      <w:r>
        <w:t>如图</w:t>
      </w:r>
    </w:p>
    <w:p w:rsidR="003D25AE" w:rsidRDefault="003D25AE" w:rsidP="003D25AE">
      <w:pPr>
        <w:pStyle w:val="a4"/>
        <w:numPr>
          <w:ilvl w:val="0"/>
          <w:numId w:val="11"/>
        </w:numPr>
        <w:ind w:firstLineChars="0"/>
      </w:pPr>
      <w:r>
        <w:t>基本事件</w:t>
      </w:r>
      <w:r>
        <w:rPr>
          <w:rFonts w:hint="eastAsia"/>
        </w:rPr>
        <w:t>：</w:t>
      </w:r>
    </w:p>
    <w:p w:rsidR="003D25AE" w:rsidRDefault="003D25AE" w:rsidP="003D25AE">
      <w:pPr>
        <w:pStyle w:val="a4"/>
        <w:numPr>
          <w:ilvl w:val="0"/>
          <w:numId w:val="13"/>
        </w:numPr>
        <w:ind w:firstLineChars="0"/>
      </w:pPr>
      <w:r>
        <w:t>点击马上抽奖</w:t>
      </w:r>
    </w:p>
    <w:p w:rsidR="003D25AE" w:rsidRDefault="003D25AE" w:rsidP="003D25AE">
      <w:pPr>
        <w:pStyle w:val="a4"/>
        <w:numPr>
          <w:ilvl w:val="0"/>
          <w:numId w:val="13"/>
        </w:numPr>
        <w:ind w:firstLineChars="0"/>
      </w:pPr>
      <w:r>
        <w:t>显示抽奖中</w:t>
      </w:r>
      <w:r>
        <w:t>….</w:t>
      </w:r>
    </w:p>
    <w:p w:rsidR="003D25AE" w:rsidRDefault="003D25AE" w:rsidP="003D25AE">
      <w:pPr>
        <w:pStyle w:val="a4"/>
        <w:numPr>
          <w:ilvl w:val="0"/>
          <w:numId w:val="13"/>
        </w:numPr>
        <w:ind w:firstLineChars="0"/>
      </w:pPr>
      <w:r>
        <w:t>抽奖完成</w:t>
      </w:r>
      <w:r>
        <w:rPr>
          <w:rFonts w:hint="eastAsia"/>
        </w:rPr>
        <w:t>，</w:t>
      </w:r>
      <w:r>
        <w:t>弹出</w:t>
      </w:r>
      <w:r>
        <w:rPr>
          <w:rFonts w:hint="eastAsia"/>
        </w:rPr>
        <w:t>“</w:t>
      </w:r>
      <w:r>
        <w:t>抽奖结果页</w:t>
      </w:r>
      <w:r>
        <w:rPr>
          <w:rFonts w:hint="eastAsia"/>
        </w:rPr>
        <w:t>”，包括：中奖结果、再抽一次、关闭页面（如图）</w:t>
      </w:r>
    </w:p>
    <w:p w:rsidR="00B93146" w:rsidRDefault="00B93146" w:rsidP="00B93146">
      <w:pPr>
        <w:pStyle w:val="a4"/>
        <w:numPr>
          <w:ilvl w:val="0"/>
          <w:numId w:val="11"/>
        </w:numPr>
        <w:ind w:firstLineChars="0"/>
      </w:pPr>
      <w:r>
        <w:t>异常事件</w:t>
      </w:r>
      <w:r>
        <w:rPr>
          <w:rFonts w:hint="eastAsia"/>
        </w:rPr>
        <w:t>：</w:t>
      </w:r>
    </w:p>
    <w:p w:rsidR="00B93146" w:rsidRDefault="00B93146" w:rsidP="00B9314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积分小于</w:t>
      </w:r>
      <w:r>
        <w:rPr>
          <w:rFonts w:hint="eastAsia"/>
        </w:rPr>
        <w:t>5</w:t>
      </w:r>
      <w:r>
        <w:rPr>
          <w:rFonts w:hint="eastAsia"/>
        </w:rPr>
        <w:t>：提示</w:t>
      </w:r>
    </w:p>
    <w:p w:rsidR="00B93146" w:rsidRDefault="00B93146" w:rsidP="00B93146">
      <w:pPr>
        <w:pStyle w:val="a4"/>
        <w:numPr>
          <w:ilvl w:val="0"/>
          <w:numId w:val="14"/>
        </w:numPr>
        <w:ind w:firstLineChars="0"/>
      </w:pPr>
      <w:r>
        <w:t>网络异常</w:t>
      </w:r>
    </w:p>
    <w:p w:rsidR="00B93146" w:rsidRPr="0006342F" w:rsidRDefault="00B93146" w:rsidP="00B93146">
      <w:pPr>
        <w:pStyle w:val="a4"/>
        <w:numPr>
          <w:ilvl w:val="0"/>
          <w:numId w:val="14"/>
        </w:numPr>
        <w:ind w:firstLineChars="0"/>
      </w:pPr>
      <w:r>
        <w:t>操作超时</w:t>
      </w:r>
    </w:p>
    <w:p w:rsidR="004A7569" w:rsidRPr="006E77A5" w:rsidRDefault="00EC0D3A" w:rsidP="00EC0D3A">
      <w:pPr>
        <w:pStyle w:val="2"/>
      </w:pPr>
      <w:r>
        <w:rPr>
          <w:rFonts w:hint="eastAsia"/>
        </w:rPr>
        <w:t>3.3</w:t>
      </w:r>
      <w:r w:rsidR="004A7569">
        <w:rPr>
          <w:rFonts w:hint="eastAsia"/>
        </w:rPr>
        <w:t>积分中心</w:t>
      </w:r>
      <w:r w:rsidR="00B93146">
        <w:rPr>
          <w:rFonts w:hint="eastAsia"/>
        </w:rPr>
        <w:t>（页面布局）</w:t>
      </w:r>
    </w:p>
    <w:p w:rsidR="004A7569" w:rsidRPr="004A7569" w:rsidRDefault="004A7569" w:rsidP="004A7569"/>
    <w:p w:rsidR="006E77A5" w:rsidRPr="006E77A5" w:rsidRDefault="00731B43" w:rsidP="006E77A5">
      <w:pPr>
        <w:pStyle w:val="2"/>
      </w:pPr>
      <w:r>
        <w:rPr>
          <w:rFonts w:hint="eastAsia"/>
        </w:rPr>
        <w:t>3.4</w:t>
      </w:r>
      <w:r w:rsidR="006E77A5">
        <w:rPr>
          <w:rFonts w:hint="eastAsia"/>
        </w:rPr>
        <w:t xml:space="preserve"> </w:t>
      </w:r>
      <w:r w:rsidR="006E77A5">
        <w:rPr>
          <w:rFonts w:hint="eastAsia"/>
        </w:rPr>
        <w:t>后台需求</w:t>
      </w:r>
    </w:p>
    <w:p w:rsidR="00BC091C" w:rsidRDefault="00731B43" w:rsidP="00C71F37">
      <w:pPr>
        <w:pStyle w:val="3"/>
      </w:pPr>
      <w:r>
        <w:rPr>
          <w:rFonts w:hint="eastAsia"/>
        </w:rPr>
        <w:t>3.4</w:t>
      </w:r>
      <w:r w:rsidR="006E77A5">
        <w:rPr>
          <w:rFonts w:hint="eastAsia"/>
        </w:rPr>
        <w:t>.1</w:t>
      </w:r>
      <w:r w:rsidR="006E77A5">
        <w:rPr>
          <w:rFonts w:hint="eastAsia"/>
        </w:rPr>
        <w:t>积分规则管理</w:t>
      </w:r>
    </w:p>
    <w:p w:rsidR="006E77A5" w:rsidRDefault="00731B43" w:rsidP="00C71F37">
      <w:pPr>
        <w:pStyle w:val="3"/>
      </w:pPr>
      <w:r>
        <w:t>3.4</w:t>
      </w:r>
      <w:r w:rsidR="006E77A5">
        <w:rPr>
          <w:rFonts w:hint="eastAsia"/>
        </w:rPr>
        <w:t>.2</w:t>
      </w:r>
      <w:r w:rsidR="006E77A5">
        <w:rPr>
          <w:rFonts w:hint="eastAsia"/>
        </w:rPr>
        <w:t>积分统计</w:t>
      </w:r>
    </w:p>
    <w:p w:rsidR="00731B43" w:rsidRDefault="00731B43" w:rsidP="00731B43">
      <w:r>
        <w:t>积分管理</w:t>
      </w:r>
    </w:p>
    <w:p w:rsidR="00731B43" w:rsidRDefault="00731B43" w:rsidP="00731B43">
      <w:pPr>
        <w:pStyle w:val="3"/>
      </w:pPr>
      <w:r>
        <w:t>3.4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兑换商品管理</w:t>
      </w:r>
    </w:p>
    <w:p w:rsidR="00731B43" w:rsidRDefault="00731B43" w:rsidP="00731B43">
      <w:r>
        <w:t>增删改查</w:t>
      </w:r>
    </w:p>
    <w:p w:rsidR="00731B43" w:rsidRDefault="00731B43" w:rsidP="00731B43">
      <w:r>
        <w:t>积分兑换商品页</w:t>
      </w:r>
      <w:r>
        <w:rPr>
          <w:rFonts w:hint="eastAsia"/>
        </w:rPr>
        <w:t xml:space="preserve"> </w:t>
      </w:r>
      <w:r>
        <w:t>管理</w:t>
      </w:r>
    </w:p>
    <w:p w:rsidR="00731B43" w:rsidRPr="00731B43" w:rsidRDefault="00731B43" w:rsidP="00731B43">
      <w:r>
        <w:t>积分游戏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）页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</w:p>
    <w:p w:rsidR="00731B43" w:rsidRPr="00731B43" w:rsidRDefault="00731B43" w:rsidP="00731B43"/>
    <w:sectPr w:rsidR="00731B43" w:rsidRPr="00731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3DA0"/>
    <w:multiLevelType w:val="hybridMultilevel"/>
    <w:tmpl w:val="8FA88C96"/>
    <w:lvl w:ilvl="0" w:tplc="B97450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7F3A8B"/>
    <w:multiLevelType w:val="hybridMultilevel"/>
    <w:tmpl w:val="832EEC6C"/>
    <w:lvl w:ilvl="0" w:tplc="F7228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81BD7"/>
    <w:multiLevelType w:val="hybridMultilevel"/>
    <w:tmpl w:val="6AC20F3E"/>
    <w:lvl w:ilvl="0" w:tplc="4406E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B6FA8"/>
    <w:multiLevelType w:val="hybridMultilevel"/>
    <w:tmpl w:val="5D0CFB10"/>
    <w:lvl w:ilvl="0" w:tplc="45A2CC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6B76FA"/>
    <w:multiLevelType w:val="hybridMultilevel"/>
    <w:tmpl w:val="FA623102"/>
    <w:lvl w:ilvl="0" w:tplc="B52E54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341E4C"/>
    <w:multiLevelType w:val="hybridMultilevel"/>
    <w:tmpl w:val="EAC662E4"/>
    <w:lvl w:ilvl="0" w:tplc="E1D8B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429D2"/>
    <w:multiLevelType w:val="hybridMultilevel"/>
    <w:tmpl w:val="AC5821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EF4A36"/>
    <w:multiLevelType w:val="hybridMultilevel"/>
    <w:tmpl w:val="A902533E"/>
    <w:lvl w:ilvl="0" w:tplc="E44014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4C1CDD"/>
    <w:multiLevelType w:val="hybridMultilevel"/>
    <w:tmpl w:val="1E0E7252"/>
    <w:lvl w:ilvl="0" w:tplc="6E30B46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1829C4"/>
    <w:multiLevelType w:val="hybridMultilevel"/>
    <w:tmpl w:val="DF7AFDB4"/>
    <w:lvl w:ilvl="0" w:tplc="C792E3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C15AF8"/>
    <w:multiLevelType w:val="hybridMultilevel"/>
    <w:tmpl w:val="F0CED31E"/>
    <w:lvl w:ilvl="0" w:tplc="3626DA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FFB5D7A"/>
    <w:multiLevelType w:val="hybridMultilevel"/>
    <w:tmpl w:val="66CAE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3E3223"/>
    <w:multiLevelType w:val="hybridMultilevel"/>
    <w:tmpl w:val="4606A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081956"/>
    <w:multiLevelType w:val="hybridMultilevel"/>
    <w:tmpl w:val="6434B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4D"/>
    <w:rsid w:val="0004483C"/>
    <w:rsid w:val="0006342F"/>
    <w:rsid w:val="000B4FEB"/>
    <w:rsid w:val="000B6B20"/>
    <w:rsid w:val="00183B3C"/>
    <w:rsid w:val="001F7252"/>
    <w:rsid w:val="00281F65"/>
    <w:rsid w:val="002F63B8"/>
    <w:rsid w:val="003100EA"/>
    <w:rsid w:val="003D25AE"/>
    <w:rsid w:val="003E5E0B"/>
    <w:rsid w:val="004A7569"/>
    <w:rsid w:val="005D753C"/>
    <w:rsid w:val="0062524D"/>
    <w:rsid w:val="0066139C"/>
    <w:rsid w:val="006E77A5"/>
    <w:rsid w:val="00731B43"/>
    <w:rsid w:val="00743D31"/>
    <w:rsid w:val="00836437"/>
    <w:rsid w:val="00AB623B"/>
    <w:rsid w:val="00B517E8"/>
    <w:rsid w:val="00B93146"/>
    <w:rsid w:val="00BC091C"/>
    <w:rsid w:val="00C71F37"/>
    <w:rsid w:val="00D401C6"/>
    <w:rsid w:val="00D81E80"/>
    <w:rsid w:val="00E32A47"/>
    <w:rsid w:val="00EC0D3A"/>
    <w:rsid w:val="00F4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0062A-FA04-4053-9A3D-36BFC6F1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1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09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09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77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1F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9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2018-04-12T03:22:00Z</dcterms:created>
  <dcterms:modified xsi:type="dcterms:W3CDTF">2018-04-12T11:29:00Z</dcterms:modified>
</cp:coreProperties>
</file>