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B0356" w14:textId="77777777" w:rsidR="00186D9E" w:rsidRPr="00186D9E" w:rsidRDefault="00186D9E" w:rsidP="00186D9E">
      <w:pPr>
        <w:spacing w:before="120" w:after="40" w:line="256" w:lineRule="auto"/>
        <w:jc w:val="center"/>
        <w:rPr>
          <w:rFonts w:eastAsia="Times New Roman" w:cs="Times New Roman"/>
          <w:sz w:val="32"/>
          <w:szCs w:val="28"/>
          <w:lang w:eastAsia="ru-RU"/>
        </w:rPr>
      </w:pPr>
      <w:r w:rsidRPr="00186D9E">
        <w:rPr>
          <w:rFonts w:eastAsia="Times New Roman" w:cs="Times New Roman"/>
          <w:sz w:val="32"/>
          <w:szCs w:val="28"/>
          <w:lang w:eastAsia="ru-RU"/>
        </w:rPr>
        <w:t>Федеральное государственное бюджетное образовательное</w:t>
      </w:r>
    </w:p>
    <w:p w14:paraId="115BFD5F" w14:textId="77777777" w:rsidR="00186D9E" w:rsidRPr="00186D9E" w:rsidRDefault="00186D9E" w:rsidP="00186D9E">
      <w:pPr>
        <w:spacing w:before="120" w:after="40" w:line="256" w:lineRule="auto"/>
        <w:jc w:val="center"/>
        <w:rPr>
          <w:rFonts w:eastAsia="Times New Roman" w:cs="Times New Roman"/>
          <w:sz w:val="32"/>
          <w:szCs w:val="28"/>
          <w:lang w:eastAsia="ru-RU"/>
        </w:rPr>
      </w:pPr>
      <w:r w:rsidRPr="00186D9E">
        <w:rPr>
          <w:rFonts w:eastAsia="Times New Roman" w:cs="Times New Roman"/>
          <w:sz w:val="32"/>
          <w:szCs w:val="28"/>
          <w:lang w:eastAsia="ru-RU"/>
        </w:rPr>
        <w:t xml:space="preserve">учреждение высшего образования </w:t>
      </w:r>
    </w:p>
    <w:p w14:paraId="1113D432" w14:textId="77777777" w:rsidR="00186D9E" w:rsidRPr="00186D9E" w:rsidRDefault="00186D9E" w:rsidP="00186D9E">
      <w:pPr>
        <w:spacing w:before="120" w:after="40" w:line="256" w:lineRule="auto"/>
        <w:jc w:val="center"/>
        <w:rPr>
          <w:rFonts w:eastAsia="Times New Roman" w:cs="Times New Roman"/>
          <w:sz w:val="32"/>
          <w:szCs w:val="28"/>
          <w:lang w:eastAsia="ru-RU"/>
        </w:rPr>
      </w:pPr>
      <w:r w:rsidRPr="00186D9E">
        <w:rPr>
          <w:rFonts w:eastAsia="Times New Roman" w:cs="Times New Roman"/>
          <w:sz w:val="32"/>
          <w:szCs w:val="28"/>
          <w:lang w:eastAsia="ru-RU"/>
        </w:rPr>
        <w:t xml:space="preserve">Московский авиационный институт </w:t>
      </w:r>
    </w:p>
    <w:p w14:paraId="40C03BDC" w14:textId="77777777" w:rsidR="00186D9E" w:rsidRPr="00186D9E" w:rsidRDefault="00186D9E" w:rsidP="00186D9E">
      <w:pPr>
        <w:spacing w:before="120" w:after="40" w:line="256" w:lineRule="auto"/>
        <w:jc w:val="center"/>
        <w:rPr>
          <w:rFonts w:eastAsia="Times New Roman" w:cs="Times New Roman"/>
          <w:sz w:val="32"/>
          <w:szCs w:val="28"/>
          <w:lang w:eastAsia="ru-RU"/>
        </w:rPr>
      </w:pPr>
      <w:r w:rsidRPr="00186D9E">
        <w:rPr>
          <w:rFonts w:eastAsia="Times New Roman" w:cs="Times New Roman"/>
          <w:sz w:val="32"/>
          <w:szCs w:val="28"/>
          <w:lang w:eastAsia="ru-RU"/>
        </w:rPr>
        <w:t xml:space="preserve">(национальный исследовательский университет) </w:t>
      </w:r>
    </w:p>
    <w:p w14:paraId="29C53B85" w14:textId="77777777" w:rsidR="00186D9E" w:rsidRPr="00186D9E" w:rsidRDefault="00186D9E" w:rsidP="00186D9E">
      <w:pPr>
        <w:spacing w:before="120" w:after="40" w:line="256" w:lineRule="auto"/>
        <w:jc w:val="center"/>
        <w:rPr>
          <w:rFonts w:eastAsia="Times New Roman" w:cs="Times New Roman"/>
          <w:sz w:val="32"/>
          <w:szCs w:val="28"/>
          <w:lang w:eastAsia="ru-RU"/>
        </w:rPr>
      </w:pPr>
    </w:p>
    <w:p w14:paraId="0E891391" w14:textId="77777777" w:rsidR="00186D9E" w:rsidRPr="00186D9E" w:rsidRDefault="00186D9E" w:rsidP="00186D9E">
      <w:pPr>
        <w:spacing w:before="120" w:after="40" w:line="256" w:lineRule="auto"/>
        <w:jc w:val="center"/>
        <w:rPr>
          <w:rFonts w:eastAsia="Times New Roman" w:cs="Times New Roman"/>
          <w:sz w:val="32"/>
          <w:szCs w:val="28"/>
          <w:lang w:eastAsia="ru-RU"/>
        </w:rPr>
      </w:pPr>
    </w:p>
    <w:p w14:paraId="3BC068A2" w14:textId="77777777" w:rsidR="00186D9E" w:rsidRPr="00186D9E" w:rsidRDefault="00186D9E" w:rsidP="00186D9E">
      <w:pPr>
        <w:spacing w:line="256" w:lineRule="auto"/>
        <w:jc w:val="center"/>
        <w:rPr>
          <w:rFonts w:eastAsia="Times New Roman" w:cs="Times New Roman"/>
          <w:sz w:val="32"/>
          <w:szCs w:val="28"/>
          <w:lang w:eastAsia="ru-RU"/>
        </w:rPr>
      </w:pPr>
      <w:r w:rsidRPr="00186D9E">
        <w:rPr>
          <w:rFonts w:eastAsia="Times New Roman" w:cs="Times New Roman"/>
          <w:sz w:val="32"/>
          <w:szCs w:val="28"/>
          <w:lang w:eastAsia="ru-RU"/>
        </w:rPr>
        <w:t>Факультет №3</w:t>
      </w:r>
    </w:p>
    <w:p w14:paraId="5F7AE937" w14:textId="77777777" w:rsidR="00186D9E" w:rsidRPr="00186D9E" w:rsidRDefault="00186D9E" w:rsidP="00186D9E">
      <w:pPr>
        <w:spacing w:line="256" w:lineRule="auto"/>
        <w:jc w:val="center"/>
        <w:rPr>
          <w:rFonts w:eastAsia="Times New Roman" w:cs="Times New Roman"/>
          <w:sz w:val="32"/>
          <w:szCs w:val="28"/>
          <w:lang w:eastAsia="ru-RU"/>
        </w:rPr>
      </w:pPr>
      <w:r w:rsidRPr="00186D9E">
        <w:rPr>
          <w:rFonts w:eastAsia="Times New Roman" w:cs="Times New Roman"/>
          <w:sz w:val="32"/>
          <w:szCs w:val="28"/>
          <w:lang w:eastAsia="ru-RU"/>
        </w:rPr>
        <w:t>«Системы управления, информатика и электроэнергетика»</w:t>
      </w:r>
    </w:p>
    <w:p w14:paraId="0951BF12" w14:textId="77777777" w:rsidR="00186D9E" w:rsidRPr="00186D9E" w:rsidRDefault="00186D9E" w:rsidP="00186D9E">
      <w:pPr>
        <w:spacing w:before="120" w:after="40" w:line="256" w:lineRule="auto"/>
        <w:jc w:val="center"/>
        <w:rPr>
          <w:rFonts w:eastAsia="Times New Roman" w:cs="Times New Roman"/>
          <w:sz w:val="32"/>
          <w:szCs w:val="28"/>
          <w:lang w:eastAsia="ru-RU"/>
        </w:rPr>
      </w:pPr>
    </w:p>
    <w:p w14:paraId="201BD215" w14:textId="77777777" w:rsidR="00186D9E" w:rsidRPr="00186D9E" w:rsidRDefault="00186D9E" w:rsidP="00186D9E">
      <w:pPr>
        <w:spacing w:line="256" w:lineRule="auto"/>
        <w:jc w:val="center"/>
        <w:rPr>
          <w:rFonts w:eastAsia="Times New Roman" w:cs="Times New Roman"/>
          <w:sz w:val="32"/>
          <w:szCs w:val="28"/>
          <w:lang w:eastAsia="ru-RU"/>
        </w:rPr>
      </w:pPr>
      <w:r w:rsidRPr="00186D9E">
        <w:rPr>
          <w:rFonts w:eastAsia="Times New Roman" w:cs="Times New Roman"/>
          <w:sz w:val="32"/>
          <w:szCs w:val="28"/>
          <w:lang w:eastAsia="ru-RU"/>
        </w:rPr>
        <w:t>Кафедра 304</w:t>
      </w:r>
    </w:p>
    <w:p w14:paraId="66574079" w14:textId="77777777" w:rsidR="00186D9E" w:rsidRPr="00186D9E" w:rsidRDefault="00186D9E" w:rsidP="00186D9E">
      <w:pPr>
        <w:spacing w:line="256" w:lineRule="auto"/>
        <w:jc w:val="center"/>
        <w:rPr>
          <w:rFonts w:eastAsia="Times New Roman" w:cs="Times New Roman"/>
          <w:sz w:val="32"/>
          <w:szCs w:val="28"/>
          <w:lang w:eastAsia="ru-RU"/>
        </w:rPr>
      </w:pPr>
      <w:r w:rsidRPr="00186D9E">
        <w:rPr>
          <w:rFonts w:eastAsia="Times New Roman" w:cs="Times New Roman"/>
          <w:sz w:val="32"/>
          <w:szCs w:val="28"/>
          <w:lang w:eastAsia="ru-RU"/>
        </w:rPr>
        <w:t>«Вычислительные машины, системы и сети»</w:t>
      </w:r>
    </w:p>
    <w:p w14:paraId="3C5161C9" w14:textId="77777777" w:rsidR="00186D9E" w:rsidRPr="00186D9E" w:rsidRDefault="00186D9E" w:rsidP="00186D9E">
      <w:pPr>
        <w:spacing w:before="120" w:after="40" w:line="256" w:lineRule="auto"/>
        <w:jc w:val="center"/>
        <w:rPr>
          <w:rFonts w:eastAsia="Times New Roman" w:cs="Times New Roman"/>
          <w:sz w:val="32"/>
          <w:szCs w:val="28"/>
          <w:lang w:eastAsia="ru-RU"/>
        </w:rPr>
      </w:pPr>
    </w:p>
    <w:p w14:paraId="19213137" w14:textId="77777777" w:rsidR="00186D9E" w:rsidRPr="00186D9E" w:rsidRDefault="00C80CD3" w:rsidP="00186D9E">
      <w:pPr>
        <w:spacing w:before="120" w:after="40" w:line="256" w:lineRule="auto"/>
        <w:jc w:val="center"/>
        <w:rPr>
          <w:rFonts w:eastAsia="Times New Roman" w:cs="Times New Roman"/>
          <w:sz w:val="32"/>
          <w:szCs w:val="28"/>
          <w:lang w:eastAsia="ru-RU"/>
        </w:rPr>
      </w:pPr>
      <w:r>
        <w:rPr>
          <w:rFonts w:eastAsia="Times New Roman" w:cs="Times New Roman"/>
          <w:sz w:val="32"/>
          <w:szCs w:val="28"/>
          <w:lang w:eastAsia="ru-RU"/>
        </w:rPr>
        <w:t>Выпускная квалификационная работа</w:t>
      </w:r>
    </w:p>
    <w:p w14:paraId="2969D29D" w14:textId="77777777" w:rsidR="00B8234E" w:rsidRPr="00186D9E" w:rsidRDefault="00B8234E" w:rsidP="00B8234E">
      <w:pPr>
        <w:spacing w:before="120" w:after="40" w:line="256" w:lineRule="auto"/>
        <w:jc w:val="center"/>
        <w:rPr>
          <w:rFonts w:eastAsia="Times New Roman" w:cs="Times New Roman"/>
          <w:sz w:val="32"/>
          <w:szCs w:val="28"/>
          <w:lang w:eastAsia="ru-RU"/>
        </w:rPr>
      </w:pPr>
      <w:r>
        <w:rPr>
          <w:rFonts w:eastAsia="Times New Roman" w:cs="Times New Roman"/>
          <w:sz w:val="32"/>
          <w:szCs w:val="28"/>
          <w:lang w:eastAsia="ru-RU"/>
        </w:rPr>
        <w:t>на тему «</w:t>
      </w:r>
      <w:r w:rsidRPr="006F4757">
        <w:rPr>
          <w:rFonts w:eastAsia="Times New Roman" w:cs="Times New Roman"/>
          <w:sz w:val="32"/>
          <w:szCs w:val="28"/>
          <w:lang w:eastAsia="ru-RU"/>
        </w:rPr>
        <w:t>Классификация текстов на основе нейронных сетей</w:t>
      </w:r>
      <w:r>
        <w:rPr>
          <w:rFonts w:eastAsia="Times New Roman" w:cs="Times New Roman"/>
          <w:sz w:val="32"/>
          <w:szCs w:val="28"/>
          <w:lang w:eastAsia="ru-RU"/>
        </w:rPr>
        <w:t>»</w:t>
      </w:r>
    </w:p>
    <w:p w14:paraId="5BC19D63" w14:textId="77777777" w:rsidR="00186D9E" w:rsidRPr="00186D9E" w:rsidRDefault="00186D9E" w:rsidP="00186D9E">
      <w:pPr>
        <w:spacing w:before="120" w:after="40" w:line="256" w:lineRule="auto"/>
        <w:rPr>
          <w:rFonts w:eastAsia="Times New Roman" w:cs="Times New Roman"/>
          <w:szCs w:val="28"/>
          <w:lang w:eastAsia="ru-RU"/>
        </w:rPr>
      </w:pPr>
    </w:p>
    <w:p w14:paraId="2DBFBC54" w14:textId="77777777" w:rsidR="00186D9E" w:rsidRPr="00186D9E" w:rsidRDefault="00186D9E" w:rsidP="00186D9E">
      <w:pPr>
        <w:spacing w:before="120" w:after="40" w:line="256" w:lineRule="auto"/>
        <w:rPr>
          <w:rFonts w:eastAsia="Times New Roman" w:cs="Times New Roman"/>
          <w:sz w:val="24"/>
          <w:szCs w:val="28"/>
          <w:lang w:eastAsia="ru-RU"/>
        </w:rPr>
      </w:pPr>
    </w:p>
    <w:p w14:paraId="2FA8A26E" w14:textId="77777777" w:rsidR="00186D9E" w:rsidRPr="00186D9E" w:rsidRDefault="00186D9E" w:rsidP="00186D9E">
      <w:pPr>
        <w:spacing w:before="120" w:after="40" w:line="256" w:lineRule="auto"/>
        <w:rPr>
          <w:rFonts w:eastAsia="Times New Roman" w:cs="Times New Roman"/>
          <w:sz w:val="24"/>
          <w:szCs w:val="28"/>
          <w:lang w:eastAsia="ru-RU"/>
        </w:rPr>
      </w:pPr>
    </w:p>
    <w:p w14:paraId="736C2D79" w14:textId="77777777" w:rsidR="00186D9E" w:rsidRPr="00186D9E" w:rsidRDefault="00186D9E" w:rsidP="00186D9E">
      <w:pPr>
        <w:spacing w:before="120" w:after="40" w:line="256" w:lineRule="auto"/>
        <w:rPr>
          <w:rFonts w:eastAsia="Times New Roman" w:cs="Times New Roman"/>
          <w:sz w:val="24"/>
          <w:szCs w:val="28"/>
          <w:lang w:eastAsia="ru-RU"/>
        </w:rPr>
      </w:pPr>
    </w:p>
    <w:p w14:paraId="18198128" w14:textId="77777777" w:rsidR="00186D9E" w:rsidRPr="00186D9E" w:rsidRDefault="00186D9E" w:rsidP="00186D9E">
      <w:pPr>
        <w:spacing w:before="120" w:after="40" w:line="256" w:lineRule="auto"/>
        <w:rPr>
          <w:rFonts w:eastAsia="Times New Roman" w:cs="Times New Roman"/>
          <w:sz w:val="24"/>
          <w:szCs w:val="28"/>
          <w:lang w:eastAsia="ru-RU"/>
        </w:rPr>
      </w:pPr>
    </w:p>
    <w:p w14:paraId="257C9B4C" w14:textId="77777777" w:rsidR="00186D9E" w:rsidRPr="00186D9E" w:rsidRDefault="00186D9E" w:rsidP="00186D9E">
      <w:pPr>
        <w:spacing w:before="120" w:after="40" w:line="256" w:lineRule="auto"/>
        <w:rPr>
          <w:rFonts w:eastAsia="Times New Roman" w:cs="Times New Roman"/>
          <w:sz w:val="24"/>
          <w:szCs w:val="28"/>
          <w:lang w:eastAsia="ru-RU"/>
        </w:rPr>
      </w:pPr>
    </w:p>
    <w:p w14:paraId="385E7C31" w14:textId="77777777" w:rsidR="00186D9E" w:rsidRPr="00186D9E" w:rsidRDefault="00186D9E" w:rsidP="00186D9E">
      <w:pPr>
        <w:spacing w:before="120" w:after="40" w:line="256" w:lineRule="auto"/>
        <w:rPr>
          <w:rFonts w:eastAsia="Times New Roman" w:cs="Times New Roman"/>
          <w:sz w:val="24"/>
          <w:szCs w:val="28"/>
          <w:lang w:eastAsia="ru-RU"/>
        </w:rPr>
      </w:pPr>
    </w:p>
    <w:p w14:paraId="1BCF2584" w14:textId="77777777" w:rsidR="00186D9E" w:rsidRPr="00186D9E" w:rsidRDefault="00186D9E" w:rsidP="00186D9E">
      <w:pPr>
        <w:spacing w:before="120" w:after="40" w:line="256" w:lineRule="auto"/>
        <w:jc w:val="right"/>
        <w:rPr>
          <w:rFonts w:eastAsia="Times New Roman" w:cs="Times New Roman"/>
          <w:szCs w:val="28"/>
          <w:lang w:eastAsia="ru-RU"/>
        </w:rPr>
      </w:pPr>
      <w:r w:rsidRPr="00186D9E">
        <w:rPr>
          <w:rFonts w:eastAsia="Times New Roman" w:cs="Times New Roman"/>
          <w:szCs w:val="28"/>
          <w:lang w:eastAsia="ru-RU"/>
        </w:rPr>
        <w:t xml:space="preserve">Преподаватель: </w:t>
      </w:r>
      <w:r w:rsidR="00F42515">
        <w:rPr>
          <w:rFonts w:eastAsia="Times New Roman" w:cs="Times New Roman"/>
          <w:szCs w:val="28"/>
          <w:lang w:eastAsia="ru-RU"/>
        </w:rPr>
        <w:t>Чебатко М.И.</w:t>
      </w:r>
    </w:p>
    <w:p w14:paraId="74DEF7E4" w14:textId="77777777" w:rsidR="00186D9E" w:rsidRPr="00186D9E" w:rsidRDefault="00186D9E" w:rsidP="00186D9E">
      <w:pPr>
        <w:spacing w:before="120" w:after="120"/>
        <w:jc w:val="right"/>
        <w:rPr>
          <w:rFonts w:eastAsia="Times New Roman" w:cs="Times New Roman"/>
          <w:szCs w:val="28"/>
          <w:lang w:eastAsia="ru-RU"/>
        </w:rPr>
      </w:pPr>
      <w:r w:rsidRPr="00186D9E">
        <w:rPr>
          <w:rFonts w:eastAsia="Times New Roman" w:cs="Times New Roman"/>
          <w:szCs w:val="28"/>
          <w:lang w:eastAsia="ru-RU"/>
        </w:rPr>
        <w:t>_____________________</w:t>
      </w:r>
    </w:p>
    <w:p w14:paraId="28D8D5D9" w14:textId="77777777" w:rsidR="00186D9E" w:rsidRPr="00186D9E" w:rsidRDefault="00186D9E" w:rsidP="00186D9E">
      <w:pPr>
        <w:spacing w:before="120" w:after="40" w:line="256" w:lineRule="auto"/>
        <w:jc w:val="right"/>
        <w:rPr>
          <w:rFonts w:eastAsia="Times New Roman" w:cs="Times New Roman"/>
          <w:szCs w:val="28"/>
          <w:lang w:eastAsia="ru-RU"/>
        </w:rPr>
      </w:pPr>
      <w:r w:rsidRPr="00186D9E">
        <w:rPr>
          <w:rFonts w:eastAsia="Times New Roman" w:cs="Times New Roman"/>
          <w:szCs w:val="28"/>
          <w:lang w:eastAsia="ru-RU"/>
        </w:rPr>
        <w:t xml:space="preserve">Студент: </w:t>
      </w:r>
      <w:r w:rsidR="00F42515">
        <w:rPr>
          <w:rFonts w:eastAsia="Times New Roman" w:cs="Times New Roman"/>
          <w:szCs w:val="28"/>
          <w:lang w:eastAsia="ru-RU"/>
        </w:rPr>
        <w:t>Долгополов Н.И.</w:t>
      </w:r>
    </w:p>
    <w:p w14:paraId="2190AE97" w14:textId="77777777" w:rsidR="00186D9E" w:rsidRPr="00186D9E" w:rsidRDefault="00DD711A" w:rsidP="00186D9E">
      <w:pPr>
        <w:spacing w:before="120" w:after="40" w:line="256" w:lineRule="auto"/>
        <w:jc w:val="right"/>
        <w:rPr>
          <w:rFonts w:eastAsia="Times New Roman" w:cs="Times New Roman"/>
          <w:szCs w:val="28"/>
          <w:lang w:eastAsia="ru-RU"/>
        </w:rPr>
      </w:pPr>
      <w:r>
        <w:rPr>
          <w:rFonts w:eastAsia="Times New Roman" w:cs="Times New Roman"/>
          <w:szCs w:val="28"/>
          <w:lang w:eastAsia="ru-RU"/>
        </w:rPr>
        <w:t>Группа: М3О-2</w:t>
      </w:r>
      <w:r w:rsidR="00F42515">
        <w:rPr>
          <w:rFonts w:eastAsia="Times New Roman" w:cs="Times New Roman"/>
          <w:szCs w:val="28"/>
          <w:lang w:eastAsia="ru-RU"/>
        </w:rPr>
        <w:t>07</w:t>
      </w:r>
      <w:r w:rsidR="00186D9E" w:rsidRPr="00186D9E">
        <w:rPr>
          <w:rFonts w:eastAsia="Times New Roman" w:cs="Times New Roman"/>
          <w:szCs w:val="28"/>
          <w:lang w:eastAsia="ru-RU"/>
        </w:rPr>
        <w:t>М-17</w:t>
      </w:r>
    </w:p>
    <w:p w14:paraId="468698A4" w14:textId="77777777" w:rsidR="00186D9E" w:rsidRPr="00186D9E" w:rsidRDefault="00186D9E" w:rsidP="00186D9E">
      <w:pPr>
        <w:spacing w:before="120" w:after="120" w:line="256" w:lineRule="auto"/>
        <w:jc w:val="right"/>
        <w:rPr>
          <w:rFonts w:eastAsia="Times New Roman" w:cs="Times New Roman"/>
          <w:szCs w:val="28"/>
          <w:lang w:eastAsia="ru-RU"/>
        </w:rPr>
      </w:pPr>
      <w:r w:rsidRPr="00186D9E">
        <w:rPr>
          <w:rFonts w:eastAsia="Times New Roman" w:cs="Times New Roman"/>
          <w:szCs w:val="28"/>
          <w:lang w:eastAsia="ru-RU"/>
        </w:rPr>
        <w:t>_____________________</w:t>
      </w:r>
    </w:p>
    <w:p w14:paraId="349AB7DA" w14:textId="77777777" w:rsidR="00186D9E" w:rsidRPr="00186D9E" w:rsidRDefault="00186D9E" w:rsidP="00186D9E">
      <w:pPr>
        <w:spacing w:before="120" w:after="40" w:line="256" w:lineRule="auto"/>
        <w:jc w:val="right"/>
        <w:rPr>
          <w:rFonts w:eastAsia="Times New Roman" w:cs="Times New Roman"/>
          <w:szCs w:val="28"/>
          <w:lang w:eastAsia="ru-RU"/>
        </w:rPr>
      </w:pPr>
    </w:p>
    <w:p w14:paraId="2E8BEBBB" w14:textId="77777777" w:rsidR="00186D9E" w:rsidRPr="00186D9E" w:rsidRDefault="00186D9E" w:rsidP="00C80CD3">
      <w:pPr>
        <w:spacing w:before="120" w:after="40" w:line="256" w:lineRule="auto"/>
        <w:ind w:firstLine="0"/>
        <w:rPr>
          <w:rFonts w:eastAsia="Times New Roman" w:cs="Times New Roman"/>
          <w:szCs w:val="28"/>
          <w:lang w:eastAsia="ru-RU"/>
        </w:rPr>
      </w:pPr>
    </w:p>
    <w:p w14:paraId="48DF2DFD" w14:textId="77777777" w:rsidR="00186D9E" w:rsidRPr="00186D9E" w:rsidRDefault="00186D9E" w:rsidP="00186D9E">
      <w:pPr>
        <w:spacing w:before="120" w:after="40" w:line="256" w:lineRule="auto"/>
        <w:jc w:val="right"/>
        <w:rPr>
          <w:rFonts w:eastAsia="Times New Roman" w:cs="Times New Roman"/>
          <w:szCs w:val="28"/>
          <w:lang w:eastAsia="ru-RU"/>
        </w:rPr>
      </w:pPr>
    </w:p>
    <w:p w14:paraId="34F42092" w14:textId="77777777" w:rsidR="00186D9E" w:rsidRPr="00186D9E" w:rsidRDefault="00186D9E" w:rsidP="00186D9E">
      <w:pPr>
        <w:spacing w:before="120" w:after="40" w:line="256" w:lineRule="auto"/>
        <w:jc w:val="right"/>
        <w:rPr>
          <w:rFonts w:eastAsia="Times New Roman" w:cs="Times New Roman"/>
          <w:szCs w:val="28"/>
          <w:lang w:eastAsia="ru-RU"/>
        </w:rPr>
      </w:pPr>
    </w:p>
    <w:p w14:paraId="14925CD4" w14:textId="77777777" w:rsidR="00186D9E" w:rsidRDefault="00C80CD3" w:rsidP="00186D9E">
      <w:pPr>
        <w:spacing w:before="120" w:after="40" w:line="256" w:lineRule="auto"/>
        <w:jc w:val="center"/>
        <w:rPr>
          <w:rFonts w:eastAsia="Times New Roman" w:cs="Times New Roman"/>
          <w:szCs w:val="28"/>
          <w:lang w:eastAsia="ru-RU"/>
        </w:rPr>
      </w:pPr>
      <w:r>
        <w:rPr>
          <w:rFonts w:eastAsia="Times New Roman" w:cs="Times New Roman"/>
          <w:szCs w:val="28"/>
          <w:lang w:eastAsia="ru-RU"/>
        </w:rPr>
        <w:t>Москва, 2018</w:t>
      </w:r>
    </w:p>
    <w:sdt>
      <w:sdtPr>
        <w:rPr>
          <w:rFonts w:ascii="Times New Roman" w:eastAsiaTheme="minorHAnsi" w:hAnsi="Times New Roman" w:cstheme="minorBidi"/>
          <w:iCs w:val="0"/>
          <w:color w:val="auto"/>
          <w:sz w:val="28"/>
          <w:szCs w:val="22"/>
          <w:lang w:eastAsia="en-US"/>
        </w:rPr>
        <w:id w:val="461926487"/>
        <w:docPartObj>
          <w:docPartGallery w:val="Table of Contents"/>
          <w:docPartUnique/>
        </w:docPartObj>
      </w:sdtPr>
      <w:sdtEndPr>
        <w:rPr>
          <w:b/>
          <w:bCs/>
        </w:rPr>
      </w:sdtEndPr>
      <w:sdtContent>
        <w:p w14:paraId="4DFFF80C" w14:textId="77777777" w:rsidR="00672D75" w:rsidRDefault="00672D75">
          <w:pPr>
            <w:pStyle w:val="a5"/>
          </w:pPr>
          <w:r>
            <w:t>Оглавление</w:t>
          </w:r>
        </w:p>
        <w:p w14:paraId="6FDBC5B0" w14:textId="77777777" w:rsidR="00670E6E" w:rsidRDefault="00672D75">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60064" w:history="1">
            <w:r w:rsidR="00670E6E" w:rsidRPr="00264C06">
              <w:rPr>
                <w:rStyle w:val="a6"/>
                <w:noProof/>
              </w:rPr>
              <w:t>Введение</w:t>
            </w:r>
            <w:r w:rsidR="00670E6E">
              <w:rPr>
                <w:noProof/>
                <w:webHidden/>
              </w:rPr>
              <w:tab/>
            </w:r>
            <w:r w:rsidR="00670E6E">
              <w:rPr>
                <w:noProof/>
                <w:webHidden/>
              </w:rPr>
              <w:fldChar w:fldCharType="begin"/>
            </w:r>
            <w:r w:rsidR="00670E6E">
              <w:rPr>
                <w:noProof/>
                <w:webHidden/>
              </w:rPr>
              <w:instrText xml:space="preserve"> PAGEREF _Toc1860064 \h </w:instrText>
            </w:r>
            <w:r w:rsidR="00670E6E">
              <w:rPr>
                <w:noProof/>
                <w:webHidden/>
              </w:rPr>
            </w:r>
            <w:r w:rsidR="00670E6E">
              <w:rPr>
                <w:noProof/>
                <w:webHidden/>
              </w:rPr>
              <w:fldChar w:fldCharType="separate"/>
            </w:r>
            <w:r w:rsidR="009A4275">
              <w:rPr>
                <w:noProof/>
                <w:webHidden/>
              </w:rPr>
              <w:t>4</w:t>
            </w:r>
            <w:r w:rsidR="00670E6E">
              <w:rPr>
                <w:noProof/>
                <w:webHidden/>
              </w:rPr>
              <w:fldChar w:fldCharType="end"/>
            </w:r>
          </w:hyperlink>
        </w:p>
        <w:p w14:paraId="5D3BEF44" w14:textId="77777777" w:rsidR="00670E6E" w:rsidRDefault="009A4275">
          <w:pPr>
            <w:pStyle w:val="11"/>
            <w:rPr>
              <w:rFonts w:asciiTheme="minorHAnsi" w:eastAsiaTheme="minorEastAsia" w:hAnsiTheme="minorHAnsi"/>
              <w:noProof/>
              <w:sz w:val="22"/>
              <w:lang w:eastAsia="ru-RU"/>
            </w:rPr>
          </w:pPr>
          <w:hyperlink w:anchor="_Toc1860065" w:history="1">
            <w:r w:rsidR="00670E6E" w:rsidRPr="00264C06">
              <w:rPr>
                <w:rStyle w:val="a6"/>
                <w:noProof/>
              </w:rPr>
              <w:t>1</w:t>
            </w:r>
            <w:r w:rsidR="00670E6E">
              <w:rPr>
                <w:rFonts w:asciiTheme="minorHAnsi" w:eastAsiaTheme="minorEastAsia" w:hAnsiTheme="minorHAnsi"/>
                <w:noProof/>
                <w:sz w:val="22"/>
                <w:lang w:eastAsia="ru-RU"/>
              </w:rPr>
              <w:tab/>
            </w:r>
            <w:r w:rsidR="00670E6E" w:rsidRPr="00264C06">
              <w:rPr>
                <w:rStyle w:val="a6"/>
                <w:noProof/>
              </w:rPr>
              <w:t>Теория классификации текстов</w:t>
            </w:r>
            <w:r w:rsidR="00670E6E">
              <w:rPr>
                <w:noProof/>
                <w:webHidden/>
              </w:rPr>
              <w:tab/>
            </w:r>
            <w:r w:rsidR="00670E6E">
              <w:rPr>
                <w:noProof/>
                <w:webHidden/>
              </w:rPr>
              <w:fldChar w:fldCharType="begin"/>
            </w:r>
            <w:r w:rsidR="00670E6E">
              <w:rPr>
                <w:noProof/>
                <w:webHidden/>
              </w:rPr>
              <w:instrText xml:space="preserve"> PAGEREF _Toc1860065 \h </w:instrText>
            </w:r>
            <w:r w:rsidR="00670E6E">
              <w:rPr>
                <w:noProof/>
                <w:webHidden/>
              </w:rPr>
            </w:r>
            <w:r w:rsidR="00670E6E">
              <w:rPr>
                <w:noProof/>
                <w:webHidden/>
              </w:rPr>
              <w:fldChar w:fldCharType="separate"/>
            </w:r>
            <w:r>
              <w:rPr>
                <w:noProof/>
                <w:webHidden/>
              </w:rPr>
              <w:t>6</w:t>
            </w:r>
            <w:r w:rsidR="00670E6E">
              <w:rPr>
                <w:noProof/>
                <w:webHidden/>
              </w:rPr>
              <w:fldChar w:fldCharType="end"/>
            </w:r>
          </w:hyperlink>
        </w:p>
        <w:p w14:paraId="5F56E722" w14:textId="77777777" w:rsidR="00670E6E" w:rsidRDefault="009A4275">
          <w:pPr>
            <w:pStyle w:val="21"/>
            <w:tabs>
              <w:tab w:val="left" w:pos="1320"/>
            </w:tabs>
            <w:rPr>
              <w:rFonts w:asciiTheme="minorHAnsi" w:eastAsiaTheme="minorEastAsia" w:hAnsiTheme="minorHAnsi"/>
              <w:noProof/>
              <w:sz w:val="22"/>
              <w:lang w:eastAsia="ru-RU"/>
            </w:rPr>
          </w:pPr>
          <w:hyperlink w:anchor="_Toc1860066" w:history="1">
            <w:r w:rsidR="00670E6E" w:rsidRPr="00264C06">
              <w:rPr>
                <w:rStyle w:val="a6"/>
                <w:noProof/>
              </w:rPr>
              <w:t>1.1</w:t>
            </w:r>
            <w:r w:rsidR="00670E6E">
              <w:rPr>
                <w:rFonts w:asciiTheme="minorHAnsi" w:eastAsiaTheme="minorEastAsia" w:hAnsiTheme="minorHAnsi"/>
                <w:noProof/>
                <w:sz w:val="22"/>
                <w:lang w:eastAsia="ru-RU"/>
              </w:rPr>
              <w:tab/>
            </w:r>
            <w:r w:rsidR="00670E6E" w:rsidRPr="00264C06">
              <w:rPr>
                <w:rStyle w:val="a6"/>
                <w:noProof/>
              </w:rPr>
              <w:t>Основные понятия и определения</w:t>
            </w:r>
            <w:r w:rsidR="00670E6E">
              <w:rPr>
                <w:noProof/>
                <w:webHidden/>
              </w:rPr>
              <w:tab/>
            </w:r>
            <w:r w:rsidR="00670E6E">
              <w:rPr>
                <w:noProof/>
                <w:webHidden/>
              </w:rPr>
              <w:fldChar w:fldCharType="begin"/>
            </w:r>
            <w:r w:rsidR="00670E6E">
              <w:rPr>
                <w:noProof/>
                <w:webHidden/>
              </w:rPr>
              <w:instrText xml:space="preserve"> PAGEREF _Toc1860066 \h </w:instrText>
            </w:r>
            <w:r w:rsidR="00670E6E">
              <w:rPr>
                <w:noProof/>
                <w:webHidden/>
              </w:rPr>
            </w:r>
            <w:r w:rsidR="00670E6E">
              <w:rPr>
                <w:noProof/>
                <w:webHidden/>
              </w:rPr>
              <w:fldChar w:fldCharType="separate"/>
            </w:r>
            <w:r>
              <w:rPr>
                <w:noProof/>
                <w:webHidden/>
              </w:rPr>
              <w:t>6</w:t>
            </w:r>
            <w:r w:rsidR="00670E6E">
              <w:rPr>
                <w:noProof/>
                <w:webHidden/>
              </w:rPr>
              <w:fldChar w:fldCharType="end"/>
            </w:r>
          </w:hyperlink>
        </w:p>
        <w:p w14:paraId="23EDDE9E" w14:textId="77777777" w:rsidR="00670E6E" w:rsidRDefault="009A4275">
          <w:pPr>
            <w:pStyle w:val="31"/>
            <w:tabs>
              <w:tab w:val="left" w:pos="1320"/>
              <w:tab w:val="right" w:leader="dot" w:pos="9345"/>
            </w:tabs>
            <w:rPr>
              <w:rFonts w:cstheme="minorBidi"/>
              <w:noProof/>
            </w:rPr>
          </w:pPr>
          <w:hyperlink w:anchor="_Toc1860067" w:history="1">
            <w:r w:rsidR="00670E6E" w:rsidRPr="00264C06">
              <w:rPr>
                <w:rStyle w:val="a6"/>
                <w:noProof/>
              </w:rPr>
              <w:t>1.1.1</w:t>
            </w:r>
            <w:r w:rsidR="00670E6E">
              <w:rPr>
                <w:rFonts w:cstheme="minorBidi"/>
                <w:noProof/>
              </w:rPr>
              <w:tab/>
            </w:r>
            <w:r w:rsidR="00670E6E" w:rsidRPr="00264C06">
              <w:rPr>
                <w:rStyle w:val="a6"/>
                <w:noProof/>
              </w:rPr>
              <w:t>Постановка задачи классификации текстов</w:t>
            </w:r>
            <w:r w:rsidR="00670E6E">
              <w:rPr>
                <w:noProof/>
                <w:webHidden/>
              </w:rPr>
              <w:tab/>
            </w:r>
            <w:r w:rsidR="00670E6E">
              <w:rPr>
                <w:noProof/>
                <w:webHidden/>
              </w:rPr>
              <w:fldChar w:fldCharType="begin"/>
            </w:r>
            <w:r w:rsidR="00670E6E">
              <w:rPr>
                <w:noProof/>
                <w:webHidden/>
              </w:rPr>
              <w:instrText xml:space="preserve"> PAGEREF _Toc1860067 \h </w:instrText>
            </w:r>
            <w:r w:rsidR="00670E6E">
              <w:rPr>
                <w:noProof/>
                <w:webHidden/>
              </w:rPr>
            </w:r>
            <w:r w:rsidR="00670E6E">
              <w:rPr>
                <w:noProof/>
                <w:webHidden/>
              </w:rPr>
              <w:fldChar w:fldCharType="separate"/>
            </w:r>
            <w:r>
              <w:rPr>
                <w:noProof/>
                <w:webHidden/>
              </w:rPr>
              <w:t>6</w:t>
            </w:r>
            <w:r w:rsidR="00670E6E">
              <w:rPr>
                <w:noProof/>
                <w:webHidden/>
              </w:rPr>
              <w:fldChar w:fldCharType="end"/>
            </w:r>
          </w:hyperlink>
        </w:p>
        <w:p w14:paraId="77821003" w14:textId="77777777" w:rsidR="00670E6E" w:rsidRDefault="009A4275">
          <w:pPr>
            <w:pStyle w:val="31"/>
            <w:tabs>
              <w:tab w:val="left" w:pos="1320"/>
              <w:tab w:val="right" w:leader="dot" w:pos="9345"/>
            </w:tabs>
            <w:rPr>
              <w:rFonts w:cstheme="minorBidi"/>
              <w:noProof/>
            </w:rPr>
          </w:pPr>
          <w:hyperlink w:anchor="_Toc1860068" w:history="1">
            <w:r w:rsidR="00670E6E" w:rsidRPr="00264C06">
              <w:rPr>
                <w:rStyle w:val="a6"/>
                <w:noProof/>
              </w:rPr>
              <w:t>1.1.2</w:t>
            </w:r>
            <w:r w:rsidR="00670E6E">
              <w:rPr>
                <w:rFonts w:cstheme="minorBidi"/>
                <w:noProof/>
              </w:rPr>
              <w:tab/>
            </w:r>
            <w:r w:rsidR="00670E6E" w:rsidRPr="00264C06">
              <w:rPr>
                <w:rStyle w:val="a6"/>
                <w:noProof/>
              </w:rPr>
              <w:t>Определение анализа тональности</w:t>
            </w:r>
            <w:r w:rsidR="00670E6E">
              <w:rPr>
                <w:noProof/>
                <w:webHidden/>
              </w:rPr>
              <w:tab/>
            </w:r>
            <w:r w:rsidR="00670E6E">
              <w:rPr>
                <w:noProof/>
                <w:webHidden/>
              </w:rPr>
              <w:fldChar w:fldCharType="begin"/>
            </w:r>
            <w:r w:rsidR="00670E6E">
              <w:rPr>
                <w:noProof/>
                <w:webHidden/>
              </w:rPr>
              <w:instrText xml:space="preserve"> PAGEREF _Toc1860068 \h </w:instrText>
            </w:r>
            <w:r w:rsidR="00670E6E">
              <w:rPr>
                <w:noProof/>
                <w:webHidden/>
              </w:rPr>
            </w:r>
            <w:r w:rsidR="00670E6E">
              <w:rPr>
                <w:noProof/>
                <w:webHidden/>
              </w:rPr>
              <w:fldChar w:fldCharType="separate"/>
            </w:r>
            <w:r>
              <w:rPr>
                <w:noProof/>
                <w:webHidden/>
              </w:rPr>
              <w:t>6</w:t>
            </w:r>
            <w:r w:rsidR="00670E6E">
              <w:rPr>
                <w:noProof/>
                <w:webHidden/>
              </w:rPr>
              <w:fldChar w:fldCharType="end"/>
            </w:r>
          </w:hyperlink>
        </w:p>
        <w:p w14:paraId="53AD4145" w14:textId="77777777" w:rsidR="00670E6E" w:rsidRDefault="009A4275">
          <w:pPr>
            <w:pStyle w:val="21"/>
            <w:tabs>
              <w:tab w:val="left" w:pos="1320"/>
            </w:tabs>
            <w:rPr>
              <w:rFonts w:asciiTheme="minorHAnsi" w:eastAsiaTheme="minorEastAsia" w:hAnsiTheme="minorHAnsi"/>
              <w:noProof/>
              <w:sz w:val="22"/>
              <w:lang w:eastAsia="ru-RU"/>
            </w:rPr>
          </w:pPr>
          <w:hyperlink w:anchor="_Toc1860069" w:history="1">
            <w:r w:rsidR="00670E6E" w:rsidRPr="00264C06">
              <w:rPr>
                <w:rStyle w:val="a6"/>
                <w:noProof/>
              </w:rPr>
              <w:t>1.2</w:t>
            </w:r>
            <w:r w:rsidR="00670E6E">
              <w:rPr>
                <w:rFonts w:asciiTheme="minorHAnsi" w:eastAsiaTheme="minorEastAsia" w:hAnsiTheme="minorHAnsi"/>
                <w:noProof/>
                <w:sz w:val="22"/>
                <w:lang w:eastAsia="ru-RU"/>
              </w:rPr>
              <w:tab/>
            </w:r>
            <w:r w:rsidR="00670E6E" w:rsidRPr="00264C06">
              <w:rPr>
                <w:rStyle w:val="a6"/>
                <w:noProof/>
              </w:rPr>
              <w:t>Методы решения</w:t>
            </w:r>
            <w:bookmarkStart w:id="0" w:name="_GoBack"/>
            <w:bookmarkEnd w:id="0"/>
            <w:r w:rsidR="00670E6E">
              <w:rPr>
                <w:noProof/>
                <w:webHidden/>
              </w:rPr>
              <w:tab/>
            </w:r>
            <w:r w:rsidR="00670E6E">
              <w:rPr>
                <w:noProof/>
                <w:webHidden/>
              </w:rPr>
              <w:fldChar w:fldCharType="begin"/>
            </w:r>
            <w:r w:rsidR="00670E6E">
              <w:rPr>
                <w:noProof/>
                <w:webHidden/>
              </w:rPr>
              <w:instrText xml:space="preserve"> PAGEREF _Toc1860069 \h </w:instrText>
            </w:r>
            <w:r w:rsidR="00670E6E">
              <w:rPr>
                <w:noProof/>
                <w:webHidden/>
              </w:rPr>
            </w:r>
            <w:r w:rsidR="00670E6E">
              <w:rPr>
                <w:noProof/>
                <w:webHidden/>
              </w:rPr>
              <w:fldChar w:fldCharType="separate"/>
            </w:r>
            <w:r>
              <w:rPr>
                <w:noProof/>
                <w:webHidden/>
              </w:rPr>
              <w:t>8</w:t>
            </w:r>
            <w:r w:rsidR="00670E6E">
              <w:rPr>
                <w:noProof/>
                <w:webHidden/>
              </w:rPr>
              <w:fldChar w:fldCharType="end"/>
            </w:r>
          </w:hyperlink>
        </w:p>
        <w:p w14:paraId="38ADC969" w14:textId="77777777" w:rsidR="00670E6E" w:rsidRDefault="009A4275">
          <w:pPr>
            <w:pStyle w:val="31"/>
            <w:tabs>
              <w:tab w:val="left" w:pos="1320"/>
              <w:tab w:val="right" w:leader="dot" w:pos="9345"/>
            </w:tabs>
            <w:rPr>
              <w:rFonts w:cstheme="minorBidi"/>
              <w:noProof/>
            </w:rPr>
          </w:pPr>
          <w:hyperlink w:anchor="_Toc1860070" w:history="1">
            <w:r w:rsidR="00670E6E" w:rsidRPr="00264C06">
              <w:rPr>
                <w:rStyle w:val="a6"/>
                <w:noProof/>
                <w:lang w:val="en-US"/>
              </w:rPr>
              <w:t>1.2.1</w:t>
            </w:r>
            <w:r w:rsidR="00670E6E">
              <w:rPr>
                <w:rFonts w:cstheme="minorBidi"/>
                <w:noProof/>
              </w:rPr>
              <w:tab/>
            </w:r>
            <w:r w:rsidR="00670E6E" w:rsidRPr="00264C06">
              <w:rPr>
                <w:rStyle w:val="a6"/>
                <w:noProof/>
              </w:rPr>
              <w:t>Подход</w:t>
            </w:r>
            <w:r w:rsidR="00670E6E" w:rsidRPr="00264C06">
              <w:rPr>
                <w:rStyle w:val="a6"/>
                <w:noProof/>
                <w:lang w:val="en-US"/>
              </w:rPr>
              <w:t xml:space="preserve"> </w:t>
            </w:r>
            <w:r w:rsidR="00670E6E" w:rsidRPr="00264C06">
              <w:rPr>
                <w:rStyle w:val="a6"/>
                <w:noProof/>
              </w:rPr>
              <w:t>на</w:t>
            </w:r>
            <w:r w:rsidR="00670E6E" w:rsidRPr="00264C06">
              <w:rPr>
                <w:rStyle w:val="a6"/>
                <w:noProof/>
                <w:lang w:val="en-US"/>
              </w:rPr>
              <w:t xml:space="preserve"> </w:t>
            </w:r>
            <w:r w:rsidR="00670E6E" w:rsidRPr="00264C06">
              <w:rPr>
                <w:rStyle w:val="a6"/>
                <w:noProof/>
              </w:rPr>
              <w:t>правилах</w:t>
            </w:r>
            <w:r w:rsidR="00670E6E" w:rsidRPr="00264C06">
              <w:rPr>
                <w:rStyle w:val="a6"/>
                <w:noProof/>
                <w:lang w:val="en-US"/>
              </w:rPr>
              <w:t xml:space="preserve"> (Rule based classification)</w:t>
            </w:r>
            <w:r w:rsidR="00670E6E">
              <w:rPr>
                <w:noProof/>
                <w:webHidden/>
              </w:rPr>
              <w:tab/>
            </w:r>
            <w:r w:rsidR="00670E6E">
              <w:rPr>
                <w:noProof/>
                <w:webHidden/>
              </w:rPr>
              <w:fldChar w:fldCharType="begin"/>
            </w:r>
            <w:r w:rsidR="00670E6E">
              <w:rPr>
                <w:noProof/>
                <w:webHidden/>
              </w:rPr>
              <w:instrText xml:space="preserve"> PAGEREF _Toc1860070 \h </w:instrText>
            </w:r>
            <w:r w:rsidR="00670E6E">
              <w:rPr>
                <w:noProof/>
                <w:webHidden/>
              </w:rPr>
            </w:r>
            <w:r w:rsidR="00670E6E">
              <w:rPr>
                <w:noProof/>
                <w:webHidden/>
              </w:rPr>
              <w:fldChar w:fldCharType="separate"/>
            </w:r>
            <w:r>
              <w:rPr>
                <w:noProof/>
                <w:webHidden/>
              </w:rPr>
              <w:t>8</w:t>
            </w:r>
            <w:r w:rsidR="00670E6E">
              <w:rPr>
                <w:noProof/>
                <w:webHidden/>
              </w:rPr>
              <w:fldChar w:fldCharType="end"/>
            </w:r>
          </w:hyperlink>
        </w:p>
        <w:p w14:paraId="7E1496B6" w14:textId="77777777" w:rsidR="00670E6E" w:rsidRDefault="009A4275">
          <w:pPr>
            <w:pStyle w:val="31"/>
            <w:tabs>
              <w:tab w:val="left" w:pos="1320"/>
              <w:tab w:val="right" w:leader="dot" w:pos="9345"/>
            </w:tabs>
            <w:rPr>
              <w:rFonts w:cstheme="minorBidi"/>
              <w:noProof/>
            </w:rPr>
          </w:pPr>
          <w:hyperlink w:anchor="_Toc1860071" w:history="1">
            <w:r w:rsidR="00670E6E" w:rsidRPr="00264C06">
              <w:rPr>
                <w:rStyle w:val="a6"/>
                <w:noProof/>
                <w:lang w:val="en-US"/>
              </w:rPr>
              <w:t>1.2.2</w:t>
            </w:r>
            <w:r w:rsidR="00670E6E">
              <w:rPr>
                <w:rFonts w:cstheme="minorBidi"/>
                <w:noProof/>
              </w:rPr>
              <w:tab/>
            </w:r>
            <w:r w:rsidR="00670E6E" w:rsidRPr="00264C06">
              <w:rPr>
                <w:rStyle w:val="a6"/>
                <w:noProof/>
              </w:rPr>
              <w:t>Подход</w:t>
            </w:r>
            <w:r w:rsidR="00670E6E" w:rsidRPr="00264C06">
              <w:rPr>
                <w:rStyle w:val="a6"/>
                <w:noProof/>
                <w:lang w:val="en-US"/>
              </w:rPr>
              <w:t xml:space="preserve"> </w:t>
            </w:r>
            <w:r w:rsidR="00670E6E" w:rsidRPr="00264C06">
              <w:rPr>
                <w:rStyle w:val="a6"/>
                <w:noProof/>
              </w:rPr>
              <w:t>на</w:t>
            </w:r>
            <w:r w:rsidR="00670E6E" w:rsidRPr="00264C06">
              <w:rPr>
                <w:rStyle w:val="a6"/>
                <w:noProof/>
                <w:lang w:val="en-US"/>
              </w:rPr>
              <w:t xml:space="preserve"> </w:t>
            </w:r>
            <w:r w:rsidR="00670E6E" w:rsidRPr="00264C06">
              <w:rPr>
                <w:rStyle w:val="a6"/>
                <w:noProof/>
              </w:rPr>
              <w:t>словарях</w:t>
            </w:r>
            <w:r w:rsidR="00670E6E" w:rsidRPr="00264C06">
              <w:rPr>
                <w:rStyle w:val="a6"/>
                <w:noProof/>
                <w:lang w:val="en-US"/>
              </w:rPr>
              <w:t xml:space="preserve"> (Weight based classification)</w:t>
            </w:r>
            <w:r w:rsidR="00670E6E">
              <w:rPr>
                <w:noProof/>
                <w:webHidden/>
              </w:rPr>
              <w:tab/>
            </w:r>
            <w:r w:rsidR="00670E6E">
              <w:rPr>
                <w:noProof/>
                <w:webHidden/>
              </w:rPr>
              <w:fldChar w:fldCharType="begin"/>
            </w:r>
            <w:r w:rsidR="00670E6E">
              <w:rPr>
                <w:noProof/>
                <w:webHidden/>
              </w:rPr>
              <w:instrText xml:space="preserve"> PAGEREF _Toc1860071 \h </w:instrText>
            </w:r>
            <w:r w:rsidR="00670E6E">
              <w:rPr>
                <w:noProof/>
                <w:webHidden/>
              </w:rPr>
            </w:r>
            <w:r w:rsidR="00670E6E">
              <w:rPr>
                <w:noProof/>
                <w:webHidden/>
              </w:rPr>
              <w:fldChar w:fldCharType="separate"/>
            </w:r>
            <w:r>
              <w:rPr>
                <w:noProof/>
                <w:webHidden/>
              </w:rPr>
              <w:t>8</w:t>
            </w:r>
            <w:r w:rsidR="00670E6E">
              <w:rPr>
                <w:noProof/>
                <w:webHidden/>
              </w:rPr>
              <w:fldChar w:fldCharType="end"/>
            </w:r>
          </w:hyperlink>
        </w:p>
        <w:p w14:paraId="76E6AE96" w14:textId="77777777" w:rsidR="00670E6E" w:rsidRDefault="009A4275">
          <w:pPr>
            <w:pStyle w:val="31"/>
            <w:tabs>
              <w:tab w:val="left" w:pos="1320"/>
              <w:tab w:val="right" w:leader="dot" w:pos="9345"/>
            </w:tabs>
            <w:rPr>
              <w:rFonts w:cstheme="minorBidi"/>
              <w:noProof/>
            </w:rPr>
          </w:pPr>
          <w:hyperlink w:anchor="_Toc1860072" w:history="1">
            <w:r w:rsidR="00670E6E" w:rsidRPr="00264C06">
              <w:rPr>
                <w:rStyle w:val="a6"/>
                <w:noProof/>
              </w:rPr>
              <w:t>1.2.3</w:t>
            </w:r>
            <w:r w:rsidR="00670E6E">
              <w:rPr>
                <w:rFonts w:cstheme="minorBidi"/>
                <w:noProof/>
              </w:rPr>
              <w:tab/>
            </w:r>
            <w:r w:rsidR="00670E6E" w:rsidRPr="00264C06">
              <w:rPr>
                <w:rStyle w:val="a6"/>
                <w:noProof/>
              </w:rPr>
              <w:t>Машинное обучение (</w:t>
            </w:r>
            <w:r w:rsidR="00670E6E" w:rsidRPr="00264C06">
              <w:rPr>
                <w:rStyle w:val="a6"/>
                <w:noProof/>
                <w:lang w:val="en-US"/>
              </w:rPr>
              <w:t>Machine</w:t>
            </w:r>
            <w:r w:rsidR="00670E6E" w:rsidRPr="00264C06">
              <w:rPr>
                <w:rStyle w:val="a6"/>
                <w:noProof/>
              </w:rPr>
              <w:t xml:space="preserve"> </w:t>
            </w:r>
            <w:r w:rsidR="00670E6E" w:rsidRPr="00264C06">
              <w:rPr>
                <w:rStyle w:val="a6"/>
                <w:noProof/>
                <w:lang w:val="en-US"/>
              </w:rPr>
              <w:t>Learning</w:t>
            </w:r>
            <w:r w:rsidR="00670E6E" w:rsidRPr="00264C06">
              <w:rPr>
                <w:rStyle w:val="a6"/>
                <w:noProof/>
              </w:rPr>
              <w:t>)</w:t>
            </w:r>
            <w:r w:rsidR="00670E6E">
              <w:rPr>
                <w:noProof/>
                <w:webHidden/>
              </w:rPr>
              <w:tab/>
            </w:r>
            <w:r w:rsidR="00670E6E">
              <w:rPr>
                <w:noProof/>
                <w:webHidden/>
              </w:rPr>
              <w:fldChar w:fldCharType="begin"/>
            </w:r>
            <w:r w:rsidR="00670E6E">
              <w:rPr>
                <w:noProof/>
                <w:webHidden/>
              </w:rPr>
              <w:instrText xml:space="preserve"> PAGEREF _Toc1860072 \h </w:instrText>
            </w:r>
            <w:r w:rsidR="00670E6E">
              <w:rPr>
                <w:noProof/>
                <w:webHidden/>
              </w:rPr>
            </w:r>
            <w:r w:rsidR="00670E6E">
              <w:rPr>
                <w:noProof/>
                <w:webHidden/>
              </w:rPr>
              <w:fldChar w:fldCharType="separate"/>
            </w:r>
            <w:r>
              <w:rPr>
                <w:noProof/>
                <w:webHidden/>
              </w:rPr>
              <w:t>9</w:t>
            </w:r>
            <w:r w:rsidR="00670E6E">
              <w:rPr>
                <w:noProof/>
                <w:webHidden/>
              </w:rPr>
              <w:fldChar w:fldCharType="end"/>
            </w:r>
          </w:hyperlink>
        </w:p>
        <w:p w14:paraId="0AC4B50B" w14:textId="77777777" w:rsidR="00670E6E" w:rsidRDefault="009A4275">
          <w:pPr>
            <w:pStyle w:val="21"/>
            <w:tabs>
              <w:tab w:val="left" w:pos="1320"/>
            </w:tabs>
            <w:rPr>
              <w:rFonts w:asciiTheme="minorHAnsi" w:eastAsiaTheme="minorEastAsia" w:hAnsiTheme="minorHAnsi"/>
              <w:noProof/>
              <w:sz w:val="22"/>
              <w:lang w:eastAsia="ru-RU"/>
            </w:rPr>
          </w:pPr>
          <w:hyperlink w:anchor="_Toc1860073" w:history="1">
            <w:r w:rsidR="00670E6E" w:rsidRPr="00264C06">
              <w:rPr>
                <w:rStyle w:val="a6"/>
                <w:noProof/>
              </w:rPr>
              <w:t>1.3</w:t>
            </w:r>
            <w:r w:rsidR="00670E6E">
              <w:rPr>
                <w:rFonts w:asciiTheme="minorHAnsi" w:eastAsiaTheme="minorEastAsia" w:hAnsiTheme="minorHAnsi"/>
                <w:noProof/>
                <w:sz w:val="22"/>
                <w:lang w:eastAsia="ru-RU"/>
              </w:rPr>
              <w:tab/>
            </w:r>
            <w:r w:rsidR="00670E6E" w:rsidRPr="00264C06">
              <w:rPr>
                <w:rStyle w:val="a6"/>
                <w:noProof/>
              </w:rPr>
              <w:t>Этапы классификации текстов</w:t>
            </w:r>
            <w:r w:rsidR="00670E6E">
              <w:rPr>
                <w:noProof/>
                <w:webHidden/>
              </w:rPr>
              <w:tab/>
            </w:r>
            <w:r w:rsidR="00670E6E">
              <w:rPr>
                <w:noProof/>
                <w:webHidden/>
              </w:rPr>
              <w:fldChar w:fldCharType="begin"/>
            </w:r>
            <w:r w:rsidR="00670E6E">
              <w:rPr>
                <w:noProof/>
                <w:webHidden/>
              </w:rPr>
              <w:instrText xml:space="preserve"> PAGEREF _Toc1860073 \h </w:instrText>
            </w:r>
            <w:r w:rsidR="00670E6E">
              <w:rPr>
                <w:noProof/>
                <w:webHidden/>
              </w:rPr>
            </w:r>
            <w:r w:rsidR="00670E6E">
              <w:rPr>
                <w:noProof/>
                <w:webHidden/>
              </w:rPr>
              <w:fldChar w:fldCharType="separate"/>
            </w:r>
            <w:r>
              <w:rPr>
                <w:noProof/>
                <w:webHidden/>
              </w:rPr>
              <w:t>10</w:t>
            </w:r>
            <w:r w:rsidR="00670E6E">
              <w:rPr>
                <w:noProof/>
                <w:webHidden/>
              </w:rPr>
              <w:fldChar w:fldCharType="end"/>
            </w:r>
          </w:hyperlink>
        </w:p>
        <w:p w14:paraId="376226E9" w14:textId="77777777" w:rsidR="00670E6E" w:rsidRDefault="009A4275">
          <w:pPr>
            <w:pStyle w:val="21"/>
            <w:tabs>
              <w:tab w:val="left" w:pos="1320"/>
            </w:tabs>
            <w:rPr>
              <w:rFonts w:asciiTheme="minorHAnsi" w:eastAsiaTheme="minorEastAsia" w:hAnsiTheme="minorHAnsi"/>
              <w:noProof/>
              <w:sz w:val="22"/>
              <w:lang w:eastAsia="ru-RU"/>
            </w:rPr>
          </w:pPr>
          <w:hyperlink w:anchor="_Toc1860074" w:history="1">
            <w:r w:rsidR="00670E6E" w:rsidRPr="00264C06">
              <w:rPr>
                <w:rStyle w:val="a6"/>
                <w:noProof/>
              </w:rPr>
              <w:t>1.4</w:t>
            </w:r>
            <w:r w:rsidR="00670E6E">
              <w:rPr>
                <w:rFonts w:asciiTheme="minorHAnsi" w:eastAsiaTheme="minorEastAsia" w:hAnsiTheme="minorHAnsi"/>
                <w:noProof/>
                <w:sz w:val="22"/>
                <w:lang w:eastAsia="ru-RU"/>
              </w:rPr>
              <w:tab/>
            </w:r>
            <w:r w:rsidR="00670E6E" w:rsidRPr="00264C06">
              <w:rPr>
                <w:rStyle w:val="a6"/>
                <w:noProof/>
              </w:rPr>
              <w:t>Индексация</w:t>
            </w:r>
            <w:r w:rsidR="00670E6E">
              <w:rPr>
                <w:noProof/>
                <w:webHidden/>
              </w:rPr>
              <w:tab/>
            </w:r>
            <w:r w:rsidR="00670E6E">
              <w:rPr>
                <w:noProof/>
                <w:webHidden/>
              </w:rPr>
              <w:fldChar w:fldCharType="begin"/>
            </w:r>
            <w:r w:rsidR="00670E6E">
              <w:rPr>
                <w:noProof/>
                <w:webHidden/>
              </w:rPr>
              <w:instrText xml:space="preserve"> PAGEREF _Toc1860074 \h </w:instrText>
            </w:r>
            <w:r w:rsidR="00670E6E">
              <w:rPr>
                <w:noProof/>
                <w:webHidden/>
              </w:rPr>
            </w:r>
            <w:r w:rsidR="00670E6E">
              <w:rPr>
                <w:noProof/>
                <w:webHidden/>
              </w:rPr>
              <w:fldChar w:fldCharType="separate"/>
            </w:r>
            <w:r>
              <w:rPr>
                <w:noProof/>
                <w:webHidden/>
              </w:rPr>
              <w:t>11</w:t>
            </w:r>
            <w:r w:rsidR="00670E6E">
              <w:rPr>
                <w:noProof/>
                <w:webHidden/>
              </w:rPr>
              <w:fldChar w:fldCharType="end"/>
            </w:r>
          </w:hyperlink>
        </w:p>
        <w:p w14:paraId="4B7B9029" w14:textId="77777777" w:rsidR="00670E6E" w:rsidRDefault="009A4275">
          <w:pPr>
            <w:pStyle w:val="31"/>
            <w:tabs>
              <w:tab w:val="left" w:pos="1320"/>
              <w:tab w:val="right" w:leader="dot" w:pos="9345"/>
            </w:tabs>
            <w:rPr>
              <w:rFonts w:cstheme="minorBidi"/>
              <w:noProof/>
            </w:rPr>
          </w:pPr>
          <w:hyperlink w:anchor="_Toc1860075" w:history="1">
            <w:r w:rsidR="00670E6E" w:rsidRPr="00264C06">
              <w:rPr>
                <w:rStyle w:val="a6"/>
                <w:noProof/>
              </w:rPr>
              <w:t>1.4.1</w:t>
            </w:r>
            <w:r w:rsidR="00670E6E">
              <w:rPr>
                <w:rFonts w:cstheme="minorBidi"/>
                <w:noProof/>
              </w:rPr>
              <w:tab/>
            </w:r>
            <w:r w:rsidR="00670E6E" w:rsidRPr="00264C06">
              <w:rPr>
                <w:rStyle w:val="a6"/>
                <w:noProof/>
                <w:lang w:val="en-US"/>
              </w:rPr>
              <w:t>N</w:t>
            </w:r>
            <w:r w:rsidR="00670E6E" w:rsidRPr="00264C06">
              <w:rPr>
                <w:rStyle w:val="a6"/>
                <w:noProof/>
              </w:rPr>
              <w:t>-граммы</w:t>
            </w:r>
            <w:r w:rsidR="00670E6E">
              <w:rPr>
                <w:noProof/>
                <w:webHidden/>
              </w:rPr>
              <w:tab/>
            </w:r>
            <w:r w:rsidR="00670E6E">
              <w:rPr>
                <w:noProof/>
                <w:webHidden/>
              </w:rPr>
              <w:fldChar w:fldCharType="begin"/>
            </w:r>
            <w:r w:rsidR="00670E6E">
              <w:rPr>
                <w:noProof/>
                <w:webHidden/>
              </w:rPr>
              <w:instrText xml:space="preserve"> PAGEREF _Toc1860075 \h </w:instrText>
            </w:r>
            <w:r w:rsidR="00670E6E">
              <w:rPr>
                <w:noProof/>
                <w:webHidden/>
              </w:rPr>
            </w:r>
            <w:r w:rsidR="00670E6E">
              <w:rPr>
                <w:noProof/>
                <w:webHidden/>
              </w:rPr>
              <w:fldChar w:fldCharType="separate"/>
            </w:r>
            <w:r>
              <w:rPr>
                <w:noProof/>
                <w:webHidden/>
              </w:rPr>
              <w:t>11</w:t>
            </w:r>
            <w:r w:rsidR="00670E6E">
              <w:rPr>
                <w:noProof/>
                <w:webHidden/>
              </w:rPr>
              <w:fldChar w:fldCharType="end"/>
            </w:r>
          </w:hyperlink>
        </w:p>
        <w:p w14:paraId="5E5654BA" w14:textId="77777777" w:rsidR="00670E6E" w:rsidRDefault="009A4275">
          <w:pPr>
            <w:pStyle w:val="31"/>
            <w:tabs>
              <w:tab w:val="left" w:pos="1320"/>
              <w:tab w:val="right" w:leader="dot" w:pos="9345"/>
            </w:tabs>
            <w:rPr>
              <w:rFonts w:cstheme="minorBidi"/>
              <w:noProof/>
            </w:rPr>
          </w:pPr>
          <w:hyperlink w:anchor="_Toc1860076" w:history="1">
            <w:r w:rsidR="00670E6E" w:rsidRPr="00264C06">
              <w:rPr>
                <w:rStyle w:val="a6"/>
                <w:noProof/>
              </w:rPr>
              <w:t>1.4.2</w:t>
            </w:r>
            <w:r w:rsidR="00670E6E">
              <w:rPr>
                <w:rFonts w:cstheme="minorBidi"/>
                <w:noProof/>
              </w:rPr>
              <w:tab/>
            </w:r>
            <w:r w:rsidR="00670E6E" w:rsidRPr="00264C06">
              <w:rPr>
                <w:rStyle w:val="a6"/>
                <w:noProof/>
                <w:lang w:val="en-US"/>
              </w:rPr>
              <w:t>Bag</w:t>
            </w:r>
            <w:r w:rsidR="00670E6E" w:rsidRPr="00264C06">
              <w:rPr>
                <w:rStyle w:val="a6"/>
                <w:noProof/>
              </w:rPr>
              <w:t xml:space="preserve"> </w:t>
            </w:r>
            <w:r w:rsidR="00670E6E" w:rsidRPr="00264C06">
              <w:rPr>
                <w:rStyle w:val="a6"/>
                <w:noProof/>
                <w:lang w:val="en-US"/>
              </w:rPr>
              <w:t>of</w:t>
            </w:r>
            <w:r w:rsidR="00670E6E" w:rsidRPr="00264C06">
              <w:rPr>
                <w:rStyle w:val="a6"/>
                <w:noProof/>
              </w:rPr>
              <w:t xml:space="preserve"> </w:t>
            </w:r>
            <w:r w:rsidR="00670E6E" w:rsidRPr="00264C06">
              <w:rPr>
                <w:rStyle w:val="a6"/>
                <w:noProof/>
                <w:lang w:val="en-US"/>
              </w:rPr>
              <w:t>words</w:t>
            </w:r>
            <w:r w:rsidR="00670E6E">
              <w:rPr>
                <w:noProof/>
                <w:webHidden/>
              </w:rPr>
              <w:tab/>
            </w:r>
            <w:r w:rsidR="00670E6E">
              <w:rPr>
                <w:noProof/>
                <w:webHidden/>
              </w:rPr>
              <w:fldChar w:fldCharType="begin"/>
            </w:r>
            <w:r w:rsidR="00670E6E">
              <w:rPr>
                <w:noProof/>
                <w:webHidden/>
              </w:rPr>
              <w:instrText xml:space="preserve"> PAGEREF _Toc1860076 \h </w:instrText>
            </w:r>
            <w:r w:rsidR="00670E6E">
              <w:rPr>
                <w:noProof/>
                <w:webHidden/>
              </w:rPr>
            </w:r>
            <w:r w:rsidR="00670E6E">
              <w:rPr>
                <w:noProof/>
                <w:webHidden/>
              </w:rPr>
              <w:fldChar w:fldCharType="separate"/>
            </w:r>
            <w:r>
              <w:rPr>
                <w:noProof/>
                <w:webHidden/>
              </w:rPr>
              <w:t>12</w:t>
            </w:r>
            <w:r w:rsidR="00670E6E">
              <w:rPr>
                <w:noProof/>
                <w:webHidden/>
              </w:rPr>
              <w:fldChar w:fldCharType="end"/>
            </w:r>
          </w:hyperlink>
        </w:p>
        <w:p w14:paraId="30FD49A0" w14:textId="77777777" w:rsidR="00670E6E" w:rsidRDefault="009A4275">
          <w:pPr>
            <w:pStyle w:val="31"/>
            <w:tabs>
              <w:tab w:val="left" w:pos="1320"/>
              <w:tab w:val="right" w:leader="dot" w:pos="9345"/>
            </w:tabs>
            <w:rPr>
              <w:rFonts w:cstheme="minorBidi"/>
              <w:noProof/>
            </w:rPr>
          </w:pPr>
          <w:hyperlink w:anchor="_Toc1860077" w:history="1">
            <w:r w:rsidR="00670E6E" w:rsidRPr="00264C06">
              <w:rPr>
                <w:rStyle w:val="a6"/>
                <w:noProof/>
              </w:rPr>
              <w:t>1.4.3</w:t>
            </w:r>
            <w:r w:rsidR="00670E6E">
              <w:rPr>
                <w:rFonts w:cstheme="minorBidi"/>
                <w:noProof/>
              </w:rPr>
              <w:tab/>
            </w:r>
            <w:r w:rsidR="00670E6E" w:rsidRPr="00264C06">
              <w:rPr>
                <w:rStyle w:val="a6"/>
                <w:noProof/>
                <w:lang w:val="en-US"/>
              </w:rPr>
              <w:t>Word</w:t>
            </w:r>
            <w:r w:rsidR="00670E6E" w:rsidRPr="00264C06">
              <w:rPr>
                <w:rStyle w:val="a6"/>
                <w:noProof/>
              </w:rPr>
              <w:t>2</w:t>
            </w:r>
            <w:r w:rsidR="00670E6E" w:rsidRPr="00264C06">
              <w:rPr>
                <w:rStyle w:val="a6"/>
                <w:noProof/>
                <w:lang w:val="en-US"/>
              </w:rPr>
              <w:t>vec</w:t>
            </w:r>
            <w:r w:rsidR="00670E6E">
              <w:rPr>
                <w:noProof/>
                <w:webHidden/>
              </w:rPr>
              <w:tab/>
            </w:r>
            <w:r w:rsidR="00670E6E">
              <w:rPr>
                <w:noProof/>
                <w:webHidden/>
              </w:rPr>
              <w:fldChar w:fldCharType="begin"/>
            </w:r>
            <w:r w:rsidR="00670E6E">
              <w:rPr>
                <w:noProof/>
                <w:webHidden/>
              </w:rPr>
              <w:instrText xml:space="preserve"> PAGEREF _Toc1860077 \h </w:instrText>
            </w:r>
            <w:r w:rsidR="00670E6E">
              <w:rPr>
                <w:noProof/>
                <w:webHidden/>
              </w:rPr>
            </w:r>
            <w:r w:rsidR="00670E6E">
              <w:rPr>
                <w:noProof/>
                <w:webHidden/>
              </w:rPr>
              <w:fldChar w:fldCharType="separate"/>
            </w:r>
            <w:r>
              <w:rPr>
                <w:noProof/>
                <w:webHidden/>
              </w:rPr>
              <w:t>12</w:t>
            </w:r>
            <w:r w:rsidR="00670E6E">
              <w:rPr>
                <w:noProof/>
                <w:webHidden/>
              </w:rPr>
              <w:fldChar w:fldCharType="end"/>
            </w:r>
          </w:hyperlink>
        </w:p>
        <w:p w14:paraId="7FFE41BC" w14:textId="77777777" w:rsidR="00670E6E" w:rsidRDefault="009A4275">
          <w:pPr>
            <w:pStyle w:val="21"/>
            <w:tabs>
              <w:tab w:val="left" w:pos="1320"/>
            </w:tabs>
            <w:rPr>
              <w:rFonts w:asciiTheme="minorHAnsi" w:eastAsiaTheme="minorEastAsia" w:hAnsiTheme="minorHAnsi"/>
              <w:noProof/>
              <w:sz w:val="22"/>
              <w:lang w:eastAsia="ru-RU"/>
            </w:rPr>
          </w:pPr>
          <w:hyperlink w:anchor="_Toc1860078" w:history="1">
            <w:r w:rsidR="00670E6E" w:rsidRPr="00264C06">
              <w:rPr>
                <w:rStyle w:val="a6"/>
                <w:noProof/>
              </w:rPr>
              <w:t>1.5</w:t>
            </w:r>
            <w:r w:rsidR="00670E6E">
              <w:rPr>
                <w:rFonts w:asciiTheme="minorHAnsi" w:eastAsiaTheme="minorEastAsia" w:hAnsiTheme="minorHAnsi"/>
                <w:noProof/>
                <w:sz w:val="22"/>
                <w:lang w:eastAsia="ru-RU"/>
              </w:rPr>
              <w:tab/>
            </w:r>
            <w:r w:rsidR="00670E6E" w:rsidRPr="00264C06">
              <w:rPr>
                <w:rStyle w:val="a6"/>
                <w:noProof/>
              </w:rPr>
              <w:t>Выбор признаков</w:t>
            </w:r>
            <w:r w:rsidR="00670E6E">
              <w:rPr>
                <w:noProof/>
                <w:webHidden/>
              </w:rPr>
              <w:tab/>
            </w:r>
            <w:r w:rsidR="00670E6E">
              <w:rPr>
                <w:noProof/>
                <w:webHidden/>
              </w:rPr>
              <w:fldChar w:fldCharType="begin"/>
            </w:r>
            <w:r w:rsidR="00670E6E">
              <w:rPr>
                <w:noProof/>
                <w:webHidden/>
              </w:rPr>
              <w:instrText xml:space="preserve"> PAGEREF _Toc1860078 \h </w:instrText>
            </w:r>
            <w:r w:rsidR="00670E6E">
              <w:rPr>
                <w:noProof/>
                <w:webHidden/>
              </w:rPr>
            </w:r>
            <w:r w:rsidR="00670E6E">
              <w:rPr>
                <w:noProof/>
                <w:webHidden/>
              </w:rPr>
              <w:fldChar w:fldCharType="separate"/>
            </w:r>
            <w:r>
              <w:rPr>
                <w:noProof/>
                <w:webHidden/>
              </w:rPr>
              <w:t>14</w:t>
            </w:r>
            <w:r w:rsidR="00670E6E">
              <w:rPr>
                <w:noProof/>
                <w:webHidden/>
              </w:rPr>
              <w:fldChar w:fldCharType="end"/>
            </w:r>
          </w:hyperlink>
        </w:p>
        <w:p w14:paraId="582CB57E" w14:textId="77777777" w:rsidR="00670E6E" w:rsidRDefault="009A4275">
          <w:pPr>
            <w:pStyle w:val="31"/>
            <w:tabs>
              <w:tab w:val="left" w:pos="1320"/>
              <w:tab w:val="right" w:leader="dot" w:pos="9345"/>
            </w:tabs>
            <w:rPr>
              <w:rFonts w:cstheme="minorBidi"/>
              <w:noProof/>
            </w:rPr>
          </w:pPr>
          <w:hyperlink w:anchor="_Toc1860079" w:history="1">
            <w:r w:rsidR="00670E6E" w:rsidRPr="00264C06">
              <w:rPr>
                <w:rStyle w:val="a6"/>
                <w:noProof/>
              </w:rPr>
              <w:t>1.5.1</w:t>
            </w:r>
            <w:r w:rsidR="00670E6E">
              <w:rPr>
                <w:rFonts w:cstheme="minorBidi"/>
                <w:noProof/>
              </w:rPr>
              <w:tab/>
            </w:r>
            <w:r w:rsidR="00670E6E" w:rsidRPr="00264C06">
              <w:rPr>
                <w:rStyle w:val="a6"/>
                <w:noProof/>
                <w:lang w:val="en-US"/>
              </w:rPr>
              <w:t>TF</w:t>
            </w:r>
            <w:r w:rsidR="00670E6E" w:rsidRPr="00264C06">
              <w:rPr>
                <w:rStyle w:val="a6"/>
                <w:noProof/>
              </w:rPr>
              <w:t>-</w:t>
            </w:r>
            <w:r w:rsidR="00670E6E" w:rsidRPr="00264C06">
              <w:rPr>
                <w:rStyle w:val="a6"/>
                <w:noProof/>
                <w:lang w:val="en-US"/>
              </w:rPr>
              <w:t>IDF</w:t>
            </w:r>
            <w:r w:rsidR="00670E6E">
              <w:rPr>
                <w:noProof/>
                <w:webHidden/>
              </w:rPr>
              <w:tab/>
            </w:r>
            <w:r w:rsidR="00670E6E">
              <w:rPr>
                <w:noProof/>
                <w:webHidden/>
              </w:rPr>
              <w:fldChar w:fldCharType="begin"/>
            </w:r>
            <w:r w:rsidR="00670E6E">
              <w:rPr>
                <w:noProof/>
                <w:webHidden/>
              </w:rPr>
              <w:instrText xml:space="preserve"> PAGEREF _Toc1860079 \h </w:instrText>
            </w:r>
            <w:r w:rsidR="00670E6E">
              <w:rPr>
                <w:noProof/>
                <w:webHidden/>
              </w:rPr>
            </w:r>
            <w:r w:rsidR="00670E6E">
              <w:rPr>
                <w:noProof/>
                <w:webHidden/>
              </w:rPr>
              <w:fldChar w:fldCharType="separate"/>
            </w:r>
            <w:r>
              <w:rPr>
                <w:noProof/>
                <w:webHidden/>
              </w:rPr>
              <w:t>14</w:t>
            </w:r>
            <w:r w:rsidR="00670E6E">
              <w:rPr>
                <w:noProof/>
                <w:webHidden/>
              </w:rPr>
              <w:fldChar w:fldCharType="end"/>
            </w:r>
          </w:hyperlink>
        </w:p>
        <w:p w14:paraId="463B87B4" w14:textId="77777777" w:rsidR="00670E6E" w:rsidRDefault="009A4275">
          <w:pPr>
            <w:pStyle w:val="31"/>
            <w:tabs>
              <w:tab w:val="left" w:pos="1320"/>
              <w:tab w:val="right" w:leader="dot" w:pos="9345"/>
            </w:tabs>
            <w:rPr>
              <w:rFonts w:cstheme="minorBidi"/>
              <w:noProof/>
            </w:rPr>
          </w:pPr>
          <w:hyperlink w:anchor="_Toc1860080" w:history="1">
            <w:r w:rsidR="00670E6E" w:rsidRPr="00264C06">
              <w:rPr>
                <w:rStyle w:val="a6"/>
                <w:noProof/>
              </w:rPr>
              <w:t>1.5.2</w:t>
            </w:r>
            <w:r w:rsidR="00670E6E">
              <w:rPr>
                <w:rFonts w:cstheme="minorBidi"/>
                <w:noProof/>
              </w:rPr>
              <w:tab/>
            </w:r>
            <w:r w:rsidR="00670E6E" w:rsidRPr="00264C06">
              <w:rPr>
                <w:rStyle w:val="a6"/>
                <w:noProof/>
              </w:rPr>
              <w:t xml:space="preserve">Дельта </w:t>
            </w:r>
            <w:r w:rsidR="00670E6E" w:rsidRPr="00264C06">
              <w:rPr>
                <w:rStyle w:val="a6"/>
                <w:noProof/>
                <w:lang w:val="en-US"/>
              </w:rPr>
              <w:t>TF</w:t>
            </w:r>
            <w:r w:rsidR="00670E6E" w:rsidRPr="00264C06">
              <w:rPr>
                <w:rStyle w:val="a6"/>
                <w:noProof/>
              </w:rPr>
              <w:t>-</w:t>
            </w:r>
            <w:r w:rsidR="00670E6E" w:rsidRPr="00264C06">
              <w:rPr>
                <w:rStyle w:val="a6"/>
                <w:noProof/>
                <w:lang w:val="en-US"/>
              </w:rPr>
              <w:t>IDF</w:t>
            </w:r>
            <w:r w:rsidR="00670E6E">
              <w:rPr>
                <w:noProof/>
                <w:webHidden/>
              </w:rPr>
              <w:tab/>
            </w:r>
            <w:r w:rsidR="00670E6E">
              <w:rPr>
                <w:noProof/>
                <w:webHidden/>
              </w:rPr>
              <w:fldChar w:fldCharType="begin"/>
            </w:r>
            <w:r w:rsidR="00670E6E">
              <w:rPr>
                <w:noProof/>
                <w:webHidden/>
              </w:rPr>
              <w:instrText xml:space="preserve"> PAGEREF _Toc1860080 \h </w:instrText>
            </w:r>
            <w:r w:rsidR="00670E6E">
              <w:rPr>
                <w:noProof/>
                <w:webHidden/>
              </w:rPr>
            </w:r>
            <w:r w:rsidR="00670E6E">
              <w:rPr>
                <w:noProof/>
                <w:webHidden/>
              </w:rPr>
              <w:fldChar w:fldCharType="separate"/>
            </w:r>
            <w:r>
              <w:rPr>
                <w:noProof/>
                <w:webHidden/>
              </w:rPr>
              <w:t>14</w:t>
            </w:r>
            <w:r w:rsidR="00670E6E">
              <w:rPr>
                <w:noProof/>
                <w:webHidden/>
              </w:rPr>
              <w:fldChar w:fldCharType="end"/>
            </w:r>
          </w:hyperlink>
        </w:p>
        <w:p w14:paraId="74D1D190" w14:textId="77777777" w:rsidR="00670E6E" w:rsidRDefault="009A4275">
          <w:pPr>
            <w:pStyle w:val="21"/>
            <w:tabs>
              <w:tab w:val="left" w:pos="1320"/>
            </w:tabs>
            <w:rPr>
              <w:rFonts w:asciiTheme="minorHAnsi" w:eastAsiaTheme="minorEastAsia" w:hAnsiTheme="minorHAnsi"/>
              <w:noProof/>
              <w:sz w:val="22"/>
              <w:lang w:eastAsia="ru-RU"/>
            </w:rPr>
          </w:pPr>
          <w:hyperlink w:anchor="_Toc1860081" w:history="1">
            <w:r w:rsidR="00670E6E" w:rsidRPr="00264C06">
              <w:rPr>
                <w:rStyle w:val="a6"/>
                <w:noProof/>
              </w:rPr>
              <w:t>1.6</w:t>
            </w:r>
            <w:r w:rsidR="00670E6E">
              <w:rPr>
                <w:rFonts w:asciiTheme="minorHAnsi" w:eastAsiaTheme="minorEastAsia" w:hAnsiTheme="minorHAnsi"/>
                <w:noProof/>
                <w:sz w:val="22"/>
                <w:lang w:eastAsia="ru-RU"/>
              </w:rPr>
              <w:tab/>
            </w:r>
            <w:r w:rsidR="00670E6E" w:rsidRPr="00264C06">
              <w:rPr>
                <w:rStyle w:val="a6"/>
                <w:noProof/>
              </w:rPr>
              <w:t>Классификаторы</w:t>
            </w:r>
            <w:r w:rsidR="00670E6E">
              <w:rPr>
                <w:noProof/>
                <w:webHidden/>
              </w:rPr>
              <w:tab/>
            </w:r>
            <w:r w:rsidR="00670E6E">
              <w:rPr>
                <w:noProof/>
                <w:webHidden/>
              </w:rPr>
              <w:fldChar w:fldCharType="begin"/>
            </w:r>
            <w:r w:rsidR="00670E6E">
              <w:rPr>
                <w:noProof/>
                <w:webHidden/>
              </w:rPr>
              <w:instrText xml:space="preserve"> PAGEREF _Toc1860081 \h </w:instrText>
            </w:r>
            <w:r w:rsidR="00670E6E">
              <w:rPr>
                <w:noProof/>
                <w:webHidden/>
              </w:rPr>
            </w:r>
            <w:r w:rsidR="00670E6E">
              <w:rPr>
                <w:noProof/>
                <w:webHidden/>
              </w:rPr>
              <w:fldChar w:fldCharType="separate"/>
            </w:r>
            <w:r>
              <w:rPr>
                <w:noProof/>
                <w:webHidden/>
              </w:rPr>
              <w:t>16</w:t>
            </w:r>
            <w:r w:rsidR="00670E6E">
              <w:rPr>
                <w:noProof/>
                <w:webHidden/>
              </w:rPr>
              <w:fldChar w:fldCharType="end"/>
            </w:r>
          </w:hyperlink>
        </w:p>
        <w:p w14:paraId="306184F6" w14:textId="77777777" w:rsidR="00670E6E" w:rsidRDefault="009A4275">
          <w:pPr>
            <w:pStyle w:val="21"/>
            <w:rPr>
              <w:rFonts w:asciiTheme="minorHAnsi" w:eastAsiaTheme="minorEastAsia" w:hAnsiTheme="minorHAnsi"/>
              <w:noProof/>
              <w:sz w:val="22"/>
              <w:lang w:eastAsia="ru-RU"/>
            </w:rPr>
          </w:pPr>
          <w:hyperlink w:anchor="_Toc1860082" w:history="1">
            <w:r w:rsidR="00670E6E" w:rsidRPr="00264C06">
              <w:rPr>
                <w:rStyle w:val="a6"/>
                <w:noProof/>
              </w:rPr>
              <w:t>Метод</w:t>
            </w:r>
            <w:r w:rsidR="00670E6E" w:rsidRPr="00264C06">
              <w:rPr>
                <w:rStyle w:val="a6"/>
                <w:noProof/>
                <w:lang w:val="en-US"/>
              </w:rPr>
              <w:t xml:space="preserve"> </w:t>
            </w:r>
            <w:r w:rsidR="00670E6E" w:rsidRPr="00264C06">
              <w:rPr>
                <w:rStyle w:val="a6"/>
                <w:noProof/>
              </w:rPr>
              <w:t>Байеса</w:t>
            </w:r>
            <w:r w:rsidR="00670E6E" w:rsidRPr="00264C06">
              <w:rPr>
                <w:rStyle w:val="a6"/>
                <w:noProof/>
                <w:lang w:val="en-US"/>
              </w:rPr>
              <w:t xml:space="preserve"> (Naive Bayes, NB)</w:t>
            </w:r>
            <w:r w:rsidR="00670E6E">
              <w:rPr>
                <w:noProof/>
                <w:webHidden/>
              </w:rPr>
              <w:tab/>
            </w:r>
            <w:r w:rsidR="00670E6E">
              <w:rPr>
                <w:noProof/>
                <w:webHidden/>
              </w:rPr>
              <w:fldChar w:fldCharType="begin"/>
            </w:r>
            <w:r w:rsidR="00670E6E">
              <w:rPr>
                <w:noProof/>
                <w:webHidden/>
              </w:rPr>
              <w:instrText xml:space="preserve"> PAGEREF _Toc1860082 \h </w:instrText>
            </w:r>
            <w:r w:rsidR="00670E6E">
              <w:rPr>
                <w:noProof/>
                <w:webHidden/>
              </w:rPr>
            </w:r>
            <w:r w:rsidR="00670E6E">
              <w:rPr>
                <w:noProof/>
                <w:webHidden/>
              </w:rPr>
              <w:fldChar w:fldCharType="separate"/>
            </w:r>
            <w:r>
              <w:rPr>
                <w:noProof/>
                <w:webHidden/>
              </w:rPr>
              <w:t>16</w:t>
            </w:r>
            <w:r w:rsidR="00670E6E">
              <w:rPr>
                <w:noProof/>
                <w:webHidden/>
              </w:rPr>
              <w:fldChar w:fldCharType="end"/>
            </w:r>
          </w:hyperlink>
        </w:p>
        <w:p w14:paraId="2836B0C1" w14:textId="77777777" w:rsidR="00670E6E" w:rsidRDefault="009A4275">
          <w:pPr>
            <w:pStyle w:val="21"/>
            <w:rPr>
              <w:rFonts w:asciiTheme="minorHAnsi" w:eastAsiaTheme="minorEastAsia" w:hAnsiTheme="minorHAnsi"/>
              <w:noProof/>
              <w:sz w:val="22"/>
              <w:lang w:eastAsia="ru-RU"/>
            </w:rPr>
          </w:pPr>
          <w:hyperlink w:anchor="_Toc1860083" w:history="1">
            <w:r w:rsidR="00670E6E" w:rsidRPr="00264C06">
              <w:rPr>
                <w:rStyle w:val="a6"/>
                <w:noProof/>
              </w:rPr>
              <w:t>Метод</w:t>
            </w:r>
            <w:r w:rsidR="00670E6E" w:rsidRPr="00264C06">
              <w:rPr>
                <w:rStyle w:val="a6"/>
                <w:noProof/>
                <w:lang w:val="en-US"/>
              </w:rPr>
              <w:t xml:space="preserve"> k </w:t>
            </w:r>
            <w:r w:rsidR="00670E6E" w:rsidRPr="00264C06">
              <w:rPr>
                <w:rStyle w:val="a6"/>
                <w:noProof/>
              </w:rPr>
              <w:t>ближайших</w:t>
            </w:r>
            <w:r w:rsidR="00670E6E" w:rsidRPr="00264C06">
              <w:rPr>
                <w:rStyle w:val="a6"/>
                <w:noProof/>
                <w:lang w:val="en-US"/>
              </w:rPr>
              <w:t xml:space="preserve"> </w:t>
            </w:r>
            <w:r w:rsidR="00670E6E" w:rsidRPr="00264C06">
              <w:rPr>
                <w:rStyle w:val="a6"/>
                <w:noProof/>
              </w:rPr>
              <w:t>соседей</w:t>
            </w:r>
            <w:r w:rsidR="00670E6E" w:rsidRPr="00264C06">
              <w:rPr>
                <w:rStyle w:val="a6"/>
                <w:noProof/>
                <w:lang w:val="en-US"/>
              </w:rPr>
              <w:t xml:space="preserve"> (k Nearest Neighbors, KNN)</w:t>
            </w:r>
            <w:r w:rsidR="00670E6E">
              <w:rPr>
                <w:noProof/>
                <w:webHidden/>
              </w:rPr>
              <w:tab/>
            </w:r>
            <w:r w:rsidR="00670E6E">
              <w:rPr>
                <w:noProof/>
                <w:webHidden/>
              </w:rPr>
              <w:fldChar w:fldCharType="begin"/>
            </w:r>
            <w:r w:rsidR="00670E6E">
              <w:rPr>
                <w:noProof/>
                <w:webHidden/>
              </w:rPr>
              <w:instrText xml:space="preserve"> PAGEREF _Toc1860083 \h </w:instrText>
            </w:r>
            <w:r w:rsidR="00670E6E">
              <w:rPr>
                <w:noProof/>
                <w:webHidden/>
              </w:rPr>
            </w:r>
            <w:r w:rsidR="00670E6E">
              <w:rPr>
                <w:noProof/>
                <w:webHidden/>
              </w:rPr>
              <w:fldChar w:fldCharType="separate"/>
            </w:r>
            <w:r>
              <w:rPr>
                <w:noProof/>
                <w:webHidden/>
              </w:rPr>
              <w:t>17</w:t>
            </w:r>
            <w:r w:rsidR="00670E6E">
              <w:rPr>
                <w:noProof/>
                <w:webHidden/>
              </w:rPr>
              <w:fldChar w:fldCharType="end"/>
            </w:r>
          </w:hyperlink>
        </w:p>
        <w:p w14:paraId="5527985B" w14:textId="77777777" w:rsidR="00670E6E" w:rsidRDefault="009A4275">
          <w:pPr>
            <w:pStyle w:val="21"/>
            <w:rPr>
              <w:rFonts w:asciiTheme="minorHAnsi" w:eastAsiaTheme="minorEastAsia" w:hAnsiTheme="minorHAnsi"/>
              <w:noProof/>
              <w:sz w:val="22"/>
              <w:lang w:eastAsia="ru-RU"/>
            </w:rPr>
          </w:pPr>
          <w:hyperlink w:anchor="_Toc1860084" w:history="1">
            <w:r w:rsidR="00670E6E" w:rsidRPr="00264C06">
              <w:rPr>
                <w:rStyle w:val="a6"/>
                <w:noProof/>
              </w:rPr>
              <w:t>Метод деревьев решений (Decision Trees, DT)</w:t>
            </w:r>
            <w:r w:rsidR="00670E6E">
              <w:rPr>
                <w:noProof/>
                <w:webHidden/>
              </w:rPr>
              <w:tab/>
            </w:r>
            <w:r w:rsidR="00670E6E">
              <w:rPr>
                <w:noProof/>
                <w:webHidden/>
              </w:rPr>
              <w:fldChar w:fldCharType="begin"/>
            </w:r>
            <w:r w:rsidR="00670E6E">
              <w:rPr>
                <w:noProof/>
                <w:webHidden/>
              </w:rPr>
              <w:instrText xml:space="preserve"> PAGEREF _Toc1860084 \h </w:instrText>
            </w:r>
            <w:r w:rsidR="00670E6E">
              <w:rPr>
                <w:noProof/>
                <w:webHidden/>
              </w:rPr>
            </w:r>
            <w:r w:rsidR="00670E6E">
              <w:rPr>
                <w:noProof/>
                <w:webHidden/>
              </w:rPr>
              <w:fldChar w:fldCharType="separate"/>
            </w:r>
            <w:r>
              <w:rPr>
                <w:noProof/>
                <w:webHidden/>
              </w:rPr>
              <w:t>18</w:t>
            </w:r>
            <w:r w:rsidR="00670E6E">
              <w:rPr>
                <w:noProof/>
                <w:webHidden/>
              </w:rPr>
              <w:fldChar w:fldCharType="end"/>
            </w:r>
          </w:hyperlink>
        </w:p>
        <w:p w14:paraId="6B0CB665" w14:textId="77777777" w:rsidR="00670E6E" w:rsidRDefault="009A4275">
          <w:pPr>
            <w:pStyle w:val="21"/>
            <w:rPr>
              <w:rFonts w:asciiTheme="minorHAnsi" w:eastAsiaTheme="minorEastAsia" w:hAnsiTheme="minorHAnsi"/>
              <w:noProof/>
              <w:sz w:val="22"/>
              <w:lang w:eastAsia="ru-RU"/>
            </w:rPr>
          </w:pPr>
          <w:hyperlink w:anchor="_Toc1860085" w:history="1">
            <w:r w:rsidR="00670E6E" w:rsidRPr="00264C06">
              <w:rPr>
                <w:rStyle w:val="a6"/>
                <w:noProof/>
              </w:rPr>
              <w:t>Метод</w:t>
            </w:r>
            <w:r w:rsidR="00670E6E" w:rsidRPr="00264C06">
              <w:rPr>
                <w:rStyle w:val="a6"/>
                <w:noProof/>
                <w:lang w:val="en-US"/>
              </w:rPr>
              <w:t xml:space="preserve"> </w:t>
            </w:r>
            <w:r w:rsidR="00670E6E" w:rsidRPr="00264C06">
              <w:rPr>
                <w:rStyle w:val="a6"/>
                <w:noProof/>
              </w:rPr>
              <w:t>опорных</w:t>
            </w:r>
            <w:r w:rsidR="00670E6E" w:rsidRPr="00264C06">
              <w:rPr>
                <w:rStyle w:val="a6"/>
                <w:noProof/>
                <w:lang w:val="en-US"/>
              </w:rPr>
              <w:t xml:space="preserve"> </w:t>
            </w:r>
            <w:r w:rsidR="00670E6E" w:rsidRPr="00264C06">
              <w:rPr>
                <w:rStyle w:val="a6"/>
                <w:noProof/>
              </w:rPr>
              <w:t>векторов</w:t>
            </w:r>
            <w:r w:rsidR="00670E6E" w:rsidRPr="00264C06">
              <w:rPr>
                <w:rStyle w:val="a6"/>
                <w:noProof/>
                <w:lang w:val="en-US"/>
              </w:rPr>
              <w:t xml:space="preserve"> (Support Vector Machine, SVM)</w:t>
            </w:r>
            <w:r w:rsidR="00670E6E">
              <w:rPr>
                <w:noProof/>
                <w:webHidden/>
              </w:rPr>
              <w:tab/>
            </w:r>
            <w:r w:rsidR="00670E6E">
              <w:rPr>
                <w:noProof/>
                <w:webHidden/>
              </w:rPr>
              <w:fldChar w:fldCharType="begin"/>
            </w:r>
            <w:r w:rsidR="00670E6E">
              <w:rPr>
                <w:noProof/>
                <w:webHidden/>
              </w:rPr>
              <w:instrText xml:space="preserve"> PAGEREF _Toc1860085 \h </w:instrText>
            </w:r>
            <w:r w:rsidR="00670E6E">
              <w:rPr>
                <w:noProof/>
                <w:webHidden/>
              </w:rPr>
            </w:r>
            <w:r w:rsidR="00670E6E">
              <w:rPr>
                <w:noProof/>
                <w:webHidden/>
              </w:rPr>
              <w:fldChar w:fldCharType="separate"/>
            </w:r>
            <w:r>
              <w:rPr>
                <w:noProof/>
                <w:webHidden/>
              </w:rPr>
              <w:t>20</w:t>
            </w:r>
            <w:r w:rsidR="00670E6E">
              <w:rPr>
                <w:noProof/>
                <w:webHidden/>
              </w:rPr>
              <w:fldChar w:fldCharType="end"/>
            </w:r>
          </w:hyperlink>
        </w:p>
        <w:p w14:paraId="61BE2AA3" w14:textId="77777777" w:rsidR="00670E6E" w:rsidRDefault="009A4275">
          <w:pPr>
            <w:pStyle w:val="31"/>
            <w:tabs>
              <w:tab w:val="left" w:pos="1320"/>
              <w:tab w:val="right" w:leader="dot" w:pos="9345"/>
            </w:tabs>
            <w:rPr>
              <w:rFonts w:cstheme="minorBidi"/>
              <w:noProof/>
            </w:rPr>
          </w:pPr>
          <w:hyperlink w:anchor="_Toc1860086" w:history="1">
            <w:r w:rsidR="00670E6E" w:rsidRPr="00264C06">
              <w:rPr>
                <w:rStyle w:val="a6"/>
                <w:rFonts w:eastAsiaTheme="minorHAnsi"/>
                <w:noProof/>
                <w:lang w:val="en-US"/>
              </w:rPr>
              <w:t>1.6.1</w:t>
            </w:r>
            <w:r w:rsidR="00670E6E">
              <w:rPr>
                <w:rFonts w:cstheme="minorBidi"/>
                <w:noProof/>
              </w:rPr>
              <w:tab/>
            </w:r>
            <w:r w:rsidR="00670E6E" w:rsidRPr="00264C06">
              <w:rPr>
                <w:rStyle w:val="a6"/>
                <w:rFonts w:eastAsiaTheme="minorHAnsi"/>
                <w:noProof/>
              </w:rPr>
              <w:t>Логистическая</w:t>
            </w:r>
            <w:r w:rsidR="00670E6E" w:rsidRPr="00264C06">
              <w:rPr>
                <w:rStyle w:val="a6"/>
                <w:rFonts w:eastAsiaTheme="minorHAnsi"/>
                <w:noProof/>
                <w:lang w:val="en-US"/>
              </w:rPr>
              <w:t xml:space="preserve"> </w:t>
            </w:r>
            <w:r w:rsidR="00670E6E" w:rsidRPr="00264C06">
              <w:rPr>
                <w:rStyle w:val="a6"/>
                <w:rFonts w:eastAsiaTheme="minorHAnsi"/>
                <w:noProof/>
              </w:rPr>
              <w:t>регрессия</w:t>
            </w:r>
            <w:r w:rsidR="00670E6E" w:rsidRPr="00264C06">
              <w:rPr>
                <w:rStyle w:val="a6"/>
                <w:rFonts w:eastAsiaTheme="minorHAnsi"/>
                <w:noProof/>
                <w:lang w:val="en-US"/>
              </w:rPr>
              <w:t xml:space="preserve"> (logit model, logistic regression)</w:t>
            </w:r>
            <w:r w:rsidR="00670E6E">
              <w:rPr>
                <w:noProof/>
                <w:webHidden/>
              </w:rPr>
              <w:tab/>
            </w:r>
            <w:r w:rsidR="00670E6E">
              <w:rPr>
                <w:noProof/>
                <w:webHidden/>
              </w:rPr>
              <w:fldChar w:fldCharType="begin"/>
            </w:r>
            <w:r w:rsidR="00670E6E">
              <w:rPr>
                <w:noProof/>
                <w:webHidden/>
              </w:rPr>
              <w:instrText xml:space="preserve"> PAGEREF _Toc1860086 \h </w:instrText>
            </w:r>
            <w:r w:rsidR="00670E6E">
              <w:rPr>
                <w:noProof/>
                <w:webHidden/>
              </w:rPr>
            </w:r>
            <w:r w:rsidR="00670E6E">
              <w:rPr>
                <w:noProof/>
                <w:webHidden/>
              </w:rPr>
              <w:fldChar w:fldCharType="separate"/>
            </w:r>
            <w:r>
              <w:rPr>
                <w:noProof/>
                <w:webHidden/>
              </w:rPr>
              <w:t>23</w:t>
            </w:r>
            <w:r w:rsidR="00670E6E">
              <w:rPr>
                <w:noProof/>
                <w:webHidden/>
              </w:rPr>
              <w:fldChar w:fldCharType="end"/>
            </w:r>
          </w:hyperlink>
        </w:p>
        <w:p w14:paraId="5776A96C" w14:textId="77777777" w:rsidR="00670E6E" w:rsidRDefault="009A4275">
          <w:pPr>
            <w:pStyle w:val="31"/>
            <w:tabs>
              <w:tab w:val="left" w:pos="1320"/>
              <w:tab w:val="right" w:leader="dot" w:pos="9345"/>
            </w:tabs>
            <w:rPr>
              <w:rFonts w:cstheme="minorBidi"/>
              <w:noProof/>
            </w:rPr>
          </w:pPr>
          <w:hyperlink w:anchor="_Toc1860087" w:history="1">
            <w:r w:rsidR="00670E6E" w:rsidRPr="00264C06">
              <w:rPr>
                <w:rStyle w:val="a6"/>
                <w:rFonts w:eastAsiaTheme="minorHAnsi"/>
                <w:noProof/>
              </w:rPr>
              <w:t>1.6.2</w:t>
            </w:r>
            <w:r w:rsidR="00670E6E">
              <w:rPr>
                <w:rFonts w:cstheme="minorBidi"/>
                <w:noProof/>
              </w:rPr>
              <w:tab/>
            </w:r>
            <w:r w:rsidR="00670E6E" w:rsidRPr="00264C06">
              <w:rPr>
                <w:rStyle w:val="a6"/>
                <w:rFonts w:eastAsiaTheme="minorHAnsi"/>
                <w:noProof/>
              </w:rPr>
              <w:t>Методы на основе искусственных нейронных сетей.</w:t>
            </w:r>
            <w:r w:rsidR="00670E6E">
              <w:rPr>
                <w:noProof/>
                <w:webHidden/>
              </w:rPr>
              <w:tab/>
            </w:r>
            <w:r w:rsidR="00670E6E">
              <w:rPr>
                <w:noProof/>
                <w:webHidden/>
              </w:rPr>
              <w:fldChar w:fldCharType="begin"/>
            </w:r>
            <w:r w:rsidR="00670E6E">
              <w:rPr>
                <w:noProof/>
                <w:webHidden/>
              </w:rPr>
              <w:instrText xml:space="preserve"> PAGEREF _Toc1860087 \h </w:instrText>
            </w:r>
            <w:r w:rsidR="00670E6E">
              <w:rPr>
                <w:noProof/>
                <w:webHidden/>
              </w:rPr>
            </w:r>
            <w:r w:rsidR="00670E6E">
              <w:rPr>
                <w:noProof/>
                <w:webHidden/>
              </w:rPr>
              <w:fldChar w:fldCharType="separate"/>
            </w:r>
            <w:r>
              <w:rPr>
                <w:noProof/>
                <w:webHidden/>
              </w:rPr>
              <w:t>24</w:t>
            </w:r>
            <w:r w:rsidR="00670E6E">
              <w:rPr>
                <w:noProof/>
                <w:webHidden/>
              </w:rPr>
              <w:fldChar w:fldCharType="end"/>
            </w:r>
          </w:hyperlink>
        </w:p>
        <w:p w14:paraId="7E4E77E3" w14:textId="77777777" w:rsidR="00670E6E" w:rsidRDefault="009A4275">
          <w:pPr>
            <w:pStyle w:val="11"/>
            <w:rPr>
              <w:rFonts w:asciiTheme="minorHAnsi" w:eastAsiaTheme="minorEastAsia" w:hAnsiTheme="minorHAnsi"/>
              <w:noProof/>
              <w:sz w:val="22"/>
              <w:lang w:eastAsia="ru-RU"/>
            </w:rPr>
          </w:pPr>
          <w:hyperlink w:anchor="_Toc1860088" w:history="1">
            <w:r w:rsidR="00670E6E" w:rsidRPr="00264C06">
              <w:rPr>
                <w:rStyle w:val="a6"/>
                <w:noProof/>
              </w:rPr>
              <w:t>2</w:t>
            </w:r>
            <w:r w:rsidR="00670E6E">
              <w:rPr>
                <w:rFonts w:asciiTheme="minorHAnsi" w:eastAsiaTheme="minorEastAsia" w:hAnsiTheme="minorHAnsi"/>
                <w:noProof/>
                <w:sz w:val="22"/>
                <w:lang w:eastAsia="ru-RU"/>
              </w:rPr>
              <w:tab/>
            </w:r>
            <w:r w:rsidR="00670E6E" w:rsidRPr="00264C06">
              <w:rPr>
                <w:rStyle w:val="a6"/>
                <w:noProof/>
              </w:rPr>
              <w:t>Сравнение алгоритмов</w:t>
            </w:r>
            <w:r w:rsidR="00670E6E">
              <w:rPr>
                <w:noProof/>
                <w:webHidden/>
              </w:rPr>
              <w:tab/>
            </w:r>
            <w:r w:rsidR="00670E6E">
              <w:rPr>
                <w:noProof/>
                <w:webHidden/>
              </w:rPr>
              <w:fldChar w:fldCharType="begin"/>
            </w:r>
            <w:r w:rsidR="00670E6E">
              <w:rPr>
                <w:noProof/>
                <w:webHidden/>
              </w:rPr>
              <w:instrText xml:space="preserve"> PAGEREF _Toc1860088 \h </w:instrText>
            </w:r>
            <w:r w:rsidR="00670E6E">
              <w:rPr>
                <w:noProof/>
                <w:webHidden/>
              </w:rPr>
            </w:r>
            <w:r w:rsidR="00670E6E">
              <w:rPr>
                <w:noProof/>
                <w:webHidden/>
              </w:rPr>
              <w:fldChar w:fldCharType="separate"/>
            </w:r>
            <w:r>
              <w:rPr>
                <w:noProof/>
                <w:webHidden/>
              </w:rPr>
              <w:t>28</w:t>
            </w:r>
            <w:r w:rsidR="00670E6E">
              <w:rPr>
                <w:noProof/>
                <w:webHidden/>
              </w:rPr>
              <w:fldChar w:fldCharType="end"/>
            </w:r>
          </w:hyperlink>
        </w:p>
        <w:p w14:paraId="235A2FA2" w14:textId="77777777" w:rsidR="00670E6E" w:rsidRDefault="009A4275">
          <w:pPr>
            <w:pStyle w:val="21"/>
            <w:tabs>
              <w:tab w:val="left" w:pos="1320"/>
            </w:tabs>
            <w:rPr>
              <w:rFonts w:asciiTheme="minorHAnsi" w:eastAsiaTheme="minorEastAsia" w:hAnsiTheme="minorHAnsi"/>
              <w:noProof/>
              <w:sz w:val="22"/>
              <w:lang w:eastAsia="ru-RU"/>
            </w:rPr>
          </w:pPr>
          <w:hyperlink w:anchor="_Toc1860089" w:history="1">
            <w:r w:rsidR="00670E6E" w:rsidRPr="00264C06">
              <w:rPr>
                <w:rStyle w:val="a6"/>
                <w:noProof/>
              </w:rPr>
              <w:t>2.1</w:t>
            </w:r>
            <w:r w:rsidR="00670E6E">
              <w:rPr>
                <w:rFonts w:asciiTheme="minorHAnsi" w:eastAsiaTheme="minorEastAsia" w:hAnsiTheme="minorHAnsi"/>
                <w:noProof/>
                <w:sz w:val="22"/>
                <w:lang w:eastAsia="ru-RU"/>
              </w:rPr>
              <w:tab/>
            </w:r>
            <w:r w:rsidR="00670E6E" w:rsidRPr="00264C06">
              <w:rPr>
                <w:rStyle w:val="a6"/>
                <w:noProof/>
              </w:rPr>
              <w:t>Методики оценки</w:t>
            </w:r>
            <w:r w:rsidR="00670E6E">
              <w:rPr>
                <w:noProof/>
                <w:webHidden/>
              </w:rPr>
              <w:tab/>
            </w:r>
            <w:r w:rsidR="00670E6E">
              <w:rPr>
                <w:noProof/>
                <w:webHidden/>
              </w:rPr>
              <w:fldChar w:fldCharType="begin"/>
            </w:r>
            <w:r w:rsidR="00670E6E">
              <w:rPr>
                <w:noProof/>
                <w:webHidden/>
              </w:rPr>
              <w:instrText xml:space="preserve"> PAGEREF _Toc1860089 \h </w:instrText>
            </w:r>
            <w:r w:rsidR="00670E6E">
              <w:rPr>
                <w:noProof/>
                <w:webHidden/>
              </w:rPr>
            </w:r>
            <w:r w:rsidR="00670E6E">
              <w:rPr>
                <w:noProof/>
                <w:webHidden/>
              </w:rPr>
              <w:fldChar w:fldCharType="separate"/>
            </w:r>
            <w:r>
              <w:rPr>
                <w:noProof/>
                <w:webHidden/>
              </w:rPr>
              <w:t>28</w:t>
            </w:r>
            <w:r w:rsidR="00670E6E">
              <w:rPr>
                <w:noProof/>
                <w:webHidden/>
              </w:rPr>
              <w:fldChar w:fldCharType="end"/>
            </w:r>
          </w:hyperlink>
        </w:p>
        <w:p w14:paraId="55E2308B" w14:textId="77777777" w:rsidR="00670E6E" w:rsidRDefault="009A4275">
          <w:pPr>
            <w:pStyle w:val="31"/>
            <w:tabs>
              <w:tab w:val="left" w:pos="1320"/>
              <w:tab w:val="right" w:leader="dot" w:pos="9345"/>
            </w:tabs>
            <w:rPr>
              <w:rFonts w:cstheme="minorBidi"/>
              <w:noProof/>
            </w:rPr>
          </w:pPr>
          <w:hyperlink w:anchor="_Toc1860090" w:history="1">
            <w:r w:rsidR="00670E6E" w:rsidRPr="00264C06">
              <w:rPr>
                <w:rStyle w:val="a6"/>
                <w:noProof/>
              </w:rPr>
              <w:t>2.1.1</w:t>
            </w:r>
            <w:r w:rsidR="00670E6E">
              <w:rPr>
                <w:rFonts w:cstheme="minorBidi"/>
                <w:noProof/>
              </w:rPr>
              <w:tab/>
            </w:r>
            <w:r w:rsidR="00670E6E" w:rsidRPr="00264C06">
              <w:rPr>
                <w:rStyle w:val="a6"/>
                <w:noProof/>
              </w:rPr>
              <w:t>Матрица ошибок</w:t>
            </w:r>
            <w:r w:rsidR="00670E6E">
              <w:rPr>
                <w:noProof/>
                <w:webHidden/>
              </w:rPr>
              <w:tab/>
            </w:r>
            <w:r w:rsidR="00670E6E">
              <w:rPr>
                <w:noProof/>
                <w:webHidden/>
              </w:rPr>
              <w:fldChar w:fldCharType="begin"/>
            </w:r>
            <w:r w:rsidR="00670E6E">
              <w:rPr>
                <w:noProof/>
                <w:webHidden/>
              </w:rPr>
              <w:instrText xml:space="preserve"> PAGEREF _Toc1860090 \h </w:instrText>
            </w:r>
            <w:r w:rsidR="00670E6E">
              <w:rPr>
                <w:noProof/>
                <w:webHidden/>
              </w:rPr>
            </w:r>
            <w:r w:rsidR="00670E6E">
              <w:rPr>
                <w:noProof/>
                <w:webHidden/>
              </w:rPr>
              <w:fldChar w:fldCharType="separate"/>
            </w:r>
            <w:r>
              <w:rPr>
                <w:noProof/>
                <w:webHidden/>
              </w:rPr>
              <w:t>28</w:t>
            </w:r>
            <w:r w:rsidR="00670E6E">
              <w:rPr>
                <w:noProof/>
                <w:webHidden/>
              </w:rPr>
              <w:fldChar w:fldCharType="end"/>
            </w:r>
          </w:hyperlink>
        </w:p>
        <w:p w14:paraId="616D2467" w14:textId="77777777" w:rsidR="00670E6E" w:rsidRDefault="009A4275">
          <w:pPr>
            <w:pStyle w:val="31"/>
            <w:tabs>
              <w:tab w:val="left" w:pos="1320"/>
              <w:tab w:val="right" w:leader="dot" w:pos="9345"/>
            </w:tabs>
            <w:rPr>
              <w:rFonts w:cstheme="minorBidi"/>
              <w:noProof/>
            </w:rPr>
          </w:pPr>
          <w:hyperlink w:anchor="_Toc1860091" w:history="1">
            <w:r w:rsidR="00670E6E" w:rsidRPr="00264C06">
              <w:rPr>
                <w:rStyle w:val="a6"/>
                <w:noProof/>
              </w:rPr>
              <w:t>2.1.2</w:t>
            </w:r>
            <w:r w:rsidR="00670E6E">
              <w:rPr>
                <w:rFonts w:cstheme="minorBidi"/>
                <w:noProof/>
              </w:rPr>
              <w:tab/>
            </w:r>
            <w:r w:rsidR="00670E6E" w:rsidRPr="00264C06">
              <w:rPr>
                <w:rStyle w:val="a6"/>
                <w:noProof/>
              </w:rPr>
              <w:t>Доля правильных ответов (</w:t>
            </w:r>
            <w:r w:rsidR="00670E6E" w:rsidRPr="00264C06">
              <w:rPr>
                <w:rStyle w:val="a6"/>
                <w:noProof/>
                <w:lang w:val="en-US"/>
              </w:rPr>
              <w:t>accuracy</w:t>
            </w:r>
            <w:r w:rsidR="00670E6E" w:rsidRPr="00264C06">
              <w:rPr>
                <w:rStyle w:val="a6"/>
                <w:noProof/>
              </w:rPr>
              <w:t>)</w:t>
            </w:r>
            <w:r w:rsidR="00670E6E">
              <w:rPr>
                <w:noProof/>
                <w:webHidden/>
              </w:rPr>
              <w:tab/>
            </w:r>
            <w:r w:rsidR="00670E6E">
              <w:rPr>
                <w:noProof/>
                <w:webHidden/>
              </w:rPr>
              <w:fldChar w:fldCharType="begin"/>
            </w:r>
            <w:r w:rsidR="00670E6E">
              <w:rPr>
                <w:noProof/>
                <w:webHidden/>
              </w:rPr>
              <w:instrText xml:space="preserve"> PAGEREF _Toc1860091 \h </w:instrText>
            </w:r>
            <w:r w:rsidR="00670E6E">
              <w:rPr>
                <w:noProof/>
                <w:webHidden/>
              </w:rPr>
            </w:r>
            <w:r w:rsidR="00670E6E">
              <w:rPr>
                <w:noProof/>
                <w:webHidden/>
              </w:rPr>
              <w:fldChar w:fldCharType="separate"/>
            </w:r>
            <w:r>
              <w:rPr>
                <w:noProof/>
                <w:webHidden/>
              </w:rPr>
              <w:t>28</w:t>
            </w:r>
            <w:r w:rsidR="00670E6E">
              <w:rPr>
                <w:noProof/>
                <w:webHidden/>
              </w:rPr>
              <w:fldChar w:fldCharType="end"/>
            </w:r>
          </w:hyperlink>
        </w:p>
        <w:p w14:paraId="331A7071" w14:textId="77777777" w:rsidR="00670E6E" w:rsidRDefault="009A4275">
          <w:pPr>
            <w:pStyle w:val="31"/>
            <w:tabs>
              <w:tab w:val="left" w:pos="1320"/>
              <w:tab w:val="right" w:leader="dot" w:pos="9345"/>
            </w:tabs>
            <w:rPr>
              <w:rFonts w:cstheme="minorBidi"/>
              <w:noProof/>
            </w:rPr>
          </w:pPr>
          <w:hyperlink w:anchor="_Toc1860092" w:history="1">
            <w:r w:rsidR="00670E6E" w:rsidRPr="00264C06">
              <w:rPr>
                <w:rStyle w:val="a6"/>
                <w:noProof/>
                <w:lang w:val="en-US"/>
              </w:rPr>
              <w:t>2.1.3</w:t>
            </w:r>
            <w:r w:rsidR="00670E6E">
              <w:rPr>
                <w:rFonts w:cstheme="minorBidi"/>
                <w:noProof/>
              </w:rPr>
              <w:tab/>
            </w:r>
            <w:r w:rsidR="00670E6E" w:rsidRPr="00264C06">
              <w:rPr>
                <w:rStyle w:val="a6"/>
                <w:noProof/>
                <w:lang w:val="en-US"/>
              </w:rPr>
              <w:t>Precision, recall и F-мера</w:t>
            </w:r>
            <w:r w:rsidR="00670E6E">
              <w:rPr>
                <w:noProof/>
                <w:webHidden/>
              </w:rPr>
              <w:tab/>
            </w:r>
            <w:r w:rsidR="00670E6E">
              <w:rPr>
                <w:noProof/>
                <w:webHidden/>
              </w:rPr>
              <w:fldChar w:fldCharType="begin"/>
            </w:r>
            <w:r w:rsidR="00670E6E">
              <w:rPr>
                <w:noProof/>
                <w:webHidden/>
              </w:rPr>
              <w:instrText xml:space="preserve"> PAGEREF _Toc1860092 \h </w:instrText>
            </w:r>
            <w:r w:rsidR="00670E6E">
              <w:rPr>
                <w:noProof/>
                <w:webHidden/>
              </w:rPr>
            </w:r>
            <w:r w:rsidR="00670E6E">
              <w:rPr>
                <w:noProof/>
                <w:webHidden/>
              </w:rPr>
              <w:fldChar w:fldCharType="separate"/>
            </w:r>
            <w:r>
              <w:rPr>
                <w:noProof/>
                <w:webHidden/>
              </w:rPr>
              <w:t>37</w:t>
            </w:r>
            <w:r w:rsidR="00670E6E">
              <w:rPr>
                <w:noProof/>
                <w:webHidden/>
              </w:rPr>
              <w:fldChar w:fldCharType="end"/>
            </w:r>
          </w:hyperlink>
        </w:p>
        <w:p w14:paraId="18585D8B" w14:textId="77777777" w:rsidR="00670E6E" w:rsidRDefault="009A4275">
          <w:pPr>
            <w:pStyle w:val="11"/>
            <w:rPr>
              <w:rFonts w:asciiTheme="minorHAnsi" w:eastAsiaTheme="minorEastAsia" w:hAnsiTheme="minorHAnsi"/>
              <w:noProof/>
              <w:sz w:val="22"/>
              <w:lang w:eastAsia="ru-RU"/>
            </w:rPr>
          </w:pPr>
          <w:hyperlink w:anchor="_Toc1860093" w:history="1">
            <w:r w:rsidR="00670E6E" w:rsidRPr="00264C06">
              <w:rPr>
                <w:rStyle w:val="a6"/>
                <w:noProof/>
              </w:rPr>
              <w:t>3</w:t>
            </w:r>
            <w:r w:rsidR="00670E6E">
              <w:rPr>
                <w:rFonts w:asciiTheme="minorHAnsi" w:eastAsiaTheme="minorEastAsia" w:hAnsiTheme="minorHAnsi"/>
                <w:noProof/>
                <w:sz w:val="22"/>
                <w:lang w:eastAsia="ru-RU"/>
              </w:rPr>
              <w:tab/>
            </w:r>
            <w:r w:rsidR="00670E6E" w:rsidRPr="00264C06">
              <w:rPr>
                <w:rStyle w:val="a6"/>
                <w:noProof/>
              </w:rPr>
              <w:t>Реализация</w:t>
            </w:r>
            <w:r w:rsidR="00670E6E">
              <w:rPr>
                <w:noProof/>
                <w:webHidden/>
              </w:rPr>
              <w:tab/>
            </w:r>
            <w:r w:rsidR="00670E6E">
              <w:rPr>
                <w:noProof/>
                <w:webHidden/>
              </w:rPr>
              <w:fldChar w:fldCharType="begin"/>
            </w:r>
            <w:r w:rsidR="00670E6E">
              <w:rPr>
                <w:noProof/>
                <w:webHidden/>
              </w:rPr>
              <w:instrText xml:space="preserve"> PAGEREF _Toc1860093 \h </w:instrText>
            </w:r>
            <w:r w:rsidR="00670E6E">
              <w:rPr>
                <w:noProof/>
                <w:webHidden/>
              </w:rPr>
            </w:r>
            <w:r w:rsidR="00670E6E">
              <w:rPr>
                <w:noProof/>
                <w:webHidden/>
              </w:rPr>
              <w:fldChar w:fldCharType="separate"/>
            </w:r>
            <w:r>
              <w:rPr>
                <w:noProof/>
                <w:webHidden/>
              </w:rPr>
              <w:t>43</w:t>
            </w:r>
            <w:r w:rsidR="00670E6E">
              <w:rPr>
                <w:noProof/>
                <w:webHidden/>
              </w:rPr>
              <w:fldChar w:fldCharType="end"/>
            </w:r>
          </w:hyperlink>
        </w:p>
        <w:p w14:paraId="110963B5" w14:textId="77777777" w:rsidR="00670E6E" w:rsidRDefault="009A4275">
          <w:pPr>
            <w:pStyle w:val="11"/>
            <w:rPr>
              <w:rFonts w:asciiTheme="minorHAnsi" w:eastAsiaTheme="minorEastAsia" w:hAnsiTheme="minorHAnsi"/>
              <w:noProof/>
              <w:sz w:val="22"/>
              <w:lang w:eastAsia="ru-RU"/>
            </w:rPr>
          </w:pPr>
          <w:hyperlink w:anchor="_Toc1860094" w:history="1">
            <w:r w:rsidR="00670E6E" w:rsidRPr="00264C06">
              <w:rPr>
                <w:rStyle w:val="a6"/>
                <w:noProof/>
              </w:rPr>
              <w:t>Заключение</w:t>
            </w:r>
            <w:r w:rsidR="00670E6E">
              <w:rPr>
                <w:noProof/>
                <w:webHidden/>
              </w:rPr>
              <w:tab/>
            </w:r>
            <w:r w:rsidR="00670E6E">
              <w:rPr>
                <w:noProof/>
                <w:webHidden/>
              </w:rPr>
              <w:fldChar w:fldCharType="begin"/>
            </w:r>
            <w:r w:rsidR="00670E6E">
              <w:rPr>
                <w:noProof/>
                <w:webHidden/>
              </w:rPr>
              <w:instrText xml:space="preserve"> PAGEREF _Toc1860094 \h </w:instrText>
            </w:r>
            <w:r w:rsidR="00670E6E">
              <w:rPr>
                <w:noProof/>
                <w:webHidden/>
              </w:rPr>
            </w:r>
            <w:r w:rsidR="00670E6E">
              <w:rPr>
                <w:noProof/>
                <w:webHidden/>
              </w:rPr>
              <w:fldChar w:fldCharType="separate"/>
            </w:r>
            <w:r>
              <w:rPr>
                <w:noProof/>
                <w:webHidden/>
              </w:rPr>
              <w:t>44</w:t>
            </w:r>
            <w:r w:rsidR="00670E6E">
              <w:rPr>
                <w:noProof/>
                <w:webHidden/>
              </w:rPr>
              <w:fldChar w:fldCharType="end"/>
            </w:r>
          </w:hyperlink>
        </w:p>
        <w:p w14:paraId="3042D1CC" w14:textId="77777777" w:rsidR="00670E6E" w:rsidRDefault="009A4275">
          <w:pPr>
            <w:pStyle w:val="11"/>
            <w:rPr>
              <w:rFonts w:asciiTheme="minorHAnsi" w:eastAsiaTheme="minorEastAsia" w:hAnsiTheme="minorHAnsi"/>
              <w:noProof/>
              <w:sz w:val="22"/>
              <w:lang w:eastAsia="ru-RU"/>
            </w:rPr>
          </w:pPr>
          <w:hyperlink w:anchor="_Toc1860095" w:history="1">
            <w:r w:rsidR="00670E6E" w:rsidRPr="00264C06">
              <w:rPr>
                <w:rStyle w:val="a6"/>
                <w:noProof/>
              </w:rPr>
              <w:t>4</w:t>
            </w:r>
            <w:r w:rsidR="00670E6E">
              <w:rPr>
                <w:rFonts w:asciiTheme="minorHAnsi" w:eastAsiaTheme="minorEastAsia" w:hAnsiTheme="minorHAnsi"/>
                <w:noProof/>
                <w:sz w:val="22"/>
                <w:lang w:eastAsia="ru-RU"/>
              </w:rPr>
              <w:tab/>
            </w:r>
            <w:r w:rsidR="00670E6E" w:rsidRPr="00264C06">
              <w:rPr>
                <w:rStyle w:val="a6"/>
                <w:noProof/>
              </w:rPr>
              <w:t>Список использованной литературы</w:t>
            </w:r>
            <w:r w:rsidR="00670E6E">
              <w:rPr>
                <w:noProof/>
                <w:webHidden/>
              </w:rPr>
              <w:tab/>
            </w:r>
            <w:r w:rsidR="00670E6E">
              <w:rPr>
                <w:noProof/>
                <w:webHidden/>
              </w:rPr>
              <w:fldChar w:fldCharType="begin"/>
            </w:r>
            <w:r w:rsidR="00670E6E">
              <w:rPr>
                <w:noProof/>
                <w:webHidden/>
              </w:rPr>
              <w:instrText xml:space="preserve"> PAGEREF _Toc1860095 \h </w:instrText>
            </w:r>
            <w:r w:rsidR="00670E6E">
              <w:rPr>
                <w:noProof/>
                <w:webHidden/>
              </w:rPr>
            </w:r>
            <w:r w:rsidR="00670E6E">
              <w:rPr>
                <w:noProof/>
                <w:webHidden/>
              </w:rPr>
              <w:fldChar w:fldCharType="separate"/>
            </w:r>
            <w:r>
              <w:rPr>
                <w:noProof/>
                <w:webHidden/>
              </w:rPr>
              <w:t>45</w:t>
            </w:r>
            <w:r w:rsidR="00670E6E">
              <w:rPr>
                <w:noProof/>
                <w:webHidden/>
              </w:rPr>
              <w:fldChar w:fldCharType="end"/>
            </w:r>
          </w:hyperlink>
        </w:p>
        <w:p w14:paraId="0E775E0C" w14:textId="77777777" w:rsidR="00672D75" w:rsidRDefault="00672D75">
          <w:pPr>
            <w:rPr>
              <w:b/>
              <w:bCs/>
            </w:rPr>
          </w:pPr>
          <w:r>
            <w:rPr>
              <w:b/>
              <w:bCs/>
            </w:rPr>
            <w:fldChar w:fldCharType="end"/>
          </w:r>
        </w:p>
      </w:sdtContent>
    </w:sdt>
    <w:p w14:paraId="145FAB28" w14:textId="77777777" w:rsidR="00670E6E" w:rsidRDefault="00670E6E">
      <w:pPr>
        <w:spacing w:after="160" w:line="259" w:lineRule="auto"/>
        <w:ind w:firstLine="0"/>
        <w:jc w:val="left"/>
        <w:rPr>
          <w:b/>
          <w:bCs/>
        </w:rPr>
      </w:pPr>
      <w:r>
        <w:rPr>
          <w:b/>
          <w:bCs/>
        </w:rPr>
        <w:br w:type="page"/>
      </w:r>
    </w:p>
    <w:p w14:paraId="3535EB3C" w14:textId="77777777" w:rsidR="00B11948" w:rsidRPr="00280AAC" w:rsidRDefault="000B1FCD" w:rsidP="000B1FCD">
      <w:pPr>
        <w:pStyle w:val="1"/>
        <w:numPr>
          <w:ilvl w:val="0"/>
          <w:numId w:val="0"/>
        </w:numPr>
        <w:ind w:left="432" w:hanging="432"/>
        <w:rPr>
          <w:color w:val="auto"/>
        </w:rPr>
      </w:pPr>
      <w:bookmarkStart w:id="1" w:name="_Toc1860064"/>
      <w:r>
        <w:rPr>
          <w:color w:val="auto"/>
        </w:rPr>
        <w:lastRenderedPageBreak/>
        <w:t>Введение</w:t>
      </w:r>
      <w:bookmarkEnd w:id="1"/>
    </w:p>
    <w:p w14:paraId="708E1E22" w14:textId="77777777" w:rsidR="009B5C1B" w:rsidRDefault="00B11948" w:rsidP="00FD6212">
      <w:r>
        <w:t xml:space="preserve">Данная работа посвящена анализу существующих решений для </w:t>
      </w:r>
      <w:r w:rsidR="009B5C1B">
        <w:t xml:space="preserve">каждого этапа </w:t>
      </w:r>
      <w:r>
        <w:t>классификации текстов</w:t>
      </w:r>
      <w:r w:rsidR="009B5C1B">
        <w:t xml:space="preserve"> с целью построения классификатора, обладающего наилучшими характеристиками. В рамках работы </w:t>
      </w:r>
      <w:r w:rsidR="00280AAC">
        <w:t>будет</w:t>
      </w:r>
      <w:r w:rsidR="009B5C1B">
        <w:t xml:space="preserve"> написана программа, использующая сверточные нейронные сети и демонстрирующая преимущества данного подхода.</w:t>
      </w:r>
    </w:p>
    <w:p w14:paraId="1726E72E" w14:textId="77777777" w:rsidR="00874073" w:rsidRDefault="00874073" w:rsidP="00FD6212">
      <w:r>
        <w:t>Объектом данного исследования является задача классификации текстов, то есть присвоения тексту одной из заданных категорий, основываясь исключительно на содержимом текста. Предметом работы является применение методов машинного обучения для решения этой задачи, а также анализ и сравнение этих методов.</w:t>
      </w:r>
    </w:p>
    <w:p w14:paraId="4A7F87AF" w14:textId="77777777" w:rsidR="00874073" w:rsidRDefault="009B5C1B" w:rsidP="00FD6212">
      <w:r>
        <w:t>Актуальность данной работы заключается в</w:t>
      </w:r>
      <w:r w:rsidR="00BA71DF">
        <w:t xml:space="preserve"> том, что, несмотря на существующее</w:t>
      </w:r>
      <w:r>
        <w:t xml:space="preserve"> многообразие подходов для классификации текстов, до сих пор не найден оптимальный, который стал бы стандартом в этой сфере. Помимо этого, большинство методов были разработаны во времена, когда вычислительные мощности были несопоставимы с современными, и поэтому </w:t>
      </w:r>
      <w:r w:rsidRPr="00BA71DF">
        <w:t>такие методы имеют существенные ограничения с целью оптимизации вычислений.</w:t>
      </w:r>
      <w:r>
        <w:t xml:space="preserve"> Современная вычислительная техника дает возможность использовать более эффективные, но при этом более затратные методы.</w:t>
      </w:r>
      <w:r w:rsidR="00874073" w:rsidRPr="00874073">
        <w:t xml:space="preserve"> </w:t>
      </w:r>
      <w:r w:rsidR="00874073">
        <w:t>Новизна работы заключается в применении сверточных нейронных сетей к работе с текстами. Обычно этот метод используется для анализа изображений, но его применение к задаче классификации текстов дало результаты, превосходящие традиционные подходы к решению этой задачи.</w:t>
      </w:r>
    </w:p>
    <w:p w14:paraId="1985125A" w14:textId="77777777" w:rsidR="009B5C1B" w:rsidRDefault="009B5C1B" w:rsidP="00FD6212"/>
    <w:p w14:paraId="211DCF01" w14:textId="77777777" w:rsidR="00292713" w:rsidRDefault="00292713" w:rsidP="00FD6212">
      <w:r>
        <w:t xml:space="preserve">Целью работы </w:t>
      </w:r>
      <w:r w:rsidR="00280AAC">
        <w:t>является</w:t>
      </w:r>
      <w:r>
        <w:t xml:space="preserve"> создание приложения для анализа тональности текста, то есть такого, которое отличает тексты с «положительной интонацией» от текстов с «отрицательной». Предварительно приложение должно быть обучено на большом объеме текстов с заранее известной интонацией.</w:t>
      </w:r>
    </w:p>
    <w:p w14:paraId="0F9B17B5" w14:textId="77777777" w:rsidR="00292713" w:rsidRDefault="00292713" w:rsidP="00FD6212">
      <w:r>
        <w:t xml:space="preserve">Для достижения такой цели </w:t>
      </w:r>
      <w:r w:rsidR="00280AAC">
        <w:t>должны быть</w:t>
      </w:r>
      <w:r>
        <w:t xml:space="preserve"> выполнены следующие задачи:</w:t>
      </w:r>
    </w:p>
    <w:p w14:paraId="4BE93306" w14:textId="77777777" w:rsidR="00292713" w:rsidRPr="006176F1" w:rsidRDefault="00292713" w:rsidP="006176F1">
      <w:pPr>
        <w:pStyle w:val="a7"/>
        <w:numPr>
          <w:ilvl w:val="0"/>
          <w:numId w:val="17"/>
        </w:numPr>
      </w:pPr>
      <w:r w:rsidRPr="006176F1">
        <w:lastRenderedPageBreak/>
        <w:t>Изучение подходов для каждого из этапов классификации текста</w:t>
      </w:r>
    </w:p>
    <w:p w14:paraId="4C5756D4" w14:textId="77777777" w:rsidR="00292713" w:rsidRPr="006176F1" w:rsidRDefault="00292713" w:rsidP="006176F1">
      <w:pPr>
        <w:pStyle w:val="a7"/>
        <w:numPr>
          <w:ilvl w:val="0"/>
          <w:numId w:val="17"/>
        </w:numPr>
      </w:pPr>
      <w:r w:rsidRPr="006176F1">
        <w:t xml:space="preserve">Сравнение и выбор оптимального подхода </w:t>
      </w:r>
    </w:p>
    <w:p w14:paraId="4DAAE133" w14:textId="77777777" w:rsidR="00292713" w:rsidRPr="006176F1" w:rsidRDefault="00292713" w:rsidP="006176F1">
      <w:pPr>
        <w:pStyle w:val="a7"/>
        <w:numPr>
          <w:ilvl w:val="0"/>
          <w:numId w:val="17"/>
        </w:numPr>
      </w:pPr>
      <w:r w:rsidRPr="006176F1">
        <w:t>Создание программы для классификации текстов на основе выбранных подходов</w:t>
      </w:r>
    </w:p>
    <w:p w14:paraId="2F8E47BB" w14:textId="77777777" w:rsidR="00874073" w:rsidRDefault="00874073" w:rsidP="00FD6212">
      <w:r>
        <w:t xml:space="preserve">Научным результатом работы </w:t>
      </w:r>
      <w:r w:rsidR="00412E2D">
        <w:t>должно стать</w:t>
      </w:r>
      <w:r>
        <w:t xml:space="preserve"> подтверждение возможности применения сверточных нейросетей к задаче классификации текстов.</w:t>
      </w:r>
    </w:p>
    <w:p w14:paraId="0062A17C" w14:textId="77777777" w:rsidR="00A60587" w:rsidRDefault="00FC0643" w:rsidP="00292713">
      <w:pPr>
        <w:spacing w:after="160" w:line="259" w:lineRule="auto"/>
      </w:pPr>
      <w:r>
        <w:br w:type="page"/>
      </w:r>
    </w:p>
    <w:p w14:paraId="62D9CFA3" w14:textId="77777777" w:rsidR="00F97367" w:rsidRPr="00F97367" w:rsidRDefault="000B1FCD" w:rsidP="000B1FCD">
      <w:pPr>
        <w:pStyle w:val="1"/>
        <w:numPr>
          <w:ilvl w:val="0"/>
          <w:numId w:val="14"/>
        </w:numPr>
      </w:pPr>
      <w:bookmarkStart w:id="2" w:name="_Toc1860065"/>
      <w:r>
        <w:lastRenderedPageBreak/>
        <w:t>Теория классификации текстов</w:t>
      </w:r>
      <w:bookmarkEnd w:id="2"/>
    </w:p>
    <w:p w14:paraId="58FF85E5" w14:textId="77777777" w:rsidR="00E437C5" w:rsidRPr="0045029A" w:rsidRDefault="00E437C5" w:rsidP="000B1FCD">
      <w:pPr>
        <w:pStyle w:val="2"/>
      </w:pPr>
      <w:bookmarkStart w:id="3" w:name="_Toc533254280"/>
      <w:bookmarkStart w:id="4" w:name="_Toc1860066"/>
      <w:r>
        <w:t>Основные понятия и определения</w:t>
      </w:r>
      <w:bookmarkEnd w:id="3"/>
      <w:bookmarkEnd w:id="4"/>
    </w:p>
    <w:p w14:paraId="5DC076B6" w14:textId="77777777" w:rsidR="00E437C5" w:rsidRPr="00451CEA" w:rsidRDefault="00E437C5" w:rsidP="000B1FCD">
      <w:pPr>
        <w:pStyle w:val="3"/>
      </w:pPr>
      <w:bookmarkStart w:id="5" w:name="_Toc533254281"/>
      <w:bookmarkStart w:id="6" w:name="_Toc1860067"/>
      <w:r>
        <w:t>Постановка задачи классификации текстов</w:t>
      </w:r>
      <w:bookmarkEnd w:id="5"/>
      <w:bookmarkEnd w:id="6"/>
    </w:p>
    <w:p w14:paraId="3B96F9C3" w14:textId="77777777" w:rsidR="00E437C5" w:rsidRDefault="00E437C5" w:rsidP="00E437C5">
      <w:r w:rsidRPr="00451CEA">
        <w:t>Классификация документов — одна из задач информационного поиска, заключающаяся в отнесении документа к одной из нескольких категорий на основании содержания документа.</w:t>
      </w:r>
    </w:p>
    <w:p w14:paraId="29F878EB" w14:textId="77777777" w:rsidR="00E437C5" w:rsidRDefault="00E437C5" w:rsidP="00E437C5">
      <w:r>
        <w:t>Если сформулировать задачу более формально, то существует множество документов D = {d</w:t>
      </w:r>
      <w:r w:rsidRPr="00CF2752">
        <w:rPr>
          <w:vertAlign w:val="subscript"/>
        </w:rPr>
        <w:t>1</w:t>
      </w:r>
      <w:r>
        <w:t>, ..., d</w:t>
      </w:r>
      <w:r w:rsidRPr="00CF2752">
        <w:rPr>
          <w:vertAlign w:val="subscript"/>
          <w:lang w:val="en-US"/>
        </w:rPr>
        <w:t>n</w:t>
      </w:r>
      <w:r>
        <w:t>}, множество категорий (классов, меток) C = {c</w:t>
      </w:r>
      <w:r w:rsidRPr="00CF2752">
        <w:rPr>
          <w:vertAlign w:val="subscript"/>
        </w:rPr>
        <w:t>1</w:t>
      </w:r>
      <w:r>
        <w:t>, ..., c</w:t>
      </w:r>
      <w:r w:rsidRPr="00CF2752">
        <w:rPr>
          <w:vertAlign w:val="subscript"/>
          <w:lang w:val="en-US"/>
        </w:rPr>
        <w:t>n</w:t>
      </w:r>
      <w:r>
        <w:t>|} и неизвестная целевая функция Φ: C × D → {0, 1}. Необходимо построить классификатор Φ</w:t>
      </w:r>
      <w:r w:rsidRPr="00CF2752">
        <w:t>’</w:t>
      </w:r>
      <w:r>
        <w:t>, максимально близкий к Φ.</w:t>
      </w:r>
    </w:p>
    <w:p w14:paraId="3C43A95C" w14:textId="77777777" w:rsidR="00E437C5" w:rsidRDefault="00E437C5" w:rsidP="00E437C5">
      <w:r>
        <w:t>Имеется некоторая начальная коллекция размеченных документов</w:t>
      </w:r>
      <w:r w:rsidRPr="00CF2752">
        <w:t xml:space="preserve"> </w:t>
      </w:r>
      <m:oMath>
        <m:r>
          <w:rPr>
            <w:rFonts w:ascii="Cambria Math" w:hAnsi="Cambria Math"/>
          </w:rPr>
          <m:t>R⊂C×D</m:t>
        </m:r>
      </m:oMath>
      <w:r>
        <w:t>, для которых известны значения</w:t>
      </w:r>
      <w:r w:rsidRPr="00CF2752">
        <w:t xml:space="preserve"> </w:t>
      </w:r>
      <w:r>
        <w:t>Φ. Обычно её делят на «обучающую» и «проверочную» части. Первая используется для обучения классификатора, вторая — для независимой проверки качества его работы.</w:t>
      </w:r>
    </w:p>
    <w:p w14:paraId="0AC50E09" w14:textId="77777777" w:rsidR="00E437C5" w:rsidRDefault="00E437C5" w:rsidP="00E437C5">
      <w:r>
        <w:t>Классификатор может выдавать точный ответ</w:t>
      </w:r>
      <w:r w:rsidRPr="00CF2752">
        <w:t xml:space="preserve"> </w:t>
      </w:r>
      <m:oMath>
        <m:sSup>
          <m:sSupPr>
            <m:ctrlPr>
              <w:rPr>
                <w:rFonts w:ascii="Cambria Math" w:hAnsi="Cambria Math"/>
                <w:i/>
              </w:rPr>
            </m:ctrlPr>
          </m:sSupPr>
          <m:e>
            <m:r>
              <w:rPr>
                <w:rFonts w:ascii="Cambria Math" w:hAnsi="Cambria Math"/>
              </w:rPr>
              <m:t>Ф</m:t>
            </m:r>
          </m:e>
          <m:sup>
            <m:r>
              <w:rPr>
                <w:rFonts w:ascii="Cambria Math" w:hAnsi="Cambria Math"/>
              </w:rPr>
              <m:t>'</m:t>
            </m:r>
          </m:sup>
        </m:sSup>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D</m:t>
        </m:r>
        <m:r>
          <w:rPr>
            <w:rFonts w:ascii="Cambria Math" w:hAnsi="Cambria Math"/>
          </w:rPr>
          <m:t>→{0,1}</m:t>
        </m:r>
      </m:oMath>
      <w:r>
        <w:t xml:space="preserve"> или степень подобия</w:t>
      </w:r>
      <w:r w:rsidRPr="00CF2752">
        <w:t xml:space="preserve"> </w:t>
      </w:r>
      <m:oMath>
        <m:sSup>
          <m:sSupPr>
            <m:ctrlPr>
              <w:rPr>
                <w:rFonts w:ascii="Cambria Math" w:hAnsi="Cambria Math"/>
                <w:i/>
              </w:rPr>
            </m:ctrlPr>
          </m:sSupPr>
          <m:e>
            <m:r>
              <w:rPr>
                <w:rFonts w:ascii="Cambria Math" w:hAnsi="Cambria Math"/>
              </w:rPr>
              <m:t>Ф</m:t>
            </m:r>
          </m:e>
          <m:sup>
            <m:r>
              <w:rPr>
                <w:rFonts w:ascii="Cambria Math" w:hAnsi="Cambria Math"/>
              </w:rPr>
              <m:t>'</m:t>
            </m:r>
          </m:sup>
        </m:sSup>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D</m:t>
        </m:r>
        <m:r>
          <w:rPr>
            <w:rFonts w:ascii="Cambria Math" w:hAnsi="Cambria Math"/>
          </w:rPr>
          <m:t>→[0,1]</m:t>
        </m:r>
      </m:oMath>
      <w:r>
        <w:t>.</w:t>
      </w:r>
    </w:p>
    <w:p w14:paraId="44B81A0E" w14:textId="77777777" w:rsidR="00E437C5" w:rsidRPr="0069191C" w:rsidRDefault="00E437C5" w:rsidP="00E437C5">
      <w:pPr>
        <w:pStyle w:val="3"/>
      </w:pPr>
      <w:bookmarkStart w:id="7" w:name="_Toc533254282"/>
      <w:bookmarkStart w:id="8" w:name="_Toc1860068"/>
      <w:r>
        <w:t>Определение анализа тональности</w:t>
      </w:r>
      <w:bookmarkEnd w:id="7"/>
      <w:bookmarkEnd w:id="8"/>
    </w:p>
    <w:p w14:paraId="65CC5A0F" w14:textId="77777777" w:rsidR="00E437C5" w:rsidRDefault="00E437C5" w:rsidP="00E437C5">
      <w:r>
        <w:t xml:space="preserve">Анализ </w:t>
      </w:r>
      <w:r w:rsidRPr="0069191C">
        <w:t>тональности</w:t>
      </w:r>
      <w:r>
        <w:t xml:space="preserve"> (Sentiment analysis)</w:t>
      </w:r>
      <w:r w:rsidRPr="0069191C">
        <w:t xml:space="preserve"> — это область компьютерной лингвистики, которая занимается изучением мнений и эмоций в текстовых документах</w:t>
      </w:r>
      <w:r>
        <w:t>.</w:t>
      </w:r>
    </w:p>
    <w:p w14:paraId="6BA7DC85" w14:textId="77777777" w:rsidR="00E437C5" w:rsidRDefault="00E437C5" w:rsidP="00E437C5">
      <w:r>
        <w:t>Целью анализа тональности является нахождение мнений в тексте и определение их свойств. В зависимости от поставленной задачи нас могут интересовать разные свойства, например:</w:t>
      </w:r>
    </w:p>
    <w:p w14:paraId="21C3C9D0" w14:textId="77777777" w:rsidR="00E437C5" w:rsidRDefault="00E437C5" w:rsidP="00E437C5">
      <w:r>
        <w:t>автор — кому принадлежит это мнение</w:t>
      </w:r>
    </w:p>
    <w:p w14:paraId="6F21EED3" w14:textId="77777777" w:rsidR="00E437C5" w:rsidRDefault="00E437C5" w:rsidP="00E437C5">
      <w:r>
        <w:t>тема — о чем говорится во мнении</w:t>
      </w:r>
    </w:p>
    <w:p w14:paraId="03D412B0" w14:textId="77777777" w:rsidR="00E437C5" w:rsidRDefault="00E437C5" w:rsidP="00E437C5">
      <w:r>
        <w:t>тональность — позиция автора относительно упомянутой темы (обычно «положительная» или «отрицательная»)</w:t>
      </w:r>
    </w:p>
    <w:p w14:paraId="79DD8B21" w14:textId="77777777" w:rsidR="00E437C5" w:rsidRPr="0069191C" w:rsidRDefault="00E437C5" w:rsidP="00E437C5">
      <w:pPr>
        <w:rPr>
          <w:rFonts w:ascii="Consolas" w:hAnsi="Consolas"/>
        </w:rPr>
      </w:pPr>
    </w:p>
    <w:p w14:paraId="432F5CBC" w14:textId="77777777" w:rsidR="00E437C5" w:rsidRPr="0069191C" w:rsidRDefault="00E437C5" w:rsidP="00E437C5">
      <w:pPr>
        <w:rPr>
          <w:rFonts w:ascii="Consolas" w:hAnsi="Consolas"/>
        </w:rPr>
      </w:pPr>
      <w:r w:rsidRPr="0069191C">
        <w:rPr>
          <w:rFonts w:ascii="Consolas" w:hAnsi="Consolas"/>
          <w:b/>
        </w:rPr>
        <w:t>Пример</w:t>
      </w:r>
      <w:r w:rsidRPr="0069191C">
        <w:rPr>
          <w:rFonts w:ascii="Consolas" w:hAnsi="Consolas"/>
        </w:rPr>
        <w:t xml:space="preserve">: "Главный итог завершившихся Игр ХХХ Олимпиады в Лондоне – то чувство гордости за нашу страну, которое </w:t>
      </w:r>
      <w:r w:rsidRPr="0069191C">
        <w:rPr>
          <w:rFonts w:ascii="Consolas" w:hAnsi="Consolas"/>
        </w:rPr>
        <w:lastRenderedPageBreak/>
        <w:t>испытывали болельщики благодаря выступлениям российских олимпийцев», — считает Александр Жуков"</w:t>
      </w:r>
    </w:p>
    <w:p w14:paraId="0B0579EF" w14:textId="77777777" w:rsidR="00E437C5" w:rsidRPr="0069191C" w:rsidRDefault="00E437C5" w:rsidP="00E437C5">
      <w:pPr>
        <w:rPr>
          <w:rFonts w:ascii="Consolas" w:hAnsi="Consolas"/>
        </w:rPr>
      </w:pPr>
      <w:r w:rsidRPr="0069191C">
        <w:rPr>
          <w:rFonts w:ascii="Consolas" w:hAnsi="Consolas"/>
        </w:rPr>
        <w:t>автор: Александр Жуков</w:t>
      </w:r>
    </w:p>
    <w:p w14:paraId="6C236CEF" w14:textId="77777777" w:rsidR="00E437C5" w:rsidRPr="0069191C" w:rsidRDefault="00E437C5" w:rsidP="00E437C5">
      <w:pPr>
        <w:rPr>
          <w:rFonts w:ascii="Consolas" w:hAnsi="Consolas"/>
        </w:rPr>
      </w:pPr>
      <w:r w:rsidRPr="0069191C">
        <w:rPr>
          <w:rFonts w:ascii="Consolas" w:hAnsi="Consolas"/>
        </w:rPr>
        <w:t>тема: "выступление российских олимпийцев"</w:t>
      </w:r>
    </w:p>
    <w:p w14:paraId="261705FC" w14:textId="77777777" w:rsidR="00E437C5" w:rsidRPr="0069191C" w:rsidRDefault="00E437C5" w:rsidP="00E437C5">
      <w:pPr>
        <w:rPr>
          <w:rFonts w:ascii="Consolas" w:hAnsi="Consolas"/>
        </w:rPr>
      </w:pPr>
      <w:r w:rsidRPr="0069191C">
        <w:rPr>
          <w:rFonts w:ascii="Consolas" w:hAnsi="Consolas"/>
        </w:rPr>
        <w:t>тональность: "положительная"</w:t>
      </w:r>
    </w:p>
    <w:p w14:paraId="5C4D6372" w14:textId="77777777" w:rsidR="00E437C5" w:rsidRDefault="00E437C5" w:rsidP="00E437C5"/>
    <w:p w14:paraId="1FECF085" w14:textId="77777777" w:rsidR="00E437C5" w:rsidRDefault="00E437C5" w:rsidP="00E437C5">
      <w:r>
        <w:t xml:space="preserve">В литературе встречаются разные способы </w:t>
      </w:r>
      <w:r w:rsidR="00A10A09" w:rsidRPr="008F4C18">
        <w:t>формализации</w:t>
      </w:r>
      <w:r w:rsidR="00A10A09" w:rsidRPr="00A10A09">
        <w:rPr>
          <w:color w:val="FF0000"/>
        </w:rPr>
        <w:t xml:space="preserve"> </w:t>
      </w:r>
      <w:r>
        <w:t>модел</w:t>
      </w:r>
      <w:r w:rsidR="00A10A09" w:rsidRPr="008F4C18">
        <w:t>и</w:t>
      </w:r>
      <w:r>
        <w:t xml:space="preserve"> мнений. Также используется и разная терминология. В английском языке эту область исследования обычно называют opinion mining and sentiment analysis (дословно: «поиск мнений и анализ чувств»). В русских статьях обычно употребляется термин «анализ тональности». Несмотря на то, что тональность является лишь одной из характеристик мнения, именно задача классификации тональности является наиболее часто изучаемой в наши дни. Это можно объяснить несколькими причинами:</w:t>
      </w:r>
    </w:p>
    <w:p w14:paraId="5FD3EB91" w14:textId="77777777" w:rsidR="00E437C5" w:rsidRDefault="00E437C5" w:rsidP="00E437C5">
      <w:r>
        <w:t>Во многих случаях нам достаточно лишь определить тональность, т.к. другие характеристики нам уже известны. Например, если мы собираем мнения из блогов, обычно авторами мнений являются авторы постов, т.е. определять автора нам не требуется. Также зачастую нам уже известна тема: например, если мы производим в Твиттере поиск по ключевому слову «Windows 8», то затем нам нужно лишь определить тональность найденных твитов. Конечно же, это работает не во всех случаях, а лишь в большинстве из них. Но эти допущения позволяют в значительной мере упростить и так нелегкую задачу.</w:t>
      </w:r>
    </w:p>
    <w:p w14:paraId="6000FDEE" w14:textId="77777777" w:rsidR="00E437C5" w:rsidRDefault="00E437C5" w:rsidP="00E437C5">
      <w:r>
        <w:t>Анализ тональности находит свое практическое применение в разных областях:</w:t>
      </w:r>
    </w:p>
    <w:p w14:paraId="211A6EA7" w14:textId="77777777" w:rsidR="00E437C5" w:rsidRDefault="00E437C5" w:rsidP="00E437C5">
      <w:pPr>
        <w:pStyle w:val="a7"/>
        <w:numPr>
          <w:ilvl w:val="0"/>
          <w:numId w:val="3"/>
        </w:numPr>
      </w:pPr>
      <w:r>
        <w:rPr>
          <w:b/>
        </w:rPr>
        <w:t>С</w:t>
      </w:r>
      <w:r w:rsidRPr="0069191C">
        <w:rPr>
          <w:b/>
        </w:rPr>
        <w:t>оциология</w:t>
      </w:r>
      <w:r>
        <w:t xml:space="preserve"> — сбор данных </w:t>
      </w:r>
      <w:r w:rsidR="009C5FA3">
        <w:t>из социальных сетей</w:t>
      </w:r>
      <w:r>
        <w:t xml:space="preserve"> (например, о религиозных взглядах)</w:t>
      </w:r>
    </w:p>
    <w:p w14:paraId="0E13B252" w14:textId="77777777" w:rsidR="00E437C5" w:rsidRDefault="00E437C5" w:rsidP="00E437C5">
      <w:pPr>
        <w:pStyle w:val="a7"/>
        <w:numPr>
          <w:ilvl w:val="0"/>
          <w:numId w:val="3"/>
        </w:numPr>
      </w:pPr>
      <w:r>
        <w:rPr>
          <w:b/>
        </w:rPr>
        <w:t>П</w:t>
      </w:r>
      <w:r w:rsidRPr="0069191C">
        <w:rPr>
          <w:b/>
        </w:rPr>
        <w:t>олитология</w:t>
      </w:r>
      <w:r>
        <w:t xml:space="preserve"> — сбор данных из блогов о политических взглядах населения</w:t>
      </w:r>
    </w:p>
    <w:p w14:paraId="24ACA95D" w14:textId="77777777" w:rsidR="00E437C5" w:rsidRDefault="00E437C5" w:rsidP="00E437C5">
      <w:pPr>
        <w:pStyle w:val="a7"/>
        <w:numPr>
          <w:ilvl w:val="0"/>
          <w:numId w:val="3"/>
        </w:numPr>
      </w:pPr>
      <w:r>
        <w:rPr>
          <w:b/>
        </w:rPr>
        <w:lastRenderedPageBreak/>
        <w:t>М</w:t>
      </w:r>
      <w:r w:rsidRPr="0069191C">
        <w:rPr>
          <w:b/>
        </w:rPr>
        <w:t>аркетинг</w:t>
      </w:r>
      <w:r>
        <w:t xml:space="preserve"> — анализ социальных сетей, чтобы узнать</w:t>
      </w:r>
      <w:r w:rsidR="00A10A09">
        <w:t>,</w:t>
      </w:r>
      <w:r>
        <w:t xml:space="preserve"> какая модель ноутбуков пользуется наибольшим спросом</w:t>
      </w:r>
    </w:p>
    <w:p w14:paraId="0EEA29C2" w14:textId="77777777" w:rsidR="00E437C5" w:rsidRDefault="00E437C5" w:rsidP="00E437C5">
      <w:pPr>
        <w:pStyle w:val="a7"/>
        <w:numPr>
          <w:ilvl w:val="0"/>
          <w:numId w:val="3"/>
        </w:numPr>
        <w:spacing w:after="160" w:line="259" w:lineRule="auto"/>
        <w:ind w:firstLine="0"/>
      </w:pPr>
      <w:r w:rsidRPr="00C80CD3">
        <w:rPr>
          <w:b/>
        </w:rPr>
        <w:t>Медицина и психология</w:t>
      </w:r>
      <w:r>
        <w:t xml:space="preserve"> — определение депрессии у пользователе</w:t>
      </w:r>
      <w:r w:rsidR="00014A35">
        <w:t>й социальных сетей</w:t>
      </w:r>
    </w:p>
    <w:p w14:paraId="4850AA34" w14:textId="77777777" w:rsidR="00E437C5" w:rsidRDefault="00E437C5" w:rsidP="00E437C5">
      <w:pPr>
        <w:pStyle w:val="2"/>
      </w:pPr>
      <w:bookmarkStart w:id="9" w:name="_Toc533254283"/>
      <w:bookmarkStart w:id="10" w:name="_Toc1860069"/>
      <w:r>
        <w:t>Методы решения</w:t>
      </w:r>
      <w:bookmarkEnd w:id="9"/>
      <w:bookmarkEnd w:id="10"/>
    </w:p>
    <w:p w14:paraId="599E659B" w14:textId="77777777" w:rsidR="00E437C5" w:rsidRPr="00FC0643" w:rsidRDefault="00E437C5" w:rsidP="00E437C5"/>
    <w:p w14:paraId="2CACC78C" w14:textId="77777777" w:rsidR="00E437C5" w:rsidRPr="00E437C5" w:rsidRDefault="00E437C5" w:rsidP="00E437C5">
      <w:pPr>
        <w:pStyle w:val="3"/>
        <w:rPr>
          <w:lang w:val="en-US"/>
        </w:rPr>
      </w:pPr>
      <w:bookmarkStart w:id="11" w:name="_Toc533254284"/>
      <w:bookmarkStart w:id="12" w:name="_Toc1860070"/>
      <w:r>
        <w:t>Подход</w:t>
      </w:r>
      <w:r w:rsidRPr="00E437C5">
        <w:rPr>
          <w:lang w:val="en-US"/>
        </w:rPr>
        <w:t xml:space="preserve"> </w:t>
      </w:r>
      <w:r>
        <w:t>на</w:t>
      </w:r>
      <w:r w:rsidRPr="00E437C5">
        <w:rPr>
          <w:lang w:val="en-US"/>
        </w:rPr>
        <w:t xml:space="preserve"> </w:t>
      </w:r>
      <w:r>
        <w:t>правилах</w:t>
      </w:r>
      <w:r w:rsidRPr="00E437C5">
        <w:rPr>
          <w:lang w:val="en-US"/>
        </w:rPr>
        <w:t xml:space="preserve"> (</w:t>
      </w:r>
      <w:r w:rsidRPr="00FC0643">
        <w:rPr>
          <w:lang w:val="en-US"/>
        </w:rPr>
        <w:t>Rule</w:t>
      </w:r>
      <w:r w:rsidRPr="00E437C5">
        <w:rPr>
          <w:lang w:val="en-US"/>
        </w:rPr>
        <w:t xml:space="preserve"> </w:t>
      </w:r>
      <w:r w:rsidRPr="00FC0643">
        <w:rPr>
          <w:lang w:val="en-US"/>
        </w:rPr>
        <w:t>based</w:t>
      </w:r>
      <w:r w:rsidRPr="00E437C5">
        <w:rPr>
          <w:lang w:val="en-US"/>
        </w:rPr>
        <w:t xml:space="preserve"> </w:t>
      </w:r>
      <w:r w:rsidRPr="00FC0643">
        <w:rPr>
          <w:lang w:val="en-US"/>
        </w:rPr>
        <w:t>classification</w:t>
      </w:r>
      <w:r w:rsidRPr="00E437C5">
        <w:rPr>
          <w:lang w:val="en-US"/>
        </w:rPr>
        <w:t>)</w:t>
      </w:r>
      <w:bookmarkEnd w:id="11"/>
      <w:bookmarkEnd w:id="12"/>
    </w:p>
    <w:p w14:paraId="7B701056" w14:textId="77777777" w:rsidR="00E437C5" w:rsidRPr="00E437C5" w:rsidRDefault="00E437C5" w:rsidP="00E437C5">
      <w:pPr>
        <w:rPr>
          <w:lang w:val="en-US"/>
        </w:rPr>
      </w:pPr>
    </w:p>
    <w:p w14:paraId="152FA237" w14:textId="77777777" w:rsidR="00E437C5" w:rsidRDefault="00E437C5" w:rsidP="00E437C5">
      <w:r>
        <w:t>Первый подход решения задачи классификации состоит из набора правил, применяя которые система делает заключение о тональности текста. Например, для предложения «Я люблю кофе», можно применить следующее правило:</w:t>
      </w:r>
    </w:p>
    <w:p w14:paraId="5F6ECBE7" w14:textId="77777777" w:rsidR="00E437C5" w:rsidRDefault="00E437C5" w:rsidP="00E437C5">
      <w:pPr>
        <w:rPr>
          <w:rFonts w:ascii="Consolas" w:hAnsi="Consolas"/>
          <w:sz w:val="24"/>
          <w:szCs w:val="24"/>
        </w:rPr>
      </w:pPr>
      <w:r w:rsidRPr="00AC68F0">
        <w:rPr>
          <w:rFonts w:ascii="Consolas" w:hAnsi="Consolas" w:cs="Cambria"/>
          <w:sz w:val="24"/>
          <w:szCs w:val="24"/>
        </w:rPr>
        <w:t>если</w:t>
      </w:r>
      <w:r w:rsidRPr="00AC68F0">
        <w:rPr>
          <w:rFonts w:ascii="Consolas" w:hAnsi="Consolas"/>
          <w:sz w:val="24"/>
          <w:szCs w:val="24"/>
        </w:rPr>
        <w:t xml:space="preserve"> </w:t>
      </w:r>
      <w:r w:rsidRPr="00AC68F0">
        <w:rPr>
          <w:rFonts w:ascii="Consolas" w:hAnsi="Consolas" w:cs="Cambria"/>
          <w:sz w:val="24"/>
          <w:szCs w:val="24"/>
        </w:rPr>
        <w:t>сказуемое</w:t>
      </w:r>
      <w:r w:rsidRPr="00AC68F0">
        <w:rPr>
          <w:rFonts w:ascii="Consolas" w:hAnsi="Consolas"/>
          <w:sz w:val="24"/>
          <w:szCs w:val="24"/>
        </w:rPr>
        <w:t xml:space="preserve"> ("</w:t>
      </w:r>
      <w:r w:rsidRPr="00AC68F0">
        <w:rPr>
          <w:rFonts w:ascii="Consolas" w:hAnsi="Consolas" w:cs="Cambria"/>
          <w:i/>
          <w:sz w:val="24"/>
          <w:szCs w:val="24"/>
        </w:rPr>
        <w:t>люблю</w:t>
      </w:r>
      <w:r w:rsidRPr="00AC68F0">
        <w:rPr>
          <w:rFonts w:ascii="Consolas" w:hAnsi="Consolas"/>
          <w:sz w:val="24"/>
          <w:szCs w:val="24"/>
        </w:rPr>
        <w:t xml:space="preserve">") </w:t>
      </w:r>
      <w:r w:rsidRPr="00AC68F0">
        <w:rPr>
          <w:rFonts w:ascii="Consolas" w:hAnsi="Consolas" w:cs="Cambria"/>
          <w:sz w:val="24"/>
          <w:szCs w:val="24"/>
        </w:rPr>
        <w:t>входит</w:t>
      </w:r>
      <w:r w:rsidRPr="00AC68F0">
        <w:rPr>
          <w:rFonts w:ascii="Consolas" w:hAnsi="Consolas"/>
          <w:sz w:val="24"/>
          <w:szCs w:val="24"/>
        </w:rPr>
        <w:t xml:space="preserve"> </w:t>
      </w:r>
      <w:r w:rsidRPr="00AC68F0">
        <w:rPr>
          <w:rFonts w:ascii="Consolas" w:hAnsi="Consolas" w:cs="Cambria"/>
          <w:sz w:val="24"/>
          <w:szCs w:val="24"/>
        </w:rPr>
        <w:t>в</w:t>
      </w:r>
      <w:r w:rsidRPr="00AC68F0">
        <w:rPr>
          <w:rFonts w:ascii="Consolas" w:hAnsi="Consolas"/>
          <w:sz w:val="24"/>
          <w:szCs w:val="24"/>
        </w:rPr>
        <w:t xml:space="preserve"> </w:t>
      </w:r>
      <w:r w:rsidRPr="00AC68F0">
        <w:rPr>
          <w:rFonts w:ascii="Consolas" w:hAnsi="Consolas" w:cs="Cambria"/>
          <w:sz w:val="24"/>
          <w:szCs w:val="24"/>
        </w:rPr>
        <w:t>положительный</w:t>
      </w:r>
      <w:r w:rsidRPr="00AC68F0">
        <w:rPr>
          <w:rFonts w:ascii="Consolas" w:hAnsi="Consolas"/>
          <w:sz w:val="24"/>
          <w:szCs w:val="24"/>
        </w:rPr>
        <w:t xml:space="preserve"> </w:t>
      </w:r>
      <w:r w:rsidRPr="00AC68F0">
        <w:rPr>
          <w:rFonts w:ascii="Consolas" w:hAnsi="Consolas" w:cs="Cambria"/>
          <w:sz w:val="24"/>
          <w:szCs w:val="24"/>
        </w:rPr>
        <w:t>набор</w:t>
      </w:r>
      <w:r w:rsidRPr="00AC68F0">
        <w:rPr>
          <w:rFonts w:ascii="Consolas" w:hAnsi="Consolas"/>
          <w:sz w:val="24"/>
          <w:szCs w:val="24"/>
        </w:rPr>
        <w:t xml:space="preserve"> </w:t>
      </w:r>
      <w:r w:rsidRPr="00AC68F0">
        <w:rPr>
          <w:rFonts w:ascii="Consolas" w:hAnsi="Consolas" w:cs="Cambria"/>
          <w:sz w:val="24"/>
          <w:szCs w:val="24"/>
        </w:rPr>
        <w:t>глаголов</w:t>
      </w:r>
      <w:r w:rsidRPr="00AC68F0">
        <w:rPr>
          <w:rFonts w:ascii="Consolas" w:hAnsi="Consolas"/>
          <w:sz w:val="24"/>
          <w:szCs w:val="24"/>
        </w:rPr>
        <w:t xml:space="preserve"> ("</w:t>
      </w:r>
      <w:r w:rsidRPr="00AC68F0">
        <w:rPr>
          <w:rFonts w:ascii="Consolas" w:hAnsi="Consolas" w:cs="Cambria"/>
          <w:i/>
          <w:sz w:val="24"/>
          <w:szCs w:val="24"/>
        </w:rPr>
        <w:t>люблю</w:t>
      </w:r>
      <w:r w:rsidRPr="00AC68F0">
        <w:rPr>
          <w:rFonts w:ascii="Consolas" w:hAnsi="Consolas"/>
          <w:sz w:val="24"/>
          <w:szCs w:val="24"/>
        </w:rPr>
        <w:t>", "</w:t>
      </w:r>
      <w:r w:rsidRPr="00AC68F0">
        <w:rPr>
          <w:rFonts w:ascii="Consolas" w:hAnsi="Consolas" w:cs="Cambria"/>
          <w:i/>
          <w:sz w:val="24"/>
          <w:szCs w:val="24"/>
        </w:rPr>
        <w:t>обожаю</w:t>
      </w:r>
      <w:r w:rsidRPr="00AC68F0">
        <w:rPr>
          <w:rFonts w:ascii="Consolas" w:hAnsi="Consolas"/>
          <w:sz w:val="24"/>
          <w:szCs w:val="24"/>
        </w:rPr>
        <w:t>", "</w:t>
      </w:r>
      <w:r w:rsidRPr="00AC68F0">
        <w:rPr>
          <w:rFonts w:ascii="Consolas" w:hAnsi="Consolas" w:cs="Cambria"/>
          <w:i/>
          <w:sz w:val="24"/>
          <w:szCs w:val="24"/>
        </w:rPr>
        <w:t>одобряю</w:t>
      </w:r>
      <w:r w:rsidRPr="00AC68F0">
        <w:rPr>
          <w:rFonts w:ascii="Consolas" w:hAnsi="Consolas"/>
          <w:sz w:val="24"/>
          <w:szCs w:val="24"/>
        </w:rPr>
        <w:t xml:space="preserve">" ...) </w:t>
      </w:r>
      <w:r w:rsidRPr="00AC68F0">
        <w:rPr>
          <w:rFonts w:ascii="Consolas" w:hAnsi="Consolas" w:cs="Cambria"/>
          <w:sz w:val="24"/>
          <w:szCs w:val="24"/>
        </w:rPr>
        <w:t>и</w:t>
      </w:r>
      <w:r w:rsidRPr="00AC68F0">
        <w:rPr>
          <w:rFonts w:ascii="Consolas" w:hAnsi="Consolas"/>
          <w:sz w:val="24"/>
          <w:szCs w:val="24"/>
        </w:rPr>
        <w:t xml:space="preserve"> </w:t>
      </w:r>
      <w:r w:rsidRPr="00AC68F0">
        <w:rPr>
          <w:rFonts w:ascii="Consolas" w:hAnsi="Consolas" w:cs="Cambria"/>
          <w:sz w:val="24"/>
          <w:szCs w:val="24"/>
        </w:rPr>
        <w:t>в</w:t>
      </w:r>
      <w:r w:rsidRPr="00AC68F0">
        <w:rPr>
          <w:rFonts w:ascii="Consolas" w:hAnsi="Consolas"/>
          <w:sz w:val="24"/>
          <w:szCs w:val="24"/>
        </w:rPr>
        <w:t xml:space="preserve"> </w:t>
      </w:r>
      <w:r w:rsidRPr="00AC68F0">
        <w:rPr>
          <w:rFonts w:ascii="Consolas" w:hAnsi="Consolas" w:cs="Cambria"/>
          <w:sz w:val="24"/>
          <w:szCs w:val="24"/>
        </w:rPr>
        <w:t>предложении</w:t>
      </w:r>
      <w:r w:rsidRPr="00AC68F0">
        <w:rPr>
          <w:rFonts w:ascii="Consolas" w:hAnsi="Consolas"/>
          <w:sz w:val="24"/>
          <w:szCs w:val="24"/>
        </w:rPr>
        <w:t xml:space="preserve"> </w:t>
      </w:r>
      <w:r w:rsidRPr="00AC68F0">
        <w:rPr>
          <w:rFonts w:ascii="Consolas" w:hAnsi="Consolas" w:cs="Cambria"/>
          <w:sz w:val="24"/>
          <w:szCs w:val="24"/>
        </w:rPr>
        <w:t>не</w:t>
      </w:r>
      <w:r w:rsidRPr="00AC68F0">
        <w:rPr>
          <w:rFonts w:ascii="Consolas" w:hAnsi="Consolas"/>
          <w:sz w:val="24"/>
          <w:szCs w:val="24"/>
        </w:rPr>
        <w:t xml:space="preserve"> </w:t>
      </w:r>
      <w:r w:rsidRPr="00AC68F0">
        <w:rPr>
          <w:rFonts w:ascii="Consolas" w:hAnsi="Consolas" w:cs="Cambria"/>
          <w:sz w:val="24"/>
          <w:szCs w:val="24"/>
        </w:rPr>
        <w:t>имеется</w:t>
      </w:r>
      <w:r w:rsidRPr="00AC68F0">
        <w:rPr>
          <w:rFonts w:ascii="Consolas" w:hAnsi="Consolas"/>
          <w:sz w:val="24"/>
          <w:szCs w:val="24"/>
        </w:rPr>
        <w:t xml:space="preserve"> </w:t>
      </w:r>
      <w:r w:rsidRPr="00AC68F0">
        <w:rPr>
          <w:rFonts w:ascii="Consolas" w:hAnsi="Consolas" w:cs="Cambria"/>
          <w:sz w:val="24"/>
          <w:szCs w:val="24"/>
        </w:rPr>
        <w:t>отрицаний</w:t>
      </w:r>
      <w:r w:rsidRPr="00AC68F0">
        <w:rPr>
          <w:rFonts w:ascii="Consolas" w:hAnsi="Consolas"/>
          <w:sz w:val="24"/>
          <w:szCs w:val="24"/>
        </w:rPr>
        <w:t xml:space="preserve">, </w:t>
      </w:r>
      <w:r w:rsidRPr="00AC68F0">
        <w:rPr>
          <w:rFonts w:ascii="Consolas" w:hAnsi="Consolas" w:cs="Cambria"/>
          <w:sz w:val="24"/>
          <w:szCs w:val="24"/>
        </w:rPr>
        <w:t>то</w:t>
      </w:r>
      <w:r w:rsidRPr="00AC68F0">
        <w:rPr>
          <w:rFonts w:ascii="Consolas" w:hAnsi="Consolas"/>
          <w:sz w:val="24"/>
          <w:szCs w:val="24"/>
        </w:rPr>
        <w:t xml:space="preserve"> </w:t>
      </w:r>
      <w:r w:rsidRPr="00AC68F0">
        <w:rPr>
          <w:rFonts w:ascii="Consolas" w:hAnsi="Consolas" w:cs="Cambria"/>
          <w:sz w:val="24"/>
          <w:szCs w:val="24"/>
        </w:rPr>
        <w:t>классифицировать</w:t>
      </w:r>
      <w:r w:rsidRPr="00AC68F0">
        <w:rPr>
          <w:rFonts w:ascii="Consolas" w:hAnsi="Consolas"/>
          <w:sz w:val="24"/>
          <w:szCs w:val="24"/>
        </w:rPr>
        <w:t xml:space="preserve"> </w:t>
      </w:r>
      <w:r w:rsidRPr="00AC68F0">
        <w:rPr>
          <w:rFonts w:ascii="Consolas" w:hAnsi="Consolas" w:cs="Cambria"/>
          <w:sz w:val="24"/>
          <w:szCs w:val="24"/>
        </w:rPr>
        <w:t>тональность</w:t>
      </w:r>
      <w:r w:rsidRPr="00AC68F0">
        <w:rPr>
          <w:rFonts w:ascii="Consolas" w:hAnsi="Consolas"/>
          <w:sz w:val="24"/>
          <w:szCs w:val="24"/>
        </w:rPr>
        <w:t xml:space="preserve"> </w:t>
      </w:r>
      <w:r w:rsidRPr="00AC68F0">
        <w:rPr>
          <w:rFonts w:ascii="Consolas" w:hAnsi="Consolas" w:cs="Cambria"/>
          <w:sz w:val="24"/>
          <w:szCs w:val="24"/>
        </w:rPr>
        <w:t>как</w:t>
      </w:r>
      <w:r w:rsidRPr="00AC68F0">
        <w:rPr>
          <w:rFonts w:ascii="Consolas" w:hAnsi="Consolas"/>
          <w:sz w:val="24"/>
          <w:szCs w:val="24"/>
        </w:rPr>
        <w:t xml:space="preserve"> "</w:t>
      </w:r>
      <w:r w:rsidRPr="00AC68F0">
        <w:rPr>
          <w:rFonts w:ascii="Consolas" w:hAnsi="Consolas" w:cs="Cambria"/>
          <w:b/>
          <w:sz w:val="24"/>
          <w:szCs w:val="24"/>
        </w:rPr>
        <w:t>положительная</w:t>
      </w:r>
      <w:r>
        <w:rPr>
          <w:rFonts w:ascii="Consolas" w:hAnsi="Consolas"/>
          <w:sz w:val="24"/>
          <w:szCs w:val="24"/>
        </w:rPr>
        <w:t>"</w:t>
      </w:r>
    </w:p>
    <w:p w14:paraId="38915867" w14:textId="77777777" w:rsidR="00E437C5" w:rsidRPr="00AC68F0" w:rsidRDefault="00E437C5" w:rsidP="00E437C5">
      <w:pPr>
        <w:rPr>
          <w:rFonts w:ascii="Consolas" w:hAnsi="Consolas"/>
          <w:sz w:val="24"/>
          <w:szCs w:val="24"/>
        </w:rPr>
      </w:pPr>
    </w:p>
    <w:p w14:paraId="3AF92815" w14:textId="77777777" w:rsidR="00E437C5" w:rsidRDefault="00E437C5" w:rsidP="00E437C5">
      <w:r>
        <w:t>Многие коммерческие системы используют данный подход, несмотря на то что он требует больших затрат, т.к. для хорошей работы системы необходимо составить большое количество правил. Зачастую правила привязаны к определенному домену (например, «ресторанная тематика») и при смене домена («обзор фотоаппаратов») требуется заново составлять правила. Тем не менее, этот подход является наиболее точным при наличии хорошей базы правил, но совершенно неинтересным для исследования.</w:t>
      </w:r>
    </w:p>
    <w:p w14:paraId="03837E1B" w14:textId="77777777" w:rsidR="00E437C5" w:rsidRDefault="00E437C5" w:rsidP="00E437C5"/>
    <w:p w14:paraId="6689886E" w14:textId="77777777" w:rsidR="00E437C5" w:rsidRPr="00EF722C" w:rsidRDefault="00E437C5" w:rsidP="00E437C5">
      <w:pPr>
        <w:pStyle w:val="3"/>
        <w:rPr>
          <w:lang w:val="en-US"/>
        </w:rPr>
      </w:pPr>
      <w:bookmarkStart w:id="13" w:name="_Toc533254285"/>
      <w:bookmarkStart w:id="14" w:name="_Toc1860071"/>
      <w:r>
        <w:t>Подход</w:t>
      </w:r>
      <w:r w:rsidRPr="00FC0643">
        <w:rPr>
          <w:lang w:val="en-US"/>
        </w:rPr>
        <w:t xml:space="preserve"> </w:t>
      </w:r>
      <w:r>
        <w:t>на</w:t>
      </w:r>
      <w:r w:rsidRPr="00FC0643">
        <w:rPr>
          <w:lang w:val="en-US"/>
        </w:rPr>
        <w:t xml:space="preserve"> </w:t>
      </w:r>
      <w:r>
        <w:t>словарях</w:t>
      </w:r>
      <w:r w:rsidRPr="00FC0643">
        <w:rPr>
          <w:lang w:val="en-US"/>
        </w:rPr>
        <w:t xml:space="preserve"> (</w:t>
      </w:r>
      <w:r>
        <w:rPr>
          <w:lang w:val="en-US"/>
        </w:rPr>
        <w:t>Weight</w:t>
      </w:r>
      <w:r w:rsidRPr="00FC0643">
        <w:rPr>
          <w:lang w:val="en-US"/>
        </w:rPr>
        <w:t xml:space="preserve"> based classification)</w:t>
      </w:r>
      <w:bookmarkEnd w:id="13"/>
      <w:bookmarkEnd w:id="14"/>
    </w:p>
    <w:p w14:paraId="4543CDC2" w14:textId="77777777" w:rsidR="00E437C5" w:rsidRPr="00EF722C" w:rsidRDefault="00E437C5" w:rsidP="00E437C5">
      <w:r w:rsidRPr="00EF722C">
        <w:t>Подходы, основанные на словарях, используют так называемые тональные словари (affective lexicons) для анализа текста. В простом виде тональный словарь представляет из себя список слов со значением тональности для каждого слова. Вот пример из базы ANEW, переведенный на русский:</w:t>
      </w:r>
    </w:p>
    <w:tbl>
      <w:tblPr>
        <w:tblW w:w="11700"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5093"/>
        <w:gridCol w:w="6607"/>
      </w:tblGrid>
      <w:tr w:rsidR="00E437C5" w:rsidRPr="00EF722C" w14:paraId="673DD3CB" w14:textId="77777777" w:rsidTr="0045029A">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5397799" w14:textId="77777777" w:rsidR="00E437C5" w:rsidRPr="00EF722C" w:rsidRDefault="00E437C5" w:rsidP="00E437C5">
            <w:r w:rsidRPr="00EF722C">
              <w:lastRenderedPageBreak/>
              <w:t>слово</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8AE068B" w14:textId="77777777" w:rsidR="00E437C5" w:rsidRPr="00EF722C" w:rsidRDefault="00E437C5" w:rsidP="00E437C5">
            <w:r w:rsidRPr="00EF722C">
              <w:t>валентность (1-9)</w:t>
            </w:r>
          </w:p>
        </w:tc>
      </w:tr>
      <w:tr w:rsidR="00E437C5" w:rsidRPr="00EF722C" w14:paraId="596C022A" w14:textId="77777777" w:rsidTr="0045029A">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9F2EFA8" w14:textId="77777777" w:rsidR="00E437C5" w:rsidRPr="00EF722C" w:rsidRDefault="00E437C5" w:rsidP="00E437C5">
            <w:r w:rsidRPr="00EF722C">
              <w:t>счастливый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7E0E2DE" w14:textId="77777777" w:rsidR="00E437C5" w:rsidRPr="00EF722C" w:rsidRDefault="00E437C5" w:rsidP="00E437C5">
            <w:r w:rsidRPr="00EF722C">
              <w:t>8.21</w:t>
            </w:r>
          </w:p>
        </w:tc>
      </w:tr>
      <w:tr w:rsidR="00E437C5" w:rsidRPr="00EF722C" w14:paraId="3553DB09" w14:textId="77777777" w:rsidTr="0045029A">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F9BE2D8" w14:textId="77777777" w:rsidR="00E437C5" w:rsidRPr="00EF722C" w:rsidRDefault="00E437C5" w:rsidP="00E437C5">
            <w:r w:rsidRPr="00EF722C">
              <w:t>хороший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A5A4D4A" w14:textId="77777777" w:rsidR="00E437C5" w:rsidRPr="00EF722C" w:rsidRDefault="00E437C5" w:rsidP="00E437C5">
            <w:r w:rsidRPr="00EF722C">
              <w:t>7.47</w:t>
            </w:r>
          </w:p>
        </w:tc>
      </w:tr>
      <w:tr w:rsidR="00E437C5" w:rsidRPr="00EF722C" w14:paraId="3876EC8C" w14:textId="77777777" w:rsidTr="0045029A">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D06C939" w14:textId="77777777" w:rsidR="00E437C5" w:rsidRPr="00EF722C" w:rsidRDefault="00E437C5" w:rsidP="00E437C5">
            <w:r w:rsidRPr="00EF722C">
              <w:t>скучный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862918F" w14:textId="77777777" w:rsidR="00E437C5" w:rsidRPr="00EF722C" w:rsidRDefault="00E437C5" w:rsidP="00E437C5">
            <w:r w:rsidRPr="00EF722C">
              <w:t>2.95</w:t>
            </w:r>
          </w:p>
        </w:tc>
      </w:tr>
      <w:tr w:rsidR="00E437C5" w:rsidRPr="00EF722C" w14:paraId="2F715D3E" w14:textId="77777777" w:rsidTr="0045029A">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55D8948" w14:textId="77777777" w:rsidR="00E437C5" w:rsidRPr="00EF722C" w:rsidRDefault="00E437C5" w:rsidP="00E437C5">
            <w:r w:rsidRPr="00EF722C">
              <w:t>сердитый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0686181" w14:textId="77777777" w:rsidR="00E437C5" w:rsidRPr="00EF722C" w:rsidRDefault="00E437C5" w:rsidP="00E437C5">
            <w:r w:rsidRPr="00EF722C">
              <w:t>2.85</w:t>
            </w:r>
          </w:p>
        </w:tc>
      </w:tr>
      <w:tr w:rsidR="00E437C5" w:rsidRPr="00EF722C" w14:paraId="185C7EFC" w14:textId="77777777" w:rsidTr="0045029A">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B12E306" w14:textId="77777777" w:rsidR="00E437C5" w:rsidRPr="00EF722C" w:rsidRDefault="00E437C5" w:rsidP="00E437C5">
            <w:r w:rsidRPr="00EF722C">
              <w:t>грустный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E9C2C4F" w14:textId="77777777" w:rsidR="00E437C5" w:rsidRPr="00EF722C" w:rsidRDefault="00E437C5" w:rsidP="00E437C5">
            <w:r w:rsidRPr="00EF722C">
              <w:t>1.61</w:t>
            </w:r>
          </w:p>
        </w:tc>
      </w:tr>
    </w:tbl>
    <w:p w14:paraId="2F804A70" w14:textId="77777777" w:rsidR="00E437C5" w:rsidRDefault="00E437C5" w:rsidP="00E437C5">
      <w:r w:rsidRPr="00EF722C">
        <w:br/>
      </w:r>
      <w:r w:rsidRPr="00EF722C">
        <w:br/>
        <w:t>Чтобы проанализировать текст, можно воспользоваться следующим алгоритмом: сначала каждому слову в</w:t>
      </w:r>
      <w:r>
        <w:t xml:space="preserve"> тексте присвоить его значение </w:t>
      </w:r>
      <w:r w:rsidRPr="00EF722C">
        <w:t>тональности из словаря (если оно присутствует в словаре), а затем вычислить общую тональность всего текста. Вычислять общую тональность можно разными способами. Самый простой из них — среднее арифметическое всех значений. Более сложный — обучить классификатор (напр. нейронная сеть). </w:t>
      </w:r>
    </w:p>
    <w:p w14:paraId="67B469B3" w14:textId="77777777" w:rsidR="00E437C5" w:rsidRDefault="00E437C5" w:rsidP="00E437C5">
      <w:r>
        <w:t>Такой метод требует меньше усилий для обучения, чем классификация с помощью правил, но, тем не менее, является недостаточно гибким и универсальным.</w:t>
      </w:r>
    </w:p>
    <w:p w14:paraId="0F47EF04" w14:textId="77777777" w:rsidR="00E437C5" w:rsidRDefault="00E437C5" w:rsidP="00E437C5"/>
    <w:p w14:paraId="55A93103" w14:textId="77777777" w:rsidR="00E437C5" w:rsidRDefault="00E437C5" w:rsidP="00E437C5">
      <w:pPr>
        <w:pStyle w:val="3"/>
      </w:pPr>
      <w:bookmarkStart w:id="15" w:name="_Toc533254286"/>
      <w:bookmarkStart w:id="16" w:name="_Toc1860072"/>
      <w:r>
        <w:t>Машинное обучение (</w:t>
      </w:r>
      <w:r>
        <w:rPr>
          <w:lang w:val="en-US"/>
        </w:rPr>
        <w:t>Machine</w:t>
      </w:r>
      <w:r w:rsidRPr="00EF722C">
        <w:t xml:space="preserve"> </w:t>
      </w:r>
      <w:r>
        <w:rPr>
          <w:lang w:val="en-US"/>
        </w:rPr>
        <w:t>Learning</w:t>
      </w:r>
      <w:r>
        <w:t>)</w:t>
      </w:r>
      <w:bookmarkEnd w:id="15"/>
      <w:bookmarkEnd w:id="16"/>
    </w:p>
    <w:p w14:paraId="56CA21A5" w14:textId="77777777" w:rsidR="00E437C5" w:rsidRDefault="00E437C5" w:rsidP="00E437C5">
      <w:r w:rsidRPr="00EF722C">
        <w:t>Машинное обучение с учителем является наиболее распространенным методом, используемым в исследованиях. Его суть состоит в том, чтобы обучить машинный классификатор на коллекц</w:t>
      </w:r>
      <w:r>
        <w:t>ии заранее размеченных текстов</w:t>
      </w:r>
      <w:r w:rsidRPr="00EF722C">
        <w:t>, а затем использовать полученную модель для анализа новых документов.</w:t>
      </w:r>
    </w:p>
    <w:p w14:paraId="2379A3D0" w14:textId="77777777" w:rsidR="00E437C5" w:rsidRDefault="00E437C5" w:rsidP="00E437C5">
      <w:r w:rsidRPr="00EF722C">
        <w:t xml:space="preserve">В этом подходе набор правил или, более обще, критерий принятия решения текстового классификатора, вычисляется автоматически из обучающих данных (другими словами, производится обучение </w:t>
      </w:r>
      <w:r w:rsidRPr="00EF722C">
        <w:lastRenderedPageBreak/>
        <w:t>классификатора). Обучающие данные — это некоторое количество хороших образцов документов из каждого класса. В машинном обучении сохраняется необходимость ручной разметки (термин разметка означает процесс приписывания класса документу). Но разметка является более простой задачей, чем написание правил. Кроме того, разметка может быть произведена в обычном режиме использования системы. Например, в программе электронной почты может существовать возможность помечать письма как спам, тем самым формируя обучающее множество для классификатора — фильтра нежелательных сообщений. Таким образом, классификация текстов, основанная на машинном обучении, является примером обучения с учителем, где в роли учителя выступает человек, задающий набор классов и размечающий обучающее множество.</w:t>
      </w:r>
    </w:p>
    <w:p w14:paraId="0C8E397C" w14:textId="77777777" w:rsidR="00E437C5" w:rsidRDefault="00E437C5" w:rsidP="00E437C5">
      <w:r>
        <w:t>Данный метод будет использован в работе, как представляющий наибольший интерес для исследования и позволяющий добиться наилучших результатов. Будет решена задача классификации текстов, при этом, возможно, будет применен анализ тональности.</w:t>
      </w:r>
    </w:p>
    <w:p w14:paraId="473FF222" w14:textId="77777777" w:rsidR="00E437C5" w:rsidRDefault="00E437C5" w:rsidP="00E437C5">
      <w:pPr>
        <w:pStyle w:val="2"/>
      </w:pPr>
      <w:bookmarkStart w:id="17" w:name="_Toc533254287"/>
      <w:bookmarkStart w:id="18" w:name="_Toc1860073"/>
      <w:r>
        <w:t>Этапы классификации текстов</w:t>
      </w:r>
      <w:bookmarkEnd w:id="17"/>
      <w:bookmarkEnd w:id="18"/>
    </w:p>
    <w:p w14:paraId="7B38E301" w14:textId="77777777" w:rsidR="00E437C5" w:rsidRPr="00230AA7" w:rsidRDefault="00E437C5" w:rsidP="00E437C5">
      <w:r>
        <w:t>Полное решение задачи классификации текстов принято разбивать на следующие этапы:</w:t>
      </w:r>
    </w:p>
    <w:p w14:paraId="5069A9B4" w14:textId="77777777" w:rsidR="00E437C5" w:rsidRDefault="00E437C5" w:rsidP="00E437C5">
      <w:pPr>
        <w:pStyle w:val="a7"/>
        <w:numPr>
          <w:ilvl w:val="0"/>
          <w:numId w:val="5"/>
        </w:numPr>
      </w:pPr>
      <w:r>
        <w:t>Формирование базы (корпуса) текстов</w:t>
      </w:r>
    </w:p>
    <w:p w14:paraId="00A0407A" w14:textId="77777777" w:rsidR="00E437C5" w:rsidRDefault="00E437C5" w:rsidP="00E437C5">
      <w:pPr>
        <w:pStyle w:val="a7"/>
        <w:numPr>
          <w:ilvl w:val="0"/>
          <w:numId w:val="5"/>
        </w:numPr>
      </w:pPr>
      <w:r>
        <w:t>Предобработка</w:t>
      </w:r>
    </w:p>
    <w:p w14:paraId="1ED632E2" w14:textId="77777777" w:rsidR="00E437C5" w:rsidRDefault="00E437C5" w:rsidP="00E437C5">
      <w:pPr>
        <w:pStyle w:val="a7"/>
        <w:numPr>
          <w:ilvl w:val="0"/>
          <w:numId w:val="5"/>
        </w:numPr>
      </w:pPr>
      <w:r>
        <w:t>Индексация</w:t>
      </w:r>
    </w:p>
    <w:p w14:paraId="1A6AC22D" w14:textId="77777777" w:rsidR="00E437C5" w:rsidRDefault="00E437C5" w:rsidP="00E437C5">
      <w:pPr>
        <w:pStyle w:val="a7"/>
        <w:numPr>
          <w:ilvl w:val="0"/>
          <w:numId w:val="5"/>
        </w:numPr>
      </w:pPr>
      <w:r>
        <w:t>Выбор признаков</w:t>
      </w:r>
    </w:p>
    <w:p w14:paraId="0CA7EE90" w14:textId="77777777" w:rsidR="00E437C5" w:rsidRDefault="00E437C5" w:rsidP="00E437C5">
      <w:pPr>
        <w:pStyle w:val="a7"/>
        <w:numPr>
          <w:ilvl w:val="0"/>
          <w:numId w:val="5"/>
        </w:numPr>
      </w:pPr>
      <w:r>
        <w:t>Построение и обучение классификатора</w:t>
      </w:r>
    </w:p>
    <w:p w14:paraId="2177BA9B" w14:textId="77777777" w:rsidR="00E437C5" w:rsidRDefault="00E437C5" w:rsidP="00E437C5">
      <w:pPr>
        <w:pStyle w:val="a7"/>
        <w:numPr>
          <w:ilvl w:val="0"/>
          <w:numId w:val="5"/>
        </w:numPr>
      </w:pPr>
      <w:r>
        <w:t>Оценка качества</w:t>
      </w:r>
    </w:p>
    <w:p w14:paraId="093E958E" w14:textId="77777777" w:rsidR="00E437C5" w:rsidRDefault="00E437C5" w:rsidP="00E437C5">
      <w:r>
        <w:t>К теоретическим этапам относятся индексация, выбор признаков и построение и обучение классификатора. Именно они будут проанализированы в данной главе. Практические этап</w:t>
      </w:r>
      <w:r w:rsidR="000B1FCD">
        <w:t>ы будут рассмотрены в главе №3,</w:t>
      </w:r>
      <w:r>
        <w:t xml:space="preserve"> посвященной программной реализации задачи.</w:t>
      </w:r>
    </w:p>
    <w:p w14:paraId="40FC1E1F" w14:textId="77777777" w:rsidR="00E437C5" w:rsidRDefault="00E437C5" w:rsidP="00E437C5"/>
    <w:p w14:paraId="231C6FEE" w14:textId="77777777" w:rsidR="00E437C5" w:rsidRDefault="00E437C5" w:rsidP="00E437C5">
      <w:pPr>
        <w:pStyle w:val="2"/>
      </w:pPr>
      <w:bookmarkStart w:id="19" w:name="_Toc533254288"/>
      <w:bookmarkStart w:id="20" w:name="_Toc1860074"/>
      <w:r>
        <w:lastRenderedPageBreak/>
        <w:t>Индексация</w:t>
      </w:r>
      <w:bookmarkEnd w:id="19"/>
      <w:bookmarkEnd w:id="20"/>
    </w:p>
    <w:p w14:paraId="14FEC565" w14:textId="77777777" w:rsidR="00E437C5" w:rsidRDefault="00E437C5" w:rsidP="00E437C5">
      <w:r>
        <w:t>Вычислительная сложность различных методов классификации напрямую зависит от размерности пространства признаков. Поэтому для эффективной работы классификатора часто прибегают к сокращению числа используемых признаков (терминов).</w:t>
      </w:r>
    </w:p>
    <w:p w14:paraId="0CE7758F" w14:textId="77777777" w:rsidR="00E437C5" w:rsidRDefault="00E437C5" w:rsidP="00E437C5">
      <w:r>
        <w:t>За счет уменьшения размерности пространства терминов можно снизить эффект переобучения – явление, при котором классификатор ориентируется на случайные или ошибочные характеристики обучающих данных, а не на важные и значимые. Переобученный классификатор хорошо работает на тех экземплярах, на которых он обучался, и значительно хуже на тестовых данных. Чтобы избежать переобучения, количество обучающих примеров должно быть соразмерно числу используемых терминов. В некоторых случаях сокращение размерности пространства признаков в 10 раз (и даже в 100) может приводить лишь к незначительному ухудшению работы классификатора.</w:t>
      </w:r>
    </w:p>
    <w:p w14:paraId="26959577" w14:textId="77777777" w:rsidR="00E437C5" w:rsidRPr="00230AA7" w:rsidRDefault="00E437C5" w:rsidP="00E437C5"/>
    <w:p w14:paraId="5393B7A4" w14:textId="77777777" w:rsidR="00E437C5" w:rsidRDefault="00E437C5" w:rsidP="00E437C5">
      <w:pPr>
        <w:pStyle w:val="3"/>
      </w:pPr>
      <w:bookmarkStart w:id="21" w:name="_Toc533254289"/>
      <w:bookmarkStart w:id="22" w:name="_Toc1860075"/>
      <w:r>
        <w:rPr>
          <w:lang w:val="en-US"/>
        </w:rPr>
        <w:t>N</w:t>
      </w:r>
      <w:r w:rsidRPr="00AF6178">
        <w:t>-</w:t>
      </w:r>
      <w:r>
        <w:t>граммы</w:t>
      </w:r>
      <w:bookmarkEnd w:id="21"/>
      <w:bookmarkEnd w:id="22"/>
    </w:p>
    <w:p w14:paraId="64F8FE5F" w14:textId="77777777" w:rsidR="00E437C5" w:rsidRDefault="00E437C5" w:rsidP="00E437C5">
      <w:r>
        <w:t xml:space="preserve">Качество результатов напрямую зависят от того, как мы представим документ для классификатора, а именно, какой набор характеристик мы будем использовать для составления вектора признаков. Наиболее распространенный способ представления документа в задачах компьютерной лингвистики и поиска — это либо в виде набора слов (bag-of-words) либо в виде набора N-грамм. Так, например, предложение «Я люблю черный кофе» можно представить в виде набора униграмм (Я, люблю, черный, кофе) или биграмм (Я люблю, люблю черный, черный кофе). </w:t>
      </w:r>
    </w:p>
    <w:p w14:paraId="3F435CA7" w14:textId="77777777" w:rsidR="00E437C5" w:rsidRDefault="00E437C5" w:rsidP="00E437C5">
      <w:r>
        <w:t xml:space="preserve">Обычно униграммы и биграммы дают лучшие результаты чем N-граммы более высоких порядков (триграммы и выше), т.к. выборка обучения в большинстве случаев недостаточна большая для подсчета N-грамм высших порядков. Всегда имеет смысл протестировать результаты с применением униграмм, биграмм и их комбинации (Я, люблю, черный, кофе, Я люблю, люблю черный, черный кофе). В зависимости от типа данных униграммы </w:t>
      </w:r>
      <w:r>
        <w:lastRenderedPageBreak/>
        <w:t>могут показать лучшие результаты чем биграммы, а могут и наоборот. Также иногда комбинация униграммов и биграммов позволяет улучшить результаты.</w:t>
      </w:r>
    </w:p>
    <w:p w14:paraId="164639DA" w14:textId="77777777" w:rsidR="00E437C5" w:rsidRDefault="00E437C5" w:rsidP="00E437C5"/>
    <w:p w14:paraId="1F26291A" w14:textId="77777777" w:rsidR="00E437C5" w:rsidRPr="002D2F68" w:rsidRDefault="00E437C5" w:rsidP="00E437C5">
      <w:pPr>
        <w:pStyle w:val="3"/>
      </w:pPr>
      <w:bookmarkStart w:id="23" w:name="_Toc533254290"/>
      <w:bookmarkStart w:id="24" w:name="_Toc1860076"/>
      <w:r>
        <w:rPr>
          <w:lang w:val="en-US"/>
        </w:rPr>
        <w:t>Bag</w:t>
      </w:r>
      <w:r w:rsidRPr="002D2F68">
        <w:t xml:space="preserve"> </w:t>
      </w:r>
      <w:r>
        <w:rPr>
          <w:lang w:val="en-US"/>
        </w:rPr>
        <w:t>of</w:t>
      </w:r>
      <w:r w:rsidRPr="002D2F68">
        <w:t xml:space="preserve"> </w:t>
      </w:r>
      <w:r>
        <w:rPr>
          <w:lang w:val="en-US"/>
        </w:rPr>
        <w:t>words</w:t>
      </w:r>
      <w:bookmarkEnd w:id="23"/>
      <w:bookmarkEnd w:id="24"/>
    </w:p>
    <w:p w14:paraId="16039A2C" w14:textId="77777777" w:rsidR="00E437C5" w:rsidRDefault="00E437C5" w:rsidP="00E437C5">
      <w:r>
        <w:t xml:space="preserve">Чтобы предложение можно было подать на вход нейронной сети, надо решить несколько проблем. Во-первых, необходимо преобразовать слова в цифры. Первое предположение — сопоставить каждому слову из словаря свое число. Скажем (Абрикос — 1, Аппарат — 2, …. Яблоко — 53845). Но делать так нельзя, потому что таким образом мы неявно предполагаем, что абрикос гораздо больше похож на аппарат, чем на яблоко. Второй вариант — закодировать слова длинным вектором, в котором нужному слову соответствует 1, а всем остальным — 0 (Абрикос — 1 0 0 …, Аппарат — 0 1 0 0 …, … Яблоко — … 0 0 0 1). Здесь все слова равноудалены и не похожи друг на друга. Этот подход гораздо лучше и в ряде случаев работает хорошо (если есть достаточно много примеров). </w:t>
      </w:r>
    </w:p>
    <w:p w14:paraId="233E47A7" w14:textId="77777777" w:rsidR="00E437C5" w:rsidRPr="00AF6178" w:rsidRDefault="00E437C5" w:rsidP="00E437C5">
      <w:r>
        <w:t>Но если набор примеров маленький, то весьма вероятно, что какие-то слова (например, «абрикос») в нем будут отсутствовать, и в результате встретив такие слова в реальных примерах, алгоритм не будет знать, что с ними делать. Поэтому оптимально кодировать слова такими векторами, чтобы похожие по смыслу слова оказывались близко друг к другу — а далекие, соответственно — далеко. Есть несколько алгоритмов, которые «читают» большие объемы текстов, и на основании этого создают такие вектора (самый известный, но не всегда самый лучший — word2vec).</w:t>
      </w:r>
    </w:p>
    <w:p w14:paraId="274F97F4" w14:textId="77777777" w:rsidR="00E437C5" w:rsidRDefault="00E437C5" w:rsidP="00E437C5"/>
    <w:p w14:paraId="33852DA7" w14:textId="77777777" w:rsidR="00E437C5" w:rsidRPr="005E18BD" w:rsidRDefault="00E437C5" w:rsidP="00E437C5">
      <w:pPr>
        <w:pStyle w:val="3"/>
      </w:pPr>
      <w:bookmarkStart w:id="25" w:name="_Toc533254291"/>
      <w:bookmarkStart w:id="26" w:name="_Toc1860077"/>
      <w:r>
        <w:rPr>
          <w:lang w:val="en-US"/>
        </w:rPr>
        <w:t>Word</w:t>
      </w:r>
      <w:r w:rsidRPr="005E18BD">
        <w:t>2</w:t>
      </w:r>
      <w:r>
        <w:rPr>
          <w:lang w:val="en-US"/>
        </w:rPr>
        <w:t>vec</w:t>
      </w:r>
      <w:bookmarkEnd w:id="25"/>
      <w:bookmarkEnd w:id="26"/>
    </w:p>
    <w:p w14:paraId="17353A7C" w14:textId="77777777" w:rsidR="00E437C5" w:rsidRDefault="00E437C5" w:rsidP="00E437C5">
      <w:r>
        <w:t xml:space="preserve">Word2vec — программный инструмент анализа семантики естественных языков, представляющий собой технологию, которая основана на дистрибутивной семантике и векторном представлении слов. Этот инструмент был разработан группой исследователей Google в 2013 году. Работа этой технологии осуществляется следующим образом: word2vec принимает </w:t>
      </w:r>
      <w:r>
        <w:lastRenderedPageBreak/>
        <w:t>большой текстовый корпус в качестве входных данных и сопоставляет каждому слову вектор, выдавая координаты слов на выходе. Сначала он создает словарь, «обучаясь» на входных текстовых данных, а затем вычисляет векторное представление слов. Векторное представление основывается на контекстной близости: слова, встречающиеся в тексте рядом с одинаковыми словами (следовательно, имеющие схожий смысл), в векторном представлении будут иметь близкие координаты векторов-слов. Полученные векторы-слова могут быть использованы для обработки естественного языка и машинного обучения.</w:t>
      </w:r>
    </w:p>
    <w:p w14:paraId="70116037" w14:textId="77777777" w:rsidR="00E437C5" w:rsidRDefault="00E437C5" w:rsidP="00E437C5">
      <w:r>
        <w:t>В word2vec существуют два основных алгоритма обучения : CBOW (Continuous Bag of Words) и Skip-gram. CBOW — «непрерывный мешок со словами» модельная архитектура, которая предсказывает текущее слово, исходя из окружающего его контекста. Архитектура типа Skip-gram действует иначе: она использует текущее слово, чтобы предугадывать окружающие его слова. Пользователь word2vec имеет возможность переключаться и выбирать между алгоритмами. Порядок слов контекста не оказывает влияния на результат ни в одном из этих алгоритмов.</w:t>
      </w:r>
    </w:p>
    <w:p w14:paraId="65A50E85" w14:textId="77777777" w:rsidR="00E437C5" w:rsidRDefault="00E437C5" w:rsidP="00E437C5">
      <w:r>
        <w:t>Получаемые на выходе координатные представления векторов-слов позволяют вычислять «семантическое расстояние» между словами. И, именно основываясь на контекстной близости этих слов, технология word2vec совершает свои предсказания. Так как инструмент word2vec основан на обучении нейронной сети, чтобы добиться его наиболее эффективной работы, необходимо использовать большие корпусы для его обучения. Это позволяет повысить качество предсказаний.</w:t>
      </w:r>
    </w:p>
    <w:p w14:paraId="082AFDEE" w14:textId="77777777" w:rsidR="00E437C5" w:rsidRDefault="00E437C5" w:rsidP="00E437C5">
      <w:pPr>
        <w:spacing w:after="160" w:line="259" w:lineRule="auto"/>
        <w:ind w:firstLine="0"/>
        <w:jc w:val="left"/>
      </w:pPr>
      <w:r>
        <w:br w:type="page"/>
      </w:r>
    </w:p>
    <w:p w14:paraId="745C3F5E" w14:textId="77777777" w:rsidR="00E437C5" w:rsidRDefault="00E437C5" w:rsidP="00E437C5">
      <w:pPr>
        <w:pStyle w:val="2"/>
      </w:pPr>
      <w:bookmarkStart w:id="27" w:name="_Toc533254292"/>
      <w:bookmarkStart w:id="28" w:name="_Toc1860078"/>
      <w:r>
        <w:lastRenderedPageBreak/>
        <w:t>Выбор признаков</w:t>
      </w:r>
      <w:bookmarkEnd w:id="27"/>
      <w:bookmarkEnd w:id="28"/>
    </w:p>
    <w:p w14:paraId="11F7E3ED" w14:textId="77777777" w:rsidR="00E437C5" w:rsidRPr="002D2F68" w:rsidRDefault="00E437C5" w:rsidP="00E437C5"/>
    <w:p w14:paraId="6DEFA86D" w14:textId="77777777" w:rsidR="00E437C5" w:rsidRPr="005C07C5" w:rsidRDefault="00E437C5" w:rsidP="00E437C5">
      <w:pPr>
        <w:pStyle w:val="3"/>
      </w:pPr>
      <w:bookmarkStart w:id="29" w:name="_Toc533254293"/>
      <w:bookmarkStart w:id="30" w:name="_Toc1860079"/>
      <w:r>
        <w:rPr>
          <w:lang w:val="en-US"/>
        </w:rPr>
        <w:t>TF</w:t>
      </w:r>
      <w:r w:rsidRPr="005C07C5">
        <w:t>-</w:t>
      </w:r>
      <w:r>
        <w:rPr>
          <w:lang w:val="en-US"/>
        </w:rPr>
        <w:t>IDF</w:t>
      </w:r>
      <w:bookmarkEnd w:id="29"/>
      <w:bookmarkEnd w:id="30"/>
    </w:p>
    <w:p w14:paraId="1E1D59AE" w14:textId="77777777" w:rsidR="00E437C5" w:rsidRPr="005C07C5" w:rsidRDefault="00E437C5" w:rsidP="00E437C5">
      <w:r w:rsidRPr="005C07C5">
        <w:t>Существует несколько способов определения веса признаков документа. Наиболее распространенный – вычисление функции TF-IDF. Его основная идея состоит в том, чтобы больший вес получали слова с высокой частотой в пределах конкретного документа и с низкой частотой употреблений в других документах.</w:t>
      </w:r>
    </w:p>
    <w:p w14:paraId="67063A41" w14:textId="77777777" w:rsidR="00E437C5" w:rsidRDefault="00E437C5" w:rsidP="00E437C5">
      <w:r w:rsidRPr="005C07C5">
        <w:t>Вычисляется частота термина TF (term frequency) – оценка важности слова в пределах одного документа d по формуле TF = n</w:t>
      </w:r>
      <w:r w:rsidRPr="005C07C5">
        <w:rPr>
          <w:vertAlign w:val="subscript"/>
        </w:rPr>
        <w:t xml:space="preserve">t,d </w:t>
      </w:r>
      <w:r w:rsidRPr="005C07C5">
        <w:t>/ n</w:t>
      </w:r>
      <w:r w:rsidRPr="005C07C5">
        <w:rPr>
          <w:vertAlign w:val="subscript"/>
        </w:rPr>
        <w:t>d</w:t>
      </w:r>
      <w:r w:rsidRPr="005C07C5">
        <w:t>, где n</w:t>
      </w:r>
      <w:r>
        <w:rPr>
          <w:vertAlign w:val="subscript"/>
        </w:rPr>
        <w:t>t,</w:t>
      </w:r>
      <w:r w:rsidRPr="005C07C5">
        <w:rPr>
          <w:vertAlign w:val="subscript"/>
        </w:rPr>
        <w:t xml:space="preserve">d </w:t>
      </w:r>
      <w:r w:rsidRPr="005C07C5">
        <w:t>– количество употреблений слова t в документе d; n</w:t>
      </w:r>
      <w:r w:rsidRPr="005C07C5">
        <w:rPr>
          <w:vertAlign w:val="subscript"/>
        </w:rPr>
        <w:t>d</w:t>
      </w:r>
      <w:r w:rsidRPr="005C07C5">
        <w:t xml:space="preserve"> – общее число слов в документе d. Обратная частота документа IDF (inverse document frequency) – инверсия частоты, с которой слово встречается в документах коллекции. IDF уменьшает вес общеупотребительных слов по формуле IDF = log(|D| / D</w:t>
      </w:r>
      <w:r w:rsidRPr="005C07C5">
        <w:rPr>
          <w:vertAlign w:val="subscript"/>
        </w:rPr>
        <w:t>t</w:t>
      </w:r>
      <w:r>
        <w:t>)</w:t>
      </w:r>
      <w:r w:rsidRPr="005C07C5">
        <w:t>, где |D| – общее количество документов в коллекции; D</w:t>
      </w:r>
      <w:r w:rsidRPr="005C07C5">
        <w:rPr>
          <w:vertAlign w:val="subscript"/>
        </w:rPr>
        <w:t>t</w:t>
      </w:r>
      <w:r w:rsidRPr="005C07C5">
        <w:t xml:space="preserve">  – количество всех документов, в которых встречается слово t. Итоговый вес термина в документе относительно всей коллекции документов вычисляется по формуле V</w:t>
      </w:r>
      <w:r w:rsidRPr="005C07C5">
        <w:rPr>
          <w:vertAlign w:val="subscript"/>
        </w:rPr>
        <w:t xml:space="preserve">t, d </w:t>
      </w:r>
      <w:r w:rsidRPr="005C07C5">
        <w:t xml:space="preserve">= TF × IDF. Следует отметить, что по </w:t>
      </w:r>
      <w:r>
        <w:t xml:space="preserve">данной </w:t>
      </w:r>
      <w:r w:rsidRPr="005C07C5">
        <w:t xml:space="preserve">формуле оценивается значимость термина только с точки зрения частоты вхождения в документ, без учета порядка следования терминов в документе и их лексической сочетаемости. </w:t>
      </w:r>
    </w:p>
    <w:p w14:paraId="74F5CBD7" w14:textId="77777777" w:rsidR="00E437C5" w:rsidRDefault="00E437C5" w:rsidP="00E437C5">
      <w:pPr>
        <w:rPr>
          <w:b/>
        </w:rPr>
      </w:pPr>
    </w:p>
    <w:p w14:paraId="1499FD74" w14:textId="77777777" w:rsidR="00E437C5" w:rsidRPr="005E18BD" w:rsidRDefault="00E437C5" w:rsidP="00E437C5">
      <w:pPr>
        <w:pStyle w:val="3"/>
      </w:pPr>
      <w:bookmarkStart w:id="31" w:name="_Toc533254294"/>
      <w:bookmarkStart w:id="32" w:name="_Toc1860080"/>
      <w:r>
        <w:t xml:space="preserve">Дельта </w:t>
      </w:r>
      <w:r>
        <w:rPr>
          <w:lang w:val="en-US"/>
        </w:rPr>
        <w:t>TF</w:t>
      </w:r>
      <w:r w:rsidRPr="005E18BD">
        <w:t>-</w:t>
      </w:r>
      <w:r>
        <w:rPr>
          <w:lang w:val="en-US"/>
        </w:rPr>
        <w:t>IDF</w:t>
      </w:r>
      <w:bookmarkEnd w:id="31"/>
      <w:bookmarkEnd w:id="32"/>
    </w:p>
    <w:p w14:paraId="729D18D7" w14:textId="77777777" w:rsidR="00E437C5" w:rsidRDefault="00E437C5" w:rsidP="00E437C5">
      <w:r w:rsidRPr="00F205C6">
        <w:t xml:space="preserve">Идея метода дельта </w:t>
      </w:r>
      <w:r w:rsidRPr="00F205C6">
        <w:rPr>
          <w:lang w:val="en-US"/>
        </w:rPr>
        <w:t>TF</w:t>
      </w:r>
      <w:r w:rsidRPr="00F205C6">
        <w:t>-</w:t>
      </w:r>
      <w:r w:rsidRPr="00F205C6">
        <w:rPr>
          <w:lang w:val="en-US"/>
        </w:rPr>
        <w:t>IDF</w:t>
      </w:r>
      <w:r w:rsidRPr="00F205C6">
        <w:t xml:space="preserve"> заключается в том, чтобы дать больший вес для слов, которые имеют не-нейтральную тональность, т.к. именно такие слова определяют тональность всего текста. Формула для расчета веса слова </w:t>
      </w:r>
      <w:r w:rsidRPr="00F205C6">
        <w:rPr>
          <w:lang w:val="en-US"/>
        </w:rPr>
        <w:t>w</w:t>
      </w:r>
      <w:r>
        <w:t xml:space="preserve"> следующая:</w:t>
      </w:r>
    </w:p>
    <w:p w14:paraId="0FCED7CF" w14:textId="77777777" w:rsidR="00E437C5" w:rsidRPr="00F205C6" w:rsidRDefault="00E437C5" w:rsidP="00E437C5">
      <w:r>
        <w:rPr>
          <w:noProof/>
          <w:lang w:eastAsia="ru-RU"/>
        </w:rPr>
        <w:drawing>
          <wp:inline distT="0" distB="0" distL="0" distR="0" wp14:anchorId="7CD7539C" wp14:editId="6BAF7969">
            <wp:extent cx="2286000" cy="457200"/>
            <wp:effectExtent l="0" t="0" r="0" b="0"/>
            <wp:docPr id="2" name="Рисунок 2" descr="Vt,d=Ct,dlog(|N|Pt|P|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t,d=Ct,dlog(|N|Pt|P|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p w14:paraId="0D39E2AA" w14:textId="77777777" w:rsidR="00E437C5" w:rsidRPr="00F205C6" w:rsidRDefault="00E437C5" w:rsidP="00E437C5">
      <w:r w:rsidRPr="00F205C6">
        <w:t>где:</w:t>
      </w:r>
    </w:p>
    <w:p w14:paraId="00B94BA9" w14:textId="77777777" w:rsidR="00E437C5" w:rsidRPr="00F205C6" w:rsidRDefault="00E437C5" w:rsidP="00E437C5">
      <w:r w:rsidRPr="00F205C6">
        <w:rPr>
          <w:lang w:val="en-US"/>
        </w:rPr>
        <w:t>V</w:t>
      </w:r>
      <w:r w:rsidRPr="00F205C6">
        <w:rPr>
          <w:vertAlign w:val="subscript"/>
          <w:lang w:val="en-US"/>
        </w:rPr>
        <w:t>t</w:t>
      </w:r>
      <w:r w:rsidRPr="00F205C6">
        <w:rPr>
          <w:vertAlign w:val="subscript"/>
        </w:rPr>
        <w:t>,</w:t>
      </w:r>
      <w:r w:rsidRPr="00F205C6">
        <w:rPr>
          <w:vertAlign w:val="subscript"/>
          <w:lang w:val="en-US"/>
        </w:rPr>
        <w:t>d</w:t>
      </w:r>
      <w:r w:rsidRPr="00F205C6">
        <w:rPr>
          <w:vertAlign w:val="subscript"/>
        </w:rPr>
        <w:t xml:space="preserve"> </w:t>
      </w:r>
      <w:r w:rsidRPr="00F205C6">
        <w:t xml:space="preserve">— вес слова </w:t>
      </w:r>
      <w:r w:rsidRPr="00F205C6">
        <w:rPr>
          <w:lang w:val="en-US"/>
        </w:rPr>
        <w:t>t</w:t>
      </w:r>
      <w:r w:rsidRPr="00F205C6">
        <w:t xml:space="preserve"> в документе </w:t>
      </w:r>
      <w:r w:rsidRPr="00F205C6">
        <w:rPr>
          <w:lang w:val="en-US"/>
        </w:rPr>
        <w:t>d</w:t>
      </w:r>
    </w:p>
    <w:p w14:paraId="5F9832D6" w14:textId="77777777" w:rsidR="00E437C5" w:rsidRPr="000B1FCD" w:rsidRDefault="00E437C5" w:rsidP="00E437C5">
      <w:r w:rsidRPr="00F205C6">
        <w:lastRenderedPageBreak/>
        <w:t>С</w:t>
      </w:r>
      <w:r w:rsidRPr="00F205C6">
        <w:rPr>
          <w:vertAlign w:val="subscript"/>
          <w:lang w:val="en-US"/>
        </w:rPr>
        <w:t>t</w:t>
      </w:r>
      <w:r w:rsidRPr="00F205C6">
        <w:rPr>
          <w:vertAlign w:val="subscript"/>
        </w:rPr>
        <w:t>,</w:t>
      </w:r>
      <w:r w:rsidRPr="000B1FCD">
        <w:rPr>
          <w:vertAlign w:val="subscript"/>
          <w:lang w:val="en-US"/>
        </w:rPr>
        <w:t>d</w:t>
      </w:r>
      <w:r w:rsidRPr="000B1FCD">
        <w:rPr>
          <w:vertAlign w:val="subscript"/>
        </w:rPr>
        <w:t xml:space="preserve"> </w:t>
      </w:r>
      <w:r w:rsidRPr="000B1FCD">
        <w:t>— кол</w:t>
      </w:r>
      <w:r w:rsidR="000B1FCD">
        <w:t>ичество</w:t>
      </w:r>
      <w:r w:rsidRPr="000B1FCD">
        <w:t xml:space="preserve"> раз слово </w:t>
      </w:r>
      <w:r w:rsidRPr="000B1FCD">
        <w:rPr>
          <w:lang w:val="en-US"/>
        </w:rPr>
        <w:t>t</w:t>
      </w:r>
      <w:r w:rsidRPr="000B1FCD">
        <w:t xml:space="preserve"> встречается в документе </w:t>
      </w:r>
      <w:r w:rsidRPr="000B1FCD">
        <w:rPr>
          <w:lang w:val="en-US"/>
        </w:rPr>
        <w:t>d</w:t>
      </w:r>
    </w:p>
    <w:p w14:paraId="6CE32E88" w14:textId="77777777" w:rsidR="00E437C5" w:rsidRPr="000B1FCD" w:rsidRDefault="00E437C5" w:rsidP="00E437C5">
      <w:r w:rsidRPr="000B1FCD">
        <w:t>|</w:t>
      </w:r>
      <w:r w:rsidRPr="000B1FCD">
        <w:rPr>
          <w:lang w:val="en-US"/>
        </w:rPr>
        <w:t>P</w:t>
      </w:r>
      <w:r w:rsidRPr="000B1FCD">
        <w:t xml:space="preserve">| — </w:t>
      </w:r>
      <w:r w:rsidR="00973F6E" w:rsidRPr="000B1FCD">
        <w:t>кол</w:t>
      </w:r>
      <w:r w:rsidR="00973F6E">
        <w:t>ичество</w:t>
      </w:r>
      <w:r w:rsidRPr="000B1FCD">
        <w:t xml:space="preserve"> документов с положительной тональностью</w:t>
      </w:r>
    </w:p>
    <w:p w14:paraId="627D0733" w14:textId="77777777" w:rsidR="00E437C5" w:rsidRPr="000B1FCD" w:rsidRDefault="00E437C5" w:rsidP="00E437C5">
      <w:r w:rsidRPr="000B1FCD">
        <w:t>|</w:t>
      </w:r>
      <w:r w:rsidRPr="000B1FCD">
        <w:rPr>
          <w:lang w:val="en-US"/>
        </w:rPr>
        <w:t>N</w:t>
      </w:r>
      <w:r w:rsidRPr="000B1FCD">
        <w:t xml:space="preserve">| — </w:t>
      </w:r>
      <w:r w:rsidR="00973F6E" w:rsidRPr="000B1FCD">
        <w:t>кол</w:t>
      </w:r>
      <w:r w:rsidR="00973F6E">
        <w:t>ичество</w:t>
      </w:r>
      <w:r w:rsidRPr="000B1FCD">
        <w:t xml:space="preserve"> документов с отрицательной тональностью</w:t>
      </w:r>
    </w:p>
    <w:p w14:paraId="718A09AA" w14:textId="77777777" w:rsidR="00E437C5" w:rsidRPr="000B1FCD" w:rsidRDefault="00E437C5" w:rsidP="00E437C5">
      <w:r w:rsidRPr="000B1FCD">
        <w:rPr>
          <w:lang w:val="en-US"/>
        </w:rPr>
        <w:t>Pt</w:t>
      </w:r>
      <w:r w:rsidRPr="000B1FCD">
        <w:t xml:space="preserve"> — </w:t>
      </w:r>
      <w:r w:rsidR="00973F6E" w:rsidRPr="000B1FCD">
        <w:t>кол</w:t>
      </w:r>
      <w:r w:rsidR="00973F6E">
        <w:t>ичество</w:t>
      </w:r>
      <w:r w:rsidRPr="000B1FCD">
        <w:t xml:space="preserve"> положительных документов, где встречается слово </w:t>
      </w:r>
      <w:r w:rsidRPr="000B1FCD">
        <w:rPr>
          <w:lang w:val="en-US"/>
        </w:rPr>
        <w:t>t</w:t>
      </w:r>
    </w:p>
    <w:p w14:paraId="57A1AC4D" w14:textId="77777777" w:rsidR="00E437C5" w:rsidRPr="00F205C6" w:rsidRDefault="00E437C5" w:rsidP="00E437C5">
      <w:r w:rsidRPr="000B1FCD">
        <w:rPr>
          <w:lang w:val="en-US"/>
        </w:rPr>
        <w:t>N</w:t>
      </w:r>
      <w:r w:rsidRPr="000B1FCD">
        <w:rPr>
          <w:vertAlign w:val="subscript"/>
          <w:lang w:val="en-US"/>
        </w:rPr>
        <w:t>t</w:t>
      </w:r>
      <w:r w:rsidRPr="000B1FCD">
        <w:t xml:space="preserve"> — </w:t>
      </w:r>
      <w:r w:rsidR="00973F6E" w:rsidRPr="000B1FCD">
        <w:t>кол</w:t>
      </w:r>
      <w:r w:rsidR="00973F6E">
        <w:t>ичество</w:t>
      </w:r>
      <w:r w:rsidRPr="00F205C6">
        <w:t xml:space="preserve"> отрицательных документов, где встречается слово </w:t>
      </w:r>
      <w:r w:rsidRPr="00F205C6">
        <w:rPr>
          <w:lang w:val="en-US"/>
        </w:rPr>
        <w:t>t</w:t>
      </w:r>
    </w:p>
    <w:p w14:paraId="705BF563" w14:textId="77777777" w:rsidR="00E437C5" w:rsidRPr="00F205C6" w:rsidRDefault="00E437C5" w:rsidP="00E437C5"/>
    <w:p w14:paraId="12E1DAFE" w14:textId="77777777" w:rsidR="00E437C5" w:rsidRPr="00F205C6" w:rsidRDefault="00E437C5" w:rsidP="00E437C5">
      <w:r w:rsidRPr="00F205C6">
        <w:t xml:space="preserve">Допустим, мы работаем с коллекцией отзывов фильмов. Рассмотрим три слова: «отличный», «нудный», «сценарий». Самое главное в формуле дельта </w:t>
      </w:r>
      <w:r w:rsidRPr="00F205C6">
        <w:rPr>
          <w:lang w:val="en-US"/>
        </w:rPr>
        <w:t>TF</w:t>
      </w:r>
      <w:r w:rsidRPr="00F205C6">
        <w:t>-</w:t>
      </w:r>
      <w:r w:rsidRPr="00F205C6">
        <w:rPr>
          <w:lang w:val="en-US"/>
        </w:rPr>
        <w:t>IDF</w:t>
      </w:r>
      <w:r w:rsidRPr="00F205C6">
        <w:t xml:space="preserve"> — это второй множитель </w:t>
      </w:r>
      <w:r w:rsidRPr="00F205C6">
        <w:rPr>
          <w:lang w:val="en-US"/>
        </w:rPr>
        <w:t>log</w:t>
      </w:r>
      <w:r w:rsidRPr="00F205C6">
        <w:t>(...). Именно он будет разный у этих трех слов:</w:t>
      </w:r>
    </w:p>
    <w:p w14:paraId="7D9AF7D8" w14:textId="77777777" w:rsidR="00E437C5" w:rsidRPr="00F205C6" w:rsidRDefault="00E437C5" w:rsidP="00E437C5">
      <w:r w:rsidRPr="00F205C6">
        <w:t>Слово «отличный» скорее всего встречается в большинстве положительных (</w:t>
      </w:r>
      <w:r w:rsidRPr="00F205C6">
        <w:rPr>
          <w:lang w:val="en-US"/>
        </w:rPr>
        <w:t>P</w:t>
      </w:r>
      <w:r w:rsidRPr="00F205C6">
        <w:rPr>
          <w:vertAlign w:val="subscript"/>
          <w:lang w:val="en-US"/>
        </w:rPr>
        <w:t>t</w:t>
      </w:r>
      <w:r w:rsidRPr="00F205C6">
        <w:t>) отзывов и почти не встречается в отрицательных (</w:t>
      </w:r>
      <w:r w:rsidRPr="00F205C6">
        <w:rPr>
          <w:lang w:val="en-US"/>
        </w:rPr>
        <w:t>N</w:t>
      </w:r>
      <w:r w:rsidRPr="00F205C6">
        <w:rPr>
          <w:vertAlign w:val="subscript"/>
          <w:lang w:val="en-US"/>
        </w:rPr>
        <w:t>t</w:t>
      </w:r>
      <w:r w:rsidRPr="00F205C6">
        <w:t xml:space="preserve">), в итоге вес будет большим положительным числом, т.к. отношение </w:t>
      </w:r>
      <w:r w:rsidRPr="00F205C6">
        <w:rPr>
          <w:lang w:val="en-US"/>
        </w:rPr>
        <w:t>P</w:t>
      </w:r>
      <w:r w:rsidRPr="00F205C6">
        <w:rPr>
          <w:vertAlign w:val="subscript"/>
          <w:lang w:val="en-US"/>
        </w:rPr>
        <w:t>t</w:t>
      </w:r>
      <w:r w:rsidRPr="00F205C6">
        <w:t>/</w:t>
      </w:r>
      <w:r w:rsidRPr="00F205C6">
        <w:rPr>
          <w:lang w:val="en-US"/>
        </w:rPr>
        <w:t>N</w:t>
      </w:r>
      <w:r w:rsidRPr="00F205C6">
        <w:rPr>
          <w:vertAlign w:val="subscript"/>
          <w:lang w:val="en-US"/>
        </w:rPr>
        <w:t>t</w:t>
      </w:r>
      <w:r w:rsidRPr="00F205C6">
        <w:t xml:space="preserve"> будет числом гораздо больше 1.</w:t>
      </w:r>
    </w:p>
    <w:p w14:paraId="3D2314CD" w14:textId="77777777" w:rsidR="00E437C5" w:rsidRPr="00F205C6" w:rsidRDefault="00E437C5" w:rsidP="00E437C5">
      <w:r w:rsidRPr="00F205C6">
        <w:t xml:space="preserve">Слово «нудный» наоборот встречается в основном в отрицательных отзывах, поэтому отношение </w:t>
      </w:r>
      <w:r w:rsidRPr="00F205C6">
        <w:rPr>
          <w:lang w:val="en-US"/>
        </w:rPr>
        <w:t>P</w:t>
      </w:r>
      <w:r w:rsidRPr="00F205C6">
        <w:rPr>
          <w:vertAlign w:val="subscript"/>
          <w:lang w:val="en-US"/>
        </w:rPr>
        <w:t>t</w:t>
      </w:r>
      <w:r w:rsidRPr="00F205C6">
        <w:t>/</w:t>
      </w:r>
      <w:r w:rsidRPr="00F205C6">
        <w:rPr>
          <w:lang w:val="en-US"/>
        </w:rPr>
        <w:t>N</w:t>
      </w:r>
      <w:r w:rsidRPr="00F205C6">
        <w:rPr>
          <w:vertAlign w:val="subscript"/>
          <w:lang w:val="en-US"/>
        </w:rPr>
        <w:t>t</w:t>
      </w:r>
      <w:r w:rsidRPr="00F205C6">
        <w:t xml:space="preserve"> будет меньше единицы и в итоге логарифм будет отрицательным. В итоге вес слова будет отрицательным числом, но большим по модулю.</w:t>
      </w:r>
    </w:p>
    <w:p w14:paraId="05E1D5B7" w14:textId="77777777" w:rsidR="00E437C5" w:rsidRPr="005E18BD" w:rsidRDefault="00E437C5" w:rsidP="00E437C5">
      <w:r w:rsidRPr="00F205C6">
        <w:t xml:space="preserve">Слово «сценарий» может встречаться с одинаковой вероятностью и в положительных, так и в отрицательных отзывах, поэтому отношение </w:t>
      </w:r>
      <w:r w:rsidRPr="00F205C6">
        <w:rPr>
          <w:lang w:val="en-US"/>
        </w:rPr>
        <w:t>P</w:t>
      </w:r>
      <w:r w:rsidRPr="00F205C6">
        <w:rPr>
          <w:vertAlign w:val="subscript"/>
          <w:lang w:val="en-US"/>
        </w:rPr>
        <w:t>t</w:t>
      </w:r>
      <w:r w:rsidRPr="00F205C6">
        <w:t>/</w:t>
      </w:r>
      <w:r w:rsidRPr="00F205C6">
        <w:rPr>
          <w:lang w:val="en-US"/>
        </w:rPr>
        <w:t>N</w:t>
      </w:r>
      <w:r w:rsidRPr="00F205C6">
        <w:rPr>
          <w:vertAlign w:val="subscript"/>
          <w:lang w:val="en-US"/>
        </w:rPr>
        <w:t>t</w:t>
      </w:r>
      <w:r w:rsidRPr="00F205C6">
        <w:t xml:space="preserve"> будет очень близко к единице, и в итоге логарифм будет близок к нулю. </w:t>
      </w:r>
      <w:r w:rsidRPr="005E18BD">
        <w:t>Вес слова будет практически равен нулю.</w:t>
      </w:r>
    </w:p>
    <w:p w14:paraId="43D08DC5" w14:textId="77777777" w:rsidR="00E437C5" w:rsidRDefault="00E437C5" w:rsidP="00E437C5">
      <w:r w:rsidRPr="00F205C6">
        <w:t>В итоге вес слов с положительной тональностью будет большим положительным числом, вес слов с отрицательной тональностью будет отрицательным числом, вес нейтральных слов будет близок к нулю. Такое взвешивание вектора признаков в большинстве случаев позволяет улучшить точность классификации тональности.</w:t>
      </w:r>
    </w:p>
    <w:p w14:paraId="32DB9290" w14:textId="77777777" w:rsidR="00E437C5" w:rsidRDefault="00E437C5" w:rsidP="00E437C5">
      <w:pPr>
        <w:spacing w:after="160" w:line="259" w:lineRule="auto"/>
        <w:ind w:firstLine="0"/>
        <w:jc w:val="left"/>
      </w:pPr>
      <w:r>
        <w:br w:type="page"/>
      </w:r>
    </w:p>
    <w:p w14:paraId="2C92698B" w14:textId="77777777" w:rsidR="00E437C5" w:rsidRDefault="00E437C5" w:rsidP="00E437C5">
      <w:pPr>
        <w:pStyle w:val="2"/>
      </w:pPr>
      <w:bookmarkStart w:id="33" w:name="_Toc533254295"/>
      <w:bookmarkStart w:id="34" w:name="_Toc1860081"/>
      <w:r>
        <w:lastRenderedPageBreak/>
        <w:t>Классификаторы</w:t>
      </w:r>
      <w:bookmarkEnd w:id="33"/>
      <w:bookmarkEnd w:id="34"/>
    </w:p>
    <w:p w14:paraId="07E7BB10" w14:textId="77777777" w:rsidR="00E437C5" w:rsidRPr="002D2F68" w:rsidRDefault="00E437C5" w:rsidP="00E437C5"/>
    <w:p w14:paraId="600005D0" w14:textId="77777777" w:rsidR="00E437C5" w:rsidRPr="002D2F68" w:rsidRDefault="00E437C5" w:rsidP="00E437C5">
      <w:pPr>
        <w:pStyle w:val="ab"/>
        <w:shd w:val="clear" w:color="auto" w:fill="FFFFFF"/>
        <w:spacing w:before="0" w:beforeAutospacing="0" w:after="240" w:afterAutospacing="0" w:line="360" w:lineRule="atLeast"/>
        <w:rPr>
          <w:rFonts w:eastAsiaTheme="minorHAnsi" w:cstheme="minorBidi"/>
          <w:sz w:val="28"/>
          <w:szCs w:val="22"/>
          <w:lang w:eastAsia="en-US"/>
        </w:rPr>
      </w:pPr>
      <w:r w:rsidRPr="002D2F68">
        <w:rPr>
          <w:rFonts w:eastAsiaTheme="minorHAnsi" w:cstheme="minorBidi"/>
          <w:sz w:val="28"/>
          <w:szCs w:val="22"/>
          <w:lang w:eastAsia="en-US"/>
        </w:rPr>
        <w:t>Можно выделить следующие методы классификации:</w:t>
      </w:r>
    </w:p>
    <w:p w14:paraId="7BEBF4D2" w14:textId="77777777" w:rsidR="00E437C5" w:rsidRDefault="00E437C5" w:rsidP="00E437C5">
      <w:pPr>
        <w:pStyle w:val="ab"/>
        <w:numPr>
          <w:ilvl w:val="0"/>
          <w:numId w:val="6"/>
        </w:numPr>
        <w:shd w:val="clear" w:color="auto" w:fill="FFFFFF"/>
        <w:spacing w:before="0" w:beforeAutospacing="0" w:after="240" w:afterAutospacing="0" w:line="360" w:lineRule="atLeast"/>
        <w:rPr>
          <w:rFonts w:eastAsiaTheme="minorHAnsi" w:cstheme="minorBidi"/>
          <w:sz w:val="28"/>
          <w:szCs w:val="22"/>
          <w:lang w:eastAsia="en-US"/>
        </w:rPr>
      </w:pPr>
      <w:r>
        <w:rPr>
          <w:rFonts w:eastAsiaTheme="minorHAnsi" w:cstheme="minorBidi"/>
          <w:sz w:val="28"/>
          <w:szCs w:val="22"/>
          <w:lang w:eastAsia="en-US"/>
        </w:rPr>
        <w:t xml:space="preserve">Вероятностные </w:t>
      </w:r>
    </w:p>
    <w:p w14:paraId="261C0A96" w14:textId="77777777" w:rsidR="00E437C5" w:rsidRDefault="00E437C5" w:rsidP="00E437C5">
      <w:pPr>
        <w:pStyle w:val="ab"/>
        <w:numPr>
          <w:ilvl w:val="0"/>
          <w:numId w:val="6"/>
        </w:numPr>
        <w:shd w:val="clear" w:color="auto" w:fill="FFFFFF"/>
        <w:spacing w:before="0" w:beforeAutospacing="0" w:after="240" w:afterAutospacing="0" w:line="360" w:lineRule="atLeast"/>
        <w:rPr>
          <w:rFonts w:eastAsiaTheme="minorHAnsi" w:cstheme="minorBidi"/>
          <w:sz w:val="28"/>
          <w:szCs w:val="22"/>
          <w:lang w:eastAsia="en-US"/>
        </w:rPr>
      </w:pPr>
      <w:r w:rsidRPr="002D2F68">
        <w:rPr>
          <w:rFonts w:eastAsiaTheme="minorHAnsi" w:cstheme="minorBidi"/>
          <w:sz w:val="28"/>
          <w:szCs w:val="22"/>
          <w:lang w:eastAsia="en-US"/>
        </w:rPr>
        <w:t xml:space="preserve">Метрические </w:t>
      </w:r>
    </w:p>
    <w:p w14:paraId="1CCEDE5B" w14:textId="77777777" w:rsidR="00E437C5" w:rsidRPr="002D2F68" w:rsidRDefault="00E437C5" w:rsidP="00E437C5">
      <w:pPr>
        <w:pStyle w:val="ab"/>
        <w:numPr>
          <w:ilvl w:val="0"/>
          <w:numId w:val="6"/>
        </w:numPr>
        <w:shd w:val="clear" w:color="auto" w:fill="FFFFFF"/>
        <w:spacing w:before="0" w:beforeAutospacing="0" w:after="240" w:afterAutospacing="0" w:line="360" w:lineRule="atLeast"/>
        <w:rPr>
          <w:rFonts w:eastAsiaTheme="minorHAnsi" w:cstheme="minorBidi"/>
          <w:sz w:val="28"/>
          <w:szCs w:val="22"/>
          <w:lang w:eastAsia="en-US"/>
        </w:rPr>
      </w:pPr>
      <w:r w:rsidRPr="002D2F68">
        <w:rPr>
          <w:rFonts w:eastAsiaTheme="minorHAnsi" w:cstheme="minorBidi"/>
          <w:sz w:val="28"/>
          <w:szCs w:val="22"/>
          <w:lang w:eastAsia="en-US"/>
        </w:rPr>
        <w:t>Логические</w:t>
      </w:r>
    </w:p>
    <w:p w14:paraId="473515EF" w14:textId="77777777" w:rsidR="00E437C5" w:rsidRPr="002D2F68" w:rsidRDefault="00E437C5" w:rsidP="00E437C5">
      <w:pPr>
        <w:pStyle w:val="ab"/>
        <w:numPr>
          <w:ilvl w:val="0"/>
          <w:numId w:val="6"/>
        </w:numPr>
        <w:shd w:val="clear" w:color="auto" w:fill="FFFFFF"/>
        <w:spacing w:before="0" w:beforeAutospacing="0" w:after="240" w:afterAutospacing="0" w:line="360" w:lineRule="atLeast"/>
        <w:rPr>
          <w:rFonts w:eastAsiaTheme="minorHAnsi" w:cstheme="minorBidi"/>
          <w:sz w:val="28"/>
          <w:szCs w:val="22"/>
          <w:lang w:eastAsia="en-US"/>
        </w:rPr>
      </w:pPr>
      <w:r>
        <w:rPr>
          <w:rFonts w:eastAsiaTheme="minorHAnsi" w:cstheme="minorBidi"/>
          <w:sz w:val="28"/>
          <w:szCs w:val="22"/>
          <w:lang w:eastAsia="en-US"/>
        </w:rPr>
        <w:t xml:space="preserve">Линейные </w:t>
      </w:r>
      <w:r w:rsidRPr="002D2F68">
        <w:rPr>
          <w:rFonts w:eastAsiaTheme="minorHAnsi" w:cstheme="minorBidi"/>
          <w:sz w:val="28"/>
          <w:szCs w:val="22"/>
          <w:lang w:eastAsia="en-US"/>
        </w:rPr>
        <w:t xml:space="preserve"> </w:t>
      </w:r>
    </w:p>
    <w:p w14:paraId="5A975999" w14:textId="77777777" w:rsidR="00E437C5" w:rsidRDefault="00E437C5" w:rsidP="00E437C5">
      <w:pPr>
        <w:pStyle w:val="ab"/>
        <w:numPr>
          <w:ilvl w:val="0"/>
          <w:numId w:val="6"/>
        </w:numPr>
        <w:shd w:val="clear" w:color="auto" w:fill="FFFFFF"/>
        <w:spacing w:before="0" w:beforeAutospacing="0" w:after="240" w:afterAutospacing="0" w:line="360" w:lineRule="atLeast"/>
        <w:rPr>
          <w:rFonts w:eastAsiaTheme="minorHAnsi" w:cstheme="minorBidi"/>
          <w:sz w:val="28"/>
          <w:szCs w:val="22"/>
          <w:lang w:eastAsia="en-US"/>
        </w:rPr>
      </w:pPr>
      <w:r w:rsidRPr="002D2F68">
        <w:rPr>
          <w:rFonts w:eastAsiaTheme="minorHAnsi" w:cstheme="minorBidi"/>
          <w:sz w:val="28"/>
          <w:szCs w:val="22"/>
          <w:lang w:eastAsia="en-US"/>
        </w:rPr>
        <w:t xml:space="preserve">Методы на основе искусственных нейронных сетей </w:t>
      </w:r>
    </w:p>
    <w:p w14:paraId="7B55325F" w14:textId="77777777" w:rsidR="00E437C5" w:rsidRDefault="00E437C5" w:rsidP="00E437C5">
      <w:pPr>
        <w:pStyle w:val="ab"/>
        <w:shd w:val="clear" w:color="auto" w:fill="FFFFFF"/>
        <w:spacing w:before="0" w:beforeAutospacing="0" w:after="240" w:afterAutospacing="0" w:line="360" w:lineRule="atLeast"/>
        <w:ind w:left="720"/>
        <w:rPr>
          <w:rFonts w:eastAsiaTheme="minorHAnsi" w:cstheme="minorBidi"/>
          <w:sz w:val="28"/>
          <w:szCs w:val="22"/>
          <w:lang w:eastAsia="en-US"/>
        </w:rPr>
      </w:pPr>
    </w:p>
    <w:p w14:paraId="0E7A6704"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Далее обобщенно описываются эти методы, указываются преимущества и недостатки каждого из них.</w:t>
      </w:r>
    </w:p>
    <w:p w14:paraId="08CECBB7" w14:textId="77777777" w:rsidR="00E437C5" w:rsidRPr="00230AA7"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val="en-US" w:eastAsia="en-US"/>
        </w:rPr>
      </w:pPr>
      <w:bookmarkStart w:id="35" w:name="_Toc533254296"/>
      <w:bookmarkStart w:id="36" w:name="_Toc1860082"/>
      <w:r w:rsidRPr="002B16DD">
        <w:rPr>
          <w:rStyle w:val="20"/>
          <w:lang w:eastAsia="en-US"/>
        </w:rPr>
        <w:t>Метод</w:t>
      </w:r>
      <w:r w:rsidRPr="00230AA7">
        <w:rPr>
          <w:rStyle w:val="20"/>
          <w:lang w:val="en-US" w:eastAsia="en-US"/>
        </w:rPr>
        <w:t xml:space="preserve"> </w:t>
      </w:r>
      <w:r w:rsidRPr="002B16DD">
        <w:rPr>
          <w:rStyle w:val="20"/>
          <w:lang w:eastAsia="en-US"/>
        </w:rPr>
        <w:t>Байеса</w:t>
      </w:r>
      <w:r w:rsidRPr="00230AA7">
        <w:rPr>
          <w:rStyle w:val="20"/>
          <w:lang w:val="en-US" w:eastAsia="en-US"/>
        </w:rPr>
        <w:t xml:space="preserve"> (Naive Bayes, NB)</w:t>
      </w:r>
      <w:bookmarkEnd w:id="35"/>
      <w:bookmarkEnd w:id="36"/>
      <w:r w:rsidRPr="00230AA7">
        <w:rPr>
          <w:rFonts w:eastAsiaTheme="minorHAnsi" w:cstheme="minorBidi"/>
          <w:sz w:val="28"/>
          <w:szCs w:val="22"/>
          <w:lang w:val="en-US" w:eastAsia="en-US"/>
        </w:rPr>
        <w:t xml:space="preserve"> </w:t>
      </w:r>
    </w:p>
    <w:p w14:paraId="0069D4FF"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Pr>
          <w:rFonts w:eastAsiaTheme="minorHAnsi" w:cstheme="minorBidi"/>
          <w:sz w:val="28"/>
          <w:szCs w:val="22"/>
          <w:lang w:eastAsia="en-US"/>
        </w:rPr>
        <w:t xml:space="preserve">Данный метод </w:t>
      </w:r>
      <w:r w:rsidRPr="002D2F68">
        <w:rPr>
          <w:rFonts w:eastAsiaTheme="minorHAnsi" w:cstheme="minorBidi"/>
          <w:sz w:val="28"/>
          <w:szCs w:val="22"/>
          <w:lang w:eastAsia="en-US"/>
        </w:rPr>
        <w:t>относится к вероятностным методам классификации.</w:t>
      </w:r>
    </w:p>
    <w:p w14:paraId="771CDFE0"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Преимущества метода:</w:t>
      </w:r>
    </w:p>
    <w:p w14:paraId="29C578C8"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высокая скорость работы;</w:t>
      </w:r>
    </w:p>
    <w:p w14:paraId="17B761CE"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поддержка инкрементного обучения;</w:t>
      </w:r>
    </w:p>
    <w:p w14:paraId="712FEACF"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относительно простая программная реализация алгоритма;</w:t>
      </w:r>
    </w:p>
    <w:p w14:paraId="564FF245"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легкая интерпретируемость результатов работы алгоритма.</w:t>
      </w:r>
    </w:p>
    <w:p w14:paraId="540E30A2" w14:textId="77777777" w:rsidR="00E437C5"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Недостатки метода: относительно низкое качество классификации и неспособность учитывать зависимость результата классификации от сочетания признаков.</w:t>
      </w:r>
    </w:p>
    <w:p w14:paraId="3F6CA273" w14:textId="77777777" w:rsidR="00E437C5"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p>
    <w:p w14:paraId="45A0E953"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p>
    <w:p w14:paraId="4923DCEF" w14:textId="77777777" w:rsidR="00E437C5" w:rsidRPr="002B16DD"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val="en-US" w:eastAsia="en-US"/>
        </w:rPr>
      </w:pPr>
      <w:bookmarkStart w:id="37" w:name="_Toc533254297"/>
      <w:bookmarkStart w:id="38" w:name="_Toc1860083"/>
      <w:r w:rsidRPr="002B16DD">
        <w:rPr>
          <w:rStyle w:val="20"/>
          <w:lang w:eastAsia="en-US"/>
        </w:rPr>
        <w:lastRenderedPageBreak/>
        <w:t>Метод</w:t>
      </w:r>
      <w:r w:rsidRPr="002B16DD">
        <w:rPr>
          <w:rStyle w:val="20"/>
          <w:lang w:val="en-US" w:eastAsia="en-US"/>
        </w:rPr>
        <w:t xml:space="preserve"> k </w:t>
      </w:r>
      <w:r w:rsidRPr="002B16DD">
        <w:rPr>
          <w:rStyle w:val="20"/>
          <w:lang w:eastAsia="en-US"/>
        </w:rPr>
        <w:t>ближайших</w:t>
      </w:r>
      <w:r w:rsidRPr="002B16DD">
        <w:rPr>
          <w:rStyle w:val="20"/>
          <w:lang w:val="en-US" w:eastAsia="en-US"/>
        </w:rPr>
        <w:t xml:space="preserve"> </w:t>
      </w:r>
      <w:r w:rsidRPr="002B16DD">
        <w:rPr>
          <w:rStyle w:val="20"/>
          <w:lang w:eastAsia="en-US"/>
        </w:rPr>
        <w:t>соседей</w:t>
      </w:r>
      <w:r w:rsidRPr="002B16DD">
        <w:rPr>
          <w:rStyle w:val="20"/>
          <w:lang w:val="en-US" w:eastAsia="en-US"/>
        </w:rPr>
        <w:t xml:space="preserve"> (k Nearest Neighbors, KNN)</w:t>
      </w:r>
      <w:bookmarkEnd w:id="37"/>
      <w:bookmarkEnd w:id="38"/>
    </w:p>
    <w:p w14:paraId="7FDF971C"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Pr>
          <w:rFonts w:eastAsiaTheme="minorHAnsi" w:cstheme="minorBidi"/>
          <w:sz w:val="28"/>
          <w:szCs w:val="22"/>
          <w:lang w:eastAsia="en-US"/>
        </w:rPr>
        <w:t>Данный метод относится к метрическим мето</w:t>
      </w:r>
      <w:r w:rsidRPr="002D2F68">
        <w:rPr>
          <w:rFonts w:eastAsiaTheme="minorHAnsi" w:cstheme="minorBidi"/>
          <w:sz w:val="28"/>
          <w:szCs w:val="22"/>
          <w:lang w:eastAsia="en-US"/>
        </w:rPr>
        <w:t xml:space="preserve">дам классификации. Чтобы найти категорию, соответствующую документу d, классификатор сравнивает d со всеми документами из обучающей выборки L, то есть для каждого </w:t>
      </w:r>
      <m:oMath>
        <m:sSub>
          <m:sSubPr>
            <m:ctrlPr>
              <w:rPr>
                <w:rFonts w:ascii="Cambria Math" w:eastAsiaTheme="minorHAnsi" w:hAnsi="Cambria Math" w:cstheme="minorBidi"/>
                <w:i/>
                <w:sz w:val="28"/>
                <w:szCs w:val="22"/>
                <w:lang w:eastAsia="en-US"/>
              </w:rPr>
            </m:ctrlPr>
          </m:sSubPr>
          <m:e>
            <m:r>
              <w:rPr>
                <w:rFonts w:ascii="Cambria Math" w:eastAsiaTheme="minorHAnsi" w:hAnsi="Cambria Math" w:cstheme="minorBidi"/>
                <w:sz w:val="28"/>
                <w:szCs w:val="22"/>
                <w:lang w:eastAsia="en-US"/>
              </w:rPr>
              <m:t>d</m:t>
            </m:r>
          </m:e>
          <m:sub>
            <m:r>
              <w:rPr>
                <w:rFonts w:ascii="Cambria Math" w:eastAsiaTheme="minorHAnsi" w:hAnsi="Cambria Math" w:cstheme="minorBidi"/>
                <w:sz w:val="28"/>
                <w:szCs w:val="22"/>
                <w:lang w:eastAsia="en-US"/>
              </w:rPr>
              <m:t>z</m:t>
            </m:r>
          </m:sub>
        </m:sSub>
        <m:r>
          <w:rPr>
            <w:rFonts w:ascii="Cambria Math" w:eastAsiaTheme="minorHAnsi" w:hAnsi="Cambria Math" w:cstheme="minorBidi"/>
            <w:sz w:val="28"/>
            <w:szCs w:val="22"/>
            <w:lang w:eastAsia="en-US"/>
          </w:rPr>
          <m:t>∈L</m:t>
        </m:r>
      </m:oMath>
      <w:r w:rsidRPr="002B16DD">
        <w:rPr>
          <w:rFonts w:eastAsiaTheme="minorEastAsia" w:cstheme="minorBidi"/>
          <w:sz w:val="28"/>
          <w:szCs w:val="22"/>
          <w:lang w:eastAsia="en-US"/>
        </w:rPr>
        <w:t xml:space="preserve"> </w:t>
      </w:r>
      <w:r>
        <w:rPr>
          <w:rFonts w:eastAsiaTheme="minorHAnsi" w:cstheme="minorBidi"/>
          <w:sz w:val="28"/>
          <w:szCs w:val="22"/>
          <w:lang w:eastAsia="en-US"/>
        </w:rPr>
        <w:t xml:space="preserve">вычисляется расстояние </w:t>
      </w:r>
      <m:oMath>
        <m:r>
          <w:rPr>
            <w:rFonts w:ascii="Cambria Math" w:eastAsiaTheme="minorHAnsi" w:hAnsi="Cambria Math" w:cstheme="minorBidi"/>
            <w:sz w:val="28"/>
            <w:szCs w:val="22"/>
            <w:lang w:eastAsia="en-US"/>
          </w:rPr>
          <m:t>r(</m:t>
        </m:r>
        <m:sSub>
          <m:sSubPr>
            <m:ctrlPr>
              <w:rPr>
                <w:rFonts w:ascii="Cambria Math" w:eastAsiaTheme="minorHAnsi" w:hAnsi="Cambria Math" w:cstheme="minorBidi"/>
                <w:i/>
                <w:sz w:val="28"/>
                <w:szCs w:val="22"/>
                <w:lang w:eastAsia="en-US"/>
              </w:rPr>
            </m:ctrlPr>
          </m:sSubPr>
          <m:e>
            <m:r>
              <w:rPr>
                <w:rFonts w:ascii="Cambria Math" w:eastAsiaTheme="minorHAnsi" w:hAnsi="Cambria Math" w:cstheme="minorBidi"/>
                <w:sz w:val="28"/>
                <w:szCs w:val="22"/>
                <w:lang w:eastAsia="en-US"/>
              </w:rPr>
              <m:t>d</m:t>
            </m:r>
          </m:e>
          <m:sub>
            <m:r>
              <w:rPr>
                <w:rFonts w:ascii="Cambria Math" w:eastAsiaTheme="minorHAnsi" w:hAnsi="Cambria Math" w:cstheme="minorBidi"/>
                <w:sz w:val="28"/>
                <w:szCs w:val="22"/>
                <w:lang w:eastAsia="en-US"/>
              </w:rPr>
              <m:t>z</m:t>
            </m:r>
          </m:sub>
        </m:sSub>
        <m:r>
          <w:rPr>
            <w:rFonts w:ascii="Cambria Math" w:eastAsiaTheme="minorHAnsi" w:hAnsi="Cambria Math" w:cstheme="minorBidi"/>
            <w:sz w:val="28"/>
            <w:szCs w:val="22"/>
            <w:lang w:eastAsia="en-US"/>
          </w:rPr>
          <m:t>,d)</m:t>
        </m:r>
      </m:oMath>
      <w:r w:rsidRPr="002D2F68">
        <w:rPr>
          <w:rFonts w:eastAsiaTheme="minorHAnsi" w:cstheme="minorBidi"/>
          <w:sz w:val="28"/>
          <w:szCs w:val="22"/>
          <w:lang w:eastAsia="en-US"/>
        </w:rPr>
        <w:t>. Далее из обучающей выборки выбираются k документов, ближайших к d. Согласно методу k ближайших соседей, документ d считается принадлежащим тому классу, который является наиболее распространенным среди соседей данного документа, то есть для каждого класса ci вычисляется функция ранжирования:</w:t>
      </w:r>
    </w:p>
    <w:p w14:paraId="3FB508A7"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noProof/>
          <w:sz w:val="28"/>
          <w:szCs w:val="22"/>
        </w:rPr>
        <w:drawing>
          <wp:anchor distT="0" distB="0" distL="114300" distR="114300" simplePos="0" relativeHeight="251650560" behindDoc="0" locked="0" layoutInCell="1" allowOverlap="1" wp14:anchorId="45D1A728" wp14:editId="170686AC">
            <wp:simplePos x="0" y="0"/>
            <wp:positionH relativeFrom="column">
              <wp:posOffset>1905</wp:posOffset>
            </wp:positionH>
            <wp:positionV relativeFrom="paragraph">
              <wp:posOffset>-1905</wp:posOffset>
            </wp:positionV>
            <wp:extent cx="2316480" cy="502920"/>
            <wp:effectExtent l="0" t="0" r="7620" b="0"/>
            <wp:wrapTopAndBottom/>
            <wp:docPr id="3" name="Рисунок 3" descr="http://www.swsys.ru/uploaded/image/2017-1/image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swsys.ru/uploaded/image/2017-1/image14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502920"/>
                    </a:xfrm>
                    <a:prstGeom prst="rect">
                      <a:avLst/>
                    </a:prstGeom>
                    <a:noFill/>
                    <a:ln>
                      <a:noFill/>
                    </a:ln>
                  </pic:spPr>
                </pic:pic>
              </a:graphicData>
            </a:graphic>
          </wp:anchor>
        </w:drawing>
      </w:r>
      <w:r w:rsidRPr="002D2F68">
        <w:rPr>
          <w:rFonts w:eastAsiaTheme="minorHAnsi" w:cstheme="minorBidi"/>
          <w:sz w:val="28"/>
          <w:szCs w:val="22"/>
          <w:lang w:eastAsia="en-US"/>
        </w:rPr>
        <w:t>где L</w:t>
      </w:r>
      <w:r w:rsidRPr="002B16DD">
        <w:rPr>
          <w:rFonts w:eastAsiaTheme="minorHAnsi" w:cstheme="minorBidi"/>
          <w:sz w:val="28"/>
          <w:szCs w:val="22"/>
          <w:vertAlign w:val="subscript"/>
          <w:lang w:eastAsia="en-US"/>
        </w:rPr>
        <w:t>k</w:t>
      </w:r>
      <w:r w:rsidRPr="002D2F68">
        <w:rPr>
          <w:rFonts w:eastAsiaTheme="minorHAnsi" w:cstheme="minorBidi"/>
          <w:sz w:val="28"/>
          <w:szCs w:val="22"/>
          <w:lang w:eastAsia="en-US"/>
        </w:rPr>
        <w:t> (d) – ближайшие k документов из L к d; F(d</w:t>
      </w:r>
      <w:r w:rsidRPr="002B16DD">
        <w:rPr>
          <w:rFonts w:eastAsiaTheme="minorHAnsi" w:cstheme="minorBidi"/>
          <w:sz w:val="28"/>
          <w:szCs w:val="22"/>
          <w:vertAlign w:val="subscript"/>
          <w:lang w:eastAsia="en-US"/>
        </w:rPr>
        <w:t>z</w:t>
      </w:r>
      <w:r w:rsidRPr="002D2F68">
        <w:rPr>
          <w:rFonts w:eastAsiaTheme="minorHAnsi" w:cstheme="minorBidi"/>
          <w:sz w:val="28"/>
          <w:szCs w:val="22"/>
          <w:lang w:eastAsia="en-US"/>
        </w:rPr>
        <w:t> , c</w:t>
      </w:r>
      <w:r w:rsidRPr="002B16DD">
        <w:rPr>
          <w:rFonts w:eastAsiaTheme="minorHAnsi" w:cstheme="minorBidi"/>
          <w:sz w:val="28"/>
          <w:szCs w:val="22"/>
          <w:vertAlign w:val="subscript"/>
          <w:lang w:eastAsia="en-US"/>
        </w:rPr>
        <w:t>i</w:t>
      </w:r>
      <w:r w:rsidRPr="002D2F68">
        <w:rPr>
          <w:rFonts w:eastAsiaTheme="minorHAnsi" w:cstheme="minorBidi"/>
          <w:sz w:val="28"/>
          <w:szCs w:val="22"/>
          <w:lang w:eastAsia="en-US"/>
        </w:rPr>
        <w:t> ) – известные величины, уже расклассифицированные по категориям документы обучающей выборки.</w:t>
      </w:r>
    </w:p>
    <w:p w14:paraId="1F19D5B2"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Преимущества метода:</w:t>
      </w:r>
    </w:p>
    <w:p w14:paraId="3D27DE23"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возможность обновления обучающей выборки без переобучения классификатора;</w:t>
      </w:r>
    </w:p>
    <w:p w14:paraId="3D81C1B4"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устойчивость алгоритма к аномальным выбросам в исходных данных;</w:t>
      </w:r>
    </w:p>
    <w:p w14:paraId="35F0D9D4"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относительно простая программная реализация алгоритма;</w:t>
      </w:r>
    </w:p>
    <w:p w14:paraId="73E15FC5"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легкая интерпретируемость результатов работы алгоритма;</w:t>
      </w:r>
    </w:p>
    <w:p w14:paraId="28240CE4"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хорошее обучение в случае с линейно неразделимыми выборками.</w:t>
      </w:r>
    </w:p>
    <w:p w14:paraId="0A0F5847"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Недостатки метода:</w:t>
      </w:r>
    </w:p>
    <w:p w14:paraId="09BA6048"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репрезентативность набора данных, используемого для алгоритма;</w:t>
      </w:r>
    </w:p>
    <w:p w14:paraId="4E0C5E61"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высокая зависимость результатов классификации от выбранной метрики;</w:t>
      </w:r>
    </w:p>
    <w:p w14:paraId="4B8DA03B"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lastRenderedPageBreak/>
        <w:t xml:space="preserve">-     большая </w:t>
      </w:r>
      <w:r w:rsidR="000E2833">
        <w:rPr>
          <w:rFonts w:eastAsiaTheme="minorHAnsi" w:cstheme="minorBidi"/>
          <w:sz w:val="28"/>
          <w:szCs w:val="22"/>
          <w:lang w:eastAsia="en-US"/>
        </w:rPr>
        <w:t>длительность работы из-за необ</w:t>
      </w:r>
      <w:r w:rsidRPr="002D2F68">
        <w:rPr>
          <w:rFonts w:eastAsiaTheme="minorHAnsi" w:cstheme="minorBidi"/>
          <w:sz w:val="28"/>
          <w:szCs w:val="22"/>
          <w:lang w:eastAsia="en-US"/>
        </w:rPr>
        <w:t>ходимости по</w:t>
      </w:r>
      <w:r w:rsidR="000E2833">
        <w:rPr>
          <w:rFonts w:eastAsiaTheme="minorHAnsi" w:cstheme="minorBidi"/>
          <w:sz w:val="28"/>
          <w:szCs w:val="22"/>
          <w:lang w:eastAsia="en-US"/>
        </w:rPr>
        <w:t>лного перебора обучающей выбор</w:t>
      </w:r>
      <w:r w:rsidRPr="002D2F68">
        <w:rPr>
          <w:rFonts w:eastAsiaTheme="minorHAnsi" w:cstheme="minorBidi"/>
          <w:sz w:val="28"/>
          <w:szCs w:val="22"/>
          <w:lang w:eastAsia="en-US"/>
        </w:rPr>
        <w:t>ки;</w:t>
      </w:r>
    </w:p>
    <w:p w14:paraId="1348CDFB" w14:textId="77777777" w:rsidR="00E437C5"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невозможность решения задач большой размерности по количеству классов и документов.</w:t>
      </w:r>
    </w:p>
    <w:p w14:paraId="6B12C1CA"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p>
    <w:p w14:paraId="49A157A5" w14:textId="77777777" w:rsidR="00E437C5"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bookmarkStart w:id="39" w:name="_Toc533254298"/>
      <w:bookmarkStart w:id="40" w:name="_Toc1860084"/>
      <w:r w:rsidRPr="002B16DD">
        <w:rPr>
          <w:rStyle w:val="20"/>
          <w:lang w:eastAsia="en-US"/>
        </w:rPr>
        <w:t>Метод деревьев решений (Decision Trees, DT)</w:t>
      </w:r>
      <w:bookmarkEnd w:id="39"/>
      <w:bookmarkEnd w:id="40"/>
    </w:p>
    <w:p w14:paraId="4DAC391F"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Pr>
          <w:rFonts w:eastAsiaTheme="minorHAnsi" w:cstheme="minorBidi"/>
          <w:sz w:val="28"/>
          <w:szCs w:val="22"/>
          <w:lang w:eastAsia="en-US"/>
        </w:rPr>
        <w:t xml:space="preserve">Данный метод </w:t>
      </w:r>
      <w:r w:rsidRPr="002D2F68">
        <w:rPr>
          <w:rFonts w:eastAsiaTheme="minorHAnsi" w:cstheme="minorBidi"/>
          <w:sz w:val="28"/>
          <w:szCs w:val="22"/>
          <w:lang w:eastAsia="en-US"/>
        </w:rPr>
        <w:t>относится к логическим методам классификации.</w:t>
      </w:r>
    </w:p>
    <w:p w14:paraId="63182E7B"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Деревом решений называют ациклический граф, по которому производится классификация объектов (в нашем случае текстовых документов), описанных набором признаков. Каждый узел дерева содержит условие ветвления по одному из признаков. У каждого узла столько ветвлений, сколько значений имеет выбранный признак. В процессе классификации осуществляются последовательные переходы от одного узла к другому в соответствии со значениями признаков объекта. Классификация считается завершенной, когда достигнут один из листьев (конечных узлов) дерева. Значение этого листа определит класс, которому принадлежит рассматриваемый объект. На практике обычно используют бинарные деревья решений, в которых принятие решения перехода по ребрам осуществляется простой проверкой наличия признака в документе. Если значение признака меньше определенного значения, выбирается одна ветвь, если больше или равно, другая.</w:t>
      </w:r>
    </w:p>
    <w:p w14:paraId="31BC04D1"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В отличие от остальных подходов, представленных ранее, подход, использующий деревья решений, относится к символьным (то есть нечисловым) алгоритмам.</w:t>
      </w:r>
    </w:p>
    <w:p w14:paraId="1511A17E"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Алгоритм построения бинарного дерева решений состоит из следующих шагов.</w:t>
      </w:r>
    </w:p>
    <w:p w14:paraId="606D10E6"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lastRenderedPageBreak/>
        <w:t>Создается первый узел дерева, в который входят все документы, представленные всеми имеющимися признаками. Размер вектора признаков для каждого документа равен n, так как d = (t</w:t>
      </w:r>
      <w:r w:rsidRPr="002B16DD">
        <w:rPr>
          <w:rFonts w:eastAsiaTheme="minorHAnsi" w:cstheme="minorBidi"/>
          <w:sz w:val="28"/>
          <w:szCs w:val="22"/>
          <w:vertAlign w:val="subscript"/>
          <w:lang w:eastAsia="en-US"/>
        </w:rPr>
        <w:t>1</w:t>
      </w:r>
      <w:r w:rsidRPr="002D2F68">
        <w:rPr>
          <w:rFonts w:eastAsiaTheme="minorHAnsi" w:cstheme="minorBidi"/>
          <w:sz w:val="28"/>
          <w:szCs w:val="22"/>
          <w:lang w:eastAsia="en-US"/>
        </w:rPr>
        <w:t>, …, t</w:t>
      </w:r>
      <w:r w:rsidRPr="002B16DD">
        <w:rPr>
          <w:rFonts w:eastAsiaTheme="minorHAnsi" w:cstheme="minorBidi"/>
          <w:sz w:val="28"/>
          <w:szCs w:val="22"/>
          <w:vertAlign w:val="subscript"/>
          <w:lang w:eastAsia="en-US"/>
        </w:rPr>
        <w:t>n</w:t>
      </w:r>
      <w:r w:rsidRPr="002D2F68">
        <w:rPr>
          <w:rFonts w:eastAsiaTheme="minorHAnsi" w:cstheme="minorBidi"/>
          <w:sz w:val="28"/>
          <w:szCs w:val="22"/>
          <w:lang w:eastAsia="en-US"/>
        </w:rPr>
        <w:t>).</w:t>
      </w:r>
    </w:p>
    <w:p w14:paraId="532E3540"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Для текущего узла дерева выбираются наиболее подходящий признак t</w:t>
      </w:r>
      <w:r w:rsidRPr="002B16DD">
        <w:rPr>
          <w:rFonts w:eastAsiaTheme="minorHAnsi" w:cstheme="minorBidi"/>
          <w:sz w:val="28"/>
          <w:szCs w:val="22"/>
          <w:vertAlign w:val="subscript"/>
          <w:lang w:eastAsia="en-US"/>
        </w:rPr>
        <w:t>k</w:t>
      </w:r>
      <w:r w:rsidRPr="002D2F68">
        <w:rPr>
          <w:rFonts w:eastAsiaTheme="minorHAnsi" w:cstheme="minorBidi"/>
          <w:sz w:val="28"/>
          <w:szCs w:val="22"/>
          <w:lang w:eastAsia="en-US"/>
        </w:rPr>
        <w:t xml:space="preserve"> и его наилучшее пограничное значение v</w:t>
      </w:r>
      <w:r w:rsidRPr="002B16DD">
        <w:rPr>
          <w:rFonts w:eastAsiaTheme="minorHAnsi" w:cstheme="minorBidi"/>
          <w:sz w:val="28"/>
          <w:szCs w:val="22"/>
          <w:vertAlign w:val="subscript"/>
          <w:lang w:eastAsia="en-US"/>
        </w:rPr>
        <w:t>k</w:t>
      </w:r>
      <w:r w:rsidRPr="002D2F68">
        <w:rPr>
          <w:rFonts w:eastAsiaTheme="minorHAnsi" w:cstheme="minorBidi"/>
          <w:sz w:val="28"/>
          <w:szCs w:val="22"/>
          <w:lang w:eastAsia="en-US"/>
        </w:rPr>
        <w:t>.</w:t>
      </w:r>
    </w:p>
    <w:p w14:paraId="2EBDAF18"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На основе пограничного значения выбранного признака производится разделение обучающей выборки на две части. Далее выбранный признак не включается в описание фрагментов в этих частях, то есть фрагменты в частях представляются вектором с размерностью n – 1.</w:t>
      </w:r>
    </w:p>
    <w:p w14:paraId="3DF2F333"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Образовавшиеся подмножества обрабатываются аналогично до тех пор, пока в каждом из них не останутся документы только одного класса или признаки для различения документов.</w:t>
      </w:r>
    </w:p>
    <w:p w14:paraId="2C68D04F"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Когда говорят о выборе наиболее подходящего признака, как правило, подразумевают частотный признак, то есть любой признак текста, допуска- ющий возможность нахождения частоты его появления в тексте. Лучшим для разделения является признак, дающий максимальную на данном шаге информацию о категориях. Таким признаком для текста может являться, например, ключевое слово. С этой точки зрения любой частотный признак можно считать переменной. Тогда выбор между двумя наиболее подходящими признаками сводится к оценке степени связанности двух переменных. Поэтому для выбора подходящего признака на практике применяют различные критерии проверки гипотез, то есть критерии количественной оценки степени связанности двух переменных, поставленных во взаимное соответствие, где 0 соответствует полной независимости переменных, а 1 – их максимальной зависимости.</w:t>
      </w:r>
    </w:p>
    <w:p w14:paraId="4C0C25F0"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xml:space="preserve">Для исследования связи между двумя переменными удобно использовать представление совместного распределения этих переменных в виде таблицы сопряженности (факторной таблицы, или матрицы частот появления </w:t>
      </w:r>
      <w:r w:rsidRPr="002D2F68">
        <w:rPr>
          <w:rFonts w:eastAsiaTheme="minorHAnsi" w:cstheme="minorBidi"/>
          <w:sz w:val="28"/>
          <w:szCs w:val="22"/>
          <w:lang w:eastAsia="en-US"/>
        </w:rPr>
        <w:lastRenderedPageBreak/>
        <w:t>признаков). Она является наиболее универсальным средством изучения статистических связей, так как в ней могут быть представлены переменные с любым уровнем измерения. Таблицы сопряженности часто используются для проверки гипотезы о наличии связи между двумя признаками при помощи различных статистических критериев: критерия Фишера (точного теста Фишера), критерия согласия Пирсона (критерия хи-квадрат), критерия Крамера, критерия Стьюдента (t-критерия Стьюдента) и пр.</w:t>
      </w:r>
    </w:p>
    <w:p w14:paraId="09184DB8"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Преимущества метода:</w:t>
      </w:r>
    </w:p>
    <w:p w14:paraId="046A440B"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относительно простая программная реализация алгоритма;</w:t>
      </w:r>
    </w:p>
    <w:p w14:paraId="7BC1164F"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легкая интерпретируемость результатов работы алгоритма.</w:t>
      </w:r>
    </w:p>
    <w:p w14:paraId="3981DD5E" w14:textId="77777777" w:rsidR="00E437C5"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Недостатки метода: неустойчивость алгоритма по отношению к выбросам в исходных данных и большой объем данных для получения точных результатов.</w:t>
      </w:r>
    </w:p>
    <w:p w14:paraId="461644FA"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p>
    <w:p w14:paraId="5F60FEE3" w14:textId="77777777" w:rsidR="00E437C5" w:rsidRPr="002B16DD" w:rsidRDefault="00E437C5" w:rsidP="00E437C5">
      <w:pPr>
        <w:pStyle w:val="ab"/>
        <w:shd w:val="clear" w:color="auto" w:fill="FFFFFF"/>
        <w:spacing w:before="0" w:beforeAutospacing="0" w:after="240" w:afterAutospacing="0" w:line="360" w:lineRule="auto"/>
        <w:jc w:val="both"/>
        <w:rPr>
          <w:rStyle w:val="20"/>
          <w:lang w:val="en-US" w:eastAsia="en-US"/>
        </w:rPr>
      </w:pPr>
      <w:bookmarkStart w:id="41" w:name="_Toc533254299"/>
      <w:bookmarkStart w:id="42" w:name="_Toc1860085"/>
      <w:r w:rsidRPr="002B16DD">
        <w:rPr>
          <w:rStyle w:val="20"/>
          <w:lang w:eastAsia="en-US"/>
        </w:rPr>
        <w:t>Метод</w:t>
      </w:r>
      <w:r w:rsidRPr="002B16DD">
        <w:rPr>
          <w:rStyle w:val="20"/>
          <w:lang w:val="en-US" w:eastAsia="en-US"/>
        </w:rPr>
        <w:t xml:space="preserve"> </w:t>
      </w:r>
      <w:r w:rsidRPr="002B16DD">
        <w:rPr>
          <w:rStyle w:val="20"/>
          <w:lang w:eastAsia="en-US"/>
        </w:rPr>
        <w:t>опорных</w:t>
      </w:r>
      <w:r w:rsidRPr="002B16DD">
        <w:rPr>
          <w:rStyle w:val="20"/>
          <w:lang w:val="en-US" w:eastAsia="en-US"/>
        </w:rPr>
        <w:t xml:space="preserve"> </w:t>
      </w:r>
      <w:r w:rsidRPr="002B16DD">
        <w:rPr>
          <w:rStyle w:val="20"/>
          <w:lang w:eastAsia="en-US"/>
        </w:rPr>
        <w:t>вектор</w:t>
      </w:r>
      <w:r>
        <w:rPr>
          <w:rStyle w:val="20"/>
          <w:lang w:eastAsia="en-US"/>
        </w:rPr>
        <w:t>ов</w:t>
      </w:r>
      <w:r w:rsidRPr="002B16DD">
        <w:rPr>
          <w:rStyle w:val="20"/>
          <w:lang w:val="en-US" w:eastAsia="en-US"/>
        </w:rPr>
        <w:t xml:space="preserve"> (Support Vector Machine, SVM)</w:t>
      </w:r>
      <w:bookmarkEnd w:id="41"/>
      <w:bookmarkEnd w:id="42"/>
    </w:p>
    <w:p w14:paraId="271F4307" w14:textId="77777777" w:rsidR="00E437C5" w:rsidRPr="002D2F68" w:rsidRDefault="00E437C5" w:rsidP="00E437C5">
      <w:r w:rsidRPr="0092502F">
        <w:t>Данный метод является</w:t>
      </w:r>
      <w:r w:rsidRPr="002D2F68">
        <w:t xml:space="preserve"> линейным методом классификации. В настоящее время э</w:t>
      </w:r>
      <w:r>
        <w:t>тот метод счи</w:t>
      </w:r>
      <w:r w:rsidRPr="002D2F68">
        <w:t>тается одним из лучших. Рассмотрим множество документов, которые необходимо расклассифицировать. Сопоставим ему множество точек в пространстве размерности |D|.</w:t>
      </w:r>
    </w:p>
    <w:p w14:paraId="755B20FB" w14:textId="77777777" w:rsidR="00A35861" w:rsidRDefault="00E437C5" w:rsidP="00E437C5">
      <w:pPr>
        <w:pStyle w:val="ab"/>
        <w:shd w:val="clear" w:color="auto" w:fill="FFFFFF"/>
        <w:spacing w:before="0" w:beforeAutospacing="0" w:after="240" w:afterAutospacing="0" w:line="360" w:lineRule="auto"/>
        <w:jc w:val="both"/>
        <w:rPr>
          <w:rFonts w:eastAsiaTheme="minorHAnsi" w:cstheme="minorBidi"/>
          <w:noProof/>
          <w:sz w:val="28"/>
          <w:szCs w:val="22"/>
        </w:rPr>
      </w:pPr>
      <w:r w:rsidRPr="002D2F68">
        <w:rPr>
          <w:rFonts w:eastAsiaTheme="minorHAnsi" w:cstheme="minorBidi"/>
          <w:sz w:val="28"/>
          <w:szCs w:val="22"/>
          <w:lang w:eastAsia="en-US"/>
        </w:rPr>
        <w:t>Выборку точек называют линейно разделимой, если принадлежащие разным классам точк</w:t>
      </w:r>
      <w:r>
        <w:rPr>
          <w:rFonts w:eastAsiaTheme="minorHAnsi" w:cstheme="minorBidi"/>
          <w:sz w:val="28"/>
          <w:szCs w:val="22"/>
          <w:lang w:eastAsia="en-US"/>
        </w:rPr>
        <w:t>и мож</w:t>
      </w:r>
      <w:r w:rsidRPr="002D2F68">
        <w:rPr>
          <w:rFonts w:eastAsiaTheme="minorHAnsi" w:cstheme="minorBidi"/>
          <w:sz w:val="28"/>
          <w:szCs w:val="22"/>
          <w:lang w:eastAsia="en-US"/>
        </w:rPr>
        <w:t xml:space="preserve">но разделить с помощью гиперплоскости (в двухмерном случае гиперплоскостью является прямая линия). Очевидный способ решения задачи в таком случае – провести прямую так, чтобы по одну сторону от нее лежали все точки одного класса, а по другую – все точки другого класса. Тогда для классификации неизвестных точек достаточно </w:t>
      </w:r>
    </w:p>
    <w:p w14:paraId="440D3B4A"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будет посмотреть, с какой стороны прямой они окажутся.</w:t>
      </w:r>
    </w:p>
    <w:p w14:paraId="4AA85455" w14:textId="3D942A9D" w:rsidR="00E437C5" w:rsidRPr="002D2F68" w:rsidRDefault="00A35861" w:rsidP="00E437C5">
      <w:pPr>
        <w:pStyle w:val="ab"/>
        <w:shd w:val="clear" w:color="auto" w:fill="FFFFFF"/>
        <w:spacing w:before="0" w:beforeAutospacing="0" w:after="0" w:afterAutospacing="0" w:line="360" w:lineRule="auto"/>
        <w:jc w:val="both"/>
        <w:rPr>
          <w:rFonts w:eastAsiaTheme="minorHAnsi" w:cstheme="minorBidi"/>
          <w:sz w:val="28"/>
          <w:szCs w:val="22"/>
          <w:lang w:eastAsia="en-US"/>
        </w:rPr>
      </w:pPr>
      <w:r>
        <w:rPr>
          <w:noProof/>
        </w:rPr>
        <w:lastRenderedPageBreak/>
        <mc:AlternateContent>
          <mc:Choice Requires="wps">
            <w:drawing>
              <wp:anchor distT="0" distB="0" distL="114300" distR="114300" simplePos="0" relativeHeight="251662848" behindDoc="0" locked="0" layoutInCell="1" allowOverlap="1" wp14:anchorId="70691F7E" wp14:editId="0CA2BA0A">
                <wp:simplePos x="0" y="0"/>
                <wp:positionH relativeFrom="margin">
                  <wp:align>center</wp:align>
                </wp:positionH>
                <wp:positionV relativeFrom="paragraph">
                  <wp:posOffset>3134404</wp:posOffset>
                </wp:positionV>
                <wp:extent cx="2857500"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14:paraId="4E24D4ED" w14:textId="72AC571F" w:rsidR="0022447C" w:rsidRPr="00572948" w:rsidRDefault="0022447C" w:rsidP="00A35861">
                            <w:pPr>
                              <w:pStyle w:val="ae"/>
                              <w:rPr>
                                <w:noProof/>
                                <w:sz w:val="28"/>
                              </w:rPr>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sidR="00FE2098">
                              <w:rPr>
                                <w:noProof/>
                              </w:rPr>
                              <w:t>1</w:t>
                            </w:r>
                            <w:r w:rsidR="009A4275">
                              <w:rPr>
                                <w:noProof/>
                              </w:rPr>
                              <w:fldChar w:fldCharType="end"/>
                            </w:r>
                            <w:r w:rsidR="00FE2098">
                              <w:t>.</w:t>
                            </w:r>
                            <w:r w:rsidR="009A4275">
                              <w:rPr>
                                <w:noProof/>
                              </w:rPr>
                              <w:fldChar w:fldCharType="begin"/>
                            </w:r>
                            <w:r w:rsidR="009A4275">
                              <w:rPr>
                                <w:noProof/>
                              </w:rPr>
                              <w:instrText xml:space="preserve"> SEQ Рисунок \* ARABIC \s 1 </w:instrText>
                            </w:r>
                            <w:r w:rsidR="009A4275">
                              <w:rPr>
                                <w:noProof/>
                              </w:rPr>
                              <w:fldChar w:fldCharType="separate"/>
                            </w:r>
                            <w:r w:rsidR="00FE2098">
                              <w:rPr>
                                <w:noProof/>
                              </w:rPr>
                              <w:t>1</w:t>
                            </w:r>
                            <w:r w:rsidR="009A4275">
                              <w:rPr>
                                <w:noProof/>
                              </w:rPr>
                              <w:fldChar w:fldCharType="end"/>
                            </w:r>
                            <w:r>
                              <w:t>. Разделяющая гиперплоскость в методе опорных векторов.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691F7E" id="_x0000_t202" coordsize="21600,21600" o:spt="202" path="m,l,21600r21600,l21600,xe">
                <v:stroke joinstyle="miter"/>
                <v:path gradientshapeok="t" o:connecttype="rect"/>
              </v:shapetype>
              <v:shape id="Надпись 1" o:spid="_x0000_s1026" type="#_x0000_t202" style="position:absolute;left:0;text-align:left;margin-left:0;margin-top:246.8pt;width:22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" stroked="f">
                <v:textbox style="mso-fit-shape-to-text:t" inset="0,0,0,0">
                  <w:txbxContent>
                    <w:p w14:paraId="4E24D4ED" w14:textId="72AC571F" w:rsidR="0022447C" w:rsidRPr="00572948" w:rsidRDefault="0022447C" w:rsidP="00A35861">
                      <w:pPr>
                        <w:pStyle w:val="ae"/>
                        <w:rPr>
                          <w:noProof/>
                          <w:sz w:val="28"/>
                        </w:rPr>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sidR="00FE2098">
                        <w:rPr>
                          <w:noProof/>
                        </w:rPr>
                        <w:t>1</w:t>
                      </w:r>
                      <w:r w:rsidR="009A4275">
                        <w:rPr>
                          <w:noProof/>
                        </w:rPr>
                        <w:fldChar w:fldCharType="end"/>
                      </w:r>
                      <w:r w:rsidR="00FE2098">
                        <w:t>.</w:t>
                      </w:r>
                      <w:r w:rsidR="009A4275">
                        <w:rPr>
                          <w:noProof/>
                        </w:rPr>
                        <w:fldChar w:fldCharType="begin"/>
                      </w:r>
                      <w:r w:rsidR="009A4275">
                        <w:rPr>
                          <w:noProof/>
                        </w:rPr>
                        <w:instrText xml:space="preserve"> SEQ Рисунок \* ARABIC \s 1 </w:instrText>
                      </w:r>
                      <w:r w:rsidR="009A4275">
                        <w:rPr>
                          <w:noProof/>
                        </w:rPr>
                        <w:fldChar w:fldCharType="separate"/>
                      </w:r>
                      <w:r w:rsidR="00FE2098">
                        <w:rPr>
                          <w:noProof/>
                        </w:rPr>
                        <w:t>1</w:t>
                      </w:r>
                      <w:r w:rsidR="009A4275">
                        <w:rPr>
                          <w:noProof/>
                        </w:rPr>
                        <w:fldChar w:fldCharType="end"/>
                      </w:r>
                      <w:r>
                        <w:t>. Разделяющая гиперплоскость в методе опорных векторов.</w:t>
                      </w:r>
                    </w:p>
                  </w:txbxContent>
                </v:textbox>
                <w10:wrap type="topAndBottom" anchorx="margin"/>
              </v:shape>
            </w:pict>
          </mc:Fallback>
        </mc:AlternateContent>
      </w:r>
      <w:r w:rsidRPr="002D2F68">
        <w:rPr>
          <w:rFonts w:eastAsiaTheme="minorHAnsi" w:cstheme="minorBidi"/>
          <w:noProof/>
          <w:sz w:val="28"/>
          <w:szCs w:val="22"/>
        </w:rPr>
        <w:drawing>
          <wp:anchor distT="0" distB="0" distL="114300" distR="114300" simplePos="0" relativeHeight="251657728" behindDoc="0" locked="0" layoutInCell="1" allowOverlap="1" wp14:anchorId="2C5ACD74" wp14:editId="78339802">
            <wp:simplePos x="0" y="0"/>
            <wp:positionH relativeFrom="column">
              <wp:posOffset>1291590</wp:posOffset>
            </wp:positionH>
            <wp:positionV relativeFrom="paragraph">
              <wp:posOffset>563880</wp:posOffset>
            </wp:positionV>
            <wp:extent cx="2657475" cy="2647950"/>
            <wp:effectExtent l="0" t="0" r="9525" b="0"/>
            <wp:wrapTopAndBottom/>
            <wp:docPr id="4" name="Рисунок 4" descr="http://www.swsys.ru/phpThumb/phpThumb.php?w=300&amp;src=//uploaded/image/2017_1/39.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swsys.ru/phpThumb/phpThumb.php?w=300&amp;src=//uploaded/image/2017_1/39.jpg">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3999" t="1627" r="3001" b="22994"/>
                    <a:stretch/>
                  </pic:blipFill>
                  <pic:spPr bwMode="auto">
                    <a:xfrm>
                      <a:off x="0" y="0"/>
                      <a:ext cx="2657475" cy="264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37C5" w:rsidRPr="002D2F68">
        <w:rPr>
          <w:rFonts w:eastAsiaTheme="minorHAnsi" w:cstheme="minorBidi"/>
          <w:sz w:val="28"/>
          <w:szCs w:val="22"/>
          <w:lang w:eastAsia="en-US"/>
        </w:rPr>
        <w:t>В общем случае можно провести бесконечное множество гиперплоскостей (прямых), удовлетворяющих нашему условию. Ясно, что лучше всего выбрать прямую, максимально удаленную от имеющихся точек. В методе опорных векторов расстоянием между прямой и множеством точек считается расстояние между прямой и ближайшей к ней точкой из множества. Именно такое расстояние и максимизируется в данном методе. Гиперплоскость, максимизирующая расстояние до двух параллельных гиперпло</w:t>
      </w:r>
      <w:r w:rsidR="00E437C5">
        <w:rPr>
          <w:rFonts w:eastAsiaTheme="minorHAnsi" w:cstheme="minorBidi"/>
          <w:sz w:val="28"/>
          <w:szCs w:val="22"/>
          <w:lang w:eastAsia="en-US"/>
        </w:rPr>
        <w:t xml:space="preserve">скостей, называется разделяющей. </w:t>
      </w:r>
      <w:r w:rsidR="00E437C5" w:rsidRPr="002D2F68">
        <w:rPr>
          <w:rFonts w:eastAsiaTheme="minorHAnsi" w:cstheme="minorBidi"/>
          <w:sz w:val="28"/>
          <w:szCs w:val="22"/>
          <w:lang w:eastAsia="en-US"/>
        </w:rPr>
        <w:t>Ближайшие к параллельным гиперплоскостям точки</w:t>
      </w:r>
      <w:r w:rsidR="00E437C5">
        <w:rPr>
          <w:rFonts w:eastAsiaTheme="minorHAnsi" w:cstheme="minorBidi"/>
          <w:sz w:val="28"/>
          <w:szCs w:val="22"/>
          <w:lang w:eastAsia="en-US"/>
        </w:rPr>
        <w:t xml:space="preserve"> называются опорными векторами, </w:t>
      </w:r>
      <w:r w:rsidR="00E437C5" w:rsidRPr="002D2F68">
        <w:rPr>
          <w:rFonts w:eastAsiaTheme="minorHAnsi" w:cstheme="minorBidi"/>
          <w:sz w:val="28"/>
          <w:szCs w:val="22"/>
          <w:lang w:eastAsia="en-US"/>
        </w:rPr>
        <w:t>через них проходят пунктирные линии. Другими словами, алгоритм работает в предположении, что, чем больше разница или расстояние между этими параллельными гиперплоскостями, тем меньше будет средняя ошибка классификатора, так как максимизация зазора между классами способствует более уверенной классификации.</w:t>
      </w:r>
    </w:p>
    <w:p w14:paraId="36B8218A"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На практике структура данных зачастую бывает неизвестна и очень редко удается построить разделяющую гиперплоскость, а значит, невозможно гарантировать линейную разделимость выборки. Могут существовать такие документы, которые алгоритм отнесет к одному классу, а в действительности они должны относиться к противоположному. Такие данные называются выбросами, они создают погрешность метода, поэтому было бы лучше их игнорировать. В этом заключается суть проблемы линейной неразделимости.</w:t>
      </w:r>
    </w:p>
    <w:p w14:paraId="50EB6ABF"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lastRenderedPageBreak/>
        <w:t>Выборку называют линейно неразделимой, ес</w:t>
      </w:r>
      <w:r w:rsidRPr="002D2F68">
        <w:rPr>
          <w:rFonts w:eastAsiaTheme="minorHAnsi" w:cstheme="minorBidi"/>
          <w:sz w:val="28"/>
          <w:szCs w:val="22"/>
          <w:lang w:eastAsia="en-US"/>
        </w:rPr>
        <w:softHyphen/>
        <w:t>ли точки, принадлежащие разным классам, нельзя разделить с помощью гиперплоскости. Когда такой разделяющей гиперплоскости не существует, необходимо перейти от исходного пространства признаков документов к новому, в котором обучающая выборка окажется линейно разделимой. Для этого каждое скалярное произведение необходимо заменить на некоторую функцию, отвечающую определенным требованиям. Например, можно назначать некий штраф за каждый неверно расклассифицированный документ. Эту функцию называют ядром. Замена скалярного произведения функцией-ядром позволяет перейти к другому пространству признаков, где данные уже будут разделимы.</w:t>
      </w:r>
    </w:p>
    <w:p w14:paraId="726B0364"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В случае линейной неразделимости проблема поиска оптимальной разделяющей гиперплоскости сводится к задаче, эквивалентной поиску седловой точки функции Лагранжа с условиями дополняющей нежесткости. Полученная система уравнений решается методами квадратичного программирования. Это уже чисто вычислительная задача.</w:t>
      </w:r>
    </w:p>
    <w:p w14:paraId="0E6E03A6"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Этот вариант алгоритма называют алгоритмом с мягким зазором (soft-margin SVM), тогда как в линейно разделимом случае говорят о жестком зазоре (hard-margin SVM).</w:t>
      </w:r>
    </w:p>
    <w:p w14:paraId="2D8EB592"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Преимущества метода:</w:t>
      </w:r>
    </w:p>
    <w:p w14:paraId="56D879B4"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один из наиболее качественных методов;</w:t>
      </w:r>
    </w:p>
    <w:p w14:paraId="49C1DC29"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возможность работы с небольшим набором данных для обучения;</w:t>
      </w:r>
    </w:p>
    <w:p w14:paraId="2D27EEB5"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сводимость к задаче выпуклой оптимизации, имеющей единственное решение.</w:t>
      </w:r>
    </w:p>
    <w:p w14:paraId="6FFD591D" w14:textId="77777777" w:rsidR="00E437C5"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Недостатки метода: сложная интерпретируемость параметров алгоритма и неустойчивость по отношению к выбросам в исходных данных.</w:t>
      </w:r>
    </w:p>
    <w:p w14:paraId="655092B0"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p>
    <w:p w14:paraId="5F184C2B" w14:textId="77777777" w:rsidR="00E437C5" w:rsidRPr="00230AA7" w:rsidRDefault="00E437C5" w:rsidP="00E437C5">
      <w:pPr>
        <w:pStyle w:val="3"/>
        <w:rPr>
          <w:rFonts w:eastAsiaTheme="minorHAnsi"/>
          <w:lang w:val="en-US"/>
        </w:rPr>
      </w:pPr>
      <w:bookmarkStart w:id="43" w:name="_Toc533254300"/>
      <w:bookmarkStart w:id="44" w:name="_Toc1860086"/>
      <w:r w:rsidRPr="002D2F68">
        <w:rPr>
          <w:rFonts w:eastAsiaTheme="minorHAnsi"/>
        </w:rPr>
        <w:lastRenderedPageBreak/>
        <w:t>Логистическая</w:t>
      </w:r>
      <w:r w:rsidRPr="00230AA7">
        <w:rPr>
          <w:rFonts w:eastAsiaTheme="minorHAnsi"/>
          <w:lang w:val="en-US"/>
        </w:rPr>
        <w:t xml:space="preserve"> </w:t>
      </w:r>
      <w:r w:rsidRPr="002D2F68">
        <w:rPr>
          <w:rFonts w:eastAsiaTheme="minorHAnsi"/>
        </w:rPr>
        <w:t>регрессия</w:t>
      </w:r>
      <w:r w:rsidRPr="00230AA7">
        <w:rPr>
          <w:rFonts w:eastAsiaTheme="minorHAnsi"/>
          <w:lang w:val="en-US"/>
        </w:rPr>
        <w:t xml:space="preserve"> (logit model, logistic regression)</w:t>
      </w:r>
      <w:bookmarkEnd w:id="43"/>
      <w:bookmarkEnd w:id="44"/>
      <w:r w:rsidRPr="00230AA7">
        <w:rPr>
          <w:rFonts w:eastAsiaTheme="minorHAnsi"/>
          <w:lang w:val="en-US"/>
        </w:rPr>
        <w:t xml:space="preserve"> </w:t>
      </w:r>
    </w:p>
    <w:p w14:paraId="422EEC7B"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Pr>
          <w:rFonts w:eastAsiaTheme="minorHAnsi" w:cstheme="minorBidi"/>
          <w:sz w:val="28"/>
          <w:szCs w:val="22"/>
          <w:lang w:eastAsia="en-US"/>
        </w:rPr>
        <w:t xml:space="preserve">Данный метод также </w:t>
      </w:r>
      <w:r w:rsidRPr="002D2F68">
        <w:rPr>
          <w:rFonts w:eastAsiaTheme="minorHAnsi" w:cstheme="minorBidi"/>
          <w:sz w:val="28"/>
          <w:szCs w:val="22"/>
          <w:lang w:eastAsia="en-US"/>
        </w:rPr>
        <w:t>являе</w:t>
      </w:r>
      <w:r>
        <w:rPr>
          <w:rFonts w:eastAsiaTheme="minorHAnsi" w:cstheme="minorBidi"/>
          <w:sz w:val="28"/>
          <w:szCs w:val="22"/>
          <w:lang w:eastAsia="en-US"/>
        </w:rPr>
        <w:t>тся линейным методом классифи</w:t>
      </w:r>
      <w:r w:rsidRPr="002D2F68">
        <w:rPr>
          <w:rFonts w:eastAsiaTheme="minorHAnsi" w:cstheme="minorBidi"/>
          <w:sz w:val="28"/>
          <w:szCs w:val="22"/>
          <w:lang w:eastAsia="en-US"/>
        </w:rPr>
        <w:t>кации. Этот метод используется для предсказания вероятности возникновения некоторого события по значениям множества признаков. Для этого вводятся так называемая зависимая переменная y, которая может принимать лишь одно из двух значений – как правило, это числа 0 (событие не произошло) и 1 (событие произошло), и множество независимых переменных (также называемых признаками, предикторами или регрессорами) – вещественных x</w:t>
      </w:r>
      <w:r w:rsidRPr="00FA2411">
        <w:rPr>
          <w:rFonts w:eastAsiaTheme="minorHAnsi" w:cstheme="minorBidi"/>
          <w:sz w:val="28"/>
          <w:szCs w:val="22"/>
          <w:vertAlign w:val="subscript"/>
          <w:lang w:eastAsia="en-US"/>
        </w:rPr>
        <w:t>1</w:t>
      </w:r>
      <w:r w:rsidRPr="002D2F68">
        <w:rPr>
          <w:rFonts w:eastAsiaTheme="minorHAnsi" w:cstheme="minorBidi"/>
          <w:sz w:val="28"/>
          <w:szCs w:val="22"/>
          <w:lang w:eastAsia="en-US"/>
        </w:rPr>
        <w:t>, …, x</w:t>
      </w:r>
      <w:r w:rsidRPr="00FA2411">
        <w:rPr>
          <w:rFonts w:eastAsiaTheme="minorHAnsi" w:cstheme="minorBidi"/>
          <w:sz w:val="28"/>
          <w:szCs w:val="22"/>
          <w:vertAlign w:val="subscript"/>
          <w:lang w:eastAsia="en-US"/>
        </w:rPr>
        <w:t>n</w:t>
      </w:r>
      <w:r w:rsidRPr="002D2F68">
        <w:rPr>
          <w:rFonts w:eastAsiaTheme="minorHAnsi" w:cstheme="minorBidi"/>
          <w:sz w:val="28"/>
          <w:szCs w:val="22"/>
          <w:lang w:eastAsia="en-US"/>
        </w:rPr>
        <w:t>, на основе значений которых требуется вычислить вероятность принятия того или иного значения зависимой переменной. В случае классификации документов роль зависимой переменной выполняет категория c</w:t>
      </w:r>
      <w:r w:rsidRPr="00FA2411">
        <w:rPr>
          <w:rFonts w:eastAsiaTheme="minorHAnsi" w:cstheme="minorBidi"/>
          <w:sz w:val="28"/>
          <w:szCs w:val="22"/>
          <w:vertAlign w:val="subscript"/>
          <w:lang w:eastAsia="en-US"/>
        </w:rPr>
        <w:t>i</w:t>
      </w:r>
      <w:r w:rsidRPr="002D2F68">
        <w:rPr>
          <w:rFonts w:eastAsiaTheme="minorHAnsi" w:cstheme="minorBidi"/>
          <w:sz w:val="28"/>
          <w:szCs w:val="22"/>
          <w:lang w:eastAsia="en-US"/>
        </w:rPr>
        <w:t>, а роль независимых переменных – набор документов d</w:t>
      </w:r>
      <w:r w:rsidRPr="00FA2411">
        <w:rPr>
          <w:rFonts w:eastAsiaTheme="minorHAnsi" w:cstheme="minorBidi"/>
          <w:sz w:val="28"/>
          <w:szCs w:val="22"/>
          <w:vertAlign w:val="subscript"/>
          <w:lang w:eastAsia="en-US"/>
        </w:rPr>
        <w:t>1</w:t>
      </w:r>
      <w:r w:rsidRPr="002D2F68">
        <w:rPr>
          <w:rFonts w:eastAsiaTheme="minorHAnsi" w:cstheme="minorBidi"/>
          <w:sz w:val="28"/>
          <w:szCs w:val="22"/>
          <w:lang w:eastAsia="en-US"/>
        </w:rPr>
        <w:t>, …, d</w:t>
      </w:r>
      <w:r w:rsidRPr="00FA2411">
        <w:rPr>
          <w:rFonts w:eastAsiaTheme="minorHAnsi" w:cstheme="minorBidi"/>
          <w:sz w:val="28"/>
          <w:szCs w:val="22"/>
          <w:vertAlign w:val="subscript"/>
          <w:lang w:eastAsia="en-US"/>
        </w:rPr>
        <w:t>n</w:t>
      </w:r>
      <w:r w:rsidRPr="002D2F68">
        <w:rPr>
          <w:rFonts w:eastAsiaTheme="minorHAnsi" w:cstheme="minorBidi"/>
          <w:sz w:val="28"/>
          <w:szCs w:val="22"/>
          <w:lang w:eastAsia="en-US"/>
        </w:rPr>
        <w:t>.</w:t>
      </w:r>
    </w:p>
    <w:p w14:paraId="1D3302E0"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xml:space="preserve">Для улучшения обобщающей способности алгоритма, то есть для уменьшения эффекта переобучения, на практике часто рассматривается логистическая регрессия с регуляризацией. Регуляризация заключается в том, что вектор параметров q рассматривается как случайный вектор с некоторой заданной априорной плотностью распределения p(q). Для обучения модели вместо метода наибольшего правдоподобия при этом используется метод максимизации апостериорной оценки, то есть должны быть найдены параметры q, максимизирующие </w:t>
      </w:r>
      <w:r>
        <w:rPr>
          <w:rFonts w:eastAsiaTheme="minorHAnsi" w:cstheme="minorBidi"/>
          <w:sz w:val="28"/>
          <w:szCs w:val="22"/>
          <w:lang w:eastAsia="en-US"/>
        </w:rPr>
        <w:t xml:space="preserve"> </w:t>
      </w:r>
      <w:r w:rsidRPr="002D2F68">
        <w:rPr>
          <w:rFonts w:eastAsiaTheme="minorHAnsi" w:cstheme="minorBidi"/>
          <w:sz w:val="28"/>
          <w:szCs w:val="22"/>
          <w:lang w:eastAsia="en-US"/>
        </w:rPr>
        <w:t>величину: </w:t>
      </w:r>
      <w:r w:rsidRPr="002D2F68">
        <w:rPr>
          <w:rFonts w:eastAsiaTheme="minorHAnsi" w:cstheme="minorBidi"/>
          <w:noProof/>
          <w:sz w:val="28"/>
          <w:szCs w:val="22"/>
        </w:rPr>
        <w:drawing>
          <wp:inline distT="0" distB="0" distL="0" distR="0" wp14:anchorId="404941BA" wp14:editId="556B6385">
            <wp:extent cx="1363980" cy="449580"/>
            <wp:effectExtent l="0" t="0" r="7620" b="7620"/>
            <wp:docPr id="5" name="Рисунок 5" descr="http://www.swsys.ru/uploaded/image/2017-1/image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swsys.ru/uploaded/image/2017-1/image15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449580"/>
                    </a:xfrm>
                    <a:prstGeom prst="rect">
                      <a:avLst/>
                    </a:prstGeom>
                    <a:noFill/>
                    <a:ln>
                      <a:noFill/>
                    </a:ln>
                  </pic:spPr>
                </pic:pic>
              </a:graphicData>
            </a:graphic>
          </wp:inline>
        </w:drawing>
      </w:r>
    </w:p>
    <w:p w14:paraId="49021D32"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xml:space="preserve">Мультиномиальная логистическая регрессия – это общий случай модели логистической регрессии, в которой зависимая переменная имеет более двух категорий. В модели мультиномиальной логистической регрессии для каждой категории зависимой переменной строится уравнение бинарной логистической регрессии. При этом одна из категорий зависимой переменной становится опорной, а все другие категории сравниваются с ней. Уравнение мультиномиальной логистической регрессии прогнозирует вероятность </w:t>
      </w:r>
      <w:r w:rsidRPr="002D2F68">
        <w:rPr>
          <w:rFonts w:eastAsiaTheme="minorHAnsi" w:cstheme="minorBidi"/>
          <w:sz w:val="28"/>
          <w:szCs w:val="22"/>
          <w:lang w:eastAsia="en-US"/>
        </w:rPr>
        <w:lastRenderedPageBreak/>
        <w:t>принадлежности к каждой категории зависимой переменной по значениям независимых переменных.</w:t>
      </w:r>
    </w:p>
    <w:p w14:paraId="7126EE7D"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Вообще говоря, логистическую регрессию можно представить в виде однослойной нейронной сети с сигмоидальной функцией активации, веса которой – коэффициенты логистической регрессии, а вес поляризации – константа регрессионного уравнения:</w:t>
      </w:r>
    </w:p>
    <w:p w14:paraId="7D981DC1"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Pr>
          <w:rFonts w:eastAsiaTheme="minorHAnsi" w:cstheme="minorBidi"/>
          <w:sz w:val="28"/>
          <w:szCs w:val="22"/>
          <w:lang w:eastAsia="en-US"/>
        </w:rPr>
        <w:t>P{y = 1| x} = f (z).</w:t>
      </w:r>
    </w:p>
    <w:p w14:paraId="4FBA6821"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Преимущества метода:</w:t>
      </w:r>
    </w:p>
    <w:p w14:paraId="3D398CEF"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является одним из наиболее качественных;</w:t>
      </w:r>
    </w:p>
    <w:p w14:paraId="63E08995"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поддерживает инкрементное обучение;</w:t>
      </w:r>
    </w:p>
    <w:p w14:paraId="380B1463"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имеет относительно простую программную реализацию алгоритма.</w:t>
      </w:r>
    </w:p>
    <w:p w14:paraId="1C19EC17"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Недостатки метода: сложная интерпретируемость параметров алгоритма и неустойчивость по отношению к выбросам в исходных данных.</w:t>
      </w:r>
    </w:p>
    <w:p w14:paraId="2982E4D4" w14:textId="77777777" w:rsidR="00E437C5" w:rsidRDefault="00E437C5" w:rsidP="00E437C5">
      <w:pPr>
        <w:pStyle w:val="3"/>
        <w:rPr>
          <w:rFonts w:eastAsiaTheme="minorHAnsi"/>
        </w:rPr>
      </w:pPr>
      <w:bookmarkStart w:id="45" w:name="_Toc533254301"/>
      <w:bookmarkStart w:id="46" w:name="_Toc1860087"/>
      <w:r w:rsidRPr="002D2F68">
        <w:rPr>
          <w:rFonts w:eastAsiaTheme="minorHAnsi"/>
        </w:rPr>
        <w:t>Методы на основе искусственных нейронных сетей.</w:t>
      </w:r>
      <w:bookmarkEnd w:id="45"/>
      <w:bookmarkEnd w:id="46"/>
      <w:r w:rsidRPr="002D2F68">
        <w:rPr>
          <w:rFonts w:eastAsiaTheme="minorHAnsi"/>
        </w:rPr>
        <w:t xml:space="preserve"> </w:t>
      </w:r>
    </w:p>
    <w:p w14:paraId="1D9174E1" w14:textId="77777777" w:rsidR="00E437C5" w:rsidRPr="002D2F68" w:rsidRDefault="00E437C5" w:rsidP="00E437C5">
      <w:pPr>
        <w:pStyle w:val="ab"/>
        <w:shd w:val="clear" w:color="auto" w:fill="FFFFFF"/>
        <w:spacing w:before="0" w:beforeAutospacing="0" w:after="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Существует большое количество разновидностей нейронных сетей, основные из них – сети прямого распространения, рекуррентные сети, радиально-базисные функции и самоорганизующиеся карты. Настройка весов может быть фиксированной или динамической.</w:t>
      </w:r>
    </w:p>
    <w:p w14:paraId="703DA9BC"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В классических нейронных сетях прямого распространения (Feed Forward Back Propagation, FFBP) присутствуют входной слой, выходной слой и промежуточные слои: сигнал идет последовательно от входного слоя нейронов по промежуточным слоям к выходному. Примером такой структуры является многослойный перцептрон.</w:t>
      </w:r>
    </w:p>
    <w:p w14:paraId="08A594E0"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Для классификации документа d</w:t>
      </w:r>
      <w:r w:rsidRPr="002E79D5">
        <w:rPr>
          <w:rFonts w:eastAsiaTheme="minorHAnsi" w:cstheme="minorBidi"/>
          <w:sz w:val="28"/>
          <w:szCs w:val="22"/>
          <w:vertAlign w:val="subscript"/>
          <w:lang w:eastAsia="en-US"/>
        </w:rPr>
        <w:t>i</w:t>
      </w:r>
      <w:r w:rsidRPr="002D2F68">
        <w:rPr>
          <w:rFonts w:eastAsiaTheme="minorHAnsi" w:cstheme="minorBidi"/>
          <w:sz w:val="28"/>
          <w:szCs w:val="22"/>
          <w:lang w:eastAsia="en-US"/>
        </w:rPr>
        <w:t xml:space="preserve"> при помощи нейронной сети прямого распространения веса признаков документа подаются на соответствующие входы сети. Активация распространяется по сети; значения, получившиеся на </w:t>
      </w:r>
      <w:r w:rsidRPr="002D2F68">
        <w:rPr>
          <w:rFonts w:eastAsiaTheme="minorHAnsi" w:cstheme="minorBidi"/>
          <w:sz w:val="28"/>
          <w:szCs w:val="22"/>
          <w:lang w:eastAsia="en-US"/>
        </w:rPr>
        <w:lastRenderedPageBreak/>
        <w:t>выходах, и есть результат классификации. Стандартный метод обучения такой сети – метод обратного распространения ошибки. Суть его в следующем: если на одном из выходов для одного из обучающих документов получен неправильный ответ, то ошибка распространяется обратно по сети и веса ребер меняются так, чтобы уменьшить ошибку.</w:t>
      </w:r>
    </w:p>
    <w:p w14:paraId="534D075A" w14:textId="77777777" w:rsidR="00E437C5"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Количество промежуточных слоев нейронной сети может быть не задано заранее, такую архитектуру называют динамической. В этом случае слои последовательно динамически генерируются до тех пор, пока не будет достигнут нужный уровень точности.</w:t>
      </w:r>
    </w:p>
    <w:p w14:paraId="4D1FE774" w14:textId="77777777" w:rsidR="00A35861" w:rsidRDefault="00E437C5" w:rsidP="00A35861">
      <w:pPr>
        <w:pStyle w:val="ab"/>
        <w:keepNext/>
        <w:shd w:val="clear" w:color="auto" w:fill="FFFFFF"/>
        <w:spacing w:before="0" w:beforeAutospacing="0" w:after="240" w:afterAutospacing="0" w:line="360" w:lineRule="auto"/>
        <w:jc w:val="both"/>
      </w:pPr>
      <w:r>
        <w:rPr>
          <w:noProof/>
        </w:rPr>
        <w:drawing>
          <wp:inline distT="0" distB="0" distL="0" distR="0" wp14:anchorId="13D5D530" wp14:editId="0D604D2F">
            <wp:extent cx="5940425" cy="221297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12975"/>
                    </a:xfrm>
                    <a:prstGeom prst="rect">
                      <a:avLst/>
                    </a:prstGeom>
                  </pic:spPr>
                </pic:pic>
              </a:graphicData>
            </a:graphic>
          </wp:inline>
        </w:drawing>
      </w:r>
    </w:p>
    <w:p w14:paraId="5BFF2C39" w14:textId="0C4B0F92" w:rsidR="00E437C5" w:rsidRPr="002D2F68" w:rsidRDefault="00A35861" w:rsidP="00A35861">
      <w:pPr>
        <w:pStyle w:val="ae"/>
        <w:rPr>
          <w:sz w:val="28"/>
          <w:szCs w:val="22"/>
        </w:rPr>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sidR="00FE2098">
        <w:rPr>
          <w:noProof/>
        </w:rPr>
        <w:t>1</w:t>
      </w:r>
      <w:r w:rsidR="009A4275">
        <w:rPr>
          <w:noProof/>
        </w:rPr>
        <w:fldChar w:fldCharType="end"/>
      </w:r>
      <w:r w:rsidR="00FE2098">
        <w:t>.2</w:t>
      </w:r>
      <w:r>
        <w:t xml:space="preserve"> Структурная схема нейронной сети</w:t>
      </w:r>
    </w:p>
    <w:p w14:paraId="675073CD" w14:textId="77777777" w:rsidR="008D4D3A" w:rsidRDefault="008D4D3A"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p>
    <w:p w14:paraId="14776B4C"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Обобщенная схема DAN2 приведена на рисун</w:t>
      </w:r>
      <w:r>
        <w:rPr>
          <w:rFonts w:eastAsiaTheme="minorHAnsi" w:cstheme="minorBidi"/>
          <w:sz w:val="28"/>
          <w:szCs w:val="22"/>
          <w:lang w:eastAsia="en-US"/>
        </w:rPr>
        <w:t>ке</w:t>
      </w:r>
      <w:r w:rsidR="008D4D3A">
        <w:rPr>
          <w:rFonts w:eastAsiaTheme="minorHAnsi" w:cstheme="minorBidi"/>
          <w:sz w:val="28"/>
          <w:szCs w:val="22"/>
          <w:lang w:eastAsia="en-US"/>
        </w:rPr>
        <w:t xml:space="preserve"> </w:t>
      </w:r>
      <w:r w:rsidR="008D4D3A" w:rsidRPr="008D4D3A">
        <w:rPr>
          <w:rFonts w:eastAsiaTheme="minorHAnsi" w:cstheme="minorBidi"/>
          <w:color w:val="FF0000"/>
          <w:sz w:val="28"/>
          <w:szCs w:val="22"/>
          <w:lang w:eastAsia="en-US"/>
        </w:rPr>
        <w:t>…</w:t>
      </w:r>
      <w:r w:rsidRPr="008D4D3A">
        <w:rPr>
          <w:rFonts w:eastAsiaTheme="minorHAnsi" w:cstheme="minorBidi"/>
          <w:color w:val="FF0000"/>
          <w:sz w:val="28"/>
          <w:szCs w:val="22"/>
          <w:lang w:eastAsia="en-US"/>
        </w:rPr>
        <w:t xml:space="preserve">. </w:t>
      </w:r>
      <w:r w:rsidRPr="002D2F68">
        <w:rPr>
          <w:rFonts w:eastAsiaTheme="minorHAnsi" w:cstheme="minorBidi"/>
          <w:sz w:val="28"/>
          <w:szCs w:val="22"/>
          <w:lang w:eastAsia="en-US"/>
        </w:rPr>
        <w:t>Каждый элемент F</w:t>
      </w:r>
      <w:r w:rsidRPr="002E79D5">
        <w:rPr>
          <w:rFonts w:eastAsiaTheme="minorHAnsi" w:cstheme="minorBidi"/>
          <w:sz w:val="28"/>
          <w:szCs w:val="22"/>
          <w:vertAlign w:val="subscript"/>
          <w:lang w:eastAsia="en-US"/>
        </w:rPr>
        <w:t xml:space="preserve">k </w:t>
      </w:r>
      <w:r w:rsidRPr="002D2F68">
        <w:rPr>
          <w:rFonts w:eastAsiaTheme="minorHAnsi" w:cstheme="minorBidi"/>
          <w:sz w:val="28"/>
          <w:szCs w:val="22"/>
          <w:lang w:eastAsia="en-US"/>
        </w:rPr>
        <w:t>представляет собой функцию, которая содержит текущий элемент накопленных знаний (Current Accu</w:t>
      </w:r>
      <w:r w:rsidRPr="002D2F68">
        <w:rPr>
          <w:rFonts w:eastAsiaTheme="minorHAnsi" w:cstheme="minorBidi"/>
          <w:sz w:val="28"/>
          <w:szCs w:val="22"/>
          <w:lang w:eastAsia="en-US"/>
        </w:rPr>
        <w:softHyphen/>
        <w:t>mulated Knowledge Element), полученный на предыдущем шаге обучения сети. C обозначают константы. Вершины G</w:t>
      </w:r>
      <w:r w:rsidRPr="002E79D5">
        <w:rPr>
          <w:rFonts w:eastAsiaTheme="minorHAnsi" w:cstheme="minorBidi"/>
          <w:sz w:val="28"/>
          <w:szCs w:val="22"/>
          <w:vertAlign w:val="subscript"/>
          <w:lang w:eastAsia="en-US"/>
        </w:rPr>
        <w:t>k</w:t>
      </w:r>
      <w:r w:rsidRPr="002D2F68">
        <w:rPr>
          <w:rFonts w:eastAsiaTheme="minorHAnsi" w:cstheme="minorBidi"/>
          <w:sz w:val="28"/>
          <w:szCs w:val="22"/>
          <w:lang w:eastAsia="en-US"/>
        </w:rPr>
        <w:t xml:space="preserve"> и H</w:t>
      </w:r>
      <w:r w:rsidRPr="002E79D5">
        <w:rPr>
          <w:rFonts w:eastAsiaTheme="minorHAnsi" w:cstheme="minorBidi"/>
          <w:sz w:val="28"/>
          <w:szCs w:val="22"/>
          <w:vertAlign w:val="subscript"/>
          <w:lang w:eastAsia="en-US"/>
        </w:rPr>
        <w:t>k</w:t>
      </w:r>
      <w:r w:rsidRPr="002D2F68">
        <w:rPr>
          <w:rFonts w:eastAsiaTheme="minorHAnsi" w:cstheme="minorBidi"/>
          <w:sz w:val="28"/>
          <w:szCs w:val="22"/>
          <w:lang w:eastAsia="en-US"/>
        </w:rPr>
        <w:t xml:space="preserve"> представляют собой текущие остаточные нелинейные компоненты процесса по передаточной функции взвешенной и нормализованной суммы входных переменных (Cu</w:t>
      </w:r>
      <w:r w:rsidRPr="002D2F68">
        <w:rPr>
          <w:rFonts w:eastAsiaTheme="minorHAnsi" w:cstheme="minorBidi"/>
          <w:sz w:val="28"/>
          <w:szCs w:val="22"/>
          <w:lang w:eastAsia="en-US"/>
        </w:rPr>
        <w:softHyphen/>
        <w:t>rrent Residual Nonlinear Element).</w:t>
      </w:r>
    </w:p>
    <w:p w14:paraId="445C04B2"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xml:space="preserve">Сверточная нейронная сеть – однонаправленная многослойная сеть с применением операции свертки, при которой каждый фрагмент входных </w:t>
      </w:r>
      <w:r w:rsidRPr="002D2F68">
        <w:rPr>
          <w:rFonts w:eastAsiaTheme="minorHAnsi" w:cstheme="minorBidi"/>
          <w:sz w:val="28"/>
          <w:szCs w:val="22"/>
          <w:lang w:eastAsia="en-US"/>
        </w:rPr>
        <w:lastRenderedPageBreak/>
        <w:t xml:space="preserve">данных умножается на матрицу (ядро) свертки поэлементно, а результат </w:t>
      </w:r>
      <w:r>
        <w:rPr>
          <w:rFonts w:eastAsiaTheme="minorHAnsi" w:cstheme="minorBidi"/>
          <w:sz w:val="28"/>
          <w:szCs w:val="22"/>
          <w:lang w:eastAsia="en-US"/>
        </w:rPr>
        <w:t>суммируется и запи</w:t>
      </w:r>
      <w:r w:rsidRPr="002D2F68">
        <w:rPr>
          <w:rFonts w:eastAsiaTheme="minorHAnsi" w:cstheme="minorBidi"/>
          <w:sz w:val="28"/>
          <w:szCs w:val="22"/>
          <w:lang w:eastAsia="en-US"/>
        </w:rPr>
        <w:t>сывается в аналогичную позицию выходных данных.</w:t>
      </w:r>
    </w:p>
    <w:p w14:paraId="192D0273" w14:textId="77777777" w:rsidR="00A35861" w:rsidRDefault="00E437C5" w:rsidP="00A35861">
      <w:pPr>
        <w:pStyle w:val="ab"/>
        <w:keepNext/>
        <w:shd w:val="clear" w:color="auto" w:fill="FFFFFF"/>
        <w:spacing w:before="0" w:beforeAutospacing="0" w:after="240" w:afterAutospacing="0" w:line="360" w:lineRule="auto"/>
        <w:jc w:val="both"/>
      </w:pPr>
      <w:r>
        <w:rPr>
          <w:noProof/>
        </w:rPr>
        <w:drawing>
          <wp:inline distT="0" distB="0" distL="0" distR="0" wp14:anchorId="427DC723" wp14:editId="6E4D52FE">
            <wp:extent cx="5940425" cy="166052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660525"/>
                    </a:xfrm>
                    <a:prstGeom prst="rect">
                      <a:avLst/>
                    </a:prstGeom>
                  </pic:spPr>
                </pic:pic>
              </a:graphicData>
            </a:graphic>
          </wp:inline>
        </w:drawing>
      </w:r>
    </w:p>
    <w:p w14:paraId="6EC3AAD3" w14:textId="543DDA5C" w:rsidR="00E437C5" w:rsidRDefault="00A35861" w:rsidP="00A35861">
      <w:pPr>
        <w:pStyle w:val="ae"/>
        <w:rPr>
          <w:sz w:val="28"/>
          <w:szCs w:val="22"/>
        </w:rPr>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sidR="00FE2098">
        <w:rPr>
          <w:noProof/>
        </w:rPr>
        <w:t>1</w:t>
      </w:r>
      <w:r w:rsidR="009A4275">
        <w:rPr>
          <w:noProof/>
        </w:rPr>
        <w:fldChar w:fldCharType="end"/>
      </w:r>
      <w:r w:rsidR="00FE2098">
        <w:t>.3</w:t>
      </w:r>
      <w:r>
        <w:t>. Сверточная нейронная сеть</w:t>
      </w:r>
    </w:p>
    <w:p w14:paraId="637D5191" w14:textId="77777777" w:rsidR="00A35861" w:rsidRDefault="00A35861" w:rsidP="00E437C5">
      <w:pPr>
        <w:pStyle w:val="ab"/>
        <w:shd w:val="clear" w:color="auto" w:fill="FFFFFF"/>
        <w:spacing w:before="0" w:beforeAutospacing="0" w:after="240" w:afterAutospacing="0" w:line="360" w:lineRule="auto"/>
        <w:jc w:val="both"/>
        <w:rPr>
          <w:rFonts w:eastAsiaTheme="minorHAnsi" w:cstheme="minorBidi"/>
          <w:noProof/>
          <w:sz w:val="28"/>
          <w:szCs w:val="22"/>
        </w:rPr>
      </w:pPr>
    </w:p>
    <w:p w14:paraId="59AF1DB0" w14:textId="77777777" w:rsidR="00A35861" w:rsidRDefault="00A35861" w:rsidP="00E437C5">
      <w:pPr>
        <w:pStyle w:val="ab"/>
        <w:shd w:val="clear" w:color="auto" w:fill="FFFFFF"/>
        <w:spacing w:before="0" w:beforeAutospacing="0" w:after="240" w:afterAutospacing="0" w:line="360" w:lineRule="auto"/>
        <w:jc w:val="both"/>
        <w:rPr>
          <w:rFonts w:eastAsiaTheme="minorHAnsi" w:cstheme="minorBidi"/>
          <w:noProof/>
          <w:sz w:val="28"/>
          <w:szCs w:val="22"/>
        </w:rPr>
      </w:pPr>
    </w:p>
    <w:p w14:paraId="2E12C600" w14:textId="66A3EE63" w:rsidR="00E437C5" w:rsidRDefault="00A35861"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noProof/>
          <w:sz w:val="28"/>
          <w:szCs w:val="22"/>
        </w:rPr>
        <w:drawing>
          <wp:anchor distT="0" distB="0" distL="114300" distR="114300" simplePos="0" relativeHeight="251660800" behindDoc="0" locked="0" layoutInCell="1" allowOverlap="1" wp14:anchorId="2775CCD7" wp14:editId="6D40239A">
            <wp:simplePos x="0" y="0"/>
            <wp:positionH relativeFrom="column">
              <wp:posOffset>901065</wp:posOffset>
            </wp:positionH>
            <wp:positionV relativeFrom="paragraph">
              <wp:posOffset>1279525</wp:posOffset>
            </wp:positionV>
            <wp:extent cx="1685925" cy="1362075"/>
            <wp:effectExtent l="0" t="0" r="9525" b="9525"/>
            <wp:wrapTopAndBottom/>
            <wp:docPr id="8" name="Рисунок 8" descr="http://www.swsys.ru/phpThumb/phpThumb.php?w=300&amp;src=//uploaded/image/2017_1/4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swsys.ru/phpThumb/phpThumb.php?w=300&amp;src=//uploaded/image/2017_1/42.jpg">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23333" t="3125" r="17667" b="33036"/>
                    <a:stretch/>
                  </pic:blipFill>
                  <pic:spPr bwMode="auto">
                    <a:xfrm>
                      <a:off x="0" y="0"/>
                      <a:ext cx="1685925" cy="1362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37C5" w:rsidRPr="002D2F68">
        <w:rPr>
          <w:rFonts w:eastAsiaTheme="minorHAnsi" w:cstheme="minorBidi"/>
          <w:sz w:val="28"/>
          <w:szCs w:val="22"/>
          <w:lang w:eastAsia="en-US"/>
        </w:rPr>
        <w:t>Рекуррентная нейронная сеть получается из многослойного перцептрона введением обратных связей. Одна из широко распространенных разновидностей рекуррентных нейронных сетей – сеть Элма</w:t>
      </w:r>
      <w:r w:rsidR="00E437C5">
        <w:rPr>
          <w:rFonts w:eastAsiaTheme="minorHAnsi" w:cstheme="minorBidi"/>
          <w:sz w:val="28"/>
          <w:szCs w:val="22"/>
          <w:lang w:eastAsia="en-US"/>
        </w:rPr>
        <w:t>на – изображена на рисунке</w:t>
      </w:r>
      <w:r w:rsidR="00E437C5" w:rsidRPr="002D2F68">
        <w:rPr>
          <w:rFonts w:eastAsiaTheme="minorHAnsi" w:cstheme="minorBidi"/>
          <w:sz w:val="28"/>
          <w:szCs w:val="22"/>
          <w:lang w:eastAsia="en-US"/>
        </w:rPr>
        <w:t>.</w:t>
      </w:r>
    </w:p>
    <w:p w14:paraId="2142B868" w14:textId="39FD474C" w:rsidR="00E437C5" w:rsidRDefault="00FE2098"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Pr>
          <w:noProof/>
        </w:rPr>
        <mc:AlternateContent>
          <mc:Choice Requires="wps">
            <w:drawing>
              <wp:anchor distT="0" distB="0" distL="114300" distR="114300" simplePos="0" relativeHeight="251664896" behindDoc="0" locked="0" layoutInCell="1" allowOverlap="1" wp14:anchorId="50A2C06F" wp14:editId="0B8F414F">
                <wp:simplePos x="0" y="0"/>
                <wp:positionH relativeFrom="column">
                  <wp:posOffset>187975</wp:posOffset>
                </wp:positionH>
                <wp:positionV relativeFrom="paragraph">
                  <wp:posOffset>1637665</wp:posOffset>
                </wp:positionV>
                <wp:extent cx="2857500" cy="635"/>
                <wp:effectExtent l="0" t="0" r="0" b="0"/>
                <wp:wrapTopAndBottom/>
                <wp:docPr id="9" name="Надпись 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14:paraId="6354EAF5" w14:textId="44A507B3" w:rsidR="0022447C" w:rsidRPr="00EE1F9B" w:rsidRDefault="0022447C" w:rsidP="00A35861">
                            <w:pPr>
                              <w:pStyle w:val="ae"/>
                              <w:rPr>
                                <w:noProof/>
                                <w:sz w:val="28"/>
                              </w:rPr>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sidR="00FE2098">
                              <w:rPr>
                                <w:noProof/>
                              </w:rPr>
                              <w:t>1</w:t>
                            </w:r>
                            <w:r w:rsidR="009A4275">
                              <w:rPr>
                                <w:noProof/>
                              </w:rPr>
                              <w:fldChar w:fldCharType="end"/>
                            </w:r>
                            <w:r w:rsidR="00FE2098">
                              <w:t>.4</w:t>
                            </w:r>
                            <w:r>
                              <w:t>. Нейронная сеть Элмана (разновидность рекуррентной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2C06F" id="Надпись 9" o:spid="_x0000_s1027" type="#_x0000_t202" style="position:absolute;left:0;text-align:left;margin-left:14.8pt;margin-top:128.95pt;width:22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" stroked="f">
                <v:textbox style="mso-fit-shape-to-text:t" inset="0,0,0,0">
                  <w:txbxContent>
                    <w:p w14:paraId="6354EAF5" w14:textId="44A507B3" w:rsidR="0022447C" w:rsidRPr="00EE1F9B" w:rsidRDefault="0022447C" w:rsidP="00A35861">
                      <w:pPr>
                        <w:pStyle w:val="ae"/>
                        <w:rPr>
                          <w:noProof/>
                          <w:sz w:val="28"/>
                        </w:rPr>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sidR="00FE2098">
                        <w:rPr>
                          <w:noProof/>
                        </w:rPr>
                        <w:t>1</w:t>
                      </w:r>
                      <w:r w:rsidR="009A4275">
                        <w:rPr>
                          <w:noProof/>
                        </w:rPr>
                        <w:fldChar w:fldCharType="end"/>
                      </w:r>
                      <w:r w:rsidR="00FE2098">
                        <w:t>.4</w:t>
                      </w:r>
                      <w:r>
                        <w:t>. Нейронная сеть Элмана (разновидность рекуррентной сети)</w:t>
                      </w:r>
                    </w:p>
                  </w:txbxContent>
                </v:textbox>
                <w10:wrap type="topAndBottom"/>
              </v:shape>
            </w:pict>
          </mc:Fallback>
        </mc:AlternateContent>
      </w:r>
    </w:p>
    <w:p w14:paraId="17A92F6C" w14:textId="451C591E"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xml:space="preserve"> В ней обратные связи идут не от выхода сети, а от выходов внутренних нейронов. Это позволяет учесть предысторию наблюдаемых процессов и накопить информацию для выработки правильной стратегии обучения. Главной особенностью рекуррентных нейронных сетей является запоминание последовательностей.</w:t>
      </w:r>
    </w:p>
    <w:p w14:paraId="508CFA35" w14:textId="77777777" w:rsidR="00E437C5" w:rsidRPr="002D2F68" w:rsidRDefault="00E437C5" w:rsidP="00E437C5">
      <w:pPr>
        <w:pStyle w:val="ab"/>
        <w:shd w:val="clear" w:color="auto" w:fill="FFFFFF"/>
        <w:spacing w:before="0" w:beforeAutospacing="0" w:after="0" w:afterAutospacing="0" w:line="360" w:lineRule="auto"/>
        <w:jc w:val="both"/>
        <w:rPr>
          <w:rFonts w:eastAsiaTheme="minorHAnsi" w:cstheme="minorBidi"/>
          <w:sz w:val="28"/>
          <w:szCs w:val="22"/>
          <w:lang w:eastAsia="en-US"/>
        </w:rPr>
      </w:pPr>
    </w:p>
    <w:p w14:paraId="4B679107"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lastRenderedPageBreak/>
        <w:t>Скрытый слой h(t) в период времени t вычисляется путем преобразования текущего входного слоя x(t) и предыдущего скрытого слоя h(t – 1). Далее из скрытого слоя h(t) результат поступает на выходной слой y(t).</w:t>
      </w:r>
    </w:p>
    <w:p w14:paraId="5F33A836"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Преимущества метода:</w:t>
      </w:r>
    </w:p>
    <w:p w14:paraId="5BC90452"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имеет очень высокое качество алгоритма при удачном подборе параметров;</w:t>
      </w:r>
    </w:p>
    <w:p w14:paraId="49B79C6C"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является универсальным аппроксиматором непрерывных функций;</w:t>
      </w:r>
    </w:p>
    <w:p w14:paraId="23F8C4E3"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поддерживает инкрементное обучение.</w:t>
      </w:r>
    </w:p>
    <w:p w14:paraId="19A5F04A"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Недостатки метода:</w:t>
      </w:r>
    </w:p>
    <w:p w14:paraId="0E0006BA"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вероятность возможной расходимости или медленной сходимости, поскольку для настройки сети используются градиентные методы;</w:t>
      </w:r>
    </w:p>
    <w:p w14:paraId="320EB7C2"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необходимость очень большого объема данных для обучения, чтобы достичь высокой точности;</w:t>
      </w:r>
    </w:p>
    <w:p w14:paraId="79AC4B10"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низкая скорость обучения;</w:t>
      </w:r>
    </w:p>
    <w:p w14:paraId="61C8B0DA" w14:textId="77777777" w:rsidR="00E437C5" w:rsidRPr="002D2F68" w:rsidRDefault="00E437C5" w:rsidP="00E437C5">
      <w:pPr>
        <w:pStyle w:val="ab"/>
        <w:shd w:val="clear" w:color="auto" w:fill="FFFFFF"/>
        <w:spacing w:before="0" w:beforeAutospacing="0" w:after="240" w:afterAutospacing="0" w:line="360" w:lineRule="auto"/>
        <w:jc w:val="both"/>
        <w:rPr>
          <w:rFonts w:eastAsiaTheme="minorHAnsi" w:cstheme="minorBidi"/>
          <w:sz w:val="28"/>
          <w:szCs w:val="22"/>
          <w:lang w:eastAsia="en-US"/>
        </w:rPr>
      </w:pPr>
      <w:r w:rsidRPr="002D2F68">
        <w:rPr>
          <w:rFonts w:eastAsiaTheme="minorHAnsi" w:cstheme="minorBidi"/>
          <w:sz w:val="28"/>
          <w:szCs w:val="22"/>
          <w:lang w:eastAsia="en-US"/>
        </w:rPr>
        <w:t>-     сложная интерпретируемость параметров алгоритма.</w:t>
      </w:r>
    </w:p>
    <w:p w14:paraId="6B3587C4" w14:textId="77777777" w:rsidR="00F97367" w:rsidRDefault="00F97367" w:rsidP="00F97367">
      <w:pPr>
        <w:ind w:firstLine="0"/>
      </w:pPr>
    </w:p>
    <w:p w14:paraId="7FA64B9B" w14:textId="77777777" w:rsidR="00F97367" w:rsidRDefault="00F97367">
      <w:pPr>
        <w:spacing w:after="160" w:line="259" w:lineRule="auto"/>
        <w:ind w:firstLine="0"/>
        <w:jc w:val="left"/>
      </w:pPr>
      <w:r>
        <w:br w:type="page"/>
      </w:r>
    </w:p>
    <w:p w14:paraId="29AF7E9C" w14:textId="77777777" w:rsidR="00F97367" w:rsidRDefault="004761EB" w:rsidP="00F97367">
      <w:pPr>
        <w:pStyle w:val="1"/>
      </w:pPr>
      <w:bookmarkStart w:id="47" w:name="_Toc1860088"/>
      <w:r>
        <w:lastRenderedPageBreak/>
        <w:t>Сравнение алгоритмов</w:t>
      </w:r>
      <w:bookmarkEnd w:id="47"/>
    </w:p>
    <w:p w14:paraId="4C98DF8B" w14:textId="77777777" w:rsidR="004761EB" w:rsidRDefault="004761EB" w:rsidP="004761EB">
      <w:pPr>
        <w:pStyle w:val="2"/>
      </w:pPr>
      <w:bookmarkStart w:id="48" w:name="_Toc1860089"/>
      <w:r>
        <w:t>Методики оценки</w:t>
      </w:r>
      <w:bookmarkEnd w:id="48"/>
    </w:p>
    <w:p w14:paraId="1FC4AC2B" w14:textId="77777777" w:rsidR="00135AE9" w:rsidRPr="00135AE9" w:rsidRDefault="00135AE9" w:rsidP="00135AE9">
      <w:r>
        <w:t>Для сравнения различных алгоритмов классификации необходимо ввести какую-либо меру оценки, то есть некоторую функцию, которая описывает качество классификации. Существует несколько различных мер. Для того, чтобы их определить, введем понятие матрицы ошибок.</w:t>
      </w:r>
    </w:p>
    <w:p w14:paraId="570DAAD6" w14:textId="77777777" w:rsidR="00135AE9" w:rsidRDefault="00135AE9" w:rsidP="00135AE9">
      <w:pPr>
        <w:pStyle w:val="3"/>
      </w:pPr>
      <w:bookmarkStart w:id="49" w:name="_Toc1860090"/>
      <w:r>
        <w:t>Матрица ошибок</w:t>
      </w:r>
      <w:bookmarkEnd w:id="49"/>
    </w:p>
    <w:p w14:paraId="425FBCF1" w14:textId="77777777" w:rsidR="00135AE9" w:rsidRDefault="00135AE9" w:rsidP="00135AE9">
      <w:r>
        <w:t>Матрица ошибок для задачи классификации на два класса представляет собой таблицу 2х2:</w:t>
      </w:r>
    </w:p>
    <w:tbl>
      <w:tblPr>
        <w:tblStyle w:val="af"/>
        <w:tblW w:w="0" w:type="auto"/>
        <w:tblLook w:val="04A0" w:firstRow="1" w:lastRow="0" w:firstColumn="1" w:lastColumn="0" w:noHBand="0" w:noVBand="1"/>
      </w:tblPr>
      <w:tblGrid>
        <w:gridCol w:w="3016"/>
        <w:gridCol w:w="3162"/>
        <w:gridCol w:w="3167"/>
      </w:tblGrid>
      <w:tr w:rsidR="00135AE9" w14:paraId="133A2EBB" w14:textId="77777777" w:rsidTr="00135AE9">
        <w:tc>
          <w:tcPr>
            <w:tcW w:w="3190" w:type="dxa"/>
          </w:tcPr>
          <w:p w14:paraId="6DE04449" w14:textId="77777777" w:rsidR="00135AE9" w:rsidRDefault="00135AE9" w:rsidP="00135AE9">
            <w:pPr>
              <w:ind w:firstLine="0"/>
            </w:pPr>
          </w:p>
        </w:tc>
        <w:tc>
          <w:tcPr>
            <w:tcW w:w="3190" w:type="dxa"/>
          </w:tcPr>
          <w:p w14:paraId="4FA8A373" w14:textId="77777777" w:rsidR="00135AE9" w:rsidRPr="00135AE9" w:rsidRDefault="00135AE9" w:rsidP="00135AE9">
            <w:pPr>
              <w:ind w:firstLine="0"/>
              <w:rPr>
                <w:lang w:val="en-US"/>
              </w:rPr>
            </w:pPr>
            <w:r>
              <w:rPr>
                <w:lang w:val="en-US"/>
              </w:rPr>
              <w:t>Y=1</w:t>
            </w:r>
          </w:p>
        </w:tc>
        <w:tc>
          <w:tcPr>
            <w:tcW w:w="3191" w:type="dxa"/>
          </w:tcPr>
          <w:p w14:paraId="1393413B" w14:textId="77777777" w:rsidR="00135AE9" w:rsidRPr="00135AE9" w:rsidRDefault="00135AE9" w:rsidP="00135AE9">
            <w:pPr>
              <w:ind w:firstLine="0"/>
              <w:rPr>
                <w:lang w:val="en-US"/>
              </w:rPr>
            </w:pPr>
            <w:r>
              <w:rPr>
                <w:lang w:val="en-US"/>
              </w:rPr>
              <w:t>Y=</w:t>
            </w:r>
            <w:r w:rsidR="00F17916">
              <w:rPr>
                <w:lang w:val="en-US"/>
              </w:rPr>
              <w:t>0</w:t>
            </w:r>
          </w:p>
        </w:tc>
      </w:tr>
      <w:tr w:rsidR="00135AE9" w14:paraId="5DAA317F" w14:textId="77777777" w:rsidTr="00135AE9">
        <w:tc>
          <w:tcPr>
            <w:tcW w:w="3190" w:type="dxa"/>
          </w:tcPr>
          <w:p w14:paraId="3A1F7B8C" w14:textId="77777777" w:rsidR="00135AE9" w:rsidRPr="00F17916" w:rsidRDefault="00F17916" w:rsidP="00135AE9">
            <w:pPr>
              <w:ind w:firstLine="0"/>
              <w:rPr>
                <w:lang w:val="en-US"/>
              </w:rPr>
            </w:pPr>
            <w:r>
              <w:rPr>
                <w:lang w:val="en-US"/>
              </w:rPr>
              <w:t>Y’=1</w:t>
            </w:r>
          </w:p>
        </w:tc>
        <w:tc>
          <w:tcPr>
            <w:tcW w:w="3190" w:type="dxa"/>
          </w:tcPr>
          <w:p w14:paraId="64D38BDD" w14:textId="77777777" w:rsidR="00135AE9" w:rsidRPr="00F17916" w:rsidRDefault="00F17916" w:rsidP="00135AE9">
            <w:pPr>
              <w:ind w:firstLine="0"/>
            </w:pPr>
            <w:r>
              <w:rPr>
                <w:lang w:val="en-US"/>
              </w:rPr>
              <w:t>True</w:t>
            </w:r>
            <w:r w:rsidRPr="00F17916">
              <w:t xml:space="preserve"> </w:t>
            </w:r>
            <w:r>
              <w:rPr>
                <w:lang w:val="en-US"/>
              </w:rPr>
              <w:t>Positive</w:t>
            </w:r>
            <w:r>
              <w:t>, истинно положительные</w:t>
            </w:r>
            <w:r w:rsidRPr="00F17916">
              <w:t xml:space="preserve"> (</w:t>
            </w:r>
            <w:r w:rsidRPr="00F17916">
              <w:rPr>
                <w:b/>
                <w:lang w:val="en-US"/>
              </w:rPr>
              <w:t>TP</w:t>
            </w:r>
            <w:r w:rsidRPr="00F17916">
              <w:t xml:space="preserve">) – </w:t>
            </w:r>
            <w:r>
              <w:t>количество объектов, относящихся к классу 1 и классифицированных как 1</w:t>
            </w:r>
          </w:p>
        </w:tc>
        <w:tc>
          <w:tcPr>
            <w:tcW w:w="3191" w:type="dxa"/>
          </w:tcPr>
          <w:p w14:paraId="22A98D9B" w14:textId="77777777" w:rsidR="00135AE9" w:rsidRDefault="00F17916" w:rsidP="00F17916">
            <w:pPr>
              <w:ind w:firstLine="0"/>
            </w:pPr>
            <w:r>
              <w:rPr>
                <w:lang w:val="en-US"/>
              </w:rPr>
              <w:t>False</w:t>
            </w:r>
            <w:r w:rsidRPr="00F17916">
              <w:t xml:space="preserve"> </w:t>
            </w:r>
            <w:r>
              <w:rPr>
                <w:lang w:val="en-US"/>
              </w:rPr>
              <w:t>Positive</w:t>
            </w:r>
            <w:r>
              <w:t>, ложноположительные</w:t>
            </w:r>
            <w:r w:rsidRPr="00F17916">
              <w:t xml:space="preserve"> (</w:t>
            </w:r>
            <w:r w:rsidRPr="00F17916">
              <w:rPr>
                <w:b/>
                <w:lang w:val="en-US"/>
              </w:rPr>
              <w:t>FP</w:t>
            </w:r>
            <w:r w:rsidRPr="00F17916">
              <w:t xml:space="preserve">) – </w:t>
            </w:r>
            <w:r>
              <w:t>количество объектов, относящихся к классу 0 и классифицированных как 1 (ошибка)</w:t>
            </w:r>
          </w:p>
        </w:tc>
      </w:tr>
      <w:tr w:rsidR="00135AE9" w14:paraId="575125A3" w14:textId="77777777" w:rsidTr="00135AE9">
        <w:tc>
          <w:tcPr>
            <w:tcW w:w="3190" w:type="dxa"/>
          </w:tcPr>
          <w:p w14:paraId="6539CC32" w14:textId="77777777" w:rsidR="00135AE9" w:rsidRPr="00F17916" w:rsidRDefault="00F17916" w:rsidP="00135AE9">
            <w:pPr>
              <w:ind w:firstLine="0"/>
              <w:rPr>
                <w:lang w:val="en-US"/>
              </w:rPr>
            </w:pPr>
            <w:r>
              <w:rPr>
                <w:lang w:val="en-US"/>
              </w:rPr>
              <w:t>Y’=0</w:t>
            </w:r>
          </w:p>
        </w:tc>
        <w:tc>
          <w:tcPr>
            <w:tcW w:w="3190" w:type="dxa"/>
          </w:tcPr>
          <w:p w14:paraId="755B8C0D" w14:textId="77777777" w:rsidR="00135AE9" w:rsidRPr="00F17916" w:rsidRDefault="00F17916" w:rsidP="00F17916">
            <w:pPr>
              <w:ind w:firstLine="0"/>
            </w:pPr>
            <w:r>
              <w:rPr>
                <w:lang w:val="en-US"/>
              </w:rPr>
              <w:t>False</w:t>
            </w:r>
            <w:r w:rsidRPr="00F17916">
              <w:t xml:space="preserve"> </w:t>
            </w:r>
            <w:r>
              <w:rPr>
                <w:lang w:val="en-US"/>
              </w:rPr>
              <w:t>Negative</w:t>
            </w:r>
            <w:r>
              <w:t>, ложноотрицательные</w:t>
            </w:r>
            <w:r w:rsidRPr="00F17916">
              <w:t xml:space="preserve"> (</w:t>
            </w:r>
            <w:r w:rsidRPr="00F17916">
              <w:rPr>
                <w:b/>
                <w:lang w:val="en-US"/>
              </w:rPr>
              <w:t>FN</w:t>
            </w:r>
            <w:r w:rsidRPr="00F17916">
              <w:t>)</w:t>
            </w:r>
            <w:r>
              <w:t xml:space="preserve"> </w:t>
            </w:r>
            <w:r w:rsidRPr="00F17916">
              <w:t xml:space="preserve">– </w:t>
            </w:r>
            <w:r>
              <w:t>количество объектов, относящихся к классу 1 и классифицированных как 0 (ошибка)</w:t>
            </w:r>
          </w:p>
        </w:tc>
        <w:tc>
          <w:tcPr>
            <w:tcW w:w="3191" w:type="dxa"/>
          </w:tcPr>
          <w:p w14:paraId="5418D285" w14:textId="77777777" w:rsidR="00135AE9" w:rsidRPr="00F17916" w:rsidRDefault="00F17916" w:rsidP="00135AE9">
            <w:pPr>
              <w:ind w:firstLine="0"/>
            </w:pPr>
            <w:r>
              <w:rPr>
                <w:lang w:val="en-US"/>
              </w:rPr>
              <w:t>True</w:t>
            </w:r>
            <w:r w:rsidRPr="00F17916">
              <w:t xml:space="preserve"> </w:t>
            </w:r>
            <w:r>
              <w:rPr>
                <w:lang w:val="en-US"/>
              </w:rPr>
              <w:t>Negative</w:t>
            </w:r>
            <w:r>
              <w:t>, истинно отрицательные</w:t>
            </w:r>
            <w:r w:rsidRPr="00F17916">
              <w:t xml:space="preserve"> (</w:t>
            </w:r>
            <w:r w:rsidRPr="00F17916">
              <w:rPr>
                <w:b/>
                <w:lang w:val="en-US"/>
              </w:rPr>
              <w:t>TN</w:t>
            </w:r>
            <w:r w:rsidRPr="00F17916">
              <w:t xml:space="preserve">) – </w:t>
            </w:r>
            <w:r>
              <w:t>количество объектов, относящихся к классу 0 и классифицированных как 0</w:t>
            </w:r>
          </w:p>
        </w:tc>
      </w:tr>
    </w:tbl>
    <w:p w14:paraId="5F1DB894" w14:textId="77777777" w:rsidR="00135AE9" w:rsidRDefault="00135AE9" w:rsidP="00135AE9"/>
    <w:p w14:paraId="123EE1DB" w14:textId="77777777" w:rsidR="00F17916" w:rsidRDefault="00F17916" w:rsidP="00135AE9">
      <w:r>
        <w:t>На основе такой матрицы можно вывести следующие меры:</w:t>
      </w:r>
    </w:p>
    <w:p w14:paraId="116B4B1B" w14:textId="77777777" w:rsidR="00F17916" w:rsidRDefault="00F17916" w:rsidP="00F17916">
      <w:pPr>
        <w:pStyle w:val="3"/>
      </w:pPr>
      <w:bookmarkStart w:id="50" w:name="_Toc1860091"/>
      <w:r>
        <w:t>Доля правильных ответов (</w:t>
      </w:r>
      <w:r>
        <w:rPr>
          <w:lang w:val="en-US"/>
        </w:rPr>
        <w:t>accuracy</w:t>
      </w:r>
      <w:r>
        <w:t>)</w:t>
      </w:r>
      <w:bookmarkEnd w:id="50"/>
    </w:p>
    <w:p w14:paraId="5C2CF54B" w14:textId="77777777" w:rsidR="00F17916" w:rsidRDefault="00F17916" w:rsidP="00F17916">
      <w:r>
        <w:t>Самой очевидной метрикой является доля правильных ответов</w:t>
      </w:r>
      <w:r w:rsidR="006E5EC4">
        <w:t>, то есть отношение количества правильно классифицированных объектов к общему количеству объектов:</w:t>
      </w:r>
    </w:p>
    <w:p w14:paraId="43CB17B6" w14:textId="77777777" w:rsidR="006E5EC4" w:rsidRDefault="006E5EC4" w:rsidP="00F17916">
      <w:r>
        <w:rPr>
          <w:noProof/>
          <w:lang w:eastAsia="ru-RU"/>
        </w:rPr>
        <w:lastRenderedPageBreak/>
        <w:drawing>
          <wp:inline distT="0" distB="0" distL="0" distR="0" wp14:anchorId="0BA5F559" wp14:editId="78C21658">
            <wp:extent cx="3838575" cy="762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762000"/>
                    </a:xfrm>
                    <a:prstGeom prst="rect">
                      <a:avLst/>
                    </a:prstGeom>
                  </pic:spPr>
                </pic:pic>
              </a:graphicData>
            </a:graphic>
          </wp:inline>
        </w:drawing>
      </w:r>
    </w:p>
    <w:p w14:paraId="6159764F" w14:textId="77777777" w:rsidR="006E5EC4" w:rsidRDefault="006E5EC4" w:rsidP="00F17916"/>
    <w:p w14:paraId="401CA2B2" w14:textId="77777777" w:rsidR="006E5EC4" w:rsidRDefault="006E5EC4" w:rsidP="00F17916">
      <w:r>
        <w:t>Эта метрика редко применяется на практике из-за того, что в случае, когда априорные вероятности классов заметно различаются, она перестает адекватно оценивать качество классификации. Тем не менее, в выборке, рассматриваемой в данной работе, априорные вероятности классов практически равны, поэтому данная метрика может быть применена.</w:t>
      </w:r>
    </w:p>
    <w:p w14:paraId="259A5305" w14:textId="77777777" w:rsidR="006E5EC4" w:rsidRPr="00F17916" w:rsidRDefault="006E5EC4" w:rsidP="00F17916">
      <w:r>
        <w:t xml:space="preserve">Для сравнения различных моделей классификации текстов были проделаны следующие шаги. Задача классификации текстов разбивается на подзадачи векторизации текста (то есть приведения текстов к виду числовых векторов равной длины), трансформации векторов и собственно классификации. Для каждого шага было выбрано несколько различных моделей, решающих эти </w:t>
      </w:r>
      <w:r w:rsidR="00871681">
        <w:t>задачи, и</w:t>
      </w:r>
      <w:r>
        <w:t xml:space="preserve"> проведено их сравнение (в данном разделе – по доле правильных ответов). Для</w:t>
      </w:r>
      <w:r w:rsidR="0008224D">
        <w:t xml:space="preserve"> сравнения шаги комбинировались во всех возможных сочетаниях, то есть </w:t>
      </w:r>
      <w:r w:rsidR="00976533">
        <w:t xml:space="preserve">для всех возможных троек </w:t>
      </w:r>
      <w:r w:rsidR="00976533" w:rsidRPr="00976533">
        <w:rPr>
          <w:i/>
        </w:rPr>
        <w:t>[</w:t>
      </w:r>
      <w:r w:rsidR="0008224D" w:rsidRPr="00976533">
        <w:rPr>
          <w:i/>
        </w:rPr>
        <w:t>векторизатор, трансформер, классификатор</w:t>
      </w:r>
      <w:r w:rsidR="00976533" w:rsidRPr="00976533">
        <w:rPr>
          <w:i/>
        </w:rPr>
        <w:t>]</w:t>
      </w:r>
      <w:r w:rsidR="005B25A8">
        <w:t xml:space="preserve">, составленных из элементов </w:t>
      </w:r>
      <w:r w:rsidR="004353F0">
        <w:t>из нижеизложенного списка</w:t>
      </w:r>
      <w:r w:rsidR="005B25A8">
        <w:t>,</w:t>
      </w:r>
      <w:r w:rsidR="00871681">
        <w:t xml:space="preserve"> измерялась точность классификации (по доле правильных ответов, а также по метрикам, описанным далее).</w:t>
      </w:r>
    </w:p>
    <w:p w14:paraId="2C6F9DD1" w14:textId="77777777" w:rsidR="00F17916" w:rsidRDefault="00871681" w:rsidP="00F17916">
      <w:r>
        <w:t>Сравнивались следующие алгоритмы:</w:t>
      </w:r>
    </w:p>
    <w:p w14:paraId="51061AD7" w14:textId="77777777" w:rsidR="00871681" w:rsidRDefault="00871681" w:rsidP="00871681">
      <w:pPr>
        <w:pStyle w:val="a7"/>
        <w:numPr>
          <w:ilvl w:val="0"/>
          <w:numId w:val="15"/>
        </w:numPr>
      </w:pPr>
      <w:r>
        <w:t>Векторизация</w:t>
      </w:r>
    </w:p>
    <w:p w14:paraId="7240819E" w14:textId="77777777" w:rsidR="00871681" w:rsidRDefault="00871681" w:rsidP="00871681">
      <w:pPr>
        <w:pStyle w:val="a7"/>
        <w:numPr>
          <w:ilvl w:val="1"/>
          <w:numId w:val="15"/>
        </w:numPr>
      </w:pPr>
      <w:r>
        <w:t xml:space="preserve"> 1-граммы (отдельные слова)</w:t>
      </w:r>
    </w:p>
    <w:p w14:paraId="2FB99099" w14:textId="77777777" w:rsidR="00871681" w:rsidRDefault="00871681" w:rsidP="00871681">
      <w:pPr>
        <w:pStyle w:val="a7"/>
        <w:numPr>
          <w:ilvl w:val="1"/>
          <w:numId w:val="15"/>
        </w:numPr>
      </w:pPr>
      <w:r>
        <w:t xml:space="preserve"> 1- и 2- граммы (отдельные слова и словосочетания длиной 2)</w:t>
      </w:r>
    </w:p>
    <w:p w14:paraId="7CECFD58" w14:textId="77777777" w:rsidR="00871681" w:rsidRDefault="00871681" w:rsidP="00871681">
      <w:pPr>
        <w:pStyle w:val="a7"/>
        <w:numPr>
          <w:ilvl w:val="1"/>
          <w:numId w:val="15"/>
        </w:numPr>
      </w:pPr>
      <w:r>
        <w:t xml:space="preserve"> 2-граммы (словосочетания длиной 2)</w:t>
      </w:r>
    </w:p>
    <w:p w14:paraId="2AC008EA" w14:textId="77777777" w:rsidR="00871681" w:rsidRDefault="00871681" w:rsidP="00871681">
      <w:pPr>
        <w:pStyle w:val="a7"/>
        <w:numPr>
          <w:ilvl w:val="0"/>
          <w:numId w:val="15"/>
        </w:numPr>
      </w:pPr>
      <w:r>
        <w:t>Трансформация</w:t>
      </w:r>
    </w:p>
    <w:p w14:paraId="2422BADF" w14:textId="77777777" w:rsidR="00871681" w:rsidRPr="00871681" w:rsidRDefault="00871681" w:rsidP="00871681">
      <w:pPr>
        <w:pStyle w:val="a7"/>
        <w:numPr>
          <w:ilvl w:val="1"/>
          <w:numId w:val="15"/>
        </w:numPr>
      </w:pPr>
      <w:r>
        <w:t xml:space="preserve">Линейный </w:t>
      </w:r>
      <w:r>
        <w:rPr>
          <w:lang w:val="en-US"/>
        </w:rPr>
        <w:t>TF</w:t>
      </w:r>
    </w:p>
    <w:p w14:paraId="6367C9E3" w14:textId="77777777" w:rsidR="00871681" w:rsidRPr="00871681" w:rsidRDefault="00871681" w:rsidP="00871681">
      <w:pPr>
        <w:pStyle w:val="a7"/>
        <w:numPr>
          <w:ilvl w:val="1"/>
          <w:numId w:val="15"/>
        </w:numPr>
      </w:pPr>
      <w:r>
        <w:t xml:space="preserve">Логарифмический </w:t>
      </w:r>
      <w:r>
        <w:rPr>
          <w:lang w:val="en-US"/>
        </w:rPr>
        <w:t>TF</w:t>
      </w:r>
    </w:p>
    <w:p w14:paraId="1FB8F13E" w14:textId="77777777" w:rsidR="00871681" w:rsidRPr="00871681" w:rsidRDefault="00871681" w:rsidP="00871681">
      <w:pPr>
        <w:pStyle w:val="a7"/>
        <w:numPr>
          <w:ilvl w:val="1"/>
          <w:numId w:val="15"/>
        </w:numPr>
      </w:pPr>
      <w:r>
        <w:t xml:space="preserve">Линейный </w:t>
      </w:r>
      <w:r>
        <w:rPr>
          <w:lang w:val="en-US"/>
        </w:rPr>
        <w:t>TF-IDF</w:t>
      </w:r>
    </w:p>
    <w:p w14:paraId="150BA0F5" w14:textId="77777777" w:rsidR="00871681" w:rsidRPr="00871681" w:rsidRDefault="00871681" w:rsidP="00871681">
      <w:pPr>
        <w:pStyle w:val="a7"/>
        <w:numPr>
          <w:ilvl w:val="1"/>
          <w:numId w:val="15"/>
        </w:numPr>
      </w:pPr>
      <w:r>
        <w:t xml:space="preserve">Логарифмический </w:t>
      </w:r>
      <w:r>
        <w:rPr>
          <w:lang w:val="en-US"/>
        </w:rPr>
        <w:t>TF-IDF</w:t>
      </w:r>
    </w:p>
    <w:p w14:paraId="7A2A8AC7" w14:textId="77777777" w:rsidR="00871681" w:rsidRDefault="00871681" w:rsidP="00871681">
      <w:pPr>
        <w:pStyle w:val="a7"/>
        <w:numPr>
          <w:ilvl w:val="0"/>
          <w:numId w:val="15"/>
        </w:numPr>
      </w:pPr>
      <w:r>
        <w:lastRenderedPageBreak/>
        <w:t>Классификация</w:t>
      </w:r>
    </w:p>
    <w:p w14:paraId="4D1AE1D6" w14:textId="77777777" w:rsidR="00871681" w:rsidRDefault="00871681" w:rsidP="00871681">
      <w:pPr>
        <w:pStyle w:val="a7"/>
        <w:numPr>
          <w:ilvl w:val="1"/>
          <w:numId w:val="15"/>
        </w:numPr>
      </w:pPr>
      <w:r>
        <w:t xml:space="preserve"> Метод </w:t>
      </w:r>
      <w:r>
        <w:rPr>
          <w:lang w:val="en-US"/>
        </w:rPr>
        <w:t xml:space="preserve">K </w:t>
      </w:r>
      <w:r>
        <w:t>ближайших соседей</w:t>
      </w:r>
    </w:p>
    <w:p w14:paraId="1B56BE2A" w14:textId="77777777" w:rsidR="00871681" w:rsidRDefault="00871681" w:rsidP="00871681">
      <w:pPr>
        <w:pStyle w:val="a7"/>
        <w:numPr>
          <w:ilvl w:val="1"/>
          <w:numId w:val="15"/>
        </w:numPr>
      </w:pPr>
      <w:r w:rsidRPr="00871681">
        <w:t xml:space="preserve"> </w:t>
      </w:r>
      <w:r>
        <w:t>Метод опорных векторов с линейным ядром</w:t>
      </w:r>
    </w:p>
    <w:p w14:paraId="69CA088D" w14:textId="77777777" w:rsidR="00871681" w:rsidRDefault="00871681" w:rsidP="00871681">
      <w:pPr>
        <w:pStyle w:val="a7"/>
        <w:numPr>
          <w:ilvl w:val="1"/>
          <w:numId w:val="15"/>
        </w:numPr>
      </w:pPr>
      <w:r w:rsidRPr="00871681">
        <w:t xml:space="preserve"> </w:t>
      </w:r>
      <w:r>
        <w:t xml:space="preserve">Метод опорных векторов с ядром </w:t>
      </w:r>
      <w:r>
        <w:rPr>
          <w:lang w:val="en-US"/>
        </w:rPr>
        <w:t>RBF</w:t>
      </w:r>
      <w:r w:rsidRPr="00871681">
        <w:t xml:space="preserve"> </w:t>
      </w:r>
      <w:r>
        <w:t>(радиальная базисная функция)</w:t>
      </w:r>
    </w:p>
    <w:p w14:paraId="06B70B60" w14:textId="77777777" w:rsidR="00871681" w:rsidRDefault="009F5486" w:rsidP="00871681">
      <w:pPr>
        <w:pStyle w:val="a7"/>
        <w:numPr>
          <w:ilvl w:val="1"/>
          <w:numId w:val="15"/>
        </w:numPr>
      </w:pPr>
      <w:r>
        <w:t xml:space="preserve"> Дерево решений</w:t>
      </w:r>
    </w:p>
    <w:p w14:paraId="373C28E8" w14:textId="77777777" w:rsidR="009F5486" w:rsidRDefault="009F5486" w:rsidP="00871681">
      <w:pPr>
        <w:pStyle w:val="a7"/>
        <w:numPr>
          <w:ilvl w:val="1"/>
          <w:numId w:val="15"/>
        </w:numPr>
      </w:pPr>
      <w:r>
        <w:t xml:space="preserve"> Метод «случайного леса»</w:t>
      </w:r>
    </w:p>
    <w:p w14:paraId="19FA2D9E" w14:textId="77777777" w:rsidR="009F5486" w:rsidRPr="009F5486" w:rsidRDefault="009F5486" w:rsidP="00871681">
      <w:pPr>
        <w:pStyle w:val="a7"/>
        <w:numPr>
          <w:ilvl w:val="1"/>
          <w:numId w:val="15"/>
        </w:numPr>
      </w:pPr>
      <w:r>
        <w:t xml:space="preserve"> </w:t>
      </w:r>
      <w:r>
        <w:rPr>
          <w:lang w:val="en-US"/>
        </w:rPr>
        <w:t>AdaBoost</w:t>
      </w:r>
    </w:p>
    <w:p w14:paraId="2DB4B801" w14:textId="77777777" w:rsidR="009F5486" w:rsidRDefault="009F5486" w:rsidP="00871681">
      <w:pPr>
        <w:pStyle w:val="a7"/>
        <w:numPr>
          <w:ilvl w:val="1"/>
          <w:numId w:val="15"/>
        </w:numPr>
      </w:pPr>
      <w:r>
        <w:rPr>
          <w:lang w:val="en-US"/>
        </w:rPr>
        <w:t xml:space="preserve"> </w:t>
      </w:r>
      <w:r>
        <w:t>Многомерный наивный Байесовский классификатор</w:t>
      </w:r>
    </w:p>
    <w:p w14:paraId="0903BB49" w14:textId="77777777" w:rsidR="009F5486" w:rsidRDefault="009F5486" w:rsidP="009F5486">
      <w:pPr>
        <w:pStyle w:val="a7"/>
        <w:numPr>
          <w:ilvl w:val="1"/>
          <w:numId w:val="15"/>
        </w:numPr>
      </w:pPr>
      <w:r>
        <w:t xml:space="preserve"> Сверточные нейронные сети</w:t>
      </w:r>
    </w:p>
    <w:p w14:paraId="6F34867B" w14:textId="77777777" w:rsidR="00D91AF0" w:rsidRPr="0022447C" w:rsidRDefault="0022447C" w:rsidP="00D91AF0">
      <w:r>
        <w:t xml:space="preserve">Для сравнения моделей была написана вспомогательная программа на языке </w:t>
      </w:r>
      <w:r>
        <w:rPr>
          <w:lang w:val="en-US"/>
        </w:rPr>
        <w:t>python</w:t>
      </w:r>
      <w:r w:rsidRPr="0022447C">
        <w:t xml:space="preserve"> </w:t>
      </w:r>
      <w:r>
        <w:t xml:space="preserve">(приложение 2). </w:t>
      </w:r>
      <w:r w:rsidR="006244F9">
        <w:t xml:space="preserve">Она комбинирует алгоритмы во всех сочетаниях и фиксирует результаты работы каждой комбинации (то есть долю правильных ответов, точность, полноту и </w:t>
      </w:r>
      <w:r w:rsidR="006244F9">
        <w:rPr>
          <w:lang w:val="en-US"/>
        </w:rPr>
        <w:t>F</w:t>
      </w:r>
      <w:r w:rsidR="006244F9" w:rsidRPr="006244F9">
        <w:t>-</w:t>
      </w:r>
      <w:r w:rsidR="006244F9">
        <w:t>меру). Кроме этого, программа строит графики результатов, сгруппированные отдельно для каждого этапа классификации.</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1417"/>
        <w:gridCol w:w="1418"/>
        <w:gridCol w:w="717"/>
        <w:gridCol w:w="717"/>
        <w:gridCol w:w="717"/>
        <w:gridCol w:w="717"/>
        <w:gridCol w:w="717"/>
        <w:gridCol w:w="717"/>
        <w:gridCol w:w="717"/>
        <w:gridCol w:w="737"/>
      </w:tblGrid>
      <w:tr w:rsidR="00D91AF0" w:rsidRPr="00D91AF0" w14:paraId="0902F148" w14:textId="77777777" w:rsidTr="00781030">
        <w:trPr>
          <w:cantSplit/>
          <w:trHeight w:val="1134"/>
        </w:trPr>
        <w:tc>
          <w:tcPr>
            <w:tcW w:w="1159" w:type="dxa"/>
            <w:shd w:val="clear" w:color="auto" w:fill="auto"/>
            <w:noWrap/>
            <w:textDirection w:val="tbRl"/>
            <w:vAlign w:val="bottom"/>
            <w:hideMark/>
          </w:tcPr>
          <w:p w14:paraId="4D1807E8"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vectorizer</w:t>
            </w:r>
          </w:p>
        </w:tc>
        <w:tc>
          <w:tcPr>
            <w:tcW w:w="1417" w:type="dxa"/>
            <w:shd w:val="clear" w:color="auto" w:fill="auto"/>
            <w:noWrap/>
            <w:textDirection w:val="tbRl"/>
            <w:vAlign w:val="bottom"/>
            <w:hideMark/>
          </w:tcPr>
          <w:p w14:paraId="2DF4266D"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transformer</w:t>
            </w:r>
          </w:p>
        </w:tc>
        <w:tc>
          <w:tcPr>
            <w:tcW w:w="1418" w:type="dxa"/>
            <w:shd w:val="clear" w:color="auto" w:fill="auto"/>
            <w:noWrap/>
            <w:textDirection w:val="tbRl"/>
            <w:vAlign w:val="bottom"/>
            <w:hideMark/>
          </w:tcPr>
          <w:p w14:paraId="0A72E098"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classifier</w:t>
            </w:r>
          </w:p>
        </w:tc>
        <w:tc>
          <w:tcPr>
            <w:tcW w:w="717" w:type="dxa"/>
            <w:shd w:val="clear" w:color="auto" w:fill="auto"/>
            <w:noWrap/>
            <w:textDirection w:val="tbRl"/>
            <w:vAlign w:val="bottom"/>
            <w:hideMark/>
          </w:tcPr>
          <w:p w14:paraId="741ED526"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accuracy</w:t>
            </w:r>
          </w:p>
        </w:tc>
        <w:tc>
          <w:tcPr>
            <w:tcW w:w="717" w:type="dxa"/>
            <w:shd w:val="clear" w:color="auto" w:fill="auto"/>
            <w:noWrap/>
            <w:textDirection w:val="tbRl"/>
            <w:vAlign w:val="bottom"/>
            <w:hideMark/>
          </w:tcPr>
          <w:p w14:paraId="5DE3F9E8"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f1_score</w:t>
            </w:r>
          </w:p>
        </w:tc>
        <w:tc>
          <w:tcPr>
            <w:tcW w:w="717" w:type="dxa"/>
            <w:shd w:val="clear" w:color="auto" w:fill="auto"/>
            <w:noWrap/>
            <w:textDirection w:val="tbRl"/>
            <w:vAlign w:val="bottom"/>
            <w:hideMark/>
          </w:tcPr>
          <w:p w14:paraId="0DF710BA"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fscore_1</w:t>
            </w:r>
          </w:p>
        </w:tc>
        <w:tc>
          <w:tcPr>
            <w:tcW w:w="717" w:type="dxa"/>
            <w:shd w:val="clear" w:color="auto" w:fill="auto"/>
            <w:noWrap/>
            <w:textDirection w:val="tbRl"/>
            <w:vAlign w:val="bottom"/>
            <w:hideMark/>
          </w:tcPr>
          <w:p w14:paraId="5A496212"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fscore_2</w:t>
            </w:r>
          </w:p>
        </w:tc>
        <w:tc>
          <w:tcPr>
            <w:tcW w:w="717" w:type="dxa"/>
            <w:shd w:val="clear" w:color="auto" w:fill="auto"/>
            <w:noWrap/>
            <w:textDirection w:val="tbRl"/>
            <w:vAlign w:val="bottom"/>
            <w:hideMark/>
          </w:tcPr>
          <w:p w14:paraId="4C4436B6"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precision_1</w:t>
            </w:r>
          </w:p>
        </w:tc>
        <w:tc>
          <w:tcPr>
            <w:tcW w:w="717" w:type="dxa"/>
            <w:shd w:val="clear" w:color="auto" w:fill="auto"/>
            <w:noWrap/>
            <w:textDirection w:val="tbRl"/>
            <w:vAlign w:val="bottom"/>
            <w:hideMark/>
          </w:tcPr>
          <w:p w14:paraId="6FF3CCB7"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precision_2</w:t>
            </w:r>
          </w:p>
        </w:tc>
        <w:tc>
          <w:tcPr>
            <w:tcW w:w="717" w:type="dxa"/>
            <w:shd w:val="clear" w:color="auto" w:fill="auto"/>
            <w:noWrap/>
            <w:textDirection w:val="tbRl"/>
            <w:vAlign w:val="bottom"/>
            <w:hideMark/>
          </w:tcPr>
          <w:p w14:paraId="77017832"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recall_1</w:t>
            </w:r>
          </w:p>
        </w:tc>
        <w:tc>
          <w:tcPr>
            <w:tcW w:w="737" w:type="dxa"/>
            <w:shd w:val="clear" w:color="auto" w:fill="auto"/>
            <w:noWrap/>
            <w:textDirection w:val="tbRl"/>
            <w:vAlign w:val="bottom"/>
            <w:hideMark/>
          </w:tcPr>
          <w:p w14:paraId="0E6D0FC7" w14:textId="77777777" w:rsidR="00D91AF0" w:rsidRPr="00D91AF0" w:rsidRDefault="00D91AF0" w:rsidP="00D91AF0">
            <w:pPr>
              <w:spacing w:line="240" w:lineRule="auto"/>
              <w:ind w:left="113" w:right="113"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recall_2</w:t>
            </w:r>
          </w:p>
        </w:tc>
      </w:tr>
      <w:tr w:rsidR="00D91AF0" w:rsidRPr="00D91AF0" w14:paraId="4950682F" w14:textId="77777777" w:rsidTr="00781030">
        <w:trPr>
          <w:trHeight w:val="300"/>
        </w:trPr>
        <w:tc>
          <w:tcPr>
            <w:tcW w:w="1159" w:type="dxa"/>
            <w:shd w:val="clear" w:color="auto" w:fill="auto"/>
            <w:noWrap/>
            <w:vAlign w:val="bottom"/>
            <w:hideMark/>
          </w:tcPr>
          <w:p w14:paraId="50EEFC2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7B4CF37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5225AB2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0A2489A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0,524</w:t>
            </w:r>
          </w:p>
        </w:tc>
        <w:tc>
          <w:tcPr>
            <w:tcW w:w="717" w:type="dxa"/>
            <w:shd w:val="clear" w:color="auto" w:fill="auto"/>
            <w:noWrap/>
            <w:vAlign w:val="bottom"/>
            <w:hideMark/>
          </w:tcPr>
          <w:p w14:paraId="36C0CCB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0,150</w:t>
            </w:r>
          </w:p>
        </w:tc>
        <w:tc>
          <w:tcPr>
            <w:tcW w:w="717" w:type="dxa"/>
            <w:shd w:val="clear" w:color="auto" w:fill="auto"/>
            <w:noWrap/>
            <w:vAlign w:val="bottom"/>
            <w:hideMark/>
          </w:tcPr>
          <w:p w14:paraId="1D7B540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0,669</w:t>
            </w:r>
          </w:p>
        </w:tc>
        <w:tc>
          <w:tcPr>
            <w:tcW w:w="717" w:type="dxa"/>
            <w:shd w:val="clear" w:color="auto" w:fill="auto"/>
            <w:noWrap/>
            <w:vAlign w:val="bottom"/>
            <w:hideMark/>
          </w:tcPr>
          <w:p w14:paraId="1F53D44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0,150</w:t>
            </w:r>
          </w:p>
        </w:tc>
        <w:tc>
          <w:tcPr>
            <w:tcW w:w="717" w:type="dxa"/>
            <w:shd w:val="clear" w:color="auto" w:fill="auto"/>
            <w:noWrap/>
            <w:vAlign w:val="bottom"/>
            <w:hideMark/>
          </w:tcPr>
          <w:p w14:paraId="6E02AC8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0,509</w:t>
            </w:r>
          </w:p>
        </w:tc>
        <w:tc>
          <w:tcPr>
            <w:tcW w:w="717" w:type="dxa"/>
            <w:shd w:val="clear" w:color="auto" w:fill="auto"/>
            <w:noWrap/>
            <w:vAlign w:val="bottom"/>
            <w:hideMark/>
          </w:tcPr>
          <w:p w14:paraId="77A1E55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0,779</w:t>
            </w:r>
          </w:p>
        </w:tc>
        <w:tc>
          <w:tcPr>
            <w:tcW w:w="717" w:type="dxa"/>
            <w:shd w:val="clear" w:color="auto" w:fill="auto"/>
            <w:noWrap/>
            <w:vAlign w:val="bottom"/>
            <w:hideMark/>
          </w:tcPr>
          <w:p w14:paraId="18E78E2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0,976</w:t>
            </w:r>
          </w:p>
        </w:tc>
        <w:tc>
          <w:tcPr>
            <w:tcW w:w="737" w:type="dxa"/>
            <w:shd w:val="clear" w:color="auto" w:fill="auto"/>
            <w:noWrap/>
            <w:vAlign w:val="bottom"/>
            <w:hideMark/>
          </w:tcPr>
          <w:p w14:paraId="064612E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0,083</w:t>
            </w:r>
          </w:p>
        </w:tc>
      </w:tr>
      <w:tr w:rsidR="00D91AF0" w:rsidRPr="00D91AF0" w14:paraId="5FFB05AF" w14:textId="77777777" w:rsidTr="00781030">
        <w:trPr>
          <w:trHeight w:val="300"/>
        </w:trPr>
        <w:tc>
          <w:tcPr>
            <w:tcW w:w="1159" w:type="dxa"/>
            <w:shd w:val="clear" w:color="auto" w:fill="auto"/>
            <w:noWrap/>
            <w:vAlign w:val="bottom"/>
            <w:hideMark/>
          </w:tcPr>
          <w:p w14:paraId="2CB9B05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6AAF98B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6D83199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5978D57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17" w:type="dxa"/>
            <w:shd w:val="clear" w:color="auto" w:fill="auto"/>
            <w:noWrap/>
            <w:vAlign w:val="bottom"/>
            <w:hideMark/>
          </w:tcPr>
          <w:p w14:paraId="0BA352D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0,677</w:t>
            </w:r>
          </w:p>
        </w:tc>
        <w:tc>
          <w:tcPr>
            <w:tcW w:w="717" w:type="dxa"/>
            <w:shd w:val="clear" w:color="auto" w:fill="auto"/>
            <w:noWrap/>
            <w:vAlign w:val="bottom"/>
            <w:hideMark/>
          </w:tcPr>
          <w:p w14:paraId="13AEA71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0,672</w:t>
            </w:r>
          </w:p>
        </w:tc>
        <w:tc>
          <w:tcPr>
            <w:tcW w:w="717" w:type="dxa"/>
            <w:shd w:val="clear" w:color="auto" w:fill="auto"/>
            <w:noWrap/>
            <w:vAlign w:val="bottom"/>
            <w:hideMark/>
          </w:tcPr>
          <w:p w14:paraId="2E4C65F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0,677</w:t>
            </w:r>
          </w:p>
        </w:tc>
        <w:tc>
          <w:tcPr>
            <w:tcW w:w="717" w:type="dxa"/>
            <w:shd w:val="clear" w:color="auto" w:fill="auto"/>
            <w:noWrap/>
            <w:vAlign w:val="bottom"/>
            <w:hideMark/>
          </w:tcPr>
          <w:p w14:paraId="43F1457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0,668</w:t>
            </w:r>
          </w:p>
        </w:tc>
        <w:tc>
          <w:tcPr>
            <w:tcW w:w="717" w:type="dxa"/>
            <w:shd w:val="clear" w:color="auto" w:fill="auto"/>
            <w:noWrap/>
            <w:vAlign w:val="bottom"/>
            <w:hideMark/>
          </w:tcPr>
          <w:p w14:paraId="1A02ED0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0,680</w:t>
            </w:r>
          </w:p>
        </w:tc>
        <w:tc>
          <w:tcPr>
            <w:tcW w:w="717" w:type="dxa"/>
            <w:shd w:val="clear" w:color="auto" w:fill="auto"/>
            <w:noWrap/>
            <w:vAlign w:val="bottom"/>
            <w:hideMark/>
          </w:tcPr>
          <w:p w14:paraId="7D4BF69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37" w:type="dxa"/>
            <w:shd w:val="clear" w:color="auto" w:fill="auto"/>
            <w:noWrap/>
            <w:vAlign w:val="bottom"/>
            <w:hideMark/>
          </w:tcPr>
          <w:p w14:paraId="6640D36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0,674</w:t>
            </w:r>
          </w:p>
        </w:tc>
      </w:tr>
      <w:tr w:rsidR="00D91AF0" w:rsidRPr="00D91AF0" w14:paraId="08B75831" w14:textId="77777777" w:rsidTr="00781030">
        <w:trPr>
          <w:trHeight w:val="300"/>
        </w:trPr>
        <w:tc>
          <w:tcPr>
            <w:tcW w:w="1159" w:type="dxa"/>
            <w:shd w:val="clear" w:color="auto" w:fill="auto"/>
            <w:noWrap/>
            <w:vAlign w:val="bottom"/>
            <w:hideMark/>
          </w:tcPr>
          <w:p w14:paraId="3C1600A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3324376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0F6F16E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33CD9E1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0,725</w:t>
            </w:r>
          </w:p>
        </w:tc>
        <w:tc>
          <w:tcPr>
            <w:tcW w:w="717" w:type="dxa"/>
            <w:shd w:val="clear" w:color="auto" w:fill="auto"/>
            <w:noWrap/>
            <w:vAlign w:val="bottom"/>
            <w:hideMark/>
          </w:tcPr>
          <w:p w14:paraId="7237995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0,727</w:t>
            </w:r>
          </w:p>
        </w:tc>
        <w:tc>
          <w:tcPr>
            <w:tcW w:w="717" w:type="dxa"/>
            <w:shd w:val="clear" w:color="auto" w:fill="auto"/>
            <w:noWrap/>
            <w:vAlign w:val="bottom"/>
            <w:hideMark/>
          </w:tcPr>
          <w:p w14:paraId="5A02CAD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0,723</w:t>
            </w:r>
          </w:p>
        </w:tc>
        <w:tc>
          <w:tcPr>
            <w:tcW w:w="717" w:type="dxa"/>
            <w:shd w:val="clear" w:color="auto" w:fill="auto"/>
            <w:noWrap/>
            <w:vAlign w:val="bottom"/>
            <w:hideMark/>
          </w:tcPr>
          <w:p w14:paraId="382D70E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0,727</w:t>
            </w:r>
          </w:p>
        </w:tc>
        <w:tc>
          <w:tcPr>
            <w:tcW w:w="717" w:type="dxa"/>
            <w:shd w:val="clear" w:color="auto" w:fill="auto"/>
            <w:noWrap/>
            <w:vAlign w:val="bottom"/>
            <w:hideMark/>
          </w:tcPr>
          <w:p w14:paraId="425127F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3E77AEC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0,731</w:t>
            </w:r>
          </w:p>
        </w:tc>
        <w:tc>
          <w:tcPr>
            <w:tcW w:w="717" w:type="dxa"/>
            <w:shd w:val="clear" w:color="auto" w:fill="auto"/>
            <w:noWrap/>
            <w:vAlign w:val="bottom"/>
            <w:hideMark/>
          </w:tcPr>
          <w:p w14:paraId="10783BD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0,727</w:t>
            </w:r>
          </w:p>
        </w:tc>
        <w:tc>
          <w:tcPr>
            <w:tcW w:w="737" w:type="dxa"/>
            <w:shd w:val="clear" w:color="auto" w:fill="auto"/>
            <w:noWrap/>
            <w:vAlign w:val="bottom"/>
            <w:hideMark/>
          </w:tcPr>
          <w:p w14:paraId="6F9D82F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0,722</w:t>
            </w:r>
          </w:p>
        </w:tc>
      </w:tr>
      <w:tr w:rsidR="00D91AF0" w:rsidRPr="00D91AF0" w14:paraId="71AFA701" w14:textId="77777777" w:rsidTr="00781030">
        <w:trPr>
          <w:trHeight w:val="300"/>
        </w:trPr>
        <w:tc>
          <w:tcPr>
            <w:tcW w:w="1159" w:type="dxa"/>
            <w:shd w:val="clear" w:color="auto" w:fill="auto"/>
            <w:noWrap/>
            <w:vAlign w:val="bottom"/>
            <w:hideMark/>
          </w:tcPr>
          <w:p w14:paraId="7CBF047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471B8A6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0699290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3CC786F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0,615</w:t>
            </w:r>
          </w:p>
        </w:tc>
        <w:tc>
          <w:tcPr>
            <w:tcW w:w="717" w:type="dxa"/>
            <w:shd w:val="clear" w:color="auto" w:fill="auto"/>
            <w:noWrap/>
            <w:vAlign w:val="bottom"/>
            <w:hideMark/>
          </w:tcPr>
          <w:p w14:paraId="4D91D65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0,619</w:t>
            </w:r>
          </w:p>
        </w:tc>
        <w:tc>
          <w:tcPr>
            <w:tcW w:w="717" w:type="dxa"/>
            <w:shd w:val="clear" w:color="auto" w:fill="auto"/>
            <w:noWrap/>
            <w:vAlign w:val="bottom"/>
            <w:hideMark/>
          </w:tcPr>
          <w:p w14:paraId="6ED8F0A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0,611</w:t>
            </w:r>
          </w:p>
        </w:tc>
        <w:tc>
          <w:tcPr>
            <w:tcW w:w="717" w:type="dxa"/>
            <w:shd w:val="clear" w:color="auto" w:fill="auto"/>
            <w:noWrap/>
            <w:vAlign w:val="bottom"/>
            <w:hideMark/>
          </w:tcPr>
          <w:p w14:paraId="1394BB6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0,619</w:t>
            </w:r>
          </w:p>
        </w:tc>
        <w:tc>
          <w:tcPr>
            <w:tcW w:w="717" w:type="dxa"/>
            <w:shd w:val="clear" w:color="auto" w:fill="auto"/>
            <w:noWrap/>
            <w:vAlign w:val="bottom"/>
            <w:hideMark/>
          </w:tcPr>
          <w:p w14:paraId="4BE5AFE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0,609</w:t>
            </w:r>
          </w:p>
        </w:tc>
        <w:tc>
          <w:tcPr>
            <w:tcW w:w="717" w:type="dxa"/>
            <w:shd w:val="clear" w:color="auto" w:fill="auto"/>
            <w:noWrap/>
            <w:vAlign w:val="bottom"/>
            <w:hideMark/>
          </w:tcPr>
          <w:p w14:paraId="4599790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0,620</w:t>
            </w:r>
          </w:p>
        </w:tc>
        <w:tc>
          <w:tcPr>
            <w:tcW w:w="717" w:type="dxa"/>
            <w:shd w:val="clear" w:color="auto" w:fill="auto"/>
            <w:noWrap/>
            <w:vAlign w:val="bottom"/>
            <w:hideMark/>
          </w:tcPr>
          <w:p w14:paraId="2BC4A1B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0,612</w:t>
            </w:r>
          </w:p>
        </w:tc>
        <w:tc>
          <w:tcPr>
            <w:tcW w:w="737" w:type="dxa"/>
            <w:shd w:val="clear" w:color="auto" w:fill="auto"/>
            <w:noWrap/>
            <w:vAlign w:val="bottom"/>
            <w:hideMark/>
          </w:tcPr>
          <w:p w14:paraId="317BB3D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0,617</w:t>
            </w:r>
          </w:p>
        </w:tc>
      </w:tr>
      <w:tr w:rsidR="00D91AF0" w:rsidRPr="00D91AF0" w14:paraId="3B8C2CAB" w14:textId="77777777" w:rsidTr="00781030">
        <w:trPr>
          <w:trHeight w:val="300"/>
        </w:trPr>
        <w:tc>
          <w:tcPr>
            <w:tcW w:w="1159" w:type="dxa"/>
            <w:shd w:val="clear" w:color="auto" w:fill="auto"/>
            <w:noWrap/>
            <w:vAlign w:val="bottom"/>
            <w:hideMark/>
          </w:tcPr>
          <w:p w14:paraId="7AA6D86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6DC80DB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2EC3889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1E5BD19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0,495</w:t>
            </w:r>
          </w:p>
        </w:tc>
        <w:tc>
          <w:tcPr>
            <w:tcW w:w="717" w:type="dxa"/>
            <w:shd w:val="clear" w:color="auto" w:fill="auto"/>
            <w:noWrap/>
            <w:vAlign w:val="bottom"/>
            <w:hideMark/>
          </w:tcPr>
          <w:p w14:paraId="438535D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0,009</w:t>
            </w:r>
          </w:p>
        </w:tc>
        <w:tc>
          <w:tcPr>
            <w:tcW w:w="717" w:type="dxa"/>
            <w:shd w:val="clear" w:color="auto" w:fill="auto"/>
            <w:noWrap/>
            <w:vAlign w:val="bottom"/>
            <w:hideMark/>
          </w:tcPr>
          <w:p w14:paraId="686EA58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77D24AD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0,009</w:t>
            </w:r>
          </w:p>
        </w:tc>
        <w:tc>
          <w:tcPr>
            <w:tcW w:w="717" w:type="dxa"/>
            <w:shd w:val="clear" w:color="auto" w:fill="auto"/>
            <w:noWrap/>
            <w:vAlign w:val="bottom"/>
            <w:hideMark/>
          </w:tcPr>
          <w:p w14:paraId="598E2FE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3ECFF53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0,727</w:t>
            </w:r>
          </w:p>
        </w:tc>
        <w:tc>
          <w:tcPr>
            <w:tcW w:w="717" w:type="dxa"/>
            <w:shd w:val="clear" w:color="auto" w:fill="auto"/>
            <w:noWrap/>
            <w:vAlign w:val="bottom"/>
            <w:hideMark/>
          </w:tcPr>
          <w:p w14:paraId="4AFE884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0,998</w:t>
            </w:r>
          </w:p>
        </w:tc>
        <w:tc>
          <w:tcPr>
            <w:tcW w:w="737" w:type="dxa"/>
            <w:shd w:val="clear" w:color="auto" w:fill="auto"/>
            <w:noWrap/>
            <w:vAlign w:val="bottom"/>
            <w:hideMark/>
          </w:tcPr>
          <w:p w14:paraId="21BF1B6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0,005</w:t>
            </w:r>
          </w:p>
        </w:tc>
      </w:tr>
      <w:tr w:rsidR="00D91AF0" w:rsidRPr="00D91AF0" w14:paraId="4F003AB8" w14:textId="77777777" w:rsidTr="00781030">
        <w:trPr>
          <w:trHeight w:val="300"/>
        </w:trPr>
        <w:tc>
          <w:tcPr>
            <w:tcW w:w="1159" w:type="dxa"/>
            <w:shd w:val="clear" w:color="auto" w:fill="auto"/>
            <w:noWrap/>
            <w:vAlign w:val="bottom"/>
            <w:hideMark/>
          </w:tcPr>
          <w:p w14:paraId="0B9A709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3EDD395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47EE00E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10A52AC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0,651</w:t>
            </w:r>
          </w:p>
        </w:tc>
        <w:tc>
          <w:tcPr>
            <w:tcW w:w="717" w:type="dxa"/>
            <w:shd w:val="clear" w:color="auto" w:fill="auto"/>
            <w:noWrap/>
            <w:vAlign w:val="bottom"/>
            <w:hideMark/>
          </w:tcPr>
          <w:p w14:paraId="2B6803F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0,640</w:t>
            </w:r>
          </w:p>
        </w:tc>
        <w:tc>
          <w:tcPr>
            <w:tcW w:w="717" w:type="dxa"/>
            <w:shd w:val="clear" w:color="auto" w:fill="auto"/>
            <w:noWrap/>
            <w:vAlign w:val="bottom"/>
            <w:hideMark/>
          </w:tcPr>
          <w:p w14:paraId="506D007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00B8622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0,640</w:t>
            </w:r>
          </w:p>
        </w:tc>
        <w:tc>
          <w:tcPr>
            <w:tcW w:w="717" w:type="dxa"/>
            <w:shd w:val="clear" w:color="auto" w:fill="auto"/>
            <w:noWrap/>
            <w:vAlign w:val="bottom"/>
            <w:hideMark/>
          </w:tcPr>
          <w:p w14:paraId="3C9A221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0,634</w:t>
            </w:r>
          </w:p>
        </w:tc>
        <w:tc>
          <w:tcPr>
            <w:tcW w:w="717" w:type="dxa"/>
            <w:shd w:val="clear" w:color="auto" w:fill="auto"/>
            <w:noWrap/>
            <w:vAlign w:val="bottom"/>
            <w:hideMark/>
          </w:tcPr>
          <w:p w14:paraId="001BE2B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0,670</w:t>
            </w:r>
          </w:p>
        </w:tc>
        <w:tc>
          <w:tcPr>
            <w:tcW w:w="717" w:type="dxa"/>
            <w:shd w:val="clear" w:color="auto" w:fill="auto"/>
            <w:noWrap/>
            <w:vAlign w:val="bottom"/>
            <w:hideMark/>
          </w:tcPr>
          <w:p w14:paraId="48D4870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0,691</w:t>
            </w:r>
          </w:p>
        </w:tc>
        <w:tc>
          <w:tcPr>
            <w:tcW w:w="737" w:type="dxa"/>
            <w:shd w:val="clear" w:color="auto" w:fill="auto"/>
            <w:noWrap/>
            <w:vAlign w:val="bottom"/>
            <w:hideMark/>
          </w:tcPr>
          <w:p w14:paraId="1C4CF28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0,612</w:t>
            </w:r>
          </w:p>
        </w:tc>
      </w:tr>
      <w:tr w:rsidR="00D91AF0" w:rsidRPr="00D91AF0" w14:paraId="2DDA7813" w14:textId="77777777" w:rsidTr="00781030">
        <w:trPr>
          <w:trHeight w:val="300"/>
        </w:trPr>
        <w:tc>
          <w:tcPr>
            <w:tcW w:w="1159" w:type="dxa"/>
            <w:shd w:val="clear" w:color="auto" w:fill="auto"/>
            <w:noWrap/>
            <w:vAlign w:val="bottom"/>
            <w:hideMark/>
          </w:tcPr>
          <w:p w14:paraId="56D9885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7250A08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1A2C932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3B16D75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0,708</w:t>
            </w:r>
          </w:p>
        </w:tc>
        <w:tc>
          <w:tcPr>
            <w:tcW w:w="717" w:type="dxa"/>
            <w:shd w:val="clear" w:color="auto" w:fill="auto"/>
            <w:noWrap/>
            <w:vAlign w:val="bottom"/>
            <w:hideMark/>
          </w:tcPr>
          <w:p w14:paraId="764F6AE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0,696</w:t>
            </w:r>
          </w:p>
        </w:tc>
        <w:tc>
          <w:tcPr>
            <w:tcW w:w="717" w:type="dxa"/>
            <w:shd w:val="clear" w:color="auto" w:fill="auto"/>
            <w:noWrap/>
            <w:vAlign w:val="bottom"/>
            <w:hideMark/>
          </w:tcPr>
          <w:p w14:paraId="5FC54BB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2EF70BB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0,696</w:t>
            </w:r>
          </w:p>
        </w:tc>
        <w:tc>
          <w:tcPr>
            <w:tcW w:w="717" w:type="dxa"/>
            <w:shd w:val="clear" w:color="auto" w:fill="auto"/>
            <w:noWrap/>
            <w:vAlign w:val="bottom"/>
            <w:hideMark/>
          </w:tcPr>
          <w:p w14:paraId="568A447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0,685</w:t>
            </w:r>
          </w:p>
        </w:tc>
        <w:tc>
          <w:tcPr>
            <w:tcW w:w="717" w:type="dxa"/>
            <w:shd w:val="clear" w:color="auto" w:fill="auto"/>
            <w:noWrap/>
            <w:vAlign w:val="bottom"/>
            <w:hideMark/>
          </w:tcPr>
          <w:p w14:paraId="1170D41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0,735</w:t>
            </w:r>
          </w:p>
        </w:tc>
        <w:tc>
          <w:tcPr>
            <w:tcW w:w="717" w:type="dxa"/>
            <w:shd w:val="clear" w:color="auto" w:fill="auto"/>
            <w:noWrap/>
            <w:vAlign w:val="bottom"/>
            <w:hideMark/>
          </w:tcPr>
          <w:p w14:paraId="3085F1F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0,755</w:t>
            </w:r>
          </w:p>
        </w:tc>
        <w:tc>
          <w:tcPr>
            <w:tcW w:w="737" w:type="dxa"/>
            <w:shd w:val="clear" w:color="auto" w:fill="auto"/>
            <w:noWrap/>
            <w:vAlign w:val="bottom"/>
            <w:hideMark/>
          </w:tcPr>
          <w:p w14:paraId="1DA068A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r>
      <w:tr w:rsidR="00D91AF0" w:rsidRPr="00D91AF0" w14:paraId="60690718" w14:textId="77777777" w:rsidTr="00781030">
        <w:trPr>
          <w:trHeight w:val="300"/>
        </w:trPr>
        <w:tc>
          <w:tcPr>
            <w:tcW w:w="1159" w:type="dxa"/>
            <w:shd w:val="clear" w:color="auto" w:fill="auto"/>
            <w:noWrap/>
            <w:vAlign w:val="bottom"/>
            <w:hideMark/>
          </w:tcPr>
          <w:p w14:paraId="313D425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16273B2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7A162E4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3FFB0A9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0,526</w:t>
            </w:r>
          </w:p>
        </w:tc>
        <w:tc>
          <w:tcPr>
            <w:tcW w:w="717" w:type="dxa"/>
            <w:shd w:val="clear" w:color="auto" w:fill="auto"/>
            <w:noWrap/>
            <w:vAlign w:val="bottom"/>
            <w:hideMark/>
          </w:tcPr>
          <w:p w14:paraId="1CD28C7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0,160</w:t>
            </w:r>
          </w:p>
        </w:tc>
        <w:tc>
          <w:tcPr>
            <w:tcW w:w="717" w:type="dxa"/>
            <w:shd w:val="clear" w:color="auto" w:fill="auto"/>
            <w:noWrap/>
            <w:vAlign w:val="bottom"/>
            <w:hideMark/>
          </w:tcPr>
          <w:p w14:paraId="5464696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0,670</w:t>
            </w:r>
          </w:p>
        </w:tc>
        <w:tc>
          <w:tcPr>
            <w:tcW w:w="717" w:type="dxa"/>
            <w:shd w:val="clear" w:color="auto" w:fill="auto"/>
            <w:noWrap/>
            <w:vAlign w:val="bottom"/>
            <w:hideMark/>
          </w:tcPr>
          <w:p w14:paraId="2B2BA38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0,160</w:t>
            </w:r>
          </w:p>
        </w:tc>
        <w:tc>
          <w:tcPr>
            <w:tcW w:w="717" w:type="dxa"/>
            <w:shd w:val="clear" w:color="auto" w:fill="auto"/>
            <w:noWrap/>
            <w:vAlign w:val="bottom"/>
            <w:hideMark/>
          </w:tcPr>
          <w:p w14:paraId="442C499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0,510</w:t>
            </w:r>
          </w:p>
        </w:tc>
        <w:tc>
          <w:tcPr>
            <w:tcW w:w="717" w:type="dxa"/>
            <w:shd w:val="clear" w:color="auto" w:fill="auto"/>
            <w:noWrap/>
            <w:vAlign w:val="bottom"/>
            <w:hideMark/>
          </w:tcPr>
          <w:p w14:paraId="72108C8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0,777</w:t>
            </w:r>
          </w:p>
        </w:tc>
        <w:tc>
          <w:tcPr>
            <w:tcW w:w="717" w:type="dxa"/>
            <w:shd w:val="clear" w:color="auto" w:fill="auto"/>
            <w:noWrap/>
            <w:vAlign w:val="bottom"/>
            <w:hideMark/>
          </w:tcPr>
          <w:p w14:paraId="7FED2E3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0,974</w:t>
            </w:r>
          </w:p>
        </w:tc>
        <w:tc>
          <w:tcPr>
            <w:tcW w:w="737" w:type="dxa"/>
            <w:shd w:val="clear" w:color="auto" w:fill="auto"/>
            <w:noWrap/>
            <w:vAlign w:val="bottom"/>
            <w:hideMark/>
          </w:tcPr>
          <w:p w14:paraId="49125C3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0,089</w:t>
            </w:r>
          </w:p>
        </w:tc>
      </w:tr>
      <w:tr w:rsidR="00D91AF0" w:rsidRPr="00D91AF0" w14:paraId="7700116E" w14:textId="77777777" w:rsidTr="00781030">
        <w:trPr>
          <w:trHeight w:val="300"/>
        </w:trPr>
        <w:tc>
          <w:tcPr>
            <w:tcW w:w="1159" w:type="dxa"/>
            <w:shd w:val="clear" w:color="auto" w:fill="auto"/>
            <w:noWrap/>
            <w:vAlign w:val="bottom"/>
            <w:hideMark/>
          </w:tcPr>
          <w:p w14:paraId="3841FE6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56C8C73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6F8EC1F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52B3599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0,673</w:t>
            </w:r>
          </w:p>
        </w:tc>
        <w:tc>
          <w:tcPr>
            <w:tcW w:w="717" w:type="dxa"/>
            <w:shd w:val="clear" w:color="auto" w:fill="auto"/>
            <w:noWrap/>
            <w:vAlign w:val="bottom"/>
            <w:hideMark/>
          </w:tcPr>
          <w:p w14:paraId="45821A9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17" w:type="dxa"/>
            <w:shd w:val="clear" w:color="auto" w:fill="auto"/>
            <w:noWrap/>
            <w:vAlign w:val="bottom"/>
            <w:hideMark/>
          </w:tcPr>
          <w:p w14:paraId="2B42763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0,671</w:t>
            </w:r>
          </w:p>
        </w:tc>
        <w:tc>
          <w:tcPr>
            <w:tcW w:w="717" w:type="dxa"/>
            <w:shd w:val="clear" w:color="auto" w:fill="auto"/>
            <w:noWrap/>
            <w:vAlign w:val="bottom"/>
            <w:hideMark/>
          </w:tcPr>
          <w:p w14:paraId="2FBEA6C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17" w:type="dxa"/>
            <w:shd w:val="clear" w:color="auto" w:fill="auto"/>
            <w:noWrap/>
            <w:vAlign w:val="bottom"/>
            <w:hideMark/>
          </w:tcPr>
          <w:p w14:paraId="4011D97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0,666</w:t>
            </w:r>
          </w:p>
        </w:tc>
        <w:tc>
          <w:tcPr>
            <w:tcW w:w="717" w:type="dxa"/>
            <w:shd w:val="clear" w:color="auto" w:fill="auto"/>
            <w:noWrap/>
            <w:vAlign w:val="bottom"/>
            <w:hideMark/>
          </w:tcPr>
          <w:p w14:paraId="07D19A8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0,679</w:t>
            </w:r>
          </w:p>
        </w:tc>
        <w:tc>
          <w:tcPr>
            <w:tcW w:w="717" w:type="dxa"/>
            <w:shd w:val="clear" w:color="auto" w:fill="auto"/>
            <w:noWrap/>
            <w:vAlign w:val="bottom"/>
            <w:hideMark/>
          </w:tcPr>
          <w:p w14:paraId="0F2117A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37" w:type="dxa"/>
            <w:shd w:val="clear" w:color="auto" w:fill="auto"/>
            <w:noWrap/>
            <w:vAlign w:val="bottom"/>
            <w:hideMark/>
          </w:tcPr>
          <w:p w14:paraId="03949AB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0,671</w:t>
            </w:r>
          </w:p>
        </w:tc>
      </w:tr>
      <w:tr w:rsidR="00D91AF0" w:rsidRPr="00D91AF0" w14:paraId="097B0237" w14:textId="77777777" w:rsidTr="00781030">
        <w:trPr>
          <w:trHeight w:val="300"/>
        </w:trPr>
        <w:tc>
          <w:tcPr>
            <w:tcW w:w="1159" w:type="dxa"/>
            <w:shd w:val="clear" w:color="auto" w:fill="auto"/>
            <w:noWrap/>
            <w:vAlign w:val="bottom"/>
            <w:hideMark/>
          </w:tcPr>
          <w:p w14:paraId="58A9969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7D02A21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6910ABD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3F9D112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0,722</w:t>
            </w:r>
          </w:p>
        </w:tc>
        <w:tc>
          <w:tcPr>
            <w:tcW w:w="717" w:type="dxa"/>
            <w:shd w:val="clear" w:color="auto" w:fill="auto"/>
            <w:noWrap/>
            <w:vAlign w:val="bottom"/>
            <w:hideMark/>
          </w:tcPr>
          <w:p w14:paraId="07A8BC6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c>
          <w:tcPr>
            <w:tcW w:w="717" w:type="dxa"/>
            <w:shd w:val="clear" w:color="auto" w:fill="auto"/>
            <w:noWrap/>
            <w:vAlign w:val="bottom"/>
            <w:hideMark/>
          </w:tcPr>
          <w:p w14:paraId="6F51433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0,719</w:t>
            </w:r>
          </w:p>
        </w:tc>
        <w:tc>
          <w:tcPr>
            <w:tcW w:w="717" w:type="dxa"/>
            <w:shd w:val="clear" w:color="auto" w:fill="auto"/>
            <w:noWrap/>
            <w:vAlign w:val="bottom"/>
            <w:hideMark/>
          </w:tcPr>
          <w:p w14:paraId="1B8D6A5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c>
          <w:tcPr>
            <w:tcW w:w="717" w:type="dxa"/>
            <w:shd w:val="clear" w:color="auto" w:fill="auto"/>
            <w:noWrap/>
            <w:vAlign w:val="bottom"/>
            <w:hideMark/>
          </w:tcPr>
          <w:p w14:paraId="1B35EDD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0,716</w:t>
            </w:r>
          </w:p>
        </w:tc>
        <w:tc>
          <w:tcPr>
            <w:tcW w:w="717" w:type="dxa"/>
            <w:shd w:val="clear" w:color="auto" w:fill="auto"/>
            <w:noWrap/>
            <w:vAlign w:val="bottom"/>
            <w:hideMark/>
          </w:tcPr>
          <w:p w14:paraId="7EF12CB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0,727</w:t>
            </w:r>
          </w:p>
        </w:tc>
        <w:tc>
          <w:tcPr>
            <w:tcW w:w="717" w:type="dxa"/>
            <w:shd w:val="clear" w:color="auto" w:fill="auto"/>
            <w:noWrap/>
            <w:vAlign w:val="bottom"/>
            <w:hideMark/>
          </w:tcPr>
          <w:p w14:paraId="054D2E6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0,723</w:t>
            </w:r>
          </w:p>
        </w:tc>
        <w:tc>
          <w:tcPr>
            <w:tcW w:w="737" w:type="dxa"/>
            <w:shd w:val="clear" w:color="auto" w:fill="auto"/>
            <w:noWrap/>
            <w:vAlign w:val="bottom"/>
            <w:hideMark/>
          </w:tcPr>
          <w:p w14:paraId="7CF977E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0,721</w:t>
            </w:r>
          </w:p>
        </w:tc>
      </w:tr>
      <w:tr w:rsidR="00D91AF0" w:rsidRPr="00D91AF0" w14:paraId="00C9B4FF" w14:textId="77777777" w:rsidTr="00781030">
        <w:trPr>
          <w:trHeight w:val="300"/>
        </w:trPr>
        <w:tc>
          <w:tcPr>
            <w:tcW w:w="1159" w:type="dxa"/>
            <w:shd w:val="clear" w:color="auto" w:fill="auto"/>
            <w:noWrap/>
            <w:vAlign w:val="bottom"/>
            <w:hideMark/>
          </w:tcPr>
          <w:p w14:paraId="4F10AB2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4D82F9B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34B1E52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27B1BC1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0,615</w:t>
            </w:r>
          </w:p>
        </w:tc>
        <w:tc>
          <w:tcPr>
            <w:tcW w:w="717" w:type="dxa"/>
            <w:shd w:val="clear" w:color="auto" w:fill="auto"/>
            <w:noWrap/>
            <w:vAlign w:val="bottom"/>
            <w:hideMark/>
          </w:tcPr>
          <w:p w14:paraId="6888FEB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0,619</w:t>
            </w:r>
          </w:p>
        </w:tc>
        <w:tc>
          <w:tcPr>
            <w:tcW w:w="717" w:type="dxa"/>
            <w:shd w:val="clear" w:color="auto" w:fill="auto"/>
            <w:noWrap/>
            <w:vAlign w:val="bottom"/>
            <w:hideMark/>
          </w:tcPr>
          <w:p w14:paraId="6AA190B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0,610</w:t>
            </w:r>
          </w:p>
        </w:tc>
        <w:tc>
          <w:tcPr>
            <w:tcW w:w="717" w:type="dxa"/>
            <w:shd w:val="clear" w:color="auto" w:fill="auto"/>
            <w:noWrap/>
            <w:vAlign w:val="bottom"/>
            <w:hideMark/>
          </w:tcPr>
          <w:p w14:paraId="5338D60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0,619</w:t>
            </w:r>
          </w:p>
        </w:tc>
        <w:tc>
          <w:tcPr>
            <w:tcW w:w="717" w:type="dxa"/>
            <w:shd w:val="clear" w:color="auto" w:fill="auto"/>
            <w:noWrap/>
            <w:vAlign w:val="bottom"/>
            <w:hideMark/>
          </w:tcPr>
          <w:p w14:paraId="4678A55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0,609</w:t>
            </w:r>
          </w:p>
        </w:tc>
        <w:tc>
          <w:tcPr>
            <w:tcW w:w="717" w:type="dxa"/>
            <w:shd w:val="clear" w:color="auto" w:fill="auto"/>
            <w:noWrap/>
            <w:vAlign w:val="bottom"/>
            <w:hideMark/>
          </w:tcPr>
          <w:p w14:paraId="1D6AB9D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0,620</w:t>
            </w:r>
          </w:p>
        </w:tc>
        <w:tc>
          <w:tcPr>
            <w:tcW w:w="717" w:type="dxa"/>
            <w:shd w:val="clear" w:color="auto" w:fill="auto"/>
            <w:noWrap/>
            <w:vAlign w:val="bottom"/>
            <w:hideMark/>
          </w:tcPr>
          <w:p w14:paraId="226752E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0,611</w:t>
            </w:r>
          </w:p>
        </w:tc>
        <w:tc>
          <w:tcPr>
            <w:tcW w:w="737" w:type="dxa"/>
            <w:shd w:val="clear" w:color="auto" w:fill="auto"/>
            <w:noWrap/>
            <w:vAlign w:val="bottom"/>
            <w:hideMark/>
          </w:tcPr>
          <w:p w14:paraId="70E448C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0,618</w:t>
            </w:r>
          </w:p>
        </w:tc>
      </w:tr>
      <w:tr w:rsidR="00D91AF0" w:rsidRPr="00D91AF0" w14:paraId="00666CCD" w14:textId="77777777" w:rsidTr="00781030">
        <w:trPr>
          <w:trHeight w:val="300"/>
        </w:trPr>
        <w:tc>
          <w:tcPr>
            <w:tcW w:w="1159" w:type="dxa"/>
            <w:shd w:val="clear" w:color="auto" w:fill="auto"/>
            <w:noWrap/>
            <w:vAlign w:val="bottom"/>
            <w:hideMark/>
          </w:tcPr>
          <w:p w14:paraId="553149E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5EED877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59722C3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0C17AB0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0308EBF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0,006</w:t>
            </w:r>
          </w:p>
        </w:tc>
        <w:tc>
          <w:tcPr>
            <w:tcW w:w="717" w:type="dxa"/>
            <w:shd w:val="clear" w:color="auto" w:fill="auto"/>
            <w:noWrap/>
            <w:vAlign w:val="bottom"/>
            <w:hideMark/>
          </w:tcPr>
          <w:p w14:paraId="0851DE1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47C2E7E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0,006</w:t>
            </w:r>
          </w:p>
        </w:tc>
        <w:tc>
          <w:tcPr>
            <w:tcW w:w="717" w:type="dxa"/>
            <w:shd w:val="clear" w:color="auto" w:fill="auto"/>
            <w:noWrap/>
            <w:vAlign w:val="bottom"/>
            <w:hideMark/>
          </w:tcPr>
          <w:p w14:paraId="1B46C8C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05910BE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0,667</w:t>
            </w:r>
          </w:p>
        </w:tc>
        <w:tc>
          <w:tcPr>
            <w:tcW w:w="717" w:type="dxa"/>
            <w:shd w:val="clear" w:color="auto" w:fill="auto"/>
            <w:noWrap/>
            <w:vAlign w:val="bottom"/>
            <w:hideMark/>
          </w:tcPr>
          <w:p w14:paraId="28826AB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0,998</w:t>
            </w:r>
          </w:p>
        </w:tc>
        <w:tc>
          <w:tcPr>
            <w:tcW w:w="737" w:type="dxa"/>
            <w:shd w:val="clear" w:color="auto" w:fill="auto"/>
            <w:noWrap/>
            <w:vAlign w:val="bottom"/>
            <w:hideMark/>
          </w:tcPr>
          <w:p w14:paraId="2E43F6F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0,003</w:t>
            </w:r>
          </w:p>
        </w:tc>
      </w:tr>
      <w:tr w:rsidR="00D91AF0" w:rsidRPr="00D91AF0" w14:paraId="5A2667B9" w14:textId="77777777" w:rsidTr="00781030">
        <w:trPr>
          <w:trHeight w:val="300"/>
        </w:trPr>
        <w:tc>
          <w:tcPr>
            <w:tcW w:w="1159" w:type="dxa"/>
            <w:shd w:val="clear" w:color="auto" w:fill="auto"/>
            <w:noWrap/>
            <w:vAlign w:val="bottom"/>
            <w:hideMark/>
          </w:tcPr>
          <w:p w14:paraId="7468ACB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6EB7DEA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1EE6590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05F34F9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0,652</w:t>
            </w:r>
          </w:p>
        </w:tc>
        <w:tc>
          <w:tcPr>
            <w:tcW w:w="717" w:type="dxa"/>
            <w:shd w:val="clear" w:color="auto" w:fill="auto"/>
            <w:noWrap/>
            <w:vAlign w:val="bottom"/>
            <w:hideMark/>
          </w:tcPr>
          <w:p w14:paraId="6240539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0,635</w:t>
            </w:r>
          </w:p>
        </w:tc>
        <w:tc>
          <w:tcPr>
            <w:tcW w:w="717" w:type="dxa"/>
            <w:shd w:val="clear" w:color="auto" w:fill="auto"/>
            <w:noWrap/>
            <w:vAlign w:val="bottom"/>
            <w:hideMark/>
          </w:tcPr>
          <w:p w14:paraId="58D32FC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0,667</w:t>
            </w:r>
          </w:p>
        </w:tc>
        <w:tc>
          <w:tcPr>
            <w:tcW w:w="717" w:type="dxa"/>
            <w:shd w:val="clear" w:color="auto" w:fill="auto"/>
            <w:noWrap/>
            <w:vAlign w:val="bottom"/>
            <w:hideMark/>
          </w:tcPr>
          <w:p w14:paraId="38DDBFE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0,635</w:t>
            </w:r>
          </w:p>
        </w:tc>
        <w:tc>
          <w:tcPr>
            <w:tcW w:w="717" w:type="dxa"/>
            <w:shd w:val="clear" w:color="auto" w:fill="auto"/>
            <w:noWrap/>
            <w:vAlign w:val="bottom"/>
            <w:hideMark/>
          </w:tcPr>
          <w:p w14:paraId="2E1831D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0,631</w:t>
            </w:r>
          </w:p>
        </w:tc>
        <w:tc>
          <w:tcPr>
            <w:tcW w:w="717" w:type="dxa"/>
            <w:shd w:val="clear" w:color="auto" w:fill="auto"/>
            <w:noWrap/>
            <w:vAlign w:val="bottom"/>
            <w:hideMark/>
          </w:tcPr>
          <w:p w14:paraId="713C3FD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0,677</w:t>
            </w:r>
          </w:p>
        </w:tc>
        <w:tc>
          <w:tcPr>
            <w:tcW w:w="717" w:type="dxa"/>
            <w:shd w:val="clear" w:color="auto" w:fill="auto"/>
            <w:noWrap/>
            <w:vAlign w:val="bottom"/>
            <w:hideMark/>
          </w:tcPr>
          <w:p w14:paraId="2F6B2E2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0,708</w:t>
            </w:r>
          </w:p>
        </w:tc>
        <w:tc>
          <w:tcPr>
            <w:tcW w:w="737" w:type="dxa"/>
            <w:shd w:val="clear" w:color="auto" w:fill="auto"/>
            <w:noWrap/>
            <w:vAlign w:val="bottom"/>
            <w:hideMark/>
          </w:tcPr>
          <w:p w14:paraId="3DD61D1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0,597</w:t>
            </w:r>
          </w:p>
        </w:tc>
      </w:tr>
      <w:tr w:rsidR="00D91AF0" w:rsidRPr="00D91AF0" w14:paraId="721E9A05" w14:textId="77777777" w:rsidTr="00781030">
        <w:trPr>
          <w:trHeight w:val="300"/>
        </w:trPr>
        <w:tc>
          <w:tcPr>
            <w:tcW w:w="1159" w:type="dxa"/>
            <w:shd w:val="clear" w:color="auto" w:fill="auto"/>
            <w:noWrap/>
            <w:vAlign w:val="bottom"/>
            <w:hideMark/>
          </w:tcPr>
          <w:p w14:paraId="0E660DC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7C2B88D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2D2EBD5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75225C7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0,707</w:t>
            </w:r>
          </w:p>
        </w:tc>
        <w:tc>
          <w:tcPr>
            <w:tcW w:w="717" w:type="dxa"/>
            <w:shd w:val="clear" w:color="auto" w:fill="auto"/>
            <w:noWrap/>
            <w:vAlign w:val="bottom"/>
            <w:hideMark/>
          </w:tcPr>
          <w:p w14:paraId="424315D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0,695</w:t>
            </w:r>
          </w:p>
        </w:tc>
        <w:tc>
          <w:tcPr>
            <w:tcW w:w="717" w:type="dxa"/>
            <w:shd w:val="clear" w:color="auto" w:fill="auto"/>
            <w:noWrap/>
            <w:vAlign w:val="bottom"/>
            <w:hideMark/>
          </w:tcPr>
          <w:p w14:paraId="22AA428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78C647C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0,695</w:t>
            </w:r>
          </w:p>
        </w:tc>
        <w:tc>
          <w:tcPr>
            <w:tcW w:w="717" w:type="dxa"/>
            <w:shd w:val="clear" w:color="auto" w:fill="auto"/>
            <w:noWrap/>
            <w:vAlign w:val="bottom"/>
            <w:hideMark/>
          </w:tcPr>
          <w:p w14:paraId="69BD3D6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0,684</w:t>
            </w:r>
          </w:p>
        </w:tc>
        <w:tc>
          <w:tcPr>
            <w:tcW w:w="717" w:type="dxa"/>
            <w:shd w:val="clear" w:color="auto" w:fill="auto"/>
            <w:noWrap/>
            <w:vAlign w:val="bottom"/>
            <w:hideMark/>
          </w:tcPr>
          <w:p w14:paraId="1BE90EE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0,734</w:t>
            </w:r>
          </w:p>
        </w:tc>
        <w:tc>
          <w:tcPr>
            <w:tcW w:w="717" w:type="dxa"/>
            <w:shd w:val="clear" w:color="auto" w:fill="auto"/>
            <w:noWrap/>
            <w:vAlign w:val="bottom"/>
            <w:hideMark/>
          </w:tcPr>
          <w:p w14:paraId="56ED8B2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0,755</w:t>
            </w:r>
          </w:p>
        </w:tc>
        <w:tc>
          <w:tcPr>
            <w:tcW w:w="737" w:type="dxa"/>
            <w:shd w:val="clear" w:color="auto" w:fill="auto"/>
            <w:noWrap/>
            <w:vAlign w:val="bottom"/>
            <w:hideMark/>
          </w:tcPr>
          <w:p w14:paraId="71FF81A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0,660</w:t>
            </w:r>
          </w:p>
        </w:tc>
      </w:tr>
      <w:tr w:rsidR="00D91AF0" w:rsidRPr="00D91AF0" w14:paraId="6F7BA5E2" w14:textId="77777777" w:rsidTr="00781030">
        <w:trPr>
          <w:trHeight w:val="300"/>
        </w:trPr>
        <w:tc>
          <w:tcPr>
            <w:tcW w:w="1159" w:type="dxa"/>
            <w:shd w:val="clear" w:color="auto" w:fill="auto"/>
            <w:noWrap/>
            <w:vAlign w:val="bottom"/>
            <w:hideMark/>
          </w:tcPr>
          <w:p w14:paraId="1B07997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lastRenderedPageBreak/>
              <w:t>1-grams</w:t>
            </w:r>
          </w:p>
        </w:tc>
        <w:tc>
          <w:tcPr>
            <w:tcW w:w="1417" w:type="dxa"/>
            <w:shd w:val="clear" w:color="auto" w:fill="auto"/>
            <w:noWrap/>
            <w:vAlign w:val="bottom"/>
            <w:hideMark/>
          </w:tcPr>
          <w:p w14:paraId="0D9665F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5DD3378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0B06451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0,555</w:t>
            </w:r>
          </w:p>
        </w:tc>
        <w:tc>
          <w:tcPr>
            <w:tcW w:w="717" w:type="dxa"/>
            <w:shd w:val="clear" w:color="auto" w:fill="auto"/>
            <w:noWrap/>
            <w:vAlign w:val="bottom"/>
            <w:hideMark/>
          </w:tcPr>
          <w:p w14:paraId="0A9506F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0,369</w:t>
            </w:r>
          </w:p>
        </w:tc>
        <w:tc>
          <w:tcPr>
            <w:tcW w:w="717" w:type="dxa"/>
            <w:shd w:val="clear" w:color="auto" w:fill="auto"/>
            <w:noWrap/>
            <w:vAlign w:val="bottom"/>
            <w:hideMark/>
          </w:tcPr>
          <w:p w14:paraId="12388DB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0,656</w:t>
            </w:r>
          </w:p>
        </w:tc>
        <w:tc>
          <w:tcPr>
            <w:tcW w:w="717" w:type="dxa"/>
            <w:shd w:val="clear" w:color="auto" w:fill="auto"/>
            <w:noWrap/>
            <w:vAlign w:val="bottom"/>
            <w:hideMark/>
          </w:tcPr>
          <w:p w14:paraId="1EA08AF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0,369</w:t>
            </w:r>
          </w:p>
        </w:tc>
        <w:tc>
          <w:tcPr>
            <w:tcW w:w="717" w:type="dxa"/>
            <w:shd w:val="clear" w:color="auto" w:fill="auto"/>
            <w:noWrap/>
            <w:vAlign w:val="bottom"/>
            <w:hideMark/>
          </w:tcPr>
          <w:p w14:paraId="1000843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0,530</w:t>
            </w:r>
          </w:p>
        </w:tc>
        <w:tc>
          <w:tcPr>
            <w:tcW w:w="717" w:type="dxa"/>
            <w:shd w:val="clear" w:color="auto" w:fill="auto"/>
            <w:noWrap/>
            <w:vAlign w:val="bottom"/>
            <w:hideMark/>
          </w:tcPr>
          <w:p w14:paraId="7EDC30C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0,653</w:t>
            </w:r>
          </w:p>
        </w:tc>
        <w:tc>
          <w:tcPr>
            <w:tcW w:w="717" w:type="dxa"/>
            <w:shd w:val="clear" w:color="auto" w:fill="auto"/>
            <w:noWrap/>
            <w:vAlign w:val="bottom"/>
            <w:hideMark/>
          </w:tcPr>
          <w:p w14:paraId="604922F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0,860</w:t>
            </w:r>
          </w:p>
        </w:tc>
        <w:tc>
          <w:tcPr>
            <w:tcW w:w="737" w:type="dxa"/>
            <w:shd w:val="clear" w:color="auto" w:fill="auto"/>
            <w:noWrap/>
            <w:vAlign w:val="bottom"/>
            <w:hideMark/>
          </w:tcPr>
          <w:p w14:paraId="70CFD06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0,257</w:t>
            </w:r>
          </w:p>
        </w:tc>
      </w:tr>
      <w:tr w:rsidR="00D91AF0" w:rsidRPr="00D91AF0" w14:paraId="1A8B6025" w14:textId="77777777" w:rsidTr="00781030">
        <w:trPr>
          <w:trHeight w:val="300"/>
        </w:trPr>
        <w:tc>
          <w:tcPr>
            <w:tcW w:w="1159" w:type="dxa"/>
            <w:shd w:val="clear" w:color="auto" w:fill="auto"/>
            <w:noWrap/>
            <w:vAlign w:val="bottom"/>
            <w:hideMark/>
          </w:tcPr>
          <w:p w14:paraId="7597C99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5B1E3EE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3260575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3504B27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0,660</w:t>
            </w:r>
          </w:p>
        </w:tc>
        <w:tc>
          <w:tcPr>
            <w:tcW w:w="717" w:type="dxa"/>
            <w:shd w:val="clear" w:color="auto" w:fill="auto"/>
            <w:noWrap/>
            <w:vAlign w:val="bottom"/>
            <w:hideMark/>
          </w:tcPr>
          <w:p w14:paraId="103FB96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0,663</w:t>
            </w:r>
          </w:p>
        </w:tc>
        <w:tc>
          <w:tcPr>
            <w:tcW w:w="717" w:type="dxa"/>
            <w:shd w:val="clear" w:color="auto" w:fill="auto"/>
            <w:noWrap/>
            <w:vAlign w:val="bottom"/>
            <w:hideMark/>
          </w:tcPr>
          <w:p w14:paraId="77B972E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0,657</w:t>
            </w:r>
          </w:p>
        </w:tc>
        <w:tc>
          <w:tcPr>
            <w:tcW w:w="717" w:type="dxa"/>
            <w:shd w:val="clear" w:color="auto" w:fill="auto"/>
            <w:noWrap/>
            <w:vAlign w:val="bottom"/>
            <w:hideMark/>
          </w:tcPr>
          <w:p w14:paraId="2079B56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0,663</w:t>
            </w:r>
          </w:p>
        </w:tc>
        <w:tc>
          <w:tcPr>
            <w:tcW w:w="717" w:type="dxa"/>
            <w:shd w:val="clear" w:color="auto" w:fill="auto"/>
            <w:noWrap/>
            <w:vAlign w:val="bottom"/>
            <w:hideMark/>
          </w:tcPr>
          <w:p w14:paraId="7830EDC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0,654</w:t>
            </w:r>
          </w:p>
        </w:tc>
        <w:tc>
          <w:tcPr>
            <w:tcW w:w="717" w:type="dxa"/>
            <w:shd w:val="clear" w:color="auto" w:fill="auto"/>
            <w:noWrap/>
            <w:vAlign w:val="bottom"/>
            <w:hideMark/>
          </w:tcPr>
          <w:p w14:paraId="081F08C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0,666</w:t>
            </w:r>
          </w:p>
        </w:tc>
        <w:tc>
          <w:tcPr>
            <w:tcW w:w="717" w:type="dxa"/>
            <w:shd w:val="clear" w:color="auto" w:fill="auto"/>
            <w:noWrap/>
            <w:vAlign w:val="bottom"/>
            <w:hideMark/>
          </w:tcPr>
          <w:p w14:paraId="29A1266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0,660</w:t>
            </w:r>
          </w:p>
        </w:tc>
        <w:tc>
          <w:tcPr>
            <w:tcW w:w="737" w:type="dxa"/>
            <w:shd w:val="clear" w:color="auto" w:fill="auto"/>
            <w:noWrap/>
            <w:vAlign w:val="bottom"/>
            <w:hideMark/>
          </w:tcPr>
          <w:p w14:paraId="264AB19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0,660</w:t>
            </w:r>
          </w:p>
        </w:tc>
      </w:tr>
      <w:tr w:rsidR="00D91AF0" w:rsidRPr="00D91AF0" w14:paraId="72B08093" w14:textId="77777777" w:rsidTr="00781030">
        <w:trPr>
          <w:trHeight w:val="300"/>
        </w:trPr>
        <w:tc>
          <w:tcPr>
            <w:tcW w:w="1159" w:type="dxa"/>
            <w:shd w:val="clear" w:color="auto" w:fill="auto"/>
            <w:noWrap/>
            <w:vAlign w:val="bottom"/>
            <w:hideMark/>
          </w:tcPr>
          <w:p w14:paraId="6FF43C1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07B11CB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30A839E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40C32CF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0,717</w:t>
            </w:r>
          </w:p>
        </w:tc>
        <w:tc>
          <w:tcPr>
            <w:tcW w:w="717" w:type="dxa"/>
            <w:shd w:val="clear" w:color="auto" w:fill="auto"/>
            <w:noWrap/>
            <w:vAlign w:val="bottom"/>
            <w:hideMark/>
          </w:tcPr>
          <w:p w14:paraId="1A9FC5F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7E7B235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0,716</w:t>
            </w:r>
          </w:p>
        </w:tc>
        <w:tc>
          <w:tcPr>
            <w:tcW w:w="717" w:type="dxa"/>
            <w:shd w:val="clear" w:color="auto" w:fill="auto"/>
            <w:noWrap/>
            <w:vAlign w:val="bottom"/>
            <w:hideMark/>
          </w:tcPr>
          <w:p w14:paraId="5508D0A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4E3941C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0,709</w:t>
            </w:r>
          </w:p>
        </w:tc>
        <w:tc>
          <w:tcPr>
            <w:tcW w:w="717" w:type="dxa"/>
            <w:shd w:val="clear" w:color="auto" w:fill="auto"/>
            <w:noWrap/>
            <w:vAlign w:val="bottom"/>
            <w:hideMark/>
          </w:tcPr>
          <w:p w14:paraId="059C4D9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0,726</w:t>
            </w:r>
          </w:p>
        </w:tc>
        <w:tc>
          <w:tcPr>
            <w:tcW w:w="717" w:type="dxa"/>
            <w:shd w:val="clear" w:color="auto" w:fill="auto"/>
            <w:noWrap/>
            <w:vAlign w:val="bottom"/>
            <w:hideMark/>
          </w:tcPr>
          <w:p w14:paraId="5859C12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c>
          <w:tcPr>
            <w:tcW w:w="737" w:type="dxa"/>
            <w:shd w:val="clear" w:color="auto" w:fill="auto"/>
            <w:noWrap/>
            <w:vAlign w:val="bottom"/>
            <w:hideMark/>
          </w:tcPr>
          <w:p w14:paraId="06547F9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0,710</w:t>
            </w:r>
          </w:p>
        </w:tc>
      </w:tr>
      <w:tr w:rsidR="00D91AF0" w:rsidRPr="00D91AF0" w14:paraId="6453B5DD" w14:textId="77777777" w:rsidTr="00781030">
        <w:trPr>
          <w:trHeight w:val="300"/>
        </w:trPr>
        <w:tc>
          <w:tcPr>
            <w:tcW w:w="1159" w:type="dxa"/>
            <w:shd w:val="clear" w:color="auto" w:fill="auto"/>
            <w:noWrap/>
            <w:vAlign w:val="bottom"/>
            <w:hideMark/>
          </w:tcPr>
          <w:p w14:paraId="78417FB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03CE44B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1B2EC5D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6C69C7F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0,615</w:t>
            </w:r>
          </w:p>
        </w:tc>
        <w:tc>
          <w:tcPr>
            <w:tcW w:w="717" w:type="dxa"/>
            <w:shd w:val="clear" w:color="auto" w:fill="auto"/>
            <w:noWrap/>
            <w:vAlign w:val="bottom"/>
            <w:hideMark/>
          </w:tcPr>
          <w:p w14:paraId="312A15C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0,618</w:t>
            </w:r>
          </w:p>
        </w:tc>
        <w:tc>
          <w:tcPr>
            <w:tcW w:w="717" w:type="dxa"/>
            <w:shd w:val="clear" w:color="auto" w:fill="auto"/>
            <w:noWrap/>
            <w:vAlign w:val="bottom"/>
            <w:hideMark/>
          </w:tcPr>
          <w:p w14:paraId="3692E15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0,613</w:t>
            </w:r>
          </w:p>
        </w:tc>
        <w:tc>
          <w:tcPr>
            <w:tcW w:w="717" w:type="dxa"/>
            <w:shd w:val="clear" w:color="auto" w:fill="auto"/>
            <w:noWrap/>
            <w:vAlign w:val="bottom"/>
            <w:hideMark/>
          </w:tcPr>
          <w:p w14:paraId="3BDBA33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0,618</w:t>
            </w:r>
          </w:p>
        </w:tc>
        <w:tc>
          <w:tcPr>
            <w:tcW w:w="717" w:type="dxa"/>
            <w:shd w:val="clear" w:color="auto" w:fill="auto"/>
            <w:noWrap/>
            <w:vAlign w:val="bottom"/>
            <w:hideMark/>
          </w:tcPr>
          <w:p w14:paraId="7411624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0,609</w:t>
            </w:r>
          </w:p>
        </w:tc>
        <w:tc>
          <w:tcPr>
            <w:tcW w:w="717" w:type="dxa"/>
            <w:shd w:val="clear" w:color="auto" w:fill="auto"/>
            <w:noWrap/>
            <w:vAlign w:val="bottom"/>
            <w:hideMark/>
          </w:tcPr>
          <w:p w14:paraId="59F4FE5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0,622</w:t>
            </w:r>
          </w:p>
        </w:tc>
        <w:tc>
          <w:tcPr>
            <w:tcW w:w="717" w:type="dxa"/>
            <w:shd w:val="clear" w:color="auto" w:fill="auto"/>
            <w:noWrap/>
            <w:vAlign w:val="bottom"/>
            <w:hideMark/>
          </w:tcPr>
          <w:p w14:paraId="26CE057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0,617</w:t>
            </w:r>
          </w:p>
        </w:tc>
        <w:tc>
          <w:tcPr>
            <w:tcW w:w="737" w:type="dxa"/>
            <w:shd w:val="clear" w:color="auto" w:fill="auto"/>
            <w:noWrap/>
            <w:vAlign w:val="bottom"/>
            <w:hideMark/>
          </w:tcPr>
          <w:p w14:paraId="48B50A2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0,614</w:t>
            </w:r>
          </w:p>
        </w:tc>
      </w:tr>
      <w:tr w:rsidR="00D91AF0" w:rsidRPr="00D91AF0" w14:paraId="15517DD7" w14:textId="77777777" w:rsidTr="00781030">
        <w:trPr>
          <w:trHeight w:val="300"/>
        </w:trPr>
        <w:tc>
          <w:tcPr>
            <w:tcW w:w="1159" w:type="dxa"/>
            <w:shd w:val="clear" w:color="auto" w:fill="auto"/>
            <w:noWrap/>
            <w:vAlign w:val="bottom"/>
            <w:hideMark/>
          </w:tcPr>
          <w:p w14:paraId="7A74B97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6AFD31A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0E66988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10F64A3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0,496</w:t>
            </w:r>
          </w:p>
        </w:tc>
        <w:tc>
          <w:tcPr>
            <w:tcW w:w="717" w:type="dxa"/>
            <w:shd w:val="clear" w:color="auto" w:fill="auto"/>
            <w:noWrap/>
            <w:vAlign w:val="bottom"/>
            <w:hideMark/>
          </w:tcPr>
          <w:p w14:paraId="5388D06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0,035</w:t>
            </w:r>
          </w:p>
        </w:tc>
        <w:tc>
          <w:tcPr>
            <w:tcW w:w="717" w:type="dxa"/>
            <w:shd w:val="clear" w:color="auto" w:fill="auto"/>
            <w:noWrap/>
            <w:vAlign w:val="bottom"/>
            <w:hideMark/>
          </w:tcPr>
          <w:p w14:paraId="42B0E04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0,659</w:t>
            </w:r>
          </w:p>
        </w:tc>
        <w:tc>
          <w:tcPr>
            <w:tcW w:w="717" w:type="dxa"/>
            <w:shd w:val="clear" w:color="auto" w:fill="auto"/>
            <w:noWrap/>
            <w:vAlign w:val="bottom"/>
            <w:hideMark/>
          </w:tcPr>
          <w:p w14:paraId="169804B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0,035</w:t>
            </w:r>
          </w:p>
        </w:tc>
        <w:tc>
          <w:tcPr>
            <w:tcW w:w="717" w:type="dxa"/>
            <w:shd w:val="clear" w:color="auto" w:fill="auto"/>
            <w:noWrap/>
            <w:vAlign w:val="bottom"/>
            <w:hideMark/>
          </w:tcPr>
          <w:p w14:paraId="60F9B7E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0,495</w:t>
            </w:r>
          </w:p>
        </w:tc>
        <w:tc>
          <w:tcPr>
            <w:tcW w:w="717" w:type="dxa"/>
            <w:shd w:val="clear" w:color="auto" w:fill="auto"/>
            <w:noWrap/>
            <w:vAlign w:val="bottom"/>
            <w:hideMark/>
          </w:tcPr>
          <w:p w14:paraId="6711B19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0,568</w:t>
            </w:r>
          </w:p>
        </w:tc>
        <w:tc>
          <w:tcPr>
            <w:tcW w:w="717" w:type="dxa"/>
            <w:shd w:val="clear" w:color="auto" w:fill="auto"/>
            <w:noWrap/>
            <w:vAlign w:val="bottom"/>
            <w:hideMark/>
          </w:tcPr>
          <w:p w14:paraId="2CD724C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0,986</w:t>
            </w:r>
          </w:p>
        </w:tc>
        <w:tc>
          <w:tcPr>
            <w:tcW w:w="737" w:type="dxa"/>
            <w:shd w:val="clear" w:color="auto" w:fill="auto"/>
            <w:noWrap/>
            <w:vAlign w:val="bottom"/>
            <w:hideMark/>
          </w:tcPr>
          <w:p w14:paraId="54A9E8B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0,018</w:t>
            </w:r>
          </w:p>
        </w:tc>
      </w:tr>
      <w:tr w:rsidR="00D91AF0" w:rsidRPr="00D91AF0" w14:paraId="0E3C1321" w14:textId="77777777" w:rsidTr="00781030">
        <w:trPr>
          <w:trHeight w:val="300"/>
        </w:trPr>
        <w:tc>
          <w:tcPr>
            <w:tcW w:w="1159" w:type="dxa"/>
            <w:shd w:val="clear" w:color="auto" w:fill="auto"/>
            <w:noWrap/>
            <w:vAlign w:val="bottom"/>
            <w:hideMark/>
          </w:tcPr>
          <w:p w14:paraId="72554DE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4D9AD54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47F626A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4936485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0,650</w:t>
            </w:r>
          </w:p>
        </w:tc>
        <w:tc>
          <w:tcPr>
            <w:tcW w:w="717" w:type="dxa"/>
            <w:shd w:val="clear" w:color="auto" w:fill="auto"/>
            <w:noWrap/>
            <w:vAlign w:val="bottom"/>
            <w:hideMark/>
          </w:tcPr>
          <w:p w14:paraId="4281D96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0,632</w:t>
            </w:r>
          </w:p>
        </w:tc>
        <w:tc>
          <w:tcPr>
            <w:tcW w:w="717" w:type="dxa"/>
            <w:shd w:val="clear" w:color="auto" w:fill="auto"/>
            <w:noWrap/>
            <w:vAlign w:val="bottom"/>
            <w:hideMark/>
          </w:tcPr>
          <w:p w14:paraId="0A7DBC7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0,666</w:t>
            </w:r>
          </w:p>
        </w:tc>
        <w:tc>
          <w:tcPr>
            <w:tcW w:w="717" w:type="dxa"/>
            <w:shd w:val="clear" w:color="auto" w:fill="auto"/>
            <w:noWrap/>
            <w:vAlign w:val="bottom"/>
            <w:hideMark/>
          </w:tcPr>
          <w:p w14:paraId="14B4646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0,632</w:t>
            </w:r>
          </w:p>
        </w:tc>
        <w:tc>
          <w:tcPr>
            <w:tcW w:w="717" w:type="dxa"/>
            <w:shd w:val="clear" w:color="auto" w:fill="auto"/>
            <w:noWrap/>
            <w:vAlign w:val="bottom"/>
            <w:hideMark/>
          </w:tcPr>
          <w:p w14:paraId="677D3D6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0,629</w:t>
            </w:r>
          </w:p>
        </w:tc>
        <w:tc>
          <w:tcPr>
            <w:tcW w:w="717" w:type="dxa"/>
            <w:shd w:val="clear" w:color="auto" w:fill="auto"/>
            <w:noWrap/>
            <w:vAlign w:val="bottom"/>
            <w:hideMark/>
          </w:tcPr>
          <w:p w14:paraId="4AA88A4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17" w:type="dxa"/>
            <w:shd w:val="clear" w:color="auto" w:fill="auto"/>
            <w:noWrap/>
            <w:vAlign w:val="bottom"/>
            <w:hideMark/>
          </w:tcPr>
          <w:p w14:paraId="3ECDB00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0,707</w:t>
            </w:r>
          </w:p>
        </w:tc>
        <w:tc>
          <w:tcPr>
            <w:tcW w:w="737" w:type="dxa"/>
            <w:shd w:val="clear" w:color="auto" w:fill="auto"/>
            <w:noWrap/>
            <w:vAlign w:val="bottom"/>
            <w:hideMark/>
          </w:tcPr>
          <w:p w14:paraId="73E75F3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0,594</w:t>
            </w:r>
          </w:p>
        </w:tc>
      </w:tr>
      <w:tr w:rsidR="00D91AF0" w:rsidRPr="00D91AF0" w14:paraId="6D9FC69A" w14:textId="77777777" w:rsidTr="00781030">
        <w:trPr>
          <w:trHeight w:val="300"/>
        </w:trPr>
        <w:tc>
          <w:tcPr>
            <w:tcW w:w="1159" w:type="dxa"/>
            <w:shd w:val="clear" w:color="auto" w:fill="auto"/>
            <w:noWrap/>
            <w:vAlign w:val="bottom"/>
            <w:hideMark/>
          </w:tcPr>
          <w:p w14:paraId="31B6862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42460DC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148AF27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3185A0E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0,711</w:t>
            </w:r>
          </w:p>
        </w:tc>
        <w:tc>
          <w:tcPr>
            <w:tcW w:w="717" w:type="dxa"/>
            <w:shd w:val="clear" w:color="auto" w:fill="auto"/>
            <w:noWrap/>
            <w:vAlign w:val="bottom"/>
            <w:hideMark/>
          </w:tcPr>
          <w:p w14:paraId="6E7A31D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0,699</w:t>
            </w:r>
          </w:p>
        </w:tc>
        <w:tc>
          <w:tcPr>
            <w:tcW w:w="717" w:type="dxa"/>
            <w:shd w:val="clear" w:color="auto" w:fill="auto"/>
            <w:noWrap/>
            <w:vAlign w:val="bottom"/>
            <w:hideMark/>
          </w:tcPr>
          <w:p w14:paraId="60D76F0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0,721</w:t>
            </w:r>
          </w:p>
        </w:tc>
        <w:tc>
          <w:tcPr>
            <w:tcW w:w="717" w:type="dxa"/>
            <w:shd w:val="clear" w:color="auto" w:fill="auto"/>
            <w:noWrap/>
            <w:vAlign w:val="bottom"/>
            <w:hideMark/>
          </w:tcPr>
          <w:p w14:paraId="43CB630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0,699</w:t>
            </w:r>
          </w:p>
        </w:tc>
        <w:tc>
          <w:tcPr>
            <w:tcW w:w="717" w:type="dxa"/>
            <w:shd w:val="clear" w:color="auto" w:fill="auto"/>
            <w:noWrap/>
            <w:vAlign w:val="bottom"/>
            <w:hideMark/>
          </w:tcPr>
          <w:p w14:paraId="6CA36E5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0,687</w:t>
            </w:r>
          </w:p>
        </w:tc>
        <w:tc>
          <w:tcPr>
            <w:tcW w:w="717" w:type="dxa"/>
            <w:shd w:val="clear" w:color="auto" w:fill="auto"/>
            <w:noWrap/>
            <w:vAlign w:val="bottom"/>
            <w:hideMark/>
          </w:tcPr>
          <w:p w14:paraId="54CDF00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0,739</w:t>
            </w:r>
          </w:p>
        </w:tc>
        <w:tc>
          <w:tcPr>
            <w:tcW w:w="717" w:type="dxa"/>
            <w:shd w:val="clear" w:color="auto" w:fill="auto"/>
            <w:noWrap/>
            <w:vAlign w:val="bottom"/>
            <w:hideMark/>
          </w:tcPr>
          <w:p w14:paraId="7B7E1B5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0,759</w:t>
            </w:r>
          </w:p>
        </w:tc>
        <w:tc>
          <w:tcPr>
            <w:tcW w:w="737" w:type="dxa"/>
            <w:shd w:val="clear" w:color="auto" w:fill="auto"/>
            <w:noWrap/>
            <w:vAlign w:val="bottom"/>
            <w:hideMark/>
          </w:tcPr>
          <w:p w14:paraId="2FEB36B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0,664</w:t>
            </w:r>
          </w:p>
        </w:tc>
      </w:tr>
      <w:tr w:rsidR="00D91AF0" w:rsidRPr="00D91AF0" w14:paraId="652B898B" w14:textId="77777777" w:rsidTr="00781030">
        <w:trPr>
          <w:trHeight w:val="300"/>
        </w:trPr>
        <w:tc>
          <w:tcPr>
            <w:tcW w:w="1159" w:type="dxa"/>
            <w:shd w:val="clear" w:color="auto" w:fill="auto"/>
            <w:noWrap/>
            <w:vAlign w:val="bottom"/>
            <w:hideMark/>
          </w:tcPr>
          <w:p w14:paraId="2592E8E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0FFD893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0C85A54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7E2335C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0,559</w:t>
            </w:r>
          </w:p>
        </w:tc>
        <w:tc>
          <w:tcPr>
            <w:tcW w:w="717" w:type="dxa"/>
            <w:shd w:val="clear" w:color="auto" w:fill="auto"/>
            <w:noWrap/>
            <w:vAlign w:val="bottom"/>
            <w:hideMark/>
          </w:tcPr>
          <w:p w14:paraId="27D376C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0,382</w:t>
            </w:r>
          </w:p>
        </w:tc>
        <w:tc>
          <w:tcPr>
            <w:tcW w:w="717" w:type="dxa"/>
            <w:shd w:val="clear" w:color="auto" w:fill="auto"/>
            <w:noWrap/>
            <w:vAlign w:val="bottom"/>
            <w:hideMark/>
          </w:tcPr>
          <w:p w14:paraId="7680757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0,657</w:t>
            </w:r>
          </w:p>
        </w:tc>
        <w:tc>
          <w:tcPr>
            <w:tcW w:w="717" w:type="dxa"/>
            <w:shd w:val="clear" w:color="auto" w:fill="auto"/>
            <w:noWrap/>
            <w:vAlign w:val="bottom"/>
            <w:hideMark/>
          </w:tcPr>
          <w:p w14:paraId="3926AFB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0,382</w:t>
            </w:r>
          </w:p>
        </w:tc>
        <w:tc>
          <w:tcPr>
            <w:tcW w:w="717" w:type="dxa"/>
            <w:shd w:val="clear" w:color="auto" w:fill="auto"/>
            <w:noWrap/>
            <w:vAlign w:val="bottom"/>
            <w:hideMark/>
          </w:tcPr>
          <w:p w14:paraId="1C2FF1E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0,533</w:t>
            </w:r>
          </w:p>
        </w:tc>
        <w:tc>
          <w:tcPr>
            <w:tcW w:w="717" w:type="dxa"/>
            <w:shd w:val="clear" w:color="auto" w:fill="auto"/>
            <w:noWrap/>
            <w:vAlign w:val="bottom"/>
            <w:hideMark/>
          </w:tcPr>
          <w:p w14:paraId="765FC60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0,656</w:t>
            </w:r>
          </w:p>
        </w:tc>
        <w:tc>
          <w:tcPr>
            <w:tcW w:w="717" w:type="dxa"/>
            <w:shd w:val="clear" w:color="auto" w:fill="auto"/>
            <w:noWrap/>
            <w:vAlign w:val="bottom"/>
            <w:hideMark/>
          </w:tcPr>
          <w:p w14:paraId="533D646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0,855</w:t>
            </w:r>
          </w:p>
        </w:tc>
        <w:tc>
          <w:tcPr>
            <w:tcW w:w="737" w:type="dxa"/>
            <w:shd w:val="clear" w:color="auto" w:fill="auto"/>
            <w:noWrap/>
            <w:vAlign w:val="bottom"/>
            <w:hideMark/>
          </w:tcPr>
          <w:p w14:paraId="75414CC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0,269</w:t>
            </w:r>
          </w:p>
        </w:tc>
      </w:tr>
      <w:tr w:rsidR="00D91AF0" w:rsidRPr="00D91AF0" w14:paraId="39805DAF" w14:textId="77777777" w:rsidTr="00781030">
        <w:trPr>
          <w:trHeight w:val="300"/>
        </w:trPr>
        <w:tc>
          <w:tcPr>
            <w:tcW w:w="1159" w:type="dxa"/>
            <w:shd w:val="clear" w:color="auto" w:fill="auto"/>
            <w:noWrap/>
            <w:vAlign w:val="bottom"/>
            <w:hideMark/>
          </w:tcPr>
          <w:p w14:paraId="5248811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428E641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6BA3B54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026E519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0,660</w:t>
            </w:r>
          </w:p>
        </w:tc>
        <w:tc>
          <w:tcPr>
            <w:tcW w:w="717" w:type="dxa"/>
            <w:shd w:val="clear" w:color="auto" w:fill="auto"/>
            <w:noWrap/>
            <w:vAlign w:val="bottom"/>
            <w:hideMark/>
          </w:tcPr>
          <w:p w14:paraId="5D3CDDC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0315FA6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0,659</w:t>
            </w:r>
          </w:p>
        </w:tc>
        <w:tc>
          <w:tcPr>
            <w:tcW w:w="717" w:type="dxa"/>
            <w:shd w:val="clear" w:color="auto" w:fill="auto"/>
            <w:noWrap/>
            <w:vAlign w:val="bottom"/>
            <w:hideMark/>
          </w:tcPr>
          <w:p w14:paraId="7D345F1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5D2FEF9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0,653</w:t>
            </w:r>
          </w:p>
        </w:tc>
        <w:tc>
          <w:tcPr>
            <w:tcW w:w="717" w:type="dxa"/>
            <w:shd w:val="clear" w:color="auto" w:fill="auto"/>
            <w:noWrap/>
            <w:vAlign w:val="bottom"/>
            <w:hideMark/>
          </w:tcPr>
          <w:p w14:paraId="13081BC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0,668</w:t>
            </w:r>
          </w:p>
        </w:tc>
        <w:tc>
          <w:tcPr>
            <w:tcW w:w="717" w:type="dxa"/>
            <w:shd w:val="clear" w:color="auto" w:fill="auto"/>
            <w:noWrap/>
            <w:vAlign w:val="bottom"/>
            <w:hideMark/>
          </w:tcPr>
          <w:p w14:paraId="391D53B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0,665</w:t>
            </w:r>
          </w:p>
        </w:tc>
        <w:tc>
          <w:tcPr>
            <w:tcW w:w="737" w:type="dxa"/>
            <w:shd w:val="clear" w:color="auto" w:fill="auto"/>
            <w:noWrap/>
            <w:vAlign w:val="bottom"/>
            <w:hideMark/>
          </w:tcPr>
          <w:p w14:paraId="352076F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0,655</w:t>
            </w:r>
          </w:p>
        </w:tc>
      </w:tr>
      <w:tr w:rsidR="00D91AF0" w:rsidRPr="00D91AF0" w14:paraId="20638DC5" w14:textId="77777777" w:rsidTr="00781030">
        <w:trPr>
          <w:trHeight w:val="300"/>
        </w:trPr>
        <w:tc>
          <w:tcPr>
            <w:tcW w:w="1159" w:type="dxa"/>
            <w:shd w:val="clear" w:color="auto" w:fill="auto"/>
            <w:noWrap/>
            <w:vAlign w:val="bottom"/>
            <w:hideMark/>
          </w:tcPr>
          <w:p w14:paraId="0C96E3C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13AC538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550C676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57E70D8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0,716</w:t>
            </w:r>
          </w:p>
        </w:tc>
        <w:tc>
          <w:tcPr>
            <w:tcW w:w="717" w:type="dxa"/>
            <w:shd w:val="clear" w:color="auto" w:fill="auto"/>
            <w:noWrap/>
            <w:vAlign w:val="bottom"/>
            <w:hideMark/>
          </w:tcPr>
          <w:p w14:paraId="55FF596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401577F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0,714</w:t>
            </w:r>
          </w:p>
        </w:tc>
        <w:tc>
          <w:tcPr>
            <w:tcW w:w="717" w:type="dxa"/>
            <w:shd w:val="clear" w:color="auto" w:fill="auto"/>
            <w:noWrap/>
            <w:vAlign w:val="bottom"/>
            <w:hideMark/>
          </w:tcPr>
          <w:p w14:paraId="12A83DB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5B552A9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0,709</w:t>
            </w:r>
          </w:p>
        </w:tc>
        <w:tc>
          <w:tcPr>
            <w:tcW w:w="717" w:type="dxa"/>
            <w:shd w:val="clear" w:color="auto" w:fill="auto"/>
            <w:noWrap/>
            <w:vAlign w:val="bottom"/>
            <w:hideMark/>
          </w:tcPr>
          <w:p w14:paraId="6D4ECB4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0,723</w:t>
            </w:r>
          </w:p>
        </w:tc>
        <w:tc>
          <w:tcPr>
            <w:tcW w:w="717" w:type="dxa"/>
            <w:shd w:val="clear" w:color="auto" w:fill="auto"/>
            <w:noWrap/>
            <w:vAlign w:val="bottom"/>
            <w:hideMark/>
          </w:tcPr>
          <w:p w14:paraId="02D92B0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0,720</w:t>
            </w:r>
          </w:p>
        </w:tc>
        <w:tc>
          <w:tcPr>
            <w:tcW w:w="737" w:type="dxa"/>
            <w:shd w:val="clear" w:color="auto" w:fill="auto"/>
            <w:noWrap/>
            <w:vAlign w:val="bottom"/>
            <w:hideMark/>
          </w:tcPr>
          <w:p w14:paraId="605462E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0,712</w:t>
            </w:r>
          </w:p>
        </w:tc>
      </w:tr>
      <w:tr w:rsidR="00D91AF0" w:rsidRPr="00D91AF0" w14:paraId="2155442B" w14:textId="77777777" w:rsidTr="00781030">
        <w:trPr>
          <w:trHeight w:val="300"/>
        </w:trPr>
        <w:tc>
          <w:tcPr>
            <w:tcW w:w="1159" w:type="dxa"/>
            <w:shd w:val="clear" w:color="auto" w:fill="auto"/>
            <w:noWrap/>
            <w:vAlign w:val="bottom"/>
            <w:hideMark/>
          </w:tcPr>
          <w:p w14:paraId="2642721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5E20C18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29ADA06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04EF5E0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0,615</w:t>
            </w:r>
          </w:p>
        </w:tc>
        <w:tc>
          <w:tcPr>
            <w:tcW w:w="717" w:type="dxa"/>
            <w:shd w:val="clear" w:color="auto" w:fill="auto"/>
            <w:noWrap/>
            <w:vAlign w:val="bottom"/>
            <w:hideMark/>
          </w:tcPr>
          <w:p w14:paraId="6DF6AE0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0,618</w:t>
            </w:r>
          </w:p>
        </w:tc>
        <w:tc>
          <w:tcPr>
            <w:tcW w:w="717" w:type="dxa"/>
            <w:shd w:val="clear" w:color="auto" w:fill="auto"/>
            <w:noWrap/>
            <w:vAlign w:val="bottom"/>
            <w:hideMark/>
          </w:tcPr>
          <w:p w14:paraId="2B7FE01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0,612</w:t>
            </w:r>
          </w:p>
        </w:tc>
        <w:tc>
          <w:tcPr>
            <w:tcW w:w="717" w:type="dxa"/>
            <w:shd w:val="clear" w:color="auto" w:fill="auto"/>
            <w:noWrap/>
            <w:vAlign w:val="bottom"/>
            <w:hideMark/>
          </w:tcPr>
          <w:p w14:paraId="63C4DB8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0,618</w:t>
            </w:r>
          </w:p>
        </w:tc>
        <w:tc>
          <w:tcPr>
            <w:tcW w:w="717" w:type="dxa"/>
            <w:shd w:val="clear" w:color="auto" w:fill="auto"/>
            <w:noWrap/>
            <w:vAlign w:val="bottom"/>
            <w:hideMark/>
          </w:tcPr>
          <w:p w14:paraId="12277A1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0,609</w:t>
            </w:r>
          </w:p>
        </w:tc>
        <w:tc>
          <w:tcPr>
            <w:tcW w:w="717" w:type="dxa"/>
            <w:shd w:val="clear" w:color="auto" w:fill="auto"/>
            <w:noWrap/>
            <w:vAlign w:val="bottom"/>
            <w:hideMark/>
          </w:tcPr>
          <w:p w14:paraId="0F84150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0,621</w:t>
            </w:r>
          </w:p>
        </w:tc>
        <w:tc>
          <w:tcPr>
            <w:tcW w:w="717" w:type="dxa"/>
            <w:shd w:val="clear" w:color="auto" w:fill="auto"/>
            <w:noWrap/>
            <w:vAlign w:val="bottom"/>
            <w:hideMark/>
          </w:tcPr>
          <w:p w14:paraId="5927A8B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0,615</w:t>
            </w:r>
          </w:p>
        </w:tc>
        <w:tc>
          <w:tcPr>
            <w:tcW w:w="737" w:type="dxa"/>
            <w:shd w:val="clear" w:color="auto" w:fill="auto"/>
            <w:noWrap/>
            <w:vAlign w:val="bottom"/>
            <w:hideMark/>
          </w:tcPr>
          <w:p w14:paraId="6180B2B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0,615</w:t>
            </w:r>
          </w:p>
        </w:tc>
      </w:tr>
      <w:tr w:rsidR="00D91AF0" w:rsidRPr="00D91AF0" w14:paraId="12C5FBF2" w14:textId="77777777" w:rsidTr="00781030">
        <w:trPr>
          <w:trHeight w:val="300"/>
        </w:trPr>
        <w:tc>
          <w:tcPr>
            <w:tcW w:w="1159" w:type="dxa"/>
            <w:shd w:val="clear" w:color="auto" w:fill="auto"/>
            <w:noWrap/>
            <w:vAlign w:val="bottom"/>
            <w:hideMark/>
          </w:tcPr>
          <w:p w14:paraId="5F24DAB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23E8A2E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2EBE901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5FAAE58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0,493</w:t>
            </w:r>
          </w:p>
        </w:tc>
        <w:tc>
          <w:tcPr>
            <w:tcW w:w="717" w:type="dxa"/>
            <w:shd w:val="clear" w:color="auto" w:fill="auto"/>
            <w:noWrap/>
            <w:vAlign w:val="bottom"/>
            <w:hideMark/>
          </w:tcPr>
          <w:p w14:paraId="3A351D3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0,002</w:t>
            </w:r>
          </w:p>
        </w:tc>
        <w:tc>
          <w:tcPr>
            <w:tcW w:w="717" w:type="dxa"/>
            <w:shd w:val="clear" w:color="auto" w:fill="auto"/>
            <w:noWrap/>
            <w:vAlign w:val="bottom"/>
            <w:hideMark/>
          </w:tcPr>
          <w:p w14:paraId="22AF0D1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0,660</w:t>
            </w:r>
          </w:p>
        </w:tc>
        <w:tc>
          <w:tcPr>
            <w:tcW w:w="717" w:type="dxa"/>
            <w:shd w:val="clear" w:color="auto" w:fill="auto"/>
            <w:noWrap/>
            <w:vAlign w:val="bottom"/>
            <w:hideMark/>
          </w:tcPr>
          <w:p w14:paraId="30960F1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0,002</w:t>
            </w:r>
          </w:p>
        </w:tc>
        <w:tc>
          <w:tcPr>
            <w:tcW w:w="717" w:type="dxa"/>
            <w:shd w:val="clear" w:color="auto" w:fill="auto"/>
            <w:noWrap/>
            <w:vAlign w:val="bottom"/>
            <w:hideMark/>
          </w:tcPr>
          <w:p w14:paraId="07CD8FC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0,493</w:t>
            </w:r>
          </w:p>
        </w:tc>
        <w:tc>
          <w:tcPr>
            <w:tcW w:w="717" w:type="dxa"/>
            <w:shd w:val="clear" w:color="auto" w:fill="auto"/>
            <w:noWrap/>
            <w:vAlign w:val="bottom"/>
            <w:hideMark/>
          </w:tcPr>
          <w:p w14:paraId="741124B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0,385</w:t>
            </w:r>
          </w:p>
        </w:tc>
        <w:tc>
          <w:tcPr>
            <w:tcW w:w="717" w:type="dxa"/>
            <w:shd w:val="clear" w:color="auto" w:fill="auto"/>
            <w:noWrap/>
            <w:vAlign w:val="bottom"/>
            <w:hideMark/>
          </w:tcPr>
          <w:p w14:paraId="50B9C05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0,998</w:t>
            </w:r>
          </w:p>
        </w:tc>
        <w:tc>
          <w:tcPr>
            <w:tcW w:w="737" w:type="dxa"/>
            <w:shd w:val="clear" w:color="auto" w:fill="auto"/>
            <w:noWrap/>
            <w:vAlign w:val="bottom"/>
            <w:hideMark/>
          </w:tcPr>
          <w:p w14:paraId="0114B73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0,001</w:t>
            </w:r>
          </w:p>
        </w:tc>
      </w:tr>
      <w:tr w:rsidR="00D91AF0" w:rsidRPr="00D91AF0" w14:paraId="3E12846E" w14:textId="77777777" w:rsidTr="00781030">
        <w:trPr>
          <w:trHeight w:val="300"/>
        </w:trPr>
        <w:tc>
          <w:tcPr>
            <w:tcW w:w="1159" w:type="dxa"/>
            <w:shd w:val="clear" w:color="auto" w:fill="auto"/>
            <w:noWrap/>
            <w:vAlign w:val="bottom"/>
            <w:hideMark/>
          </w:tcPr>
          <w:p w14:paraId="505F3E8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70EE3DD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7EC7F24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57A70B4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0,649</w:t>
            </w:r>
          </w:p>
        </w:tc>
        <w:tc>
          <w:tcPr>
            <w:tcW w:w="717" w:type="dxa"/>
            <w:shd w:val="clear" w:color="auto" w:fill="auto"/>
            <w:noWrap/>
            <w:vAlign w:val="bottom"/>
            <w:hideMark/>
          </w:tcPr>
          <w:p w14:paraId="3E68692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0,639</w:t>
            </w:r>
          </w:p>
        </w:tc>
        <w:tc>
          <w:tcPr>
            <w:tcW w:w="717" w:type="dxa"/>
            <w:shd w:val="clear" w:color="auto" w:fill="auto"/>
            <w:noWrap/>
            <w:vAlign w:val="bottom"/>
            <w:hideMark/>
          </w:tcPr>
          <w:p w14:paraId="4696C62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0,660</w:t>
            </w:r>
          </w:p>
        </w:tc>
        <w:tc>
          <w:tcPr>
            <w:tcW w:w="717" w:type="dxa"/>
            <w:shd w:val="clear" w:color="auto" w:fill="auto"/>
            <w:noWrap/>
            <w:vAlign w:val="bottom"/>
            <w:hideMark/>
          </w:tcPr>
          <w:p w14:paraId="213C768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0,639</w:t>
            </w:r>
          </w:p>
        </w:tc>
        <w:tc>
          <w:tcPr>
            <w:tcW w:w="717" w:type="dxa"/>
            <w:shd w:val="clear" w:color="auto" w:fill="auto"/>
            <w:noWrap/>
            <w:vAlign w:val="bottom"/>
            <w:hideMark/>
          </w:tcPr>
          <w:p w14:paraId="279AC60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0,633</w:t>
            </w:r>
          </w:p>
        </w:tc>
        <w:tc>
          <w:tcPr>
            <w:tcW w:w="717" w:type="dxa"/>
            <w:shd w:val="clear" w:color="auto" w:fill="auto"/>
            <w:noWrap/>
            <w:vAlign w:val="bottom"/>
            <w:hideMark/>
          </w:tcPr>
          <w:p w14:paraId="77AC810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0,668</w:t>
            </w:r>
          </w:p>
        </w:tc>
        <w:tc>
          <w:tcPr>
            <w:tcW w:w="717" w:type="dxa"/>
            <w:shd w:val="clear" w:color="auto" w:fill="auto"/>
            <w:noWrap/>
            <w:vAlign w:val="bottom"/>
            <w:hideMark/>
          </w:tcPr>
          <w:p w14:paraId="2FDE5B4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0,688</w:t>
            </w:r>
          </w:p>
        </w:tc>
        <w:tc>
          <w:tcPr>
            <w:tcW w:w="737" w:type="dxa"/>
            <w:shd w:val="clear" w:color="auto" w:fill="auto"/>
            <w:noWrap/>
            <w:vAlign w:val="bottom"/>
            <w:hideMark/>
          </w:tcPr>
          <w:p w14:paraId="0061AC1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0,612</w:t>
            </w:r>
          </w:p>
        </w:tc>
      </w:tr>
      <w:tr w:rsidR="00D91AF0" w:rsidRPr="00D91AF0" w14:paraId="5136181B" w14:textId="77777777" w:rsidTr="00781030">
        <w:trPr>
          <w:trHeight w:val="300"/>
        </w:trPr>
        <w:tc>
          <w:tcPr>
            <w:tcW w:w="1159" w:type="dxa"/>
            <w:shd w:val="clear" w:color="auto" w:fill="auto"/>
            <w:noWrap/>
            <w:vAlign w:val="bottom"/>
            <w:hideMark/>
          </w:tcPr>
          <w:p w14:paraId="676F46A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1-grams</w:t>
            </w:r>
          </w:p>
        </w:tc>
        <w:tc>
          <w:tcPr>
            <w:tcW w:w="1417" w:type="dxa"/>
            <w:shd w:val="clear" w:color="auto" w:fill="auto"/>
            <w:noWrap/>
            <w:vAlign w:val="bottom"/>
            <w:hideMark/>
          </w:tcPr>
          <w:p w14:paraId="32F662F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313F5F9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6743171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0,709</w:t>
            </w:r>
          </w:p>
        </w:tc>
        <w:tc>
          <w:tcPr>
            <w:tcW w:w="717" w:type="dxa"/>
            <w:shd w:val="clear" w:color="auto" w:fill="auto"/>
            <w:noWrap/>
            <w:vAlign w:val="bottom"/>
            <w:hideMark/>
          </w:tcPr>
          <w:p w14:paraId="13D9DB7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0,697</w:t>
            </w:r>
          </w:p>
        </w:tc>
        <w:tc>
          <w:tcPr>
            <w:tcW w:w="717" w:type="dxa"/>
            <w:shd w:val="clear" w:color="auto" w:fill="auto"/>
            <w:noWrap/>
            <w:vAlign w:val="bottom"/>
            <w:hideMark/>
          </w:tcPr>
          <w:p w14:paraId="27C6609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0,719</w:t>
            </w:r>
          </w:p>
        </w:tc>
        <w:tc>
          <w:tcPr>
            <w:tcW w:w="717" w:type="dxa"/>
            <w:shd w:val="clear" w:color="auto" w:fill="auto"/>
            <w:noWrap/>
            <w:vAlign w:val="bottom"/>
            <w:hideMark/>
          </w:tcPr>
          <w:p w14:paraId="007374D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0,697</w:t>
            </w:r>
          </w:p>
        </w:tc>
        <w:tc>
          <w:tcPr>
            <w:tcW w:w="717" w:type="dxa"/>
            <w:shd w:val="clear" w:color="auto" w:fill="auto"/>
            <w:noWrap/>
            <w:vAlign w:val="bottom"/>
            <w:hideMark/>
          </w:tcPr>
          <w:p w14:paraId="68553D1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0,686</w:t>
            </w:r>
          </w:p>
        </w:tc>
        <w:tc>
          <w:tcPr>
            <w:tcW w:w="717" w:type="dxa"/>
            <w:shd w:val="clear" w:color="auto" w:fill="auto"/>
            <w:noWrap/>
            <w:vAlign w:val="bottom"/>
            <w:hideMark/>
          </w:tcPr>
          <w:p w14:paraId="2916241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0,735</w:t>
            </w:r>
          </w:p>
        </w:tc>
        <w:tc>
          <w:tcPr>
            <w:tcW w:w="717" w:type="dxa"/>
            <w:shd w:val="clear" w:color="auto" w:fill="auto"/>
            <w:noWrap/>
            <w:vAlign w:val="bottom"/>
            <w:hideMark/>
          </w:tcPr>
          <w:p w14:paraId="5172EE7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0,755</w:t>
            </w:r>
          </w:p>
        </w:tc>
        <w:tc>
          <w:tcPr>
            <w:tcW w:w="737" w:type="dxa"/>
            <w:shd w:val="clear" w:color="auto" w:fill="auto"/>
            <w:noWrap/>
            <w:vAlign w:val="bottom"/>
            <w:hideMark/>
          </w:tcPr>
          <w:p w14:paraId="4132B42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0,663</w:t>
            </w:r>
          </w:p>
        </w:tc>
      </w:tr>
      <w:tr w:rsidR="00D91AF0" w:rsidRPr="00D91AF0" w14:paraId="1CD7A8B9" w14:textId="77777777" w:rsidTr="00781030">
        <w:trPr>
          <w:trHeight w:val="300"/>
        </w:trPr>
        <w:tc>
          <w:tcPr>
            <w:tcW w:w="1159" w:type="dxa"/>
            <w:shd w:val="clear" w:color="auto" w:fill="auto"/>
            <w:noWrap/>
            <w:vAlign w:val="bottom"/>
            <w:hideMark/>
          </w:tcPr>
          <w:p w14:paraId="234798C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0CBCE36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456BFF5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5B2EA2A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0,530</w:t>
            </w:r>
          </w:p>
        </w:tc>
        <w:tc>
          <w:tcPr>
            <w:tcW w:w="717" w:type="dxa"/>
            <w:shd w:val="clear" w:color="auto" w:fill="auto"/>
            <w:noWrap/>
            <w:vAlign w:val="bottom"/>
            <w:hideMark/>
          </w:tcPr>
          <w:p w14:paraId="27231E3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0,183</w:t>
            </w:r>
          </w:p>
        </w:tc>
        <w:tc>
          <w:tcPr>
            <w:tcW w:w="717" w:type="dxa"/>
            <w:shd w:val="clear" w:color="auto" w:fill="auto"/>
            <w:noWrap/>
            <w:vAlign w:val="bottom"/>
            <w:hideMark/>
          </w:tcPr>
          <w:p w14:paraId="094BD2C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0,670</w:t>
            </w:r>
          </w:p>
        </w:tc>
        <w:tc>
          <w:tcPr>
            <w:tcW w:w="717" w:type="dxa"/>
            <w:shd w:val="clear" w:color="auto" w:fill="auto"/>
            <w:noWrap/>
            <w:vAlign w:val="bottom"/>
            <w:hideMark/>
          </w:tcPr>
          <w:p w14:paraId="3CE1836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0,183</w:t>
            </w:r>
          </w:p>
        </w:tc>
        <w:tc>
          <w:tcPr>
            <w:tcW w:w="717" w:type="dxa"/>
            <w:shd w:val="clear" w:color="auto" w:fill="auto"/>
            <w:noWrap/>
            <w:vAlign w:val="bottom"/>
            <w:hideMark/>
          </w:tcPr>
          <w:p w14:paraId="327B6E0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0,512</w:t>
            </w:r>
          </w:p>
        </w:tc>
        <w:tc>
          <w:tcPr>
            <w:tcW w:w="717" w:type="dxa"/>
            <w:shd w:val="clear" w:color="auto" w:fill="auto"/>
            <w:noWrap/>
            <w:vAlign w:val="bottom"/>
            <w:hideMark/>
          </w:tcPr>
          <w:p w14:paraId="4438A0F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0,762</w:t>
            </w:r>
          </w:p>
        </w:tc>
        <w:tc>
          <w:tcPr>
            <w:tcW w:w="717" w:type="dxa"/>
            <w:shd w:val="clear" w:color="auto" w:fill="auto"/>
            <w:noWrap/>
            <w:vAlign w:val="bottom"/>
            <w:hideMark/>
          </w:tcPr>
          <w:p w14:paraId="4B83F3D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0,967</w:t>
            </w:r>
          </w:p>
        </w:tc>
        <w:tc>
          <w:tcPr>
            <w:tcW w:w="737" w:type="dxa"/>
            <w:shd w:val="clear" w:color="auto" w:fill="auto"/>
            <w:noWrap/>
            <w:vAlign w:val="bottom"/>
            <w:hideMark/>
          </w:tcPr>
          <w:p w14:paraId="202DEC8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0,104</w:t>
            </w:r>
          </w:p>
        </w:tc>
      </w:tr>
      <w:tr w:rsidR="00D91AF0" w:rsidRPr="00D91AF0" w14:paraId="26530E21" w14:textId="77777777" w:rsidTr="00781030">
        <w:trPr>
          <w:trHeight w:val="300"/>
        </w:trPr>
        <w:tc>
          <w:tcPr>
            <w:tcW w:w="1159" w:type="dxa"/>
            <w:shd w:val="clear" w:color="auto" w:fill="auto"/>
            <w:noWrap/>
            <w:vAlign w:val="bottom"/>
            <w:hideMark/>
          </w:tcPr>
          <w:p w14:paraId="1870851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2FAEB2E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5C12F35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5E0DD76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0,669</w:t>
            </w:r>
          </w:p>
        </w:tc>
        <w:tc>
          <w:tcPr>
            <w:tcW w:w="717" w:type="dxa"/>
            <w:shd w:val="clear" w:color="auto" w:fill="auto"/>
            <w:noWrap/>
            <w:vAlign w:val="bottom"/>
            <w:hideMark/>
          </w:tcPr>
          <w:p w14:paraId="540E386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0,640</w:t>
            </w:r>
          </w:p>
        </w:tc>
        <w:tc>
          <w:tcPr>
            <w:tcW w:w="717" w:type="dxa"/>
            <w:shd w:val="clear" w:color="auto" w:fill="auto"/>
            <w:noWrap/>
            <w:vAlign w:val="bottom"/>
            <w:hideMark/>
          </w:tcPr>
          <w:p w14:paraId="4095BB8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0,694</w:t>
            </w:r>
          </w:p>
        </w:tc>
        <w:tc>
          <w:tcPr>
            <w:tcW w:w="717" w:type="dxa"/>
            <w:shd w:val="clear" w:color="auto" w:fill="auto"/>
            <w:noWrap/>
            <w:vAlign w:val="bottom"/>
            <w:hideMark/>
          </w:tcPr>
          <w:p w14:paraId="4B47FF2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0,640</w:t>
            </w:r>
          </w:p>
        </w:tc>
        <w:tc>
          <w:tcPr>
            <w:tcW w:w="717" w:type="dxa"/>
            <w:shd w:val="clear" w:color="auto" w:fill="auto"/>
            <w:noWrap/>
            <w:vAlign w:val="bottom"/>
            <w:hideMark/>
          </w:tcPr>
          <w:p w14:paraId="2414AEE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0,638</w:t>
            </w:r>
          </w:p>
        </w:tc>
        <w:tc>
          <w:tcPr>
            <w:tcW w:w="717" w:type="dxa"/>
            <w:shd w:val="clear" w:color="auto" w:fill="auto"/>
            <w:noWrap/>
            <w:vAlign w:val="bottom"/>
            <w:hideMark/>
          </w:tcPr>
          <w:p w14:paraId="4887643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0,713</w:t>
            </w:r>
          </w:p>
        </w:tc>
        <w:tc>
          <w:tcPr>
            <w:tcW w:w="717" w:type="dxa"/>
            <w:shd w:val="clear" w:color="auto" w:fill="auto"/>
            <w:noWrap/>
            <w:vAlign w:val="bottom"/>
            <w:hideMark/>
          </w:tcPr>
          <w:p w14:paraId="0D1C223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0,760</w:t>
            </w:r>
          </w:p>
        </w:tc>
        <w:tc>
          <w:tcPr>
            <w:tcW w:w="737" w:type="dxa"/>
            <w:shd w:val="clear" w:color="auto" w:fill="auto"/>
            <w:noWrap/>
            <w:vAlign w:val="bottom"/>
            <w:hideMark/>
          </w:tcPr>
          <w:p w14:paraId="0B5A67F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0,580</w:t>
            </w:r>
          </w:p>
        </w:tc>
      </w:tr>
      <w:tr w:rsidR="00D91AF0" w:rsidRPr="00D91AF0" w14:paraId="3A625CC8" w14:textId="77777777" w:rsidTr="00781030">
        <w:trPr>
          <w:trHeight w:val="300"/>
        </w:trPr>
        <w:tc>
          <w:tcPr>
            <w:tcW w:w="1159" w:type="dxa"/>
            <w:shd w:val="clear" w:color="auto" w:fill="auto"/>
            <w:noWrap/>
            <w:vAlign w:val="bottom"/>
            <w:hideMark/>
          </w:tcPr>
          <w:p w14:paraId="5B51BF9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6A2FAEC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4251584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45B5181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c>
          <w:tcPr>
            <w:tcW w:w="717" w:type="dxa"/>
            <w:shd w:val="clear" w:color="auto" w:fill="auto"/>
            <w:noWrap/>
            <w:vAlign w:val="bottom"/>
            <w:hideMark/>
          </w:tcPr>
          <w:p w14:paraId="4F69812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0,726</w:t>
            </w:r>
          </w:p>
        </w:tc>
        <w:tc>
          <w:tcPr>
            <w:tcW w:w="717" w:type="dxa"/>
            <w:shd w:val="clear" w:color="auto" w:fill="auto"/>
            <w:noWrap/>
            <w:vAlign w:val="bottom"/>
            <w:hideMark/>
          </w:tcPr>
          <w:p w14:paraId="1D8C460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0,721</w:t>
            </w:r>
          </w:p>
        </w:tc>
        <w:tc>
          <w:tcPr>
            <w:tcW w:w="717" w:type="dxa"/>
            <w:shd w:val="clear" w:color="auto" w:fill="auto"/>
            <w:noWrap/>
            <w:vAlign w:val="bottom"/>
            <w:hideMark/>
          </w:tcPr>
          <w:p w14:paraId="29674F5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0,726</w:t>
            </w:r>
          </w:p>
        </w:tc>
        <w:tc>
          <w:tcPr>
            <w:tcW w:w="717" w:type="dxa"/>
            <w:shd w:val="clear" w:color="auto" w:fill="auto"/>
            <w:noWrap/>
            <w:vAlign w:val="bottom"/>
            <w:hideMark/>
          </w:tcPr>
          <w:p w14:paraId="7B5C6DE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0,719</w:t>
            </w:r>
          </w:p>
        </w:tc>
        <w:tc>
          <w:tcPr>
            <w:tcW w:w="717" w:type="dxa"/>
            <w:shd w:val="clear" w:color="auto" w:fill="auto"/>
            <w:noWrap/>
            <w:vAlign w:val="bottom"/>
            <w:hideMark/>
          </w:tcPr>
          <w:p w14:paraId="23F2712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0,729</w:t>
            </w:r>
          </w:p>
        </w:tc>
        <w:tc>
          <w:tcPr>
            <w:tcW w:w="717" w:type="dxa"/>
            <w:shd w:val="clear" w:color="auto" w:fill="auto"/>
            <w:noWrap/>
            <w:vAlign w:val="bottom"/>
            <w:hideMark/>
          </w:tcPr>
          <w:p w14:paraId="26EB741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c>
          <w:tcPr>
            <w:tcW w:w="737" w:type="dxa"/>
            <w:shd w:val="clear" w:color="auto" w:fill="auto"/>
            <w:noWrap/>
            <w:vAlign w:val="bottom"/>
            <w:hideMark/>
          </w:tcPr>
          <w:p w14:paraId="31D102B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r>
      <w:tr w:rsidR="00D91AF0" w:rsidRPr="00D91AF0" w14:paraId="1D824633" w14:textId="77777777" w:rsidTr="00781030">
        <w:trPr>
          <w:trHeight w:val="300"/>
        </w:trPr>
        <w:tc>
          <w:tcPr>
            <w:tcW w:w="1159" w:type="dxa"/>
            <w:shd w:val="clear" w:color="auto" w:fill="auto"/>
            <w:noWrap/>
            <w:vAlign w:val="bottom"/>
            <w:hideMark/>
          </w:tcPr>
          <w:p w14:paraId="6A8E3BD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6D9BC45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0BC7E76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0F05B52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0,615</w:t>
            </w:r>
          </w:p>
        </w:tc>
        <w:tc>
          <w:tcPr>
            <w:tcW w:w="717" w:type="dxa"/>
            <w:shd w:val="clear" w:color="auto" w:fill="auto"/>
            <w:noWrap/>
            <w:vAlign w:val="bottom"/>
            <w:hideMark/>
          </w:tcPr>
          <w:p w14:paraId="6902BB3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0,609</w:t>
            </w:r>
          </w:p>
        </w:tc>
        <w:tc>
          <w:tcPr>
            <w:tcW w:w="717" w:type="dxa"/>
            <w:shd w:val="clear" w:color="auto" w:fill="auto"/>
            <w:noWrap/>
            <w:vAlign w:val="bottom"/>
            <w:hideMark/>
          </w:tcPr>
          <w:p w14:paraId="28D4C2A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0,621</w:t>
            </w:r>
          </w:p>
        </w:tc>
        <w:tc>
          <w:tcPr>
            <w:tcW w:w="717" w:type="dxa"/>
            <w:shd w:val="clear" w:color="auto" w:fill="auto"/>
            <w:noWrap/>
            <w:vAlign w:val="bottom"/>
            <w:hideMark/>
          </w:tcPr>
          <w:p w14:paraId="053BADA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0,609</w:t>
            </w:r>
          </w:p>
        </w:tc>
        <w:tc>
          <w:tcPr>
            <w:tcW w:w="717" w:type="dxa"/>
            <w:shd w:val="clear" w:color="auto" w:fill="auto"/>
            <w:noWrap/>
            <w:vAlign w:val="bottom"/>
            <w:hideMark/>
          </w:tcPr>
          <w:p w14:paraId="5D81894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0,604</w:t>
            </w:r>
          </w:p>
        </w:tc>
        <w:tc>
          <w:tcPr>
            <w:tcW w:w="717" w:type="dxa"/>
            <w:shd w:val="clear" w:color="auto" w:fill="auto"/>
            <w:noWrap/>
            <w:vAlign w:val="bottom"/>
            <w:hideMark/>
          </w:tcPr>
          <w:p w14:paraId="4D7B552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0,627</w:t>
            </w:r>
          </w:p>
        </w:tc>
        <w:tc>
          <w:tcPr>
            <w:tcW w:w="717" w:type="dxa"/>
            <w:shd w:val="clear" w:color="auto" w:fill="auto"/>
            <w:noWrap/>
            <w:vAlign w:val="bottom"/>
            <w:hideMark/>
          </w:tcPr>
          <w:p w14:paraId="0F7FCC5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0,639</w:t>
            </w:r>
          </w:p>
        </w:tc>
        <w:tc>
          <w:tcPr>
            <w:tcW w:w="737" w:type="dxa"/>
            <w:shd w:val="clear" w:color="auto" w:fill="auto"/>
            <w:noWrap/>
            <w:vAlign w:val="bottom"/>
            <w:hideMark/>
          </w:tcPr>
          <w:p w14:paraId="34CFA88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0,592</w:t>
            </w:r>
          </w:p>
        </w:tc>
      </w:tr>
      <w:tr w:rsidR="00D91AF0" w:rsidRPr="00D91AF0" w14:paraId="1E826287" w14:textId="77777777" w:rsidTr="00781030">
        <w:trPr>
          <w:trHeight w:val="300"/>
        </w:trPr>
        <w:tc>
          <w:tcPr>
            <w:tcW w:w="1159" w:type="dxa"/>
            <w:shd w:val="clear" w:color="auto" w:fill="auto"/>
            <w:noWrap/>
            <w:vAlign w:val="bottom"/>
            <w:hideMark/>
          </w:tcPr>
          <w:p w14:paraId="29CBDA9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0C8E627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4D64809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23A6096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0,498</w:t>
            </w:r>
          </w:p>
        </w:tc>
        <w:tc>
          <w:tcPr>
            <w:tcW w:w="717" w:type="dxa"/>
            <w:shd w:val="clear" w:color="auto" w:fill="auto"/>
            <w:noWrap/>
            <w:vAlign w:val="bottom"/>
            <w:hideMark/>
          </w:tcPr>
          <w:p w14:paraId="33C2B6F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0,022</w:t>
            </w:r>
          </w:p>
        </w:tc>
        <w:tc>
          <w:tcPr>
            <w:tcW w:w="717" w:type="dxa"/>
            <w:shd w:val="clear" w:color="auto" w:fill="auto"/>
            <w:noWrap/>
            <w:vAlign w:val="bottom"/>
            <w:hideMark/>
          </w:tcPr>
          <w:p w14:paraId="4FF2DF3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0,662</w:t>
            </w:r>
          </w:p>
        </w:tc>
        <w:tc>
          <w:tcPr>
            <w:tcW w:w="717" w:type="dxa"/>
            <w:shd w:val="clear" w:color="auto" w:fill="auto"/>
            <w:noWrap/>
            <w:vAlign w:val="bottom"/>
            <w:hideMark/>
          </w:tcPr>
          <w:p w14:paraId="336998D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0,022</w:t>
            </w:r>
          </w:p>
        </w:tc>
        <w:tc>
          <w:tcPr>
            <w:tcW w:w="717" w:type="dxa"/>
            <w:shd w:val="clear" w:color="auto" w:fill="auto"/>
            <w:noWrap/>
            <w:vAlign w:val="bottom"/>
            <w:hideMark/>
          </w:tcPr>
          <w:p w14:paraId="75187C5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0,496</w:t>
            </w:r>
          </w:p>
        </w:tc>
        <w:tc>
          <w:tcPr>
            <w:tcW w:w="717" w:type="dxa"/>
            <w:shd w:val="clear" w:color="auto" w:fill="auto"/>
            <w:noWrap/>
            <w:vAlign w:val="bottom"/>
            <w:hideMark/>
          </w:tcPr>
          <w:p w14:paraId="4766FD7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0,789</w:t>
            </w:r>
          </w:p>
        </w:tc>
        <w:tc>
          <w:tcPr>
            <w:tcW w:w="717" w:type="dxa"/>
            <w:shd w:val="clear" w:color="auto" w:fill="auto"/>
            <w:noWrap/>
            <w:vAlign w:val="bottom"/>
            <w:hideMark/>
          </w:tcPr>
          <w:p w14:paraId="5516420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0,997</w:t>
            </w:r>
          </w:p>
        </w:tc>
        <w:tc>
          <w:tcPr>
            <w:tcW w:w="737" w:type="dxa"/>
            <w:shd w:val="clear" w:color="auto" w:fill="auto"/>
            <w:noWrap/>
            <w:vAlign w:val="bottom"/>
            <w:hideMark/>
          </w:tcPr>
          <w:p w14:paraId="51F0D0A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0,011</w:t>
            </w:r>
          </w:p>
        </w:tc>
      </w:tr>
      <w:tr w:rsidR="00D91AF0" w:rsidRPr="00D91AF0" w14:paraId="40A6227F" w14:textId="77777777" w:rsidTr="00781030">
        <w:trPr>
          <w:trHeight w:val="300"/>
        </w:trPr>
        <w:tc>
          <w:tcPr>
            <w:tcW w:w="1159" w:type="dxa"/>
            <w:shd w:val="clear" w:color="auto" w:fill="auto"/>
            <w:noWrap/>
            <w:vAlign w:val="bottom"/>
            <w:hideMark/>
          </w:tcPr>
          <w:p w14:paraId="0B0A9B2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30EFE7C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7E9BED1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3EE2D0B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0,658</w:t>
            </w:r>
          </w:p>
        </w:tc>
        <w:tc>
          <w:tcPr>
            <w:tcW w:w="717" w:type="dxa"/>
            <w:shd w:val="clear" w:color="auto" w:fill="auto"/>
            <w:noWrap/>
            <w:vAlign w:val="bottom"/>
            <w:hideMark/>
          </w:tcPr>
          <w:p w14:paraId="1E6CC13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0,649</w:t>
            </w:r>
          </w:p>
        </w:tc>
        <w:tc>
          <w:tcPr>
            <w:tcW w:w="717" w:type="dxa"/>
            <w:shd w:val="clear" w:color="auto" w:fill="auto"/>
            <w:noWrap/>
            <w:vAlign w:val="bottom"/>
            <w:hideMark/>
          </w:tcPr>
          <w:p w14:paraId="4D3DF7B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0,667</w:t>
            </w:r>
          </w:p>
        </w:tc>
        <w:tc>
          <w:tcPr>
            <w:tcW w:w="717" w:type="dxa"/>
            <w:shd w:val="clear" w:color="auto" w:fill="auto"/>
            <w:noWrap/>
            <w:vAlign w:val="bottom"/>
            <w:hideMark/>
          </w:tcPr>
          <w:p w14:paraId="5D54BD9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0,649</w:t>
            </w:r>
          </w:p>
        </w:tc>
        <w:tc>
          <w:tcPr>
            <w:tcW w:w="717" w:type="dxa"/>
            <w:shd w:val="clear" w:color="auto" w:fill="auto"/>
            <w:noWrap/>
            <w:vAlign w:val="bottom"/>
            <w:hideMark/>
          </w:tcPr>
          <w:p w14:paraId="16F9ED6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0,643</w:t>
            </w:r>
          </w:p>
        </w:tc>
        <w:tc>
          <w:tcPr>
            <w:tcW w:w="717" w:type="dxa"/>
            <w:shd w:val="clear" w:color="auto" w:fill="auto"/>
            <w:noWrap/>
            <w:vAlign w:val="bottom"/>
            <w:hideMark/>
          </w:tcPr>
          <w:p w14:paraId="0D14331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0,676</w:t>
            </w:r>
          </w:p>
        </w:tc>
        <w:tc>
          <w:tcPr>
            <w:tcW w:w="717" w:type="dxa"/>
            <w:shd w:val="clear" w:color="auto" w:fill="auto"/>
            <w:noWrap/>
            <w:vAlign w:val="bottom"/>
            <w:hideMark/>
          </w:tcPr>
          <w:p w14:paraId="5AF91AE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0,693</w:t>
            </w:r>
          </w:p>
        </w:tc>
        <w:tc>
          <w:tcPr>
            <w:tcW w:w="737" w:type="dxa"/>
            <w:shd w:val="clear" w:color="auto" w:fill="auto"/>
            <w:noWrap/>
            <w:vAlign w:val="bottom"/>
            <w:hideMark/>
          </w:tcPr>
          <w:p w14:paraId="2189DB1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0,625</w:t>
            </w:r>
          </w:p>
        </w:tc>
      </w:tr>
      <w:tr w:rsidR="00D91AF0" w:rsidRPr="00D91AF0" w14:paraId="680ABD69" w14:textId="77777777" w:rsidTr="00781030">
        <w:trPr>
          <w:trHeight w:val="300"/>
        </w:trPr>
        <w:tc>
          <w:tcPr>
            <w:tcW w:w="1159" w:type="dxa"/>
            <w:shd w:val="clear" w:color="auto" w:fill="auto"/>
            <w:noWrap/>
            <w:vAlign w:val="bottom"/>
            <w:hideMark/>
          </w:tcPr>
          <w:p w14:paraId="40863DA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78F6F4A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35144FC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67449C0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4E223DC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0,715</w:t>
            </w:r>
          </w:p>
        </w:tc>
        <w:tc>
          <w:tcPr>
            <w:tcW w:w="717" w:type="dxa"/>
            <w:shd w:val="clear" w:color="auto" w:fill="auto"/>
            <w:noWrap/>
            <w:vAlign w:val="bottom"/>
            <w:hideMark/>
          </w:tcPr>
          <w:p w14:paraId="12A93D4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0,722</w:t>
            </w:r>
          </w:p>
        </w:tc>
        <w:tc>
          <w:tcPr>
            <w:tcW w:w="717" w:type="dxa"/>
            <w:shd w:val="clear" w:color="auto" w:fill="auto"/>
            <w:noWrap/>
            <w:vAlign w:val="bottom"/>
            <w:hideMark/>
          </w:tcPr>
          <w:p w14:paraId="01A0D74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0,715</w:t>
            </w:r>
          </w:p>
        </w:tc>
        <w:tc>
          <w:tcPr>
            <w:tcW w:w="717" w:type="dxa"/>
            <w:shd w:val="clear" w:color="auto" w:fill="auto"/>
            <w:noWrap/>
            <w:vAlign w:val="bottom"/>
            <w:hideMark/>
          </w:tcPr>
          <w:p w14:paraId="126EF29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0,704</w:t>
            </w:r>
          </w:p>
        </w:tc>
        <w:tc>
          <w:tcPr>
            <w:tcW w:w="717" w:type="dxa"/>
            <w:shd w:val="clear" w:color="auto" w:fill="auto"/>
            <w:noWrap/>
            <w:vAlign w:val="bottom"/>
            <w:hideMark/>
          </w:tcPr>
          <w:p w14:paraId="455D6F1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0,734</w:t>
            </w:r>
          </w:p>
        </w:tc>
        <w:tc>
          <w:tcPr>
            <w:tcW w:w="717" w:type="dxa"/>
            <w:shd w:val="clear" w:color="auto" w:fill="auto"/>
            <w:noWrap/>
            <w:vAlign w:val="bottom"/>
            <w:hideMark/>
          </w:tcPr>
          <w:p w14:paraId="2C7C6BD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0,741</w:t>
            </w:r>
          </w:p>
        </w:tc>
        <w:tc>
          <w:tcPr>
            <w:tcW w:w="737" w:type="dxa"/>
            <w:shd w:val="clear" w:color="auto" w:fill="auto"/>
            <w:noWrap/>
            <w:vAlign w:val="bottom"/>
            <w:hideMark/>
          </w:tcPr>
          <w:p w14:paraId="3C42C19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0,697</w:t>
            </w:r>
          </w:p>
        </w:tc>
      </w:tr>
      <w:tr w:rsidR="00D91AF0" w:rsidRPr="00D91AF0" w14:paraId="6D0F5DB3" w14:textId="77777777" w:rsidTr="00781030">
        <w:trPr>
          <w:trHeight w:val="300"/>
        </w:trPr>
        <w:tc>
          <w:tcPr>
            <w:tcW w:w="1159" w:type="dxa"/>
            <w:shd w:val="clear" w:color="auto" w:fill="auto"/>
            <w:noWrap/>
            <w:vAlign w:val="bottom"/>
            <w:hideMark/>
          </w:tcPr>
          <w:p w14:paraId="7F115E6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585E850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3D225CF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6A567B5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0,531</w:t>
            </w:r>
          </w:p>
        </w:tc>
        <w:tc>
          <w:tcPr>
            <w:tcW w:w="717" w:type="dxa"/>
            <w:shd w:val="clear" w:color="auto" w:fill="auto"/>
            <w:noWrap/>
            <w:vAlign w:val="bottom"/>
            <w:hideMark/>
          </w:tcPr>
          <w:p w14:paraId="12C707E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0,190</w:t>
            </w:r>
          </w:p>
        </w:tc>
        <w:tc>
          <w:tcPr>
            <w:tcW w:w="717" w:type="dxa"/>
            <w:shd w:val="clear" w:color="auto" w:fill="auto"/>
            <w:noWrap/>
            <w:vAlign w:val="bottom"/>
            <w:hideMark/>
          </w:tcPr>
          <w:p w14:paraId="7888264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0,670</w:t>
            </w:r>
          </w:p>
        </w:tc>
        <w:tc>
          <w:tcPr>
            <w:tcW w:w="717" w:type="dxa"/>
            <w:shd w:val="clear" w:color="auto" w:fill="auto"/>
            <w:noWrap/>
            <w:vAlign w:val="bottom"/>
            <w:hideMark/>
          </w:tcPr>
          <w:p w14:paraId="1A3246F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0,190</w:t>
            </w:r>
          </w:p>
        </w:tc>
        <w:tc>
          <w:tcPr>
            <w:tcW w:w="717" w:type="dxa"/>
            <w:shd w:val="clear" w:color="auto" w:fill="auto"/>
            <w:noWrap/>
            <w:vAlign w:val="bottom"/>
            <w:hideMark/>
          </w:tcPr>
          <w:p w14:paraId="15D865D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0,513</w:t>
            </w:r>
          </w:p>
        </w:tc>
        <w:tc>
          <w:tcPr>
            <w:tcW w:w="717" w:type="dxa"/>
            <w:shd w:val="clear" w:color="auto" w:fill="auto"/>
            <w:noWrap/>
            <w:vAlign w:val="bottom"/>
            <w:hideMark/>
          </w:tcPr>
          <w:p w14:paraId="29C7BE3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0,762</w:t>
            </w:r>
          </w:p>
        </w:tc>
        <w:tc>
          <w:tcPr>
            <w:tcW w:w="717" w:type="dxa"/>
            <w:shd w:val="clear" w:color="auto" w:fill="auto"/>
            <w:noWrap/>
            <w:vAlign w:val="bottom"/>
            <w:hideMark/>
          </w:tcPr>
          <w:p w14:paraId="6ED977B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0,965</w:t>
            </w:r>
          </w:p>
        </w:tc>
        <w:tc>
          <w:tcPr>
            <w:tcW w:w="737" w:type="dxa"/>
            <w:shd w:val="clear" w:color="auto" w:fill="auto"/>
            <w:noWrap/>
            <w:vAlign w:val="bottom"/>
            <w:hideMark/>
          </w:tcPr>
          <w:p w14:paraId="27D337C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0,109</w:t>
            </w:r>
          </w:p>
        </w:tc>
      </w:tr>
      <w:tr w:rsidR="00D91AF0" w:rsidRPr="00D91AF0" w14:paraId="0268DCC5" w14:textId="77777777" w:rsidTr="00781030">
        <w:trPr>
          <w:trHeight w:val="300"/>
        </w:trPr>
        <w:tc>
          <w:tcPr>
            <w:tcW w:w="1159" w:type="dxa"/>
            <w:shd w:val="clear" w:color="auto" w:fill="auto"/>
            <w:noWrap/>
            <w:vAlign w:val="bottom"/>
            <w:hideMark/>
          </w:tcPr>
          <w:p w14:paraId="018A93C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3C5383D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6AF6C84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186ED91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0,669</w:t>
            </w:r>
          </w:p>
        </w:tc>
        <w:tc>
          <w:tcPr>
            <w:tcW w:w="717" w:type="dxa"/>
            <w:shd w:val="clear" w:color="auto" w:fill="auto"/>
            <w:noWrap/>
            <w:vAlign w:val="bottom"/>
            <w:hideMark/>
          </w:tcPr>
          <w:p w14:paraId="6F8AF3E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0,640</w:t>
            </w:r>
          </w:p>
        </w:tc>
        <w:tc>
          <w:tcPr>
            <w:tcW w:w="717" w:type="dxa"/>
            <w:shd w:val="clear" w:color="auto" w:fill="auto"/>
            <w:noWrap/>
            <w:vAlign w:val="bottom"/>
            <w:hideMark/>
          </w:tcPr>
          <w:p w14:paraId="40BD1AF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0,693</w:t>
            </w:r>
          </w:p>
        </w:tc>
        <w:tc>
          <w:tcPr>
            <w:tcW w:w="717" w:type="dxa"/>
            <w:shd w:val="clear" w:color="auto" w:fill="auto"/>
            <w:noWrap/>
            <w:vAlign w:val="bottom"/>
            <w:hideMark/>
          </w:tcPr>
          <w:p w14:paraId="31BFB15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0,640</w:t>
            </w:r>
          </w:p>
        </w:tc>
        <w:tc>
          <w:tcPr>
            <w:tcW w:w="717" w:type="dxa"/>
            <w:shd w:val="clear" w:color="auto" w:fill="auto"/>
            <w:noWrap/>
            <w:vAlign w:val="bottom"/>
            <w:hideMark/>
          </w:tcPr>
          <w:p w14:paraId="220276D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0,638</w:t>
            </w:r>
          </w:p>
        </w:tc>
        <w:tc>
          <w:tcPr>
            <w:tcW w:w="717" w:type="dxa"/>
            <w:shd w:val="clear" w:color="auto" w:fill="auto"/>
            <w:noWrap/>
            <w:vAlign w:val="bottom"/>
            <w:hideMark/>
          </w:tcPr>
          <w:p w14:paraId="5396376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0,712</w:t>
            </w:r>
          </w:p>
        </w:tc>
        <w:tc>
          <w:tcPr>
            <w:tcW w:w="717" w:type="dxa"/>
            <w:shd w:val="clear" w:color="auto" w:fill="auto"/>
            <w:noWrap/>
            <w:vAlign w:val="bottom"/>
            <w:hideMark/>
          </w:tcPr>
          <w:p w14:paraId="44D92D3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0,759</w:t>
            </w:r>
          </w:p>
        </w:tc>
        <w:tc>
          <w:tcPr>
            <w:tcW w:w="737" w:type="dxa"/>
            <w:shd w:val="clear" w:color="auto" w:fill="auto"/>
            <w:noWrap/>
            <w:vAlign w:val="bottom"/>
            <w:hideMark/>
          </w:tcPr>
          <w:p w14:paraId="5AA8379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0,580</w:t>
            </w:r>
          </w:p>
        </w:tc>
      </w:tr>
      <w:tr w:rsidR="00D91AF0" w:rsidRPr="00D91AF0" w14:paraId="49681F2A" w14:textId="77777777" w:rsidTr="00781030">
        <w:trPr>
          <w:trHeight w:val="300"/>
        </w:trPr>
        <w:tc>
          <w:tcPr>
            <w:tcW w:w="1159" w:type="dxa"/>
            <w:shd w:val="clear" w:color="auto" w:fill="auto"/>
            <w:noWrap/>
            <w:vAlign w:val="bottom"/>
            <w:hideMark/>
          </w:tcPr>
          <w:p w14:paraId="0BEA274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30F224C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547A413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71250F3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0,722</w:t>
            </w:r>
          </w:p>
        </w:tc>
        <w:tc>
          <w:tcPr>
            <w:tcW w:w="717" w:type="dxa"/>
            <w:shd w:val="clear" w:color="auto" w:fill="auto"/>
            <w:noWrap/>
            <w:vAlign w:val="bottom"/>
            <w:hideMark/>
          </w:tcPr>
          <w:p w14:paraId="35C5C1E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0,725</w:t>
            </w:r>
          </w:p>
        </w:tc>
        <w:tc>
          <w:tcPr>
            <w:tcW w:w="717" w:type="dxa"/>
            <w:shd w:val="clear" w:color="auto" w:fill="auto"/>
            <w:noWrap/>
            <w:vAlign w:val="bottom"/>
            <w:hideMark/>
          </w:tcPr>
          <w:p w14:paraId="7EAC2D0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0,719</w:t>
            </w:r>
          </w:p>
        </w:tc>
        <w:tc>
          <w:tcPr>
            <w:tcW w:w="717" w:type="dxa"/>
            <w:shd w:val="clear" w:color="auto" w:fill="auto"/>
            <w:noWrap/>
            <w:vAlign w:val="bottom"/>
            <w:hideMark/>
          </w:tcPr>
          <w:p w14:paraId="2E495B2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0,725</w:t>
            </w:r>
          </w:p>
        </w:tc>
        <w:tc>
          <w:tcPr>
            <w:tcW w:w="717" w:type="dxa"/>
            <w:shd w:val="clear" w:color="auto" w:fill="auto"/>
            <w:noWrap/>
            <w:vAlign w:val="bottom"/>
            <w:hideMark/>
          </w:tcPr>
          <w:p w14:paraId="4F3A1AA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031DDA8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0,727</w:t>
            </w:r>
          </w:p>
        </w:tc>
        <w:tc>
          <w:tcPr>
            <w:tcW w:w="717" w:type="dxa"/>
            <w:shd w:val="clear" w:color="auto" w:fill="auto"/>
            <w:noWrap/>
            <w:vAlign w:val="bottom"/>
            <w:hideMark/>
          </w:tcPr>
          <w:p w14:paraId="2B544C2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0,721</w:t>
            </w:r>
          </w:p>
        </w:tc>
        <w:tc>
          <w:tcPr>
            <w:tcW w:w="737" w:type="dxa"/>
            <w:shd w:val="clear" w:color="auto" w:fill="auto"/>
            <w:noWrap/>
            <w:vAlign w:val="bottom"/>
            <w:hideMark/>
          </w:tcPr>
          <w:p w14:paraId="5BFB0E8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r>
      <w:tr w:rsidR="00D91AF0" w:rsidRPr="00D91AF0" w14:paraId="656FB910" w14:textId="77777777" w:rsidTr="00781030">
        <w:trPr>
          <w:trHeight w:val="300"/>
        </w:trPr>
        <w:tc>
          <w:tcPr>
            <w:tcW w:w="1159" w:type="dxa"/>
            <w:shd w:val="clear" w:color="auto" w:fill="auto"/>
            <w:noWrap/>
            <w:vAlign w:val="bottom"/>
            <w:hideMark/>
          </w:tcPr>
          <w:p w14:paraId="3A805FD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69EA26F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56E63D8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59D355C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0,616</w:t>
            </w:r>
          </w:p>
        </w:tc>
        <w:tc>
          <w:tcPr>
            <w:tcW w:w="717" w:type="dxa"/>
            <w:shd w:val="clear" w:color="auto" w:fill="auto"/>
            <w:noWrap/>
            <w:vAlign w:val="bottom"/>
            <w:hideMark/>
          </w:tcPr>
          <w:p w14:paraId="1B8ECF8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0,617</w:t>
            </w:r>
          </w:p>
        </w:tc>
        <w:tc>
          <w:tcPr>
            <w:tcW w:w="717" w:type="dxa"/>
            <w:shd w:val="clear" w:color="auto" w:fill="auto"/>
            <w:noWrap/>
            <w:vAlign w:val="bottom"/>
            <w:hideMark/>
          </w:tcPr>
          <w:p w14:paraId="50BBF07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0,614</w:t>
            </w:r>
          </w:p>
        </w:tc>
        <w:tc>
          <w:tcPr>
            <w:tcW w:w="717" w:type="dxa"/>
            <w:shd w:val="clear" w:color="auto" w:fill="auto"/>
            <w:noWrap/>
            <w:vAlign w:val="bottom"/>
            <w:hideMark/>
          </w:tcPr>
          <w:p w14:paraId="5503F1B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0,617</w:t>
            </w:r>
          </w:p>
        </w:tc>
        <w:tc>
          <w:tcPr>
            <w:tcW w:w="717" w:type="dxa"/>
            <w:shd w:val="clear" w:color="auto" w:fill="auto"/>
            <w:noWrap/>
            <w:vAlign w:val="bottom"/>
            <w:hideMark/>
          </w:tcPr>
          <w:p w14:paraId="135C20E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0,609</w:t>
            </w:r>
          </w:p>
        </w:tc>
        <w:tc>
          <w:tcPr>
            <w:tcW w:w="717" w:type="dxa"/>
            <w:shd w:val="clear" w:color="auto" w:fill="auto"/>
            <w:noWrap/>
            <w:vAlign w:val="bottom"/>
            <w:hideMark/>
          </w:tcPr>
          <w:p w14:paraId="5067966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0,623</w:t>
            </w:r>
          </w:p>
        </w:tc>
        <w:tc>
          <w:tcPr>
            <w:tcW w:w="717" w:type="dxa"/>
            <w:shd w:val="clear" w:color="auto" w:fill="auto"/>
            <w:noWrap/>
            <w:vAlign w:val="bottom"/>
            <w:hideMark/>
          </w:tcPr>
          <w:p w14:paraId="3101249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0,620</w:t>
            </w:r>
          </w:p>
        </w:tc>
        <w:tc>
          <w:tcPr>
            <w:tcW w:w="737" w:type="dxa"/>
            <w:shd w:val="clear" w:color="auto" w:fill="auto"/>
            <w:noWrap/>
            <w:vAlign w:val="bottom"/>
            <w:hideMark/>
          </w:tcPr>
          <w:p w14:paraId="13E5796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0,612</w:t>
            </w:r>
          </w:p>
        </w:tc>
      </w:tr>
      <w:tr w:rsidR="00D91AF0" w:rsidRPr="00D91AF0" w14:paraId="11C4D314" w14:textId="77777777" w:rsidTr="00781030">
        <w:trPr>
          <w:trHeight w:val="300"/>
        </w:trPr>
        <w:tc>
          <w:tcPr>
            <w:tcW w:w="1159" w:type="dxa"/>
            <w:shd w:val="clear" w:color="auto" w:fill="auto"/>
            <w:noWrap/>
            <w:vAlign w:val="bottom"/>
            <w:hideMark/>
          </w:tcPr>
          <w:p w14:paraId="0A1B87B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5D311B7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3FF87F3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3B358E5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0,493</w:t>
            </w:r>
          </w:p>
        </w:tc>
        <w:tc>
          <w:tcPr>
            <w:tcW w:w="717" w:type="dxa"/>
            <w:shd w:val="clear" w:color="auto" w:fill="auto"/>
            <w:noWrap/>
            <w:vAlign w:val="bottom"/>
            <w:hideMark/>
          </w:tcPr>
          <w:p w14:paraId="10A36BC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0,006</w:t>
            </w:r>
          </w:p>
        </w:tc>
        <w:tc>
          <w:tcPr>
            <w:tcW w:w="717" w:type="dxa"/>
            <w:shd w:val="clear" w:color="auto" w:fill="auto"/>
            <w:noWrap/>
            <w:vAlign w:val="bottom"/>
            <w:hideMark/>
          </w:tcPr>
          <w:p w14:paraId="6869F9D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0,660</w:t>
            </w:r>
          </w:p>
        </w:tc>
        <w:tc>
          <w:tcPr>
            <w:tcW w:w="717" w:type="dxa"/>
            <w:shd w:val="clear" w:color="auto" w:fill="auto"/>
            <w:noWrap/>
            <w:vAlign w:val="bottom"/>
            <w:hideMark/>
          </w:tcPr>
          <w:p w14:paraId="44A2C3C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0,006</w:t>
            </w:r>
          </w:p>
        </w:tc>
        <w:tc>
          <w:tcPr>
            <w:tcW w:w="717" w:type="dxa"/>
            <w:shd w:val="clear" w:color="auto" w:fill="auto"/>
            <w:noWrap/>
            <w:vAlign w:val="bottom"/>
            <w:hideMark/>
          </w:tcPr>
          <w:p w14:paraId="333DDA9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0,493</w:t>
            </w:r>
          </w:p>
        </w:tc>
        <w:tc>
          <w:tcPr>
            <w:tcW w:w="717" w:type="dxa"/>
            <w:shd w:val="clear" w:color="auto" w:fill="auto"/>
            <w:noWrap/>
            <w:vAlign w:val="bottom"/>
            <w:hideMark/>
          </w:tcPr>
          <w:p w14:paraId="66F70A1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0,421</w:t>
            </w:r>
          </w:p>
        </w:tc>
        <w:tc>
          <w:tcPr>
            <w:tcW w:w="717" w:type="dxa"/>
            <w:shd w:val="clear" w:color="auto" w:fill="auto"/>
            <w:noWrap/>
            <w:vAlign w:val="bottom"/>
            <w:hideMark/>
          </w:tcPr>
          <w:p w14:paraId="2E4B52F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0,996</w:t>
            </w:r>
          </w:p>
        </w:tc>
        <w:tc>
          <w:tcPr>
            <w:tcW w:w="737" w:type="dxa"/>
            <w:shd w:val="clear" w:color="auto" w:fill="auto"/>
            <w:noWrap/>
            <w:vAlign w:val="bottom"/>
            <w:hideMark/>
          </w:tcPr>
          <w:p w14:paraId="1ABAF7E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0,003</w:t>
            </w:r>
          </w:p>
        </w:tc>
      </w:tr>
      <w:tr w:rsidR="00D91AF0" w:rsidRPr="00D91AF0" w14:paraId="65491A53" w14:textId="77777777" w:rsidTr="00781030">
        <w:trPr>
          <w:trHeight w:val="300"/>
        </w:trPr>
        <w:tc>
          <w:tcPr>
            <w:tcW w:w="1159" w:type="dxa"/>
            <w:shd w:val="clear" w:color="auto" w:fill="auto"/>
            <w:noWrap/>
            <w:vAlign w:val="bottom"/>
            <w:hideMark/>
          </w:tcPr>
          <w:p w14:paraId="46E2534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73A26AD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38E8B67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52AC7AF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0,657</w:t>
            </w:r>
          </w:p>
        </w:tc>
        <w:tc>
          <w:tcPr>
            <w:tcW w:w="717" w:type="dxa"/>
            <w:shd w:val="clear" w:color="auto" w:fill="auto"/>
            <w:noWrap/>
            <w:vAlign w:val="bottom"/>
            <w:hideMark/>
          </w:tcPr>
          <w:p w14:paraId="3DF58AF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0,647</w:t>
            </w:r>
          </w:p>
        </w:tc>
        <w:tc>
          <w:tcPr>
            <w:tcW w:w="717" w:type="dxa"/>
            <w:shd w:val="clear" w:color="auto" w:fill="auto"/>
            <w:noWrap/>
            <w:vAlign w:val="bottom"/>
            <w:hideMark/>
          </w:tcPr>
          <w:p w14:paraId="0FE081D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0,666</w:t>
            </w:r>
          </w:p>
        </w:tc>
        <w:tc>
          <w:tcPr>
            <w:tcW w:w="717" w:type="dxa"/>
            <w:shd w:val="clear" w:color="auto" w:fill="auto"/>
            <w:noWrap/>
            <w:vAlign w:val="bottom"/>
            <w:hideMark/>
          </w:tcPr>
          <w:p w14:paraId="32E1EEB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0,647</w:t>
            </w:r>
          </w:p>
        </w:tc>
        <w:tc>
          <w:tcPr>
            <w:tcW w:w="717" w:type="dxa"/>
            <w:shd w:val="clear" w:color="auto" w:fill="auto"/>
            <w:noWrap/>
            <w:vAlign w:val="bottom"/>
            <w:hideMark/>
          </w:tcPr>
          <w:p w14:paraId="208FEBF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0,640</w:t>
            </w:r>
          </w:p>
        </w:tc>
        <w:tc>
          <w:tcPr>
            <w:tcW w:w="717" w:type="dxa"/>
            <w:shd w:val="clear" w:color="auto" w:fill="auto"/>
            <w:noWrap/>
            <w:vAlign w:val="bottom"/>
            <w:hideMark/>
          </w:tcPr>
          <w:p w14:paraId="4C5C953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17" w:type="dxa"/>
            <w:shd w:val="clear" w:color="auto" w:fill="auto"/>
            <w:noWrap/>
            <w:vAlign w:val="bottom"/>
            <w:hideMark/>
          </w:tcPr>
          <w:p w14:paraId="16D505B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0,694</w:t>
            </w:r>
          </w:p>
        </w:tc>
        <w:tc>
          <w:tcPr>
            <w:tcW w:w="737" w:type="dxa"/>
            <w:shd w:val="clear" w:color="auto" w:fill="auto"/>
            <w:noWrap/>
            <w:vAlign w:val="bottom"/>
            <w:hideMark/>
          </w:tcPr>
          <w:p w14:paraId="05493A2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0,620</w:t>
            </w:r>
          </w:p>
        </w:tc>
      </w:tr>
      <w:tr w:rsidR="00D91AF0" w:rsidRPr="00D91AF0" w14:paraId="2CC6C217" w14:textId="77777777" w:rsidTr="00781030">
        <w:trPr>
          <w:trHeight w:val="300"/>
        </w:trPr>
        <w:tc>
          <w:tcPr>
            <w:tcW w:w="1159" w:type="dxa"/>
            <w:shd w:val="clear" w:color="auto" w:fill="auto"/>
            <w:noWrap/>
            <w:vAlign w:val="bottom"/>
            <w:hideMark/>
          </w:tcPr>
          <w:p w14:paraId="4083BD6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19066E7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26C9893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1CA24B6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0,717</w:t>
            </w:r>
          </w:p>
        </w:tc>
        <w:tc>
          <w:tcPr>
            <w:tcW w:w="717" w:type="dxa"/>
            <w:shd w:val="clear" w:color="auto" w:fill="auto"/>
            <w:noWrap/>
            <w:vAlign w:val="bottom"/>
            <w:hideMark/>
          </w:tcPr>
          <w:p w14:paraId="1933F71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0,714</w:t>
            </w:r>
          </w:p>
        </w:tc>
        <w:tc>
          <w:tcPr>
            <w:tcW w:w="717" w:type="dxa"/>
            <w:shd w:val="clear" w:color="auto" w:fill="auto"/>
            <w:noWrap/>
            <w:vAlign w:val="bottom"/>
            <w:hideMark/>
          </w:tcPr>
          <w:p w14:paraId="799A7E5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0,720</w:t>
            </w:r>
          </w:p>
        </w:tc>
        <w:tc>
          <w:tcPr>
            <w:tcW w:w="717" w:type="dxa"/>
            <w:shd w:val="clear" w:color="auto" w:fill="auto"/>
            <w:noWrap/>
            <w:vAlign w:val="bottom"/>
            <w:hideMark/>
          </w:tcPr>
          <w:p w14:paraId="36EF06F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0,714</w:t>
            </w:r>
          </w:p>
        </w:tc>
        <w:tc>
          <w:tcPr>
            <w:tcW w:w="717" w:type="dxa"/>
            <w:shd w:val="clear" w:color="auto" w:fill="auto"/>
            <w:noWrap/>
            <w:vAlign w:val="bottom"/>
            <w:hideMark/>
          </w:tcPr>
          <w:p w14:paraId="0AEBD0C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0,704</w:t>
            </w:r>
          </w:p>
        </w:tc>
        <w:tc>
          <w:tcPr>
            <w:tcW w:w="717" w:type="dxa"/>
            <w:shd w:val="clear" w:color="auto" w:fill="auto"/>
            <w:noWrap/>
            <w:vAlign w:val="bottom"/>
            <w:hideMark/>
          </w:tcPr>
          <w:p w14:paraId="13B55D5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0,732</w:t>
            </w:r>
          </w:p>
        </w:tc>
        <w:tc>
          <w:tcPr>
            <w:tcW w:w="717" w:type="dxa"/>
            <w:shd w:val="clear" w:color="auto" w:fill="auto"/>
            <w:noWrap/>
            <w:vAlign w:val="bottom"/>
            <w:hideMark/>
          </w:tcPr>
          <w:p w14:paraId="2FCA1CB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0,738</w:t>
            </w:r>
          </w:p>
        </w:tc>
        <w:tc>
          <w:tcPr>
            <w:tcW w:w="737" w:type="dxa"/>
            <w:shd w:val="clear" w:color="auto" w:fill="auto"/>
            <w:noWrap/>
            <w:vAlign w:val="bottom"/>
            <w:hideMark/>
          </w:tcPr>
          <w:p w14:paraId="77BD1B2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0,697</w:t>
            </w:r>
          </w:p>
        </w:tc>
      </w:tr>
      <w:tr w:rsidR="00D91AF0" w:rsidRPr="00D91AF0" w14:paraId="6888F992" w14:textId="77777777" w:rsidTr="00781030">
        <w:trPr>
          <w:trHeight w:val="300"/>
        </w:trPr>
        <w:tc>
          <w:tcPr>
            <w:tcW w:w="1159" w:type="dxa"/>
            <w:shd w:val="clear" w:color="auto" w:fill="auto"/>
            <w:noWrap/>
            <w:vAlign w:val="bottom"/>
            <w:hideMark/>
          </w:tcPr>
          <w:p w14:paraId="6010C4F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lastRenderedPageBreak/>
              <w:t>1- and 2-grams</w:t>
            </w:r>
          </w:p>
        </w:tc>
        <w:tc>
          <w:tcPr>
            <w:tcW w:w="1417" w:type="dxa"/>
            <w:shd w:val="clear" w:color="auto" w:fill="auto"/>
            <w:noWrap/>
            <w:vAlign w:val="bottom"/>
            <w:hideMark/>
          </w:tcPr>
          <w:p w14:paraId="7E623FE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1A3A75E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4FC9276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0,562</w:t>
            </w:r>
          </w:p>
        </w:tc>
        <w:tc>
          <w:tcPr>
            <w:tcW w:w="717" w:type="dxa"/>
            <w:shd w:val="clear" w:color="auto" w:fill="auto"/>
            <w:noWrap/>
            <w:vAlign w:val="bottom"/>
            <w:hideMark/>
          </w:tcPr>
          <w:p w14:paraId="72F9A57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0,367</w:t>
            </w:r>
          </w:p>
        </w:tc>
        <w:tc>
          <w:tcPr>
            <w:tcW w:w="717" w:type="dxa"/>
            <w:shd w:val="clear" w:color="auto" w:fill="auto"/>
            <w:noWrap/>
            <w:vAlign w:val="bottom"/>
            <w:hideMark/>
          </w:tcPr>
          <w:p w14:paraId="6E4E64A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0,665</w:t>
            </w:r>
          </w:p>
        </w:tc>
        <w:tc>
          <w:tcPr>
            <w:tcW w:w="717" w:type="dxa"/>
            <w:shd w:val="clear" w:color="auto" w:fill="auto"/>
            <w:noWrap/>
            <w:vAlign w:val="bottom"/>
            <w:hideMark/>
          </w:tcPr>
          <w:p w14:paraId="507950E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0,367</w:t>
            </w:r>
          </w:p>
        </w:tc>
        <w:tc>
          <w:tcPr>
            <w:tcW w:w="717" w:type="dxa"/>
            <w:shd w:val="clear" w:color="auto" w:fill="auto"/>
            <w:noWrap/>
            <w:vAlign w:val="bottom"/>
            <w:hideMark/>
          </w:tcPr>
          <w:p w14:paraId="5922C60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0,534</w:t>
            </w:r>
          </w:p>
        </w:tc>
        <w:tc>
          <w:tcPr>
            <w:tcW w:w="717" w:type="dxa"/>
            <w:shd w:val="clear" w:color="auto" w:fill="auto"/>
            <w:noWrap/>
            <w:vAlign w:val="bottom"/>
            <w:hideMark/>
          </w:tcPr>
          <w:p w14:paraId="2614C9C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0,685</w:t>
            </w:r>
          </w:p>
        </w:tc>
        <w:tc>
          <w:tcPr>
            <w:tcW w:w="717" w:type="dxa"/>
            <w:shd w:val="clear" w:color="auto" w:fill="auto"/>
            <w:noWrap/>
            <w:vAlign w:val="bottom"/>
            <w:hideMark/>
          </w:tcPr>
          <w:p w14:paraId="068D7DB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0,882</w:t>
            </w:r>
          </w:p>
        </w:tc>
        <w:tc>
          <w:tcPr>
            <w:tcW w:w="737" w:type="dxa"/>
            <w:shd w:val="clear" w:color="auto" w:fill="auto"/>
            <w:noWrap/>
            <w:vAlign w:val="bottom"/>
            <w:hideMark/>
          </w:tcPr>
          <w:p w14:paraId="7D1D4FB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0,250</w:t>
            </w:r>
          </w:p>
        </w:tc>
      </w:tr>
      <w:tr w:rsidR="00D91AF0" w:rsidRPr="00D91AF0" w14:paraId="7F7B9ACB" w14:textId="77777777" w:rsidTr="00781030">
        <w:trPr>
          <w:trHeight w:val="300"/>
        </w:trPr>
        <w:tc>
          <w:tcPr>
            <w:tcW w:w="1159" w:type="dxa"/>
            <w:shd w:val="clear" w:color="auto" w:fill="auto"/>
            <w:noWrap/>
            <w:vAlign w:val="bottom"/>
            <w:hideMark/>
          </w:tcPr>
          <w:p w14:paraId="69DB563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1E885A3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6FF9098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3FF05AD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0,659</w:t>
            </w:r>
          </w:p>
        </w:tc>
        <w:tc>
          <w:tcPr>
            <w:tcW w:w="717" w:type="dxa"/>
            <w:shd w:val="clear" w:color="auto" w:fill="auto"/>
            <w:noWrap/>
            <w:vAlign w:val="bottom"/>
            <w:hideMark/>
          </w:tcPr>
          <w:p w14:paraId="02D8A95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0,655</w:t>
            </w:r>
          </w:p>
        </w:tc>
        <w:tc>
          <w:tcPr>
            <w:tcW w:w="717" w:type="dxa"/>
            <w:shd w:val="clear" w:color="auto" w:fill="auto"/>
            <w:noWrap/>
            <w:vAlign w:val="bottom"/>
            <w:hideMark/>
          </w:tcPr>
          <w:p w14:paraId="4CE4546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0,663</w:t>
            </w:r>
          </w:p>
        </w:tc>
        <w:tc>
          <w:tcPr>
            <w:tcW w:w="717" w:type="dxa"/>
            <w:shd w:val="clear" w:color="auto" w:fill="auto"/>
            <w:noWrap/>
            <w:vAlign w:val="bottom"/>
            <w:hideMark/>
          </w:tcPr>
          <w:p w14:paraId="6E86D44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0,655</w:t>
            </w:r>
          </w:p>
        </w:tc>
        <w:tc>
          <w:tcPr>
            <w:tcW w:w="717" w:type="dxa"/>
            <w:shd w:val="clear" w:color="auto" w:fill="auto"/>
            <w:noWrap/>
            <w:vAlign w:val="bottom"/>
            <w:hideMark/>
          </w:tcPr>
          <w:p w14:paraId="458B797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0,647</w:t>
            </w:r>
          </w:p>
        </w:tc>
        <w:tc>
          <w:tcPr>
            <w:tcW w:w="717" w:type="dxa"/>
            <w:shd w:val="clear" w:color="auto" w:fill="auto"/>
            <w:noWrap/>
            <w:vAlign w:val="bottom"/>
            <w:hideMark/>
          </w:tcPr>
          <w:p w14:paraId="12C0C9C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0,672</w:t>
            </w:r>
          </w:p>
        </w:tc>
        <w:tc>
          <w:tcPr>
            <w:tcW w:w="717" w:type="dxa"/>
            <w:shd w:val="clear" w:color="auto" w:fill="auto"/>
            <w:noWrap/>
            <w:vAlign w:val="bottom"/>
            <w:hideMark/>
          </w:tcPr>
          <w:p w14:paraId="090A1D4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0,679</w:t>
            </w:r>
          </w:p>
        </w:tc>
        <w:tc>
          <w:tcPr>
            <w:tcW w:w="737" w:type="dxa"/>
            <w:shd w:val="clear" w:color="auto" w:fill="auto"/>
            <w:noWrap/>
            <w:vAlign w:val="bottom"/>
            <w:hideMark/>
          </w:tcPr>
          <w:p w14:paraId="64111C6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0,639</w:t>
            </w:r>
          </w:p>
        </w:tc>
      </w:tr>
      <w:tr w:rsidR="00D91AF0" w:rsidRPr="00D91AF0" w14:paraId="05C7F824" w14:textId="77777777" w:rsidTr="00781030">
        <w:trPr>
          <w:trHeight w:val="300"/>
        </w:trPr>
        <w:tc>
          <w:tcPr>
            <w:tcW w:w="1159" w:type="dxa"/>
            <w:shd w:val="clear" w:color="auto" w:fill="auto"/>
            <w:noWrap/>
            <w:vAlign w:val="bottom"/>
            <w:hideMark/>
          </w:tcPr>
          <w:p w14:paraId="43EE55D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296092F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78F3EB5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40987D5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0,722</w:t>
            </w:r>
          </w:p>
        </w:tc>
        <w:tc>
          <w:tcPr>
            <w:tcW w:w="717" w:type="dxa"/>
            <w:shd w:val="clear" w:color="auto" w:fill="auto"/>
            <w:noWrap/>
            <w:vAlign w:val="bottom"/>
            <w:hideMark/>
          </w:tcPr>
          <w:p w14:paraId="350D3B8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0,725</w:t>
            </w:r>
          </w:p>
        </w:tc>
        <w:tc>
          <w:tcPr>
            <w:tcW w:w="717" w:type="dxa"/>
            <w:shd w:val="clear" w:color="auto" w:fill="auto"/>
            <w:noWrap/>
            <w:vAlign w:val="bottom"/>
            <w:hideMark/>
          </w:tcPr>
          <w:p w14:paraId="57B0E05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0,720</w:t>
            </w:r>
          </w:p>
        </w:tc>
        <w:tc>
          <w:tcPr>
            <w:tcW w:w="717" w:type="dxa"/>
            <w:shd w:val="clear" w:color="auto" w:fill="auto"/>
            <w:noWrap/>
            <w:vAlign w:val="bottom"/>
            <w:hideMark/>
          </w:tcPr>
          <w:p w14:paraId="379A411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0,725</w:t>
            </w:r>
          </w:p>
        </w:tc>
        <w:tc>
          <w:tcPr>
            <w:tcW w:w="717" w:type="dxa"/>
            <w:shd w:val="clear" w:color="auto" w:fill="auto"/>
            <w:noWrap/>
            <w:vAlign w:val="bottom"/>
            <w:hideMark/>
          </w:tcPr>
          <w:p w14:paraId="33BFFC0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0,717</w:t>
            </w:r>
          </w:p>
        </w:tc>
        <w:tc>
          <w:tcPr>
            <w:tcW w:w="717" w:type="dxa"/>
            <w:shd w:val="clear" w:color="auto" w:fill="auto"/>
            <w:noWrap/>
            <w:vAlign w:val="bottom"/>
            <w:hideMark/>
          </w:tcPr>
          <w:p w14:paraId="6733745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0,727</w:t>
            </w:r>
          </w:p>
        </w:tc>
        <w:tc>
          <w:tcPr>
            <w:tcW w:w="717" w:type="dxa"/>
            <w:shd w:val="clear" w:color="auto" w:fill="auto"/>
            <w:noWrap/>
            <w:vAlign w:val="bottom"/>
            <w:hideMark/>
          </w:tcPr>
          <w:p w14:paraId="3C0461B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0,722</w:t>
            </w:r>
          </w:p>
        </w:tc>
        <w:tc>
          <w:tcPr>
            <w:tcW w:w="737" w:type="dxa"/>
            <w:shd w:val="clear" w:color="auto" w:fill="auto"/>
            <w:noWrap/>
            <w:vAlign w:val="bottom"/>
            <w:hideMark/>
          </w:tcPr>
          <w:p w14:paraId="0F247C7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0,722</w:t>
            </w:r>
          </w:p>
        </w:tc>
      </w:tr>
      <w:tr w:rsidR="00D91AF0" w:rsidRPr="00D91AF0" w14:paraId="286D6B52" w14:textId="77777777" w:rsidTr="00781030">
        <w:trPr>
          <w:trHeight w:val="300"/>
        </w:trPr>
        <w:tc>
          <w:tcPr>
            <w:tcW w:w="1159" w:type="dxa"/>
            <w:shd w:val="clear" w:color="auto" w:fill="auto"/>
            <w:noWrap/>
            <w:vAlign w:val="bottom"/>
            <w:hideMark/>
          </w:tcPr>
          <w:p w14:paraId="638729C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535BD4E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0503483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69F5EC1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0,612</w:t>
            </w:r>
          </w:p>
        </w:tc>
        <w:tc>
          <w:tcPr>
            <w:tcW w:w="717" w:type="dxa"/>
            <w:shd w:val="clear" w:color="auto" w:fill="auto"/>
            <w:noWrap/>
            <w:vAlign w:val="bottom"/>
            <w:hideMark/>
          </w:tcPr>
          <w:p w14:paraId="1A705D6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0,604</w:t>
            </w:r>
          </w:p>
        </w:tc>
        <w:tc>
          <w:tcPr>
            <w:tcW w:w="717" w:type="dxa"/>
            <w:shd w:val="clear" w:color="auto" w:fill="auto"/>
            <w:noWrap/>
            <w:vAlign w:val="bottom"/>
            <w:hideMark/>
          </w:tcPr>
          <w:p w14:paraId="63BCAAE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0,620</w:t>
            </w:r>
          </w:p>
        </w:tc>
        <w:tc>
          <w:tcPr>
            <w:tcW w:w="717" w:type="dxa"/>
            <w:shd w:val="clear" w:color="auto" w:fill="auto"/>
            <w:noWrap/>
            <w:vAlign w:val="bottom"/>
            <w:hideMark/>
          </w:tcPr>
          <w:p w14:paraId="57F4983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0,604</w:t>
            </w:r>
          </w:p>
        </w:tc>
        <w:tc>
          <w:tcPr>
            <w:tcW w:w="717" w:type="dxa"/>
            <w:shd w:val="clear" w:color="auto" w:fill="auto"/>
            <w:noWrap/>
            <w:vAlign w:val="bottom"/>
            <w:hideMark/>
          </w:tcPr>
          <w:p w14:paraId="5D802FF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0,600</w:t>
            </w:r>
          </w:p>
        </w:tc>
        <w:tc>
          <w:tcPr>
            <w:tcW w:w="717" w:type="dxa"/>
            <w:shd w:val="clear" w:color="auto" w:fill="auto"/>
            <w:noWrap/>
            <w:vAlign w:val="bottom"/>
            <w:hideMark/>
          </w:tcPr>
          <w:p w14:paraId="19BD53E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0,626</w:t>
            </w:r>
          </w:p>
        </w:tc>
        <w:tc>
          <w:tcPr>
            <w:tcW w:w="717" w:type="dxa"/>
            <w:shd w:val="clear" w:color="auto" w:fill="auto"/>
            <w:noWrap/>
            <w:vAlign w:val="bottom"/>
            <w:hideMark/>
          </w:tcPr>
          <w:p w14:paraId="0F49773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0,642</w:t>
            </w:r>
          </w:p>
        </w:tc>
        <w:tc>
          <w:tcPr>
            <w:tcW w:w="737" w:type="dxa"/>
            <w:shd w:val="clear" w:color="auto" w:fill="auto"/>
            <w:noWrap/>
            <w:vAlign w:val="bottom"/>
            <w:hideMark/>
          </w:tcPr>
          <w:p w14:paraId="106FB48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0,584</w:t>
            </w:r>
          </w:p>
        </w:tc>
      </w:tr>
      <w:tr w:rsidR="00D91AF0" w:rsidRPr="00D91AF0" w14:paraId="444CD265" w14:textId="77777777" w:rsidTr="00781030">
        <w:trPr>
          <w:trHeight w:val="300"/>
        </w:trPr>
        <w:tc>
          <w:tcPr>
            <w:tcW w:w="1159" w:type="dxa"/>
            <w:shd w:val="clear" w:color="auto" w:fill="auto"/>
            <w:noWrap/>
            <w:vAlign w:val="bottom"/>
            <w:hideMark/>
          </w:tcPr>
          <w:p w14:paraId="08BAFF2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08DC721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0C12735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3ADEA76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0,495</w:t>
            </w:r>
          </w:p>
        </w:tc>
        <w:tc>
          <w:tcPr>
            <w:tcW w:w="717" w:type="dxa"/>
            <w:shd w:val="clear" w:color="auto" w:fill="auto"/>
            <w:noWrap/>
            <w:vAlign w:val="bottom"/>
            <w:hideMark/>
          </w:tcPr>
          <w:p w14:paraId="0AC9882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0,007</w:t>
            </w:r>
          </w:p>
        </w:tc>
        <w:tc>
          <w:tcPr>
            <w:tcW w:w="717" w:type="dxa"/>
            <w:shd w:val="clear" w:color="auto" w:fill="auto"/>
            <w:noWrap/>
            <w:vAlign w:val="bottom"/>
            <w:hideMark/>
          </w:tcPr>
          <w:p w14:paraId="70799A5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042392D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0,007</w:t>
            </w:r>
          </w:p>
        </w:tc>
        <w:tc>
          <w:tcPr>
            <w:tcW w:w="717" w:type="dxa"/>
            <w:shd w:val="clear" w:color="auto" w:fill="auto"/>
            <w:noWrap/>
            <w:vAlign w:val="bottom"/>
            <w:hideMark/>
          </w:tcPr>
          <w:p w14:paraId="63C6013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3E29D8D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0,739</w:t>
            </w:r>
          </w:p>
        </w:tc>
        <w:tc>
          <w:tcPr>
            <w:tcW w:w="717" w:type="dxa"/>
            <w:shd w:val="clear" w:color="auto" w:fill="auto"/>
            <w:noWrap/>
            <w:vAlign w:val="bottom"/>
            <w:hideMark/>
          </w:tcPr>
          <w:p w14:paraId="6670E14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0,999</w:t>
            </w:r>
          </w:p>
        </w:tc>
        <w:tc>
          <w:tcPr>
            <w:tcW w:w="737" w:type="dxa"/>
            <w:shd w:val="clear" w:color="auto" w:fill="auto"/>
            <w:noWrap/>
            <w:vAlign w:val="bottom"/>
            <w:hideMark/>
          </w:tcPr>
          <w:p w14:paraId="138083C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0,003</w:t>
            </w:r>
          </w:p>
        </w:tc>
      </w:tr>
      <w:tr w:rsidR="00D91AF0" w:rsidRPr="00D91AF0" w14:paraId="4512E585" w14:textId="77777777" w:rsidTr="00781030">
        <w:trPr>
          <w:trHeight w:val="300"/>
        </w:trPr>
        <w:tc>
          <w:tcPr>
            <w:tcW w:w="1159" w:type="dxa"/>
            <w:shd w:val="clear" w:color="auto" w:fill="auto"/>
            <w:noWrap/>
            <w:vAlign w:val="bottom"/>
            <w:hideMark/>
          </w:tcPr>
          <w:p w14:paraId="523049C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218A3B8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4F1A1EF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382254F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0,656</w:t>
            </w:r>
          </w:p>
        </w:tc>
        <w:tc>
          <w:tcPr>
            <w:tcW w:w="717" w:type="dxa"/>
            <w:shd w:val="clear" w:color="auto" w:fill="auto"/>
            <w:noWrap/>
            <w:vAlign w:val="bottom"/>
            <w:hideMark/>
          </w:tcPr>
          <w:p w14:paraId="1822C89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0,643</w:t>
            </w:r>
          </w:p>
        </w:tc>
        <w:tc>
          <w:tcPr>
            <w:tcW w:w="717" w:type="dxa"/>
            <w:shd w:val="clear" w:color="auto" w:fill="auto"/>
            <w:noWrap/>
            <w:vAlign w:val="bottom"/>
            <w:hideMark/>
          </w:tcPr>
          <w:p w14:paraId="09765DE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0,668</w:t>
            </w:r>
          </w:p>
        </w:tc>
        <w:tc>
          <w:tcPr>
            <w:tcW w:w="717" w:type="dxa"/>
            <w:shd w:val="clear" w:color="auto" w:fill="auto"/>
            <w:noWrap/>
            <w:vAlign w:val="bottom"/>
            <w:hideMark/>
          </w:tcPr>
          <w:p w14:paraId="1CFCB22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0,643</w:t>
            </w:r>
          </w:p>
        </w:tc>
        <w:tc>
          <w:tcPr>
            <w:tcW w:w="717" w:type="dxa"/>
            <w:shd w:val="clear" w:color="auto" w:fill="auto"/>
            <w:noWrap/>
            <w:vAlign w:val="bottom"/>
            <w:hideMark/>
          </w:tcPr>
          <w:p w14:paraId="254BFA4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0,637</w:t>
            </w:r>
          </w:p>
        </w:tc>
        <w:tc>
          <w:tcPr>
            <w:tcW w:w="717" w:type="dxa"/>
            <w:shd w:val="clear" w:color="auto" w:fill="auto"/>
            <w:noWrap/>
            <w:vAlign w:val="bottom"/>
            <w:hideMark/>
          </w:tcPr>
          <w:p w14:paraId="6ECC794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0,677</w:t>
            </w:r>
          </w:p>
        </w:tc>
        <w:tc>
          <w:tcPr>
            <w:tcW w:w="717" w:type="dxa"/>
            <w:shd w:val="clear" w:color="auto" w:fill="auto"/>
            <w:noWrap/>
            <w:vAlign w:val="bottom"/>
            <w:hideMark/>
          </w:tcPr>
          <w:p w14:paraId="3554DD8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0,701</w:t>
            </w:r>
          </w:p>
        </w:tc>
        <w:tc>
          <w:tcPr>
            <w:tcW w:w="737" w:type="dxa"/>
            <w:shd w:val="clear" w:color="auto" w:fill="auto"/>
            <w:noWrap/>
            <w:vAlign w:val="bottom"/>
            <w:hideMark/>
          </w:tcPr>
          <w:p w14:paraId="13C343F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0,612</w:t>
            </w:r>
          </w:p>
        </w:tc>
      </w:tr>
      <w:tr w:rsidR="00D91AF0" w:rsidRPr="00D91AF0" w14:paraId="5A66EE73" w14:textId="77777777" w:rsidTr="00781030">
        <w:trPr>
          <w:trHeight w:val="300"/>
        </w:trPr>
        <w:tc>
          <w:tcPr>
            <w:tcW w:w="1159" w:type="dxa"/>
            <w:shd w:val="clear" w:color="auto" w:fill="auto"/>
            <w:noWrap/>
            <w:vAlign w:val="bottom"/>
            <w:hideMark/>
          </w:tcPr>
          <w:p w14:paraId="00FBFF2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5E783AD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4576CC8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7991751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0,715</w:t>
            </w:r>
          </w:p>
        </w:tc>
        <w:tc>
          <w:tcPr>
            <w:tcW w:w="717" w:type="dxa"/>
            <w:shd w:val="clear" w:color="auto" w:fill="auto"/>
            <w:noWrap/>
            <w:vAlign w:val="bottom"/>
            <w:hideMark/>
          </w:tcPr>
          <w:p w14:paraId="5C44EA1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0,715</w:t>
            </w:r>
          </w:p>
        </w:tc>
        <w:tc>
          <w:tcPr>
            <w:tcW w:w="717" w:type="dxa"/>
            <w:shd w:val="clear" w:color="auto" w:fill="auto"/>
            <w:noWrap/>
            <w:vAlign w:val="bottom"/>
            <w:hideMark/>
          </w:tcPr>
          <w:p w14:paraId="5AD530D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0,716</w:t>
            </w:r>
          </w:p>
        </w:tc>
        <w:tc>
          <w:tcPr>
            <w:tcW w:w="717" w:type="dxa"/>
            <w:shd w:val="clear" w:color="auto" w:fill="auto"/>
            <w:noWrap/>
            <w:vAlign w:val="bottom"/>
            <w:hideMark/>
          </w:tcPr>
          <w:p w14:paraId="3FBED88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0,715</w:t>
            </w:r>
          </w:p>
        </w:tc>
        <w:tc>
          <w:tcPr>
            <w:tcW w:w="717" w:type="dxa"/>
            <w:shd w:val="clear" w:color="auto" w:fill="auto"/>
            <w:noWrap/>
            <w:vAlign w:val="bottom"/>
            <w:hideMark/>
          </w:tcPr>
          <w:p w14:paraId="1785B6F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0,705</w:t>
            </w:r>
          </w:p>
        </w:tc>
        <w:tc>
          <w:tcPr>
            <w:tcW w:w="717" w:type="dxa"/>
            <w:shd w:val="clear" w:color="auto" w:fill="auto"/>
            <w:noWrap/>
            <w:vAlign w:val="bottom"/>
            <w:hideMark/>
          </w:tcPr>
          <w:p w14:paraId="7FCA031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0,726</w:t>
            </w:r>
          </w:p>
        </w:tc>
        <w:tc>
          <w:tcPr>
            <w:tcW w:w="717" w:type="dxa"/>
            <w:shd w:val="clear" w:color="auto" w:fill="auto"/>
            <w:noWrap/>
            <w:vAlign w:val="bottom"/>
            <w:hideMark/>
          </w:tcPr>
          <w:p w14:paraId="03E57AE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0,727</w:t>
            </w:r>
          </w:p>
        </w:tc>
        <w:tc>
          <w:tcPr>
            <w:tcW w:w="737" w:type="dxa"/>
            <w:shd w:val="clear" w:color="auto" w:fill="auto"/>
            <w:noWrap/>
            <w:vAlign w:val="bottom"/>
            <w:hideMark/>
          </w:tcPr>
          <w:p w14:paraId="15A79E0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0,704</w:t>
            </w:r>
          </w:p>
        </w:tc>
      </w:tr>
      <w:tr w:rsidR="00D91AF0" w:rsidRPr="00D91AF0" w14:paraId="4DDED5C2" w14:textId="77777777" w:rsidTr="00781030">
        <w:trPr>
          <w:trHeight w:val="300"/>
        </w:trPr>
        <w:tc>
          <w:tcPr>
            <w:tcW w:w="1159" w:type="dxa"/>
            <w:shd w:val="clear" w:color="auto" w:fill="auto"/>
            <w:noWrap/>
            <w:vAlign w:val="bottom"/>
            <w:hideMark/>
          </w:tcPr>
          <w:p w14:paraId="39D6A58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7A99915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7068F01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04CFCBE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0,562</w:t>
            </w:r>
          </w:p>
        </w:tc>
        <w:tc>
          <w:tcPr>
            <w:tcW w:w="717" w:type="dxa"/>
            <w:shd w:val="clear" w:color="auto" w:fill="auto"/>
            <w:noWrap/>
            <w:vAlign w:val="bottom"/>
            <w:hideMark/>
          </w:tcPr>
          <w:p w14:paraId="32CED24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0,377</w:t>
            </w:r>
          </w:p>
        </w:tc>
        <w:tc>
          <w:tcPr>
            <w:tcW w:w="717" w:type="dxa"/>
            <w:shd w:val="clear" w:color="auto" w:fill="auto"/>
            <w:noWrap/>
            <w:vAlign w:val="bottom"/>
            <w:hideMark/>
          </w:tcPr>
          <w:p w14:paraId="4366F5A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0,663</w:t>
            </w:r>
          </w:p>
        </w:tc>
        <w:tc>
          <w:tcPr>
            <w:tcW w:w="717" w:type="dxa"/>
            <w:shd w:val="clear" w:color="auto" w:fill="auto"/>
            <w:noWrap/>
            <w:vAlign w:val="bottom"/>
            <w:hideMark/>
          </w:tcPr>
          <w:p w14:paraId="5FEB7A3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0,377</w:t>
            </w:r>
          </w:p>
        </w:tc>
        <w:tc>
          <w:tcPr>
            <w:tcW w:w="717" w:type="dxa"/>
            <w:shd w:val="clear" w:color="auto" w:fill="auto"/>
            <w:noWrap/>
            <w:vAlign w:val="bottom"/>
            <w:hideMark/>
          </w:tcPr>
          <w:p w14:paraId="67BC425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0,535</w:t>
            </w:r>
          </w:p>
        </w:tc>
        <w:tc>
          <w:tcPr>
            <w:tcW w:w="717" w:type="dxa"/>
            <w:shd w:val="clear" w:color="auto" w:fill="auto"/>
            <w:noWrap/>
            <w:vAlign w:val="bottom"/>
            <w:hideMark/>
          </w:tcPr>
          <w:p w14:paraId="3C49931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17" w:type="dxa"/>
            <w:shd w:val="clear" w:color="auto" w:fill="auto"/>
            <w:noWrap/>
            <w:vAlign w:val="bottom"/>
            <w:hideMark/>
          </w:tcPr>
          <w:p w14:paraId="6D9DB06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0,871</w:t>
            </w:r>
          </w:p>
        </w:tc>
        <w:tc>
          <w:tcPr>
            <w:tcW w:w="737" w:type="dxa"/>
            <w:shd w:val="clear" w:color="auto" w:fill="auto"/>
            <w:noWrap/>
            <w:vAlign w:val="bottom"/>
            <w:hideMark/>
          </w:tcPr>
          <w:p w14:paraId="558441D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0,261</w:t>
            </w:r>
          </w:p>
        </w:tc>
      </w:tr>
      <w:tr w:rsidR="00D91AF0" w:rsidRPr="00D91AF0" w14:paraId="5949A7B2" w14:textId="77777777" w:rsidTr="00781030">
        <w:trPr>
          <w:trHeight w:val="300"/>
        </w:trPr>
        <w:tc>
          <w:tcPr>
            <w:tcW w:w="1159" w:type="dxa"/>
            <w:shd w:val="clear" w:color="auto" w:fill="auto"/>
            <w:noWrap/>
            <w:vAlign w:val="bottom"/>
            <w:hideMark/>
          </w:tcPr>
          <w:p w14:paraId="78BB489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43DCD63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0A13FF7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3C3B294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0,659</w:t>
            </w:r>
          </w:p>
        </w:tc>
        <w:tc>
          <w:tcPr>
            <w:tcW w:w="717" w:type="dxa"/>
            <w:shd w:val="clear" w:color="auto" w:fill="auto"/>
            <w:noWrap/>
            <w:vAlign w:val="bottom"/>
            <w:hideMark/>
          </w:tcPr>
          <w:p w14:paraId="44AB6E7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0,655</w:t>
            </w:r>
          </w:p>
        </w:tc>
        <w:tc>
          <w:tcPr>
            <w:tcW w:w="717" w:type="dxa"/>
            <w:shd w:val="clear" w:color="auto" w:fill="auto"/>
            <w:noWrap/>
            <w:vAlign w:val="bottom"/>
            <w:hideMark/>
          </w:tcPr>
          <w:p w14:paraId="7FB9DE1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0,663</w:t>
            </w:r>
          </w:p>
        </w:tc>
        <w:tc>
          <w:tcPr>
            <w:tcW w:w="717" w:type="dxa"/>
            <w:shd w:val="clear" w:color="auto" w:fill="auto"/>
            <w:noWrap/>
            <w:vAlign w:val="bottom"/>
            <w:hideMark/>
          </w:tcPr>
          <w:p w14:paraId="1889F2C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0,655</w:t>
            </w:r>
          </w:p>
        </w:tc>
        <w:tc>
          <w:tcPr>
            <w:tcW w:w="717" w:type="dxa"/>
            <w:shd w:val="clear" w:color="auto" w:fill="auto"/>
            <w:noWrap/>
            <w:vAlign w:val="bottom"/>
            <w:hideMark/>
          </w:tcPr>
          <w:p w14:paraId="7F3438D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0,647</w:t>
            </w:r>
          </w:p>
        </w:tc>
        <w:tc>
          <w:tcPr>
            <w:tcW w:w="717" w:type="dxa"/>
            <w:shd w:val="clear" w:color="auto" w:fill="auto"/>
            <w:noWrap/>
            <w:vAlign w:val="bottom"/>
            <w:hideMark/>
          </w:tcPr>
          <w:p w14:paraId="1176CF2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0,672</w:t>
            </w:r>
          </w:p>
        </w:tc>
        <w:tc>
          <w:tcPr>
            <w:tcW w:w="717" w:type="dxa"/>
            <w:shd w:val="clear" w:color="auto" w:fill="auto"/>
            <w:noWrap/>
            <w:vAlign w:val="bottom"/>
            <w:hideMark/>
          </w:tcPr>
          <w:p w14:paraId="15F4F23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0,680</w:t>
            </w:r>
          </w:p>
        </w:tc>
        <w:tc>
          <w:tcPr>
            <w:tcW w:w="737" w:type="dxa"/>
            <w:shd w:val="clear" w:color="auto" w:fill="auto"/>
            <w:noWrap/>
            <w:vAlign w:val="bottom"/>
            <w:hideMark/>
          </w:tcPr>
          <w:p w14:paraId="70FDF26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0,639</w:t>
            </w:r>
          </w:p>
        </w:tc>
      </w:tr>
      <w:tr w:rsidR="00D91AF0" w:rsidRPr="00D91AF0" w14:paraId="7F669A5B" w14:textId="77777777" w:rsidTr="00781030">
        <w:trPr>
          <w:trHeight w:val="300"/>
        </w:trPr>
        <w:tc>
          <w:tcPr>
            <w:tcW w:w="1159" w:type="dxa"/>
            <w:shd w:val="clear" w:color="auto" w:fill="auto"/>
            <w:noWrap/>
            <w:vAlign w:val="bottom"/>
            <w:hideMark/>
          </w:tcPr>
          <w:p w14:paraId="79B333B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6AD52FA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0F9210E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719E614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0,721</w:t>
            </w:r>
          </w:p>
        </w:tc>
        <w:tc>
          <w:tcPr>
            <w:tcW w:w="717" w:type="dxa"/>
            <w:shd w:val="clear" w:color="auto" w:fill="auto"/>
            <w:noWrap/>
            <w:vAlign w:val="bottom"/>
            <w:hideMark/>
          </w:tcPr>
          <w:p w14:paraId="6406BCF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c>
          <w:tcPr>
            <w:tcW w:w="717" w:type="dxa"/>
            <w:shd w:val="clear" w:color="auto" w:fill="auto"/>
            <w:noWrap/>
            <w:vAlign w:val="bottom"/>
            <w:hideMark/>
          </w:tcPr>
          <w:p w14:paraId="718BC6A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0,718</w:t>
            </w:r>
          </w:p>
        </w:tc>
        <w:tc>
          <w:tcPr>
            <w:tcW w:w="717" w:type="dxa"/>
            <w:shd w:val="clear" w:color="auto" w:fill="auto"/>
            <w:noWrap/>
            <w:vAlign w:val="bottom"/>
            <w:hideMark/>
          </w:tcPr>
          <w:p w14:paraId="1A51426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c>
          <w:tcPr>
            <w:tcW w:w="717" w:type="dxa"/>
            <w:shd w:val="clear" w:color="auto" w:fill="auto"/>
            <w:noWrap/>
            <w:vAlign w:val="bottom"/>
            <w:hideMark/>
          </w:tcPr>
          <w:p w14:paraId="3A6DFAF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0,716</w:t>
            </w:r>
          </w:p>
        </w:tc>
        <w:tc>
          <w:tcPr>
            <w:tcW w:w="717" w:type="dxa"/>
            <w:shd w:val="clear" w:color="auto" w:fill="auto"/>
            <w:noWrap/>
            <w:vAlign w:val="bottom"/>
            <w:hideMark/>
          </w:tcPr>
          <w:p w14:paraId="28424F8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0,726</w:t>
            </w:r>
          </w:p>
        </w:tc>
        <w:tc>
          <w:tcPr>
            <w:tcW w:w="717" w:type="dxa"/>
            <w:shd w:val="clear" w:color="auto" w:fill="auto"/>
            <w:noWrap/>
            <w:vAlign w:val="bottom"/>
            <w:hideMark/>
          </w:tcPr>
          <w:p w14:paraId="12F2519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0,721</w:t>
            </w:r>
          </w:p>
        </w:tc>
        <w:tc>
          <w:tcPr>
            <w:tcW w:w="737" w:type="dxa"/>
            <w:shd w:val="clear" w:color="auto" w:fill="auto"/>
            <w:noWrap/>
            <w:vAlign w:val="bottom"/>
            <w:hideMark/>
          </w:tcPr>
          <w:p w14:paraId="75314D1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0,721</w:t>
            </w:r>
          </w:p>
        </w:tc>
      </w:tr>
      <w:tr w:rsidR="00D91AF0" w:rsidRPr="00D91AF0" w14:paraId="3EF82F6D" w14:textId="77777777" w:rsidTr="00781030">
        <w:trPr>
          <w:trHeight w:val="300"/>
        </w:trPr>
        <w:tc>
          <w:tcPr>
            <w:tcW w:w="1159" w:type="dxa"/>
            <w:shd w:val="clear" w:color="auto" w:fill="auto"/>
            <w:noWrap/>
            <w:vAlign w:val="bottom"/>
            <w:hideMark/>
          </w:tcPr>
          <w:p w14:paraId="1E3C87C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1331945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7015A10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08CF834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0,611</w:t>
            </w:r>
          </w:p>
        </w:tc>
        <w:tc>
          <w:tcPr>
            <w:tcW w:w="717" w:type="dxa"/>
            <w:shd w:val="clear" w:color="auto" w:fill="auto"/>
            <w:noWrap/>
            <w:vAlign w:val="bottom"/>
            <w:hideMark/>
          </w:tcPr>
          <w:p w14:paraId="1BED014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0,596</w:t>
            </w:r>
          </w:p>
        </w:tc>
        <w:tc>
          <w:tcPr>
            <w:tcW w:w="717" w:type="dxa"/>
            <w:shd w:val="clear" w:color="auto" w:fill="auto"/>
            <w:noWrap/>
            <w:vAlign w:val="bottom"/>
            <w:hideMark/>
          </w:tcPr>
          <w:p w14:paraId="6E56041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0,624</w:t>
            </w:r>
          </w:p>
        </w:tc>
        <w:tc>
          <w:tcPr>
            <w:tcW w:w="717" w:type="dxa"/>
            <w:shd w:val="clear" w:color="auto" w:fill="auto"/>
            <w:noWrap/>
            <w:vAlign w:val="bottom"/>
            <w:hideMark/>
          </w:tcPr>
          <w:p w14:paraId="74E89CC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0,596</w:t>
            </w:r>
          </w:p>
        </w:tc>
        <w:tc>
          <w:tcPr>
            <w:tcW w:w="717" w:type="dxa"/>
            <w:shd w:val="clear" w:color="auto" w:fill="auto"/>
            <w:noWrap/>
            <w:vAlign w:val="bottom"/>
            <w:hideMark/>
          </w:tcPr>
          <w:p w14:paraId="1AD3932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0,596</w:t>
            </w:r>
          </w:p>
        </w:tc>
        <w:tc>
          <w:tcPr>
            <w:tcW w:w="717" w:type="dxa"/>
            <w:shd w:val="clear" w:color="auto" w:fill="auto"/>
            <w:noWrap/>
            <w:vAlign w:val="bottom"/>
            <w:hideMark/>
          </w:tcPr>
          <w:p w14:paraId="41C1FC3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0,628</w:t>
            </w:r>
          </w:p>
        </w:tc>
        <w:tc>
          <w:tcPr>
            <w:tcW w:w="717" w:type="dxa"/>
            <w:shd w:val="clear" w:color="auto" w:fill="auto"/>
            <w:noWrap/>
            <w:vAlign w:val="bottom"/>
            <w:hideMark/>
          </w:tcPr>
          <w:p w14:paraId="49F4AB4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0,656</w:t>
            </w:r>
          </w:p>
        </w:tc>
        <w:tc>
          <w:tcPr>
            <w:tcW w:w="737" w:type="dxa"/>
            <w:shd w:val="clear" w:color="auto" w:fill="auto"/>
            <w:noWrap/>
            <w:vAlign w:val="bottom"/>
            <w:hideMark/>
          </w:tcPr>
          <w:p w14:paraId="4A5BCDE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0,566</w:t>
            </w:r>
          </w:p>
        </w:tc>
      </w:tr>
      <w:tr w:rsidR="00D91AF0" w:rsidRPr="00D91AF0" w14:paraId="0C704B1C" w14:textId="77777777" w:rsidTr="00781030">
        <w:trPr>
          <w:trHeight w:val="300"/>
        </w:trPr>
        <w:tc>
          <w:tcPr>
            <w:tcW w:w="1159" w:type="dxa"/>
            <w:shd w:val="clear" w:color="auto" w:fill="auto"/>
            <w:noWrap/>
            <w:vAlign w:val="bottom"/>
            <w:hideMark/>
          </w:tcPr>
          <w:p w14:paraId="52404E2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0802003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4FCDEDC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2A26E76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0,496</w:t>
            </w:r>
          </w:p>
        </w:tc>
        <w:tc>
          <w:tcPr>
            <w:tcW w:w="717" w:type="dxa"/>
            <w:shd w:val="clear" w:color="auto" w:fill="auto"/>
            <w:noWrap/>
            <w:vAlign w:val="bottom"/>
            <w:hideMark/>
          </w:tcPr>
          <w:p w14:paraId="3188D9B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0,022</w:t>
            </w:r>
          </w:p>
        </w:tc>
        <w:tc>
          <w:tcPr>
            <w:tcW w:w="717" w:type="dxa"/>
            <w:shd w:val="clear" w:color="auto" w:fill="auto"/>
            <w:noWrap/>
            <w:vAlign w:val="bottom"/>
            <w:hideMark/>
          </w:tcPr>
          <w:p w14:paraId="6A147C1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2EE99D4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0,022</w:t>
            </w:r>
          </w:p>
        </w:tc>
        <w:tc>
          <w:tcPr>
            <w:tcW w:w="717" w:type="dxa"/>
            <w:shd w:val="clear" w:color="auto" w:fill="auto"/>
            <w:noWrap/>
            <w:vAlign w:val="bottom"/>
            <w:hideMark/>
          </w:tcPr>
          <w:p w14:paraId="5343909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0,495</w:t>
            </w:r>
          </w:p>
        </w:tc>
        <w:tc>
          <w:tcPr>
            <w:tcW w:w="717" w:type="dxa"/>
            <w:shd w:val="clear" w:color="auto" w:fill="auto"/>
            <w:noWrap/>
            <w:vAlign w:val="bottom"/>
            <w:hideMark/>
          </w:tcPr>
          <w:p w14:paraId="620F155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0,659</w:t>
            </w:r>
          </w:p>
        </w:tc>
        <w:tc>
          <w:tcPr>
            <w:tcW w:w="717" w:type="dxa"/>
            <w:shd w:val="clear" w:color="auto" w:fill="auto"/>
            <w:noWrap/>
            <w:vAlign w:val="bottom"/>
            <w:hideMark/>
          </w:tcPr>
          <w:p w14:paraId="77B1DF8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0,994</w:t>
            </w:r>
          </w:p>
        </w:tc>
        <w:tc>
          <w:tcPr>
            <w:tcW w:w="737" w:type="dxa"/>
            <w:shd w:val="clear" w:color="auto" w:fill="auto"/>
            <w:noWrap/>
            <w:vAlign w:val="bottom"/>
            <w:hideMark/>
          </w:tcPr>
          <w:p w14:paraId="7DD917B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0,011</w:t>
            </w:r>
          </w:p>
        </w:tc>
      </w:tr>
      <w:tr w:rsidR="00D91AF0" w:rsidRPr="00D91AF0" w14:paraId="322496CE" w14:textId="77777777" w:rsidTr="00781030">
        <w:trPr>
          <w:trHeight w:val="300"/>
        </w:trPr>
        <w:tc>
          <w:tcPr>
            <w:tcW w:w="1159" w:type="dxa"/>
            <w:shd w:val="clear" w:color="auto" w:fill="auto"/>
            <w:noWrap/>
            <w:vAlign w:val="bottom"/>
            <w:hideMark/>
          </w:tcPr>
          <w:p w14:paraId="4AFE337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1509EC5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38BDC79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639DAAF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0,656</w:t>
            </w:r>
          </w:p>
        </w:tc>
        <w:tc>
          <w:tcPr>
            <w:tcW w:w="717" w:type="dxa"/>
            <w:shd w:val="clear" w:color="auto" w:fill="auto"/>
            <w:noWrap/>
            <w:vAlign w:val="bottom"/>
            <w:hideMark/>
          </w:tcPr>
          <w:p w14:paraId="32B5974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0,643</w:t>
            </w:r>
          </w:p>
        </w:tc>
        <w:tc>
          <w:tcPr>
            <w:tcW w:w="717" w:type="dxa"/>
            <w:shd w:val="clear" w:color="auto" w:fill="auto"/>
            <w:noWrap/>
            <w:vAlign w:val="bottom"/>
            <w:hideMark/>
          </w:tcPr>
          <w:p w14:paraId="7B798A2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0,667</w:t>
            </w:r>
          </w:p>
        </w:tc>
        <w:tc>
          <w:tcPr>
            <w:tcW w:w="717" w:type="dxa"/>
            <w:shd w:val="clear" w:color="auto" w:fill="auto"/>
            <w:noWrap/>
            <w:vAlign w:val="bottom"/>
            <w:hideMark/>
          </w:tcPr>
          <w:p w14:paraId="00B61B0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0,643</w:t>
            </w:r>
          </w:p>
        </w:tc>
        <w:tc>
          <w:tcPr>
            <w:tcW w:w="717" w:type="dxa"/>
            <w:shd w:val="clear" w:color="auto" w:fill="auto"/>
            <w:noWrap/>
            <w:vAlign w:val="bottom"/>
            <w:hideMark/>
          </w:tcPr>
          <w:p w14:paraId="653827D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0,638</w:t>
            </w:r>
          </w:p>
        </w:tc>
        <w:tc>
          <w:tcPr>
            <w:tcW w:w="717" w:type="dxa"/>
            <w:shd w:val="clear" w:color="auto" w:fill="auto"/>
            <w:noWrap/>
            <w:vAlign w:val="bottom"/>
            <w:hideMark/>
          </w:tcPr>
          <w:p w14:paraId="365E7CA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0,677</w:t>
            </w:r>
          </w:p>
        </w:tc>
        <w:tc>
          <w:tcPr>
            <w:tcW w:w="717" w:type="dxa"/>
            <w:shd w:val="clear" w:color="auto" w:fill="auto"/>
            <w:noWrap/>
            <w:vAlign w:val="bottom"/>
            <w:hideMark/>
          </w:tcPr>
          <w:p w14:paraId="61E1653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0,700</w:t>
            </w:r>
          </w:p>
        </w:tc>
        <w:tc>
          <w:tcPr>
            <w:tcW w:w="737" w:type="dxa"/>
            <w:shd w:val="clear" w:color="auto" w:fill="auto"/>
            <w:noWrap/>
            <w:vAlign w:val="bottom"/>
            <w:hideMark/>
          </w:tcPr>
          <w:p w14:paraId="1EF4D88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0,612</w:t>
            </w:r>
          </w:p>
        </w:tc>
      </w:tr>
      <w:tr w:rsidR="00D91AF0" w:rsidRPr="00D91AF0" w14:paraId="09B0A0BE" w14:textId="77777777" w:rsidTr="00781030">
        <w:trPr>
          <w:trHeight w:val="300"/>
        </w:trPr>
        <w:tc>
          <w:tcPr>
            <w:tcW w:w="1159" w:type="dxa"/>
            <w:shd w:val="clear" w:color="auto" w:fill="auto"/>
            <w:noWrap/>
            <w:vAlign w:val="bottom"/>
            <w:hideMark/>
          </w:tcPr>
          <w:p w14:paraId="40BA20C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 and 2-grams</w:t>
            </w:r>
          </w:p>
        </w:tc>
        <w:tc>
          <w:tcPr>
            <w:tcW w:w="1417" w:type="dxa"/>
            <w:shd w:val="clear" w:color="auto" w:fill="auto"/>
            <w:noWrap/>
            <w:vAlign w:val="bottom"/>
            <w:hideMark/>
          </w:tcPr>
          <w:p w14:paraId="3F89024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06296BA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7E12F9C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0,713</w:t>
            </w:r>
          </w:p>
        </w:tc>
        <w:tc>
          <w:tcPr>
            <w:tcW w:w="717" w:type="dxa"/>
            <w:shd w:val="clear" w:color="auto" w:fill="auto"/>
            <w:noWrap/>
            <w:vAlign w:val="bottom"/>
            <w:hideMark/>
          </w:tcPr>
          <w:p w14:paraId="3904E53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0,712</w:t>
            </w:r>
          </w:p>
        </w:tc>
        <w:tc>
          <w:tcPr>
            <w:tcW w:w="717" w:type="dxa"/>
            <w:shd w:val="clear" w:color="auto" w:fill="auto"/>
            <w:noWrap/>
            <w:vAlign w:val="bottom"/>
            <w:hideMark/>
          </w:tcPr>
          <w:p w14:paraId="0BD94E9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0,713</w:t>
            </w:r>
          </w:p>
        </w:tc>
        <w:tc>
          <w:tcPr>
            <w:tcW w:w="717" w:type="dxa"/>
            <w:shd w:val="clear" w:color="auto" w:fill="auto"/>
            <w:noWrap/>
            <w:vAlign w:val="bottom"/>
            <w:hideMark/>
          </w:tcPr>
          <w:p w14:paraId="2AA7A1E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0,712</w:t>
            </w:r>
          </w:p>
        </w:tc>
        <w:tc>
          <w:tcPr>
            <w:tcW w:w="717" w:type="dxa"/>
            <w:shd w:val="clear" w:color="auto" w:fill="auto"/>
            <w:noWrap/>
            <w:vAlign w:val="bottom"/>
            <w:hideMark/>
          </w:tcPr>
          <w:p w14:paraId="7BFB38F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0,703</w:t>
            </w:r>
          </w:p>
        </w:tc>
        <w:tc>
          <w:tcPr>
            <w:tcW w:w="717" w:type="dxa"/>
            <w:shd w:val="clear" w:color="auto" w:fill="auto"/>
            <w:noWrap/>
            <w:vAlign w:val="bottom"/>
            <w:hideMark/>
          </w:tcPr>
          <w:p w14:paraId="6FC4527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0,723</w:t>
            </w:r>
          </w:p>
        </w:tc>
        <w:tc>
          <w:tcPr>
            <w:tcW w:w="717" w:type="dxa"/>
            <w:shd w:val="clear" w:color="auto" w:fill="auto"/>
            <w:noWrap/>
            <w:vAlign w:val="bottom"/>
            <w:hideMark/>
          </w:tcPr>
          <w:p w14:paraId="599C5BB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0,724</w:t>
            </w:r>
          </w:p>
        </w:tc>
        <w:tc>
          <w:tcPr>
            <w:tcW w:w="737" w:type="dxa"/>
            <w:shd w:val="clear" w:color="auto" w:fill="auto"/>
            <w:noWrap/>
            <w:vAlign w:val="bottom"/>
            <w:hideMark/>
          </w:tcPr>
          <w:p w14:paraId="5E76ABF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0,702</w:t>
            </w:r>
          </w:p>
        </w:tc>
      </w:tr>
      <w:tr w:rsidR="00D91AF0" w:rsidRPr="00D91AF0" w14:paraId="4AF72138" w14:textId="77777777" w:rsidTr="00781030">
        <w:trPr>
          <w:trHeight w:val="300"/>
        </w:trPr>
        <w:tc>
          <w:tcPr>
            <w:tcW w:w="1159" w:type="dxa"/>
            <w:shd w:val="clear" w:color="auto" w:fill="auto"/>
            <w:noWrap/>
            <w:vAlign w:val="bottom"/>
            <w:hideMark/>
          </w:tcPr>
          <w:p w14:paraId="5813435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760BEBF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4267A6B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1D73817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0,586</w:t>
            </w:r>
          </w:p>
        </w:tc>
        <w:tc>
          <w:tcPr>
            <w:tcW w:w="717" w:type="dxa"/>
            <w:shd w:val="clear" w:color="auto" w:fill="auto"/>
            <w:noWrap/>
            <w:vAlign w:val="bottom"/>
            <w:hideMark/>
          </w:tcPr>
          <w:p w14:paraId="7339800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0,531</w:t>
            </w:r>
          </w:p>
        </w:tc>
        <w:tc>
          <w:tcPr>
            <w:tcW w:w="717" w:type="dxa"/>
            <w:shd w:val="clear" w:color="auto" w:fill="auto"/>
            <w:noWrap/>
            <w:vAlign w:val="bottom"/>
            <w:hideMark/>
          </w:tcPr>
          <w:p w14:paraId="7FF24EC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0,629</w:t>
            </w:r>
          </w:p>
        </w:tc>
        <w:tc>
          <w:tcPr>
            <w:tcW w:w="717" w:type="dxa"/>
            <w:shd w:val="clear" w:color="auto" w:fill="auto"/>
            <w:noWrap/>
            <w:vAlign w:val="bottom"/>
            <w:hideMark/>
          </w:tcPr>
          <w:p w14:paraId="0DC63E2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0,531</w:t>
            </w:r>
          </w:p>
        </w:tc>
        <w:tc>
          <w:tcPr>
            <w:tcW w:w="717" w:type="dxa"/>
            <w:shd w:val="clear" w:color="auto" w:fill="auto"/>
            <w:noWrap/>
            <w:vAlign w:val="bottom"/>
            <w:hideMark/>
          </w:tcPr>
          <w:p w14:paraId="094C429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0,564</w:t>
            </w:r>
          </w:p>
        </w:tc>
        <w:tc>
          <w:tcPr>
            <w:tcW w:w="717" w:type="dxa"/>
            <w:shd w:val="clear" w:color="auto" w:fill="auto"/>
            <w:noWrap/>
            <w:vAlign w:val="bottom"/>
            <w:hideMark/>
          </w:tcPr>
          <w:p w14:paraId="4DA3EA4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0,622</w:t>
            </w:r>
          </w:p>
        </w:tc>
        <w:tc>
          <w:tcPr>
            <w:tcW w:w="717" w:type="dxa"/>
            <w:shd w:val="clear" w:color="auto" w:fill="auto"/>
            <w:noWrap/>
            <w:vAlign w:val="bottom"/>
            <w:hideMark/>
          </w:tcPr>
          <w:p w14:paraId="245EB76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0,711</w:t>
            </w:r>
          </w:p>
        </w:tc>
        <w:tc>
          <w:tcPr>
            <w:tcW w:w="737" w:type="dxa"/>
            <w:shd w:val="clear" w:color="auto" w:fill="auto"/>
            <w:noWrap/>
            <w:vAlign w:val="bottom"/>
            <w:hideMark/>
          </w:tcPr>
          <w:p w14:paraId="60AF951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0,463</w:t>
            </w:r>
          </w:p>
        </w:tc>
      </w:tr>
      <w:tr w:rsidR="00D91AF0" w:rsidRPr="00D91AF0" w14:paraId="583AB2BD" w14:textId="77777777" w:rsidTr="00781030">
        <w:trPr>
          <w:trHeight w:val="300"/>
        </w:trPr>
        <w:tc>
          <w:tcPr>
            <w:tcW w:w="1159" w:type="dxa"/>
            <w:shd w:val="clear" w:color="auto" w:fill="auto"/>
            <w:noWrap/>
            <w:vAlign w:val="bottom"/>
            <w:hideMark/>
          </w:tcPr>
          <w:p w14:paraId="05C22BF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051DC60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6241BFF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0F6E825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0,529</w:t>
            </w:r>
          </w:p>
        </w:tc>
        <w:tc>
          <w:tcPr>
            <w:tcW w:w="717" w:type="dxa"/>
            <w:shd w:val="clear" w:color="auto" w:fill="auto"/>
            <w:noWrap/>
            <w:vAlign w:val="bottom"/>
            <w:hideMark/>
          </w:tcPr>
          <w:p w14:paraId="1D8BC12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0,218</w:t>
            </w:r>
          </w:p>
        </w:tc>
        <w:tc>
          <w:tcPr>
            <w:tcW w:w="717" w:type="dxa"/>
            <w:shd w:val="clear" w:color="auto" w:fill="auto"/>
            <w:noWrap/>
            <w:vAlign w:val="bottom"/>
            <w:hideMark/>
          </w:tcPr>
          <w:p w14:paraId="157E358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0,662</w:t>
            </w:r>
          </w:p>
        </w:tc>
        <w:tc>
          <w:tcPr>
            <w:tcW w:w="717" w:type="dxa"/>
            <w:shd w:val="clear" w:color="auto" w:fill="auto"/>
            <w:noWrap/>
            <w:vAlign w:val="bottom"/>
            <w:hideMark/>
          </w:tcPr>
          <w:p w14:paraId="25D7A07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0,218</w:t>
            </w:r>
          </w:p>
        </w:tc>
        <w:tc>
          <w:tcPr>
            <w:tcW w:w="717" w:type="dxa"/>
            <w:shd w:val="clear" w:color="auto" w:fill="auto"/>
            <w:noWrap/>
            <w:vAlign w:val="bottom"/>
            <w:hideMark/>
          </w:tcPr>
          <w:p w14:paraId="5C3469D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0,512</w:t>
            </w:r>
          </w:p>
        </w:tc>
        <w:tc>
          <w:tcPr>
            <w:tcW w:w="717" w:type="dxa"/>
            <w:shd w:val="clear" w:color="auto" w:fill="auto"/>
            <w:noWrap/>
            <w:vAlign w:val="bottom"/>
            <w:hideMark/>
          </w:tcPr>
          <w:p w14:paraId="61CE6C0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0,681</w:t>
            </w:r>
          </w:p>
        </w:tc>
        <w:tc>
          <w:tcPr>
            <w:tcW w:w="717" w:type="dxa"/>
            <w:shd w:val="clear" w:color="auto" w:fill="auto"/>
            <w:noWrap/>
            <w:vAlign w:val="bottom"/>
            <w:hideMark/>
          </w:tcPr>
          <w:p w14:paraId="4712FE1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0,937</w:t>
            </w:r>
          </w:p>
        </w:tc>
        <w:tc>
          <w:tcPr>
            <w:tcW w:w="737" w:type="dxa"/>
            <w:shd w:val="clear" w:color="auto" w:fill="auto"/>
            <w:noWrap/>
            <w:vAlign w:val="bottom"/>
            <w:hideMark/>
          </w:tcPr>
          <w:p w14:paraId="3EAB99D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0,130</w:t>
            </w:r>
          </w:p>
        </w:tc>
      </w:tr>
      <w:tr w:rsidR="00D91AF0" w:rsidRPr="00D91AF0" w14:paraId="53417B8F" w14:textId="77777777" w:rsidTr="00781030">
        <w:trPr>
          <w:trHeight w:val="300"/>
        </w:trPr>
        <w:tc>
          <w:tcPr>
            <w:tcW w:w="1159" w:type="dxa"/>
            <w:shd w:val="clear" w:color="auto" w:fill="auto"/>
            <w:noWrap/>
            <w:vAlign w:val="bottom"/>
            <w:hideMark/>
          </w:tcPr>
          <w:p w14:paraId="5EE7D56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7EF1A01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1698430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6A4FB93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0,653</w:t>
            </w:r>
          </w:p>
        </w:tc>
        <w:tc>
          <w:tcPr>
            <w:tcW w:w="717" w:type="dxa"/>
            <w:shd w:val="clear" w:color="auto" w:fill="auto"/>
            <w:noWrap/>
            <w:vAlign w:val="bottom"/>
            <w:hideMark/>
          </w:tcPr>
          <w:p w14:paraId="0F810E6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0,668</w:t>
            </w:r>
          </w:p>
        </w:tc>
        <w:tc>
          <w:tcPr>
            <w:tcW w:w="717" w:type="dxa"/>
            <w:shd w:val="clear" w:color="auto" w:fill="auto"/>
            <w:noWrap/>
            <w:vAlign w:val="bottom"/>
            <w:hideMark/>
          </w:tcPr>
          <w:p w14:paraId="651271B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0,636</w:t>
            </w:r>
          </w:p>
        </w:tc>
        <w:tc>
          <w:tcPr>
            <w:tcW w:w="717" w:type="dxa"/>
            <w:shd w:val="clear" w:color="auto" w:fill="auto"/>
            <w:noWrap/>
            <w:vAlign w:val="bottom"/>
            <w:hideMark/>
          </w:tcPr>
          <w:p w14:paraId="0FA058D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0,668</w:t>
            </w:r>
          </w:p>
        </w:tc>
        <w:tc>
          <w:tcPr>
            <w:tcW w:w="717" w:type="dxa"/>
            <w:shd w:val="clear" w:color="auto" w:fill="auto"/>
            <w:noWrap/>
            <w:vAlign w:val="bottom"/>
            <w:hideMark/>
          </w:tcPr>
          <w:p w14:paraId="157CD2C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0,659</w:t>
            </w:r>
          </w:p>
        </w:tc>
        <w:tc>
          <w:tcPr>
            <w:tcW w:w="717" w:type="dxa"/>
            <w:shd w:val="clear" w:color="auto" w:fill="auto"/>
            <w:noWrap/>
            <w:vAlign w:val="bottom"/>
            <w:hideMark/>
          </w:tcPr>
          <w:p w14:paraId="70AFB9C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0,647</w:t>
            </w:r>
          </w:p>
        </w:tc>
        <w:tc>
          <w:tcPr>
            <w:tcW w:w="717" w:type="dxa"/>
            <w:shd w:val="clear" w:color="auto" w:fill="auto"/>
            <w:noWrap/>
            <w:vAlign w:val="bottom"/>
            <w:hideMark/>
          </w:tcPr>
          <w:p w14:paraId="2076965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0,614</w:t>
            </w:r>
          </w:p>
        </w:tc>
        <w:tc>
          <w:tcPr>
            <w:tcW w:w="737" w:type="dxa"/>
            <w:shd w:val="clear" w:color="auto" w:fill="auto"/>
            <w:noWrap/>
            <w:vAlign w:val="bottom"/>
            <w:hideMark/>
          </w:tcPr>
          <w:p w14:paraId="0072E82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0,690</w:t>
            </w:r>
          </w:p>
        </w:tc>
      </w:tr>
      <w:tr w:rsidR="00D91AF0" w:rsidRPr="00D91AF0" w14:paraId="26EAA51B" w14:textId="77777777" w:rsidTr="00781030">
        <w:trPr>
          <w:trHeight w:val="300"/>
        </w:trPr>
        <w:tc>
          <w:tcPr>
            <w:tcW w:w="1159" w:type="dxa"/>
            <w:shd w:val="clear" w:color="auto" w:fill="auto"/>
            <w:noWrap/>
            <w:vAlign w:val="bottom"/>
            <w:hideMark/>
          </w:tcPr>
          <w:p w14:paraId="122DF0C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077B8AD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298B287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5A9B169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0,532</w:t>
            </w:r>
          </w:p>
        </w:tc>
        <w:tc>
          <w:tcPr>
            <w:tcW w:w="717" w:type="dxa"/>
            <w:shd w:val="clear" w:color="auto" w:fill="auto"/>
            <w:noWrap/>
            <w:vAlign w:val="bottom"/>
            <w:hideMark/>
          </w:tcPr>
          <w:p w14:paraId="0ABEB11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0,347</w:t>
            </w:r>
          </w:p>
        </w:tc>
        <w:tc>
          <w:tcPr>
            <w:tcW w:w="717" w:type="dxa"/>
            <w:shd w:val="clear" w:color="auto" w:fill="auto"/>
            <w:noWrap/>
            <w:vAlign w:val="bottom"/>
            <w:hideMark/>
          </w:tcPr>
          <w:p w14:paraId="509D94F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0,635</w:t>
            </w:r>
          </w:p>
        </w:tc>
        <w:tc>
          <w:tcPr>
            <w:tcW w:w="717" w:type="dxa"/>
            <w:shd w:val="clear" w:color="auto" w:fill="auto"/>
            <w:noWrap/>
            <w:vAlign w:val="bottom"/>
            <w:hideMark/>
          </w:tcPr>
          <w:p w14:paraId="4868324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0,347</w:t>
            </w:r>
          </w:p>
        </w:tc>
        <w:tc>
          <w:tcPr>
            <w:tcW w:w="717" w:type="dxa"/>
            <w:shd w:val="clear" w:color="auto" w:fill="auto"/>
            <w:noWrap/>
            <w:vAlign w:val="bottom"/>
            <w:hideMark/>
          </w:tcPr>
          <w:p w14:paraId="605E8FC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0,516</w:t>
            </w:r>
          </w:p>
        </w:tc>
        <w:tc>
          <w:tcPr>
            <w:tcW w:w="717" w:type="dxa"/>
            <w:shd w:val="clear" w:color="auto" w:fill="auto"/>
            <w:noWrap/>
            <w:vAlign w:val="bottom"/>
            <w:hideMark/>
          </w:tcPr>
          <w:p w14:paraId="26BDF2E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0,592</w:t>
            </w:r>
          </w:p>
        </w:tc>
        <w:tc>
          <w:tcPr>
            <w:tcW w:w="717" w:type="dxa"/>
            <w:shd w:val="clear" w:color="auto" w:fill="auto"/>
            <w:noWrap/>
            <w:vAlign w:val="bottom"/>
            <w:hideMark/>
          </w:tcPr>
          <w:p w14:paraId="601B365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0,827</w:t>
            </w:r>
          </w:p>
        </w:tc>
        <w:tc>
          <w:tcPr>
            <w:tcW w:w="737" w:type="dxa"/>
            <w:shd w:val="clear" w:color="auto" w:fill="auto"/>
            <w:noWrap/>
            <w:vAlign w:val="bottom"/>
            <w:hideMark/>
          </w:tcPr>
          <w:p w14:paraId="0F00A5F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0,245</w:t>
            </w:r>
          </w:p>
        </w:tc>
      </w:tr>
      <w:tr w:rsidR="00D91AF0" w:rsidRPr="00D91AF0" w14:paraId="6105ED59" w14:textId="77777777" w:rsidTr="00781030">
        <w:trPr>
          <w:trHeight w:val="300"/>
        </w:trPr>
        <w:tc>
          <w:tcPr>
            <w:tcW w:w="1159" w:type="dxa"/>
            <w:shd w:val="clear" w:color="auto" w:fill="auto"/>
            <w:noWrap/>
            <w:vAlign w:val="bottom"/>
            <w:hideMark/>
          </w:tcPr>
          <w:p w14:paraId="12CCCA2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5573659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470C8F7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47E8CAF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48BFD79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0,003</w:t>
            </w:r>
          </w:p>
        </w:tc>
        <w:tc>
          <w:tcPr>
            <w:tcW w:w="717" w:type="dxa"/>
            <w:shd w:val="clear" w:color="auto" w:fill="auto"/>
            <w:noWrap/>
            <w:vAlign w:val="bottom"/>
            <w:hideMark/>
          </w:tcPr>
          <w:p w14:paraId="02BEEF5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71EF84A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0,003</w:t>
            </w:r>
          </w:p>
        </w:tc>
        <w:tc>
          <w:tcPr>
            <w:tcW w:w="717" w:type="dxa"/>
            <w:shd w:val="clear" w:color="auto" w:fill="auto"/>
            <w:noWrap/>
            <w:vAlign w:val="bottom"/>
            <w:hideMark/>
          </w:tcPr>
          <w:p w14:paraId="0CC134D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6B16019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0,778</w:t>
            </w:r>
          </w:p>
        </w:tc>
        <w:tc>
          <w:tcPr>
            <w:tcW w:w="717" w:type="dxa"/>
            <w:shd w:val="clear" w:color="auto" w:fill="auto"/>
            <w:noWrap/>
            <w:vAlign w:val="bottom"/>
            <w:hideMark/>
          </w:tcPr>
          <w:p w14:paraId="4647C8A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1,000</w:t>
            </w:r>
          </w:p>
        </w:tc>
        <w:tc>
          <w:tcPr>
            <w:tcW w:w="737" w:type="dxa"/>
            <w:shd w:val="clear" w:color="auto" w:fill="auto"/>
            <w:noWrap/>
            <w:vAlign w:val="bottom"/>
            <w:hideMark/>
          </w:tcPr>
          <w:p w14:paraId="4AE8D37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0,001</w:t>
            </w:r>
          </w:p>
        </w:tc>
      </w:tr>
      <w:tr w:rsidR="00D91AF0" w:rsidRPr="00D91AF0" w14:paraId="4B3CE91A" w14:textId="77777777" w:rsidTr="00781030">
        <w:trPr>
          <w:trHeight w:val="300"/>
        </w:trPr>
        <w:tc>
          <w:tcPr>
            <w:tcW w:w="1159" w:type="dxa"/>
            <w:shd w:val="clear" w:color="auto" w:fill="auto"/>
            <w:noWrap/>
            <w:vAlign w:val="bottom"/>
            <w:hideMark/>
          </w:tcPr>
          <w:p w14:paraId="3B6F5D1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3A538C4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3238835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3D135F6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0,551</w:t>
            </w:r>
          </w:p>
        </w:tc>
        <w:tc>
          <w:tcPr>
            <w:tcW w:w="717" w:type="dxa"/>
            <w:shd w:val="clear" w:color="auto" w:fill="auto"/>
            <w:noWrap/>
            <w:vAlign w:val="bottom"/>
            <w:hideMark/>
          </w:tcPr>
          <w:p w14:paraId="2B3F87C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0,378</w:t>
            </w:r>
          </w:p>
        </w:tc>
        <w:tc>
          <w:tcPr>
            <w:tcW w:w="717" w:type="dxa"/>
            <w:shd w:val="clear" w:color="auto" w:fill="auto"/>
            <w:noWrap/>
            <w:vAlign w:val="bottom"/>
            <w:hideMark/>
          </w:tcPr>
          <w:p w14:paraId="3F4887D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0,648</w:t>
            </w:r>
          </w:p>
        </w:tc>
        <w:tc>
          <w:tcPr>
            <w:tcW w:w="717" w:type="dxa"/>
            <w:shd w:val="clear" w:color="auto" w:fill="auto"/>
            <w:noWrap/>
            <w:vAlign w:val="bottom"/>
            <w:hideMark/>
          </w:tcPr>
          <w:p w14:paraId="5C9096A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0,378</w:t>
            </w:r>
          </w:p>
        </w:tc>
        <w:tc>
          <w:tcPr>
            <w:tcW w:w="717" w:type="dxa"/>
            <w:shd w:val="clear" w:color="auto" w:fill="auto"/>
            <w:noWrap/>
            <w:vAlign w:val="bottom"/>
            <w:hideMark/>
          </w:tcPr>
          <w:p w14:paraId="31EF6F9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0,528</w:t>
            </w:r>
          </w:p>
        </w:tc>
        <w:tc>
          <w:tcPr>
            <w:tcW w:w="717" w:type="dxa"/>
            <w:shd w:val="clear" w:color="auto" w:fill="auto"/>
            <w:noWrap/>
            <w:vAlign w:val="bottom"/>
            <w:hideMark/>
          </w:tcPr>
          <w:p w14:paraId="4997AF5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0,632</w:t>
            </w:r>
          </w:p>
        </w:tc>
        <w:tc>
          <w:tcPr>
            <w:tcW w:w="717" w:type="dxa"/>
            <w:shd w:val="clear" w:color="auto" w:fill="auto"/>
            <w:noWrap/>
            <w:vAlign w:val="bottom"/>
            <w:hideMark/>
          </w:tcPr>
          <w:p w14:paraId="5B2DA59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0,839</w:t>
            </w:r>
          </w:p>
        </w:tc>
        <w:tc>
          <w:tcPr>
            <w:tcW w:w="737" w:type="dxa"/>
            <w:shd w:val="clear" w:color="auto" w:fill="auto"/>
            <w:noWrap/>
            <w:vAlign w:val="bottom"/>
            <w:hideMark/>
          </w:tcPr>
          <w:p w14:paraId="01378D8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0,270</w:t>
            </w:r>
          </w:p>
        </w:tc>
      </w:tr>
      <w:tr w:rsidR="00D91AF0" w:rsidRPr="00D91AF0" w14:paraId="7221CBCC" w14:textId="77777777" w:rsidTr="00781030">
        <w:trPr>
          <w:trHeight w:val="300"/>
        </w:trPr>
        <w:tc>
          <w:tcPr>
            <w:tcW w:w="1159" w:type="dxa"/>
            <w:shd w:val="clear" w:color="auto" w:fill="auto"/>
            <w:noWrap/>
            <w:vAlign w:val="bottom"/>
            <w:hideMark/>
          </w:tcPr>
          <w:p w14:paraId="7AC776B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512241D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log</w:t>
            </w:r>
          </w:p>
        </w:tc>
        <w:tc>
          <w:tcPr>
            <w:tcW w:w="1418" w:type="dxa"/>
            <w:shd w:val="clear" w:color="auto" w:fill="auto"/>
            <w:noWrap/>
            <w:vAlign w:val="bottom"/>
            <w:hideMark/>
          </w:tcPr>
          <w:p w14:paraId="2A44BC9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2A03740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0,648</w:t>
            </w:r>
          </w:p>
        </w:tc>
        <w:tc>
          <w:tcPr>
            <w:tcW w:w="717" w:type="dxa"/>
            <w:shd w:val="clear" w:color="auto" w:fill="auto"/>
            <w:noWrap/>
            <w:vAlign w:val="bottom"/>
            <w:hideMark/>
          </w:tcPr>
          <w:p w14:paraId="6187DAF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0,628</w:t>
            </w:r>
          </w:p>
        </w:tc>
        <w:tc>
          <w:tcPr>
            <w:tcW w:w="717" w:type="dxa"/>
            <w:shd w:val="clear" w:color="auto" w:fill="auto"/>
            <w:noWrap/>
            <w:vAlign w:val="bottom"/>
            <w:hideMark/>
          </w:tcPr>
          <w:p w14:paraId="33E8BB3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0,667</w:t>
            </w:r>
          </w:p>
        </w:tc>
        <w:tc>
          <w:tcPr>
            <w:tcW w:w="717" w:type="dxa"/>
            <w:shd w:val="clear" w:color="auto" w:fill="auto"/>
            <w:noWrap/>
            <w:vAlign w:val="bottom"/>
            <w:hideMark/>
          </w:tcPr>
          <w:p w14:paraId="02639D6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0,628</w:t>
            </w:r>
          </w:p>
        </w:tc>
        <w:tc>
          <w:tcPr>
            <w:tcW w:w="717" w:type="dxa"/>
            <w:shd w:val="clear" w:color="auto" w:fill="auto"/>
            <w:noWrap/>
            <w:vAlign w:val="bottom"/>
            <w:hideMark/>
          </w:tcPr>
          <w:p w14:paraId="429B340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0,626</w:t>
            </w:r>
          </w:p>
        </w:tc>
        <w:tc>
          <w:tcPr>
            <w:tcW w:w="717" w:type="dxa"/>
            <w:shd w:val="clear" w:color="auto" w:fill="auto"/>
            <w:noWrap/>
            <w:vAlign w:val="bottom"/>
            <w:hideMark/>
          </w:tcPr>
          <w:p w14:paraId="572759F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0,677</w:t>
            </w:r>
          </w:p>
        </w:tc>
        <w:tc>
          <w:tcPr>
            <w:tcW w:w="717" w:type="dxa"/>
            <w:shd w:val="clear" w:color="auto" w:fill="auto"/>
            <w:noWrap/>
            <w:vAlign w:val="bottom"/>
            <w:hideMark/>
          </w:tcPr>
          <w:p w14:paraId="1BB43C4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0,713</w:t>
            </w:r>
          </w:p>
        </w:tc>
        <w:tc>
          <w:tcPr>
            <w:tcW w:w="737" w:type="dxa"/>
            <w:shd w:val="clear" w:color="auto" w:fill="auto"/>
            <w:noWrap/>
            <w:vAlign w:val="bottom"/>
            <w:hideMark/>
          </w:tcPr>
          <w:p w14:paraId="6C78D21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0,585</w:t>
            </w:r>
          </w:p>
        </w:tc>
      </w:tr>
      <w:tr w:rsidR="00D91AF0" w:rsidRPr="00D91AF0" w14:paraId="52B06360" w14:textId="77777777" w:rsidTr="00781030">
        <w:trPr>
          <w:trHeight w:val="300"/>
        </w:trPr>
        <w:tc>
          <w:tcPr>
            <w:tcW w:w="1159" w:type="dxa"/>
            <w:shd w:val="clear" w:color="auto" w:fill="auto"/>
            <w:noWrap/>
            <w:vAlign w:val="bottom"/>
            <w:hideMark/>
          </w:tcPr>
          <w:p w14:paraId="1594378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7223684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53650A2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6643F67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0,587</w:t>
            </w:r>
          </w:p>
        </w:tc>
        <w:tc>
          <w:tcPr>
            <w:tcW w:w="717" w:type="dxa"/>
            <w:shd w:val="clear" w:color="auto" w:fill="auto"/>
            <w:noWrap/>
            <w:vAlign w:val="bottom"/>
            <w:hideMark/>
          </w:tcPr>
          <w:p w14:paraId="58528A0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0,534</w:t>
            </w:r>
          </w:p>
        </w:tc>
        <w:tc>
          <w:tcPr>
            <w:tcW w:w="717" w:type="dxa"/>
            <w:shd w:val="clear" w:color="auto" w:fill="auto"/>
            <w:noWrap/>
            <w:vAlign w:val="bottom"/>
            <w:hideMark/>
          </w:tcPr>
          <w:p w14:paraId="7185BF6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0,630</w:t>
            </w:r>
          </w:p>
        </w:tc>
        <w:tc>
          <w:tcPr>
            <w:tcW w:w="717" w:type="dxa"/>
            <w:shd w:val="clear" w:color="auto" w:fill="auto"/>
            <w:noWrap/>
            <w:vAlign w:val="bottom"/>
            <w:hideMark/>
          </w:tcPr>
          <w:p w14:paraId="330CA73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0,534</w:t>
            </w:r>
          </w:p>
        </w:tc>
        <w:tc>
          <w:tcPr>
            <w:tcW w:w="717" w:type="dxa"/>
            <w:shd w:val="clear" w:color="auto" w:fill="auto"/>
            <w:noWrap/>
            <w:vAlign w:val="bottom"/>
            <w:hideMark/>
          </w:tcPr>
          <w:p w14:paraId="07789A5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0,565</w:t>
            </w:r>
          </w:p>
        </w:tc>
        <w:tc>
          <w:tcPr>
            <w:tcW w:w="717" w:type="dxa"/>
            <w:shd w:val="clear" w:color="auto" w:fill="auto"/>
            <w:noWrap/>
            <w:vAlign w:val="bottom"/>
            <w:hideMark/>
          </w:tcPr>
          <w:p w14:paraId="38C4D00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0,624</w:t>
            </w:r>
          </w:p>
        </w:tc>
        <w:tc>
          <w:tcPr>
            <w:tcW w:w="717" w:type="dxa"/>
            <w:shd w:val="clear" w:color="auto" w:fill="auto"/>
            <w:noWrap/>
            <w:vAlign w:val="bottom"/>
            <w:hideMark/>
          </w:tcPr>
          <w:p w14:paraId="716D2B4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0,711</w:t>
            </w:r>
          </w:p>
        </w:tc>
        <w:tc>
          <w:tcPr>
            <w:tcW w:w="737" w:type="dxa"/>
            <w:shd w:val="clear" w:color="auto" w:fill="auto"/>
            <w:noWrap/>
            <w:vAlign w:val="bottom"/>
            <w:hideMark/>
          </w:tcPr>
          <w:p w14:paraId="042320D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0,467</w:t>
            </w:r>
          </w:p>
        </w:tc>
      </w:tr>
      <w:tr w:rsidR="00D91AF0" w:rsidRPr="00D91AF0" w14:paraId="2B4C3FC2" w14:textId="77777777" w:rsidTr="00781030">
        <w:trPr>
          <w:trHeight w:val="300"/>
        </w:trPr>
        <w:tc>
          <w:tcPr>
            <w:tcW w:w="1159" w:type="dxa"/>
            <w:shd w:val="clear" w:color="auto" w:fill="auto"/>
            <w:noWrap/>
            <w:vAlign w:val="bottom"/>
            <w:hideMark/>
          </w:tcPr>
          <w:p w14:paraId="53E1305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01086AF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3AFCA57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09651D0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0,529</w:t>
            </w:r>
          </w:p>
        </w:tc>
        <w:tc>
          <w:tcPr>
            <w:tcW w:w="717" w:type="dxa"/>
            <w:shd w:val="clear" w:color="auto" w:fill="auto"/>
            <w:noWrap/>
            <w:vAlign w:val="bottom"/>
            <w:hideMark/>
          </w:tcPr>
          <w:p w14:paraId="071857F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0,221</w:t>
            </w:r>
          </w:p>
        </w:tc>
        <w:tc>
          <w:tcPr>
            <w:tcW w:w="717" w:type="dxa"/>
            <w:shd w:val="clear" w:color="auto" w:fill="auto"/>
            <w:noWrap/>
            <w:vAlign w:val="bottom"/>
            <w:hideMark/>
          </w:tcPr>
          <w:p w14:paraId="4BF342D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0,662</w:t>
            </w:r>
          </w:p>
        </w:tc>
        <w:tc>
          <w:tcPr>
            <w:tcW w:w="717" w:type="dxa"/>
            <w:shd w:val="clear" w:color="auto" w:fill="auto"/>
            <w:noWrap/>
            <w:vAlign w:val="bottom"/>
            <w:hideMark/>
          </w:tcPr>
          <w:p w14:paraId="4E58477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0,221</w:t>
            </w:r>
          </w:p>
        </w:tc>
        <w:tc>
          <w:tcPr>
            <w:tcW w:w="717" w:type="dxa"/>
            <w:shd w:val="clear" w:color="auto" w:fill="auto"/>
            <w:noWrap/>
            <w:vAlign w:val="bottom"/>
            <w:hideMark/>
          </w:tcPr>
          <w:p w14:paraId="2BB96DE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0,512</w:t>
            </w:r>
          </w:p>
        </w:tc>
        <w:tc>
          <w:tcPr>
            <w:tcW w:w="717" w:type="dxa"/>
            <w:shd w:val="clear" w:color="auto" w:fill="auto"/>
            <w:noWrap/>
            <w:vAlign w:val="bottom"/>
            <w:hideMark/>
          </w:tcPr>
          <w:p w14:paraId="03BA051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0,680</w:t>
            </w:r>
          </w:p>
        </w:tc>
        <w:tc>
          <w:tcPr>
            <w:tcW w:w="717" w:type="dxa"/>
            <w:shd w:val="clear" w:color="auto" w:fill="auto"/>
            <w:noWrap/>
            <w:vAlign w:val="bottom"/>
            <w:hideMark/>
          </w:tcPr>
          <w:p w14:paraId="1261485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0,936</w:t>
            </w:r>
          </w:p>
        </w:tc>
        <w:tc>
          <w:tcPr>
            <w:tcW w:w="737" w:type="dxa"/>
            <w:shd w:val="clear" w:color="auto" w:fill="auto"/>
            <w:noWrap/>
            <w:vAlign w:val="bottom"/>
            <w:hideMark/>
          </w:tcPr>
          <w:p w14:paraId="3920684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0,132</w:t>
            </w:r>
          </w:p>
        </w:tc>
      </w:tr>
      <w:tr w:rsidR="00D91AF0" w:rsidRPr="00D91AF0" w14:paraId="38A072A9" w14:textId="77777777" w:rsidTr="00781030">
        <w:trPr>
          <w:trHeight w:val="300"/>
        </w:trPr>
        <w:tc>
          <w:tcPr>
            <w:tcW w:w="1159" w:type="dxa"/>
            <w:shd w:val="clear" w:color="auto" w:fill="auto"/>
            <w:noWrap/>
            <w:vAlign w:val="bottom"/>
            <w:hideMark/>
          </w:tcPr>
          <w:p w14:paraId="2736CD8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7C772B3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02C1331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48D20B6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0,653</w:t>
            </w:r>
          </w:p>
        </w:tc>
        <w:tc>
          <w:tcPr>
            <w:tcW w:w="717" w:type="dxa"/>
            <w:shd w:val="clear" w:color="auto" w:fill="auto"/>
            <w:noWrap/>
            <w:vAlign w:val="bottom"/>
            <w:hideMark/>
          </w:tcPr>
          <w:p w14:paraId="3D0BD5D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0,669</w:t>
            </w:r>
          </w:p>
        </w:tc>
        <w:tc>
          <w:tcPr>
            <w:tcW w:w="717" w:type="dxa"/>
            <w:shd w:val="clear" w:color="auto" w:fill="auto"/>
            <w:noWrap/>
            <w:vAlign w:val="bottom"/>
            <w:hideMark/>
          </w:tcPr>
          <w:p w14:paraId="0A179A2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0,636</w:t>
            </w:r>
          </w:p>
        </w:tc>
        <w:tc>
          <w:tcPr>
            <w:tcW w:w="717" w:type="dxa"/>
            <w:shd w:val="clear" w:color="auto" w:fill="auto"/>
            <w:noWrap/>
            <w:vAlign w:val="bottom"/>
            <w:hideMark/>
          </w:tcPr>
          <w:p w14:paraId="4680DBF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0,669</w:t>
            </w:r>
          </w:p>
        </w:tc>
        <w:tc>
          <w:tcPr>
            <w:tcW w:w="717" w:type="dxa"/>
            <w:shd w:val="clear" w:color="auto" w:fill="auto"/>
            <w:noWrap/>
            <w:vAlign w:val="bottom"/>
            <w:hideMark/>
          </w:tcPr>
          <w:p w14:paraId="5882CBB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0,660</w:t>
            </w:r>
          </w:p>
        </w:tc>
        <w:tc>
          <w:tcPr>
            <w:tcW w:w="717" w:type="dxa"/>
            <w:shd w:val="clear" w:color="auto" w:fill="auto"/>
            <w:noWrap/>
            <w:vAlign w:val="bottom"/>
            <w:hideMark/>
          </w:tcPr>
          <w:p w14:paraId="2CCD646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0,648</w:t>
            </w:r>
          </w:p>
        </w:tc>
        <w:tc>
          <w:tcPr>
            <w:tcW w:w="717" w:type="dxa"/>
            <w:shd w:val="clear" w:color="auto" w:fill="auto"/>
            <w:noWrap/>
            <w:vAlign w:val="bottom"/>
            <w:hideMark/>
          </w:tcPr>
          <w:p w14:paraId="5E90824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0,614</w:t>
            </w:r>
          </w:p>
        </w:tc>
        <w:tc>
          <w:tcPr>
            <w:tcW w:w="737" w:type="dxa"/>
            <w:shd w:val="clear" w:color="auto" w:fill="auto"/>
            <w:noWrap/>
            <w:vAlign w:val="bottom"/>
            <w:hideMark/>
          </w:tcPr>
          <w:p w14:paraId="68E1C71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0,692</w:t>
            </w:r>
          </w:p>
        </w:tc>
      </w:tr>
      <w:tr w:rsidR="00D91AF0" w:rsidRPr="00D91AF0" w14:paraId="4E5AABC4" w14:textId="77777777" w:rsidTr="00781030">
        <w:trPr>
          <w:trHeight w:val="300"/>
        </w:trPr>
        <w:tc>
          <w:tcPr>
            <w:tcW w:w="1159" w:type="dxa"/>
            <w:shd w:val="clear" w:color="auto" w:fill="auto"/>
            <w:noWrap/>
            <w:vAlign w:val="bottom"/>
            <w:hideMark/>
          </w:tcPr>
          <w:p w14:paraId="7E5B900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19B1B6E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51C1E1A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15F9BC0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0,532</w:t>
            </w:r>
          </w:p>
        </w:tc>
        <w:tc>
          <w:tcPr>
            <w:tcW w:w="717" w:type="dxa"/>
            <w:shd w:val="clear" w:color="auto" w:fill="auto"/>
            <w:noWrap/>
            <w:vAlign w:val="bottom"/>
            <w:hideMark/>
          </w:tcPr>
          <w:p w14:paraId="28AFFB0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0,344</w:t>
            </w:r>
          </w:p>
        </w:tc>
        <w:tc>
          <w:tcPr>
            <w:tcW w:w="717" w:type="dxa"/>
            <w:shd w:val="clear" w:color="auto" w:fill="auto"/>
            <w:noWrap/>
            <w:vAlign w:val="bottom"/>
            <w:hideMark/>
          </w:tcPr>
          <w:p w14:paraId="023E90F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0,636</w:t>
            </w:r>
          </w:p>
        </w:tc>
        <w:tc>
          <w:tcPr>
            <w:tcW w:w="717" w:type="dxa"/>
            <w:shd w:val="clear" w:color="auto" w:fill="auto"/>
            <w:noWrap/>
            <w:vAlign w:val="bottom"/>
            <w:hideMark/>
          </w:tcPr>
          <w:p w14:paraId="354B2D0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0,344</w:t>
            </w:r>
          </w:p>
        </w:tc>
        <w:tc>
          <w:tcPr>
            <w:tcW w:w="717" w:type="dxa"/>
            <w:shd w:val="clear" w:color="auto" w:fill="auto"/>
            <w:noWrap/>
            <w:vAlign w:val="bottom"/>
            <w:hideMark/>
          </w:tcPr>
          <w:p w14:paraId="200AC68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0,516</w:t>
            </w:r>
          </w:p>
        </w:tc>
        <w:tc>
          <w:tcPr>
            <w:tcW w:w="717" w:type="dxa"/>
            <w:shd w:val="clear" w:color="auto" w:fill="auto"/>
            <w:noWrap/>
            <w:vAlign w:val="bottom"/>
            <w:hideMark/>
          </w:tcPr>
          <w:p w14:paraId="586EEBE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0,591</w:t>
            </w:r>
          </w:p>
        </w:tc>
        <w:tc>
          <w:tcPr>
            <w:tcW w:w="717" w:type="dxa"/>
            <w:shd w:val="clear" w:color="auto" w:fill="auto"/>
            <w:noWrap/>
            <w:vAlign w:val="bottom"/>
            <w:hideMark/>
          </w:tcPr>
          <w:p w14:paraId="325BF17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0,828</w:t>
            </w:r>
          </w:p>
        </w:tc>
        <w:tc>
          <w:tcPr>
            <w:tcW w:w="737" w:type="dxa"/>
            <w:shd w:val="clear" w:color="auto" w:fill="auto"/>
            <w:noWrap/>
            <w:vAlign w:val="bottom"/>
            <w:hideMark/>
          </w:tcPr>
          <w:p w14:paraId="0C4BADE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0,243</w:t>
            </w:r>
          </w:p>
        </w:tc>
      </w:tr>
      <w:tr w:rsidR="00D91AF0" w:rsidRPr="00D91AF0" w14:paraId="73100DD2" w14:textId="77777777" w:rsidTr="00781030">
        <w:trPr>
          <w:trHeight w:val="300"/>
        </w:trPr>
        <w:tc>
          <w:tcPr>
            <w:tcW w:w="1159" w:type="dxa"/>
            <w:shd w:val="clear" w:color="auto" w:fill="auto"/>
            <w:noWrap/>
            <w:vAlign w:val="bottom"/>
            <w:hideMark/>
          </w:tcPr>
          <w:p w14:paraId="077C50E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47395BF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7E8980E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7C22C88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5D74B0B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0,006</w:t>
            </w:r>
          </w:p>
        </w:tc>
        <w:tc>
          <w:tcPr>
            <w:tcW w:w="717" w:type="dxa"/>
            <w:shd w:val="clear" w:color="auto" w:fill="auto"/>
            <w:noWrap/>
            <w:vAlign w:val="bottom"/>
            <w:hideMark/>
          </w:tcPr>
          <w:p w14:paraId="60AB970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31CD8C6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0,006</w:t>
            </w:r>
          </w:p>
        </w:tc>
        <w:tc>
          <w:tcPr>
            <w:tcW w:w="717" w:type="dxa"/>
            <w:shd w:val="clear" w:color="auto" w:fill="auto"/>
            <w:noWrap/>
            <w:vAlign w:val="bottom"/>
            <w:hideMark/>
          </w:tcPr>
          <w:p w14:paraId="359059B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7DCE4C1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0,682</w:t>
            </w:r>
          </w:p>
        </w:tc>
        <w:tc>
          <w:tcPr>
            <w:tcW w:w="717" w:type="dxa"/>
            <w:shd w:val="clear" w:color="auto" w:fill="auto"/>
            <w:noWrap/>
            <w:vAlign w:val="bottom"/>
            <w:hideMark/>
          </w:tcPr>
          <w:p w14:paraId="6E4B132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0,999</w:t>
            </w:r>
          </w:p>
        </w:tc>
        <w:tc>
          <w:tcPr>
            <w:tcW w:w="737" w:type="dxa"/>
            <w:shd w:val="clear" w:color="auto" w:fill="auto"/>
            <w:noWrap/>
            <w:vAlign w:val="bottom"/>
            <w:hideMark/>
          </w:tcPr>
          <w:p w14:paraId="512AD3E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0,003</w:t>
            </w:r>
          </w:p>
        </w:tc>
      </w:tr>
      <w:tr w:rsidR="00D91AF0" w:rsidRPr="00D91AF0" w14:paraId="1A85E13C" w14:textId="77777777" w:rsidTr="00781030">
        <w:trPr>
          <w:trHeight w:val="300"/>
        </w:trPr>
        <w:tc>
          <w:tcPr>
            <w:tcW w:w="1159" w:type="dxa"/>
            <w:shd w:val="clear" w:color="auto" w:fill="auto"/>
            <w:noWrap/>
            <w:vAlign w:val="bottom"/>
            <w:hideMark/>
          </w:tcPr>
          <w:p w14:paraId="49EF276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76C671E7"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360C979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1C1F57D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0,551</w:t>
            </w:r>
          </w:p>
        </w:tc>
        <w:tc>
          <w:tcPr>
            <w:tcW w:w="717" w:type="dxa"/>
            <w:shd w:val="clear" w:color="auto" w:fill="auto"/>
            <w:noWrap/>
            <w:vAlign w:val="bottom"/>
            <w:hideMark/>
          </w:tcPr>
          <w:p w14:paraId="7979957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0,367</w:t>
            </w:r>
          </w:p>
        </w:tc>
        <w:tc>
          <w:tcPr>
            <w:tcW w:w="717" w:type="dxa"/>
            <w:shd w:val="clear" w:color="auto" w:fill="auto"/>
            <w:noWrap/>
            <w:vAlign w:val="bottom"/>
            <w:hideMark/>
          </w:tcPr>
          <w:p w14:paraId="4868DA1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0,652</w:t>
            </w:r>
          </w:p>
        </w:tc>
        <w:tc>
          <w:tcPr>
            <w:tcW w:w="717" w:type="dxa"/>
            <w:shd w:val="clear" w:color="auto" w:fill="auto"/>
            <w:noWrap/>
            <w:vAlign w:val="bottom"/>
            <w:hideMark/>
          </w:tcPr>
          <w:p w14:paraId="7982892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0,367</w:t>
            </w:r>
          </w:p>
        </w:tc>
        <w:tc>
          <w:tcPr>
            <w:tcW w:w="717" w:type="dxa"/>
            <w:shd w:val="clear" w:color="auto" w:fill="auto"/>
            <w:noWrap/>
            <w:vAlign w:val="bottom"/>
            <w:hideMark/>
          </w:tcPr>
          <w:p w14:paraId="1FD57CB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0,528</w:t>
            </w:r>
          </w:p>
        </w:tc>
        <w:tc>
          <w:tcPr>
            <w:tcW w:w="717" w:type="dxa"/>
            <w:shd w:val="clear" w:color="auto" w:fill="auto"/>
            <w:noWrap/>
            <w:vAlign w:val="bottom"/>
            <w:hideMark/>
          </w:tcPr>
          <w:p w14:paraId="5C1EF5A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0,640</w:t>
            </w:r>
          </w:p>
        </w:tc>
        <w:tc>
          <w:tcPr>
            <w:tcW w:w="717" w:type="dxa"/>
            <w:shd w:val="clear" w:color="auto" w:fill="auto"/>
            <w:noWrap/>
            <w:vAlign w:val="bottom"/>
            <w:hideMark/>
          </w:tcPr>
          <w:p w14:paraId="2AC34B8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0,852</w:t>
            </w:r>
          </w:p>
        </w:tc>
        <w:tc>
          <w:tcPr>
            <w:tcW w:w="737" w:type="dxa"/>
            <w:shd w:val="clear" w:color="auto" w:fill="auto"/>
            <w:noWrap/>
            <w:vAlign w:val="bottom"/>
            <w:hideMark/>
          </w:tcPr>
          <w:p w14:paraId="213572E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0,257</w:t>
            </w:r>
          </w:p>
        </w:tc>
      </w:tr>
      <w:tr w:rsidR="00D91AF0" w:rsidRPr="00D91AF0" w14:paraId="7621F70A" w14:textId="77777777" w:rsidTr="00781030">
        <w:trPr>
          <w:trHeight w:val="300"/>
        </w:trPr>
        <w:tc>
          <w:tcPr>
            <w:tcW w:w="1159" w:type="dxa"/>
            <w:shd w:val="clear" w:color="auto" w:fill="auto"/>
            <w:noWrap/>
            <w:vAlign w:val="bottom"/>
            <w:hideMark/>
          </w:tcPr>
          <w:p w14:paraId="1D1E820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367022F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 l2 linear</w:t>
            </w:r>
          </w:p>
        </w:tc>
        <w:tc>
          <w:tcPr>
            <w:tcW w:w="1418" w:type="dxa"/>
            <w:shd w:val="clear" w:color="auto" w:fill="auto"/>
            <w:noWrap/>
            <w:vAlign w:val="bottom"/>
            <w:hideMark/>
          </w:tcPr>
          <w:p w14:paraId="06FA02F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4050C87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0,647</w:t>
            </w:r>
          </w:p>
        </w:tc>
        <w:tc>
          <w:tcPr>
            <w:tcW w:w="717" w:type="dxa"/>
            <w:shd w:val="clear" w:color="auto" w:fill="auto"/>
            <w:noWrap/>
            <w:vAlign w:val="bottom"/>
            <w:hideMark/>
          </w:tcPr>
          <w:p w14:paraId="7628994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0,627</w:t>
            </w:r>
          </w:p>
        </w:tc>
        <w:tc>
          <w:tcPr>
            <w:tcW w:w="717" w:type="dxa"/>
            <w:shd w:val="clear" w:color="auto" w:fill="auto"/>
            <w:noWrap/>
            <w:vAlign w:val="bottom"/>
            <w:hideMark/>
          </w:tcPr>
          <w:p w14:paraId="0E8C731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0,666</w:t>
            </w:r>
          </w:p>
        </w:tc>
        <w:tc>
          <w:tcPr>
            <w:tcW w:w="717" w:type="dxa"/>
            <w:shd w:val="clear" w:color="auto" w:fill="auto"/>
            <w:noWrap/>
            <w:vAlign w:val="bottom"/>
            <w:hideMark/>
          </w:tcPr>
          <w:p w14:paraId="3D28D60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0,627</w:t>
            </w:r>
          </w:p>
        </w:tc>
        <w:tc>
          <w:tcPr>
            <w:tcW w:w="717" w:type="dxa"/>
            <w:shd w:val="clear" w:color="auto" w:fill="auto"/>
            <w:noWrap/>
            <w:vAlign w:val="bottom"/>
            <w:hideMark/>
          </w:tcPr>
          <w:p w14:paraId="62A6E69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0,625</w:t>
            </w:r>
          </w:p>
        </w:tc>
        <w:tc>
          <w:tcPr>
            <w:tcW w:w="717" w:type="dxa"/>
            <w:shd w:val="clear" w:color="auto" w:fill="auto"/>
            <w:noWrap/>
            <w:vAlign w:val="bottom"/>
            <w:hideMark/>
          </w:tcPr>
          <w:p w14:paraId="37E8FCD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17" w:type="dxa"/>
            <w:shd w:val="clear" w:color="auto" w:fill="auto"/>
            <w:noWrap/>
            <w:vAlign w:val="bottom"/>
            <w:hideMark/>
          </w:tcPr>
          <w:p w14:paraId="00393AC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0,711</w:t>
            </w:r>
          </w:p>
        </w:tc>
        <w:tc>
          <w:tcPr>
            <w:tcW w:w="737" w:type="dxa"/>
            <w:shd w:val="clear" w:color="auto" w:fill="auto"/>
            <w:noWrap/>
            <w:vAlign w:val="bottom"/>
            <w:hideMark/>
          </w:tcPr>
          <w:p w14:paraId="2E906FE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0,585</w:t>
            </w:r>
          </w:p>
        </w:tc>
      </w:tr>
      <w:tr w:rsidR="00D91AF0" w:rsidRPr="00D91AF0" w14:paraId="22FE45F9" w14:textId="77777777" w:rsidTr="00781030">
        <w:trPr>
          <w:trHeight w:val="300"/>
        </w:trPr>
        <w:tc>
          <w:tcPr>
            <w:tcW w:w="1159" w:type="dxa"/>
            <w:shd w:val="clear" w:color="auto" w:fill="auto"/>
            <w:noWrap/>
            <w:vAlign w:val="bottom"/>
            <w:hideMark/>
          </w:tcPr>
          <w:p w14:paraId="100F281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308255D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1323341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4892A8F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0,578</w:t>
            </w:r>
          </w:p>
        </w:tc>
        <w:tc>
          <w:tcPr>
            <w:tcW w:w="717" w:type="dxa"/>
            <w:shd w:val="clear" w:color="auto" w:fill="auto"/>
            <w:noWrap/>
            <w:vAlign w:val="bottom"/>
            <w:hideMark/>
          </w:tcPr>
          <w:p w14:paraId="3D696F5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0,507</w:t>
            </w:r>
          </w:p>
        </w:tc>
        <w:tc>
          <w:tcPr>
            <w:tcW w:w="717" w:type="dxa"/>
            <w:shd w:val="clear" w:color="auto" w:fill="auto"/>
            <w:noWrap/>
            <w:vAlign w:val="bottom"/>
            <w:hideMark/>
          </w:tcPr>
          <w:p w14:paraId="10E215E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0,631</w:t>
            </w:r>
          </w:p>
        </w:tc>
        <w:tc>
          <w:tcPr>
            <w:tcW w:w="717" w:type="dxa"/>
            <w:shd w:val="clear" w:color="auto" w:fill="auto"/>
            <w:noWrap/>
            <w:vAlign w:val="bottom"/>
            <w:hideMark/>
          </w:tcPr>
          <w:p w14:paraId="4C6E437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0,507</w:t>
            </w:r>
          </w:p>
        </w:tc>
        <w:tc>
          <w:tcPr>
            <w:tcW w:w="717" w:type="dxa"/>
            <w:shd w:val="clear" w:color="auto" w:fill="auto"/>
            <w:noWrap/>
            <w:vAlign w:val="bottom"/>
            <w:hideMark/>
          </w:tcPr>
          <w:p w14:paraId="3D1DEC5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0,555</w:t>
            </w:r>
          </w:p>
        </w:tc>
        <w:tc>
          <w:tcPr>
            <w:tcW w:w="717" w:type="dxa"/>
            <w:shd w:val="clear" w:color="auto" w:fill="auto"/>
            <w:noWrap/>
            <w:vAlign w:val="bottom"/>
            <w:hideMark/>
          </w:tcPr>
          <w:p w14:paraId="4000987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0,621</w:t>
            </w:r>
          </w:p>
        </w:tc>
        <w:tc>
          <w:tcPr>
            <w:tcW w:w="717" w:type="dxa"/>
            <w:shd w:val="clear" w:color="auto" w:fill="auto"/>
            <w:noWrap/>
            <w:vAlign w:val="bottom"/>
            <w:hideMark/>
          </w:tcPr>
          <w:p w14:paraId="71E6561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0,732</w:t>
            </w:r>
          </w:p>
        </w:tc>
        <w:tc>
          <w:tcPr>
            <w:tcW w:w="737" w:type="dxa"/>
            <w:shd w:val="clear" w:color="auto" w:fill="auto"/>
            <w:noWrap/>
            <w:vAlign w:val="bottom"/>
            <w:hideMark/>
          </w:tcPr>
          <w:p w14:paraId="2C826F8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0,429</w:t>
            </w:r>
          </w:p>
        </w:tc>
      </w:tr>
      <w:tr w:rsidR="00D91AF0" w:rsidRPr="00D91AF0" w14:paraId="3F4FF2B1" w14:textId="77777777" w:rsidTr="00781030">
        <w:trPr>
          <w:trHeight w:val="300"/>
        </w:trPr>
        <w:tc>
          <w:tcPr>
            <w:tcW w:w="1159" w:type="dxa"/>
            <w:shd w:val="clear" w:color="auto" w:fill="auto"/>
            <w:noWrap/>
            <w:vAlign w:val="bottom"/>
            <w:hideMark/>
          </w:tcPr>
          <w:p w14:paraId="0FCF1B7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175CFB3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651F6C0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017F9DE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0,545</w:t>
            </w:r>
          </w:p>
        </w:tc>
        <w:tc>
          <w:tcPr>
            <w:tcW w:w="717" w:type="dxa"/>
            <w:shd w:val="clear" w:color="auto" w:fill="auto"/>
            <w:noWrap/>
            <w:vAlign w:val="bottom"/>
            <w:hideMark/>
          </w:tcPr>
          <w:p w14:paraId="17D9BFE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0,360</w:t>
            </w:r>
          </w:p>
        </w:tc>
        <w:tc>
          <w:tcPr>
            <w:tcW w:w="717" w:type="dxa"/>
            <w:shd w:val="clear" w:color="auto" w:fill="auto"/>
            <w:noWrap/>
            <w:vAlign w:val="bottom"/>
            <w:hideMark/>
          </w:tcPr>
          <w:p w14:paraId="17A4972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0,647</w:t>
            </w:r>
          </w:p>
        </w:tc>
        <w:tc>
          <w:tcPr>
            <w:tcW w:w="717" w:type="dxa"/>
            <w:shd w:val="clear" w:color="auto" w:fill="auto"/>
            <w:noWrap/>
            <w:vAlign w:val="bottom"/>
            <w:hideMark/>
          </w:tcPr>
          <w:p w14:paraId="20469C8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0,360</w:t>
            </w:r>
          </w:p>
        </w:tc>
        <w:tc>
          <w:tcPr>
            <w:tcW w:w="717" w:type="dxa"/>
            <w:shd w:val="clear" w:color="auto" w:fill="auto"/>
            <w:noWrap/>
            <w:vAlign w:val="bottom"/>
            <w:hideMark/>
          </w:tcPr>
          <w:p w14:paraId="4FEFA67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0,524</w:t>
            </w:r>
          </w:p>
        </w:tc>
        <w:tc>
          <w:tcPr>
            <w:tcW w:w="717" w:type="dxa"/>
            <w:shd w:val="clear" w:color="auto" w:fill="auto"/>
            <w:noWrap/>
            <w:vAlign w:val="bottom"/>
            <w:hideMark/>
          </w:tcPr>
          <w:p w14:paraId="37D22D5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0,627</w:t>
            </w:r>
          </w:p>
        </w:tc>
        <w:tc>
          <w:tcPr>
            <w:tcW w:w="717" w:type="dxa"/>
            <w:shd w:val="clear" w:color="auto" w:fill="auto"/>
            <w:noWrap/>
            <w:vAlign w:val="bottom"/>
            <w:hideMark/>
          </w:tcPr>
          <w:p w14:paraId="152309D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0,846</w:t>
            </w:r>
          </w:p>
        </w:tc>
        <w:tc>
          <w:tcPr>
            <w:tcW w:w="737" w:type="dxa"/>
            <w:shd w:val="clear" w:color="auto" w:fill="auto"/>
            <w:noWrap/>
            <w:vAlign w:val="bottom"/>
            <w:hideMark/>
          </w:tcPr>
          <w:p w14:paraId="7C3CB09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0,253</w:t>
            </w:r>
          </w:p>
        </w:tc>
      </w:tr>
      <w:tr w:rsidR="00D91AF0" w:rsidRPr="00D91AF0" w14:paraId="5D0F2935" w14:textId="77777777" w:rsidTr="00781030">
        <w:trPr>
          <w:trHeight w:val="300"/>
        </w:trPr>
        <w:tc>
          <w:tcPr>
            <w:tcW w:w="1159" w:type="dxa"/>
            <w:shd w:val="clear" w:color="auto" w:fill="auto"/>
            <w:noWrap/>
            <w:vAlign w:val="bottom"/>
            <w:hideMark/>
          </w:tcPr>
          <w:p w14:paraId="791E35C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lastRenderedPageBreak/>
              <w:t>2-grams</w:t>
            </w:r>
          </w:p>
        </w:tc>
        <w:tc>
          <w:tcPr>
            <w:tcW w:w="1417" w:type="dxa"/>
            <w:shd w:val="clear" w:color="auto" w:fill="auto"/>
            <w:noWrap/>
            <w:vAlign w:val="bottom"/>
            <w:hideMark/>
          </w:tcPr>
          <w:p w14:paraId="17013BE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2564D508"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284D56E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0,646</w:t>
            </w:r>
          </w:p>
        </w:tc>
        <w:tc>
          <w:tcPr>
            <w:tcW w:w="717" w:type="dxa"/>
            <w:shd w:val="clear" w:color="auto" w:fill="auto"/>
            <w:noWrap/>
            <w:vAlign w:val="bottom"/>
            <w:hideMark/>
          </w:tcPr>
          <w:p w14:paraId="3A0B518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0,663</w:t>
            </w:r>
          </w:p>
        </w:tc>
        <w:tc>
          <w:tcPr>
            <w:tcW w:w="717" w:type="dxa"/>
            <w:shd w:val="clear" w:color="auto" w:fill="auto"/>
            <w:noWrap/>
            <w:vAlign w:val="bottom"/>
            <w:hideMark/>
          </w:tcPr>
          <w:p w14:paraId="5F42922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0,626</w:t>
            </w:r>
          </w:p>
        </w:tc>
        <w:tc>
          <w:tcPr>
            <w:tcW w:w="717" w:type="dxa"/>
            <w:shd w:val="clear" w:color="auto" w:fill="auto"/>
            <w:noWrap/>
            <w:vAlign w:val="bottom"/>
            <w:hideMark/>
          </w:tcPr>
          <w:p w14:paraId="17EF0A7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0,663</w:t>
            </w:r>
          </w:p>
        </w:tc>
        <w:tc>
          <w:tcPr>
            <w:tcW w:w="717" w:type="dxa"/>
            <w:shd w:val="clear" w:color="auto" w:fill="auto"/>
            <w:noWrap/>
            <w:vAlign w:val="bottom"/>
            <w:hideMark/>
          </w:tcPr>
          <w:p w14:paraId="4872291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0,653</w:t>
            </w:r>
          </w:p>
        </w:tc>
        <w:tc>
          <w:tcPr>
            <w:tcW w:w="717" w:type="dxa"/>
            <w:shd w:val="clear" w:color="auto" w:fill="auto"/>
            <w:noWrap/>
            <w:vAlign w:val="bottom"/>
            <w:hideMark/>
          </w:tcPr>
          <w:p w14:paraId="5E9F1C5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0,639</w:t>
            </w:r>
          </w:p>
        </w:tc>
        <w:tc>
          <w:tcPr>
            <w:tcW w:w="717" w:type="dxa"/>
            <w:shd w:val="clear" w:color="auto" w:fill="auto"/>
            <w:noWrap/>
            <w:vAlign w:val="bottom"/>
            <w:hideMark/>
          </w:tcPr>
          <w:p w14:paraId="191000C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0,602</w:t>
            </w:r>
          </w:p>
        </w:tc>
        <w:tc>
          <w:tcPr>
            <w:tcW w:w="737" w:type="dxa"/>
            <w:shd w:val="clear" w:color="auto" w:fill="auto"/>
            <w:noWrap/>
            <w:vAlign w:val="bottom"/>
            <w:hideMark/>
          </w:tcPr>
          <w:p w14:paraId="15FB198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0,688</w:t>
            </w:r>
          </w:p>
        </w:tc>
      </w:tr>
      <w:tr w:rsidR="00D91AF0" w:rsidRPr="00D91AF0" w14:paraId="7E9EB539" w14:textId="77777777" w:rsidTr="00781030">
        <w:trPr>
          <w:trHeight w:val="300"/>
        </w:trPr>
        <w:tc>
          <w:tcPr>
            <w:tcW w:w="1159" w:type="dxa"/>
            <w:shd w:val="clear" w:color="auto" w:fill="auto"/>
            <w:noWrap/>
            <w:vAlign w:val="bottom"/>
            <w:hideMark/>
          </w:tcPr>
          <w:p w14:paraId="29ACB5F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61CC904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7FC8CB3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5527DBE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0,532</w:t>
            </w:r>
          </w:p>
        </w:tc>
        <w:tc>
          <w:tcPr>
            <w:tcW w:w="717" w:type="dxa"/>
            <w:shd w:val="clear" w:color="auto" w:fill="auto"/>
            <w:noWrap/>
            <w:vAlign w:val="bottom"/>
            <w:hideMark/>
          </w:tcPr>
          <w:p w14:paraId="752B593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0,321</w:t>
            </w:r>
          </w:p>
        </w:tc>
        <w:tc>
          <w:tcPr>
            <w:tcW w:w="717" w:type="dxa"/>
            <w:shd w:val="clear" w:color="auto" w:fill="auto"/>
            <w:noWrap/>
            <w:vAlign w:val="bottom"/>
            <w:hideMark/>
          </w:tcPr>
          <w:p w14:paraId="1B0ABDA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0,643</w:t>
            </w:r>
          </w:p>
        </w:tc>
        <w:tc>
          <w:tcPr>
            <w:tcW w:w="717" w:type="dxa"/>
            <w:shd w:val="clear" w:color="auto" w:fill="auto"/>
            <w:noWrap/>
            <w:vAlign w:val="bottom"/>
            <w:hideMark/>
          </w:tcPr>
          <w:p w14:paraId="061B1A9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0,321</w:t>
            </w:r>
          </w:p>
        </w:tc>
        <w:tc>
          <w:tcPr>
            <w:tcW w:w="717" w:type="dxa"/>
            <w:shd w:val="clear" w:color="auto" w:fill="auto"/>
            <w:noWrap/>
            <w:vAlign w:val="bottom"/>
            <w:hideMark/>
          </w:tcPr>
          <w:p w14:paraId="58D7178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0,516</w:t>
            </w:r>
          </w:p>
        </w:tc>
        <w:tc>
          <w:tcPr>
            <w:tcW w:w="717" w:type="dxa"/>
            <w:shd w:val="clear" w:color="auto" w:fill="auto"/>
            <w:noWrap/>
            <w:vAlign w:val="bottom"/>
            <w:hideMark/>
          </w:tcPr>
          <w:p w14:paraId="4EAE4A4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0,605</w:t>
            </w:r>
          </w:p>
        </w:tc>
        <w:tc>
          <w:tcPr>
            <w:tcW w:w="717" w:type="dxa"/>
            <w:shd w:val="clear" w:color="auto" w:fill="auto"/>
            <w:noWrap/>
            <w:vAlign w:val="bottom"/>
            <w:hideMark/>
          </w:tcPr>
          <w:p w14:paraId="0F6403B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0,853</w:t>
            </w:r>
          </w:p>
        </w:tc>
        <w:tc>
          <w:tcPr>
            <w:tcW w:w="737" w:type="dxa"/>
            <w:shd w:val="clear" w:color="auto" w:fill="auto"/>
            <w:noWrap/>
            <w:vAlign w:val="bottom"/>
            <w:hideMark/>
          </w:tcPr>
          <w:p w14:paraId="0AEE9A3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0,219</w:t>
            </w:r>
          </w:p>
        </w:tc>
      </w:tr>
      <w:tr w:rsidR="00D91AF0" w:rsidRPr="00D91AF0" w14:paraId="415AE8E9" w14:textId="77777777" w:rsidTr="00781030">
        <w:trPr>
          <w:trHeight w:val="300"/>
        </w:trPr>
        <w:tc>
          <w:tcPr>
            <w:tcW w:w="1159" w:type="dxa"/>
            <w:shd w:val="clear" w:color="auto" w:fill="auto"/>
            <w:noWrap/>
            <w:vAlign w:val="bottom"/>
            <w:hideMark/>
          </w:tcPr>
          <w:p w14:paraId="299B40F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44184E4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737FA7A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034F6B7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18D9835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0,006</w:t>
            </w:r>
          </w:p>
        </w:tc>
        <w:tc>
          <w:tcPr>
            <w:tcW w:w="717" w:type="dxa"/>
            <w:shd w:val="clear" w:color="auto" w:fill="auto"/>
            <w:noWrap/>
            <w:vAlign w:val="bottom"/>
            <w:hideMark/>
          </w:tcPr>
          <w:p w14:paraId="6B8FE69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0A8EEF4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0,006</w:t>
            </w:r>
          </w:p>
        </w:tc>
        <w:tc>
          <w:tcPr>
            <w:tcW w:w="717" w:type="dxa"/>
            <w:shd w:val="clear" w:color="auto" w:fill="auto"/>
            <w:noWrap/>
            <w:vAlign w:val="bottom"/>
            <w:hideMark/>
          </w:tcPr>
          <w:p w14:paraId="287D3867"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66E98C3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0,700</w:t>
            </w:r>
          </w:p>
        </w:tc>
        <w:tc>
          <w:tcPr>
            <w:tcW w:w="717" w:type="dxa"/>
            <w:shd w:val="clear" w:color="auto" w:fill="auto"/>
            <w:noWrap/>
            <w:vAlign w:val="bottom"/>
            <w:hideMark/>
          </w:tcPr>
          <w:p w14:paraId="28B476F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0,999</w:t>
            </w:r>
          </w:p>
        </w:tc>
        <w:tc>
          <w:tcPr>
            <w:tcW w:w="737" w:type="dxa"/>
            <w:shd w:val="clear" w:color="auto" w:fill="auto"/>
            <w:noWrap/>
            <w:vAlign w:val="bottom"/>
            <w:hideMark/>
          </w:tcPr>
          <w:p w14:paraId="2E45A86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0,003</w:t>
            </w:r>
          </w:p>
        </w:tc>
      </w:tr>
      <w:tr w:rsidR="00D91AF0" w:rsidRPr="00D91AF0" w14:paraId="246365C2" w14:textId="77777777" w:rsidTr="00781030">
        <w:trPr>
          <w:trHeight w:val="300"/>
        </w:trPr>
        <w:tc>
          <w:tcPr>
            <w:tcW w:w="1159" w:type="dxa"/>
            <w:shd w:val="clear" w:color="auto" w:fill="auto"/>
            <w:noWrap/>
            <w:vAlign w:val="bottom"/>
            <w:hideMark/>
          </w:tcPr>
          <w:p w14:paraId="57A61CE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1AAF4666"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512C7C4A"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32A8F66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0,549</w:t>
            </w:r>
          </w:p>
        </w:tc>
        <w:tc>
          <w:tcPr>
            <w:tcW w:w="717" w:type="dxa"/>
            <w:shd w:val="clear" w:color="auto" w:fill="auto"/>
            <w:noWrap/>
            <w:vAlign w:val="bottom"/>
            <w:hideMark/>
          </w:tcPr>
          <w:p w14:paraId="1702A1B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0,369</w:t>
            </w:r>
          </w:p>
        </w:tc>
        <w:tc>
          <w:tcPr>
            <w:tcW w:w="717" w:type="dxa"/>
            <w:shd w:val="clear" w:color="auto" w:fill="auto"/>
            <w:noWrap/>
            <w:vAlign w:val="bottom"/>
            <w:hideMark/>
          </w:tcPr>
          <w:p w14:paraId="5B03D05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0,649</w:t>
            </w:r>
          </w:p>
        </w:tc>
        <w:tc>
          <w:tcPr>
            <w:tcW w:w="717" w:type="dxa"/>
            <w:shd w:val="clear" w:color="auto" w:fill="auto"/>
            <w:noWrap/>
            <w:vAlign w:val="bottom"/>
            <w:hideMark/>
          </w:tcPr>
          <w:p w14:paraId="3C5B622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0,369</w:t>
            </w:r>
          </w:p>
        </w:tc>
        <w:tc>
          <w:tcPr>
            <w:tcW w:w="717" w:type="dxa"/>
            <w:shd w:val="clear" w:color="auto" w:fill="auto"/>
            <w:noWrap/>
            <w:vAlign w:val="bottom"/>
            <w:hideMark/>
          </w:tcPr>
          <w:p w14:paraId="18D265B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0,527</w:t>
            </w:r>
          </w:p>
        </w:tc>
        <w:tc>
          <w:tcPr>
            <w:tcW w:w="717" w:type="dxa"/>
            <w:shd w:val="clear" w:color="auto" w:fill="auto"/>
            <w:noWrap/>
            <w:vAlign w:val="bottom"/>
            <w:hideMark/>
          </w:tcPr>
          <w:p w14:paraId="5A95D42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0,632</w:t>
            </w:r>
          </w:p>
        </w:tc>
        <w:tc>
          <w:tcPr>
            <w:tcW w:w="717" w:type="dxa"/>
            <w:shd w:val="clear" w:color="auto" w:fill="auto"/>
            <w:noWrap/>
            <w:vAlign w:val="bottom"/>
            <w:hideMark/>
          </w:tcPr>
          <w:p w14:paraId="40F7F95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0,844</w:t>
            </w:r>
          </w:p>
        </w:tc>
        <w:tc>
          <w:tcPr>
            <w:tcW w:w="737" w:type="dxa"/>
            <w:shd w:val="clear" w:color="auto" w:fill="auto"/>
            <w:noWrap/>
            <w:vAlign w:val="bottom"/>
            <w:hideMark/>
          </w:tcPr>
          <w:p w14:paraId="0425420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0,261</w:t>
            </w:r>
          </w:p>
        </w:tc>
      </w:tr>
      <w:tr w:rsidR="00D91AF0" w:rsidRPr="00D91AF0" w14:paraId="61485BF9" w14:textId="77777777" w:rsidTr="00781030">
        <w:trPr>
          <w:trHeight w:val="300"/>
        </w:trPr>
        <w:tc>
          <w:tcPr>
            <w:tcW w:w="1159" w:type="dxa"/>
            <w:shd w:val="clear" w:color="auto" w:fill="auto"/>
            <w:noWrap/>
            <w:vAlign w:val="bottom"/>
            <w:hideMark/>
          </w:tcPr>
          <w:p w14:paraId="14437B1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7BD5593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log</w:t>
            </w:r>
          </w:p>
        </w:tc>
        <w:tc>
          <w:tcPr>
            <w:tcW w:w="1418" w:type="dxa"/>
            <w:shd w:val="clear" w:color="auto" w:fill="auto"/>
            <w:noWrap/>
            <w:vAlign w:val="bottom"/>
            <w:hideMark/>
          </w:tcPr>
          <w:p w14:paraId="42CBD67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20EE698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0,648</w:t>
            </w:r>
          </w:p>
        </w:tc>
        <w:tc>
          <w:tcPr>
            <w:tcW w:w="717" w:type="dxa"/>
            <w:shd w:val="clear" w:color="auto" w:fill="auto"/>
            <w:noWrap/>
            <w:vAlign w:val="bottom"/>
            <w:hideMark/>
          </w:tcPr>
          <w:p w14:paraId="7552DD3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0,629</w:t>
            </w:r>
          </w:p>
        </w:tc>
        <w:tc>
          <w:tcPr>
            <w:tcW w:w="717" w:type="dxa"/>
            <w:shd w:val="clear" w:color="auto" w:fill="auto"/>
            <w:noWrap/>
            <w:vAlign w:val="bottom"/>
            <w:hideMark/>
          </w:tcPr>
          <w:p w14:paraId="06FCA4C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0,665</w:t>
            </w:r>
          </w:p>
        </w:tc>
        <w:tc>
          <w:tcPr>
            <w:tcW w:w="717" w:type="dxa"/>
            <w:shd w:val="clear" w:color="auto" w:fill="auto"/>
            <w:noWrap/>
            <w:vAlign w:val="bottom"/>
            <w:hideMark/>
          </w:tcPr>
          <w:p w14:paraId="25492EA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0,629</w:t>
            </w:r>
          </w:p>
        </w:tc>
        <w:tc>
          <w:tcPr>
            <w:tcW w:w="717" w:type="dxa"/>
            <w:shd w:val="clear" w:color="auto" w:fill="auto"/>
            <w:noWrap/>
            <w:vAlign w:val="bottom"/>
            <w:hideMark/>
          </w:tcPr>
          <w:p w14:paraId="038F421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0,627</w:t>
            </w:r>
          </w:p>
        </w:tc>
        <w:tc>
          <w:tcPr>
            <w:tcW w:w="717" w:type="dxa"/>
            <w:shd w:val="clear" w:color="auto" w:fill="auto"/>
            <w:noWrap/>
            <w:vAlign w:val="bottom"/>
            <w:hideMark/>
          </w:tcPr>
          <w:p w14:paraId="29E63CA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0,674</w:t>
            </w:r>
          </w:p>
        </w:tc>
        <w:tc>
          <w:tcPr>
            <w:tcW w:w="717" w:type="dxa"/>
            <w:shd w:val="clear" w:color="auto" w:fill="auto"/>
            <w:noWrap/>
            <w:vAlign w:val="bottom"/>
            <w:hideMark/>
          </w:tcPr>
          <w:p w14:paraId="00B1882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0,708</w:t>
            </w:r>
          </w:p>
        </w:tc>
        <w:tc>
          <w:tcPr>
            <w:tcW w:w="737" w:type="dxa"/>
            <w:shd w:val="clear" w:color="auto" w:fill="auto"/>
            <w:noWrap/>
            <w:vAlign w:val="bottom"/>
            <w:hideMark/>
          </w:tcPr>
          <w:p w14:paraId="35C1A79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0,590</w:t>
            </w:r>
          </w:p>
        </w:tc>
      </w:tr>
      <w:tr w:rsidR="00D91AF0" w:rsidRPr="00D91AF0" w14:paraId="0FC42B75" w14:textId="77777777" w:rsidTr="00781030">
        <w:trPr>
          <w:trHeight w:val="300"/>
        </w:trPr>
        <w:tc>
          <w:tcPr>
            <w:tcW w:w="1159" w:type="dxa"/>
            <w:shd w:val="clear" w:color="auto" w:fill="auto"/>
            <w:noWrap/>
            <w:vAlign w:val="bottom"/>
            <w:hideMark/>
          </w:tcPr>
          <w:p w14:paraId="2FFD434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220A391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7D3CA900"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Nearest Neighbors</w:t>
            </w:r>
          </w:p>
        </w:tc>
        <w:tc>
          <w:tcPr>
            <w:tcW w:w="717" w:type="dxa"/>
            <w:shd w:val="clear" w:color="auto" w:fill="auto"/>
            <w:noWrap/>
            <w:vAlign w:val="bottom"/>
            <w:hideMark/>
          </w:tcPr>
          <w:p w14:paraId="1B2C650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0,579</w:t>
            </w:r>
          </w:p>
        </w:tc>
        <w:tc>
          <w:tcPr>
            <w:tcW w:w="717" w:type="dxa"/>
            <w:shd w:val="clear" w:color="auto" w:fill="auto"/>
            <w:noWrap/>
            <w:vAlign w:val="bottom"/>
            <w:hideMark/>
          </w:tcPr>
          <w:p w14:paraId="112D8DE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0,509</w:t>
            </w:r>
          </w:p>
        </w:tc>
        <w:tc>
          <w:tcPr>
            <w:tcW w:w="717" w:type="dxa"/>
            <w:shd w:val="clear" w:color="auto" w:fill="auto"/>
            <w:noWrap/>
            <w:vAlign w:val="bottom"/>
            <w:hideMark/>
          </w:tcPr>
          <w:p w14:paraId="1BA972C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0,632</w:t>
            </w:r>
          </w:p>
        </w:tc>
        <w:tc>
          <w:tcPr>
            <w:tcW w:w="717" w:type="dxa"/>
            <w:shd w:val="clear" w:color="auto" w:fill="auto"/>
            <w:noWrap/>
            <w:vAlign w:val="bottom"/>
            <w:hideMark/>
          </w:tcPr>
          <w:p w14:paraId="4EA59F1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0,509</w:t>
            </w:r>
          </w:p>
        </w:tc>
        <w:tc>
          <w:tcPr>
            <w:tcW w:w="717" w:type="dxa"/>
            <w:shd w:val="clear" w:color="auto" w:fill="auto"/>
            <w:noWrap/>
            <w:vAlign w:val="bottom"/>
            <w:hideMark/>
          </w:tcPr>
          <w:p w14:paraId="42D57B9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0,556</w:t>
            </w:r>
          </w:p>
        </w:tc>
        <w:tc>
          <w:tcPr>
            <w:tcW w:w="717" w:type="dxa"/>
            <w:shd w:val="clear" w:color="auto" w:fill="auto"/>
            <w:noWrap/>
            <w:vAlign w:val="bottom"/>
            <w:hideMark/>
          </w:tcPr>
          <w:p w14:paraId="12F427B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0,622</w:t>
            </w:r>
          </w:p>
        </w:tc>
        <w:tc>
          <w:tcPr>
            <w:tcW w:w="717" w:type="dxa"/>
            <w:shd w:val="clear" w:color="auto" w:fill="auto"/>
            <w:noWrap/>
            <w:vAlign w:val="bottom"/>
            <w:hideMark/>
          </w:tcPr>
          <w:p w14:paraId="3BA3ECE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0,732</w:t>
            </w:r>
          </w:p>
        </w:tc>
        <w:tc>
          <w:tcPr>
            <w:tcW w:w="737" w:type="dxa"/>
            <w:shd w:val="clear" w:color="auto" w:fill="auto"/>
            <w:noWrap/>
            <w:vAlign w:val="bottom"/>
            <w:hideMark/>
          </w:tcPr>
          <w:p w14:paraId="1AC4ECF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0,430</w:t>
            </w:r>
          </w:p>
        </w:tc>
      </w:tr>
      <w:tr w:rsidR="00D91AF0" w:rsidRPr="00D91AF0" w14:paraId="5C9A0E2D" w14:textId="77777777" w:rsidTr="00781030">
        <w:trPr>
          <w:trHeight w:val="300"/>
        </w:trPr>
        <w:tc>
          <w:tcPr>
            <w:tcW w:w="1159" w:type="dxa"/>
            <w:shd w:val="clear" w:color="auto" w:fill="auto"/>
            <w:noWrap/>
            <w:vAlign w:val="bottom"/>
            <w:hideMark/>
          </w:tcPr>
          <w:p w14:paraId="73C3EBE9"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3E3E43A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75B5463C"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Linear SVM</w:t>
            </w:r>
          </w:p>
        </w:tc>
        <w:tc>
          <w:tcPr>
            <w:tcW w:w="717" w:type="dxa"/>
            <w:shd w:val="clear" w:color="auto" w:fill="auto"/>
            <w:noWrap/>
            <w:vAlign w:val="bottom"/>
            <w:hideMark/>
          </w:tcPr>
          <w:p w14:paraId="4654685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0,546</w:t>
            </w:r>
          </w:p>
        </w:tc>
        <w:tc>
          <w:tcPr>
            <w:tcW w:w="717" w:type="dxa"/>
            <w:shd w:val="clear" w:color="auto" w:fill="auto"/>
            <w:noWrap/>
            <w:vAlign w:val="bottom"/>
            <w:hideMark/>
          </w:tcPr>
          <w:p w14:paraId="2F33342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0,359</w:t>
            </w:r>
          </w:p>
        </w:tc>
        <w:tc>
          <w:tcPr>
            <w:tcW w:w="717" w:type="dxa"/>
            <w:shd w:val="clear" w:color="auto" w:fill="auto"/>
            <w:noWrap/>
            <w:vAlign w:val="bottom"/>
            <w:hideMark/>
          </w:tcPr>
          <w:p w14:paraId="5A64D3F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0,648</w:t>
            </w:r>
          </w:p>
        </w:tc>
        <w:tc>
          <w:tcPr>
            <w:tcW w:w="717" w:type="dxa"/>
            <w:shd w:val="clear" w:color="auto" w:fill="auto"/>
            <w:noWrap/>
            <w:vAlign w:val="bottom"/>
            <w:hideMark/>
          </w:tcPr>
          <w:p w14:paraId="6924D17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0,359</w:t>
            </w:r>
          </w:p>
        </w:tc>
        <w:tc>
          <w:tcPr>
            <w:tcW w:w="717" w:type="dxa"/>
            <w:shd w:val="clear" w:color="auto" w:fill="auto"/>
            <w:noWrap/>
            <w:vAlign w:val="bottom"/>
            <w:hideMark/>
          </w:tcPr>
          <w:p w14:paraId="4483E20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0,524</w:t>
            </w:r>
          </w:p>
        </w:tc>
        <w:tc>
          <w:tcPr>
            <w:tcW w:w="717" w:type="dxa"/>
            <w:shd w:val="clear" w:color="auto" w:fill="auto"/>
            <w:noWrap/>
            <w:vAlign w:val="bottom"/>
            <w:hideMark/>
          </w:tcPr>
          <w:p w14:paraId="1282D15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0,628</w:t>
            </w:r>
          </w:p>
        </w:tc>
        <w:tc>
          <w:tcPr>
            <w:tcW w:w="717" w:type="dxa"/>
            <w:shd w:val="clear" w:color="auto" w:fill="auto"/>
            <w:noWrap/>
            <w:vAlign w:val="bottom"/>
            <w:hideMark/>
          </w:tcPr>
          <w:p w14:paraId="3FA5527E"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0,847</w:t>
            </w:r>
          </w:p>
        </w:tc>
        <w:tc>
          <w:tcPr>
            <w:tcW w:w="737" w:type="dxa"/>
            <w:shd w:val="clear" w:color="auto" w:fill="auto"/>
            <w:noWrap/>
            <w:vAlign w:val="bottom"/>
            <w:hideMark/>
          </w:tcPr>
          <w:p w14:paraId="445A707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0,252</w:t>
            </w:r>
          </w:p>
        </w:tc>
      </w:tr>
      <w:tr w:rsidR="00D91AF0" w:rsidRPr="00D91AF0" w14:paraId="0AF64DFA" w14:textId="77777777" w:rsidTr="00781030">
        <w:trPr>
          <w:trHeight w:val="300"/>
        </w:trPr>
        <w:tc>
          <w:tcPr>
            <w:tcW w:w="1159" w:type="dxa"/>
            <w:shd w:val="clear" w:color="auto" w:fill="auto"/>
            <w:noWrap/>
            <w:vAlign w:val="bottom"/>
            <w:hideMark/>
          </w:tcPr>
          <w:p w14:paraId="1D1EB8FB"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3EAB267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46F050D1"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RBF SVM</w:t>
            </w:r>
          </w:p>
        </w:tc>
        <w:tc>
          <w:tcPr>
            <w:tcW w:w="717" w:type="dxa"/>
            <w:shd w:val="clear" w:color="auto" w:fill="auto"/>
            <w:noWrap/>
            <w:vAlign w:val="bottom"/>
            <w:hideMark/>
          </w:tcPr>
          <w:p w14:paraId="0C593FB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0,646</w:t>
            </w:r>
          </w:p>
        </w:tc>
        <w:tc>
          <w:tcPr>
            <w:tcW w:w="717" w:type="dxa"/>
            <w:shd w:val="clear" w:color="auto" w:fill="auto"/>
            <w:noWrap/>
            <w:vAlign w:val="bottom"/>
            <w:hideMark/>
          </w:tcPr>
          <w:p w14:paraId="56EEF90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0,664</w:t>
            </w:r>
          </w:p>
        </w:tc>
        <w:tc>
          <w:tcPr>
            <w:tcW w:w="717" w:type="dxa"/>
            <w:shd w:val="clear" w:color="auto" w:fill="auto"/>
            <w:noWrap/>
            <w:vAlign w:val="bottom"/>
            <w:hideMark/>
          </w:tcPr>
          <w:p w14:paraId="28D419F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0,626</w:t>
            </w:r>
          </w:p>
        </w:tc>
        <w:tc>
          <w:tcPr>
            <w:tcW w:w="717" w:type="dxa"/>
            <w:shd w:val="clear" w:color="auto" w:fill="auto"/>
            <w:noWrap/>
            <w:vAlign w:val="bottom"/>
            <w:hideMark/>
          </w:tcPr>
          <w:p w14:paraId="6BF5212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0,664</w:t>
            </w:r>
          </w:p>
        </w:tc>
        <w:tc>
          <w:tcPr>
            <w:tcW w:w="717" w:type="dxa"/>
            <w:shd w:val="clear" w:color="auto" w:fill="auto"/>
            <w:noWrap/>
            <w:vAlign w:val="bottom"/>
            <w:hideMark/>
          </w:tcPr>
          <w:p w14:paraId="36068C4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0,654</w:t>
            </w:r>
          </w:p>
        </w:tc>
        <w:tc>
          <w:tcPr>
            <w:tcW w:w="717" w:type="dxa"/>
            <w:shd w:val="clear" w:color="auto" w:fill="auto"/>
            <w:noWrap/>
            <w:vAlign w:val="bottom"/>
            <w:hideMark/>
          </w:tcPr>
          <w:p w14:paraId="3440138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0,639</w:t>
            </w:r>
          </w:p>
        </w:tc>
        <w:tc>
          <w:tcPr>
            <w:tcW w:w="717" w:type="dxa"/>
            <w:shd w:val="clear" w:color="auto" w:fill="auto"/>
            <w:noWrap/>
            <w:vAlign w:val="bottom"/>
            <w:hideMark/>
          </w:tcPr>
          <w:p w14:paraId="1938E69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0,600</w:t>
            </w:r>
          </w:p>
        </w:tc>
        <w:tc>
          <w:tcPr>
            <w:tcW w:w="737" w:type="dxa"/>
            <w:shd w:val="clear" w:color="auto" w:fill="auto"/>
            <w:noWrap/>
            <w:vAlign w:val="bottom"/>
            <w:hideMark/>
          </w:tcPr>
          <w:p w14:paraId="36F25D6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0,691</w:t>
            </w:r>
          </w:p>
        </w:tc>
      </w:tr>
      <w:tr w:rsidR="00D91AF0" w:rsidRPr="00D91AF0" w14:paraId="2EF4BEC1" w14:textId="77777777" w:rsidTr="00781030">
        <w:trPr>
          <w:trHeight w:val="300"/>
        </w:trPr>
        <w:tc>
          <w:tcPr>
            <w:tcW w:w="1159" w:type="dxa"/>
            <w:shd w:val="clear" w:color="auto" w:fill="auto"/>
            <w:noWrap/>
            <w:vAlign w:val="bottom"/>
            <w:hideMark/>
          </w:tcPr>
          <w:p w14:paraId="261A389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56F9478D"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343AD87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Decision Tree</w:t>
            </w:r>
          </w:p>
        </w:tc>
        <w:tc>
          <w:tcPr>
            <w:tcW w:w="717" w:type="dxa"/>
            <w:shd w:val="clear" w:color="auto" w:fill="auto"/>
            <w:noWrap/>
            <w:vAlign w:val="bottom"/>
            <w:hideMark/>
          </w:tcPr>
          <w:p w14:paraId="509045AB"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0,532</w:t>
            </w:r>
          </w:p>
        </w:tc>
        <w:tc>
          <w:tcPr>
            <w:tcW w:w="717" w:type="dxa"/>
            <w:shd w:val="clear" w:color="auto" w:fill="auto"/>
            <w:noWrap/>
            <w:vAlign w:val="bottom"/>
            <w:hideMark/>
          </w:tcPr>
          <w:p w14:paraId="49CDA08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0,322</w:t>
            </w:r>
          </w:p>
        </w:tc>
        <w:tc>
          <w:tcPr>
            <w:tcW w:w="717" w:type="dxa"/>
            <w:shd w:val="clear" w:color="auto" w:fill="auto"/>
            <w:noWrap/>
            <w:vAlign w:val="bottom"/>
            <w:hideMark/>
          </w:tcPr>
          <w:p w14:paraId="7094ABC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0,643</w:t>
            </w:r>
          </w:p>
        </w:tc>
        <w:tc>
          <w:tcPr>
            <w:tcW w:w="717" w:type="dxa"/>
            <w:shd w:val="clear" w:color="auto" w:fill="auto"/>
            <w:noWrap/>
            <w:vAlign w:val="bottom"/>
            <w:hideMark/>
          </w:tcPr>
          <w:p w14:paraId="128F668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0,322</w:t>
            </w:r>
          </w:p>
        </w:tc>
        <w:tc>
          <w:tcPr>
            <w:tcW w:w="717" w:type="dxa"/>
            <w:shd w:val="clear" w:color="auto" w:fill="auto"/>
            <w:noWrap/>
            <w:vAlign w:val="bottom"/>
            <w:hideMark/>
          </w:tcPr>
          <w:p w14:paraId="225D5CE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0,516</w:t>
            </w:r>
          </w:p>
        </w:tc>
        <w:tc>
          <w:tcPr>
            <w:tcW w:w="717" w:type="dxa"/>
            <w:shd w:val="clear" w:color="auto" w:fill="auto"/>
            <w:noWrap/>
            <w:vAlign w:val="bottom"/>
            <w:hideMark/>
          </w:tcPr>
          <w:p w14:paraId="72C0E5A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0,605</w:t>
            </w:r>
          </w:p>
        </w:tc>
        <w:tc>
          <w:tcPr>
            <w:tcW w:w="717" w:type="dxa"/>
            <w:shd w:val="clear" w:color="auto" w:fill="auto"/>
            <w:noWrap/>
            <w:vAlign w:val="bottom"/>
            <w:hideMark/>
          </w:tcPr>
          <w:p w14:paraId="6D37F1B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0,853</w:t>
            </w:r>
          </w:p>
        </w:tc>
        <w:tc>
          <w:tcPr>
            <w:tcW w:w="737" w:type="dxa"/>
            <w:shd w:val="clear" w:color="auto" w:fill="auto"/>
            <w:noWrap/>
            <w:vAlign w:val="bottom"/>
            <w:hideMark/>
          </w:tcPr>
          <w:p w14:paraId="163FF70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0,220</w:t>
            </w:r>
          </w:p>
        </w:tc>
      </w:tr>
      <w:tr w:rsidR="00D91AF0" w:rsidRPr="00D91AF0" w14:paraId="07A7054F" w14:textId="77777777" w:rsidTr="00781030">
        <w:trPr>
          <w:trHeight w:val="300"/>
        </w:trPr>
        <w:tc>
          <w:tcPr>
            <w:tcW w:w="1159" w:type="dxa"/>
            <w:shd w:val="clear" w:color="auto" w:fill="auto"/>
            <w:noWrap/>
            <w:vAlign w:val="bottom"/>
            <w:hideMark/>
          </w:tcPr>
          <w:p w14:paraId="7E46CB93"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7CFCC1F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07A9C214"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Random Forest</w:t>
            </w:r>
          </w:p>
        </w:tc>
        <w:tc>
          <w:tcPr>
            <w:tcW w:w="717" w:type="dxa"/>
            <w:shd w:val="clear" w:color="auto" w:fill="auto"/>
            <w:noWrap/>
            <w:vAlign w:val="bottom"/>
            <w:hideMark/>
          </w:tcPr>
          <w:p w14:paraId="1687264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0,495</w:t>
            </w:r>
          </w:p>
        </w:tc>
        <w:tc>
          <w:tcPr>
            <w:tcW w:w="717" w:type="dxa"/>
            <w:shd w:val="clear" w:color="auto" w:fill="auto"/>
            <w:noWrap/>
            <w:vAlign w:val="bottom"/>
            <w:hideMark/>
          </w:tcPr>
          <w:p w14:paraId="59D511D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0,008</w:t>
            </w:r>
          </w:p>
        </w:tc>
        <w:tc>
          <w:tcPr>
            <w:tcW w:w="717" w:type="dxa"/>
            <w:shd w:val="clear" w:color="auto" w:fill="auto"/>
            <w:noWrap/>
            <w:vAlign w:val="bottom"/>
            <w:hideMark/>
          </w:tcPr>
          <w:p w14:paraId="5E19617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0,661</w:t>
            </w:r>
          </w:p>
        </w:tc>
        <w:tc>
          <w:tcPr>
            <w:tcW w:w="717" w:type="dxa"/>
            <w:shd w:val="clear" w:color="auto" w:fill="auto"/>
            <w:noWrap/>
            <w:vAlign w:val="bottom"/>
            <w:hideMark/>
          </w:tcPr>
          <w:p w14:paraId="0EBC99E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0,008</w:t>
            </w:r>
          </w:p>
        </w:tc>
        <w:tc>
          <w:tcPr>
            <w:tcW w:w="717" w:type="dxa"/>
            <w:shd w:val="clear" w:color="auto" w:fill="auto"/>
            <w:noWrap/>
            <w:vAlign w:val="bottom"/>
            <w:hideMark/>
          </w:tcPr>
          <w:p w14:paraId="7467EE14"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0,494</w:t>
            </w:r>
          </w:p>
        </w:tc>
        <w:tc>
          <w:tcPr>
            <w:tcW w:w="717" w:type="dxa"/>
            <w:shd w:val="clear" w:color="auto" w:fill="auto"/>
            <w:noWrap/>
            <w:vAlign w:val="bottom"/>
            <w:hideMark/>
          </w:tcPr>
          <w:p w14:paraId="52256EF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0,833</w:t>
            </w:r>
          </w:p>
        </w:tc>
        <w:tc>
          <w:tcPr>
            <w:tcW w:w="717" w:type="dxa"/>
            <w:shd w:val="clear" w:color="auto" w:fill="auto"/>
            <w:noWrap/>
            <w:vAlign w:val="bottom"/>
            <w:hideMark/>
          </w:tcPr>
          <w:p w14:paraId="011E3985"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0,999</w:t>
            </w:r>
          </w:p>
        </w:tc>
        <w:tc>
          <w:tcPr>
            <w:tcW w:w="737" w:type="dxa"/>
            <w:shd w:val="clear" w:color="auto" w:fill="auto"/>
            <w:noWrap/>
            <w:vAlign w:val="bottom"/>
            <w:hideMark/>
          </w:tcPr>
          <w:p w14:paraId="7F91639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0,004</w:t>
            </w:r>
          </w:p>
        </w:tc>
      </w:tr>
      <w:tr w:rsidR="00D91AF0" w:rsidRPr="00D91AF0" w14:paraId="6E33D329" w14:textId="77777777" w:rsidTr="00781030">
        <w:trPr>
          <w:trHeight w:val="300"/>
        </w:trPr>
        <w:tc>
          <w:tcPr>
            <w:tcW w:w="1159" w:type="dxa"/>
            <w:shd w:val="clear" w:color="auto" w:fill="auto"/>
            <w:noWrap/>
            <w:vAlign w:val="bottom"/>
            <w:hideMark/>
          </w:tcPr>
          <w:p w14:paraId="2D83582E"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22DAA43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38D9D095"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AdaBoost</w:t>
            </w:r>
          </w:p>
        </w:tc>
        <w:tc>
          <w:tcPr>
            <w:tcW w:w="717" w:type="dxa"/>
            <w:shd w:val="clear" w:color="auto" w:fill="auto"/>
            <w:noWrap/>
            <w:vAlign w:val="bottom"/>
            <w:hideMark/>
          </w:tcPr>
          <w:p w14:paraId="1723A35F"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0,550</w:t>
            </w:r>
          </w:p>
        </w:tc>
        <w:tc>
          <w:tcPr>
            <w:tcW w:w="717" w:type="dxa"/>
            <w:shd w:val="clear" w:color="auto" w:fill="auto"/>
            <w:noWrap/>
            <w:vAlign w:val="bottom"/>
            <w:hideMark/>
          </w:tcPr>
          <w:p w14:paraId="4D3F32A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0,377</w:t>
            </w:r>
          </w:p>
        </w:tc>
        <w:tc>
          <w:tcPr>
            <w:tcW w:w="717" w:type="dxa"/>
            <w:shd w:val="clear" w:color="auto" w:fill="auto"/>
            <w:noWrap/>
            <w:vAlign w:val="bottom"/>
            <w:hideMark/>
          </w:tcPr>
          <w:p w14:paraId="0C87F569"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0,647</w:t>
            </w:r>
          </w:p>
        </w:tc>
        <w:tc>
          <w:tcPr>
            <w:tcW w:w="717" w:type="dxa"/>
            <w:shd w:val="clear" w:color="auto" w:fill="auto"/>
            <w:noWrap/>
            <w:vAlign w:val="bottom"/>
            <w:hideMark/>
          </w:tcPr>
          <w:p w14:paraId="56DE7976"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0,377</w:t>
            </w:r>
          </w:p>
        </w:tc>
        <w:tc>
          <w:tcPr>
            <w:tcW w:w="717" w:type="dxa"/>
            <w:shd w:val="clear" w:color="auto" w:fill="auto"/>
            <w:noWrap/>
            <w:vAlign w:val="bottom"/>
            <w:hideMark/>
          </w:tcPr>
          <w:p w14:paraId="2FE6862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0,528</w:t>
            </w:r>
          </w:p>
        </w:tc>
        <w:tc>
          <w:tcPr>
            <w:tcW w:w="717" w:type="dxa"/>
            <w:shd w:val="clear" w:color="auto" w:fill="auto"/>
            <w:noWrap/>
            <w:vAlign w:val="bottom"/>
            <w:hideMark/>
          </w:tcPr>
          <w:p w14:paraId="39B62BD0"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0,630</w:t>
            </w:r>
          </w:p>
        </w:tc>
        <w:tc>
          <w:tcPr>
            <w:tcW w:w="717" w:type="dxa"/>
            <w:shd w:val="clear" w:color="auto" w:fill="auto"/>
            <w:noWrap/>
            <w:vAlign w:val="bottom"/>
            <w:hideMark/>
          </w:tcPr>
          <w:p w14:paraId="1CBB9EA2"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0,837</w:t>
            </w:r>
          </w:p>
        </w:tc>
        <w:tc>
          <w:tcPr>
            <w:tcW w:w="737" w:type="dxa"/>
            <w:shd w:val="clear" w:color="auto" w:fill="auto"/>
            <w:noWrap/>
            <w:vAlign w:val="bottom"/>
            <w:hideMark/>
          </w:tcPr>
          <w:p w14:paraId="64C17F0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0,269</w:t>
            </w:r>
          </w:p>
        </w:tc>
      </w:tr>
      <w:tr w:rsidR="00D91AF0" w:rsidRPr="00D91AF0" w14:paraId="7EAC0BEE" w14:textId="77777777" w:rsidTr="00781030">
        <w:trPr>
          <w:trHeight w:val="300"/>
        </w:trPr>
        <w:tc>
          <w:tcPr>
            <w:tcW w:w="1159" w:type="dxa"/>
            <w:shd w:val="clear" w:color="auto" w:fill="auto"/>
            <w:noWrap/>
            <w:vAlign w:val="bottom"/>
            <w:hideMark/>
          </w:tcPr>
          <w:p w14:paraId="5538C9F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2-grams</w:t>
            </w:r>
          </w:p>
        </w:tc>
        <w:tc>
          <w:tcPr>
            <w:tcW w:w="1417" w:type="dxa"/>
            <w:shd w:val="clear" w:color="auto" w:fill="auto"/>
            <w:noWrap/>
            <w:vAlign w:val="bottom"/>
            <w:hideMark/>
          </w:tcPr>
          <w:p w14:paraId="7EAA3072"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TF-IDF l2 linear</w:t>
            </w:r>
          </w:p>
        </w:tc>
        <w:tc>
          <w:tcPr>
            <w:tcW w:w="1418" w:type="dxa"/>
            <w:shd w:val="clear" w:color="auto" w:fill="auto"/>
            <w:noWrap/>
            <w:vAlign w:val="bottom"/>
            <w:hideMark/>
          </w:tcPr>
          <w:p w14:paraId="62118C6F" w14:textId="77777777" w:rsidR="00D91AF0" w:rsidRPr="00D91AF0" w:rsidRDefault="00D91AF0" w:rsidP="00D91AF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Naive Bayes</w:t>
            </w:r>
          </w:p>
        </w:tc>
        <w:tc>
          <w:tcPr>
            <w:tcW w:w="717" w:type="dxa"/>
            <w:shd w:val="clear" w:color="auto" w:fill="auto"/>
            <w:noWrap/>
            <w:vAlign w:val="bottom"/>
            <w:hideMark/>
          </w:tcPr>
          <w:p w14:paraId="56456473"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0,649</w:t>
            </w:r>
          </w:p>
        </w:tc>
        <w:tc>
          <w:tcPr>
            <w:tcW w:w="717" w:type="dxa"/>
            <w:shd w:val="clear" w:color="auto" w:fill="auto"/>
            <w:noWrap/>
            <w:vAlign w:val="bottom"/>
            <w:hideMark/>
          </w:tcPr>
          <w:p w14:paraId="3F2B7FB8"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0,630</w:t>
            </w:r>
          </w:p>
        </w:tc>
        <w:tc>
          <w:tcPr>
            <w:tcW w:w="717" w:type="dxa"/>
            <w:shd w:val="clear" w:color="auto" w:fill="auto"/>
            <w:noWrap/>
            <w:vAlign w:val="bottom"/>
            <w:hideMark/>
          </w:tcPr>
          <w:p w14:paraId="02CF9DE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0,666</w:t>
            </w:r>
          </w:p>
        </w:tc>
        <w:tc>
          <w:tcPr>
            <w:tcW w:w="717" w:type="dxa"/>
            <w:shd w:val="clear" w:color="auto" w:fill="auto"/>
            <w:noWrap/>
            <w:vAlign w:val="bottom"/>
            <w:hideMark/>
          </w:tcPr>
          <w:p w14:paraId="71EA25A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0,630</w:t>
            </w:r>
          </w:p>
        </w:tc>
        <w:tc>
          <w:tcPr>
            <w:tcW w:w="717" w:type="dxa"/>
            <w:shd w:val="clear" w:color="auto" w:fill="auto"/>
            <w:noWrap/>
            <w:vAlign w:val="bottom"/>
            <w:hideMark/>
          </w:tcPr>
          <w:p w14:paraId="3EB42781"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0,627</w:t>
            </w:r>
          </w:p>
        </w:tc>
        <w:tc>
          <w:tcPr>
            <w:tcW w:w="717" w:type="dxa"/>
            <w:shd w:val="clear" w:color="auto" w:fill="auto"/>
            <w:noWrap/>
            <w:vAlign w:val="bottom"/>
            <w:hideMark/>
          </w:tcPr>
          <w:p w14:paraId="205C5F8D"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0,675</w:t>
            </w:r>
          </w:p>
        </w:tc>
        <w:tc>
          <w:tcPr>
            <w:tcW w:w="717" w:type="dxa"/>
            <w:shd w:val="clear" w:color="auto" w:fill="auto"/>
            <w:noWrap/>
            <w:vAlign w:val="bottom"/>
            <w:hideMark/>
          </w:tcPr>
          <w:p w14:paraId="12CA55FA"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0,709</w:t>
            </w:r>
          </w:p>
        </w:tc>
        <w:tc>
          <w:tcPr>
            <w:tcW w:w="737" w:type="dxa"/>
            <w:shd w:val="clear" w:color="auto" w:fill="auto"/>
            <w:noWrap/>
            <w:vAlign w:val="bottom"/>
            <w:hideMark/>
          </w:tcPr>
          <w:p w14:paraId="775122AC" w14:textId="77777777" w:rsidR="00D91AF0" w:rsidRPr="00D91AF0" w:rsidRDefault="00D91AF0" w:rsidP="00D91AF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0,590</w:t>
            </w:r>
          </w:p>
        </w:tc>
      </w:tr>
      <w:tr w:rsidR="00781030" w:rsidRPr="00D91AF0" w14:paraId="168424AD" w14:textId="77777777" w:rsidTr="00781030">
        <w:trPr>
          <w:trHeight w:val="300"/>
        </w:trPr>
        <w:tc>
          <w:tcPr>
            <w:tcW w:w="2576" w:type="dxa"/>
            <w:gridSpan w:val="2"/>
            <w:shd w:val="clear" w:color="auto" w:fill="auto"/>
            <w:noWrap/>
            <w:vAlign w:val="bottom"/>
          </w:tcPr>
          <w:p w14:paraId="29529596" w14:textId="77777777" w:rsidR="00781030" w:rsidRPr="00D91AF0" w:rsidRDefault="00781030" w:rsidP="0078103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Word2Vec</w:t>
            </w:r>
          </w:p>
        </w:tc>
        <w:tc>
          <w:tcPr>
            <w:tcW w:w="1418" w:type="dxa"/>
            <w:shd w:val="clear" w:color="auto" w:fill="auto"/>
            <w:noWrap/>
            <w:vAlign w:val="bottom"/>
          </w:tcPr>
          <w:p w14:paraId="6041532A" w14:textId="77777777" w:rsidR="00781030" w:rsidRPr="00D91AF0" w:rsidRDefault="00781030" w:rsidP="00781030">
            <w:pPr>
              <w:spacing w:line="240" w:lineRule="auto"/>
              <w:ind w:firstLine="0"/>
              <w:jc w:val="lef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CNN</w:t>
            </w:r>
          </w:p>
        </w:tc>
        <w:tc>
          <w:tcPr>
            <w:tcW w:w="717" w:type="dxa"/>
            <w:shd w:val="clear" w:color="auto" w:fill="auto"/>
            <w:noWrap/>
            <w:vAlign w:val="bottom"/>
          </w:tcPr>
          <w:p w14:paraId="45204A86" w14:textId="77777777" w:rsidR="00781030" w:rsidRPr="00D91AF0" w:rsidRDefault="00781030" w:rsidP="0078103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0,772</w:t>
            </w:r>
          </w:p>
        </w:tc>
        <w:tc>
          <w:tcPr>
            <w:tcW w:w="717" w:type="dxa"/>
            <w:shd w:val="clear" w:color="auto" w:fill="auto"/>
            <w:noWrap/>
            <w:vAlign w:val="bottom"/>
          </w:tcPr>
          <w:p w14:paraId="02D7CF79" w14:textId="77777777" w:rsidR="00781030" w:rsidRPr="00D91AF0" w:rsidRDefault="00781030" w:rsidP="0078103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0,766</w:t>
            </w:r>
          </w:p>
        </w:tc>
        <w:tc>
          <w:tcPr>
            <w:tcW w:w="717" w:type="dxa"/>
            <w:shd w:val="clear" w:color="auto" w:fill="auto"/>
            <w:noWrap/>
            <w:vAlign w:val="bottom"/>
          </w:tcPr>
          <w:p w14:paraId="2C3F11CD" w14:textId="77777777" w:rsidR="00781030" w:rsidRPr="00D91AF0" w:rsidRDefault="00781030" w:rsidP="0078103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0,775</w:t>
            </w:r>
          </w:p>
        </w:tc>
        <w:tc>
          <w:tcPr>
            <w:tcW w:w="717" w:type="dxa"/>
            <w:shd w:val="clear" w:color="auto" w:fill="auto"/>
            <w:noWrap/>
            <w:vAlign w:val="bottom"/>
          </w:tcPr>
          <w:p w14:paraId="0A9AABD6" w14:textId="77777777" w:rsidR="00781030" w:rsidRPr="00D91AF0" w:rsidRDefault="00781030" w:rsidP="0078103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0,766</w:t>
            </w:r>
          </w:p>
        </w:tc>
        <w:tc>
          <w:tcPr>
            <w:tcW w:w="717" w:type="dxa"/>
            <w:shd w:val="clear" w:color="auto" w:fill="auto"/>
            <w:noWrap/>
            <w:vAlign w:val="bottom"/>
          </w:tcPr>
          <w:p w14:paraId="6ABEEA5C" w14:textId="77777777" w:rsidR="00781030" w:rsidRPr="00D91AF0" w:rsidRDefault="00781030" w:rsidP="00781030">
            <w:pPr>
              <w:spacing w:line="240" w:lineRule="auto"/>
              <w:ind w:firstLine="0"/>
              <w:jc w:val="right"/>
              <w:rPr>
                <w:rFonts w:ascii="Calibri" w:eastAsia="Times New Roman" w:hAnsi="Calibri" w:cs="Calibri"/>
                <w:color w:val="000000"/>
                <w:sz w:val="22"/>
                <w:lang w:eastAsia="ru-RU"/>
              </w:rPr>
            </w:pPr>
            <w:r>
              <w:rPr>
                <w:rFonts w:ascii="Calibri" w:eastAsia="Times New Roman" w:hAnsi="Calibri" w:cs="Calibri"/>
                <w:color w:val="000000"/>
                <w:sz w:val="22"/>
                <w:lang w:eastAsia="ru-RU"/>
              </w:rPr>
              <w:t>0,763</w:t>
            </w:r>
          </w:p>
        </w:tc>
        <w:tc>
          <w:tcPr>
            <w:tcW w:w="717" w:type="dxa"/>
            <w:shd w:val="clear" w:color="auto" w:fill="auto"/>
            <w:noWrap/>
            <w:vAlign w:val="bottom"/>
          </w:tcPr>
          <w:p w14:paraId="3931BF69" w14:textId="77777777" w:rsidR="00781030" w:rsidRPr="00D91AF0" w:rsidRDefault="00781030" w:rsidP="0078103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0,779</w:t>
            </w:r>
          </w:p>
        </w:tc>
        <w:tc>
          <w:tcPr>
            <w:tcW w:w="717" w:type="dxa"/>
            <w:shd w:val="clear" w:color="auto" w:fill="auto"/>
            <w:noWrap/>
            <w:vAlign w:val="bottom"/>
          </w:tcPr>
          <w:p w14:paraId="4488FFE1" w14:textId="77777777" w:rsidR="00781030" w:rsidRPr="00D91AF0" w:rsidRDefault="00781030" w:rsidP="0078103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0,788</w:t>
            </w:r>
          </w:p>
        </w:tc>
        <w:tc>
          <w:tcPr>
            <w:tcW w:w="737" w:type="dxa"/>
            <w:shd w:val="clear" w:color="auto" w:fill="auto"/>
            <w:noWrap/>
            <w:vAlign w:val="bottom"/>
          </w:tcPr>
          <w:p w14:paraId="56CD2152" w14:textId="77777777" w:rsidR="00781030" w:rsidRPr="00D91AF0" w:rsidRDefault="00781030" w:rsidP="00781030">
            <w:pPr>
              <w:spacing w:line="240" w:lineRule="auto"/>
              <w:ind w:firstLine="0"/>
              <w:jc w:val="right"/>
              <w:rPr>
                <w:rFonts w:ascii="Calibri" w:eastAsia="Times New Roman" w:hAnsi="Calibri" w:cs="Calibri"/>
                <w:color w:val="000000"/>
                <w:sz w:val="22"/>
                <w:lang w:eastAsia="ru-RU"/>
              </w:rPr>
            </w:pPr>
            <w:r w:rsidRPr="00D91AF0">
              <w:rPr>
                <w:rFonts w:ascii="Calibri" w:eastAsia="Times New Roman" w:hAnsi="Calibri" w:cs="Calibri"/>
                <w:color w:val="000000"/>
                <w:sz w:val="22"/>
                <w:lang w:eastAsia="ru-RU"/>
              </w:rPr>
              <w:t>0,753</w:t>
            </w:r>
          </w:p>
        </w:tc>
      </w:tr>
    </w:tbl>
    <w:p w14:paraId="667FCB2D" w14:textId="77777777" w:rsidR="00D91AF0" w:rsidRDefault="00D91AF0" w:rsidP="00D91AF0"/>
    <w:p w14:paraId="4FA25E61" w14:textId="77777777" w:rsidR="00674B8A" w:rsidRDefault="00781030" w:rsidP="00D91AF0">
      <w:pPr>
        <w:rPr>
          <w:color w:val="FF0000"/>
        </w:rPr>
      </w:pPr>
      <w:r>
        <w:t xml:space="preserve">Для каждой модели векторизации, трансформации и классификации было найдено среднее и максимальное значение точности в сочетаниях со всеми остальными параметрами. </w:t>
      </w:r>
    </w:p>
    <w:p w14:paraId="230B91B2" w14:textId="77777777" w:rsidR="00C750B0" w:rsidRPr="00C750B0" w:rsidRDefault="00C750B0" w:rsidP="00D91AF0">
      <w:r>
        <w:t>Средние</w:t>
      </w:r>
      <w:r w:rsidR="00674B8A">
        <w:t>:</w:t>
      </w:r>
    </w:p>
    <w:p w14:paraId="5C9F70F1" w14:textId="77777777" w:rsidR="00FE2098" w:rsidRDefault="00C750B0" w:rsidP="00FE2098">
      <w:pPr>
        <w:keepNext/>
      </w:pPr>
      <w:r w:rsidRPr="00C750B0">
        <w:rPr>
          <w:noProof/>
          <w:lang w:eastAsia="ru-RU"/>
        </w:rPr>
        <w:lastRenderedPageBreak/>
        <w:drawing>
          <wp:inline distT="0" distB="0" distL="0" distR="0" wp14:anchorId="48E024F4" wp14:editId="59F68F90">
            <wp:extent cx="5057775" cy="4238625"/>
            <wp:effectExtent l="0" t="0" r="0" b="0"/>
            <wp:docPr id="12" name="Рисунок 12" descr="C:\Users\Nickola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olay\Download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4238625"/>
                    </a:xfrm>
                    <a:prstGeom prst="rect">
                      <a:avLst/>
                    </a:prstGeom>
                    <a:noFill/>
                    <a:ln>
                      <a:noFill/>
                    </a:ln>
                  </pic:spPr>
                </pic:pic>
              </a:graphicData>
            </a:graphic>
          </wp:inline>
        </w:drawing>
      </w:r>
    </w:p>
    <w:p w14:paraId="0DE12712" w14:textId="7F3BA539" w:rsidR="00C750B0"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1</w:t>
      </w:r>
      <w:r w:rsidR="009A4275">
        <w:rPr>
          <w:noProof/>
        </w:rPr>
        <w:fldChar w:fldCharType="end"/>
      </w:r>
      <w:r>
        <w:t xml:space="preserve"> Средняя доля правильных ответов для векторизаторов</w:t>
      </w:r>
    </w:p>
    <w:p w14:paraId="3CE4DC18" w14:textId="77777777" w:rsidR="00FE2098" w:rsidRDefault="00C750B0" w:rsidP="00FE2098">
      <w:pPr>
        <w:keepNext/>
      </w:pPr>
      <w:r w:rsidRPr="00C750B0">
        <w:rPr>
          <w:noProof/>
          <w:lang w:eastAsia="ru-RU"/>
        </w:rPr>
        <w:drawing>
          <wp:inline distT="0" distB="0" distL="0" distR="0" wp14:anchorId="62EE68DE" wp14:editId="6F39F984">
            <wp:extent cx="5219700" cy="4229100"/>
            <wp:effectExtent l="0" t="0" r="0" b="0"/>
            <wp:docPr id="13" name="Рисунок 13" descr="C:\Users\Nickolay\Downloads\Без названия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olay\Downloads\Без названия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4229100"/>
                    </a:xfrm>
                    <a:prstGeom prst="rect">
                      <a:avLst/>
                    </a:prstGeom>
                    <a:noFill/>
                    <a:ln>
                      <a:noFill/>
                    </a:ln>
                  </pic:spPr>
                </pic:pic>
              </a:graphicData>
            </a:graphic>
          </wp:inline>
        </w:drawing>
      </w:r>
    </w:p>
    <w:p w14:paraId="11A48302" w14:textId="5AA1F3A9" w:rsidR="00C750B0"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2</w:t>
      </w:r>
      <w:r w:rsidR="009A4275">
        <w:rPr>
          <w:noProof/>
        </w:rPr>
        <w:fldChar w:fldCharType="end"/>
      </w:r>
      <w:r>
        <w:t xml:space="preserve"> </w:t>
      </w:r>
      <w:r w:rsidRPr="007C4133">
        <w:t xml:space="preserve">Средняя доля правильных ответов для </w:t>
      </w:r>
      <w:r>
        <w:t>трансформеров</w:t>
      </w:r>
    </w:p>
    <w:p w14:paraId="7FF11589" w14:textId="77777777" w:rsidR="00FE2098" w:rsidRDefault="00C750B0" w:rsidP="00FE2098">
      <w:pPr>
        <w:keepNext/>
      </w:pPr>
      <w:r w:rsidRPr="00C750B0">
        <w:rPr>
          <w:noProof/>
          <w:lang w:eastAsia="ru-RU"/>
        </w:rPr>
        <w:lastRenderedPageBreak/>
        <w:drawing>
          <wp:inline distT="0" distB="0" distL="0" distR="0" wp14:anchorId="1E263A3C" wp14:editId="3B94DE3F">
            <wp:extent cx="5095875" cy="4410075"/>
            <wp:effectExtent l="0" t="0" r="0" b="0"/>
            <wp:docPr id="14" name="Рисунок 14" descr="C:\Users\Nickolay\Downloads\Без названия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olay\Downloads\Без названия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4410075"/>
                    </a:xfrm>
                    <a:prstGeom prst="rect">
                      <a:avLst/>
                    </a:prstGeom>
                    <a:noFill/>
                    <a:ln>
                      <a:noFill/>
                    </a:ln>
                  </pic:spPr>
                </pic:pic>
              </a:graphicData>
            </a:graphic>
          </wp:inline>
        </w:drawing>
      </w:r>
    </w:p>
    <w:p w14:paraId="6F42904E" w14:textId="01678ABC" w:rsidR="00C750B0" w:rsidRDefault="00FE2098" w:rsidP="00FE2098">
      <w:pPr>
        <w:pStyle w:val="ae"/>
      </w:pPr>
      <w:r>
        <w:t xml:space="preserve">Рисунок </w:t>
      </w:r>
      <w:r w:rsidR="009A4275">
        <w:rPr>
          <w:noProof/>
        </w:rPr>
        <w:fldChar w:fldCharType="begin"/>
      </w:r>
      <w:r w:rsidR="009A4275">
        <w:rPr>
          <w:noProof/>
        </w:rPr>
        <w:instrText xml:space="preserve"> STYLERE</w:instrText>
      </w:r>
      <w:r w:rsidR="009A4275">
        <w:rPr>
          <w:noProof/>
        </w:rPr>
        <w:instrText xml:space="preserv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3</w:t>
      </w:r>
      <w:r w:rsidR="009A4275">
        <w:rPr>
          <w:noProof/>
        </w:rPr>
        <w:fldChar w:fldCharType="end"/>
      </w:r>
      <w:r>
        <w:t xml:space="preserve"> </w:t>
      </w:r>
      <w:r w:rsidRPr="003070FB">
        <w:t xml:space="preserve">Средняя доля правильных ответов для </w:t>
      </w:r>
      <w:r>
        <w:t>классификаторов</w:t>
      </w:r>
    </w:p>
    <w:p w14:paraId="67A70375" w14:textId="77777777" w:rsidR="00781030" w:rsidRPr="00D91AF0" w:rsidRDefault="00781030" w:rsidP="00781030">
      <w:pPr>
        <w:ind w:firstLine="0"/>
      </w:pPr>
    </w:p>
    <w:p w14:paraId="0D3C9AEA" w14:textId="77777777" w:rsidR="00C750B0" w:rsidRDefault="00C750B0" w:rsidP="00781030">
      <w:pPr>
        <w:ind w:firstLine="0"/>
      </w:pPr>
      <w:r>
        <w:t>Лучшие:</w:t>
      </w:r>
    </w:p>
    <w:p w14:paraId="02B213D2" w14:textId="77777777" w:rsidR="00FE2098" w:rsidRDefault="00C750B0" w:rsidP="00FE2098">
      <w:pPr>
        <w:keepNext/>
        <w:ind w:firstLine="0"/>
      </w:pPr>
      <w:r w:rsidRPr="00C750B0">
        <w:rPr>
          <w:noProof/>
          <w:lang w:eastAsia="ru-RU"/>
        </w:rPr>
        <w:lastRenderedPageBreak/>
        <w:drawing>
          <wp:inline distT="0" distB="0" distL="0" distR="0" wp14:anchorId="591EF78B" wp14:editId="140B757A">
            <wp:extent cx="5057775" cy="4238625"/>
            <wp:effectExtent l="0" t="0" r="0" b="0"/>
            <wp:docPr id="15" name="Рисунок 15" descr="C:\Users\Nickolay\Downloads\Без названия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olay\Downloads\Без названия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4238625"/>
                    </a:xfrm>
                    <a:prstGeom prst="rect">
                      <a:avLst/>
                    </a:prstGeom>
                    <a:noFill/>
                    <a:ln>
                      <a:noFill/>
                    </a:ln>
                  </pic:spPr>
                </pic:pic>
              </a:graphicData>
            </a:graphic>
          </wp:inline>
        </w:drawing>
      </w:r>
    </w:p>
    <w:p w14:paraId="690FBCB3" w14:textId="4B616BBD" w:rsidR="00C750B0"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4</w:t>
      </w:r>
      <w:r w:rsidR="009A4275">
        <w:rPr>
          <w:noProof/>
        </w:rPr>
        <w:fldChar w:fldCharType="end"/>
      </w:r>
      <w:r>
        <w:t xml:space="preserve"> Наилучшая </w:t>
      </w:r>
      <w:r w:rsidRPr="0071286F">
        <w:t xml:space="preserve"> доля правильных ответов для </w:t>
      </w:r>
      <w:r>
        <w:rPr>
          <w:noProof/>
        </w:rPr>
        <w:t xml:space="preserve"> векторизаторов</w:t>
      </w:r>
    </w:p>
    <w:p w14:paraId="0683D72D" w14:textId="77777777" w:rsidR="00FE2098" w:rsidRDefault="00C750B0" w:rsidP="00FE2098">
      <w:pPr>
        <w:keepNext/>
        <w:ind w:firstLine="0"/>
      </w:pPr>
      <w:r w:rsidRPr="00C750B0">
        <w:rPr>
          <w:noProof/>
          <w:lang w:eastAsia="ru-RU"/>
        </w:rPr>
        <w:drawing>
          <wp:inline distT="0" distB="0" distL="0" distR="0" wp14:anchorId="16A684F7" wp14:editId="0D47C1B0">
            <wp:extent cx="5219700" cy="4229100"/>
            <wp:effectExtent l="0" t="0" r="0" b="0"/>
            <wp:docPr id="16" name="Рисунок 16" descr="C:\Users\Nickolay\Downloads\Без названия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olay\Downloads\Без названия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229100"/>
                    </a:xfrm>
                    <a:prstGeom prst="rect">
                      <a:avLst/>
                    </a:prstGeom>
                    <a:noFill/>
                    <a:ln>
                      <a:noFill/>
                    </a:ln>
                  </pic:spPr>
                </pic:pic>
              </a:graphicData>
            </a:graphic>
          </wp:inline>
        </w:drawing>
      </w:r>
    </w:p>
    <w:p w14:paraId="1BC719FD" w14:textId="75A5C3F1" w:rsidR="00C750B0"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5</w:t>
      </w:r>
      <w:r w:rsidR="009A4275">
        <w:rPr>
          <w:noProof/>
        </w:rPr>
        <w:fldChar w:fldCharType="end"/>
      </w:r>
      <w:r w:rsidRPr="00916FD5">
        <w:t>Наилучшая  доля правильных ответов для</w:t>
      </w:r>
      <w:r>
        <w:t xml:space="preserve"> трансформеров</w:t>
      </w:r>
    </w:p>
    <w:p w14:paraId="38D02C65" w14:textId="77777777" w:rsidR="00FE2098" w:rsidRDefault="00C750B0" w:rsidP="00FE2098">
      <w:pPr>
        <w:keepNext/>
        <w:ind w:firstLine="0"/>
      </w:pPr>
      <w:r w:rsidRPr="00C750B0">
        <w:rPr>
          <w:noProof/>
          <w:lang w:eastAsia="ru-RU"/>
        </w:rPr>
        <w:lastRenderedPageBreak/>
        <w:drawing>
          <wp:inline distT="0" distB="0" distL="0" distR="0" wp14:anchorId="14DE3B22" wp14:editId="2C8F31B0">
            <wp:extent cx="5095875" cy="4410075"/>
            <wp:effectExtent l="0" t="0" r="0" b="0"/>
            <wp:docPr id="17" name="Рисунок 17" descr="C:\Users\Nickolay\Downloads\Без названия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olay\Downloads\Без названия (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5875" cy="4410075"/>
                    </a:xfrm>
                    <a:prstGeom prst="rect">
                      <a:avLst/>
                    </a:prstGeom>
                    <a:noFill/>
                    <a:ln>
                      <a:noFill/>
                    </a:ln>
                  </pic:spPr>
                </pic:pic>
              </a:graphicData>
            </a:graphic>
          </wp:inline>
        </w:drawing>
      </w:r>
    </w:p>
    <w:p w14:paraId="403CB529" w14:textId="788B34D6" w:rsidR="00C750B0"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6</w:t>
      </w:r>
      <w:r w:rsidR="009A4275">
        <w:rPr>
          <w:noProof/>
        </w:rPr>
        <w:fldChar w:fldCharType="end"/>
      </w:r>
      <w:r>
        <w:t xml:space="preserve"> </w:t>
      </w:r>
      <w:r w:rsidRPr="0004140B">
        <w:t>Наилучшая  доля правильных ответов для</w:t>
      </w:r>
      <w:r>
        <w:t xml:space="preserve"> классификаторов</w:t>
      </w:r>
    </w:p>
    <w:p w14:paraId="73FEACD9" w14:textId="77777777" w:rsidR="00C750B0" w:rsidRDefault="00C750B0" w:rsidP="00C750B0">
      <w:pPr>
        <w:pStyle w:val="3"/>
        <w:rPr>
          <w:lang w:val="en-US"/>
        </w:rPr>
      </w:pPr>
      <w:bookmarkStart w:id="51" w:name="_Toc1860092"/>
      <w:r w:rsidRPr="00C750B0">
        <w:rPr>
          <w:lang w:val="en-US"/>
        </w:rPr>
        <w:t>Precision, recall и F-мера</w:t>
      </w:r>
      <w:bookmarkEnd w:id="51"/>
    </w:p>
    <w:p w14:paraId="0C3A0190" w14:textId="69237C4D" w:rsidR="00C750B0" w:rsidRPr="00BE02FE" w:rsidRDefault="00C750B0" w:rsidP="00C750B0">
      <w:pPr>
        <w:rPr>
          <w:color w:val="FF0000"/>
        </w:rPr>
      </w:pPr>
      <w:r w:rsidRPr="00C750B0">
        <w:t xml:space="preserve">Для оценки качества работы алгоритма на каждом из классов по отдельности введем метрики </w:t>
      </w:r>
      <w:r w:rsidRPr="00C750B0">
        <w:rPr>
          <w:lang w:val="en-US"/>
        </w:rPr>
        <w:t>precision</w:t>
      </w:r>
      <w:r w:rsidRPr="00C750B0">
        <w:t xml:space="preserve"> (точность) и </w:t>
      </w:r>
      <w:r w:rsidRPr="00C750B0">
        <w:rPr>
          <w:lang w:val="en-US"/>
        </w:rPr>
        <w:t>recall</w:t>
      </w:r>
      <w:r w:rsidRPr="00C750B0">
        <w:t xml:space="preserve"> (полнота).</w:t>
      </w:r>
      <w:r w:rsidR="00BE02FE">
        <w:t xml:space="preserve"> </w:t>
      </w:r>
    </w:p>
    <w:p w14:paraId="285AA730" w14:textId="77777777" w:rsidR="00C750B0" w:rsidRDefault="00C750B0" w:rsidP="00C750B0">
      <w:r>
        <w:rPr>
          <w:noProof/>
          <w:lang w:eastAsia="ru-RU"/>
        </w:rPr>
        <w:drawing>
          <wp:inline distT="0" distB="0" distL="0" distR="0" wp14:anchorId="0C71F878" wp14:editId="0B55CAAB">
            <wp:extent cx="2476500" cy="17811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500" cy="1781175"/>
                    </a:xfrm>
                    <a:prstGeom prst="rect">
                      <a:avLst/>
                    </a:prstGeom>
                  </pic:spPr>
                </pic:pic>
              </a:graphicData>
            </a:graphic>
          </wp:inline>
        </w:drawing>
      </w:r>
    </w:p>
    <w:p w14:paraId="38CCA6EB" w14:textId="77777777" w:rsidR="00C750B0" w:rsidRDefault="00C750B0" w:rsidP="00C750B0">
      <w:r w:rsidRPr="00C750B0">
        <w:t>Precision можно интерпретировать как долю объектов, названных классификатором положительными и при этом действительно являющимися положительными, а recall показывает, какую долю объектов положительного класса из всех объектов положительного класса нашел алгоритм.</w:t>
      </w:r>
    </w:p>
    <w:p w14:paraId="1E2C4DFB" w14:textId="77777777" w:rsidR="00C750B0" w:rsidRDefault="00995670" w:rsidP="00C750B0">
      <w:r w:rsidRPr="00C750B0">
        <w:br w:type="page"/>
      </w:r>
      <w:r w:rsidR="00C750B0">
        <w:lastRenderedPageBreak/>
        <w:t>Именно введение precision не позволяет записывать все объекты в один класс, так как это ведет к росту уровня False Positive. Recall демонстрирует способность алгоритма обнаруживать данный класс вообще, а precision — способность отличать этот класс от других классов.</w:t>
      </w:r>
    </w:p>
    <w:p w14:paraId="24B84A09" w14:textId="77777777" w:rsidR="00C750B0" w:rsidRDefault="00C750B0" w:rsidP="00C750B0">
      <w:r>
        <w:t xml:space="preserve">Как отмечено ранее, ошибки классификации бывают двух видов: False Positive и False Negative. В статистике первый вид ошибок называют ошибкой I-го рода, а второй — ошибкой II-го рода. </w:t>
      </w:r>
    </w:p>
    <w:p w14:paraId="4CFD096B" w14:textId="77777777" w:rsidR="00C750B0" w:rsidRDefault="00C750B0" w:rsidP="00C750B0">
      <w:r>
        <w:t>Precision и recall не зависят, в отличие от accuracy, от соотношения классов и потому применимы в условиях несбалансированных выборок.</w:t>
      </w:r>
    </w:p>
    <w:p w14:paraId="225F3905" w14:textId="77777777" w:rsidR="00C750B0" w:rsidRDefault="00C750B0" w:rsidP="00C750B0">
      <w:r w:rsidRPr="00C750B0">
        <w:t xml:space="preserve">Существует несколько различных способов объединить precision и recall в агрегированный критерий качества. F-мера (в общем случае </w:t>
      </w:r>
      <m:oMath>
        <m:sSub>
          <m:sSubPr>
            <m:ctrlPr>
              <w:rPr>
                <w:rFonts w:ascii="Cambria Math" w:hAnsi="Cambria Math"/>
                <w:i/>
              </w:rPr>
            </m:ctrlPr>
          </m:sSubPr>
          <m:e>
            <m:r>
              <w:rPr>
                <w:rFonts w:ascii="Cambria Math" w:hAnsi="Cambria Math"/>
              </w:rPr>
              <m:t>F</m:t>
            </m:r>
          </m:e>
          <m:sub>
            <m:r>
              <w:rPr>
                <w:rFonts w:ascii="Cambria Math" w:hAnsi="Cambria Math"/>
              </w:rPr>
              <m:t>β</m:t>
            </m:r>
          </m:sub>
        </m:sSub>
      </m:oMath>
      <w:r w:rsidRPr="00C750B0">
        <w:t>) — среднее гармоническое precision и recall :</w:t>
      </w:r>
    </w:p>
    <w:p w14:paraId="3A1B44EA" w14:textId="77777777" w:rsidR="00C750B0" w:rsidRDefault="00C750B0" w:rsidP="00C750B0">
      <w:r>
        <w:rPr>
          <w:noProof/>
          <w:lang w:eastAsia="ru-RU"/>
        </w:rPr>
        <w:drawing>
          <wp:inline distT="0" distB="0" distL="0" distR="0" wp14:anchorId="754CC900" wp14:editId="1DC7FEC3">
            <wp:extent cx="4276725" cy="8286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828675"/>
                    </a:xfrm>
                    <a:prstGeom prst="rect">
                      <a:avLst/>
                    </a:prstGeom>
                  </pic:spPr>
                </pic:pic>
              </a:graphicData>
            </a:graphic>
          </wp:inline>
        </w:drawing>
      </w:r>
    </w:p>
    <w:p w14:paraId="432FA584" w14:textId="77777777" w:rsidR="00C750B0" w:rsidRDefault="00C750B0" w:rsidP="00C750B0">
      <m:oMath>
        <m:r>
          <w:rPr>
            <w:rFonts w:ascii="Cambria Math" w:hAnsi="Cambria Math"/>
          </w:rPr>
          <m:t>β</m:t>
        </m:r>
      </m:oMath>
      <w:r w:rsidRPr="00C750B0">
        <w:rPr>
          <w:rFonts w:eastAsiaTheme="minorEastAsia"/>
        </w:rPr>
        <w:t xml:space="preserve"> </w:t>
      </w:r>
      <w:r>
        <w:t xml:space="preserve">в данном случае определяет вес точности в метрике, и при </w:t>
      </w:r>
      <m:oMath>
        <m:r>
          <w:rPr>
            <w:rFonts w:ascii="Cambria Math" w:hAnsi="Cambria Math"/>
          </w:rPr>
          <m:t>β=1</m:t>
        </m:r>
      </m:oMath>
      <w:r>
        <w:t xml:space="preserve"> это среднее гармоническое (с множителем 2, чтобы в случае precision = 1 и recall = 1 иметь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w:r>
        <w:t>)</w:t>
      </w:r>
    </w:p>
    <w:p w14:paraId="15ED90FF" w14:textId="77777777" w:rsidR="00C750B0" w:rsidRDefault="00C750B0" w:rsidP="00C750B0">
      <w:r>
        <w:t>F-мера достигает максимума при полноте и точности, равными единице, и близка к нулю, если один из аргументов близок к нулю.</w:t>
      </w:r>
    </w:p>
    <w:p w14:paraId="55E04A85" w14:textId="77777777" w:rsidR="00A152EE" w:rsidRDefault="00A152EE" w:rsidP="00C750B0">
      <w:r>
        <w:t xml:space="preserve">Таким образом, F-мера является хорошим критерием для оценки качества классификаторов. Как и в случае с оценкой доли верно классифицированных объектов, для каждого векторизатора, трансформера и классификатора была вычислена усредненная </w:t>
      </w:r>
      <w:r>
        <w:rPr>
          <w:lang w:val="en-US"/>
        </w:rPr>
        <w:t>F</w:t>
      </w:r>
      <w:r w:rsidRPr="00A152EE">
        <w:t>-</w:t>
      </w:r>
      <w:r>
        <w:t>мера для всех сочетаний остальных параметров.</w:t>
      </w:r>
    </w:p>
    <w:p w14:paraId="62AD0470" w14:textId="77777777" w:rsidR="00FE2098" w:rsidRDefault="00A152EE" w:rsidP="00FE2098">
      <w:pPr>
        <w:keepNext/>
      </w:pPr>
      <w:r w:rsidRPr="00A152EE">
        <w:rPr>
          <w:noProof/>
          <w:lang w:eastAsia="ru-RU"/>
        </w:rPr>
        <w:lastRenderedPageBreak/>
        <w:drawing>
          <wp:inline distT="0" distB="0" distL="0" distR="0" wp14:anchorId="1C8538C3" wp14:editId="3DDF53FA">
            <wp:extent cx="4981575" cy="4238625"/>
            <wp:effectExtent l="0" t="0" r="0" b="0"/>
            <wp:docPr id="20" name="Рисунок 20" descr="C:\Users\Nickolay\Downloads\Без названия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kolay\Downloads\Без названия (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4238625"/>
                    </a:xfrm>
                    <a:prstGeom prst="rect">
                      <a:avLst/>
                    </a:prstGeom>
                    <a:noFill/>
                    <a:ln>
                      <a:noFill/>
                    </a:ln>
                  </pic:spPr>
                </pic:pic>
              </a:graphicData>
            </a:graphic>
          </wp:inline>
        </w:drawing>
      </w:r>
    </w:p>
    <w:p w14:paraId="1897BFE3" w14:textId="4F234DF3" w:rsidR="00A152EE"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7</w:t>
      </w:r>
      <w:r w:rsidR="009A4275">
        <w:rPr>
          <w:noProof/>
        </w:rPr>
        <w:fldChar w:fldCharType="end"/>
      </w:r>
      <w:r>
        <w:t xml:space="preserve"> Средняя</w:t>
      </w:r>
      <w:r w:rsidRPr="000867DA">
        <w:t xml:space="preserve">  </w:t>
      </w:r>
      <w:r w:rsidRPr="00FE2098">
        <w:t>F-мера</w:t>
      </w:r>
      <w:r w:rsidRPr="000867DA">
        <w:t xml:space="preserve"> для</w:t>
      </w:r>
      <w:r>
        <w:rPr>
          <w:noProof/>
        </w:rPr>
        <w:t xml:space="preserve"> векторизаторов</w:t>
      </w:r>
    </w:p>
    <w:p w14:paraId="35C7522B" w14:textId="77777777" w:rsidR="00FE2098" w:rsidRDefault="00A152EE" w:rsidP="00FE2098">
      <w:pPr>
        <w:keepNext/>
      </w:pPr>
      <w:r w:rsidRPr="00A152EE">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152EE">
        <w:rPr>
          <w:noProof/>
          <w:lang w:eastAsia="ru-RU"/>
        </w:rPr>
        <w:drawing>
          <wp:inline distT="0" distB="0" distL="0" distR="0" wp14:anchorId="3BA56E12" wp14:editId="547C709F">
            <wp:extent cx="5057775" cy="4229100"/>
            <wp:effectExtent l="0" t="0" r="0" b="0"/>
            <wp:docPr id="21" name="Рисунок 21" descr="C:\Users\Nickolay\Downloads\Без названия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olay\Downloads\Без названия (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775" cy="4229100"/>
                    </a:xfrm>
                    <a:prstGeom prst="rect">
                      <a:avLst/>
                    </a:prstGeom>
                    <a:noFill/>
                    <a:ln>
                      <a:noFill/>
                    </a:ln>
                  </pic:spPr>
                </pic:pic>
              </a:graphicData>
            </a:graphic>
          </wp:inline>
        </w:drawing>
      </w:r>
    </w:p>
    <w:p w14:paraId="10A92CB4" w14:textId="2E395EAF" w:rsidR="00A152EE" w:rsidRDefault="00FE2098" w:rsidP="00FE2098">
      <w:pPr>
        <w:pStyle w:val="ae"/>
        <w:rPr>
          <w:rFonts w:eastAsia="Times New Roman" w:cs="Times New Roman"/>
          <w:snapToGrid w:val="0"/>
          <w:color w:val="000000"/>
          <w:w w:val="0"/>
          <w:sz w:val="0"/>
          <w:szCs w:val="0"/>
          <w:u w:color="000000"/>
          <w:bdr w:val="none" w:sz="0" w:space="0" w:color="000000"/>
          <w:shd w:val="clear" w:color="000000" w:fill="000000"/>
          <w:lang w:val="x-none" w:eastAsia="x-none" w:bidi="x-none"/>
        </w:rPr>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8</w:t>
      </w:r>
      <w:r w:rsidR="009A4275">
        <w:rPr>
          <w:noProof/>
        </w:rPr>
        <w:fldChar w:fldCharType="end"/>
      </w:r>
      <w:r>
        <w:t xml:space="preserve"> </w:t>
      </w:r>
      <w:r w:rsidRPr="00B943F9">
        <w:t xml:space="preserve">Средняя  </w:t>
      </w:r>
      <w:r w:rsidRPr="00FE2098">
        <w:t>F-мера</w:t>
      </w:r>
      <w:r w:rsidRPr="000867DA">
        <w:t xml:space="preserve"> </w:t>
      </w:r>
      <w:r w:rsidRPr="00B943F9">
        <w:t xml:space="preserve">для </w:t>
      </w:r>
      <w:r>
        <w:t>трансформеров</w:t>
      </w:r>
    </w:p>
    <w:p w14:paraId="4524A293" w14:textId="77777777" w:rsidR="00A152EE" w:rsidRPr="00FE2098" w:rsidRDefault="00A152EE" w:rsidP="00C750B0"/>
    <w:p w14:paraId="297DA92F" w14:textId="0BB0A47F" w:rsidR="00C750B0" w:rsidRDefault="00C750B0">
      <w:pPr>
        <w:spacing w:after="160" w:line="259" w:lineRule="auto"/>
        <w:ind w:firstLine="0"/>
        <w:jc w:val="left"/>
      </w:pPr>
    </w:p>
    <w:p w14:paraId="408823C4" w14:textId="77777777" w:rsidR="00FE2098" w:rsidRDefault="00A152EE" w:rsidP="00FE2098">
      <w:pPr>
        <w:keepNext/>
      </w:pPr>
      <w:r w:rsidRPr="00A152EE">
        <w:rPr>
          <w:noProof/>
          <w:lang w:eastAsia="ru-RU"/>
        </w:rPr>
        <w:drawing>
          <wp:inline distT="0" distB="0" distL="0" distR="0" wp14:anchorId="44F9538F" wp14:editId="2C077FF3">
            <wp:extent cx="5019675" cy="4410075"/>
            <wp:effectExtent l="0" t="0" r="0" b="0"/>
            <wp:docPr id="23" name="Рисунок 23" descr="C:\Users\Nickolay\Downloads\Без названия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ckolay\Downloads\Без названия (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9675" cy="4410075"/>
                    </a:xfrm>
                    <a:prstGeom prst="rect">
                      <a:avLst/>
                    </a:prstGeom>
                    <a:noFill/>
                    <a:ln>
                      <a:noFill/>
                    </a:ln>
                  </pic:spPr>
                </pic:pic>
              </a:graphicData>
            </a:graphic>
          </wp:inline>
        </w:drawing>
      </w:r>
    </w:p>
    <w:p w14:paraId="54D04A5D" w14:textId="6945B766" w:rsidR="00995670"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9</w:t>
      </w:r>
      <w:r w:rsidR="009A4275">
        <w:rPr>
          <w:noProof/>
        </w:rPr>
        <w:fldChar w:fldCharType="end"/>
      </w:r>
      <w:r>
        <w:t xml:space="preserve"> </w:t>
      </w:r>
      <w:r w:rsidRPr="003958D6">
        <w:t xml:space="preserve">Средняя  </w:t>
      </w:r>
      <w:r w:rsidRPr="00FE2098">
        <w:t>F-мера</w:t>
      </w:r>
      <w:r w:rsidRPr="000867DA">
        <w:t xml:space="preserve"> </w:t>
      </w:r>
      <w:r w:rsidRPr="003958D6">
        <w:t xml:space="preserve">для </w:t>
      </w:r>
      <w:r>
        <w:t>классификаторов</w:t>
      </w:r>
    </w:p>
    <w:p w14:paraId="20EC7D8F" w14:textId="77777777" w:rsidR="00FE2098" w:rsidRDefault="00A152EE" w:rsidP="00FE2098">
      <w:pPr>
        <w:keepNext/>
      </w:pPr>
      <w:r w:rsidRPr="00A152EE">
        <w:rPr>
          <w:noProof/>
          <w:lang w:eastAsia="ru-RU"/>
        </w:rPr>
        <w:lastRenderedPageBreak/>
        <w:drawing>
          <wp:inline distT="0" distB="0" distL="0" distR="0" wp14:anchorId="36C44F71" wp14:editId="24286470">
            <wp:extent cx="5057775" cy="4238625"/>
            <wp:effectExtent l="0" t="0" r="0" b="0"/>
            <wp:docPr id="24" name="Рисунок 24" descr="C:\Users\Nickolay\Downloads\Без названия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ckolay\Downloads\Без названия (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775" cy="4238625"/>
                    </a:xfrm>
                    <a:prstGeom prst="rect">
                      <a:avLst/>
                    </a:prstGeom>
                    <a:noFill/>
                    <a:ln>
                      <a:noFill/>
                    </a:ln>
                  </pic:spPr>
                </pic:pic>
              </a:graphicData>
            </a:graphic>
          </wp:inline>
        </w:drawing>
      </w:r>
    </w:p>
    <w:p w14:paraId="55C1A6E7" w14:textId="2B411D58" w:rsidR="00A152EE"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10</w:t>
      </w:r>
      <w:r w:rsidR="009A4275">
        <w:rPr>
          <w:noProof/>
        </w:rPr>
        <w:fldChar w:fldCharType="end"/>
      </w:r>
      <w:r>
        <w:t xml:space="preserve"> Наилучшая  F-мера для векторизаторов</w:t>
      </w:r>
    </w:p>
    <w:p w14:paraId="0CBB5C4B" w14:textId="77777777" w:rsidR="00FE2098" w:rsidRDefault="00A152EE" w:rsidP="00FE2098">
      <w:pPr>
        <w:keepNext/>
      </w:pPr>
      <w:r w:rsidRPr="00A152EE">
        <w:rPr>
          <w:noProof/>
          <w:lang w:eastAsia="ru-RU"/>
        </w:rPr>
        <w:drawing>
          <wp:inline distT="0" distB="0" distL="0" distR="0" wp14:anchorId="3CA1F3FB" wp14:editId="2C19AF1D">
            <wp:extent cx="5219700" cy="4229100"/>
            <wp:effectExtent l="0" t="0" r="0" b="0"/>
            <wp:docPr id="25" name="Рисунок 25" descr="C:\Users\Nickolay\Downloads\Без названия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kolay\Downloads\Без названия (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4229100"/>
                    </a:xfrm>
                    <a:prstGeom prst="rect">
                      <a:avLst/>
                    </a:prstGeom>
                    <a:noFill/>
                    <a:ln>
                      <a:noFill/>
                    </a:ln>
                  </pic:spPr>
                </pic:pic>
              </a:graphicData>
            </a:graphic>
          </wp:inline>
        </w:drawing>
      </w:r>
    </w:p>
    <w:p w14:paraId="012CD2F3" w14:textId="1313FCB5" w:rsidR="00A152EE"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11</w:t>
      </w:r>
      <w:r w:rsidR="009A4275">
        <w:rPr>
          <w:noProof/>
        </w:rPr>
        <w:fldChar w:fldCharType="end"/>
      </w:r>
      <w:r>
        <w:t xml:space="preserve"> Наилучшая</w:t>
      </w:r>
      <w:r w:rsidRPr="00F21E82">
        <w:t xml:space="preserve">  F-мера для трансформеров</w:t>
      </w:r>
    </w:p>
    <w:p w14:paraId="645408A9" w14:textId="77777777" w:rsidR="00FE2098" w:rsidRDefault="00A152EE" w:rsidP="00FE2098">
      <w:pPr>
        <w:keepNext/>
      </w:pPr>
      <w:r w:rsidRPr="00A152EE">
        <w:rPr>
          <w:noProof/>
          <w:lang w:eastAsia="ru-RU"/>
        </w:rPr>
        <w:lastRenderedPageBreak/>
        <w:drawing>
          <wp:inline distT="0" distB="0" distL="0" distR="0" wp14:anchorId="705FB796" wp14:editId="2312DD58">
            <wp:extent cx="5019675" cy="4410075"/>
            <wp:effectExtent l="0" t="0" r="0" b="0"/>
            <wp:docPr id="26" name="Рисунок 26" descr="C:\Users\Nickolay\Downloads\Без названия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ckolay\Downloads\Без названия (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9675" cy="4410075"/>
                    </a:xfrm>
                    <a:prstGeom prst="rect">
                      <a:avLst/>
                    </a:prstGeom>
                    <a:noFill/>
                    <a:ln>
                      <a:noFill/>
                    </a:ln>
                  </pic:spPr>
                </pic:pic>
              </a:graphicData>
            </a:graphic>
          </wp:inline>
        </w:drawing>
      </w:r>
    </w:p>
    <w:p w14:paraId="2FA55E63" w14:textId="52686E2F" w:rsidR="00A152EE" w:rsidRDefault="00FE2098" w:rsidP="00FE2098">
      <w:pPr>
        <w:pStyle w:val="ae"/>
      </w:pPr>
      <w:r>
        <w:t xml:space="preserve">Рисунок </w:t>
      </w:r>
      <w:r w:rsidR="009A4275">
        <w:rPr>
          <w:noProof/>
        </w:rPr>
        <w:fldChar w:fldCharType="begin"/>
      </w:r>
      <w:r w:rsidR="009A4275">
        <w:rPr>
          <w:noProof/>
        </w:rPr>
        <w:instrText xml:space="preserve"> STYLEREF 1 \s </w:instrText>
      </w:r>
      <w:r w:rsidR="009A4275">
        <w:rPr>
          <w:noProof/>
        </w:rPr>
        <w:fldChar w:fldCharType="separate"/>
      </w:r>
      <w:r>
        <w:rPr>
          <w:noProof/>
        </w:rPr>
        <w:t>2</w:t>
      </w:r>
      <w:r w:rsidR="009A4275">
        <w:rPr>
          <w:noProof/>
        </w:rPr>
        <w:fldChar w:fldCharType="end"/>
      </w:r>
      <w:r>
        <w:t>.</w:t>
      </w:r>
      <w:r w:rsidR="009A4275">
        <w:rPr>
          <w:noProof/>
        </w:rPr>
        <w:fldChar w:fldCharType="begin"/>
      </w:r>
      <w:r w:rsidR="009A4275">
        <w:rPr>
          <w:noProof/>
        </w:rPr>
        <w:instrText xml:space="preserve"> SEQ Рисунок \* ARABIC \s 1 </w:instrText>
      </w:r>
      <w:r w:rsidR="009A4275">
        <w:rPr>
          <w:noProof/>
        </w:rPr>
        <w:fldChar w:fldCharType="separate"/>
      </w:r>
      <w:r>
        <w:rPr>
          <w:noProof/>
        </w:rPr>
        <w:t>12</w:t>
      </w:r>
      <w:r w:rsidR="009A4275">
        <w:rPr>
          <w:noProof/>
        </w:rPr>
        <w:fldChar w:fldCharType="end"/>
      </w:r>
      <w:r>
        <w:t xml:space="preserve"> Наилучшая  F-мера для векторизаторов</w:t>
      </w:r>
    </w:p>
    <w:p w14:paraId="7622D8F3" w14:textId="77777777" w:rsidR="00A152EE" w:rsidRDefault="00A152EE" w:rsidP="00C750B0">
      <w:r>
        <w:t>Таким образом, можно сделать следующие выводы:</w:t>
      </w:r>
    </w:p>
    <w:p w14:paraId="31E9D794" w14:textId="77777777" w:rsidR="00A152EE" w:rsidRDefault="00FD6212" w:rsidP="00FD6212">
      <w:pPr>
        <w:pStyle w:val="a7"/>
        <w:numPr>
          <w:ilvl w:val="0"/>
          <w:numId w:val="16"/>
        </w:numPr>
      </w:pPr>
      <w:r>
        <w:t xml:space="preserve">Измерение доли верно классифицированных объектов не всегда позволяет верно оценить качество классификации. В отличие от нее, </w:t>
      </w:r>
      <w:r>
        <w:rPr>
          <w:lang w:val="en-US"/>
        </w:rPr>
        <w:t>F</w:t>
      </w:r>
      <w:r w:rsidRPr="00FD6212">
        <w:t>-</w:t>
      </w:r>
      <w:r>
        <w:t>мера позволяет точнее выявлять некачественные классификаторы. Например, на графиках можно увидеть, что использование 2-грамм и «случайного леса» приводит к неудовлетворительным результатам.</w:t>
      </w:r>
    </w:p>
    <w:p w14:paraId="73001D35" w14:textId="77777777" w:rsidR="00FD6212" w:rsidRPr="00A152EE" w:rsidRDefault="00FD6212" w:rsidP="00FD6212">
      <w:pPr>
        <w:pStyle w:val="a7"/>
        <w:numPr>
          <w:ilvl w:val="0"/>
          <w:numId w:val="16"/>
        </w:numPr>
      </w:pPr>
      <w:r>
        <w:t xml:space="preserve">Сверточные нейронные сети превосходят остальные алгоритмы и для средних, и для максимальных параметров. Ближайшие по точности – классификатор на опорных векторах с </w:t>
      </w:r>
      <w:r>
        <w:rPr>
          <w:lang w:val="en-US"/>
        </w:rPr>
        <w:t>RBF</w:t>
      </w:r>
      <w:r w:rsidRPr="00FD6212">
        <w:t>-</w:t>
      </w:r>
      <w:r>
        <w:t>ядром и многомерный Байесовский классификатор</w:t>
      </w:r>
    </w:p>
    <w:p w14:paraId="666D6F4A" w14:textId="77777777" w:rsidR="00A152EE" w:rsidRDefault="00A152EE">
      <w:pPr>
        <w:spacing w:after="160" w:line="259" w:lineRule="auto"/>
        <w:ind w:firstLine="0"/>
        <w:jc w:val="left"/>
      </w:pPr>
      <w:r>
        <w:br w:type="page"/>
      </w:r>
    </w:p>
    <w:p w14:paraId="0F535F99" w14:textId="77777777" w:rsidR="00B11948" w:rsidRPr="00B11948" w:rsidRDefault="00670E6E" w:rsidP="00B11948">
      <w:pPr>
        <w:pStyle w:val="1"/>
      </w:pPr>
      <w:bookmarkStart w:id="52" w:name="_Toc1860093"/>
      <w:r>
        <w:lastRenderedPageBreak/>
        <w:t>Реализация</w:t>
      </w:r>
      <w:bookmarkEnd w:id="52"/>
    </w:p>
    <w:p w14:paraId="0C8731C6" w14:textId="77777777" w:rsidR="00B11948" w:rsidRDefault="00B11948" w:rsidP="00B11948">
      <w:r>
        <w:t xml:space="preserve">Было реализовано приложение на языке </w:t>
      </w:r>
      <w:r>
        <w:rPr>
          <w:lang w:val="en-US"/>
        </w:rPr>
        <w:t>python</w:t>
      </w:r>
      <w:r w:rsidRPr="00B11948">
        <w:t xml:space="preserve"> </w:t>
      </w:r>
      <w:r>
        <w:t xml:space="preserve">с использованием библиотеки </w:t>
      </w:r>
      <w:r>
        <w:rPr>
          <w:lang w:val="en-US"/>
        </w:rPr>
        <w:t>Keras</w:t>
      </w:r>
      <w:r w:rsidRPr="00B11948">
        <w:t xml:space="preserve"> </w:t>
      </w:r>
      <w:r>
        <w:t>для построения нейронной сети. Код программы с комментариями вынесен в приложение 1.</w:t>
      </w:r>
    </w:p>
    <w:p w14:paraId="398D2D75" w14:textId="77777777" w:rsidR="00B11948" w:rsidRDefault="00B11948">
      <w:pPr>
        <w:spacing w:after="160" w:line="259" w:lineRule="auto"/>
        <w:ind w:firstLine="0"/>
        <w:jc w:val="left"/>
      </w:pPr>
      <w:r>
        <w:br w:type="page"/>
      </w:r>
    </w:p>
    <w:p w14:paraId="7815A1A4" w14:textId="77777777" w:rsidR="00B11948" w:rsidRDefault="00B11948" w:rsidP="000B1FCD">
      <w:pPr>
        <w:pStyle w:val="1"/>
        <w:numPr>
          <w:ilvl w:val="0"/>
          <w:numId w:val="0"/>
        </w:numPr>
      </w:pPr>
      <w:bookmarkStart w:id="53" w:name="_Toc1860094"/>
      <w:r>
        <w:lastRenderedPageBreak/>
        <w:t>Заключение</w:t>
      </w:r>
      <w:bookmarkEnd w:id="53"/>
    </w:p>
    <w:p w14:paraId="70E6FCFF" w14:textId="77777777" w:rsidR="00670E6E" w:rsidRPr="00670E6E" w:rsidRDefault="00670E6E" w:rsidP="00670E6E"/>
    <w:p w14:paraId="6884BC8B" w14:textId="77777777" w:rsidR="00FD6212" w:rsidRDefault="00FD6212" w:rsidP="00FD6212">
      <w:r>
        <w:t>В рамках работы было создано приложение, способное классифицировать тексты с точностью, превосходящей традиционные подходы.</w:t>
      </w:r>
    </w:p>
    <w:p w14:paraId="47420EB7" w14:textId="77777777" w:rsidR="00FD6212" w:rsidRDefault="00FD6212" w:rsidP="00FD6212">
      <w:r>
        <w:t>Для этого были изучены существующие модели для всех этапов классификации текстов, а также произведено их сравнительное тестирование с целью оценки их качества относительно разрабатываемого приложения.</w:t>
      </w:r>
    </w:p>
    <w:p w14:paraId="4C3B63BD" w14:textId="77777777" w:rsidR="00995670" w:rsidRDefault="00670E6E" w:rsidP="00FD6212">
      <w:r>
        <w:t xml:space="preserve">Таким образом, сверточные нейронные сети являются подходящим инструментом для задач классификации текстов, в частности, анализа тональности коротких текстов. </w:t>
      </w:r>
      <w:r w:rsidR="00995670">
        <w:br w:type="page"/>
      </w:r>
    </w:p>
    <w:p w14:paraId="1D6E1AA9" w14:textId="77777777" w:rsidR="00B8234E" w:rsidRDefault="00B8234E" w:rsidP="00995670">
      <w:pPr>
        <w:ind w:firstLine="0"/>
      </w:pPr>
    </w:p>
    <w:p w14:paraId="2401866F" w14:textId="77777777" w:rsidR="00AC33D5" w:rsidRDefault="00AC33D5" w:rsidP="00AC33D5">
      <w:pPr>
        <w:pStyle w:val="1"/>
      </w:pPr>
      <w:bookmarkStart w:id="54" w:name="_Toc1860095"/>
      <w:r>
        <w:t>Список использованной литературы</w:t>
      </w:r>
      <w:bookmarkEnd w:id="54"/>
    </w:p>
    <w:p w14:paraId="698F1D46" w14:textId="77777777" w:rsidR="00B8234E" w:rsidRDefault="00B8234E" w:rsidP="00B8234E">
      <w:pPr>
        <w:pStyle w:val="a7"/>
        <w:numPr>
          <w:ilvl w:val="0"/>
          <w:numId w:val="4"/>
        </w:numPr>
        <w:ind w:left="1281" w:hanging="357"/>
      </w:pPr>
      <w:r>
        <w:t xml:space="preserve">Батура Т.В. Методы автоматической классификации текстов // Программные продукты и системы. 2017. </w:t>
      </w:r>
    </w:p>
    <w:p w14:paraId="3262F52D" w14:textId="77777777" w:rsidR="00B8234E" w:rsidRPr="005A2F3F" w:rsidRDefault="00B8234E" w:rsidP="00B8234E">
      <w:pPr>
        <w:numPr>
          <w:ilvl w:val="0"/>
          <w:numId w:val="4"/>
        </w:numPr>
        <w:shd w:val="clear" w:color="auto" w:fill="FFFFFF"/>
        <w:spacing w:before="100" w:beforeAutospacing="1" w:after="24"/>
        <w:ind w:left="1281" w:hanging="357"/>
        <w:jc w:val="left"/>
      </w:pPr>
      <w:r w:rsidRPr="005A2F3F">
        <w:t>Лекция № 6 по классификации текстов курса «</w:t>
      </w:r>
      <w:hyperlink r:id="rId30" w:history="1">
        <w:r w:rsidRPr="005A2F3F">
          <w:t>Современные задачи теоретической информатики</w:t>
        </w:r>
      </w:hyperlink>
      <w:r w:rsidRPr="005A2F3F">
        <w:t>» (постановка задачи, построение и обучение классификатора, оценка качества).</w:t>
      </w:r>
    </w:p>
    <w:p w14:paraId="196484A9" w14:textId="77777777" w:rsidR="00B8234E" w:rsidRPr="005A2F3F" w:rsidRDefault="009A4275" w:rsidP="00B8234E">
      <w:pPr>
        <w:numPr>
          <w:ilvl w:val="0"/>
          <w:numId w:val="4"/>
        </w:numPr>
        <w:shd w:val="clear" w:color="auto" w:fill="FFFFFF"/>
        <w:spacing w:before="100" w:beforeAutospacing="1" w:after="24"/>
        <w:ind w:left="1281" w:hanging="357"/>
        <w:jc w:val="left"/>
        <w:rPr>
          <w:lang w:val="en-US"/>
        </w:rPr>
      </w:pPr>
      <w:hyperlink r:id="rId31" w:history="1">
        <w:r w:rsidR="00B8234E" w:rsidRPr="005A2F3F">
          <w:rPr>
            <w:lang w:val="en-US"/>
          </w:rPr>
          <w:t>F. Sebastiani. Machine Learning in Automated Text Categorization</w:t>
        </w:r>
      </w:hyperlink>
    </w:p>
    <w:p w14:paraId="4041FB8C" w14:textId="77777777" w:rsidR="00B8234E" w:rsidRPr="005A2F3F" w:rsidRDefault="009A4275" w:rsidP="00B8234E">
      <w:pPr>
        <w:numPr>
          <w:ilvl w:val="0"/>
          <w:numId w:val="4"/>
        </w:numPr>
        <w:shd w:val="clear" w:color="auto" w:fill="FFFFFF"/>
        <w:spacing w:before="100" w:beforeAutospacing="1" w:after="24"/>
        <w:ind w:left="1281" w:hanging="357"/>
        <w:jc w:val="left"/>
      </w:pPr>
      <w:hyperlink r:id="rId32" w:history="1">
        <w:r w:rsidR="00B8234E" w:rsidRPr="005A2F3F">
          <w:t>"Text mining. Классификация текста".</w:t>
        </w:r>
      </w:hyperlink>
      <w:r w:rsidR="00B8234E" w:rsidRPr="005A2F3F">
        <w:t> Пример классификации документов с использованием программных алгоритмов STATISTICA</w:t>
      </w:r>
    </w:p>
    <w:p w14:paraId="3E5BED85" w14:textId="77777777" w:rsidR="00B8234E" w:rsidRDefault="00B8234E" w:rsidP="00B8234E">
      <w:pPr>
        <w:pStyle w:val="a7"/>
        <w:numPr>
          <w:ilvl w:val="0"/>
          <w:numId w:val="4"/>
        </w:numPr>
        <w:ind w:left="1281" w:hanging="357"/>
      </w:pPr>
      <w:r w:rsidRPr="005A2F3F">
        <w:rPr>
          <w:lang w:val="en-US"/>
        </w:rPr>
        <w:t xml:space="preserve">Aggarwal C. Data Classification: Algorithms and Applications. </w:t>
      </w:r>
      <w:r>
        <w:t>CRC Press, 2014, pp. 245–273</w:t>
      </w:r>
    </w:p>
    <w:p w14:paraId="67B3E1FA" w14:textId="77777777" w:rsidR="00B8234E" w:rsidRDefault="00B8234E" w:rsidP="00B8234E">
      <w:pPr>
        <w:pStyle w:val="a7"/>
        <w:numPr>
          <w:ilvl w:val="0"/>
          <w:numId w:val="4"/>
        </w:numPr>
        <w:ind w:left="1281" w:hanging="357"/>
      </w:pPr>
      <w:r w:rsidRPr="005A2F3F">
        <w:rPr>
          <w:lang w:val="en-US"/>
        </w:rPr>
        <w:t xml:space="preserve">Medhat W., Hassan A., Korashy H. Sentiment analysis algorithms and applications: A survey. </w:t>
      </w:r>
      <w:r>
        <w:t>Ain Shams Engineering Journ. 2014, no. 5, pp. 1093–1113.</w:t>
      </w:r>
    </w:p>
    <w:p w14:paraId="7AF12BC7" w14:textId="77777777" w:rsidR="00B8234E" w:rsidRPr="007C3AD5" w:rsidRDefault="00B8234E" w:rsidP="00B8234E">
      <w:pPr>
        <w:pStyle w:val="a7"/>
        <w:numPr>
          <w:ilvl w:val="0"/>
          <w:numId w:val="4"/>
        </w:numPr>
        <w:ind w:left="1281" w:hanging="357"/>
      </w:pPr>
      <w:r>
        <w:t>Воронцов, К. В. Курс лекций по машиному обучению / К. В. Воронцов. — 2015</w:t>
      </w:r>
    </w:p>
    <w:p w14:paraId="11296A15" w14:textId="77777777" w:rsidR="00EF722C" w:rsidRPr="00EF722C" w:rsidRDefault="00EF722C" w:rsidP="00EF722C"/>
    <w:sectPr w:rsidR="00EF722C" w:rsidRPr="00EF72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12EE4"/>
    <w:multiLevelType w:val="hybridMultilevel"/>
    <w:tmpl w:val="56902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AF449A"/>
    <w:multiLevelType w:val="hybridMultilevel"/>
    <w:tmpl w:val="1BDAD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106D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87122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7C7E0B"/>
    <w:multiLevelType w:val="hybridMultilevel"/>
    <w:tmpl w:val="9CF4D3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28532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1B1433"/>
    <w:multiLevelType w:val="hybridMultilevel"/>
    <w:tmpl w:val="45F8C2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63F3B89"/>
    <w:multiLevelType w:val="multilevel"/>
    <w:tmpl w:val="806888A6"/>
    <w:lvl w:ilvl="0">
      <w:start w:val="1"/>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8" w15:restartNumberingAfterBreak="0">
    <w:nsid w:val="3DED6607"/>
    <w:multiLevelType w:val="hybridMultilevel"/>
    <w:tmpl w:val="DC76519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433875D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4F15135D"/>
    <w:multiLevelType w:val="hybridMultilevel"/>
    <w:tmpl w:val="FA08BC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FB75B28"/>
    <w:multiLevelType w:val="hybridMultilevel"/>
    <w:tmpl w:val="88EE93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62A4953"/>
    <w:multiLevelType w:val="hybridMultilevel"/>
    <w:tmpl w:val="545CC9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67310C8B"/>
    <w:multiLevelType w:val="hybridMultilevel"/>
    <w:tmpl w:val="E174C7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67D6C57"/>
    <w:multiLevelType w:val="hybridMultilevel"/>
    <w:tmpl w:val="206E774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782335BE"/>
    <w:multiLevelType w:val="hybridMultilevel"/>
    <w:tmpl w:val="0E66DEF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11"/>
  </w:num>
  <w:num w:numId="2">
    <w:abstractNumId w:val="10"/>
  </w:num>
  <w:num w:numId="3">
    <w:abstractNumId w:val="6"/>
  </w:num>
  <w:num w:numId="4">
    <w:abstractNumId w:val="13"/>
  </w:num>
  <w:num w:numId="5">
    <w:abstractNumId w:val="14"/>
  </w:num>
  <w:num w:numId="6">
    <w:abstractNumId w:val="1"/>
  </w:num>
  <w:num w:numId="7">
    <w:abstractNumId w:val="4"/>
  </w:num>
  <w:num w:numId="8">
    <w:abstractNumId w:val="0"/>
  </w:num>
  <w:num w:numId="9">
    <w:abstractNumId w:val="8"/>
  </w:num>
  <w:num w:numId="10">
    <w:abstractNumId w:val="15"/>
  </w:num>
  <w:num w:numId="11">
    <w:abstractNumId w:val="3"/>
  </w:num>
  <w:num w:numId="12">
    <w:abstractNumId w:val="7"/>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75"/>
    <w:rsid w:val="00013CD5"/>
    <w:rsid w:val="00014A35"/>
    <w:rsid w:val="000629A7"/>
    <w:rsid w:val="0008224D"/>
    <w:rsid w:val="000A581F"/>
    <w:rsid w:val="000B1FCD"/>
    <w:rsid w:val="000C1C8D"/>
    <w:rsid w:val="000C552B"/>
    <w:rsid w:val="000E1030"/>
    <w:rsid w:val="000E2833"/>
    <w:rsid w:val="000F05E3"/>
    <w:rsid w:val="001201C2"/>
    <w:rsid w:val="00135AE9"/>
    <w:rsid w:val="001473E9"/>
    <w:rsid w:val="00162172"/>
    <w:rsid w:val="00186D9E"/>
    <w:rsid w:val="001E4191"/>
    <w:rsid w:val="00214259"/>
    <w:rsid w:val="0022447C"/>
    <w:rsid w:val="00280AAC"/>
    <w:rsid w:val="00281A5B"/>
    <w:rsid w:val="00292713"/>
    <w:rsid w:val="002A1472"/>
    <w:rsid w:val="002D21B1"/>
    <w:rsid w:val="00360C3B"/>
    <w:rsid w:val="00371BFB"/>
    <w:rsid w:val="0039429B"/>
    <w:rsid w:val="003E60FD"/>
    <w:rsid w:val="003F57C9"/>
    <w:rsid w:val="00412E2D"/>
    <w:rsid w:val="004353F0"/>
    <w:rsid w:val="0045029A"/>
    <w:rsid w:val="00451CEA"/>
    <w:rsid w:val="004761EB"/>
    <w:rsid w:val="00502827"/>
    <w:rsid w:val="00575098"/>
    <w:rsid w:val="005A6F75"/>
    <w:rsid w:val="005B25A8"/>
    <w:rsid w:val="005C7365"/>
    <w:rsid w:val="0061076B"/>
    <w:rsid w:val="006176F1"/>
    <w:rsid w:val="006244F9"/>
    <w:rsid w:val="00670E6E"/>
    <w:rsid w:val="00672D75"/>
    <w:rsid w:val="00674B8A"/>
    <w:rsid w:val="00682FC4"/>
    <w:rsid w:val="0069191C"/>
    <w:rsid w:val="006E5EC4"/>
    <w:rsid w:val="00781030"/>
    <w:rsid w:val="00840620"/>
    <w:rsid w:val="00871681"/>
    <w:rsid w:val="00874073"/>
    <w:rsid w:val="008D3779"/>
    <w:rsid w:val="008D4D3A"/>
    <w:rsid w:val="008E1725"/>
    <w:rsid w:val="008F4C18"/>
    <w:rsid w:val="00973F6E"/>
    <w:rsid w:val="00976533"/>
    <w:rsid w:val="009840BD"/>
    <w:rsid w:val="00995670"/>
    <w:rsid w:val="009A4275"/>
    <w:rsid w:val="009B5C1B"/>
    <w:rsid w:val="009C5FA3"/>
    <w:rsid w:val="009F4AC9"/>
    <w:rsid w:val="009F5486"/>
    <w:rsid w:val="00A02275"/>
    <w:rsid w:val="00A10A09"/>
    <w:rsid w:val="00A1497B"/>
    <w:rsid w:val="00A152EE"/>
    <w:rsid w:val="00A35861"/>
    <w:rsid w:val="00A60587"/>
    <w:rsid w:val="00A67625"/>
    <w:rsid w:val="00AC0B68"/>
    <w:rsid w:val="00AC33D5"/>
    <w:rsid w:val="00AC68F0"/>
    <w:rsid w:val="00AE4140"/>
    <w:rsid w:val="00AF0C2D"/>
    <w:rsid w:val="00B00E2C"/>
    <w:rsid w:val="00B11948"/>
    <w:rsid w:val="00B67065"/>
    <w:rsid w:val="00B8234E"/>
    <w:rsid w:val="00BA71DF"/>
    <w:rsid w:val="00BB38EB"/>
    <w:rsid w:val="00BE02FE"/>
    <w:rsid w:val="00C3557B"/>
    <w:rsid w:val="00C4708B"/>
    <w:rsid w:val="00C750B0"/>
    <w:rsid w:val="00C80CD3"/>
    <w:rsid w:val="00C81027"/>
    <w:rsid w:val="00CF2752"/>
    <w:rsid w:val="00D11672"/>
    <w:rsid w:val="00D91AF0"/>
    <w:rsid w:val="00D940C9"/>
    <w:rsid w:val="00DD711A"/>
    <w:rsid w:val="00E07761"/>
    <w:rsid w:val="00E437C5"/>
    <w:rsid w:val="00E5251A"/>
    <w:rsid w:val="00E563E5"/>
    <w:rsid w:val="00E9455D"/>
    <w:rsid w:val="00EC70B4"/>
    <w:rsid w:val="00EF722C"/>
    <w:rsid w:val="00F17916"/>
    <w:rsid w:val="00F42515"/>
    <w:rsid w:val="00F70EC2"/>
    <w:rsid w:val="00F97367"/>
    <w:rsid w:val="00F97B3C"/>
    <w:rsid w:val="00FB68AA"/>
    <w:rsid w:val="00FC0643"/>
    <w:rsid w:val="00FD6212"/>
    <w:rsid w:val="00FE2098"/>
    <w:rsid w:val="00FE4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3A99"/>
  <w15:docId w15:val="{7ECFE7CB-512D-408B-86EC-B73A04A2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259"/>
    <w:pPr>
      <w:spacing w:after="0" w:line="360" w:lineRule="auto"/>
      <w:ind w:firstLine="567"/>
      <w:jc w:val="both"/>
    </w:pPr>
    <w:rPr>
      <w:rFonts w:ascii="Times New Roman" w:hAnsi="Times New Roman"/>
      <w:sz w:val="28"/>
    </w:rPr>
  </w:style>
  <w:style w:type="paragraph" w:styleId="1">
    <w:name w:val="heading 1"/>
    <w:aliases w:val="Глава"/>
    <w:basedOn w:val="2"/>
    <w:next w:val="a"/>
    <w:link w:val="10"/>
    <w:uiPriority w:val="9"/>
    <w:qFormat/>
    <w:rsid w:val="00EC70B4"/>
    <w:pPr>
      <w:numPr>
        <w:ilvl w:val="0"/>
      </w:numPr>
      <w:outlineLvl w:val="0"/>
    </w:pPr>
    <w:rPr>
      <w:sz w:val="38"/>
      <w:szCs w:val="32"/>
    </w:rPr>
  </w:style>
  <w:style w:type="paragraph" w:styleId="2">
    <w:name w:val="heading 2"/>
    <w:aliases w:val="Подглава"/>
    <w:basedOn w:val="3"/>
    <w:next w:val="a"/>
    <w:link w:val="20"/>
    <w:uiPriority w:val="9"/>
    <w:unhideWhenUsed/>
    <w:qFormat/>
    <w:rsid w:val="00EC70B4"/>
    <w:pPr>
      <w:numPr>
        <w:ilvl w:val="1"/>
      </w:numPr>
      <w:spacing w:before="120" w:after="120" w:line="240" w:lineRule="auto"/>
      <w:outlineLvl w:val="1"/>
    </w:pPr>
    <w:rPr>
      <w:sz w:val="32"/>
      <w:szCs w:val="26"/>
    </w:rPr>
  </w:style>
  <w:style w:type="paragraph" w:styleId="3">
    <w:name w:val="heading 3"/>
    <w:aliases w:val="Раздел"/>
    <w:basedOn w:val="4"/>
    <w:next w:val="a"/>
    <w:link w:val="30"/>
    <w:uiPriority w:val="9"/>
    <w:unhideWhenUsed/>
    <w:qFormat/>
    <w:rsid w:val="00EC70B4"/>
    <w:pPr>
      <w:numPr>
        <w:ilvl w:val="2"/>
      </w:numPr>
      <w:outlineLvl w:val="2"/>
    </w:pPr>
    <w:rPr>
      <w:rFonts w:ascii="Times New Roman" w:hAnsi="Times New Roman"/>
      <w:b/>
      <w:i w:val="0"/>
      <w:color w:val="000000" w:themeColor="text1"/>
      <w:szCs w:val="24"/>
    </w:rPr>
  </w:style>
  <w:style w:type="paragraph" w:styleId="4">
    <w:name w:val="heading 4"/>
    <w:basedOn w:val="a"/>
    <w:next w:val="a"/>
    <w:link w:val="40"/>
    <w:uiPriority w:val="9"/>
    <w:unhideWhenUsed/>
    <w:qFormat/>
    <w:rsid w:val="00E437C5"/>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B1FCD"/>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0B1FCD"/>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0B1FCD"/>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0B1FCD"/>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B1FCD"/>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E437C5"/>
    <w:rPr>
      <w:rFonts w:asciiTheme="majorHAnsi" w:eastAsiaTheme="majorEastAsia" w:hAnsiTheme="majorHAnsi" w:cstheme="majorBidi"/>
      <w:i/>
      <w:iCs/>
      <w:color w:val="2E74B5" w:themeColor="accent1" w:themeShade="BF"/>
      <w:sz w:val="28"/>
    </w:rPr>
  </w:style>
  <w:style w:type="character" w:customStyle="1" w:styleId="30">
    <w:name w:val="Заголовок 3 Знак"/>
    <w:aliases w:val="Раздел Знак"/>
    <w:basedOn w:val="a0"/>
    <w:link w:val="3"/>
    <w:uiPriority w:val="9"/>
    <w:rsid w:val="00EC70B4"/>
    <w:rPr>
      <w:rFonts w:ascii="Times New Roman" w:eastAsiaTheme="majorEastAsia" w:hAnsi="Times New Roman" w:cstheme="majorBidi"/>
      <w:b/>
      <w:iCs/>
      <w:color w:val="000000" w:themeColor="text1"/>
      <w:sz w:val="28"/>
      <w:szCs w:val="24"/>
    </w:rPr>
  </w:style>
  <w:style w:type="character" w:customStyle="1" w:styleId="20">
    <w:name w:val="Заголовок 2 Знак"/>
    <w:aliases w:val="Подглава Знак"/>
    <w:basedOn w:val="a0"/>
    <w:link w:val="2"/>
    <w:uiPriority w:val="9"/>
    <w:rsid w:val="00EC70B4"/>
    <w:rPr>
      <w:rFonts w:ascii="Times New Roman" w:eastAsiaTheme="majorEastAsia" w:hAnsi="Times New Roman" w:cstheme="majorBidi"/>
      <w:b/>
      <w:color w:val="000000" w:themeColor="text1"/>
      <w:sz w:val="32"/>
      <w:szCs w:val="26"/>
    </w:rPr>
  </w:style>
  <w:style w:type="character" w:customStyle="1" w:styleId="10">
    <w:name w:val="Заголовок 1 Знак"/>
    <w:aliases w:val="Глава Знак"/>
    <w:basedOn w:val="a0"/>
    <w:link w:val="1"/>
    <w:uiPriority w:val="9"/>
    <w:rsid w:val="00EC70B4"/>
    <w:rPr>
      <w:rFonts w:ascii="Times New Roman" w:eastAsiaTheme="majorEastAsia" w:hAnsi="Times New Roman" w:cstheme="majorBidi"/>
      <w:b/>
      <w:sz w:val="38"/>
      <w:szCs w:val="32"/>
    </w:rPr>
  </w:style>
  <w:style w:type="character" w:customStyle="1" w:styleId="50">
    <w:name w:val="Заголовок 5 Знак"/>
    <w:basedOn w:val="a0"/>
    <w:link w:val="5"/>
    <w:uiPriority w:val="9"/>
    <w:semiHidden/>
    <w:rsid w:val="000B1FCD"/>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0B1FCD"/>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0B1FCD"/>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0B1FC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B1FCD"/>
    <w:rPr>
      <w:rFonts w:asciiTheme="majorHAnsi" w:eastAsiaTheme="majorEastAsia" w:hAnsiTheme="majorHAnsi" w:cstheme="majorBidi"/>
      <w:i/>
      <w:iCs/>
      <w:color w:val="272727" w:themeColor="text1" w:themeTint="D8"/>
      <w:sz w:val="21"/>
      <w:szCs w:val="21"/>
    </w:rPr>
  </w:style>
  <w:style w:type="paragraph" w:customStyle="1" w:styleId="a3">
    <w:name w:val="Диплом"/>
    <w:basedOn w:val="a"/>
    <w:link w:val="a4"/>
    <w:autoRedefine/>
    <w:qFormat/>
    <w:rsid w:val="00B00E2C"/>
    <w:rPr>
      <w:rFonts w:cs="Helvetica"/>
      <w:color w:val="000000"/>
      <w:spacing w:val="4"/>
      <w:szCs w:val="30"/>
      <w:shd w:val="clear" w:color="auto" w:fill="FFFCF2"/>
    </w:rPr>
  </w:style>
  <w:style w:type="character" w:customStyle="1" w:styleId="a4">
    <w:name w:val="Диплом Знак"/>
    <w:basedOn w:val="a0"/>
    <w:link w:val="a3"/>
    <w:rsid w:val="00B00E2C"/>
    <w:rPr>
      <w:rFonts w:ascii="Times New Roman" w:hAnsi="Times New Roman" w:cs="Helvetica"/>
      <w:color w:val="000000"/>
      <w:spacing w:val="4"/>
      <w:sz w:val="28"/>
      <w:szCs w:val="30"/>
    </w:rPr>
  </w:style>
  <w:style w:type="paragraph" w:styleId="a5">
    <w:name w:val="TOC Heading"/>
    <w:basedOn w:val="1"/>
    <w:next w:val="a"/>
    <w:uiPriority w:val="39"/>
    <w:unhideWhenUsed/>
    <w:qFormat/>
    <w:rsid w:val="00840620"/>
    <w:pPr>
      <w:spacing w:before="240" w:line="259" w:lineRule="auto"/>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0B1FCD"/>
    <w:pPr>
      <w:tabs>
        <w:tab w:val="left" w:pos="1100"/>
        <w:tab w:val="right" w:leader="dot" w:pos="9345"/>
      </w:tabs>
      <w:spacing w:after="100"/>
    </w:pPr>
  </w:style>
  <w:style w:type="character" w:styleId="a6">
    <w:name w:val="Hyperlink"/>
    <w:basedOn w:val="a0"/>
    <w:uiPriority w:val="99"/>
    <w:unhideWhenUsed/>
    <w:rsid w:val="00840620"/>
    <w:rPr>
      <w:color w:val="0563C1" w:themeColor="hyperlink"/>
      <w:u w:val="single"/>
    </w:rPr>
  </w:style>
  <w:style w:type="paragraph" w:styleId="21">
    <w:name w:val="toc 2"/>
    <w:basedOn w:val="a"/>
    <w:next w:val="a"/>
    <w:autoRedefine/>
    <w:uiPriority w:val="39"/>
    <w:unhideWhenUsed/>
    <w:rsid w:val="00672D75"/>
    <w:pPr>
      <w:tabs>
        <w:tab w:val="right" w:leader="dot" w:pos="9345"/>
      </w:tabs>
      <w:spacing w:after="100"/>
    </w:pPr>
  </w:style>
  <w:style w:type="paragraph" w:styleId="a7">
    <w:name w:val="List Paragraph"/>
    <w:basedOn w:val="a"/>
    <w:uiPriority w:val="34"/>
    <w:qFormat/>
    <w:rsid w:val="00214259"/>
    <w:pPr>
      <w:ind w:left="720"/>
      <w:contextualSpacing/>
    </w:pPr>
  </w:style>
  <w:style w:type="character" w:styleId="a8">
    <w:name w:val="Placeholder Text"/>
    <w:basedOn w:val="a0"/>
    <w:uiPriority w:val="99"/>
    <w:semiHidden/>
    <w:rsid w:val="00CF2752"/>
    <w:rPr>
      <w:color w:val="808080"/>
    </w:rPr>
  </w:style>
  <w:style w:type="paragraph" w:styleId="a9">
    <w:name w:val="Title"/>
    <w:basedOn w:val="a"/>
    <w:next w:val="a"/>
    <w:link w:val="aa"/>
    <w:uiPriority w:val="10"/>
    <w:qFormat/>
    <w:rsid w:val="0045029A"/>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5029A"/>
    <w:rPr>
      <w:rFonts w:asciiTheme="majorHAnsi" w:eastAsiaTheme="majorEastAsia" w:hAnsiTheme="majorHAnsi" w:cstheme="majorBidi"/>
      <w:spacing w:val="-10"/>
      <w:kern w:val="28"/>
      <w:sz w:val="56"/>
      <w:szCs w:val="56"/>
    </w:rPr>
  </w:style>
  <w:style w:type="paragraph" w:styleId="ab">
    <w:name w:val="Normal (Web)"/>
    <w:basedOn w:val="a"/>
    <w:uiPriority w:val="99"/>
    <w:semiHidden/>
    <w:unhideWhenUsed/>
    <w:rsid w:val="0045029A"/>
    <w:pPr>
      <w:spacing w:before="100" w:beforeAutospacing="1" w:after="100" w:afterAutospacing="1" w:line="240" w:lineRule="auto"/>
      <w:ind w:firstLine="0"/>
      <w:jc w:val="left"/>
    </w:pPr>
    <w:rPr>
      <w:rFonts w:eastAsia="Times New Roman" w:cs="Times New Roman"/>
      <w:sz w:val="24"/>
      <w:szCs w:val="24"/>
      <w:lang w:eastAsia="ru-RU"/>
    </w:rPr>
  </w:style>
  <w:style w:type="paragraph" w:styleId="31">
    <w:name w:val="toc 3"/>
    <w:basedOn w:val="a"/>
    <w:next w:val="a"/>
    <w:autoRedefine/>
    <w:uiPriority w:val="39"/>
    <w:unhideWhenUsed/>
    <w:rsid w:val="00E437C5"/>
    <w:pPr>
      <w:spacing w:after="100" w:line="259" w:lineRule="auto"/>
      <w:ind w:left="440" w:firstLine="0"/>
      <w:jc w:val="left"/>
    </w:pPr>
    <w:rPr>
      <w:rFonts w:asciiTheme="minorHAnsi" w:eastAsiaTheme="minorEastAsia" w:hAnsiTheme="minorHAnsi" w:cs="Times New Roman"/>
      <w:sz w:val="22"/>
      <w:lang w:eastAsia="ru-RU"/>
    </w:rPr>
  </w:style>
  <w:style w:type="paragraph" w:styleId="ac">
    <w:name w:val="Balloon Text"/>
    <w:basedOn w:val="a"/>
    <w:link w:val="ad"/>
    <w:uiPriority w:val="99"/>
    <w:semiHidden/>
    <w:unhideWhenUsed/>
    <w:rsid w:val="00FB68A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FB68AA"/>
    <w:rPr>
      <w:rFonts w:ascii="Tahoma" w:hAnsi="Tahoma" w:cs="Tahoma"/>
      <w:sz w:val="16"/>
      <w:szCs w:val="16"/>
    </w:rPr>
  </w:style>
  <w:style w:type="paragraph" w:styleId="ae">
    <w:name w:val="caption"/>
    <w:basedOn w:val="a"/>
    <w:next w:val="a"/>
    <w:uiPriority w:val="35"/>
    <w:unhideWhenUsed/>
    <w:qFormat/>
    <w:rsid w:val="00A35861"/>
    <w:pPr>
      <w:spacing w:after="200" w:line="240" w:lineRule="auto"/>
    </w:pPr>
    <w:rPr>
      <w:i/>
      <w:iCs/>
      <w:color w:val="44546A" w:themeColor="text2"/>
      <w:sz w:val="18"/>
      <w:szCs w:val="18"/>
    </w:rPr>
  </w:style>
  <w:style w:type="table" w:styleId="af">
    <w:name w:val="Table Grid"/>
    <w:basedOn w:val="a1"/>
    <w:uiPriority w:val="39"/>
    <w:rsid w:val="00135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1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1791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697">
      <w:bodyDiv w:val="1"/>
      <w:marLeft w:val="0"/>
      <w:marRight w:val="0"/>
      <w:marTop w:val="0"/>
      <w:marBottom w:val="0"/>
      <w:divBdr>
        <w:top w:val="none" w:sz="0" w:space="0" w:color="auto"/>
        <w:left w:val="none" w:sz="0" w:space="0" w:color="auto"/>
        <w:bottom w:val="none" w:sz="0" w:space="0" w:color="auto"/>
        <w:right w:val="none" w:sz="0" w:space="0" w:color="auto"/>
      </w:divBdr>
    </w:div>
    <w:div w:id="380449168">
      <w:bodyDiv w:val="1"/>
      <w:marLeft w:val="0"/>
      <w:marRight w:val="0"/>
      <w:marTop w:val="0"/>
      <w:marBottom w:val="0"/>
      <w:divBdr>
        <w:top w:val="none" w:sz="0" w:space="0" w:color="auto"/>
        <w:left w:val="none" w:sz="0" w:space="0" w:color="auto"/>
        <w:bottom w:val="none" w:sz="0" w:space="0" w:color="auto"/>
        <w:right w:val="none" w:sz="0" w:space="0" w:color="auto"/>
      </w:divBdr>
    </w:div>
    <w:div w:id="449740390">
      <w:bodyDiv w:val="1"/>
      <w:marLeft w:val="0"/>
      <w:marRight w:val="0"/>
      <w:marTop w:val="0"/>
      <w:marBottom w:val="0"/>
      <w:divBdr>
        <w:top w:val="none" w:sz="0" w:space="0" w:color="auto"/>
        <w:left w:val="none" w:sz="0" w:space="0" w:color="auto"/>
        <w:bottom w:val="none" w:sz="0" w:space="0" w:color="auto"/>
        <w:right w:val="none" w:sz="0" w:space="0" w:color="auto"/>
      </w:divBdr>
    </w:div>
    <w:div w:id="555050984">
      <w:bodyDiv w:val="1"/>
      <w:marLeft w:val="0"/>
      <w:marRight w:val="0"/>
      <w:marTop w:val="0"/>
      <w:marBottom w:val="0"/>
      <w:divBdr>
        <w:top w:val="none" w:sz="0" w:space="0" w:color="auto"/>
        <w:left w:val="none" w:sz="0" w:space="0" w:color="auto"/>
        <w:bottom w:val="none" w:sz="0" w:space="0" w:color="auto"/>
        <w:right w:val="none" w:sz="0" w:space="0" w:color="auto"/>
      </w:divBdr>
    </w:div>
    <w:div w:id="943001026">
      <w:bodyDiv w:val="1"/>
      <w:marLeft w:val="0"/>
      <w:marRight w:val="0"/>
      <w:marTop w:val="0"/>
      <w:marBottom w:val="0"/>
      <w:divBdr>
        <w:top w:val="none" w:sz="0" w:space="0" w:color="auto"/>
        <w:left w:val="none" w:sz="0" w:space="0" w:color="auto"/>
        <w:bottom w:val="none" w:sz="0" w:space="0" w:color="auto"/>
        <w:right w:val="none" w:sz="0" w:space="0" w:color="auto"/>
      </w:divBdr>
    </w:div>
    <w:div w:id="965740984">
      <w:bodyDiv w:val="1"/>
      <w:marLeft w:val="0"/>
      <w:marRight w:val="0"/>
      <w:marTop w:val="0"/>
      <w:marBottom w:val="0"/>
      <w:divBdr>
        <w:top w:val="none" w:sz="0" w:space="0" w:color="auto"/>
        <w:left w:val="none" w:sz="0" w:space="0" w:color="auto"/>
        <w:bottom w:val="none" w:sz="0" w:space="0" w:color="auto"/>
        <w:right w:val="none" w:sz="0" w:space="0" w:color="auto"/>
      </w:divBdr>
    </w:div>
    <w:div w:id="1418481616">
      <w:bodyDiv w:val="1"/>
      <w:marLeft w:val="0"/>
      <w:marRight w:val="0"/>
      <w:marTop w:val="0"/>
      <w:marBottom w:val="0"/>
      <w:divBdr>
        <w:top w:val="none" w:sz="0" w:space="0" w:color="auto"/>
        <w:left w:val="none" w:sz="0" w:space="0" w:color="auto"/>
        <w:bottom w:val="none" w:sz="0" w:space="0" w:color="auto"/>
        <w:right w:val="none" w:sz="0" w:space="0" w:color="auto"/>
      </w:divBdr>
    </w:div>
    <w:div w:id="1486166353">
      <w:bodyDiv w:val="1"/>
      <w:marLeft w:val="0"/>
      <w:marRight w:val="0"/>
      <w:marTop w:val="0"/>
      <w:marBottom w:val="0"/>
      <w:divBdr>
        <w:top w:val="none" w:sz="0" w:space="0" w:color="auto"/>
        <w:left w:val="none" w:sz="0" w:space="0" w:color="auto"/>
        <w:bottom w:val="none" w:sz="0" w:space="0" w:color="auto"/>
        <w:right w:val="none" w:sz="0" w:space="0" w:color="auto"/>
      </w:divBdr>
    </w:div>
    <w:div w:id="1982613441">
      <w:bodyDiv w:val="1"/>
      <w:marLeft w:val="0"/>
      <w:marRight w:val="0"/>
      <w:marTop w:val="0"/>
      <w:marBottom w:val="0"/>
      <w:divBdr>
        <w:top w:val="none" w:sz="0" w:space="0" w:color="auto"/>
        <w:left w:val="none" w:sz="0" w:space="0" w:color="auto"/>
        <w:bottom w:val="none" w:sz="0" w:space="0" w:color="auto"/>
        <w:right w:val="none" w:sz="0" w:space="0" w:color="auto"/>
      </w:divBdr>
    </w:div>
    <w:div w:id="209211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wsys.ru/uploaded/image/2017_1/42.jpg"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tatosphere.ru/blog/135-text-mining1.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gif"/><Relationship Id="rId19" Type="http://schemas.openxmlformats.org/officeDocument/2006/relationships/image" Target="media/image12.png"/><Relationship Id="rId31" Type="http://schemas.openxmlformats.org/officeDocument/2006/relationships/hyperlink" Target="http://nmis.isti.cnr.it/sebastiani/Publications/ACMCS02.pdf"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yury.name/modern.html" TargetMode="External"/><Relationship Id="rId8" Type="http://schemas.openxmlformats.org/officeDocument/2006/relationships/hyperlink" Target="http://www.swsys.ru/uploaded/image/2017_1/39.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386A4-CCC2-4EC8-9ABF-F90CECFA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7803</Words>
  <Characters>44483</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Долгополов Николай</dc:creator>
  <cp:lastModifiedBy>Dolgopolov Nikolay Ilyich</cp:lastModifiedBy>
  <cp:revision>2</cp:revision>
  <dcterms:created xsi:type="dcterms:W3CDTF">2019-02-27T15:29:00Z</dcterms:created>
  <dcterms:modified xsi:type="dcterms:W3CDTF">2019-02-27T15:29:00Z</dcterms:modified>
</cp:coreProperties>
</file>